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0F90B" w14:textId="3CE12FEA" w:rsidR="0062241E" w:rsidRPr="00EE6A4C" w:rsidRDefault="007922C1" w:rsidP="00EE6A4C">
      <w:pPr>
        <w:pStyle w:val="E-JOURNALTitle"/>
        <w:spacing w:line="360" w:lineRule="auto"/>
        <w:ind w:firstLine="0"/>
        <w:rPr>
          <w:sz w:val="28"/>
          <w:szCs w:val="28"/>
        </w:rPr>
      </w:pPr>
      <w:bookmarkStart w:id="0" w:name="_Hlk140989715"/>
      <w:bookmarkEnd w:id="0"/>
      <w:proofErr w:type="spellStart"/>
      <w:r w:rsidRPr="00EE6A4C">
        <w:rPr>
          <w:sz w:val="28"/>
          <w:szCs w:val="28"/>
          <w:lang w:val="en-US"/>
        </w:rPr>
        <w:t>Analisis</w:t>
      </w:r>
      <w:proofErr w:type="spellEnd"/>
      <w:r w:rsidRPr="00EE6A4C">
        <w:rPr>
          <w:sz w:val="28"/>
          <w:szCs w:val="28"/>
          <w:lang w:val="en-US"/>
        </w:rPr>
        <w:t xml:space="preserve"> Sistem </w:t>
      </w:r>
      <w:proofErr w:type="spellStart"/>
      <w:r w:rsidRPr="00EE6A4C">
        <w:rPr>
          <w:sz w:val="28"/>
          <w:szCs w:val="28"/>
          <w:lang w:val="en-US"/>
        </w:rPr>
        <w:t>Informasi</w:t>
      </w:r>
      <w:proofErr w:type="spellEnd"/>
      <w:r w:rsidRPr="00EE6A4C">
        <w:rPr>
          <w:sz w:val="28"/>
          <w:szCs w:val="28"/>
          <w:lang w:val="en-US"/>
        </w:rPr>
        <w:t xml:space="preserve"> Akuntansi dan Pengendalian Intern </w:t>
      </w:r>
      <w:proofErr w:type="spellStart"/>
      <w:r w:rsidRPr="00EE6A4C">
        <w:rPr>
          <w:sz w:val="28"/>
          <w:szCs w:val="28"/>
          <w:lang w:val="en-US"/>
        </w:rPr>
        <w:t>dalam</w:t>
      </w:r>
      <w:proofErr w:type="spellEnd"/>
      <w:r w:rsidRPr="00EE6A4C">
        <w:rPr>
          <w:sz w:val="28"/>
          <w:szCs w:val="28"/>
          <w:lang w:val="en-US"/>
        </w:rPr>
        <w:t xml:space="preserve"> Penjualan Tunai Pada Mulia </w:t>
      </w:r>
      <w:proofErr w:type="spellStart"/>
      <w:r w:rsidRPr="00EE6A4C">
        <w:rPr>
          <w:sz w:val="28"/>
          <w:szCs w:val="28"/>
          <w:lang w:val="en-US"/>
        </w:rPr>
        <w:t>Swalayan</w:t>
      </w:r>
      <w:proofErr w:type="spellEnd"/>
      <w:r w:rsidRPr="00EE6A4C">
        <w:rPr>
          <w:sz w:val="28"/>
          <w:szCs w:val="28"/>
          <w:lang w:val="en-US"/>
        </w:rPr>
        <w:t xml:space="preserve"> </w:t>
      </w:r>
      <w:proofErr w:type="spellStart"/>
      <w:r w:rsidRPr="00EE6A4C">
        <w:rPr>
          <w:sz w:val="28"/>
          <w:szCs w:val="28"/>
          <w:lang w:val="en-US"/>
        </w:rPr>
        <w:t>Kecamatan</w:t>
      </w:r>
      <w:proofErr w:type="spellEnd"/>
      <w:r w:rsidRPr="00EE6A4C">
        <w:rPr>
          <w:sz w:val="28"/>
          <w:szCs w:val="28"/>
          <w:lang w:val="en-US"/>
        </w:rPr>
        <w:t xml:space="preserve"> Air Putih </w:t>
      </w:r>
      <w:proofErr w:type="spellStart"/>
      <w:r w:rsidRPr="00EE6A4C">
        <w:rPr>
          <w:sz w:val="28"/>
          <w:szCs w:val="28"/>
          <w:lang w:val="en-US"/>
        </w:rPr>
        <w:t>Kabupaten</w:t>
      </w:r>
      <w:proofErr w:type="spellEnd"/>
      <w:r w:rsidRPr="00EE6A4C">
        <w:rPr>
          <w:sz w:val="28"/>
          <w:szCs w:val="28"/>
          <w:lang w:val="en-US"/>
        </w:rPr>
        <w:t xml:space="preserve"> Batu Bara</w:t>
      </w:r>
    </w:p>
    <w:p w14:paraId="109ED0DF" w14:textId="77777777" w:rsidR="00267AF8" w:rsidRPr="00EE6A4C" w:rsidRDefault="00267AF8" w:rsidP="00EE6A4C">
      <w:pPr>
        <w:spacing w:line="360" w:lineRule="auto"/>
        <w:rPr>
          <w:b/>
          <w:sz w:val="22"/>
          <w:szCs w:val="22"/>
          <w:lang w:val="id-ID"/>
        </w:rPr>
      </w:pPr>
    </w:p>
    <w:p w14:paraId="37BFC57E" w14:textId="25F7F6BB" w:rsidR="00267AF8" w:rsidRPr="00EE6A4C" w:rsidRDefault="007922C1" w:rsidP="00EE6A4C">
      <w:pPr>
        <w:widowControl w:val="0"/>
        <w:autoSpaceDE w:val="0"/>
        <w:autoSpaceDN w:val="0"/>
        <w:adjustRightInd w:val="0"/>
        <w:spacing w:line="360" w:lineRule="auto"/>
        <w:ind w:right="-1"/>
        <w:jc w:val="center"/>
        <w:rPr>
          <w:b/>
          <w:bCs/>
          <w:iCs/>
        </w:rPr>
      </w:pPr>
      <w:r w:rsidRPr="00EE6A4C">
        <w:rPr>
          <w:b/>
        </w:rPr>
        <w:t>Nurul Nadilla</w:t>
      </w:r>
      <w:r w:rsidR="00267AF8" w:rsidRPr="00EE6A4C">
        <w:rPr>
          <w:b/>
          <w:vertAlign w:val="superscript"/>
        </w:rPr>
        <w:t>1</w:t>
      </w:r>
      <w:r w:rsidR="00267AF8" w:rsidRPr="00EE6A4C">
        <w:rPr>
          <w:b/>
        </w:rPr>
        <w:t xml:space="preserve">, </w:t>
      </w:r>
      <w:r w:rsidRPr="00EE6A4C">
        <w:rPr>
          <w:b/>
          <w:bCs/>
          <w:iCs/>
        </w:rPr>
        <w:t>Ahmad Amin Dalimunthe</w:t>
      </w:r>
      <w:r w:rsidR="00267AF8" w:rsidRPr="00EE6A4C">
        <w:rPr>
          <w:b/>
          <w:bCs/>
          <w:vertAlign w:val="superscript"/>
        </w:rPr>
        <w:t>2</w:t>
      </w:r>
      <w:r w:rsidR="00267AF8" w:rsidRPr="00EE6A4C">
        <w:rPr>
          <w:b/>
        </w:rPr>
        <w:t xml:space="preserve">, </w:t>
      </w:r>
      <w:r w:rsidRPr="00EE6A4C">
        <w:rPr>
          <w:b/>
        </w:rPr>
        <w:t>Laylan Syafina</w:t>
      </w:r>
      <w:r w:rsidR="00267AF8" w:rsidRPr="00EE6A4C">
        <w:rPr>
          <w:b/>
          <w:vertAlign w:val="superscript"/>
        </w:rPr>
        <w:t>3</w:t>
      </w:r>
      <w:r w:rsidR="0062241E" w:rsidRPr="00EE6A4C">
        <w:rPr>
          <w:b/>
          <w:vertAlign w:val="superscript"/>
        </w:rPr>
        <w:t xml:space="preserve"> </w:t>
      </w:r>
    </w:p>
    <w:p w14:paraId="72F96268" w14:textId="47CF27F1" w:rsidR="00236217" w:rsidRPr="00EE6A4C" w:rsidRDefault="00236217" w:rsidP="00EE6A4C">
      <w:pPr>
        <w:pStyle w:val="E-JOURNALAuthor"/>
        <w:spacing w:line="360" w:lineRule="auto"/>
        <w:rPr>
          <w:sz w:val="24"/>
          <w:szCs w:val="24"/>
          <w:lang w:val="en-US"/>
        </w:rPr>
      </w:pPr>
      <w:r w:rsidRPr="00EE6A4C">
        <w:rPr>
          <w:sz w:val="24"/>
          <w:szCs w:val="24"/>
          <w:vertAlign w:val="superscript"/>
          <w:lang w:val="en-US"/>
        </w:rPr>
        <w:t>123</w:t>
      </w:r>
      <w:r w:rsidRPr="00EE6A4C">
        <w:rPr>
          <w:sz w:val="24"/>
          <w:szCs w:val="24"/>
          <w:lang w:val="en-US"/>
        </w:rPr>
        <w:t xml:space="preserve">Fakultas Ekonomi dan </w:t>
      </w:r>
      <w:proofErr w:type="spellStart"/>
      <w:r w:rsidRPr="00EE6A4C">
        <w:rPr>
          <w:sz w:val="24"/>
          <w:szCs w:val="24"/>
          <w:lang w:val="en-US"/>
        </w:rPr>
        <w:t>Bisnis</w:t>
      </w:r>
      <w:proofErr w:type="spellEnd"/>
      <w:r w:rsidRPr="00EE6A4C">
        <w:rPr>
          <w:sz w:val="24"/>
          <w:szCs w:val="24"/>
          <w:lang w:val="en-US"/>
        </w:rPr>
        <w:t xml:space="preserve"> Islam</w:t>
      </w:r>
    </w:p>
    <w:p w14:paraId="4EC87A4A" w14:textId="6DFF374C" w:rsidR="0062241E" w:rsidRPr="00EE6A4C" w:rsidRDefault="00267AF8" w:rsidP="00EE6A4C">
      <w:pPr>
        <w:pStyle w:val="E-JOURNALAuthor"/>
        <w:spacing w:line="360" w:lineRule="auto"/>
        <w:rPr>
          <w:sz w:val="24"/>
          <w:szCs w:val="24"/>
          <w:lang w:val="en-US"/>
        </w:rPr>
      </w:pPr>
      <w:r w:rsidRPr="00EE6A4C">
        <w:rPr>
          <w:sz w:val="24"/>
          <w:szCs w:val="24"/>
          <w:vertAlign w:val="superscript"/>
          <w:lang w:val="en-US"/>
        </w:rPr>
        <w:t>1</w:t>
      </w:r>
      <w:r w:rsidR="007922C1" w:rsidRPr="00EE6A4C">
        <w:rPr>
          <w:sz w:val="24"/>
          <w:szCs w:val="24"/>
          <w:vertAlign w:val="superscript"/>
          <w:lang w:val="en-US"/>
        </w:rPr>
        <w:t>23</w:t>
      </w:r>
      <w:r w:rsidR="00520FAE" w:rsidRPr="00EE6A4C">
        <w:rPr>
          <w:sz w:val="24"/>
          <w:szCs w:val="24"/>
          <w:vertAlign w:val="superscript"/>
          <w:lang w:val="en-US"/>
        </w:rPr>
        <w:t xml:space="preserve"> </w:t>
      </w:r>
      <w:r w:rsidR="007922C1" w:rsidRPr="00EE6A4C">
        <w:rPr>
          <w:sz w:val="24"/>
          <w:szCs w:val="24"/>
          <w:lang w:val="en-US"/>
        </w:rPr>
        <w:t>Universitas Islam Negeri Sumatera Utara Medan, Indonesia</w:t>
      </w:r>
    </w:p>
    <w:p w14:paraId="7C08541A" w14:textId="6B35699E" w:rsidR="00267AF8" w:rsidRPr="00EE6A4C" w:rsidRDefault="00267AF8" w:rsidP="00EE6A4C">
      <w:pPr>
        <w:widowControl w:val="0"/>
        <w:autoSpaceDE w:val="0"/>
        <w:autoSpaceDN w:val="0"/>
        <w:adjustRightInd w:val="0"/>
        <w:spacing w:line="360" w:lineRule="auto"/>
        <w:ind w:right="-1"/>
        <w:jc w:val="center"/>
      </w:pPr>
      <w:r w:rsidRPr="00EE6A4C">
        <w:rPr>
          <w:i/>
        </w:rPr>
        <w:t xml:space="preserve">Email </w:t>
      </w:r>
      <w:r w:rsidRPr="00EE6A4C">
        <w:t xml:space="preserve">: </w:t>
      </w:r>
      <w:hyperlink r:id="rId8" w:history="1">
        <w:r w:rsidR="001F461C" w:rsidRPr="00EE6A4C">
          <w:rPr>
            <w:rStyle w:val="Hyperlink"/>
          </w:rPr>
          <w:t>Nurulnadilla880@gmail.com</w:t>
        </w:r>
      </w:hyperlink>
      <w:r w:rsidRPr="00EE6A4C">
        <w:rPr>
          <w:vertAlign w:val="superscript"/>
        </w:rPr>
        <w:t>1</w:t>
      </w:r>
      <w:r w:rsidR="00520FAE" w:rsidRPr="00EE6A4C">
        <w:t>,</w:t>
      </w:r>
      <w:r w:rsidRPr="00EE6A4C">
        <w:t xml:space="preserve"> </w:t>
      </w:r>
      <w:hyperlink r:id="rId9" w:history="1">
        <w:hyperlink r:id="rId10" w:history="1">
          <w:r w:rsidR="00520FAE" w:rsidRPr="00EE6A4C">
            <w:rPr>
              <w:rStyle w:val="Hyperlink"/>
              <w:iCs/>
            </w:rPr>
            <w:t>amindalimunte@uinsu.ac.id</w:t>
          </w:r>
        </w:hyperlink>
        <w:r w:rsidR="0062241E" w:rsidRPr="00EE6A4C">
          <w:rPr>
            <w:rStyle w:val="Hyperlink"/>
            <w:color w:val="000000" w:themeColor="text1"/>
            <w:vertAlign w:val="superscript"/>
          </w:rPr>
          <w:t>2</w:t>
        </w:r>
      </w:hyperlink>
      <w:r w:rsidR="00520FAE" w:rsidRPr="00EE6A4C">
        <w:t>,</w:t>
      </w:r>
      <w:r w:rsidRPr="00EE6A4C">
        <w:t xml:space="preserve"> </w:t>
      </w:r>
      <w:hyperlink r:id="rId11" w:history="1">
        <w:r w:rsidR="001F461C" w:rsidRPr="00EE6A4C">
          <w:rPr>
            <w:rStyle w:val="Hyperlink"/>
          </w:rPr>
          <w:t>laylansyafina@uinsu.ac.id</w:t>
        </w:r>
        <w:r w:rsidR="001F461C" w:rsidRPr="00EE6A4C">
          <w:rPr>
            <w:rStyle w:val="Hyperlink"/>
            <w:vertAlign w:val="superscript"/>
          </w:rPr>
          <w:t>3</w:t>
        </w:r>
      </w:hyperlink>
      <w:r w:rsidR="001F461C" w:rsidRPr="00EE6A4C">
        <w:rPr>
          <w:vertAlign w:val="superscript"/>
        </w:rPr>
        <w:t xml:space="preserve"> , </w:t>
      </w:r>
    </w:p>
    <w:p w14:paraId="668F66E0" w14:textId="77777777" w:rsidR="00267AF8" w:rsidRPr="00EE6A4C" w:rsidRDefault="00267AF8" w:rsidP="00EE6A4C">
      <w:pPr>
        <w:spacing w:line="360" w:lineRule="auto"/>
        <w:jc w:val="center"/>
        <w:rPr>
          <w:lang w:val="id-ID"/>
        </w:rPr>
      </w:pPr>
    </w:p>
    <w:p w14:paraId="266A7BEA" w14:textId="77777777" w:rsidR="00267AF8" w:rsidRPr="00EE6A4C" w:rsidRDefault="00267AF8" w:rsidP="00EE6A4C">
      <w:pPr>
        <w:pStyle w:val="E-JOURNALAbstrakTitle"/>
        <w:spacing w:line="360" w:lineRule="auto"/>
        <w:rPr>
          <w:sz w:val="24"/>
        </w:rPr>
      </w:pPr>
      <w:r w:rsidRPr="00EE6A4C">
        <w:rPr>
          <w:sz w:val="24"/>
        </w:rPr>
        <w:t>Abstrak</w:t>
      </w:r>
    </w:p>
    <w:p w14:paraId="4E280A4D" w14:textId="492E4DF6" w:rsidR="00520FAE" w:rsidRPr="00EE6A4C" w:rsidRDefault="00520FAE" w:rsidP="00EE6A4C">
      <w:pPr>
        <w:spacing w:line="360" w:lineRule="auto"/>
        <w:jc w:val="both"/>
      </w:pPr>
      <w:proofErr w:type="spellStart"/>
      <w:r w:rsidRPr="00EE6A4C">
        <w:t>Penelitian</w:t>
      </w:r>
      <w:proofErr w:type="spellEnd"/>
      <w:r w:rsidRPr="00EE6A4C">
        <w:t xml:space="preserve"> ini </w:t>
      </w:r>
      <w:proofErr w:type="spellStart"/>
      <w:r w:rsidRPr="00EE6A4C">
        <w:t>bertujuan</w:t>
      </w:r>
      <w:proofErr w:type="spellEnd"/>
      <w:r w:rsidRPr="00EE6A4C">
        <w:t xml:space="preserve"> </w:t>
      </w:r>
      <w:proofErr w:type="spellStart"/>
      <w:r w:rsidRPr="00EE6A4C">
        <w:t>untuk</w:t>
      </w:r>
      <w:proofErr w:type="spellEnd"/>
      <w:r w:rsidRPr="00EE6A4C">
        <w:t xml:space="preserve"> </w:t>
      </w:r>
      <w:proofErr w:type="spellStart"/>
      <w:r w:rsidRPr="00EE6A4C">
        <w:t>mengetahui</w:t>
      </w:r>
      <w:proofErr w:type="spellEnd"/>
      <w:r w:rsidRPr="00EE6A4C">
        <w:t xml:space="preserve"> </w:t>
      </w:r>
      <w:proofErr w:type="spellStart"/>
      <w:r w:rsidRPr="00EE6A4C">
        <w:t>Penerapan</w:t>
      </w:r>
      <w:proofErr w:type="spellEnd"/>
      <w:r w:rsidRPr="00EE6A4C">
        <w:t xml:space="preserve"> Sistem </w:t>
      </w:r>
      <w:proofErr w:type="spellStart"/>
      <w:r w:rsidRPr="00EE6A4C">
        <w:t>Informasi</w:t>
      </w:r>
      <w:proofErr w:type="spellEnd"/>
      <w:r w:rsidRPr="00EE6A4C">
        <w:t xml:space="preserve"> Akuntansi dan Pengendalian Intern </w:t>
      </w:r>
      <w:proofErr w:type="spellStart"/>
      <w:r w:rsidRPr="00EE6A4C">
        <w:t>dalam</w:t>
      </w:r>
      <w:proofErr w:type="spellEnd"/>
      <w:r w:rsidRPr="00EE6A4C">
        <w:t xml:space="preserve"> </w:t>
      </w:r>
      <w:proofErr w:type="spellStart"/>
      <w:r w:rsidRPr="00EE6A4C">
        <w:t>Pejualan</w:t>
      </w:r>
      <w:proofErr w:type="spellEnd"/>
      <w:r w:rsidRPr="00EE6A4C">
        <w:t xml:space="preserve"> Tunai Pada Mulia </w:t>
      </w:r>
      <w:proofErr w:type="spellStart"/>
      <w:r w:rsidRPr="00EE6A4C">
        <w:t>Swalayan</w:t>
      </w:r>
      <w:proofErr w:type="spellEnd"/>
      <w:r w:rsidRPr="00EE6A4C">
        <w:t xml:space="preserve"> </w:t>
      </w:r>
      <w:proofErr w:type="spellStart"/>
      <w:r w:rsidRPr="00EE6A4C">
        <w:t>Kecamatan</w:t>
      </w:r>
      <w:proofErr w:type="spellEnd"/>
      <w:r w:rsidRPr="00EE6A4C">
        <w:t xml:space="preserve"> Air Putih </w:t>
      </w:r>
      <w:proofErr w:type="spellStart"/>
      <w:r w:rsidRPr="00EE6A4C">
        <w:t>Kabupaten</w:t>
      </w:r>
      <w:proofErr w:type="spellEnd"/>
      <w:r w:rsidRPr="00EE6A4C">
        <w:t xml:space="preserve"> Batu Bara. Metode yang </w:t>
      </w:r>
      <w:proofErr w:type="spellStart"/>
      <w:r w:rsidRPr="00EE6A4C">
        <w:t>digunakan</w:t>
      </w:r>
      <w:proofErr w:type="spellEnd"/>
      <w:r w:rsidRPr="00EE6A4C">
        <w:t xml:space="preserve"> </w:t>
      </w:r>
      <w:proofErr w:type="spellStart"/>
      <w:r w:rsidRPr="00EE6A4C">
        <w:t>dalam</w:t>
      </w:r>
      <w:proofErr w:type="spellEnd"/>
      <w:r w:rsidRPr="00EE6A4C">
        <w:t xml:space="preserve"> </w:t>
      </w:r>
      <w:proofErr w:type="spellStart"/>
      <w:r w:rsidRPr="00EE6A4C">
        <w:t>penelitian</w:t>
      </w:r>
      <w:proofErr w:type="spellEnd"/>
      <w:r w:rsidRPr="00EE6A4C">
        <w:t xml:space="preserve"> ini </w:t>
      </w:r>
      <w:proofErr w:type="spellStart"/>
      <w:r w:rsidRPr="00EE6A4C">
        <w:t>adalah</w:t>
      </w:r>
      <w:proofErr w:type="spellEnd"/>
      <w:r w:rsidRPr="00EE6A4C">
        <w:t xml:space="preserve"> </w:t>
      </w:r>
      <w:proofErr w:type="spellStart"/>
      <w:r w:rsidRPr="00EE6A4C">
        <w:t>kualitatif</w:t>
      </w:r>
      <w:proofErr w:type="spellEnd"/>
      <w:r w:rsidRPr="00EE6A4C">
        <w:t xml:space="preserve"> </w:t>
      </w:r>
      <w:proofErr w:type="spellStart"/>
      <w:r w:rsidRPr="00EE6A4C">
        <w:t>dengan</w:t>
      </w:r>
      <w:proofErr w:type="spellEnd"/>
      <w:r w:rsidRPr="00EE6A4C">
        <w:t xml:space="preserve"> </w:t>
      </w:r>
      <w:proofErr w:type="spellStart"/>
      <w:r w:rsidRPr="00EE6A4C">
        <w:t>analisis</w:t>
      </w:r>
      <w:proofErr w:type="spellEnd"/>
      <w:r w:rsidRPr="00EE6A4C">
        <w:t xml:space="preserve"> </w:t>
      </w:r>
      <w:proofErr w:type="spellStart"/>
      <w:r w:rsidRPr="00EE6A4C">
        <w:t>deskriptif</w:t>
      </w:r>
      <w:proofErr w:type="spellEnd"/>
      <w:r w:rsidRPr="00EE6A4C">
        <w:t xml:space="preserve">, </w:t>
      </w:r>
      <w:proofErr w:type="spellStart"/>
      <w:r w:rsidRPr="00EE6A4C">
        <w:t>dengan</w:t>
      </w:r>
      <w:proofErr w:type="spellEnd"/>
      <w:r w:rsidRPr="00EE6A4C">
        <w:t xml:space="preserve"> </w:t>
      </w:r>
      <w:proofErr w:type="spellStart"/>
      <w:r w:rsidRPr="00EE6A4C">
        <w:t>teknik</w:t>
      </w:r>
      <w:proofErr w:type="spellEnd"/>
      <w:r w:rsidRPr="00EE6A4C">
        <w:t xml:space="preserve"> </w:t>
      </w:r>
      <w:proofErr w:type="spellStart"/>
      <w:r w:rsidRPr="00EE6A4C">
        <w:t>pengumpulan</w:t>
      </w:r>
      <w:proofErr w:type="spellEnd"/>
      <w:r w:rsidRPr="00EE6A4C">
        <w:t xml:space="preserve"> data </w:t>
      </w:r>
      <w:proofErr w:type="spellStart"/>
      <w:r w:rsidRPr="00EE6A4C">
        <w:t>melalui</w:t>
      </w:r>
      <w:proofErr w:type="spellEnd"/>
      <w:r w:rsidRPr="00EE6A4C">
        <w:t xml:space="preserve"> </w:t>
      </w:r>
      <w:proofErr w:type="spellStart"/>
      <w:r w:rsidRPr="00EE6A4C">
        <w:t>wawancara</w:t>
      </w:r>
      <w:proofErr w:type="spellEnd"/>
      <w:r w:rsidRPr="00EE6A4C">
        <w:t xml:space="preserve"> dan </w:t>
      </w:r>
      <w:proofErr w:type="spellStart"/>
      <w:r w:rsidRPr="00EE6A4C">
        <w:t>dokumentasi</w:t>
      </w:r>
      <w:proofErr w:type="spellEnd"/>
      <w:r w:rsidRPr="00EE6A4C">
        <w:t xml:space="preserve">. Hasil </w:t>
      </w:r>
      <w:proofErr w:type="spellStart"/>
      <w:r w:rsidRPr="00EE6A4C">
        <w:t>dari</w:t>
      </w:r>
      <w:proofErr w:type="spellEnd"/>
      <w:r w:rsidRPr="00EE6A4C">
        <w:t xml:space="preserve"> </w:t>
      </w:r>
      <w:proofErr w:type="spellStart"/>
      <w:r w:rsidRPr="00EE6A4C">
        <w:t>penelitian</w:t>
      </w:r>
      <w:proofErr w:type="spellEnd"/>
      <w:r w:rsidRPr="00EE6A4C">
        <w:t xml:space="preserve"> ini </w:t>
      </w:r>
      <w:proofErr w:type="spellStart"/>
      <w:r w:rsidRPr="00EE6A4C">
        <w:t>adalah</w:t>
      </w:r>
      <w:proofErr w:type="spellEnd"/>
      <w:r w:rsidRPr="00EE6A4C">
        <w:t xml:space="preserve"> </w:t>
      </w:r>
      <w:proofErr w:type="spellStart"/>
      <w:r w:rsidRPr="00EE6A4C">
        <w:t>Penerapan</w:t>
      </w:r>
      <w:proofErr w:type="spellEnd"/>
      <w:r w:rsidRPr="00EE6A4C">
        <w:t xml:space="preserve"> Sistem </w:t>
      </w:r>
      <w:proofErr w:type="spellStart"/>
      <w:r w:rsidRPr="00EE6A4C">
        <w:t>informasi</w:t>
      </w:r>
      <w:proofErr w:type="spellEnd"/>
      <w:r w:rsidRPr="00EE6A4C">
        <w:t xml:space="preserve"> Akuntansi </w:t>
      </w:r>
      <w:proofErr w:type="spellStart"/>
      <w:r w:rsidRPr="00EE6A4C">
        <w:t>dalam</w:t>
      </w:r>
      <w:proofErr w:type="spellEnd"/>
      <w:r w:rsidRPr="00EE6A4C">
        <w:t xml:space="preserve"> Penjualan Tunai yang </w:t>
      </w:r>
      <w:proofErr w:type="spellStart"/>
      <w:r w:rsidRPr="00EE6A4C">
        <w:t>dilakukan</w:t>
      </w:r>
      <w:proofErr w:type="spellEnd"/>
      <w:r w:rsidRPr="00EE6A4C">
        <w:t xml:space="preserve"> Mulia </w:t>
      </w:r>
      <w:proofErr w:type="spellStart"/>
      <w:r w:rsidRPr="00EE6A4C">
        <w:t>Swalayan</w:t>
      </w:r>
      <w:proofErr w:type="spellEnd"/>
      <w:r w:rsidRPr="00EE6A4C">
        <w:t xml:space="preserve"> </w:t>
      </w:r>
      <w:proofErr w:type="spellStart"/>
      <w:r w:rsidRPr="00EE6A4C">
        <w:t>Kecamatan</w:t>
      </w:r>
      <w:proofErr w:type="spellEnd"/>
      <w:r w:rsidRPr="00EE6A4C">
        <w:t xml:space="preserve"> Air Putih </w:t>
      </w:r>
      <w:proofErr w:type="spellStart"/>
      <w:r w:rsidRPr="00EE6A4C">
        <w:t>Kabupaten</w:t>
      </w:r>
      <w:proofErr w:type="spellEnd"/>
      <w:r w:rsidRPr="00EE6A4C">
        <w:t xml:space="preserve"> Batu Bara </w:t>
      </w:r>
      <w:proofErr w:type="spellStart"/>
      <w:r w:rsidRPr="00EE6A4C">
        <w:t>sudah</w:t>
      </w:r>
      <w:proofErr w:type="spellEnd"/>
      <w:r w:rsidRPr="00EE6A4C">
        <w:t xml:space="preserve"> </w:t>
      </w:r>
      <w:proofErr w:type="spellStart"/>
      <w:r w:rsidRPr="00EE6A4C">
        <w:t>cukup</w:t>
      </w:r>
      <w:proofErr w:type="spellEnd"/>
      <w:r w:rsidR="00FB4E74" w:rsidRPr="00EE6A4C">
        <w:t xml:space="preserve"> </w:t>
      </w:r>
      <w:proofErr w:type="spellStart"/>
      <w:r w:rsidR="00FB4E74" w:rsidRPr="00EE6A4C">
        <w:t>efektif</w:t>
      </w:r>
      <w:proofErr w:type="spellEnd"/>
      <w:r w:rsidR="00FB4E74" w:rsidRPr="00EE6A4C">
        <w:t xml:space="preserve"> </w:t>
      </w:r>
      <w:proofErr w:type="spellStart"/>
      <w:r w:rsidR="00FB4E74" w:rsidRPr="00EE6A4C">
        <w:t>untuk</w:t>
      </w:r>
      <w:proofErr w:type="spellEnd"/>
      <w:r w:rsidR="00FB4E74" w:rsidRPr="00EE6A4C">
        <w:t xml:space="preserve"> </w:t>
      </w:r>
      <w:proofErr w:type="spellStart"/>
      <w:r w:rsidR="00FB4E74" w:rsidRPr="00EE6A4C">
        <w:t>menangani</w:t>
      </w:r>
      <w:proofErr w:type="spellEnd"/>
      <w:r w:rsidR="00FB4E74" w:rsidRPr="00EE6A4C">
        <w:t xml:space="preserve"> penjualan </w:t>
      </w:r>
      <w:proofErr w:type="spellStart"/>
      <w:r w:rsidR="00FB4E74" w:rsidRPr="00EE6A4C">
        <w:t>tunai</w:t>
      </w:r>
      <w:proofErr w:type="spellEnd"/>
      <w:r w:rsidRPr="00EE6A4C">
        <w:t xml:space="preserve">. </w:t>
      </w:r>
      <w:r w:rsidR="00FB4E74" w:rsidRPr="00EE6A4C">
        <w:t xml:space="preserve">Hal ini </w:t>
      </w:r>
      <w:proofErr w:type="spellStart"/>
      <w:r w:rsidR="00FB4E74" w:rsidRPr="00EE6A4C">
        <w:t>diyakini</w:t>
      </w:r>
      <w:proofErr w:type="spellEnd"/>
      <w:r w:rsidR="00FB4E74" w:rsidRPr="00EE6A4C">
        <w:t xml:space="preserve"> </w:t>
      </w:r>
      <w:proofErr w:type="spellStart"/>
      <w:r w:rsidR="00FB4E74" w:rsidRPr="00EE6A4C">
        <w:t>baik</w:t>
      </w:r>
      <w:proofErr w:type="spellEnd"/>
      <w:r w:rsidR="00FB4E74" w:rsidRPr="00EE6A4C">
        <w:t xml:space="preserve"> </w:t>
      </w:r>
      <w:proofErr w:type="spellStart"/>
      <w:r w:rsidR="00FB4E74" w:rsidRPr="00EE6A4C">
        <w:t>berdasarkan</w:t>
      </w:r>
      <w:proofErr w:type="spellEnd"/>
      <w:r w:rsidR="00FB4E74" w:rsidRPr="00EE6A4C">
        <w:t xml:space="preserve"> </w:t>
      </w:r>
      <w:proofErr w:type="spellStart"/>
      <w:r w:rsidR="00FB4E74" w:rsidRPr="00EE6A4C">
        <w:t>perangkat</w:t>
      </w:r>
      <w:proofErr w:type="spellEnd"/>
      <w:r w:rsidR="00FB4E74" w:rsidRPr="00EE6A4C">
        <w:t xml:space="preserve"> </w:t>
      </w:r>
      <w:proofErr w:type="spellStart"/>
      <w:r w:rsidR="00FB4E74" w:rsidRPr="00EE6A4C">
        <w:t>keras</w:t>
      </w:r>
      <w:proofErr w:type="spellEnd"/>
      <w:r w:rsidR="00FB4E74" w:rsidRPr="00EE6A4C">
        <w:t xml:space="preserve"> yang solid dan </w:t>
      </w:r>
      <w:proofErr w:type="spellStart"/>
      <w:r w:rsidR="00FB4E74" w:rsidRPr="00EE6A4C">
        <w:t>langsung</w:t>
      </w:r>
      <w:proofErr w:type="spellEnd"/>
      <w:r w:rsidR="00FB4E74" w:rsidRPr="00EE6A4C">
        <w:t xml:space="preserve">, </w:t>
      </w:r>
      <w:proofErr w:type="spellStart"/>
      <w:r w:rsidR="00FB4E74" w:rsidRPr="00EE6A4C">
        <w:t>perangkat</w:t>
      </w:r>
      <w:proofErr w:type="spellEnd"/>
      <w:r w:rsidR="00FB4E74" w:rsidRPr="00EE6A4C">
        <w:t xml:space="preserve"> </w:t>
      </w:r>
      <w:proofErr w:type="spellStart"/>
      <w:r w:rsidR="00FB4E74" w:rsidRPr="00EE6A4C">
        <w:t>lunak</w:t>
      </w:r>
      <w:proofErr w:type="spellEnd"/>
      <w:r w:rsidR="00FB4E74" w:rsidRPr="00EE6A4C">
        <w:t xml:space="preserve"> </w:t>
      </w:r>
      <w:proofErr w:type="spellStart"/>
      <w:r w:rsidR="00FB4E74" w:rsidRPr="00EE6A4C">
        <w:t>dimengerti</w:t>
      </w:r>
      <w:proofErr w:type="spellEnd"/>
      <w:r w:rsidR="00FB4E74" w:rsidRPr="00EE6A4C">
        <w:t xml:space="preserve">. Selain itu, data yang </w:t>
      </w:r>
      <w:proofErr w:type="spellStart"/>
      <w:r w:rsidR="00FB4E74" w:rsidRPr="00EE6A4C">
        <w:t>disediakan</w:t>
      </w:r>
      <w:proofErr w:type="spellEnd"/>
      <w:r w:rsidR="00FB4E74" w:rsidRPr="00EE6A4C">
        <w:t xml:space="preserve"> dan </w:t>
      </w:r>
      <w:proofErr w:type="spellStart"/>
      <w:r w:rsidR="00FB4E74" w:rsidRPr="00EE6A4C">
        <w:t>diterima</w:t>
      </w:r>
      <w:proofErr w:type="spellEnd"/>
      <w:r w:rsidR="00FB4E74" w:rsidRPr="00EE6A4C">
        <w:t xml:space="preserve"> </w:t>
      </w:r>
      <w:proofErr w:type="spellStart"/>
      <w:r w:rsidR="00FB4E74" w:rsidRPr="00EE6A4C">
        <w:t>ditampilkan</w:t>
      </w:r>
      <w:proofErr w:type="spellEnd"/>
      <w:r w:rsidR="00FB4E74" w:rsidRPr="00EE6A4C">
        <w:t xml:space="preserve"> </w:t>
      </w:r>
      <w:proofErr w:type="spellStart"/>
      <w:r w:rsidR="00FB4E74" w:rsidRPr="00EE6A4C">
        <w:t>dengan</w:t>
      </w:r>
      <w:proofErr w:type="spellEnd"/>
      <w:r w:rsidR="00FB4E74" w:rsidRPr="00EE6A4C">
        <w:t xml:space="preserve"> </w:t>
      </w:r>
      <w:proofErr w:type="spellStart"/>
      <w:r w:rsidR="00FB4E74" w:rsidRPr="00EE6A4C">
        <w:t>cara</w:t>
      </w:r>
      <w:proofErr w:type="spellEnd"/>
      <w:r w:rsidR="00FB4E74" w:rsidRPr="00EE6A4C">
        <w:t xml:space="preserve"> yang </w:t>
      </w:r>
      <w:proofErr w:type="spellStart"/>
      <w:r w:rsidR="00FB4E74" w:rsidRPr="00EE6A4C">
        <w:t>jelas</w:t>
      </w:r>
      <w:proofErr w:type="spellEnd"/>
      <w:r w:rsidR="00FB4E74" w:rsidRPr="00EE6A4C">
        <w:t xml:space="preserve"> dan </w:t>
      </w:r>
      <w:proofErr w:type="spellStart"/>
      <w:r w:rsidR="00FB4E74" w:rsidRPr="00EE6A4C">
        <w:t>dapat</w:t>
      </w:r>
      <w:proofErr w:type="spellEnd"/>
      <w:r w:rsidR="00FB4E74" w:rsidRPr="00EE6A4C">
        <w:t xml:space="preserve"> </w:t>
      </w:r>
      <w:proofErr w:type="spellStart"/>
      <w:r w:rsidR="00FB4E74" w:rsidRPr="00EE6A4C">
        <w:t>dimengerti</w:t>
      </w:r>
      <w:proofErr w:type="spellEnd"/>
      <w:r w:rsidR="00FB4E74" w:rsidRPr="00EE6A4C">
        <w:t xml:space="preserve">, dan diagram </w:t>
      </w:r>
      <w:proofErr w:type="spellStart"/>
      <w:r w:rsidR="00FB4E74" w:rsidRPr="00EE6A4C">
        <w:t>alur</w:t>
      </w:r>
      <w:proofErr w:type="spellEnd"/>
      <w:r w:rsidR="00FB4E74" w:rsidRPr="00EE6A4C">
        <w:t xml:space="preserve"> sistem </w:t>
      </w:r>
      <w:proofErr w:type="spellStart"/>
      <w:r w:rsidR="00FB4E74" w:rsidRPr="00EE6A4C">
        <w:t>membantu</w:t>
      </w:r>
      <w:proofErr w:type="spellEnd"/>
      <w:r w:rsidR="00FB4E74" w:rsidRPr="00EE6A4C">
        <w:t xml:space="preserve"> </w:t>
      </w:r>
      <w:proofErr w:type="spellStart"/>
      <w:r w:rsidR="00FB4E74" w:rsidRPr="00EE6A4C">
        <w:t>dalam</w:t>
      </w:r>
      <w:proofErr w:type="spellEnd"/>
      <w:r w:rsidR="00FB4E74" w:rsidRPr="00EE6A4C">
        <w:t xml:space="preserve"> </w:t>
      </w:r>
      <w:proofErr w:type="spellStart"/>
      <w:r w:rsidR="00FB4E74" w:rsidRPr="00EE6A4C">
        <w:t>pemrosesan</w:t>
      </w:r>
      <w:proofErr w:type="spellEnd"/>
      <w:r w:rsidR="00FB4E74" w:rsidRPr="00EE6A4C">
        <w:t xml:space="preserve"> data </w:t>
      </w:r>
      <w:proofErr w:type="spellStart"/>
      <w:r w:rsidR="00FB4E74" w:rsidRPr="00EE6A4C">
        <w:t>dengan</w:t>
      </w:r>
      <w:proofErr w:type="spellEnd"/>
      <w:r w:rsidR="00FB4E74" w:rsidRPr="00EE6A4C">
        <w:t xml:space="preserve"> </w:t>
      </w:r>
      <w:proofErr w:type="spellStart"/>
      <w:r w:rsidR="00FB4E74" w:rsidRPr="00EE6A4C">
        <w:t>membuat</w:t>
      </w:r>
      <w:proofErr w:type="spellEnd"/>
      <w:r w:rsidR="00FB4E74" w:rsidRPr="00EE6A4C">
        <w:t xml:space="preserve"> </w:t>
      </w:r>
      <w:proofErr w:type="spellStart"/>
      <w:r w:rsidR="00FB4E74" w:rsidRPr="00EE6A4C">
        <w:t>pekerjaan</w:t>
      </w:r>
      <w:proofErr w:type="spellEnd"/>
      <w:r w:rsidR="00FB4E74" w:rsidRPr="00EE6A4C">
        <w:t xml:space="preserve"> </w:t>
      </w:r>
      <w:proofErr w:type="spellStart"/>
      <w:r w:rsidR="00FB4E74" w:rsidRPr="00EE6A4C">
        <w:t>lebih</w:t>
      </w:r>
      <w:proofErr w:type="spellEnd"/>
      <w:r w:rsidR="00FB4E74" w:rsidRPr="00EE6A4C">
        <w:t xml:space="preserve"> </w:t>
      </w:r>
      <w:proofErr w:type="spellStart"/>
      <w:r w:rsidR="00FB4E74" w:rsidRPr="00EE6A4C">
        <w:t>mudah</w:t>
      </w:r>
      <w:proofErr w:type="spellEnd"/>
      <w:r w:rsidR="00FB4E74" w:rsidRPr="00EE6A4C">
        <w:t xml:space="preserve"> dan </w:t>
      </w:r>
      <w:proofErr w:type="spellStart"/>
      <w:r w:rsidR="00FB4E74" w:rsidRPr="00EE6A4C">
        <w:t>lebih</w:t>
      </w:r>
      <w:proofErr w:type="spellEnd"/>
      <w:r w:rsidR="00FB4E74" w:rsidRPr="00EE6A4C">
        <w:t xml:space="preserve"> </w:t>
      </w:r>
      <w:proofErr w:type="spellStart"/>
      <w:r w:rsidR="00FB4E74" w:rsidRPr="00EE6A4C">
        <w:t>efisien</w:t>
      </w:r>
      <w:proofErr w:type="spellEnd"/>
      <w:r w:rsidR="00FB4E74" w:rsidRPr="00EE6A4C">
        <w:t>.</w:t>
      </w:r>
      <w:r w:rsidRPr="00EE6A4C">
        <w:t xml:space="preserve"> </w:t>
      </w:r>
      <w:r w:rsidR="00FB4E74" w:rsidRPr="00EE6A4C">
        <w:t xml:space="preserve">Selain itu, </w:t>
      </w:r>
      <w:proofErr w:type="spellStart"/>
      <w:r w:rsidR="00FB4E74" w:rsidRPr="00EE6A4C">
        <w:t>penerapan</w:t>
      </w:r>
      <w:proofErr w:type="spellEnd"/>
      <w:r w:rsidR="00FB4E74" w:rsidRPr="00EE6A4C">
        <w:t xml:space="preserve"> pengendalian internal yang </w:t>
      </w:r>
      <w:proofErr w:type="spellStart"/>
      <w:r w:rsidR="00FB4E74" w:rsidRPr="00EE6A4C">
        <w:t>dilakukan</w:t>
      </w:r>
      <w:proofErr w:type="spellEnd"/>
      <w:r w:rsidR="00FB4E74" w:rsidRPr="00EE6A4C">
        <w:t xml:space="preserve"> oleh Mulia </w:t>
      </w:r>
      <w:proofErr w:type="spellStart"/>
      <w:r w:rsidR="00FB4E74" w:rsidRPr="00EE6A4C">
        <w:t>Swalayan</w:t>
      </w:r>
      <w:proofErr w:type="spellEnd"/>
      <w:r w:rsidR="00FB4E74" w:rsidRPr="00EE6A4C">
        <w:t xml:space="preserve"> </w:t>
      </w:r>
      <w:proofErr w:type="spellStart"/>
      <w:r w:rsidR="00FB4E74" w:rsidRPr="00EE6A4C">
        <w:t>Kecamatan</w:t>
      </w:r>
      <w:proofErr w:type="spellEnd"/>
      <w:r w:rsidR="00FB4E74" w:rsidRPr="00EE6A4C">
        <w:t xml:space="preserve"> Air Putih, </w:t>
      </w:r>
      <w:proofErr w:type="spellStart"/>
      <w:r w:rsidR="00FB4E74" w:rsidRPr="00EE6A4C">
        <w:t>Kabupaten</w:t>
      </w:r>
      <w:proofErr w:type="spellEnd"/>
      <w:r w:rsidR="00FB4E74" w:rsidRPr="00EE6A4C">
        <w:t xml:space="preserve"> Batu Bara, sangat </w:t>
      </w:r>
      <w:proofErr w:type="spellStart"/>
      <w:r w:rsidR="00FB4E74" w:rsidRPr="00EE6A4C">
        <w:t>memadai</w:t>
      </w:r>
      <w:proofErr w:type="spellEnd"/>
      <w:r w:rsidR="00FB4E74" w:rsidRPr="00EE6A4C">
        <w:t xml:space="preserve"> </w:t>
      </w:r>
      <w:proofErr w:type="spellStart"/>
      <w:r w:rsidR="00FB4E74" w:rsidRPr="00EE6A4C">
        <w:t>sebagaimana</w:t>
      </w:r>
      <w:proofErr w:type="spellEnd"/>
      <w:r w:rsidR="00FB4E74" w:rsidRPr="00EE6A4C">
        <w:t xml:space="preserve"> </w:t>
      </w:r>
      <w:proofErr w:type="spellStart"/>
      <w:r w:rsidR="00FB4E74" w:rsidRPr="00EE6A4C">
        <w:t>dapat</w:t>
      </w:r>
      <w:proofErr w:type="spellEnd"/>
      <w:r w:rsidR="00FB4E74" w:rsidRPr="00EE6A4C">
        <w:t xml:space="preserve"> </w:t>
      </w:r>
      <w:proofErr w:type="spellStart"/>
      <w:r w:rsidR="00FB4E74" w:rsidRPr="00EE6A4C">
        <w:t>dilihat</w:t>
      </w:r>
      <w:proofErr w:type="spellEnd"/>
      <w:r w:rsidR="00FB4E74" w:rsidRPr="00EE6A4C">
        <w:t xml:space="preserve"> </w:t>
      </w:r>
      <w:proofErr w:type="spellStart"/>
      <w:r w:rsidR="00FB4E74" w:rsidRPr="00EE6A4C">
        <w:t>dari</w:t>
      </w:r>
      <w:proofErr w:type="spellEnd"/>
      <w:r w:rsidR="00FB4E74" w:rsidRPr="00EE6A4C">
        <w:t xml:space="preserve"> </w:t>
      </w:r>
      <w:proofErr w:type="spellStart"/>
      <w:r w:rsidR="00FB4E74" w:rsidRPr="00EE6A4C">
        <w:t>unsur</w:t>
      </w:r>
      <w:proofErr w:type="spellEnd"/>
      <w:r w:rsidR="00FB4E74" w:rsidRPr="00EE6A4C">
        <w:t xml:space="preserve"> pengendalian internal penjualan </w:t>
      </w:r>
      <w:proofErr w:type="spellStart"/>
      <w:r w:rsidR="00FB4E74" w:rsidRPr="00EE6A4C">
        <w:t>tunai</w:t>
      </w:r>
      <w:proofErr w:type="spellEnd"/>
      <w:r w:rsidR="00FB4E74" w:rsidRPr="00EE6A4C">
        <w:t xml:space="preserve"> </w:t>
      </w:r>
      <w:proofErr w:type="spellStart"/>
      <w:r w:rsidR="00FB4E74" w:rsidRPr="00EE6A4C">
        <w:t>berupa</w:t>
      </w:r>
      <w:proofErr w:type="spellEnd"/>
      <w:r w:rsidR="00FB4E74" w:rsidRPr="00EE6A4C">
        <w:t xml:space="preserve"> pengendalian </w:t>
      </w:r>
      <w:proofErr w:type="spellStart"/>
      <w:r w:rsidR="00FB4E74" w:rsidRPr="00EE6A4C">
        <w:t>umum</w:t>
      </w:r>
      <w:proofErr w:type="spellEnd"/>
      <w:r w:rsidR="00FB4E74" w:rsidRPr="00EE6A4C">
        <w:t xml:space="preserve">, pengendalian </w:t>
      </w:r>
      <w:proofErr w:type="spellStart"/>
      <w:r w:rsidR="00FB4E74" w:rsidRPr="00EE6A4C">
        <w:t>aplikasi</w:t>
      </w:r>
      <w:proofErr w:type="spellEnd"/>
      <w:r w:rsidR="00FB4E74" w:rsidRPr="00EE6A4C">
        <w:t xml:space="preserve">, dan </w:t>
      </w:r>
      <w:proofErr w:type="spellStart"/>
      <w:r w:rsidR="00FB4E74" w:rsidRPr="00EE6A4C">
        <w:t>pengujian</w:t>
      </w:r>
      <w:proofErr w:type="spellEnd"/>
      <w:r w:rsidR="00FB4E74" w:rsidRPr="00EE6A4C">
        <w:t xml:space="preserve"> </w:t>
      </w:r>
      <w:proofErr w:type="spellStart"/>
      <w:r w:rsidR="00FB4E74" w:rsidRPr="00EE6A4C">
        <w:t>substantif</w:t>
      </w:r>
      <w:proofErr w:type="spellEnd"/>
      <w:r w:rsidR="00FB4E74" w:rsidRPr="00EE6A4C">
        <w:t xml:space="preserve"> yang </w:t>
      </w:r>
      <w:proofErr w:type="spellStart"/>
      <w:r w:rsidR="00FB4E74" w:rsidRPr="00EE6A4C">
        <w:t>diterapkan</w:t>
      </w:r>
      <w:proofErr w:type="spellEnd"/>
      <w:r w:rsidR="00FB4E74" w:rsidRPr="00EE6A4C">
        <w:t xml:space="preserve"> oleh Minimarket Mulia </w:t>
      </w:r>
      <w:proofErr w:type="spellStart"/>
      <w:r w:rsidR="00FB4E74" w:rsidRPr="00EE6A4C">
        <w:t>Swalayan</w:t>
      </w:r>
      <w:proofErr w:type="spellEnd"/>
      <w:r w:rsidR="00FB4E74" w:rsidRPr="00EE6A4C">
        <w:t xml:space="preserve"> </w:t>
      </w:r>
      <w:proofErr w:type="spellStart"/>
      <w:r w:rsidR="00FB4E74" w:rsidRPr="00EE6A4C">
        <w:t>Kecamatan</w:t>
      </w:r>
      <w:proofErr w:type="spellEnd"/>
      <w:r w:rsidR="00FB4E74" w:rsidRPr="00EE6A4C">
        <w:t xml:space="preserve"> Air Putih </w:t>
      </w:r>
      <w:proofErr w:type="spellStart"/>
      <w:r w:rsidR="00FB4E74" w:rsidRPr="00EE6A4C">
        <w:t>Kabupaten</w:t>
      </w:r>
      <w:proofErr w:type="spellEnd"/>
      <w:r w:rsidR="00FB4E74" w:rsidRPr="00EE6A4C">
        <w:t xml:space="preserve"> Batu Bara, yang </w:t>
      </w:r>
      <w:proofErr w:type="spellStart"/>
      <w:r w:rsidR="00FB4E74" w:rsidRPr="00EE6A4C">
        <w:t>sejalan</w:t>
      </w:r>
      <w:proofErr w:type="spellEnd"/>
      <w:r w:rsidR="00FB4E74" w:rsidRPr="00EE6A4C">
        <w:t xml:space="preserve"> </w:t>
      </w:r>
      <w:proofErr w:type="spellStart"/>
      <w:r w:rsidR="00FB4E74" w:rsidRPr="00EE6A4C">
        <w:t>dengan</w:t>
      </w:r>
      <w:proofErr w:type="spellEnd"/>
      <w:r w:rsidR="00FB4E74" w:rsidRPr="00EE6A4C">
        <w:t xml:space="preserve"> </w:t>
      </w:r>
      <w:proofErr w:type="spellStart"/>
      <w:r w:rsidR="00FB4E74" w:rsidRPr="00EE6A4C">
        <w:t>teori</w:t>
      </w:r>
      <w:proofErr w:type="spellEnd"/>
      <w:r w:rsidR="00FB4E74" w:rsidRPr="00EE6A4C">
        <w:t xml:space="preserve"> dan </w:t>
      </w:r>
      <w:proofErr w:type="spellStart"/>
      <w:r w:rsidR="00FB4E74" w:rsidRPr="00EE6A4C">
        <w:t>karenanya</w:t>
      </w:r>
      <w:proofErr w:type="spellEnd"/>
      <w:r w:rsidR="00FB4E74" w:rsidRPr="00EE6A4C">
        <w:t xml:space="preserve"> </w:t>
      </w:r>
      <w:proofErr w:type="spellStart"/>
      <w:r w:rsidR="00FB4E74" w:rsidRPr="00EE6A4C">
        <w:t>dapat</w:t>
      </w:r>
      <w:proofErr w:type="spellEnd"/>
      <w:r w:rsidR="00FB4E74" w:rsidRPr="00EE6A4C">
        <w:t xml:space="preserve"> </w:t>
      </w:r>
      <w:proofErr w:type="spellStart"/>
      <w:r w:rsidR="00FB4E74" w:rsidRPr="00EE6A4C">
        <w:t>dikatakan</w:t>
      </w:r>
      <w:proofErr w:type="spellEnd"/>
      <w:r w:rsidR="00FB4E74" w:rsidRPr="00EE6A4C">
        <w:t xml:space="preserve"> </w:t>
      </w:r>
      <w:proofErr w:type="spellStart"/>
      <w:r w:rsidR="00FB4E74" w:rsidRPr="00EE6A4C">
        <w:t>baik</w:t>
      </w:r>
      <w:proofErr w:type="spellEnd"/>
      <w:r w:rsidR="00FB4E74" w:rsidRPr="00EE6A4C">
        <w:t>.</w:t>
      </w:r>
    </w:p>
    <w:p w14:paraId="1FDB3820" w14:textId="375C8FF7" w:rsidR="00267AF8" w:rsidRPr="00EE6A4C" w:rsidRDefault="00520FAE" w:rsidP="00EE6A4C">
      <w:pPr>
        <w:pStyle w:val="StyleE-JournalKeywordsNotItalic"/>
        <w:spacing w:line="360" w:lineRule="auto"/>
        <w:rPr>
          <w:sz w:val="24"/>
          <w:szCs w:val="24"/>
          <w:lang w:val="en-US"/>
        </w:rPr>
      </w:pPr>
      <w:r w:rsidRPr="00EE6A4C">
        <w:rPr>
          <w:b/>
          <w:bCs/>
          <w:sz w:val="24"/>
          <w:szCs w:val="24"/>
        </w:rPr>
        <w:t>Kata Kunci</w:t>
      </w:r>
      <w:r w:rsidRPr="00EE6A4C">
        <w:rPr>
          <w:sz w:val="24"/>
          <w:szCs w:val="24"/>
        </w:rPr>
        <w:t>: Sistem Informasi Akuntansi, Pengendalian Internal, Penjualan Tunai.</w:t>
      </w:r>
    </w:p>
    <w:p w14:paraId="3804D8FA" w14:textId="77777777" w:rsidR="00267AF8" w:rsidRPr="00EE6A4C" w:rsidRDefault="00267AF8" w:rsidP="00EE6A4C">
      <w:pPr>
        <w:pStyle w:val="E-JOURNALTitleEnglish"/>
        <w:spacing w:line="360" w:lineRule="auto"/>
        <w:rPr>
          <w:sz w:val="24"/>
          <w:lang w:val="en-US"/>
        </w:rPr>
      </w:pPr>
    </w:p>
    <w:p w14:paraId="06540B28" w14:textId="77777777" w:rsidR="00EE6A4C" w:rsidRDefault="00EE6A4C" w:rsidP="00EE6A4C">
      <w:pPr>
        <w:pStyle w:val="E-JOURNALTitleEnglish"/>
        <w:spacing w:line="360" w:lineRule="auto"/>
        <w:rPr>
          <w:sz w:val="24"/>
          <w:lang w:val="en-US"/>
        </w:rPr>
      </w:pPr>
    </w:p>
    <w:p w14:paraId="705C8B86" w14:textId="77777777" w:rsidR="00EE6A4C" w:rsidRDefault="00EE6A4C" w:rsidP="00EE6A4C">
      <w:pPr>
        <w:pStyle w:val="E-JOURNALTitleEnglish"/>
        <w:spacing w:line="360" w:lineRule="auto"/>
        <w:rPr>
          <w:sz w:val="24"/>
          <w:lang w:val="en-US"/>
        </w:rPr>
      </w:pPr>
    </w:p>
    <w:p w14:paraId="0B33942E" w14:textId="613CB0EE" w:rsidR="00C83663" w:rsidRPr="00EE6A4C" w:rsidRDefault="00236217" w:rsidP="00EE6A4C">
      <w:pPr>
        <w:pStyle w:val="E-JOURNALTitleEnglish"/>
        <w:spacing w:line="360" w:lineRule="auto"/>
        <w:rPr>
          <w:sz w:val="24"/>
        </w:rPr>
      </w:pPr>
      <w:r w:rsidRPr="00EE6A4C">
        <w:rPr>
          <w:sz w:val="24"/>
          <w:lang w:val="en-US"/>
        </w:rPr>
        <w:lastRenderedPageBreak/>
        <w:t>Analysis of Accounting Information System and Internal Control in Cash Sales at Mulia Swalayan, Air Putih District, Coal Regency</w:t>
      </w:r>
    </w:p>
    <w:p w14:paraId="08C5805D" w14:textId="77777777" w:rsidR="00236217" w:rsidRPr="00EE6A4C" w:rsidRDefault="00236217" w:rsidP="00EE6A4C">
      <w:pPr>
        <w:pStyle w:val="E-JOURNALAbstrakTitle"/>
        <w:spacing w:line="360" w:lineRule="auto"/>
        <w:rPr>
          <w:i/>
          <w:sz w:val="24"/>
        </w:rPr>
      </w:pPr>
    </w:p>
    <w:p w14:paraId="54C86926" w14:textId="46FA3B66" w:rsidR="00267AF8" w:rsidRPr="00EE6A4C" w:rsidRDefault="00267AF8" w:rsidP="00EE6A4C">
      <w:pPr>
        <w:pStyle w:val="E-JOURNALAbstrakTitle"/>
        <w:spacing w:line="360" w:lineRule="auto"/>
        <w:rPr>
          <w:i/>
          <w:sz w:val="24"/>
        </w:rPr>
      </w:pPr>
      <w:r w:rsidRPr="00EE6A4C">
        <w:rPr>
          <w:i/>
          <w:sz w:val="24"/>
        </w:rPr>
        <w:t>Abstract</w:t>
      </w:r>
    </w:p>
    <w:p w14:paraId="2776B8BD" w14:textId="0FAACB1C" w:rsidR="00267AF8" w:rsidRPr="00EE6A4C" w:rsidRDefault="00FE75B8" w:rsidP="00EE6A4C">
      <w:pPr>
        <w:pStyle w:val="StyleE-JOURNALAbstrakKeywordsBold"/>
        <w:spacing w:line="360" w:lineRule="auto"/>
        <w:rPr>
          <w:b w:val="0"/>
          <w:sz w:val="24"/>
          <w:szCs w:val="24"/>
          <w:lang w:val="en-US"/>
        </w:rPr>
      </w:pPr>
      <w:r w:rsidRPr="00EE6A4C">
        <w:rPr>
          <w:b w:val="0"/>
          <w:sz w:val="24"/>
          <w:szCs w:val="24"/>
        </w:rPr>
        <w:t>A</w:t>
      </w:r>
      <w:r w:rsidR="00236217" w:rsidRPr="00EE6A4C">
        <w:rPr>
          <w:b w:val="0"/>
          <w:sz w:val="24"/>
          <w:szCs w:val="24"/>
          <w:lang w:val="en-US"/>
        </w:rPr>
        <w:t xml:space="preserve"> This</w:t>
      </w:r>
      <w:r w:rsidR="00BB312E" w:rsidRPr="00EE6A4C">
        <w:rPr>
          <w:b w:val="0"/>
          <w:sz w:val="24"/>
          <w:szCs w:val="24"/>
          <w:lang w:val="en-US"/>
        </w:rPr>
        <w:t xml:space="preserve">    This study aims to determine the Application of Accounting Information Systems and Internal Control in Cash Sales at Mulia </w:t>
      </w:r>
      <w:proofErr w:type="spellStart"/>
      <w:r w:rsidR="00BB312E" w:rsidRPr="00EE6A4C">
        <w:rPr>
          <w:b w:val="0"/>
          <w:sz w:val="24"/>
          <w:szCs w:val="24"/>
          <w:lang w:val="en-US"/>
        </w:rPr>
        <w:t>Swalayan</w:t>
      </w:r>
      <w:proofErr w:type="spellEnd"/>
      <w:r w:rsidR="00BB312E" w:rsidRPr="00EE6A4C">
        <w:rPr>
          <w:b w:val="0"/>
          <w:sz w:val="24"/>
          <w:szCs w:val="24"/>
          <w:lang w:val="en-US"/>
        </w:rPr>
        <w:t xml:space="preserve">, Air Putih District, Coal Regency. The method used in this study is qualitative with descriptive analysis, with data collection techniques through interviews and documentation. The result of this study is that the application of </w:t>
      </w:r>
      <w:proofErr w:type="gramStart"/>
      <w:r w:rsidR="00BB312E" w:rsidRPr="00EE6A4C">
        <w:rPr>
          <w:b w:val="0"/>
          <w:sz w:val="24"/>
          <w:szCs w:val="24"/>
          <w:lang w:val="en-US"/>
        </w:rPr>
        <w:t>Accounting</w:t>
      </w:r>
      <w:proofErr w:type="gramEnd"/>
      <w:r w:rsidR="00DF6D6D" w:rsidRPr="00EE6A4C">
        <w:rPr>
          <w:b w:val="0"/>
          <w:sz w:val="24"/>
          <w:szCs w:val="24"/>
          <w:lang w:val="en-US"/>
        </w:rPr>
        <w:t xml:space="preserve"> </w:t>
      </w:r>
      <w:r w:rsidR="00BB312E" w:rsidRPr="00EE6A4C">
        <w:rPr>
          <w:b w:val="0"/>
          <w:sz w:val="24"/>
          <w:szCs w:val="24"/>
          <w:lang w:val="en-US"/>
        </w:rPr>
        <w:t xml:space="preserve">information system in Cash Sales conducted by Mulia </w:t>
      </w:r>
      <w:proofErr w:type="spellStart"/>
      <w:r w:rsidR="00BB312E" w:rsidRPr="00EE6A4C">
        <w:rPr>
          <w:b w:val="0"/>
          <w:sz w:val="24"/>
          <w:szCs w:val="24"/>
          <w:lang w:val="en-US"/>
        </w:rPr>
        <w:t>Swalayan</w:t>
      </w:r>
      <w:proofErr w:type="spellEnd"/>
      <w:r w:rsidR="00BB312E" w:rsidRPr="00EE6A4C">
        <w:rPr>
          <w:b w:val="0"/>
          <w:sz w:val="24"/>
          <w:szCs w:val="24"/>
          <w:lang w:val="en-US"/>
        </w:rPr>
        <w:t xml:space="preserve">, Air Putih District, Coal Regency is effective enough to handle cash sales. It is believed to be both based on solid hardware and direct, understandable software. In addition, the provided and received data are displayed in a clear and understandable manner, and the system flowchart helps in data processing by making the work easier and more efficient. In addition, the implementation of internal control carried out by Mulia </w:t>
      </w:r>
      <w:proofErr w:type="spellStart"/>
      <w:r w:rsidR="00BB312E" w:rsidRPr="00EE6A4C">
        <w:rPr>
          <w:b w:val="0"/>
          <w:sz w:val="24"/>
          <w:szCs w:val="24"/>
          <w:lang w:val="en-US"/>
        </w:rPr>
        <w:t>Swalayan</w:t>
      </w:r>
      <w:proofErr w:type="spellEnd"/>
      <w:r w:rsidR="00BB312E" w:rsidRPr="00EE6A4C">
        <w:rPr>
          <w:b w:val="0"/>
          <w:sz w:val="24"/>
          <w:szCs w:val="24"/>
          <w:lang w:val="en-US"/>
        </w:rPr>
        <w:t xml:space="preserve"> Air Putih District, Batu Bara Regency, is very adequate as can be seen from the elements of internal control of cash sales in the form of general control, application control, and substantive testing applied by Minimarket Mulia </w:t>
      </w:r>
      <w:proofErr w:type="spellStart"/>
      <w:r w:rsidR="00BB312E" w:rsidRPr="00EE6A4C">
        <w:rPr>
          <w:b w:val="0"/>
          <w:sz w:val="24"/>
          <w:szCs w:val="24"/>
          <w:lang w:val="en-US"/>
        </w:rPr>
        <w:t>Swalayan</w:t>
      </w:r>
      <w:proofErr w:type="spellEnd"/>
      <w:r w:rsidR="00BB312E" w:rsidRPr="00EE6A4C">
        <w:rPr>
          <w:b w:val="0"/>
          <w:sz w:val="24"/>
          <w:szCs w:val="24"/>
          <w:lang w:val="en-US"/>
        </w:rPr>
        <w:t xml:space="preserve"> Air Putih District, Batu Bara Regency, which is in line with theory and therefore can be said to be good.</w:t>
      </w:r>
    </w:p>
    <w:p w14:paraId="1099EDA6" w14:textId="54A9B377" w:rsidR="00267AF8" w:rsidRPr="00EE6A4C" w:rsidRDefault="00FE75B8" w:rsidP="00EE6A4C">
      <w:pPr>
        <w:pStyle w:val="StyleE-JOURNALAbstrakKeywordsBold"/>
        <w:spacing w:line="360" w:lineRule="auto"/>
        <w:rPr>
          <w:b w:val="0"/>
          <w:sz w:val="24"/>
          <w:szCs w:val="24"/>
          <w:lang w:val="en-US"/>
        </w:rPr>
      </w:pPr>
      <w:r w:rsidRPr="00EE6A4C">
        <w:rPr>
          <w:sz w:val="24"/>
          <w:szCs w:val="24"/>
        </w:rPr>
        <w:t xml:space="preserve">Keywords: </w:t>
      </w:r>
      <w:r w:rsidR="00236217" w:rsidRPr="00EE6A4C">
        <w:rPr>
          <w:b w:val="0"/>
          <w:sz w:val="24"/>
          <w:szCs w:val="24"/>
          <w:lang w:val="en-US"/>
        </w:rPr>
        <w:t>Accounting Information System, Internal Control, Cash Sales</w:t>
      </w:r>
    </w:p>
    <w:p w14:paraId="7C3EBB9D" w14:textId="77777777" w:rsidR="00FE75B8" w:rsidRPr="00EE6A4C" w:rsidRDefault="00FE75B8" w:rsidP="00EE6A4C">
      <w:pPr>
        <w:pStyle w:val="StyleE-JOURNALAbstrakKeywordsBold"/>
        <w:spacing w:line="360" w:lineRule="auto"/>
        <w:rPr>
          <w:i w:val="0"/>
          <w:sz w:val="24"/>
          <w:szCs w:val="24"/>
          <w:lang w:val="en-US"/>
        </w:rPr>
      </w:pPr>
    </w:p>
    <w:p w14:paraId="0DB06CBA" w14:textId="77777777" w:rsidR="00267AF8" w:rsidRPr="00EE6A4C" w:rsidRDefault="00267AF8" w:rsidP="00EE6A4C">
      <w:pPr>
        <w:pStyle w:val="StyleE-JOURNALAbstrakKeywordsBold"/>
        <w:spacing w:line="360" w:lineRule="auto"/>
        <w:rPr>
          <w:i w:val="0"/>
          <w:sz w:val="24"/>
          <w:szCs w:val="24"/>
        </w:rPr>
      </w:pPr>
      <w:r w:rsidRPr="00EE6A4C">
        <w:rPr>
          <w:i w:val="0"/>
          <w:sz w:val="24"/>
          <w:szCs w:val="24"/>
        </w:rPr>
        <w:t>PENDAHULUAN</w:t>
      </w:r>
    </w:p>
    <w:p w14:paraId="110DAF49" w14:textId="351BD2D5" w:rsidR="00236217" w:rsidRPr="00EE6A4C" w:rsidRDefault="007B3F88" w:rsidP="00EE6A4C">
      <w:pPr>
        <w:pStyle w:val="E-JOURNALBody"/>
        <w:spacing w:line="360" w:lineRule="auto"/>
        <w:rPr>
          <w:sz w:val="24"/>
        </w:rPr>
      </w:pPr>
      <w:r w:rsidRPr="00EE6A4C">
        <w:rPr>
          <w:sz w:val="24"/>
        </w:rPr>
        <w:t>Sistem</w:t>
      </w:r>
      <w:r w:rsidRPr="00EE6A4C">
        <w:rPr>
          <w:spacing w:val="1"/>
          <w:sz w:val="24"/>
        </w:rPr>
        <w:t xml:space="preserve"> </w:t>
      </w:r>
      <w:r w:rsidRPr="00EE6A4C">
        <w:rPr>
          <w:sz w:val="24"/>
        </w:rPr>
        <w:t>informasi</w:t>
      </w:r>
      <w:r w:rsidRPr="00EE6A4C">
        <w:rPr>
          <w:spacing w:val="1"/>
          <w:sz w:val="24"/>
        </w:rPr>
        <w:t xml:space="preserve"> </w:t>
      </w:r>
      <w:r w:rsidRPr="00EE6A4C">
        <w:rPr>
          <w:sz w:val="24"/>
        </w:rPr>
        <w:t>akuntansi</w:t>
      </w:r>
      <w:r w:rsidRPr="00EE6A4C">
        <w:rPr>
          <w:spacing w:val="1"/>
          <w:sz w:val="24"/>
        </w:rPr>
        <w:t xml:space="preserve"> </w:t>
      </w:r>
      <w:proofErr w:type="spellStart"/>
      <w:r w:rsidR="004476FE" w:rsidRPr="00EE6A4C">
        <w:rPr>
          <w:spacing w:val="1"/>
          <w:sz w:val="24"/>
          <w:lang w:val="en-US"/>
        </w:rPr>
        <w:t>adalah</w:t>
      </w:r>
      <w:proofErr w:type="spellEnd"/>
      <w:r w:rsidR="004476FE" w:rsidRPr="00EE6A4C">
        <w:rPr>
          <w:spacing w:val="1"/>
          <w:sz w:val="24"/>
          <w:lang w:val="en-US"/>
        </w:rPr>
        <w:t xml:space="preserve"> </w:t>
      </w:r>
      <w:proofErr w:type="spellStart"/>
      <w:r w:rsidR="004476FE" w:rsidRPr="00EE6A4C">
        <w:rPr>
          <w:spacing w:val="1"/>
          <w:sz w:val="24"/>
          <w:lang w:val="en-US"/>
        </w:rPr>
        <w:t>jenis</w:t>
      </w:r>
      <w:proofErr w:type="spellEnd"/>
      <w:r w:rsidR="004476FE" w:rsidRPr="00EE6A4C">
        <w:rPr>
          <w:spacing w:val="1"/>
          <w:sz w:val="24"/>
          <w:lang w:val="en-US"/>
        </w:rPr>
        <w:t xml:space="preserve"> sistem yang </w:t>
      </w:r>
      <w:proofErr w:type="spellStart"/>
      <w:r w:rsidR="004476FE" w:rsidRPr="00EE6A4C">
        <w:rPr>
          <w:spacing w:val="1"/>
          <w:sz w:val="24"/>
          <w:lang w:val="en-US"/>
        </w:rPr>
        <w:t>dibutuhkan</w:t>
      </w:r>
      <w:proofErr w:type="spellEnd"/>
      <w:r w:rsidR="004476FE" w:rsidRPr="00EE6A4C">
        <w:rPr>
          <w:spacing w:val="1"/>
          <w:sz w:val="24"/>
          <w:lang w:val="en-US"/>
        </w:rPr>
        <w:t xml:space="preserve"> </w:t>
      </w:r>
      <w:r w:rsidRPr="00EE6A4C">
        <w:rPr>
          <w:sz w:val="24"/>
        </w:rPr>
        <w:t>oleh</w:t>
      </w:r>
      <w:r w:rsidRPr="00EE6A4C">
        <w:rPr>
          <w:spacing w:val="1"/>
          <w:sz w:val="24"/>
        </w:rPr>
        <w:t xml:space="preserve"> </w:t>
      </w:r>
      <w:r w:rsidRPr="00EE6A4C">
        <w:rPr>
          <w:sz w:val="24"/>
        </w:rPr>
        <w:t>perusahaan</w:t>
      </w:r>
      <w:r w:rsidRPr="00EE6A4C">
        <w:rPr>
          <w:spacing w:val="1"/>
          <w:sz w:val="24"/>
        </w:rPr>
        <w:t xml:space="preserve"> </w:t>
      </w:r>
      <w:r w:rsidRPr="00EE6A4C">
        <w:rPr>
          <w:sz w:val="24"/>
        </w:rPr>
        <w:t>dalam</w:t>
      </w:r>
      <w:r w:rsidRPr="00EE6A4C">
        <w:rPr>
          <w:spacing w:val="1"/>
          <w:sz w:val="24"/>
        </w:rPr>
        <w:t xml:space="preserve"> </w:t>
      </w:r>
      <w:r w:rsidRPr="00EE6A4C">
        <w:rPr>
          <w:sz w:val="24"/>
        </w:rPr>
        <w:t>menangani kegiatan</w:t>
      </w:r>
      <w:r w:rsidRPr="00EE6A4C">
        <w:rPr>
          <w:spacing w:val="1"/>
          <w:sz w:val="24"/>
        </w:rPr>
        <w:t xml:space="preserve"> </w:t>
      </w:r>
      <w:r w:rsidRPr="00EE6A4C">
        <w:rPr>
          <w:sz w:val="24"/>
        </w:rPr>
        <w:t>operasional</w:t>
      </w:r>
      <w:r w:rsidRPr="00EE6A4C">
        <w:rPr>
          <w:spacing w:val="1"/>
          <w:sz w:val="24"/>
        </w:rPr>
        <w:t xml:space="preserve"> </w:t>
      </w:r>
      <w:r w:rsidRPr="00EE6A4C">
        <w:rPr>
          <w:sz w:val="24"/>
        </w:rPr>
        <w:t>sehari-hari</w:t>
      </w:r>
      <w:r w:rsidRPr="00EE6A4C">
        <w:rPr>
          <w:spacing w:val="1"/>
          <w:sz w:val="24"/>
        </w:rPr>
        <w:t xml:space="preserve"> </w:t>
      </w:r>
      <w:r w:rsidRPr="00EE6A4C">
        <w:rPr>
          <w:sz w:val="24"/>
        </w:rPr>
        <w:t>untuk</w:t>
      </w:r>
      <w:r w:rsidRPr="00EE6A4C">
        <w:rPr>
          <w:spacing w:val="1"/>
          <w:sz w:val="24"/>
        </w:rPr>
        <w:t xml:space="preserve"> </w:t>
      </w:r>
      <w:r w:rsidRPr="00EE6A4C">
        <w:rPr>
          <w:sz w:val="24"/>
        </w:rPr>
        <w:t>menghasilkan</w:t>
      </w:r>
      <w:r w:rsidRPr="00EE6A4C">
        <w:rPr>
          <w:spacing w:val="1"/>
          <w:sz w:val="24"/>
        </w:rPr>
        <w:t xml:space="preserve"> </w:t>
      </w:r>
      <w:r w:rsidRPr="00EE6A4C">
        <w:rPr>
          <w:sz w:val="24"/>
        </w:rPr>
        <w:t>informasi-informasi</w:t>
      </w:r>
      <w:r w:rsidRPr="00EE6A4C">
        <w:rPr>
          <w:spacing w:val="1"/>
          <w:sz w:val="24"/>
        </w:rPr>
        <w:t xml:space="preserve"> </w:t>
      </w:r>
      <w:r w:rsidRPr="00EE6A4C">
        <w:rPr>
          <w:sz w:val="24"/>
        </w:rPr>
        <w:t>akuntansi</w:t>
      </w:r>
      <w:r w:rsidRPr="00EE6A4C">
        <w:rPr>
          <w:spacing w:val="1"/>
          <w:sz w:val="24"/>
        </w:rPr>
        <w:t xml:space="preserve"> </w:t>
      </w:r>
      <w:r w:rsidRPr="00EE6A4C">
        <w:rPr>
          <w:sz w:val="24"/>
        </w:rPr>
        <w:t>yang</w:t>
      </w:r>
      <w:r w:rsidRPr="00EE6A4C">
        <w:rPr>
          <w:spacing w:val="1"/>
          <w:sz w:val="24"/>
        </w:rPr>
        <w:t xml:space="preserve"> </w:t>
      </w:r>
      <w:r w:rsidRPr="00EE6A4C">
        <w:rPr>
          <w:sz w:val="24"/>
        </w:rPr>
        <w:t>diperlukan</w:t>
      </w:r>
      <w:r w:rsidRPr="00EE6A4C">
        <w:rPr>
          <w:spacing w:val="1"/>
          <w:sz w:val="24"/>
        </w:rPr>
        <w:t xml:space="preserve"> </w:t>
      </w:r>
      <w:r w:rsidRPr="00EE6A4C">
        <w:rPr>
          <w:sz w:val="24"/>
        </w:rPr>
        <w:t>oleh</w:t>
      </w:r>
      <w:r w:rsidRPr="00EE6A4C">
        <w:rPr>
          <w:spacing w:val="1"/>
          <w:sz w:val="24"/>
        </w:rPr>
        <w:t xml:space="preserve"> </w:t>
      </w:r>
      <w:r w:rsidRPr="00EE6A4C">
        <w:rPr>
          <w:sz w:val="24"/>
        </w:rPr>
        <w:t>manajemen</w:t>
      </w:r>
      <w:r w:rsidRPr="00EE6A4C">
        <w:rPr>
          <w:spacing w:val="1"/>
          <w:sz w:val="24"/>
        </w:rPr>
        <w:t xml:space="preserve"> </w:t>
      </w:r>
      <w:r w:rsidRPr="00EE6A4C">
        <w:rPr>
          <w:sz w:val="24"/>
        </w:rPr>
        <w:t>dan</w:t>
      </w:r>
      <w:r w:rsidRPr="00EE6A4C">
        <w:rPr>
          <w:spacing w:val="1"/>
          <w:sz w:val="24"/>
        </w:rPr>
        <w:t xml:space="preserve"> </w:t>
      </w:r>
      <w:r w:rsidRPr="00EE6A4C">
        <w:rPr>
          <w:sz w:val="24"/>
        </w:rPr>
        <w:t>pihak-pihak</w:t>
      </w:r>
      <w:r w:rsidRPr="00EE6A4C">
        <w:rPr>
          <w:spacing w:val="1"/>
          <w:sz w:val="24"/>
        </w:rPr>
        <w:t xml:space="preserve"> </w:t>
      </w:r>
      <w:r w:rsidRPr="00EE6A4C">
        <w:rPr>
          <w:sz w:val="24"/>
        </w:rPr>
        <w:t>yang</w:t>
      </w:r>
      <w:r w:rsidRPr="00EE6A4C">
        <w:rPr>
          <w:spacing w:val="1"/>
          <w:sz w:val="24"/>
        </w:rPr>
        <w:t xml:space="preserve"> </w:t>
      </w:r>
      <w:r w:rsidRPr="00EE6A4C">
        <w:rPr>
          <w:sz w:val="24"/>
        </w:rPr>
        <w:t>terkait</w:t>
      </w:r>
      <w:r w:rsidRPr="00EE6A4C">
        <w:rPr>
          <w:spacing w:val="1"/>
          <w:sz w:val="24"/>
        </w:rPr>
        <w:t xml:space="preserve"> </w:t>
      </w:r>
      <w:r w:rsidRPr="00EE6A4C">
        <w:rPr>
          <w:sz w:val="24"/>
        </w:rPr>
        <w:t>lainnya</w:t>
      </w:r>
      <w:r w:rsidRPr="00EE6A4C">
        <w:rPr>
          <w:spacing w:val="61"/>
          <w:sz w:val="24"/>
        </w:rPr>
        <w:t xml:space="preserve"> </w:t>
      </w:r>
      <w:r w:rsidRPr="00EE6A4C">
        <w:rPr>
          <w:sz w:val="24"/>
        </w:rPr>
        <w:t>sehubungan</w:t>
      </w:r>
      <w:r w:rsidRPr="00EE6A4C">
        <w:rPr>
          <w:spacing w:val="61"/>
          <w:sz w:val="24"/>
        </w:rPr>
        <w:t xml:space="preserve"> </w:t>
      </w:r>
      <w:r w:rsidRPr="00EE6A4C">
        <w:rPr>
          <w:sz w:val="24"/>
        </w:rPr>
        <w:t>dengan pengambilan keputusan dan kebijakan-kebijakan lainnya. Pengambilan keputusan yang tepat akan menghasilkan informasi akuntansi yang tepat pula. Untuk itu suatu keharusan bagi perusahaan untuk memiliki sistem informasi akuntansi</w:t>
      </w:r>
      <w:r w:rsidRPr="00EE6A4C">
        <w:rPr>
          <w:sz w:val="24"/>
          <w:lang w:val="en-US"/>
        </w:rPr>
        <w:t>.</w:t>
      </w:r>
      <w:r w:rsidRPr="00EE6A4C">
        <w:rPr>
          <w:sz w:val="24"/>
        </w:rPr>
        <w:t xml:space="preserve"> </w:t>
      </w:r>
      <w:r w:rsidRPr="00EE6A4C">
        <w:rPr>
          <w:sz w:val="24"/>
        </w:rPr>
        <w:fldChar w:fldCharType="begin" w:fldLock="1"/>
      </w:r>
      <w:r w:rsidRPr="00EE6A4C">
        <w:rPr>
          <w:sz w:val="24"/>
        </w:rPr>
        <w:instrText>ADDIN CSL_CITATION {"citationItems":[{"id":"ITEM-1","itemData":{"DOI":"10.37470/1.22.2.164","ISSN":"1693-928X","abstract":"Managers need relevant, accurate, and reliable information just in time in order to make appropriate decisions. By accounting information system, the effectiveness can be achieved. The purpose of this study was to analyze the influence of information technology sophistication, management participation, accounting manager knowledge on accounting information system effectiveness of three stars and four stars hotels in Semarang. The samples were 80 accounting managers with the sampling techniques of purposive sampling. The analysis instrument of this study was multiple linear regression analysis. The result showed that information technology sophistication and management participation did not affect accounting information system effectiveness while accounting manager knowledge had a positive and significant effect on accounting information system effectiveness.","author":[{"dropping-particle":"","family":"Sasongko","given":"Dian Arum","non-dropping-particle":"","parse-names":false,"suffix":""}],"container-title":"Jurnal Ilmiah Aset","id":"ITEM-1","issue":"2","issued":{"date-parts":[["2020"]]},"page":"79-88","title":"Pengaruh Kecanggihan Teknologi Informasi, Partisipasi Manajemen, Pengetahuan Manajer Akuntansi terhadap Efektivitas Sistem Informasi Akuntansi","type":"article-journal","volume":"22"},"uris":["http://www.mendeley.com/documents/?uuid=efea4615-c83c-49a2-b054-3571ffcc0fbf"]}],"mendeley":{"formattedCitation":"(Sasongko, 2020)","plainTextFormattedCitation":"(Sasongko, 2020)","previouslyFormattedCitation":"(Sasongko, 2020)"},"properties":{"noteIndex":0},"schema":"https://github.com/citation-style-language/schema/raw/master/csl-citation.json"}</w:instrText>
      </w:r>
      <w:r w:rsidRPr="00EE6A4C">
        <w:rPr>
          <w:sz w:val="24"/>
        </w:rPr>
        <w:fldChar w:fldCharType="separate"/>
      </w:r>
      <w:r w:rsidRPr="00EE6A4C">
        <w:rPr>
          <w:noProof/>
          <w:sz w:val="24"/>
        </w:rPr>
        <w:t>(Sasongko, 2020)</w:t>
      </w:r>
      <w:r w:rsidRPr="00EE6A4C">
        <w:rPr>
          <w:sz w:val="24"/>
        </w:rPr>
        <w:fldChar w:fldCharType="end"/>
      </w:r>
    </w:p>
    <w:p w14:paraId="599783DC" w14:textId="263EAB65" w:rsidR="00236217" w:rsidRPr="00EE6A4C" w:rsidRDefault="004476FE" w:rsidP="00EE6A4C">
      <w:pPr>
        <w:pStyle w:val="E-JOURNALBody"/>
        <w:spacing w:line="360" w:lineRule="auto"/>
        <w:rPr>
          <w:sz w:val="24"/>
          <w:lang w:val="en-US"/>
        </w:rPr>
      </w:pPr>
      <w:r w:rsidRPr="00EE6A4C">
        <w:rPr>
          <w:sz w:val="24"/>
          <w:lang w:val="en-US"/>
        </w:rPr>
        <w:t xml:space="preserve">Bagian </w:t>
      </w:r>
      <w:proofErr w:type="spellStart"/>
      <w:r w:rsidRPr="00EE6A4C">
        <w:rPr>
          <w:sz w:val="24"/>
          <w:lang w:val="en-US"/>
        </w:rPr>
        <w:t>terpenting</w:t>
      </w:r>
      <w:proofErr w:type="spellEnd"/>
      <w:r w:rsidRPr="00EE6A4C">
        <w:rPr>
          <w:sz w:val="24"/>
          <w:lang w:val="en-US"/>
        </w:rPr>
        <w:t xml:space="preserve"> </w:t>
      </w:r>
      <w:proofErr w:type="spellStart"/>
      <w:r w:rsidRPr="00EE6A4C">
        <w:rPr>
          <w:sz w:val="24"/>
          <w:lang w:val="en-US"/>
        </w:rPr>
        <w:t>dari</w:t>
      </w:r>
      <w:proofErr w:type="spellEnd"/>
      <w:r w:rsidRPr="00EE6A4C">
        <w:rPr>
          <w:sz w:val="24"/>
          <w:lang w:val="en-US"/>
        </w:rPr>
        <w:t xml:space="preserve"> </w:t>
      </w:r>
      <w:proofErr w:type="spellStart"/>
      <w:r w:rsidRPr="00EE6A4C">
        <w:rPr>
          <w:sz w:val="24"/>
          <w:lang w:val="en-US"/>
        </w:rPr>
        <w:t>suatu</w:t>
      </w:r>
      <w:proofErr w:type="spellEnd"/>
      <w:r w:rsidRPr="00EE6A4C">
        <w:rPr>
          <w:sz w:val="24"/>
          <w:lang w:val="en-US"/>
        </w:rPr>
        <w:t xml:space="preserve"> </w:t>
      </w:r>
      <w:proofErr w:type="spellStart"/>
      <w:r w:rsidRPr="00EE6A4C">
        <w:rPr>
          <w:sz w:val="24"/>
          <w:lang w:val="en-US"/>
        </w:rPr>
        <w:t>perusahaan</w:t>
      </w:r>
      <w:proofErr w:type="spellEnd"/>
      <w:r w:rsidRPr="00EE6A4C">
        <w:rPr>
          <w:sz w:val="24"/>
          <w:lang w:val="en-US"/>
        </w:rPr>
        <w:t xml:space="preserve"> </w:t>
      </w:r>
      <w:proofErr w:type="spellStart"/>
      <w:r w:rsidRPr="00EE6A4C">
        <w:rPr>
          <w:sz w:val="24"/>
          <w:lang w:val="en-US"/>
        </w:rPr>
        <w:t>adalah</w:t>
      </w:r>
      <w:proofErr w:type="spellEnd"/>
      <w:r w:rsidRPr="00EE6A4C">
        <w:rPr>
          <w:sz w:val="24"/>
          <w:lang w:val="en-US"/>
        </w:rPr>
        <w:t xml:space="preserve"> sistem </w:t>
      </w:r>
      <w:proofErr w:type="spellStart"/>
      <w:r w:rsidRPr="00EE6A4C">
        <w:rPr>
          <w:sz w:val="24"/>
          <w:lang w:val="en-US"/>
        </w:rPr>
        <w:t>informasi</w:t>
      </w:r>
      <w:proofErr w:type="spellEnd"/>
      <w:r w:rsidRPr="00EE6A4C">
        <w:rPr>
          <w:sz w:val="24"/>
          <w:lang w:val="en-US"/>
        </w:rPr>
        <w:t xml:space="preserve"> </w:t>
      </w:r>
      <w:proofErr w:type="spellStart"/>
      <w:r w:rsidRPr="00EE6A4C">
        <w:rPr>
          <w:sz w:val="24"/>
          <w:lang w:val="en-US"/>
        </w:rPr>
        <w:t>akuntansinya</w:t>
      </w:r>
      <w:proofErr w:type="spellEnd"/>
      <w:r w:rsidRPr="00EE6A4C">
        <w:rPr>
          <w:sz w:val="24"/>
          <w:lang w:val="en-US"/>
        </w:rPr>
        <w:t xml:space="preserve">. Perusahaan </w:t>
      </w:r>
      <w:proofErr w:type="spellStart"/>
      <w:r w:rsidRPr="00EE6A4C">
        <w:rPr>
          <w:sz w:val="24"/>
          <w:lang w:val="en-US"/>
        </w:rPr>
        <w:t>dapat</w:t>
      </w:r>
      <w:proofErr w:type="spellEnd"/>
      <w:r w:rsidRPr="00EE6A4C">
        <w:rPr>
          <w:sz w:val="24"/>
          <w:lang w:val="en-US"/>
        </w:rPr>
        <w:t xml:space="preserve"> </w:t>
      </w:r>
      <w:proofErr w:type="spellStart"/>
      <w:r w:rsidRPr="00EE6A4C">
        <w:rPr>
          <w:sz w:val="24"/>
          <w:lang w:val="en-US"/>
        </w:rPr>
        <w:t>dikelola</w:t>
      </w:r>
      <w:proofErr w:type="spellEnd"/>
      <w:r w:rsidRPr="00EE6A4C">
        <w:rPr>
          <w:sz w:val="24"/>
          <w:lang w:val="en-US"/>
        </w:rPr>
        <w:t xml:space="preserve"> dan </w:t>
      </w:r>
      <w:proofErr w:type="spellStart"/>
      <w:r w:rsidRPr="00EE6A4C">
        <w:rPr>
          <w:sz w:val="24"/>
          <w:lang w:val="en-US"/>
        </w:rPr>
        <w:t>diawasi</w:t>
      </w:r>
      <w:proofErr w:type="spellEnd"/>
      <w:r w:rsidRPr="00EE6A4C">
        <w:rPr>
          <w:sz w:val="24"/>
          <w:lang w:val="en-US"/>
        </w:rPr>
        <w:t xml:space="preserve"> secara </w:t>
      </w:r>
      <w:proofErr w:type="spellStart"/>
      <w:r w:rsidRPr="00EE6A4C">
        <w:rPr>
          <w:sz w:val="24"/>
          <w:lang w:val="en-US"/>
        </w:rPr>
        <w:t>efisien</w:t>
      </w:r>
      <w:proofErr w:type="spellEnd"/>
      <w:r w:rsidRPr="00EE6A4C">
        <w:rPr>
          <w:sz w:val="24"/>
          <w:lang w:val="en-US"/>
        </w:rPr>
        <w:t xml:space="preserve"> </w:t>
      </w:r>
      <w:proofErr w:type="spellStart"/>
      <w:r w:rsidRPr="00EE6A4C">
        <w:rPr>
          <w:sz w:val="24"/>
          <w:lang w:val="en-US"/>
        </w:rPr>
        <w:t>dengan</w:t>
      </w:r>
      <w:proofErr w:type="spellEnd"/>
      <w:r w:rsidRPr="00EE6A4C">
        <w:rPr>
          <w:sz w:val="24"/>
          <w:lang w:val="en-US"/>
        </w:rPr>
        <w:t xml:space="preserve"> </w:t>
      </w:r>
      <w:proofErr w:type="spellStart"/>
      <w:r w:rsidRPr="00EE6A4C">
        <w:rPr>
          <w:sz w:val="24"/>
          <w:lang w:val="en-US"/>
        </w:rPr>
        <w:t>bantuan</w:t>
      </w:r>
      <w:proofErr w:type="spellEnd"/>
      <w:r w:rsidRPr="00EE6A4C">
        <w:rPr>
          <w:sz w:val="24"/>
          <w:lang w:val="en-US"/>
        </w:rPr>
        <w:t xml:space="preserve"> sistem </w:t>
      </w:r>
      <w:proofErr w:type="spellStart"/>
      <w:r w:rsidRPr="00EE6A4C">
        <w:rPr>
          <w:sz w:val="24"/>
          <w:lang w:val="en-US"/>
        </w:rPr>
        <w:t>informasi</w:t>
      </w:r>
      <w:proofErr w:type="spellEnd"/>
      <w:r w:rsidRPr="00EE6A4C">
        <w:rPr>
          <w:sz w:val="24"/>
          <w:lang w:val="en-US"/>
        </w:rPr>
        <w:t xml:space="preserve"> akuntansi yang </w:t>
      </w:r>
      <w:proofErr w:type="spellStart"/>
      <w:r w:rsidRPr="00EE6A4C">
        <w:rPr>
          <w:sz w:val="24"/>
          <w:lang w:val="en-US"/>
        </w:rPr>
        <w:t>terstruktur</w:t>
      </w:r>
      <w:proofErr w:type="spellEnd"/>
      <w:r w:rsidRPr="00EE6A4C">
        <w:rPr>
          <w:sz w:val="24"/>
          <w:lang w:val="en-US"/>
        </w:rPr>
        <w:t xml:space="preserve"> dan </w:t>
      </w:r>
      <w:proofErr w:type="spellStart"/>
      <w:r w:rsidRPr="00EE6A4C">
        <w:rPr>
          <w:sz w:val="24"/>
          <w:lang w:val="en-US"/>
        </w:rPr>
        <w:t>terpelihara</w:t>
      </w:r>
      <w:proofErr w:type="spellEnd"/>
      <w:r w:rsidRPr="00EE6A4C">
        <w:rPr>
          <w:sz w:val="24"/>
          <w:lang w:val="en-US"/>
        </w:rPr>
        <w:t xml:space="preserve"> </w:t>
      </w:r>
      <w:proofErr w:type="spellStart"/>
      <w:r w:rsidRPr="00EE6A4C">
        <w:rPr>
          <w:sz w:val="24"/>
          <w:lang w:val="en-US"/>
        </w:rPr>
        <w:t>dengan</w:t>
      </w:r>
      <w:proofErr w:type="spellEnd"/>
      <w:r w:rsidRPr="00EE6A4C">
        <w:rPr>
          <w:sz w:val="24"/>
          <w:lang w:val="en-US"/>
        </w:rPr>
        <w:t xml:space="preserve"> </w:t>
      </w:r>
      <w:proofErr w:type="spellStart"/>
      <w:r w:rsidRPr="00EE6A4C">
        <w:rPr>
          <w:sz w:val="24"/>
          <w:lang w:val="en-US"/>
        </w:rPr>
        <w:t>baik</w:t>
      </w:r>
      <w:proofErr w:type="spellEnd"/>
      <w:r w:rsidRPr="00EE6A4C">
        <w:rPr>
          <w:sz w:val="24"/>
          <w:lang w:val="en-US"/>
        </w:rPr>
        <w:t xml:space="preserve">. </w:t>
      </w:r>
    </w:p>
    <w:p w14:paraId="3634E1DF" w14:textId="614BF2E3" w:rsidR="00D6675A" w:rsidRPr="00EE6A4C" w:rsidRDefault="007B3F88" w:rsidP="00EE6A4C">
      <w:pPr>
        <w:pStyle w:val="E-JOURNALBody"/>
        <w:spacing w:line="360" w:lineRule="auto"/>
        <w:rPr>
          <w:sz w:val="24"/>
          <w:lang w:val="en-US"/>
        </w:rPr>
      </w:pPr>
      <w:r w:rsidRPr="00EE6A4C">
        <w:rPr>
          <w:sz w:val="24"/>
        </w:rPr>
        <w:lastRenderedPageBreak/>
        <w:t>Per</w:t>
      </w:r>
      <w:proofErr w:type="spellStart"/>
      <w:r w:rsidR="004476FE" w:rsidRPr="00EE6A4C">
        <w:rPr>
          <w:sz w:val="24"/>
          <w:lang w:val="en-US"/>
        </w:rPr>
        <w:t>tumbuhan</w:t>
      </w:r>
      <w:proofErr w:type="spellEnd"/>
      <w:r w:rsidR="004476FE" w:rsidRPr="00EE6A4C">
        <w:rPr>
          <w:sz w:val="24"/>
          <w:lang w:val="en-US"/>
        </w:rPr>
        <w:t xml:space="preserve"> SIA (Sistem </w:t>
      </w:r>
      <w:proofErr w:type="spellStart"/>
      <w:r w:rsidR="004476FE" w:rsidRPr="00EE6A4C">
        <w:rPr>
          <w:sz w:val="24"/>
          <w:lang w:val="en-US"/>
        </w:rPr>
        <w:t>Informasi</w:t>
      </w:r>
      <w:proofErr w:type="spellEnd"/>
      <w:r w:rsidR="004476FE" w:rsidRPr="00EE6A4C">
        <w:rPr>
          <w:sz w:val="24"/>
          <w:lang w:val="en-US"/>
        </w:rPr>
        <w:t xml:space="preserve"> Akuntansi) </w:t>
      </w:r>
      <w:proofErr w:type="spellStart"/>
      <w:r w:rsidR="004476FE" w:rsidRPr="00EE6A4C">
        <w:rPr>
          <w:sz w:val="24"/>
          <w:lang w:val="en-US"/>
        </w:rPr>
        <w:t>akan</w:t>
      </w:r>
      <w:proofErr w:type="spellEnd"/>
      <w:r w:rsidR="004476FE" w:rsidRPr="00EE6A4C">
        <w:rPr>
          <w:sz w:val="24"/>
          <w:lang w:val="en-US"/>
        </w:rPr>
        <w:t xml:space="preserve"> </w:t>
      </w:r>
      <w:proofErr w:type="spellStart"/>
      <w:r w:rsidR="004476FE" w:rsidRPr="00EE6A4C">
        <w:rPr>
          <w:sz w:val="24"/>
          <w:lang w:val="en-US"/>
        </w:rPr>
        <w:t>didukung</w:t>
      </w:r>
      <w:proofErr w:type="spellEnd"/>
      <w:r w:rsidR="004476FE" w:rsidRPr="00EE6A4C">
        <w:rPr>
          <w:sz w:val="24"/>
          <w:lang w:val="en-US"/>
        </w:rPr>
        <w:t xml:space="preserve"> oleh </w:t>
      </w:r>
      <w:proofErr w:type="spellStart"/>
      <w:r w:rsidR="004476FE" w:rsidRPr="00EE6A4C">
        <w:rPr>
          <w:sz w:val="24"/>
          <w:lang w:val="en-US"/>
        </w:rPr>
        <w:t>kemajuan</w:t>
      </w:r>
      <w:proofErr w:type="spellEnd"/>
      <w:r w:rsidR="004476FE" w:rsidRPr="00EE6A4C">
        <w:rPr>
          <w:sz w:val="24"/>
          <w:lang w:val="en-US"/>
        </w:rPr>
        <w:t xml:space="preserve"> </w:t>
      </w:r>
      <w:proofErr w:type="spellStart"/>
      <w:r w:rsidR="004476FE" w:rsidRPr="00EE6A4C">
        <w:rPr>
          <w:sz w:val="24"/>
          <w:lang w:val="en-US"/>
        </w:rPr>
        <w:t>teknologi</w:t>
      </w:r>
      <w:proofErr w:type="spellEnd"/>
      <w:r w:rsidR="004476FE" w:rsidRPr="00EE6A4C">
        <w:rPr>
          <w:sz w:val="24"/>
          <w:lang w:val="en-US"/>
        </w:rPr>
        <w:t xml:space="preserve"> </w:t>
      </w:r>
      <w:proofErr w:type="spellStart"/>
      <w:r w:rsidR="004476FE" w:rsidRPr="00EE6A4C">
        <w:rPr>
          <w:sz w:val="24"/>
          <w:lang w:val="en-US"/>
        </w:rPr>
        <w:t>informasi</w:t>
      </w:r>
      <w:proofErr w:type="spellEnd"/>
      <w:r w:rsidR="004476FE" w:rsidRPr="00EE6A4C">
        <w:rPr>
          <w:sz w:val="24"/>
          <w:lang w:val="en-US"/>
        </w:rPr>
        <w:t xml:space="preserve">. Sistem </w:t>
      </w:r>
      <w:proofErr w:type="spellStart"/>
      <w:r w:rsidR="004476FE" w:rsidRPr="00EE6A4C">
        <w:rPr>
          <w:sz w:val="24"/>
          <w:lang w:val="en-US"/>
        </w:rPr>
        <w:t>informasi</w:t>
      </w:r>
      <w:proofErr w:type="spellEnd"/>
      <w:r w:rsidR="004476FE" w:rsidRPr="00EE6A4C">
        <w:rPr>
          <w:sz w:val="24"/>
          <w:lang w:val="en-US"/>
        </w:rPr>
        <w:t xml:space="preserve"> akuntansi </w:t>
      </w:r>
      <w:proofErr w:type="spellStart"/>
      <w:r w:rsidR="004476FE" w:rsidRPr="00EE6A4C">
        <w:rPr>
          <w:sz w:val="24"/>
          <w:lang w:val="en-US"/>
        </w:rPr>
        <w:t>dapat</w:t>
      </w:r>
      <w:proofErr w:type="spellEnd"/>
      <w:r w:rsidR="004476FE" w:rsidRPr="00EE6A4C">
        <w:rPr>
          <w:sz w:val="24"/>
          <w:lang w:val="en-US"/>
        </w:rPr>
        <w:t xml:space="preserve"> </w:t>
      </w:r>
      <w:proofErr w:type="spellStart"/>
      <w:r w:rsidR="004476FE" w:rsidRPr="00EE6A4C">
        <w:rPr>
          <w:sz w:val="24"/>
          <w:lang w:val="en-US"/>
        </w:rPr>
        <w:t>dianggap</w:t>
      </w:r>
      <w:proofErr w:type="spellEnd"/>
      <w:r w:rsidR="004476FE" w:rsidRPr="00EE6A4C">
        <w:rPr>
          <w:sz w:val="24"/>
          <w:lang w:val="en-US"/>
        </w:rPr>
        <w:t xml:space="preserve"> </w:t>
      </w:r>
      <w:proofErr w:type="spellStart"/>
      <w:r w:rsidR="004476FE" w:rsidRPr="00EE6A4C">
        <w:rPr>
          <w:sz w:val="24"/>
          <w:lang w:val="en-US"/>
        </w:rPr>
        <w:t>sebagai</w:t>
      </w:r>
      <w:proofErr w:type="spellEnd"/>
      <w:r w:rsidR="004476FE" w:rsidRPr="00EE6A4C">
        <w:rPr>
          <w:sz w:val="24"/>
          <w:lang w:val="en-US"/>
        </w:rPr>
        <w:t xml:space="preserve"> </w:t>
      </w:r>
      <w:proofErr w:type="spellStart"/>
      <w:r w:rsidR="004476FE" w:rsidRPr="00EE6A4C">
        <w:rPr>
          <w:sz w:val="24"/>
          <w:lang w:val="en-US"/>
        </w:rPr>
        <w:t>metode</w:t>
      </w:r>
      <w:proofErr w:type="spellEnd"/>
      <w:r w:rsidR="004476FE" w:rsidRPr="00EE6A4C">
        <w:rPr>
          <w:sz w:val="24"/>
          <w:lang w:val="en-US"/>
        </w:rPr>
        <w:t xml:space="preserve"> </w:t>
      </w:r>
      <w:proofErr w:type="spellStart"/>
      <w:r w:rsidR="004476FE" w:rsidRPr="00EE6A4C">
        <w:rPr>
          <w:sz w:val="24"/>
          <w:lang w:val="en-US"/>
        </w:rPr>
        <w:t>pencatatan</w:t>
      </w:r>
      <w:proofErr w:type="spellEnd"/>
      <w:r w:rsidR="004476FE" w:rsidRPr="00EE6A4C">
        <w:rPr>
          <w:sz w:val="24"/>
          <w:lang w:val="en-US"/>
        </w:rPr>
        <w:t xml:space="preserve"> dan </w:t>
      </w:r>
      <w:proofErr w:type="spellStart"/>
      <w:r w:rsidR="004476FE" w:rsidRPr="00EE6A4C">
        <w:rPr>
          <w:sz w:val="24"/>
          <w:lang w:val="en-US"/>
        </w:rPr>
        <w:t>pelaporan</w:t>
      </w:r>
      <w:proofErr w:type="spellEnd"/>
      <w:r w:rsidR="004476FE" w:rsidRPr="00EE6A4C">
        <w:rPr>
          <w:sz w:val="24"/>
          <w:lang w:val="en-US"/>
        </w:rPr>
        <w:t xml:space="preserve"> </w:t>
      </w:r>
      <w:proofErr w:type="spellStart"/>
      <w:r w:rsidR="00F96AF1" w:rsidRPr="00EE6A4C">
        <w:rPr>
          <w:sz w:val="24"/>
          <w:lang w:val="en-US"/>
        </w:rPr>
        <w:t>berbagai</w:t>
      </w:r>
      <w:proofErr w:type="spellEnd"/>
      <w:r w:rsidR="00F96AF1" w:rsidRPr="00EE6A4C">
        <w:rPr>
          <w:sz w:val="24"/>
          <w:lang w:val="en-US"/>
        </w:rPr>
        <w:t xml:space="preserve"> data keuangan </w:t>
      </w:r>
      <w:proofErr w:type="spellStart"/>
      <w:r w:rsidR="00F96AF1" w:rsidRPr="00EE6A4C">
        <w:rPr>
          <w:sz w:val="24"/>
          <w:lang w:val="en-US"/>
        </w:rPr>
        <w:t>tentang</w:t>
      </w:r>
      <w:proofErr w:type="spellEnd"/>
      <w:r w:rsidR="00F96AF1" w:rsidRPr="00EE6A4C">
        <w:rPr>
          <w:sz w:val="24"/>
          <w:lang w:val="en-US"/>
        </w:rPr>
        <w:t xml:space="preserve"> </w:t>
      </w:r>
      <w:proofErr w:type="spellStart"/>
      <w:r w:rsidR="00F96AF1" w:rsidRPr="00EE6A4C">
        <w:rPr>
          <w:sz w:val="24"/>
          <w:lang w:val="en-US"/>
        </w:rPr>
        <w:t>suatu</w:t>
      </w:r>
      <w:proofErr w:type="spellEnd"/>
      <w:r w:rsidR="00F96AF1" w:rsidRPr="00EE6A4C">
        <w:rPr>
          <w:sz w:val="24"/>
          <w:lang w:val="en-US"/>
        </w:rPr>
        <w:t xml:space="preserve"> </w:t>
      </w:r>
      <w:proofErr w:type="spellStart"/>
      <w:r w:rsidR="00F96AF1" w:rsidRPr="00EE6A4C">
        <w:rPr>
          <w:sz w:val="24"/>
          <w:lang w:val="en-US"/>
        </w:rPr>
        <w:t>organisasi</w:t>
      </w:r>
      <w:proofErr w:type="spellEnd"/>
      <w:r w:rsidR="00F96AF1" w:rsidRPr="00EE6A4C">
        <w:rPr>
          <w:sz w:val="24"/>
          <w:lang w:val="en-US"/>
        </w:rPr>
        <w:t xml:space="preserve">. </w:t>
      </w:r>
      <w:proofErr w:type="spellStart"/>
      <w:r w:rsidR="00F96AF1" w:rsidRPr="00EE6A4C">
        <w:rPr>
          <w:sz w:val="24"/>
          <w:lang w:val="en-US"/>
        </w:rPr>
        <w:t>Prosedur</w:t>
      </w:r>
      <w:proofErr w:type="spellEnd"/>
      <w:r w:rsidR="00F96AF1" w:rsidRPr="00EE6A4C">
        <w:rPr>
          <w:sz w:val="24"/>
          <w:lang w:val="en-US"/>
        </w:rPr>
        <w:t xml:space="preserve"> </w:t>
      </w:r>
      <w:proofErr w:type="spellStart"/>
      <w:r w:rsidR="00F96AF1" w:rsidRPr="00EE6A4C">
        <w:rPr>
          <w:sz w:val="24"/>
          <w:lang w:val="en-US"/>
        </w:rPr>
        <w:t>pendaftaran</w:t>
      </w:r>
      <w:proofErr w:type="spellEnd"/>
      <w:r w:rsidR="00F96AF1" w:rsidRPr="00EE6A4C">
        <w:rPr>
          <w:sz w:val="24"/>
          <w:lang w:val="en-US"/>
        </w:rPr>
        <w:t xml:space="preserve"> SIA </w:t>
      </w:r>
      <w:proofErr w:type="spellStart"/>
      <w:r w:rsidR="00F96AF1" w:rsidRPr="00EE6A4C">
        <w:rPr>
          <w:sz w:val="24"/>
          <w:lang w:val="en-US"/>
        </w:rPr>
        <w:t>sebelumnya</w:t>
      </w:r>
      <w:proofErr w:type="spellEnd"/>
      <w:r w:rsidR="00F96AF1" w:rsidRPr="00EE6A4C">
        <w:rPr>
          <w:sz w:val="24"/>
          <w:lang w:val="en-US"/>
        </w:rPr>
        <w:t xml:space="preserve"> </w:t>
      </w:r>
      <w:proofErr w:type="spellStart"/>
      <w:r w:rsidR="00F96AF1" w:rsidRPr="00EE6A4C">
        <w:rPr>
          <w:sz w:val="24"/>
          <w:lang w:val="en-US"/>
        </w:rPr>
        <w:t>masih</w:t>
      </w:r>
      <w:proofErr w:type="spellEnd"/>
      <w:r w:rsidR="00F96AF1" w:rsidRPr="00EE6A4C">
        <w:rPr>
          <w:sz w:val="24"/>
          <w:lang w:val="en-US"/>
        </w:rPr>
        <w:t xml:space="preserve"> </w:t>
      </w:r>
      <w:proofErr w:type="spellStart"/>
      <w:r w:rsidR="00F96AF1" w:rsidRPr="00EE6A4C">
        <w:rPr>
          <w:sz w:val="24"/>
          <w:lang w:val="en-US"/>
        </w:rPr>
        <w:t>dilakukan</w:t>
      </w:r>
      <w:proofErr w:type="spellEnd"/>
      <w:r w:rsidR="00F96AF1" w:rsidRPr="00EE6A4C">
        <w:rPr>
          <w:sz w:val="24"/>
          <w:lang w:val="en-US"/>
        </w:rPr>
        <w:t xml:space="preserve"> secara manual. Teknik </w:t>
      </w:r>
      <w:proofErr w:type="spellStart"/>
      <w:r w:rsidR="00F96AF1" w:rsidRPr="00EE6A4C">
        <w:rPr>
          <w:sz w:val="24"/>
          <w:lang w:val="en-US"/>
        </w:rPr>
        <w:t>pencatatan</w:t>
      </w:r>
      <w:proofErr w:type="spellEnd"/>
      <w:r w:rsidR="00F96AF1" w:rsidRPr="00EE6A4C">
        <w:rPr>
          <w:sz w:val="24"/>
          <w:lang w:val="en-US"/>
        </w:rPr>
        <w:t xml:space="preserve"> manual secara </w:t>
      </w:r>
      <w:proofErr w:type="spellStart"/>
      <w:r w:rsidR="00F96AF1" w:rsidRPr="00EE6A4C">
        <w:rPr>
          <w:sz w:val="24"/>
          <w:lang w:val="en-US"/>
        </w:rPr>
        <w:t>bertahap</w:t>
      </w:r>
      <w:proofErr w:type="spellEnd"/>
      <w:r w:rsidR="00F96AF1" w:rsidRPr="00EE6A4C">
        <w:rPr>
          <w:sz w:val="24"/>
          <w:lang w:val="en-US"/>
        </w:rPr>
        <w:t xml:space="preserve"> </w:t>
      </w:r>
      <w:proofErr w:type="spellStart"/>
      <w:r w:rsidR="00F96AF1" w:rsidRPr="00EE6A4C">
        <w:rPr>
          <w:sz w:val="24"/>
          <w:lang w:val="en-US"/>
        </w:rPr>
        <w:t>beralih</w:t>
      </w:r>
      <w:proofErr w:type="spellEnd"/>
      <w:r w:rsidR="00F96AF1" w:rsidRPr="00EE6A4C">
        <w:rPr>
          <w:sz w:val="24"/>
          <w:lang w:val="en-US"/>
        </w:rPr>
        <w:t xml:space="preserve"> </w:t>
      </w:r>
      <w:proofErr w:type="spellStart"/>
      <w:r w:rsidR="00F96AF1" w:rsidRPr="00EE6A4C">
        <w:rPr>
          <w:sz w:val="24"/>
          <w:lang w:val="en-US"/>
        </w:rPr>
        <w:t>ke</w:t>
      </w:r>
      <w:proofErr w:type="spellEnd"/>
      <w:r w:rsidR="00F96AF1" w:rsidRPr="00EE6A4C">
        <w:rPr>
          <w:sz w:val="24"/>
          <w:lang w:val="en-US"/>
        </w:rPr>
        <w:t xml:space="preserve"> proses </w:t>
      </w:r>
      <w:proofErr w:type="spellStart"/>
      <w:r w:rsidR="00F96AF1" w:rsidRPr="00EE6A4C">
        <w:rPr>
          <w:sz w:val="24"/>
          <w:lang w:val="en-US"/>
        </w:rPr>
        <w:t>pencatatan</w:t>
      </w:r>
      <w:proofErr w:type="spellEnd"/>
      <w:r w:rsidR="00F96AF1" w:rsidRPr="00EE6A4C">
        <w:rPr>
          <w:sz w:val="24"/>
          <w:lang w:val="en-US"/>
        </w:rPr>
        <w:t xml:space="preserve"> </w:t>
      </w:r>
      <w:proofErr w:type="spellStart"/>
      <w:r w:rsidR="00F96AF1" w:rsidRPr="00EE6A4C">
        <w:rPr>
          <w:sz w:val="24"/>
          <w:lang w:val="en-US"/>
        </w:rPr>
        <w:t>terkomputerisasi</w:t>
      </w:r>
      <w:proofErr w:type="spellEnd"/>
      <w:r w:rsidR="00F96AF1" w:rsidRPr="00EE6A4C">
        <w:rPr>
          <w:sz w:val="24"/>
          <w:lang w:val="en-US"/>
        </w:rPr>
        <w:t xml:space="preserve"> </w:t>
      </w:r>
      <w:proofErr w:type="spellStart"/>
      <w:r w:rsidR="00F96AF1" w:rsidRPr="00EE6A4C">
        <w:rPr>
          <w:sz w:val="24"/>
          <w:lang w:val="en-US"/>
        </w:rPr>
        <w:t>seiring</w:t>
      </w:r>
      <w:proofErr w:type="spellEnd"/>
      <w:r w:rsidR="00F96AF1" w:rsidRPr="00EE6A4C">
        <w:rPr>
          <w:sz w:val="24"/>
          <w:lang w:val="en-US"/>
        </w:rPr>
        <w:t xml:space="preserve"> </w:t>
      </w:r>
      <w:proofErr w:type="spellStart"/>
      <w:r w:rsidR="00F96AF1" w:rsidRPr="00EE6A4C">
        <w:rPr>
          <w:sz w:val="24"/>
          <w:lang w:val="en-US"/>
        </w:rPr>
        <w:t>kemajuan</w:t>
      </w:r>
      <w:proofErr w:type="spellEnd"/>
      <w:r w:rsidR="00F96AF1" w:rsidRPr="00EE6A4C">
        <w:rPr>
          <w:sz w:val="24"/>
          <w:lang w:val="en-US"/>
        </w:rPr>
        <w:t xml:space="preserve"> </w:t>
      </w:r>
      <w:proofErr w:type="spellStart"/>
      <w:r w:rsidR="00F96AF1" w:rsidRPr="00EE6A4C">
        <w:rPr>
          <w:sz w:val="24"/>
          <w:lang w:val="en-US"/>
        </w:rPr>
        <w:t>teknolgi</w:t>
      </w:r>
      <w:proofErr w:type="spellEnd"/>
      <w:r w:rsidR="00F96AF1" w:rsidRPr="00EE6A4C">
        <w:rPr>
          <w:sz w:val="24"/>
          <w:lang w:val="en-US"/>
        </w:rPr>
        <w:t xml:space="preserve"> </w:t>
      </w:r>
      <w:proofErr w:type="spellStart"/>
      <w:r w:rsidR="00F96AF1" w:rsidRPr="00EE6A4C">
        <w:rPr>
          <w:sz w:val="24"/>
          <w:lang w:val="en-US"/>
        </w:rPr>
        <w:t>informasi</w:t>
      </w:r>
      <w:proofErr w:type="spellEnd"/>
      <w:r w:rsidR="00F96AF1" w:rsidRPr="00EE6A4C">
        <w:rPr>
          <w:sz w:val="24"/>
          <w:lang w:val="en-US"/>
        </w:rPr>
        <w:t xml:space="preserve"> di era </w:t>
      </w:r>
      <w:proofErr w:type="spellStart"/>
      <w:r w:rsidR="00F96AF1" w:rsidRPr="00EE6A4C">
        <w:rPr>
          <w:sz w:val="24"/>
          <w:lang w:val="en-US"/>
        </w:rPr>
        <w:t>globalisasi</w:t>
      </w:r>
      <w:proofErr w:type="spellEnd"/>
      <w:r w:rsidR="00F96AF1" w:rsidRPr="00EE6A4C">
        <w:rPr>
          <w:sz w:val="24"/>
          <w:lang w:val="en-US"/>
        </w:rPr>
        <w:t xml:space="preserve">. Peran SIA </w:t>
      </w:r>
      <w:proofErr w:type="spellStart"/>
      <w:r w:rsidR="00F96AF1" w:rsidRPr="00EE6A4C">
        <w:rPr>
          <w:sz w:val="24"/>
          <w:lang w:val="en-US"/>
        </w:rPr>
        <w:t>dalam</w:t>
      </w:r>
      <w:proofErr w:type="spellEnd"/>
      <w:r w:rsidR="00F96AF1" w:rsidRPr="00EE6A4C">
        <w:rPr>
          <w:sz w:val="24"/>
          <w:lang w:val="en-US"/>
        </w:rPr>
        <w:t xml:space="preserve"> </w:t>
      </w:r>
      <w:proofErr w:type="spellStart"/>
      <w:r w:rsidR="00F96AF1" w:rsidRPr="00EE6A4C">
        <w:rPr>
          <w:sz w:val="24"/>
          <w:lang w:val="en-US"/>
        </w:rPr>
        <w:t>operasi</w:t>
      </w:r>
      <w:proofErr w:type="spellEnd"/>
      <w:r w:rsidR="00F96AF1" w:rsidRPr="00EE6A4C">
        <w:rPr>
          <w:sz w:val="24"/>
          <w:lang w:val="en-US"/>
        </w:rPr>
        <w:t xml:space="preserve"> </w:t>
      </w:r>
      <w:proofErr w:type="spellStart"/>
      <w:r w:rsidR="00F96AF1" w:rsidRPr="00EE6A4C">
        <w:rPr>
          <w:sz w:val="24"/>
          <w:lang w:val="en-US"/>
        </w:rPr>
        <w:t>bisnis</w:t>
      </w:r>
      <w:proofErr w:type="spellEnd"/>
      <w:r w:rsidR="00F96AF1" w:rsidRPr="00EE6A4C">
        <w:rPr>
          <w:sz w:val="24"/>
          <w:lang w:val="en-US"/>
        </w:rPr>
        <w:t xml:space="preserve"> sangat </w:t>
      </w:r>
      <w:proofErr w:type="spellStart"/>
      <w:r w:rsidR="00F96AF1" w:rsidRPr="00EE6A4C">
        <w:rPr>
          <w:sz w:val="24"/>
          <w:lang w:val="en-US"/>
        </w:rPr>
        <w:t>penting</w:t>
      </w:r>
      <w:proofErr w:type="spellEnd"/>
      <w:r w:rsidR="00F96AF1" w:rsidRPr="00EE6A4C">
        <w:rPr>
          <w:sz w:val="24"/>
          <w:lang w:val="en-US"/>
        </w:rPr>
        <w:t xml:space="preserve">. </w:t>
      </w:r>
      <w:proofErr w:type="spellStart"/>
      <w:r w:rsidR="00F96AF1" w:rsidRPr="00EE6A4C">
        <w:rPr>
          <w:sz w:val="24"/>
          <w:lang w:val="en-US"/>
        </w:rPr>
        <w:t>Mayoritas</w:t>
      </w:r>
      <w:proofErr w:type="spellEnd"/>
      <w:r w:rsidR="00F96AF1" w:rsidRPr="00EE6A4C">
        <w:rPr>
          <w:sz w:val="24"/>
          <w:lang w:val="en-US"/>
        </w:rPr>
        <w:t xml:space="preserve"> </w:t>
      </w:r>
      <w:proofErr w:type="spellStart"/>
      <w:r w:rsidR="00F96AF1" w:rsidRPr="00EE6A4C">
        <w:rPr>
          <w:sz w:val="24"/>
          <w:lang w:val="en-US"/>
        </w:rPr>
        <w:t>bisnis</w:t>
      </w:r>
      <w:proofErr w:type="spellEnd"/>
      <w:r w:rsidR="00F96AF1" w:rsidRPr="00EE6A4C">
        <w:rPr>
          <w:sz w:val="24"/>
          <w:lang w:val="en-US"/>
        </w:rPr>
        <w:t xml:space="preserve"> supermarket dan </w:t>
      </w:r>
      <w:proofErr w:type="spellStart"/>
      <w:r w:rsidR="00F96AF1" w:rsidRPr="00EE6A4C">
        <w:rPr>
          <w:sz w:val="24"/>
          <w:lang w:val="en-US"/>
        </w:rPr>
        <w:t>toserba</w:t>
      </w:r>
      <w:proofErr w:type="spellEnd"/>
      <w:r w:rsidR="00F96AF1" w:rsidRPr="00EE6A4C">
        <w:rPr>
          <w:sz w:val="24"/>
          <w:lang w:val="en-US"/>
        </w:rPr>
        <w:t xml:space="preserve"> yang </w:t>
      </w:r>
      <w:proofErr w:type="spellStart"/>
      <w:r w:rsidR="00F96AF1" w:rsidRPr="00EE6A4C">
        <w:rPr>
          <w:sz w:val="24"/>
          <w:lang w:val="en-US"/>
        </w:rPr>
        <w:t>menggunakan</w:t>
      </w:r>
      <w:proofErr w:type="spellEnd"/>
      <w:r w:rsidR="00F96AF1" w:rsidRPr="00EE6A4C">
        <w:rPr>
          <w:sz w:val="24"/>
          <w:lang w:val="en-US"/>
        </w:rPr>
        <w:t xml:space="preserve"> register </w:t>
      </w:r>
      <w:proofErr w:type="spellStart"/>
      <w:r w:rsidR="00F96AF1" w:rsidRPr="00EE6A4C">
        <w:rPr>
          <w:sz w:val="24"/>
          <w:lang w:val="en-US"/>
        </w:rPr>
        <w:t>terkomputerisasi</w:t>
      </w:r>
      <w:proofErr w:type="spellEnd"/>
      <w:r w:rsidR="00F96AF1" w:rsidRPr="00EE6A4C">
        <w:rPr>
          <w:sz w:val="24"/>
          <w:lang w:val="en-US"/>
        </w:rPr>
        <w:t xml:space="preserve"> </w:t>
      </w:r>
      <w:proofErr w:type="spellStart"/>
      <w:r w:rsidR="00F96AF1" w:rsidRPr="00EE6A4C">
        <w:rPr>
          <w:sz w:val="24"/>
          <w:lang w:val="en-US"/>
        </w:rPr>
        <w:t>lebih</w:t>
      </w:r>
      <w:proofErr w:type="spellEnd"/>
      <w:r w:rsidR="00F96AF1" w:rsidRPr="00EE6A4C">
        <w:rPr>
          <w:sz w:val="24"/>
          <w:lang w:val="en-US"/>
        </w:rPr>
        <w:t xml:space="preserve"> </w:t>
      </w:r>
      <w:proofErr w:type="spellStart"/>
      <w:r w:rsidR="00F96AF1" w:rsidRPr="00EE6A4C">
        <w:rPr>
          <w:sz w:val="24"/>
          <w:lang w:val="en-US"/>
        </w:rPr>
        <w:t>kompetitif</w:t>
      </w:r>
      <w:proofErr w:type="spellEnd"/>
      <w:r w:rsidR="00F96AF1" w:rsidRPr="00EE6A4C">
        <w:rPr>
          <w:sz w:val="24"/>
          <w:lang w:val="en-US"/>
        </w:rPr>
        <w:t xml:space="preserve"> </w:t>
      </w:r>
      <w:proofErr w:type="spellStart"/>
      <w:r w:rsidR="00F96AF1" w:rsidRPr="00EE6A4C">
        <w:rPr>
          <w:sz w:val="24"/>
          <w:lang w:val="en-US"/>
        </w:rPr>
        <w:t>dibandingkan</w:t>
      </w:r>
      <w:proofErr w:type="spellEnd"/>
      <w:r w:rsidR="00F96AF1" w:rsidRPr="00EE6A4C">
        <w:rPr>
          <w:sz w:val="24"/>
          <w:lang w:val="en-US"/>
        </w:rPr>
        <w:t xml:space="preserve"> </w:t>
      </w:r>
      <w:proofErr w:type="spellStart"/>
      <w:r w:rsidR="00F96AF1" w:rsidRPr="00EE6A4C">
        <w:rPr>
          <w:sz w:val="24"/>
          <w:lang w:val="en-US"/>
        </w:rPr>
        <w:t>pesaingnya</w:t>
      </w:r>
      <w:proofErr w:type="spellEnd"/>
      <w:r w:rsidR="00F96AF1" w:rsidRPr="00EE6A4C">
        <w:rPr>
          <w:sz w:val="24"/>
          <w:lang w:val="en-US"/>
        </w:rPr>
        <w:t xml:space="preserve">. </w:t>
      </w:r>
      <w:proofErr w:type="spellStart"/>
      <w:r w:rsidR="00F96AF1" w:rsidRPr="00EE6A4C">
        <w:rPr>
          <w:sz w:val="24"/>
          <w:lang w:val="en-US"/>
        </w:rPr>
        <w:t>Memang</w:t>
      </w:r>
      <w:proofErr w:type="spellEnd"/>
      <w:r w:rsidR="00F96AF1" w:rsidRPr="00EE6A4C">
        <w:rPr>
          <w:sz w:val="24"/>
          <w:lang w:val="en-US"/>
        </w:rPr>
        <w:t xml:space="preserve">, </w:t>
      </w:r>
      <w:proofErr w:type="spellStart"/>
      <w:r w:rsidR="00F96AF1" w:rsidRPr="00EE6A4C">
        <w:rPr>
          <w:sz w:val="24"/>
          <w:lang w:val="en-US"/>
        </w:rPr>
        <w:t>pemasang</w:t>
      </w:r>
      <w:proofErr w:type="spellEnd"/>
      <w:r w:rsidR="00F96AF1" w:rsidRPr="00EE6A4C">
        <w:rPr>
          <w:sz w:val="24"/>
          <w:lang w:val="en-US"/>
        </w:rPr>
        <w:t xml:space="preserve"> CPU dan </w:t>
      </w:r>
      <w:proofErr w:type="spellStart"/>
      <w:r w:rsidR="00F96AF1" w:rsidRPr="00EE6A4C">
        <w:rPr>
          <w:sz w:val="24"/>
          <w:lang w:val="en-US"/>
        </w:rPr>
        <w:t>perangkat</w:t>
      </w:r>
      <w:proofErr w:type="spellEnd"/>
      <w:r w:rsidR="00F96AF1" w:rsidRPr="00EE6A4C">
        <w:rPr>
          <w:sz w:val="24"/>
          <w:lang w:val="en-US"/>
        </w:rPr>
        <w:t xml:space="preserve"> </w:t>
      </w:r>
      <w:proofErr w:type="spellStart"/>
      <w:r w:rsidR="00F96AF1" w:rsidRPr="00EE6A4C">
        <w:rPr>
          <w:sz w:val="24"/>
          <w:lang w:val="en-US"/>
        </w:rPr>
        <w:t>pendukung</w:t>
      </w:r>
      <w:proofErr w:type="spellEnd"/>
      <w:r w:rsidR="00F96AF1" w:rsidRPr="00EE6A4C">
        <w:rPr>
          <w:sz w:val="24"/>
          <w:lang w:val="en-US"/>
        </w:rPr>
        <w:t xml:space="preserve"> </w:t>
      </w:r>
      <w:proofErr w:type="spellStart"/>
      <w:r w:rsidR="00F96AF1" w:rsidRPr="00EE6A4C">
        <w:rPr>
          <w:sz w:val="24"/>
          <w:lang w:val="en-US"/>
        </w:rPr>
        <w:t>lainnya</w:t>
      </w:r>
      <w:proofErr w:type="spellEnd"/>
      <w:r w:rsidR="00F96AF1" w:rsidRPr="00EE6A4C">
        <w:rPr>
          <w:sz w:val="24"/>
          <w:lang w:val="en-US"/>
        </w:rPr>
        <w:t xml:space="preserve"> </w:t>
      </w:r>
      <w:proofErr w:type="spellStart"/>
      <w:r w:rsidR="00F96AF1" w:rsidRPr="00EE6A4C">
        <w:rPr>
          <w:sz w:val="24"/>
          <w:lang w:val="en-US"/>
        </w:rPr>
        <w:t>seperti</w:t>
      </w:r>
      <w:proofErr w:type="spellEnd"/>
      <w:r w:rsidR="00F96AF1" w:rsidRPr="00EE6A4C">
        <w:rPr>
          <w:sz w:val="24"/>
          <w:lang w:val="en-US"/>
        </w:rPr>
        <w:t xml:space="preserve"> </w:t>
      </w:r>
      <w:proofErr w:type="spellStart"/>
      <w:r w:rsidR="00F96AF1" w:rsidRPr="00EE6A4C">
        <w:rPr>
          <w:sz w:val="24"/>
          <w:lang w:val="en-US"/>
        </w:rPr>
        <w:t>mesin</w:t>
      </w:r>
      <w:proofErr w:type="spellEnd"/>
      <w:r w:rsidR="00F96AF1" w:rsidRPr="00EE6A4C">
        <w:rPr>
          <w:sz w:val="24"/>
          <w:lang w:val="en-US"/>
        </w:rPr>
        <w:t xml:space="preserve"> </w:t>
      </w:r>
      <w:proofErr w:type="spellStart"/>
      <w:r w:rsidR="00F96AF1" w:rsidRPr="00EE6A4C">
        <w:rPr>
          <w:sz w:val="24"/>
          <w:lang w:val="en-US"/>
        </w:rPr>
        <w:t>kasir</w:t>
      </w:r>
      <w:proofErr w:type="spellEnd"/>
      <w:r w:rsidR="00F96AF1" w:rsidRPr="00EE6A4C">
        <w:rPr>
          <w:sz w:val="24"/>
          <w:lang w:val="en-US"/>
        </w:rPr>
        <w:t xml:space="preserve">, </w:t>
      </w:r>
      <w:proofErr w:type="spellStart"/>
      <w:r w:rsidR="00F96AF1" w:rsidRPr="00EE6A4C">
        <w:rPr>
          <w:sz w:val="24"/>
          <w:lang w:val="en-US"/>
        </w:rPr>
        <w:t>pembaca</w:t>
      </w:r>
      <w:proofErr w:type="spellEnd"/>
      <w:r w:rsidR="00F96AF1" w:rsidRPr="00EE6A4C">
        <w:rPr>
          <w:sz w:val="24"/>
          <w:lang w:val="en-US"/>
        </w:rPr>
        <w:t xml:space="preserve"> </w:t>
      </w:r>
      <w:proofErr w:type="spellStart"/>
      <w:r w:rsidR="00F96AF1" w:rsidRPr="00EE6A4C">
        <w:rPr>
          <w:sz w:val="24"/>
          <w:lang w:val="en-US"/>
        </w:rPr>
        <w:t>berkode</w:t>
      </w:r>
      <w:proofErr w:type="spellEnd"/>
      <w:r w:rsidR="00F96AF1" w:rsidRPr="00EE6A4C">
        <w:rPr>
          <w:sz w:val="24"/>
          <w:lang w:val="en-US"/>
        </w:rPr>
        <w:t xml:space="preserve">, printer, </w:t>
      </w:r>
      <w:proofErr w:type="spellStart"/>
      <w:r w:rsidR="00F96AF1" w:rsidRPr="00EE6A4C">
        <w:rPr>
          <w:sz w:val="24"/>
          <w:lang w:val="en-US"/>
        </w:rPr>
        <w:t>dll</w:t>
      </w:r>
      <w:proofErr w:type="spellEnd"/>
      <w:r w:rsidR="00F96AF1" w:rsidRPr="00EE6A4C">
        <w:rPr>
          <w:sz w:val="24"/>
          <w:lang w:val="en-US"/>
        </w:rPr>
        <w:t xml:space="preserve">. </w:t>
      </w:r>
      <w:proofErr w:type="spellStart"/>
      <w:r w:rsidR="00F96AF1" w:rsidRPr="00EE6A4C">
        <w:rPr>
          <w:sz w:val="24"/>
          <w:lang w:val="en-US"/>
        </w:rPr>
        <w:t>Benar-benar</w:t>
      </w:r>
      <w:proofErr w:type="spellEnd"/>
      <w:r w:rsidR="00F96AF1" w:rsidRPr="00EE6A4C">
        <w:rPr>
          <w:sz w:val="24"/>
          <w:lang w:val="en-US"/>
        </w:rPr>
        <w:t xml:space="preserve"> </w:t>
      </w:r>
      <w:proofErr w:type="spellStart"/>
      <w:r w:rsidR="00F96AF1" w:rsidRPr="00EE6A4C">
        <w:rPr>
          <w:sz w:val="24"/>
          <w:lang w:val="en-US"/>
        </w:rPr>
        <w:t>membantu</w:t>
      </w:r>
      <w:proofErr w:type="spellEnd"/>
      <w:r w:rsidR="00F96AF1" w:rsidRPr="00EE6A4C">
        <w:rPr>
          <w:sz w:val="24"/>
          <w:lang w:val="en-US"/>
        </w:rPr>
        <w:t xml:space="preserve"> badan </w:t>
      </w:r>
      <w:proofErr w:type="spellStart"/>
      <w:r w:rsidR="00F96AF1" w:rsidRPr="00EE6A4C">
        <w:rPr>
          <w:sz w:val="24"/>
          <w:lang w:val="en-US"/>
        </w:rPr>
        <w:t>usaha</w:t>
      </w:r>
      <w:proofErr w:type="spellEnd"/>
      <w:r w:rsidR="00F96AF1" w:rsidRPr="00EE6A4C">
        <w:rPr>
          <w:sz w:val="24"/>
          <w:lang w:val="en-US"/>
        </w:rPr>
        <w:t xml:space="preserve"> </w:t>
      </w:r>
      <w:proofErr w:type="spellStart"/>
      <w:r w:rsidR="00F96AF1" w:rsidRPr="00EE6A4C">
        <w:rPr>
          <w:sz w:val="24"/>
          <w:lang w:val="en-US"/>
        </w:rPr>
        <w:t>dalam</w:t>
      </w:r>
      <w:proofErr w:type="spellEnd"/>
      <w:r w:rsidR="00F96AF1" w:rsidRPr="00EE6A4C">
        <w:rPr>
          <w:sz w:val="24"/>
          <w:lang w:val="en-US"/>
        </w:rPr>
        <w:t xml:space="preserve"> </w:t>
      </w:r>
      <w:proofErr w:type="spellStart"/>
      <w:r w:rsidR="00F96AF1" w:rsidRPr="00EE6A4C">
        <w:rPr>
          <w:sz w:val="24"/>
          <w:lang w:val="en-US"/>
        </w:rPr>
        <w:t>menjalankan</w:t>
      </w:r>
      <w:proofErr w:type="spellEnd"/>
      <w:r w:rsidR="00F96AF1" w:rsidRPr="00EE6A4C">
        <w:rPr>
          <w:sz w:val="24"/>
          <w:lang w:val="en-US"/>
        </w:rPr>
        <w:t xml:space="preserve"> </w:t>
      </w:r>
      <w:proofErr w:type="spellStart"/>
      <w:r w:rsidR="00F96AF1" w:rsidRPr="00EE6A4C">
        <w:rPr>
          <w:sz w:val="24"/>
          <w:lang w:val="en-US"/>
        </w:rPr>
        <w:t>tugas</w:t>
      </w:r>
      <w:proofErr w:type="spellEnd"/>
      <w:r w:rsidR="00F96AF1" w:rsidRPr="00EE6A4C">
        <w:rPr>
          <w:sz w:val="24"/>
          <w:lang w:val="en-US"/>
        </w:rPr>
        <w:t xml:space="preserve"> </w:t>
      </w:r>
      <w:proofErr w:type="spellStart"/>
      <w:r w:rsidR="00F96AF1" w:rsidRPr="00EE6A4C">
        <w:rPr>
          <w:sz w:val="24"/>
          <w:lang w:val="en-US"/>
        </w:rPr>
        <w:t>operasionalnya</w:t>
      </w:r>
      <w:proofErr w:type="spellEnd"/>
      <w:r w:rsidRPr="00EE6A4C">
        <w:rPr>
          <w:sz w:val="24"/>
        </w:rPr>
        <w:t>.</w:t>
      </w:r>
      <w:r w:rsidR="0094125B" w:rsidRPr="00EE6A4C">
        <w:rPr>
          <w:sz w:val="24"/>
          <w:lang w:val="en-US"/>
        </w:rPr>
        <w:t xml:space="preserve"> </w:t>
      </w:r>
      <w:r w:rsidR="00EE0FED" w:rsidRPr="00EE6A4C">
        <w:rPr>
          <w:sz w:val="24"/>
        </w:rPr>
        <w:fldChar w:fldCharType="begin" w:fldLock="1"/>
      </w:r>
      <w:r w:rsidR="00EE0FED" w:rsidRPr="00EE6A4C">
        <w:rPr>
          <w:sz w:val="24"/>
        </w:rPr>
        <w:instrText>ADDIN CSL_CITATION {"citationItems":[{"id":"ITEM-1","itemData":{"author":[{"dropping-particle":"","family":"Syabri","given":"Batrisyia Alfaini","non-dropping-particle":"","parse-names":false,"suffix":""}],"container-title":"Jurnal Ekonomi dan Perbankan Syariah","id":"ITEM-1","issue":"30","issued":{"date-parts":[["2022"]]},"page":"979-991","title":"ANALISIS SISTEM INFORMASI AKUNTANSI DAN KINERJA PEGAWAI TERHADAP KUALITAS LAPORAN KEUANGAN PADA BALAI PENGEMBANGAN KOMPETENSI PUPR WILAYAH I MEDAN","type":"article-journal","volume":"7"},"uris":["http://www.mendeley.com/documents/?uuid=3f90177d-5f80-4298-98f1-3f778715b3a6"]}],"mendeley":{"formattedCitation":"(Syabri, 2022)","plainTextFormattedCitation":"(Syabri, 2022)","previouslyFormattedCitation":"(Syabri, 2022)"},"properties":{"noteIndex":0},"schema":"https://github.com/citation-style-language/schema/raw/master/csl-citation.json"}</w:instrText>
      </w:r>
      <w:r w:rsidR="00EE0FED" w:rsidRPr="00EE6A4C">
        <w:rPr>
          <w:sz w:val="24"/>
        </w:rPr>
        <w:fldChar w:fldCharType="separate"/>
      </w:r>
      <w:r w:rsidR="00EE0FED" w:rsidRPr="00EE6A4C">
        <w:rPr>
          <w:noProof/>
          <w:sz w:val="24"/>
        </w:rPr>
        <w:t>(Syabri, 2022)</w:t>
      </w:r>
      <w:r w:rsidR="00EE0FED" w:rsidRPr="00EE6A4C">
        <w:rPr>
          <w:sz w:val="24"/>
        </w:rPr>
        <w:fldChar w:fldCharType="end"/>
      </w:r>
    </w:p>
    <w:p w14:paraId="431B2A50" w14:textId="032800F0" w:rsidR="00D6675A" w:rsidRPr="00EE6A4C" w:rsidRDefault="00D6675A" w:rsidP="00EE6A4C">
      <w:pPr>
        <w:pStyle w:val="E-JOURNALBody"/>
        <w:spacing w:line="360" w:lineRule="auto"/>
        <w:rPr>
          <w:sz w:val="24"/>
        </w:rPr>
      </w:pPr>
      <w:r w:rsidRPr="00EE6A4C">
        <w:rPr>
          <w:sz w:val="24"/>
        </w:rPr>
        <w:t xml:space="preserve">Dalam menjalankan aktivitas operasional maka perlu adanya pengendalian internal dalam perusahaan agar mencegah terjadinya kecurangan atau penyalahgunaan lainnya. Pengendalian intern adalah komponen sistem yang mencakup struktur organisasi, metode, dan tindakan yang terintegrasi untuk menjaga kekayaan organisasi, memverifikasi keakuratan dan keandalan data akuntansi, menumbuhkan kemampuan, dan mendorong kepatuhan manajemen </w:t>
      </w:r>
      <w:r w:rsidR="00EE0FED" w:rsidRPr="00EE6A4C">
        <w:rPr>
          <w:sz w:val="24"/>
        </w:rPr>
        <w:fldChar w:fldCharType="begin" w:fldLock="1"/>
      </w:r>
      <w:r w:rsidR="001F461C" w:rsidRPr="00EE6A4C">
        <w:rPr>
          <w:sz w:val="24"/>
        </w:rPr>
        <w:instrText>ADDIN CSL_CITATION {"citationItems":[{"id":"ITEM-1","itemData":{"ISSN":"2303-1174","abstract":"Rumah sakit sebagai salah satu organisasi pemerintah seharusnya mempunyai pengendalian intern yang baik pada penerimaan kas. Kas merupakan aktiva yang liquid dan seringkali menjadi sasaran kecurangan dan penyalahgunaan. pengendalian intern yang baik adalah dimana semua unsur telah diterapkan dan berjalan dengan baik. Dengan diterapkannya yang tepat maka dapat menjamin bahwa penerimaan kas dapat terhindar dari segala bentuk kecurangan yang mungkin akan terjadi. Objek penelitian ini adalah Rumah Sakit Umum Daerah Abepura. Tujuan dari penelitian ini adalah untuk mengetahui penerapan pengendalian intern pada penerimaan kas. Metode yang dilakukan deskrisif dengan teknik wawancara dan survey secara langsung pada rumah sakit. Jenis data yang digunakan adalah data kualitatif. Hasil evaluasi terhadap pengendalian intern yang ada telah berjalan memadai (cukup), namun masih ada kecurangan yang dilakukan para karyawan untuk mencuri kas. Hasil ini menunjukkan bahwa pihak rumah sakit seharusnya lebih baik lagi memantau segala aktivitas yang ada serta memperkuat agar dapat dari segala bentuk kecurangan.","author":[{"dropping-particle":"","family":"Kartika sari","given":"Fauzia","non-dropping-particle":"","parse-names":false,"suffix":""}],"container-title":"Jurnal EMBA: Jurnal Riset Ekonomi, Manajemen, Bisnis dan Akuntansi","id":"ITEM-1","issue":"4","issued":{"date-parts":[["2013"]]},"page":"657-666","title":"Evaluasi Penerapan Pengendalian Intern Terhadap Penerimaan Kas Pada Rumah Sakit Umum Daerah Abepura","type":"article-journal","volume":"1"},"uris":["http://www.mendeley.com/documents/?uuid=a85c82bf-b919-44dd-ac16-35c168a8f55e"]}],"mendeley":{"formattedCitation":"(Kartika sari, 2013)","plainTextFormattedCitation":"(Kartika sari, 2013)","previouslyFormattedCitation":"(Kartika sari, 2013)"},"properties":{"noteIndex":0},"schema":"https://github.com/citation-style-language/schema/raw/master/csl-citation.json"}</w:instrText>
      </w:r>
      <w:r w:rsidR="00EE0FED" w:rsidRPr="00EE6A4C">
        <w:rPr>
          <w:sz w:val="24"/>
        </w:rPr>
        <w:fldChar w:fldCharType="separate"/>
      </w:r>
      <w:r w:rsidR="00EE0FED" w:rsidRPr="00EE6A4C">
        <w:rPr>
          <w:noProof/>
          <w:sz w:val="24"/>
        </w:rPr>
        <w:t>(Kartika sari, 2013)</w:t>
      </w:r>
      <w:r w:rsidR="00EE0FED" w:rsidRPr="00EE6A4C">
        <w:rPr>
          <w:sz w:val="24"/>
        </w:rPr>
        <w:fldChar w:fldCharType="end"/>
      </w:r>
    </w:p>
    <w:p w14:paraId="1647ADF5" w14:textId="5FF818EA" w:rsidR="00D6675A" w:rsidRPr="00EE6A4C" w:rsidRDefault="00D6675A" w:rsidP="00EE6A4C">
      <w:pPr>
        <w:pStyle w:val="E-JOURNALBody"/>
        <w:spacing w:line="360" w:lineRule="auto"/>
        <w:rPr>
          <w:rStyle w:val="y2iqfc"/>
          <w:sz w:val="24"/>
          <w:lang w:val="en-US"/>
        </w:rPr>
      </w:pPr>
      <w:proofErr w:type="spellStart"/>
      <w:r w:rsidRPr="00EE6A4C">
        <w:rPr>
          <w:sz w:val="24"/>
          <w:lang w:val="en-US"/>
        </w:rPr>
        <w:t>Sedangkan</w:t>
      </w:r>
      <w:proofErr w:type="spellEnd"/>
      <w:r w:rsidRPr="00EE6A4C">
        <w:rPr>
          <w:sz w:val="24"/>
          <w:lang w:val="en-US"/>
        </w:rPr>
        <w:t xml:space="preserve"> </w:t>
      </w:r>
      <w:proofErr w:type="spellStart"/>
      <w:r w:rsidRPr="00EE6A4C">
        <w:rPr>
          <w:sz w:val="24"/>
          <w:lang w:val="en-US"/>
        </w:rPr>
        <w:t>menurut</w:t>
      </w:r>
      <w:proofErr w:type="spellEnd"/>
      <w:r w:rsidRPr="00EE6A4C">
        <w:rPr>
          <w:sz w:val="24"/>
          <w:lang w:val="en-US"/>
        </w:rPr>
        <w:t xml:space="preserve"> </w:t>
      </w:r>
      <w:r w:rsidRPr="00EE6A4C">
        <w:rPr>
          <w:sz w:val="24"/>
        </w:rPr>
        <w:fldChar w:fldCharType="begin" w:fldLock="1"/>
      </w:r>
      <w:r w:rsidRPr="00EE6A4C">
        <w:rPr>
          <w:sz w:val="24"/>
        </w:rPr>
        <w:instrText>ADDIN CSL_CITATION {"citationItems":[{"id":"ITEM-1","itemData":{"author":[{"dropping-particle":"","family":"Pakadang","given":"Desi","non-dropping-particle":"","parse-names":false,"suffix":""}],"container-title":"Jurnal EMBA","id":"ITEM-1","issue":"4","issued":{"date-parts":[["2013"]]},"page":"213-223","title":"EVALUASI PENERAPAN SISTEM PENGENDALIAN INTERN PENERIMAAN KAS PADA RUMAH SAKIT GUNUNG MARIA DI TOMOHON","type":"article-journal","volume":"1"},"uris":["http://www.mendeley.com/documents/?uuid=466bd307-dc76-430c-bc75-d18561df8183"]}],"mendeley":{"formattedCitation":"(Pakadang, 2013)","plainTextFormattedCitation":"(Pakadang, 2013)","previouslyFormattedCitation":"(Pakadang, 2013)"},"properties":{"noteIndex":0},"schema":"https://github.com/citation-style-language/schema/raw/master/csl-citation.json"}</w:instrText>
      </w:r>
      <w:r w:rsidRPr="00EE6A4C">
        <w:rPr>
          <w:sz w:val="24"/>
        </w:rPr>
        <w:fldChar w:fldCharType="separate"/>
      </w:r>
      <w:r w:rsidRPr="00EE6A4C">
        <w:rPr>
          <w:noProof/>
          <w:sz w:val="24"/>
        </w:rPr>
        <w:t>(Pakadang, 2013)</w:t>
      </w:r>
      <w:r w:rsidRPr="00EE6A4C">
        <w:rPr>
          <w:sz w:val="24"/>
        </w:rPr>
        <w:fldChar w:fldCharType="end"/>
      </w:r>
      <w:r w:rsidRPr="00EE6A4C">
        <w:rPr>
          <w:sz w:val="24"/>
          <w:lang w:val="en-US"/>
        </w:rPr>
        <w:t xml:space="preserve"> </w:t>
      </w:r>
      <w:r w:rsidRPr="00EE6A4C">
        <w:rPr>
          <w:rStyle w:val="y2iqfc"/>
          <w:sz w:val="24"/>
        </w:rPr>
        <w:t>Pengendalian internal adalah jenis pengendalian yang memerlukan pengawasan umum atas operasi perusahaan, termasuk struktur, metode operasional, dan alat-alatnya.</w:t>
      </w:r>
      <w:r w:rsidRPr="00EE6A4C">
        <w:rPr>
          <w:rStyle w:val="y2iqfc"/>
          <w:sz w:val="24"/>
          <w:lang w:val="en-US"/>
        </w:rPr>
        <w:t xml:space="preserve"> </w:t>
      </w:r>
      <w:r w:rsidRPr="00EE6A4C">
        <w:rPr>
          <w:rStyle w:val="y2iqfc"/>
          <w:sz w:val="24"/>
        </w:rPr>
        <w:t>Pengendalian internal tidak hanya memverifikasi keakuratan angka-angka dan melindungi aset bisnis dari sudut pandang pembukuan, tetapi juga memperhatikan struktur organisasi bisnis, meningkatkan produktivitas kerja, dan mengevaluasi efektivitas kebijakan manajemen. Oleh karena itu, pengendalian internal perlu dilacakdan dinilai untuk memastikan keuntungannya terealisasi dan dipertanggungjawabkan dengan baik</w:t>
      </w:r>
      <w:r w:rsidRPr="00EE6A4C">
        <w:rPr>
          <w:rStyle w:val="y2iqfc"/>
          <w:sz w:val="24"/>
          <w:lang w:val="en-US"/>
        </w:rPr>
        <w:t>.</w:t>
      </w:r>
    </w:p>
    <w:p w14:paraId="319161EA" w14:textId="77777777" w:rsidR="0015103C" w:rsidRPr="00EE6A4C" w:rsidRDefault="0015103C" w:rsidP="00EE6A4C">
      <w:pPr>
        <w:pStyle w:val="E-JOURNALBody"/>
        <w:spacing w:line="360" w:lineRule="auto"/>
        <w:rPr>
          <w:sz w:val="24"/>
        </w:rPr>
      </w:pPr>
      <w:r w:rsidRPr="00EE6A4C">
        <w:rPr>
          <w:sz w:val="24"/>
        </w:rPr>
        <w:t>Pengendalian internal harus dapat melindungi tujuan utama perusahaan dari potensi kerugian yang disebabkan oleh kesalahan dan kelalaian dalam pengolahan data penjualan. Ini harus dapat menjamin kebijakan dan arah bagi manajemen, serta bertindak sebagai alat untuk mengimplementasikan keputusan dan mengatur kegiatan bisnis, khususnya dalam penjualan</w:t>
      </w:r>
      <w:r w:rsidR="00D6675A" w:rsidRPr="00EE6A4C">
        <w:rPr>
          <w:sz w:val="24"/>
        </w:rPr>
        <w:t>.</w:t>
      </w:r>
      <w:r w:rsidR="0094125B" w:rsidRPr="00EE6A4C">
        <w:rPr>
          <w:sz w:val="24"/>
          <w:lang w:val="en-US"/>
        </w:rPr>
        <w:t xml:space="preserve"> </w:t>
      </w:r>
      <w:r w:rsidR="00D6675A" w:rsidRPr="00EE6A4C">
        <w:rPr>
          <w:sz w:val="24"/>
        </w:rPr>
        <w:fldChar w:fldCharType="begin" w:fldLock="1"/>
      </w:r>
      <w:r w:rsidR="00D6675A" w:rsidRPr="00EE6A4C">
        <w:rPr>
          <w:sz w:val="24"/>
        </w:rPr>
        <w:instrText>ADDIN CSL_CITATION {"citationItems":[{"id":"ITEM-1","itemData":{"author":[{"dropping-particle":"","family":"Anshori","given":"Zakaria","non-dropping-particle":"","parse-names":false,"suffix":""},{"dropping-particle":"","family":"Yusuf","given":"Muhammad","non-dropping-particle":"","parse-names":false,"suffix":""},{"dropping-particle":"","family":"Kelana","given":"Indra","non-dropping-particle":"","parse-names":false,"suffix":""},{"dropping-particle":"","family":"Sulaeman","given":"Moh Muklis","non-dropping-particle":"","parse-names":false,"suffix":""}],"container-title":"ejournal iocscience","id":"ITEM-1","issue":"1","issued":{"date-parts":[["2020"]]},"page":"46-49","title":"Pelatihan Penerapan Sistem Informasi Akuntansi Dalam efektivitas Pelaksanaan Pengendalian Intern Penjualan ( Studi Kasus Pada CV . Gading Kuning Lamongan )","type":"article-journal","volume":"3"},"uris":["http://www.mendeley.com/documents/?uuid=123392a5-62dd-4a18-afb6-9fc57397db13"]}],"mendeley":{"formattedCitation":"(Anshori, Yusuf, Kelana, &amp; Sulaeman, 2020)","plainTextFormattedCitation":"(Anshori, Yusuf, Kelana, &amp; Sulaeman, 2020)","previouslyFormattedCitation":"(Anshori, Yusuf, Kelana, &amp; Sulaeman, 2020)"},"properties":{"noteIndex":0},"schema":"https://github.com/citation-style-language/schema/raw/master/csl-citation.json"}</w:instrText>
      </w:r>
      <w:r w:rsidR="00D6675A" w:rsidRPr="00EE6A4C">
        <w:rPr>
          <w:sz w:val="24"/>
        </w:rPr>
        <w:fldChar w:fldCharType="separate"/>
      </w:r>
      <w:r w:rsidR="00D6675A" w:rsidRPr="00EE6A4C">
        <w:rPr>
          <w:noProof/>
          <w:sz w:val="24"/>
        </w:rPr>
        <w:t>(Anshori, Yusuf, Kelana, &amp; Sulaeman, 2020)</w:t>
      </w:r>
      <w:r w:rsidR="00D6675A" w:rsidRPr="00EE6A4C">
        <w:rPr>
          <w:sz w:val="24"/>
        </w:rPr>
        <w:fldChar w:fldCharType="end"/>
      </w:r>
      <w:r w:rsidR="00D6675A" w:rsidRPr="00EE6A4C">
        <w:rPr>
          <w:sz w:val="24"/>
        </w:rPr>
        <w:t xml:space="preserve"> </w:t>
      </w:r>
      <w:r w:rsidRPr="00EE6A4C">
        <w:rPr>
          <w:sz w:val="24"/>
        </w:rPr>
        <w:t xml:space="preserve">Transaksi kredit dan tunai menghasilkan penjualan. Penjualan yang melibatkan transaksi tunai dikenal sebagai "penjualan tunai." Karena mereka lebih mudah bagi bisnis untuk mengelola, penjualan tunai melibatkan transaksi di mana perusahaan menerima uang tunai segera. Berbeda dengan penjualan kredit, yang meliputi </w:t>
      </w:r>
      <w:r w:rsidRPr="00EE6A4C">
        <w:rPr>
          <w:sz w:val="24"/>
        </w:rPr>
        <w:lastRenderedPageBreak/>
        <w:t>pembelian dan penjualan dengan pembayaran yang dilakukan secara progresif dari waktu ke waktu.</w:t>
      </w:r>
    </w:p>
    <w:p w14:paraId="63707E2E" w14:textId="06BD91DC" w:rsidR="00D6675A" w:rsidRPr="00EE6A4C" w:rsidRDefault="00D6675A" w:rsidP="00EE6A4C">
      <w:pPr>
        <w:pStyle w:val="E-JOURNALBody"/>
        <w:spacing w:line="360" w:lineRule="auto"/>
        <w:rPr>
          <w:sz w:val="24"/>
        </w:rPr>
      </w:pPr>
      <w:r w:rsidRPr="00EE6A4C">
        <w:rPr>
          <w:sz w:val="24"/>
        </w:rPr>
        <w:t>Dari paparan diatas dapat dikatakan sistem informasi akuntansi saling berhubungan dengan pengendalian internal karena untuk menjalankan sebuah usaha dalam penjualan juga membutuhkan kedua sistem tersebut agar mencapai tujuan yang diinginkan.</w:t>
      </w:r>
    </w:p>
    <w:p w14:paraId="1049065D" w14:textId="0AF576DC" w:rsidR="00FE75B8" w:rsidRPr="00EE6A4C" w:rsidRDefault="00D6675A" w:rsidP="00EE6A4C">
      <w:pPr>
        <w:pStyle w:val="E-JOURNALBody"/>
        <w:spacing w:line="360" w:lineRule="auto"/>
        <w:rPr>
          <w:sz w:val="24"/>
        </w:rPr>
      </w:pPr>
      <w:r w:rsidRPr="00EE6A4C">
        <w:rPr>
          <w:sz w:val="24"/>
        </w:rPr>
        <w:t>Mulia Swalayan merupakan salah satu minimarket yang cukup terkenal di Kecamatan Air Putih Kabupaten Batu Bara, tepatnya di Sipare-pare. Minimarket ini memiliki letak yang strategis dijalan lintas Sumatra, membuat pengunjung mudah untuk berbelanja. Buka dari jam 06.30 sampai dengan 22.30 wib, membuat pengunjung tidak pernah sepi untuk berbelanja. Minimarket ini sudah berdiri sejak 2017 sampai sekarang, dan memiliki lahan parkir yang terbilang cukup luas dan harga yang cukup terjangkau. Berbagai macam kebutuhan yang bisa ditemui di minimarket Mulia Swalayan, seperti perlengkapan mandi, alat masak, sembako, minuman, sabun, aneka kosmetik, hingga beragam aksesoris cantik seperti dompet, bros dan beragam pernik lainnya.</w:t>
      </w:r>
    </w:p>
    <w:p w14:paraId="3ECA7A12" w14:textId="77777777" w:rsidR="00C27AF1" w:rsidRPr="00EE6A4C" w:rsidRDefault="00C27AF1" w:rsidP="00EE6A4C">
      <w:pPr>
        <w:pStyle w:val="E-JOURNALBody"/>
        <w:spacing w:line="360" w:lineRule="auto"/>
        <w:rPr>
          <w:sz w:val="24"/>
        </w:rPr>
      </w:pPr>
    </w:p>
    <w:p w14:paraId="0AFFDEA9" w14:textId="5F573896" w:rsidR="00C27AF1" w:rsidRPr="00EE6A4C" w:rsidRDefault="00C27AF1" w:rsidP="00EE6A4C">
      <w:pPr>
        <w:pStyle w:val="E-JOURNALBody"/>
        <w:spacing w:line="360" w:lineRule="auto"/>
        <w:ind w:firstLine="0"/>
        <w:rPr>
          <w:b/>
          <w:bCs/>
          <w:sz w:val="24"/>
          <w:lang w:val="en-US"/>
        </w:rPr>
      </w:pPr>
      <w:r w:rsidRPr="00EE6A4C">
        <w:rPr>
          <w:b/>
          <w:bCs/>
          <w:sz w:val="24"/>
          <w:lang w:val="en-US"/>
        </w:rPr>
        <w:t>LANDASAN TEORI</w:t>
      </w:r>
    </w:p>
    <w:p w14:paraId="5708844B" w14:textId="77777777" w:rsidR="00C27AF1" w:rsidRPr="00EE6A4C" w:rsidRDefault="00C27AF1" w:rsidP="00EE6A4C">
      <w:pPr>
        <w:pStyle w:val="E-JOURNALBody"/>
        <w:spacing w:line="360" w:lineRule="auto"/>
        <w:ind w:firstLine="0"/>
        <w:rPr>
          <w:b/>
          <w:bCs/>
          <w:sz w:val="24"/>
          <w:lang w:val="en-US"/>
        </w:rPr>
      </w:pPr>
    </w:p>
    <w:p w14:paraId="20992C76" w14:textId="79502DCE" w:rsidR="00F725F3" w:rsidRPr="00EE6A4C" w:rsidRDefault="00C27AF1" w:rsidP="00EE6A4C">
      <w:pPr>
        <w:pStyle w:val="E-JOURNALBody"/>
        <w:spacing w:line="360" w:lineRule="auto"/>
        <w:ind w:firstLine="0"/>
        <w:rPr>
          <w:b/>
          <w:bCs/>
          <w:sz w:val="24"/>
          <w:lang w:val="en-US"/>
        </w:rPr>
      </w:pPr>
      <w:r w:rsidRPr="00EE6A4C">
        <w:rPr>
          <w:b/>
          <w:bCs/>
          <w:sz w:val="24"/>
          <w:lang w:val="en-US"/>
        </w:rPr>
        <w:t xml:space="preserve">Sistem </w:t>
      </w:r>
      <w:proofErr w:type="spellStart"/>
      <w:r w:rsidRPr="00EE6A4C">
        <w:rPr>
          <w:b/>
          <w:bCs/>
          <w:sz w:val="24"/>
          <w:lang w:val="en-US"/>
        </w:rPr>
        <w:t>Informasi</w:t>
      </w:r>
      <w:proofErr w:type="spellEnd"/>
      <w:r w:rsidRPr="00EE6A4C">
        <w:rPr>
          <w:b/>
          <w:bCs/>
          <w:sz w:val="24"/>
          <w:lang w:val="en-US"/>
        </w:rPr>
        <w:t xml:space="preserve"> Akuntansi</w:t>
      </w:r>
    </w:p>
    <w:p w14:paraId="10F34849" w14:textId="77777777" w:rsidR="00C27AF1" w:rsidRPr="00EE6A4C" w:rsidRDefault="00C27AF1" w:rsidP="00EE6A4C">
      <w:pPr>
        <w:pStyle w:val="E-JOURNALBody"/>
        <w:numPr>
          <w:ilvl w:val="0"/>
          <w:numId w:val="10"/>
        </w:numPr>
        <w:spacing w:line="360" w:lineRule="auto"/>
        <w:rPr>
          <w:b/>
          <w:bCs/>
          <w:sz w:val="24"/>
          <w:lang w:val="en-US"/>
        </w:rPr>
      </w:pPr>
      <w:r w:rsidRPr="00EE6A4C">
        <w:rPr>
          <w:b/>
          <w:bCs/>
          <w:sz w:val="24"/>
          <w:lang w:val="en-US"/>
        </w:rPr>
        <w:t xml:space="preserve">Sistem </w:t>
      </w:r>
    </w:p>
    <w:p w14:paraId="35A421BE" w14:textId="77777777" w:rsidR="00C27AF1" w:rsidRPr="00EE6A4C" w:rsidRDefault="00C27AF1" w:rsidP="00EE6A4C">
      <w:pPr>
        <w:pStyle w:val="E-JOURNALBody"/>
        <w:spacing w:line="360" w:lineRule="auto"/>
        <w:ind w:left="720" w:firstLine="0"/>
        <w:rPr>
          <w:rStyle w:val="y2iqfc"/>
          <w:sz w:val="24"/>
        </w:rPr>
      </w:pPr>
      <w:r w:rsidRPr="00EE6A4C">
        <w:rPr>
          <w:rStyle w:val="y2iqfc"/>
          <w:sz w:val="24"/>
        </w:rPr>
        <w:t>Sistem terdiri dari beberapa bagian yang saling berhubungan yang bertindak sebagai satu kesatuan untuk menyelesaikan suatu tugas dengan secara sistematis mengubah input menjadi output.</w:t>
      </w:r>
    </w:p>
    <w:p w14:paraId="185B7465" w14:textId="77669662" w:rsidR="00C27AF1" w:rsidRPr="00EE6A4C" w:rsidRDefault="00C27AF1" w:rsidP="00EE6A4C">
      <w:pPr>
        <w:pStyle w:val="E-JOURNALBody"/>
        <w:spacing w:line="360" w:lineRule="auto"/>
        <w:ind w:left="720" w:firstLine="0"/>
        <w:rPr>
          <w:b/>
          <w:bCs/>
          <w:sz w:val="24"/>
          <w:lang w:val="en-US"/>
        </w:rPr>
      </w:pPr>
      <w:r w:rsidRPr="00EE6A4C">
        <w:rPr>
          <w:sz w:val="24"/>
        </w:rPr>
        <w:t>Sistem ini, kadang-kadang disebut sebagai sistem dinamis, memiliki tiga komponen atau fungsi utama yang saling berinteraksi:</w:t>
      </w:r>
    </w:p>
    <w:p w14:paraId="078D07F5" w14:textId="77777777" w:rsidR="00C27AF1" w:rsidRPr="00EE6A4C" w:rsidRDefault="00C27AF1" w:rsidP="00EE6A4C">
      <w:pPr>
        <w:pStyle w:val="ListParagraph"/>
        <w:numPr>
          <w:ilvl w:val="2"/>
          <w:numId w:val="11"/>
        </w:numPr>
        <w:spacing w:after="160" w:line="360" w:lineRule="auto"/>
        <w:rPr>
          <w:rStyle w:val="y2iqfc"/>
          <w:rFonts w:ascii="Times New Roman" w:hAnsi="Times New Roman" w:cs="Times New Roman"/>
          <w:sz w:val="24"/>
          <w:szCs w:val="24"/>
        </w:rPr>
      </w:pPr>
      <w:r w:rsidRPr="00EE6A4C">
        <w:rPr>
          <w:rStyle w:val="y2iqfc"/>
          <w:rFonts w:ascii="Times New Roman" w:hAnsi="Times New Roman" w:cs="Times New Roman"/>
          <w:sz w:val="24"/>
          <w:szCs w:val="24"/>
          <w:lang w:val="id-ID"/>
        </w:rPr>
        <w:t>Berbagai elemen yang memasuki sistem untuk diproses diungkapkan dan disusun sebagai data masukan.</w:t>
      </w:r>
    </w:p>
    <w:p w14:paraId="4876FD7F" w14:textId="77777777" w:rsidR="00C27AF1" w:rsidRPr="00EE6A4C" w:rsidRDefault="00C27AF1" w:rsidP="00EE6A4C">
      <w:pPr>
        <w:pStyle w:val="ListParagraph"/>
        <w:numPr>
          <w:ilvl w:val="2"/>
          <w:numId w:val="11"/>
        </w:numPr>
        <w:spacing w:after="160" w:line="360" w:lineRule="auto"/>
        <w:rPr>
          <w:rStyle w:val="y2iqfc"/>
          <w:rFonts w:ascii="Times New Roman" w:hAnsi="Times New Roman" w:cs="Times New Roman"/>
          <w:sz w:val="24"/>
          <w:szCs w:val="24"/>
        </w:rPr>
      </w:pPr>
      <w:r w:rsidRPr="00EE6A4C">
        <w:rPr>
          <w:rStyle w:val="y2iqfc"/>
          <w:rFonts w:ascii="Times New Roman" w:hAnsi="Times New Roman" w:cs="Times New Roman"/>
          <w:sz w:val="24"/>
          <w:szCs w:val="24"/>
          <w:lang w:val="id-ID"/>
        </w:rPr>
        <w:t>Mengubah input menjadi output adalah langkah dalam proses pemrosesan.</w:t>
      </w:r>
    </w:p>
    <w:p w14:paraId="17E7D385" w14:textId="40A8438F" w:rsidR="00C27AF1" w:rsidRPr="00EE6A4C" w:rsidRDefault="00C27AF1" w:rsidP="00EE6A4C">
      <w:pPr>
        <w:pStyle w:val="ListParagraph"/>
        <w:numPr>
          <w:ilvl w:val="2"/>
          <w:numId w:val="11"/>
        </w:numPr>
        <w:spacing w:after="160" w:line="360" w:lineRule="auto"/>
        <w:rPr>
          <w:rFonts w:ascii="Times New Roman" w:hAnsi="Times New Roman" w:cs="Times New Roman"/>
          <w:sz w:val="24"/>
          <w:szCs w:val="24"/>
        </w:rPr>
      </w:pPr>
      <w:r w:rsidRPr="00EE6A4C">
        <w:rPr>
          <w:rStyle w:val="y2iqfc"/>
          <w:rFonts w:ascii="Times New Roman" w:hAnsi="Times New Roman" w:cs="Times New Roman"/>
          <w:sz w:val="24"/>
          <w:szCs w:val="24"/>
          <w:lang w:val="id-ID"/>
        </w:rPr>
        <w:t>Komponen pemblokiran yang dibuat untuk proses transformasi dan tujuannya dimasukkan ke dalam output.</w:t>
      </w:r>
      <w:r w:rsidR="009234B0" w:rsidRPr="00EE6A4C">
        <w:rPr>
          <w:rStyle w:val="y2iqfc"/>
          <w:rFonts w:ascii="Times New Roman" w:hAnsi="Times New Roman" w:cs="Times New Roman"/>
          <w:sz w:val="24"/>
          <w:szCs w:val="24"/>
        </w:rPr>
        <w:t xml:space="preserve"> </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{"citationItems":[{"id":"ITEM-1","itemData":{"DOI":"10.33395/owner.v7i1.1341","ISSN":"2548-7507","abstract":"The presence of the capital market increases the choice of sources of funds for companies and increases investment choices which can be interpreted as opportunities to obtain additional funds for companies. In order for investors to want to invest, the company must provide information about financial statements. Stock trading on the stock exchange is related to accounting information related to company performance, this information is important for investors and business people. The technology sector is one of the stock sectors on the Indonesia Stock Exchange. The issue of digitalization among investors, which began in the industrial era 5.0, has made technology sector companies famous. The purpose of the study is to ascertain the partial and simultaneous effects of Earnings Per Share (EPS), Debt to Equity Ratio (DER), and Price Book Value (PBV) on stock prices in companies operating in the technology sector on the Indonesia Stock Exchange. This study is quantitative and makes use of secondary data from business financial reports. A total of 32 businesses from the technology sector that were listed on the Indonesia Stock Exchange throughout the 2019–2021 timeframe make up the research population. Purposive sampling was utilized for the sample, and numerous tests of linear regression were run on the data. The results of the study revealed that EPS had no substantial effect on stock prices. Stock prices are not much impacted by DER. Stock prices are positively and significantly impacted by PBV. The simultaneous impact of EPS, DER, and PBV on stock prices is substantial.","author":[{"dropping-particle":"","family":"Syafina","given":"Laylan","non-dropping-particle":"","parse-names":false,"suffix":""},{"dropping-particle":"","family":"Panjaitan","given":"Muhammad Anshor","non-dropping-particle":"","parse-names":false,"suffix":""}],"container-title":"Riset &amp; Jurnal Akuntansi","id":"ITEM-1","issue":"1","issued":{"date-parts":[["2023"]]},"page":"721-732","title":"Pengaruh Informasi Akuntansi Terhadap Harga Saham Sektor Teknologi yang Terdaftar di Bursa Efek Indonesia","type":"article-journal","volume":"7"},"uris":["http://www.mendeley.com/documents/?uuid=cc2eb80e-0172-491a-a056-132d89ae940b"]}],"mendeley":{"formattedCitation":"(Syafina &amp; Panjaitan, 2023)"},"properties":{"noteIndex":0},"schema":"https://github.com/citation-style-language/schema/raw/master/csl-citation.json"}</w:instrText>
      </w:r>
      <w:r w:rsidRPr="00EE6A4C">
        <w:rPr>
          <w:rFonts w:ascii="Times New Roman" w:hAnsi="Times New Roman" w:cs="Times New Roman"/>
          <w:sz w:val="24"/>
          <w:szCs w:val="24"/>
        </w:rPr>
        <w:fldChar w:fldCharType="separate"/>
      </w:r>
      <w:r w:rsidR="0047513B" w:rsidRPr="00EE6A4C">
        <w:rPr>
          <w:rFonts w:ascii="Times New Roman" w:hAnsi="Times New Roman" w:cs="Times New Roman"/>
          <w:noProof/>
          <w:sz w:val="24"/>
          <w:szCs w:val="24"/>
        </w:rPr>
        <w:t>(Syafina &amp; Panjaitan, 2023)</w:t>
      </w:r>
      <w:r w:rsidRPr="00EE6A4C">
        <w:rPr>
          <w:rFonts w:ascii="Times New Roman" w:hAnsi="Times New Roman" w:cs="Times New Roman"/>
          <w:sz w:val="24"/>
          <w:szCs w:val="24"/>
        </w:rPr>
        <w:fldChar w:fldCharType="end"/>
      </w:r>
    </w:p>
    <w:p w14:paraId="2A0282C9" w14:textId="77777777" w:rsidR="009234B0" w:rsidRPr="00EE6A4C" w:rsidRDefault="009234B0" w:rsidP="00EE6A4C">
      <w:pPr>
        <w:spacing w:line="360" w:lineRule="auto"/>
        <w:ind w:left="709" w:firstLine="229"/>
        <w:jc w:val="both"/>
      </w:pPr>
      <w:proofErr w:type="spellStart"/>
      <w:r w:rsidRPr="00EE6A4C">
        <w:t>Sedangkan</w:t>
      </w:r>
      <w:proofErr w:type="spellEnd"/>
      <w:r w:rsidRPr="00EE6A4C">
        <w:t xml:space="preserve"> </w:t>
      </w:r>
      <w:proofErr w:type="spellStart"/>
      <w:r w:rsidRPr="00EE6A4C">
        <w:t>Menurut</w:t>
      </w:r>
      <w:proofErr w:type="spellEnd"/>
      <w:r w:rsidRPr="00EE6A4C">
        <w:t xml:space="preserve"> </w:t>
      </w:r>
      <w:r w:rsidRPr="00EE6A4C">
        <w:fldChar w:fldCharType="begin" w:fldLock="1"/>
      </w:r>
      <w:r w:rsidRPr="00EE6A4C">
        <w:instrText>ADDIN CSL_CITATION {"citationItems":[{"id":"ITEM-1","itemData":{"author":[{"dropping-particle":"","family":"Nugraha","given":"Firman","non-dropping-particle":"","parse-names":false,"suffix":""}],"container-title":"JURNAL MANAJEMEN DAN TEKNIK INFORMATIKA","id":"ITEM-1","issue":"01","issued":{"date-parts":[["2018"]]},"page":"41-50","title":"SISTEM INFORMASI PENYEWAAN ALAT OUTDOOR DI MALINDO KOTA TASIKMALAYA BERBASIS WEB","type":"article-journal","volume":"02"},"uris":["http://www.mendeley.com/documents/?uuid=78483ae7-724f-48be-984c-0e16b08856db"]}],"mendeley":{"formattedCitation":"(Nugraha, 2018)","plainTextFormattedCitation":"(Nugraha, 2018)","previouslyFormattedCitation":"(Nugraha, 2018)"},"properties":{"noteIndex":0},"schema":"https://github.com/citation-style-language/schema/raw/master/csl-citation.json"}</w:instrText>
      </w:r>
      <w:r w:rsidRPr="00EE6A4C">
        <w:fldChar w:fldCharType="separate"/>
      </w:r>
      <w:r w:rsidRPr="00EE6A4C">
        <w:rPr>
          <w:noProof/>
        </w:rPr>
        <w:t>(Nugraha, 2018)</w:t>
      </w:r>
      <w:r w:rsidRPr="00EE6A4C">
        <w:fldChar w:fldCharType="end"/>
      </w:r>
      <w:r w:rsidRPr="00EE6A4C">
        <w:t xml:space="preserve"> Sistem </w:t>
      </w:r>
      <w:proofErr w:type="spellStart"/>
      <w:r w:rsidRPr="00EE6A4C">
        <w:t>adalah</w:t>
      </w:r>
      <w:proofErr w:type="spellEnd"/>
      <w:r w:rsidRPr="00EE6A4C">
        <w:t xml:space="preserve"> </w:t>
      </w:r>
      <w:proofErr w:type="spellStart"/>
      <w:r w:rsidRPr="00EE6A4C">
        <w:t>seperangkat</w:t>
      </w:r>
      <w:proofErr w:type="spellEnd"/>
      <w:r w:rsidRPr="00EE6A4C">
        <w:t xml:space="preserve"> </w:t>
      </w:r>
      <w:proofErr w:type="spellStart"/>
      <w:r w:rsidRPr="00EE6A4C">
        <w:t>prosedur</w:t>
      </w:r>
      <w:proofErr w:type="spellEnd"/>
      <w:r w:rsidRPr="00EE6A4C">
        <w:t xml:space="preserve"> yang </w:t>
      </w:r>
      <w:proofErr w:type="spellStart"/>
      <w:r w:rsidRPr="00EE6A4C">
        <w:t>dihubungkan</w:t>
      </w:r>
      <w:proofErr w:type="spellEnd"/>
      <w:r w:rsidRPr="00EE6A4C">
        <w:t xml:space="preserve"> </w:t>
      </w:r>
      <w:proofErr w:type="spellStart"/>
      <w:r w:rsidRPr="00EE6A4C">
        <w:t>bersama</w:t>
      </w:r>
      <w:proofErr w:type="spellEnd"/>
      <w:r w:rsidRPr="00EE6A4C">
        <w:t xml:space="preserve"> </w:t>
      </w:r>
      <w:proofErr w:type="spellStart"/>
      <w:r w:rsidRPr="00EE6A4C">
        <w:t>untuk</w:t>
      </w:r>
      <w:proofErr w:type="spellEnd"/>
      <w:r w:rsidRPr="00EE6A4C">
        <w:t xml:space="preserve"> </w:t>
      </w:r>
      <w:proofErr w:type="spellStart"/>
      <w:r w:rsidRPr="00EE6A4C">
        <w:t>melakukan</w:t>
      </w:r>
      <w:proofErr w:type="spellEnd"/>
      <w:r w:rsidRPr="00EE6A4C">
        <w:t xml:space="preserve"> </w:t>
      </w:r>
      <w:proofErr w:type="spellStart"/>
      <w:r w:rsidRPr="00EE6A4C">
        <w:t>tugas</w:t>
      </w:r>
      <w:proofErr w:type="spellEnd"/>
      <w:r w:rsidRPr="00EE6A4C">
        <w:t xml:space="preserve"> atau </w:t>
      </w:r>
      <w:proofErr w:type="spellStart"/>
      <w:r w:rsidRPr="00EE6A4C">
        <w:t>mencapai</w:t>
      </w:r>
      <w:proofErr w:type="spellEnd"/>
      <w:r w:rsidRPr="00EE6A4C">
        <w:t xml:space="preserve"> </w:t>
      </w:r>
      <w:proofErr w:type="spellStart"/>
      <w:r w:rsidRPr="00EE6A4C">
        <w:t>tujuan</w:t>
      </w:r>
      <w:proofErr w:type="spellEnd"/>
      <w:r w:rsidRPr="00EE6A4C">
        <w:t xml:space="preserve"> </w:t>
      </w:r>
      <w:proofErr w:type="spellStart"/>
      <w:r w:rsidRPr="00EE6A4C">
        <w:t>tertentu</w:t>
      </w:r>
      <w:proofErr w:type="spellEnd"/>
      <w:r w:rsidRPr="00EE6A4C">
        <w:t xml:space="preserve">. Istilah "sistem" </w:t>
      </w:r>
      <w:proofErr w:type="spellStart"/>
      <w:r w:rsidRPr="00EE6A4C">
        <w:t>biasanya</w:t>
      </w:r>
      <w:proofErr w:type="spellEnd"/>
      <w:r w:rsidRPr="00EE6A4C">
        <w:t xml:space="preserve"> </w:t>
      </w:r>
      <w:proofErr w:type="spellStart"/>
      <w:r w:rsidRPr="00EE6A4C">
        <w:t>mengacu</w:t>
      </w:r>
      <w:proofErr w:type="spellEnd"/>
      <w:r w:rsidRPr="00EE6A4C">
        <w:t xml:space="preserve"> pada </w:t>
      </w:r>
      <w:proofErr w:type="spellStart"/>
      <w:r w:rsidRPr="00EE6A4C">
        <w:t>kumpulan</w:t>
      </w:r>
      <w:proofErr w:type="spellEnd"/>
      <w:r w:rsidRPr="00EE6A4C">
        <w:t xml:space="preserve"> </w:t>
      </w:r>
      <w:proofErr w:type="spellStart"/>
      <w:r w:rsidRPr="00EE6A4C">
        <w:t>benda</w:t>
      </w:r>
      <w:proofErr w:type="spellEnd"/>
      <w:r w:rsidRPr="00EE6A4C">
        <w:t xml:space="preserve">, </w:t>
      </w:r>
      <w:proofErr w:type="spellStart"/>
      <w:r w:rsidRPr="00EE6A4C">
        <w:t>aktivitas</w:t>
      </w:r>
      <w:proofErr w:type="spellEnd"/>
      <w:r w:rsidRPr="00EE6A4C">
        <w:t xml:space="preserve">, atau </w:t>
      </w:r>
      <w:proofErr w:type="spellStart"/>
      <w:r w:rsidRPr="00EE6A4C">
        <w:t>benda</w:t>
      </w:r>
      <w:proofErr w:type="spellEnd"/>
      <w:r w:rsidRPr="00EE6A4C">
        <w:t xml:space="preserve"> lain yang </w:t>
      </w:r>
      <w:proofErr w:type="spellStart"/>
      <w:r w:rsidRPr="00EE6A4C">
        <w:lastRenderedPageBreak/>
        <w:t>terhubung</w:t>
      </w:r>
      <w:proofErr w:type="spellEnd"/>
      <w:r w:rsidRPr="00EE6A4C">
        <w:t xml:space="preserve"> </w:t>
      </w:r>
      <w:proofErr w:type="spellStart"/>
      <w:r w:rsidRPr="00EE6A4C">
        <w:t>dalam</w:t>
      </w:r>
      <w:proofErr w:type="spellEnd"/>
      <w:r w:rsidRPr="00EE6A4C">
        <w:t xml:space="preserve"> </w:t>
      </w:r>
      <w:proofErr w:type="spellStart"/>
      <w:r w:rsidRPr="00EE6A4C">
        <w:t>beberapa</w:t>
      </w:r>
      <w:proofErr w:type="spellEnd"/>
      <w:r w:rsidRPr="00EE6A4C">
        <w:t xml:space="preserve"> </w:t>
      </w:r>
      <w:proofErr w:type="spellStart"/>
      <w:r w:rsidRPr="00EE6A4C">
        <w:t>cara</w:t>
      </w:r>
      <w:proofErr w:type="spellEnd"/>
      <w:r w:rsidRPr="00EE6A4C">
        <w:t xml:space="preserve"> </w:t>
      </w:r>
      <w:proofErr w:type="spellStart"/>
      <w:r w:rsidRPr="00EE6A4C">
        <w:t>menjadi</w:t>
      </w:r>
      <w:proofErr w:type="spellEnd"/>
      <w:r w:rsidRPr="00EE6A4C">
        <w:t xml:space="preserve"> </w:t>
      </w:r>
      <w:proofErr w:type="spellStart"/>
      <w:r w:rsidRPr="00EE6A4C">
        <w:t>satu</w:t>
      </w:r>
      <w:proofErr w:type="spellEnd"/>
      <w:r w:rsidRPr="00EE6A4C">
        <w:t xml:space="preserve"> </w:t>
      </w:r>
      <w:proofErr w:type="spellStart"/>
      <w:r w:rsidRPr="00EE6A4C">
        <w:t>kesatuan</w:t>
      </w:r>
      <w:proofErr w:type="spellEnd"/>
      <w:r w:rsidRPr="00EE6A4C">
        <w:t xml:space="preserve"> yang </w:t>
      </w:r>
      <w:proofErr w:type="spellStart"/>
      <w:r w:rsidRPr="00EE6A4C">
        <w:t>mampu</w:t>
      </w:r>
      <w:proofErr w:type="spellEnd"/>
      <w:r w:rsidRPr="00EE6A4C">
        <w:t xml:space="preserve"> </w:t>
      </w:r>
      <w:proofErr w:type="spellStart"/>
      <w:r w:rsidRPr="00EE6A4C">
        <w:t>menjalankan</w:t>
      </w:r>
      <w:proofErr w:type="spellEnd"/>
      <w:r w:rsidRPr="00EE6A4C">
        <w:t xml:space="preserve"> </w:t>
      </w:r>
      <w:proofErr w:type="spellStart"/>
      <w:r w:rsidRPr="00EE6A4C">
        <w:t>fungsi</w:t>
      </w:r>
      <w:proofErr w:type="spellEnd"/>
      <w:r w:rsidRPr="00EE6A4C">
        <w:t xml:space="preserve"> dan </w:t>
      </w:r>
      <w:proofErr w:type="spellStart"/>
      <w:r w:rsidRPr="00EE6A4C">
        <w:t>mencapai</w:t>
      </w:r>
      <w:proofErr w:type="spellEnd"/>
      <w:r w:rsidRPr="00EE6A4C">
        <w:t xml:space="preserve"> </w:t>
      </w:r>
      <w:proofErr w:type="spellStart"/>
      <w:r w:rsidRPr="00EE6A4C">
        <w:t>tujuan</w:t>
      </w:r>
      <w:proofErr w:type="spellEnd"/>
      <w:r w:rsidRPr="00EE6A4C">
        <w:t>.</w:t>
      </w:r>
    </w:p>
    <w:p w14:paraId="3D08D034" w14:textId="3EC86CCB" w:rsidR="009234B0" w:rsidRPr="00EE6A4C" w:rsidRDefault="009234B0" w:rsidP="00EE6A4C">
      <w:pPr>
        <w:spacing w:line="360" w:lineRule="auto"/>
        <w:ind w:left="709" w:firstLine="229"/>
        <w:jc w:val="both"/>
      </w:pPr>
      <w:r w:rsidRPr="00EE6A4C">
        <w:rPr>
          <w:rStyle w:val="y2iqfc"/>
          <w:lang w:val="id-ID"/>
        </w:rPr>
        <w:t>Dan dapat disimpulkan bahwa sistem adalah kumpulan dari komponen atau subsistem yang saling berinteraksi dan berintegrasi, dengan lebih menekankan pada praktek-praktek yang dilakukan di dalam sistem tersebut.</w:t>
      </w:r>
    </w:p>
    <w:p w14:paraId="0F39EFA3" w14:textId="77777777" w:rsidR="009234B0" w:rsidRPr="00EE6A4C" w:rsidRDefault="009234B0" w:rsidP="00EE6A4C">
      <w:pPr>
        <w:pStyle w:val="ListParagraph"/>
        <w:numPr>
          <w:ilvl w:val="0"/>
          <w:numId w:val="10"/>
        </w:numPr>
        <w:spacing w:line="360" w:lineRule="auto"/>
        <w:rPr>
          <w:rFonts w:ascii="Times New Roman" w:hAnsi="Times New Roman" w:cs="Times New Roman"/>
          <w:b/>
          <w:bCs/>
          <w:sz w:val="24"/>
          <w:szCs w:val="24"/>
        </w:rPr>
      </w:pPr>
      <w:proofErr w:type="spellStart"/>
      <w:r w:rsidRPr="00EE6A4C">
        <w:rPr>
          <w:rFonts w:ascii="Times New Roman" w:hAnsi="Times New Roman" w:cs="Times New Roman"/>
          <w:b/>
          <w:bCs/>
          <w:sz w:val="24"/>
          <w:szCs w:val="24"/>
        </w:rPr>
        <w:t>Informasi</w:t>
      </w:r>
      <w:proofErr w:type="spellEnd"/>
      <w:r w:rsidRPr="00EE6A4C">
        <w:rPr>
          <w:rFonts w:ascii="Times New Roman" w:hAnsi="Times New Roman" w:cs="Times New Roman"/>
          <w:b/>
          <w:bCs/>
          <w:sz w:val="24"/>
          <w:szCs w:val="24"/>
        </w:rPr>
        <w:t xml:space="preserve"> </w:t>
      </w:r>
    </w:p>
    <w:p w14:paraId="35D76C50" w14:textId="468A7135" w:rsidR="009234B0" w:rsidRPr="00EE6A4C" w:rsidRDefault="009234B0" w:rsidP="00EE6A4C">
      <w:pPr>
        <w:pStyle w:val="ListParagraph"/>
        <w:spacing w:line="360" w:lineRule="auto"/>
        <w:ind w:firstLine="0"/>
        <w:rPr>
          <w:rFonts w:ascii="Times New Roman" w:hAnsi="Times New Roman" w:cs="Times New Roman"/>
          <w:b/>
          <w:bCs/>
          <w:sz w:val="24"/>
          <w:szCs w:val="24"/>
        </w:rPr>
      </w:pP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adalah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dasar</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dari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pengetahuan</w:t>
      </w:r>
      <w:proofErr w:type="spellEnd"/>
      <w:r w:rsidRPr="00EE6A4C">
        <w:rPr>
          <w:rFonts w:ascii="Times New Roman" w:hAnsi="Times New Roman" w:cs="Times New Roman"/>
          <w:sz w:val="24"/>
          <w:szCs w:val="24"/>
        </w:rPr>
        <w:t xml:space="preserve">, dan orang-orang yang </w:t>
      </w:r>
      <w:proofErr w:type="spellStart"/>
      <w:r w:rsidRPr="00EE6A4C">
        <w:rPr>
          <w:rFonts w:ascii="Times New Roman" w:hAnsi="Times New Roman" w:cs="Times New Roman"/>
          <w:sz w:val="24"/>
          <w:szCs w:val="24"/>
        </w:rPr>
        <w:t>berpendidikan</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berpengetahuan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merasa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berdaya</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mampu</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mengambil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bagian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dalam</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masalah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kependudukan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pertumbuhan</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kemajuan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sosial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Membangun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masyarakat</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demokratis</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beradab</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menjunjung</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tinggi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hak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asasi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manusia</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benar-benar</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melayani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masyarakat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membutuhkan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hak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masyarakat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atas</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kebebasan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berekspresi</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akses</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Prinsip</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strategis</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penulis</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adalah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bahwa</w:t>
      </w:r>
      <w:proofErr w:type="spellEnd"/>
      <w:r w:rsidRPr="00EE6A4C">
        <w:rPr>
          <w:rFonts w:ascii="Times New Roman" w:hAnsi="Times New Roman" w:cs="Times New Roman"/>
          <w:sz w:val="24"/>
          <w:szCs w:val="24"/>
        </w:rPr>
        <w:t xml:space="preserve"> "Masyarakat </w:t>
      </w:r>
      <w:proofErr w:type="spellStart"/>
      <w:r w:rsidRPr="00EE6A4C">
        <w:rPr>
          <w:rFonts w:ascii="Times New Roman" w:hAnsi="Times New Roman" w:cs="Times New Roman"/>
          <w:sz w:val="24"/>
          <w:szCs w:val="24"/>
        </w:rPr>
        <w:t>terpelajar</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adalah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masyarakat</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berkuasa</w:t>
      </w:r>
      <w:proofErr w:type="spellEnd"/>
      <w:r w:rsidRPr="00EE6A4C">
        <w:rPr>
          <w:rFonts w:ascii="Times New Roman" w:hAnsi="Times New Roman" w:cs="Times New Roman"/>
          <w:sz w:val="24"/>
          <w:szCs w:val="24"/>
        </w:rPr>
        <w:t xml:space="preserve">". Karena media </w:t>
      </w:r>
      <w:proofErr w:type="spellStart"/>
      <w:r w:rsidRPr="00EE6A4C">
        <w:rPr>
          <w:rFonts w:ascii="Times New Roman" w:hAnsi="Times New Roman" w:cs="Times New Roman"/>
          <w:sz w:val="24"/>
          <w:szCs w:val="24"/>
        </w:rPr>
        <w:t>besar</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besar</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saat</w:t>
      </w:r>
      <w:proofErr w:type="spellEnd"/>
      <w:r w:rsidRPr="00EE6A4C">
        <w:rPr>
          <w:rFonts w:ascii="Times New Roman" w:hAnsi="Times New Roman" w:cs="Times New Roman"/>
          <w:sz w:val="24"/>
          <w:szCs w:val="24"/>
        </w:rPr>
        <w:t xml:space="preserve"> ini </w:t>
      </w:r>
      <w:proofErr w:type="spellStart"/>
      <w:r w:rsidRPr="00EE6A4C">
        <w:rPr>
          <w:rFonts w:ascii="Times New Roman" w:hAnsi="Times New Roman" w:cs="Times New Roman"/>
          <w:sz w:val="24"/>
          <w:szCs w:val="24"/>
        </w:rPr>
        <w:t>tidak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membantu</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masyarakat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pemberdayaan</w:t>
      </w:r>
      <w:proofErr w:type="spellEnd"/>
      <w:r w:rsidRPr="00EE6A4C">
        <w:rPr>
          <w:rFonts w:ascii="Times New Roman" w:hAnsi="Times New Roman" w:cs="Times New Roman"/>
          <w:sz w:val="24"/>
          <w:szCs w:val="24"/>
        </w:rPr>
        <w:t xml:space="preserve"> pemuda </w:t>
      </w:r>
      <w:proofErr w:type="spellStart"/>
      <w:r w:rsidRPr="00EE6A4C">
        <w:rPr>
          <w:rFonts w:ascii="Times New Roman" w:hAnsi="Times New Roman" w:cs="Times New Roman"/>
          <w:sz w:val="24"/>
          <w:szCs w:val="24"/>
        </w:rPr>
        <w:t>lokal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dengan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teknologi</w:t>
      </w:r>
      <w:proofErr w:type="spellEnd"/>
      <w:r w:rsidRPr="00EE6A4C">
        <w:rPr>
          <w:rFonts w:ascii="Times New Roman" w:hAnsi="Times New Roman" w:cs="Times New Roman"/>
          <w:sz w:val="24"/>
          <w:szCs w:val="24"/>
        </w:rPr>
        <w:t xml:space="preserve"> modern </w:t>
      </w:r>
      <w:proofErr w:type="spellStart"/>
      <w:r w:rsidRPr="00EE6A4C">
        <w:rPr>
          <w:rFonts w:ascii="Times New Roman" w:hAnsi="Times New Roman" w:cs="Times New Roman"/>
          <w:sz w:val="24"/>
          <w:szCs w:val="24"/>
        </w:rPr>
        <w:t>diyakini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membantu</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Permukiman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terpencil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tidak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dapat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diakses</w:t>
      </w:r>
      <w:proofErr w:type="spellEnd"/>
      <w:r w:rsidRPr="00EE6A4C">
        <w:rPr>
          <w:rFonts w:ascii="Times New Roman" w:hAnsi="Times New Roman" w:cs="Times New Roman"/>
          <w:sz w:val="24"/>
          <w:szCs w:val="24"/>
        </w:rPr>
        <w:t xml:space="preserve"> oleh </w:t>
      </w:r>
      <w:proofErr w:type="spellStart"/>
      <w:r w:rsidRPr="00EE6A4C">
        <w:rPr>
          <w:rFonts w:ascii="Times New Roman" w:hAnsi="Times New Roman" w:cs="Times New Roman"/>
          <w:sz w:val="24"/>
          <w:szCs w:val="24"/>
        </w:rPr>
        <w:t>penduduk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setempat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seperti</w:t>
      </w:r>
      <w:proofErr w:type="spellEnd"/>
      <w:r w:rsidRPr="00EE6A4C">
        <w:rPr>
          <w:rFonts w:ascii="Times New Roman" w:hAnsi="Times New Roman" w:cs="Times New Roman"/>
          <w:sz w:val="24"/>
          <w:szCs w:val="24"/>
        </w:rPr>
        <w:t xml:space="preserve"> media yang </w:t>
      </w:r>
      <w:proofErr w:type="spellStart"/>
      <w:r w:rsidRPr="00EE6A4C">
        <w:rPr>
          <w:rFonts w:ascii="Times New Roman" w:hAnsi="Times New Roman" w:cs="Times New Roman"/>
          <w:sz w:val="24"/>
          <w:szCs w:val="24"/>
        </w:rPr>
        <w:t>berbasis</w:t>
      </w:r>
      <w:proofErr w:type="spellEnd"/>
      <w:r w:rsidRPr="00EE6A4C">
        <w:rPr>
          <w:rFonts w:ascii="Times New Roman" w:hAnsi="Times New Roman" w:cs="Times New Roman"/>
          <w:sz w:val="24"/>
          <w:szCs w:val="24"/>
        </w:rPr>
        <w:t xml:space="preserve"> di </w:t>
      </w:r>
      <w:proofErr w:type="spellStart"/>
      <w:r w:rsidRPr="00EE6A4C">
        <w:rPr>
          <w:rFonts w:ascii="Times New Roman" w:hAnsi="Times New Roman" w:cs="Times New Roman"/>
          <w:sz w:val="24"/>
          <w:szCs w:val="24"/>
        </w:rPr>
        <w:t>pusat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perkotaan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provinsi</w:t>
      </w:r>
      <w:proofErr w:type="spellEnd"/>
      <w:r w:rsidRPr="00EE6A4C">
        <w:rPr>
          <w:rFonts w:ascii="Times New Roman" w:hAnsi="Times New Roman" w:cs="Times New Roman"/>
          <w:sz w:val="24"/>
          <w:szCs w:val="24"/>
        </w:rPr>
        <w:t xml:space="preserve">. Lembaga </w:t>
      </w:r>
      <w:proofErr w:type="spellStart"/>
      <w:r w:rsidRPr="00EE6A4C">
        <w:rPr>
          <w:rFonts w:ascii="Times New Roman" w:hAnsi="Times New Roman" w:cs="Times New Roman"/>
          <w:sz w:val="24"/>
          <w:szCs w:val="24"/>
        </w:rPr>
        <w:t>penyiaran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publik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tidak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memiliki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kantor</w:t>
      </w:r>
      <w:proofErr w:type="spellEnd"/>
      <w:r w:rsidRPr="00EE6A4C">
        <w:rPr>
          <w:rFonts w:ascii="Times New Roman" w:hAnsi="Times New Roman" w:cs="Times New Roman"/>
          <w:sz w:val="24"/>
          <w:szCs w:val="24"/>
        </w:rPr>
        <w:t xml:space="preserve"> di </w:t>
      </w:r>
      <w:proofErr w:type="spellStart"/>
      <w:r w:rsidRPr="00EE6A4C">
        <w:rPr>
          <w:rFonts w:ascii="Times New Roman" w:hAnsi="Times New Roman" w:cs="Times New Roman"/>
          <w:sz w:val="24"/>
          <w:szCs w:val="24"/>
        </w:rPr>
        <w:t>provinsi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sehingga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jarang</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meliput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dari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daerah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tersebut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Penduduk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lokal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lebih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menyadari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masalah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nasional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daripada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masalah</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kesulitan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mereka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sendiri</w:t>
      </w:r>
      <w:proofErr w:type="spellEnd"/>
      <w:r w:rsidRPr="00EE6A4C">
        <w:rPr>
          <w:rFonts w:ascii="Times New Roman" w:hAnsi="Times New Roman" w:cs="Times New Roman"/>
          <w:sz w:val="24"/>
          <w:szCs w:val="24"/>
        </w:rPr>
        <w:t>.</w:t>
      </w:r>
      <w:r w:rsidRPr="00EE6A4C">
        <w:rPr>
          <w:rFonts w:ascii="Times New Roman" w:hAnsi="Times New Roman" w:cs="Times New Roman"/>
          <w:sz w:val="24"/>
          <w:szCs w:val="24"/>
        </w:rPr>
        <w:fldChar w:fldCharType="begin" w:fldLock="1"/>
      </w:r>
      <w:r w:rsidRPr="00EE6A4C">
        <w:rPr>
          <w:rFonts w:ascii="Times New Roman" w:hAnsi="Times New Roman" w:cs="Times New Roman"/>
          <w:sz w:val="24"/>
          <w:szCs w:val="24"/>
        </w:rPr>
        <w:instrText>ADDIN CSL_CITATION {"citationItems":[{"id":"ITEM-1","itemData":{"author":[{"dropping-particle":"","family":"Suri","given":"Dharlinda","non-dropping-particle":"","parse-names":false,"suffix":""}],"container-title":"Jurnal Komunikasi Pembangunan","id":"ITEM-1","issued":{"date-parts":[["2019"]]},"page":"177-187","title":"PEMANFAATAN MEDIA KOMUNIKASI DAN INFORMASI Utilization of Communication Media and Information for Embody National","type":"article-journal","volume":"17"},"uris":["http://www.mendeley.com/documents/?uuid=fab6022a-42f5-4404-9489-9e5d50f3d03d"]}],"mendeley":{"formattedCitation":"(Suri, 2019)","plainTextFormattedCitation":"(Suri, 2019)","previouslyFormattedCitation":"(Suri, 2019)"},"properties":{"noteIndex":0},"schema":"https://github.com/citation-style-language/schema/raw/master/csl-citation.json"}</w:instrText>
      </w:r>
      <w:r w:rsidRPr="00EE6A4C">
        <w:rPr>
          <w:rFonts w:ascii="Times New Roman" w:hAnsi="Times New Roman" w:cs="Times New Roman"/>
          <w:sz w:val="24"/>
          <w:szCs w:val="24"/>
        </w:rPr>
        <w:fldChar w:fldCharType="separate"/>
      </w:r>
      <w:r w:rsidRPr="00EE6A4C">
        <w:rPr>
          <w:rFonts w:ascii="Times New Roman" w:hAnsi="Times New Roman" w:cs="Times New Roman"/>
          <w:noProof/>
          <w:sz w:val="24"/>
          <w:szCs w:val="24"/>
        </w:rPr>
        <w:t>(Suri, 2019)</w:t>
      </w:r>
      <w:r w:rsidRPr="00EE6A4C">
        <w:rPr>
          <w:rFonts w:ascii="Times New Roman" w:hAnsi="Times New Roman" w:cs="Times New Roman"/>
          <w:sz w:val="24"/>
          <w:szCs w:val="24"/>
        </w:rPr>
        <w:fldChar w:fldCharType="end"/>
      </w:r>
      <w:r w:rsidRPr="00EE6A4C">
        <w:rPr>
          <w:rFonts w:ascii="Times New Roman" w:hAnsi="Times New Roman" w:cs="Times New Roman"/>
          <w:sz w:val="24"/>
          <w:szCs w:val="24"/>
        </w:rPr>
        <w:t xml:space="preserve"> </w:t>
      </w:r>
    </w:p>
    <w:p w14:paraId="03582924" w14:textId="77777777" w:rsidR="009234B0" w:rsidRPr="00EE6A4C" w:rsidRDefault="009234B0" w:rsidP="00EE6A4C">
      <w:pPr>
        <w:pStyle w:val="ListParagraph"/>
        <w:numPr>
          <w:ilvl w:val="0"/>
          <w:numId w:val="10"/>
        </w:numPr>
        <w:spacing w:after="160" w:line="360" w:lineRule="auto"/>
        <w:rPr>
          <w:rFonts w:ascii="Times New Roman" w:hAnsi="Times New Roman" w:cs="Times New Roman"/>
          <w:b/>
          <w:bCs/>
          <w:sz w:val="24"/>
          <w:szCs w:val="24"/>
        </w:rPr>
      </w:pPr>
      <w:r w:rsidRPr="00EE6A4C">
        <w:rPr>
          <w:rFonts w:ascii="Times New Roman" w:hAnsi="Times New Roman" w:cs="Times New Roman"/>
          <w:b/>
          <w:bCs/>
          <w:sz w:val="24"/>
          <w:szCs w:val="24"/>
        </w:rPr>
        <w:t xml:space="preserve">Sistem </w:t>
      </w:r>
      <w:proofErr w:type="spellStart"/>
      <w:r w:rsidRPr="00EE6A4C">
        <w:rPr>
          <w:rFonts w:ascii="Times New Roman" w:hAnsi="Times New Roman" w:cs="Times New Roman"/>
          <w:b/>
          <w:bCs/>
          <w:sz w:val="24"/>
          <w:szCs w:val="24"/>
        </w:rPr>
        <w:t>informasi</w:t>
      </w:r>
      <w:proofErr w:type="spellEnd"/>
    </w:p>
    <w:p w14:paraId="5CE7EAB9" w14:textId="77777777" w:rsidR="009234B0" w:rsidRPr="00EE6A4C" w:rsidRDefault="009234B0" w:rsidP="00EE6A4C">
      <w:pPr>
        <w:pStyle w:val="ListParagraph"/>
        <w:spacing w:after="160" w:line="360" w:lineRule="auto"/>
        <w:ind w:firstLine="0"/>
        <w:rPr>
          <w:rFonts w:ascii="Times New Roman" w:hAnsi="Times New Roman" w:cs="Times New Roman"/>
          <w:sz w:val="24"/>
          <w:szCs w:val="24"/>
        </w:rPr>
      </w:pPr>
      <w:r w:rsidRPr="00EE6A4C">
        <w:rPr>
          <w:rFonts w:ascii="Times New Roman" w:hAnsi="Times New Roman" w:cs="Times New Roman"/>
          <w:sz w:val="24"/>
          <w:szCs w:val="24"/>
        </w:rPr>
        <w:t xml:space="preserve">Sistem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secara </w:t>
      </w:r>
      <w:proofErr w:type="spellStart"/>
      <w:r w:rsidRPr="00EE6A4C">
        <w:rPr>
          <w:rFonts w:ascii="Times New Roman" w:hAnsi="Times New Roman" w:cs="Times New Roman"/>
          <w:sz w:val="24"/>
          <w:szCs w:val="24"/>
        </w:rPr>
        <w:t>umum</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didefinisikan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sebagai</w:t>
      </w:r>
      <w:proofErr w:type="spellEnd"/>
      <w:r w:rsidRPr="00EE6A4C">
        <w:rPr>
          <w:rFonts w:ascii="Times New Roman" w:hAnsi="Times New Roman" w:cs="Times New Roman"/>
          <w:sz w:val="24"/>
          <w:szCs w:val="24"/>
        </w:rPr>
        <w:t xml:space="preserve"> sistem yang </w:t>
      </w:r>
      <w:proofErr w:type="spellStart"/>
      <w:r w:rsidRPr="00EE6A4C">
        <w:rPr>
          <w:rFonts w:ascii="Times New Roman" w:hAnsi="Times New Roman" w:cs="Times New Roman"/>
          <w:sz w:val="24"/>
          <w:szCs w:val="24"/>
        </w:rPr>
        <w:t>terdiri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dari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sejumlah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subsistem</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mengolah</w:t>
      </w:r>
      <w:proofErr w:type="spellEnd"/>
      <w:r w:rsidRPr="00EE6A4C">
        <w:rPr>
          <w:rFonts w:ascii="Times New Roman" w:hAnsi="Times New Roman" w:cs="Times New Roman"/>
          <w:sz w:val="24"/>
          <w:szCs w:val="24"/>
        </w:rPr>
        <w:t xml:space="preserve"> data dan </w:t>
      </w:r>
      <w:proofErr w:type="spellStart"/>
      <w:r w:rsidRPr="00EE6A4C">
        <w:rPr>
          <w:rFonts w:ascii="Times New Roman" w:hAnsi="Times New Roman" w:cs="Times New Roman"/>
          <w:sz w:val="24"/>
          <w:szCs w:val="24"/>
        </w:rPr>
        <w:t>menghasilkan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dapat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digunakan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dalam</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pengambilan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keputusan</w:t>
      </w:r>
      <w:proofErr w:type="spellEnd"/>
      <w:r w:rsidRPr="00EE6A4C">
        <w:rPr>
          <w:rFonts w:ascii="Times New Roman" w:hAnsi="Times New Roman" w:cs="Times New Roman"/>
          <w:sz w:val="24"/>
          <w:szCs w:val="24"/>
        </w:rPr>
        <w:t>.</w:t>
      </w:r>
    </w:p>
    <w:p w14:paraId="70B2C9A6" w14:textId="5A146EB5" w:rsidR="009234B0" w:rsidRPr="00EE6A4C" w:rsidRDefault="009234B0" w:rsidP="00EE6A4C">
      <w:pPr>
        <w:pStyle w:val="ListParagraph"/>
        <w:spacing w:after="160" w:line="360" w:lineRule="auto"/>
        <w:ind w:firstLine="0"/>
        <w:rPr>
          <w:rFonts w:ascii="Times New Roman" w:hAnsi="Times New Roman" w:cs="Times New Roman"/>
          <w:b/>
          <w:bCs/>
          <w:sz w:val="24"/>
          <w:szCs w:val="24"/>
        </w:rPr>
      </w:pPr>
      <w:r w:rsidRPr="00EE6A4C">
        <w:rPr>
          <w:rFonts w:ascii="Times New Roman" w:hAnsi="Times New Roman" w:cs="Times New Roman"/>
          <w:sz w:val="24"/>
          <w:szCs w:val="24"/>
        </w:rPr>
        <w:t xml:space="preserve">Sistem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memiliki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komponen-komponen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sebagai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berikut</w:t>
      </w:r>
      <w:proofErr w:type="spellEnd"/>
      <w:r w:rsidRPr="00EE6A4C">
        <w:rPr>
          <w:rFonts w:ascii="Times New Roman" w:hAnsi="Times New Roman" w:cs="Times New Roman"/>
          <w:sz w:val="24"/>
          <w:szCs w:val="24"/>
        </w:rPr>
        <w:t>:</w:t>
      </w:r>
    </w:p>
    <w:p w14:paraId="15EEE642" w14:textId="77777777" w:rsidR="009234B0" w:rsidRPr="00EE6A4C" w:rsidRDefault="009234B0" w:rsidP="00EE6A4C">
      <w:pPr>
        <w:pStyle w:val="ListParagraph"/>
        <w:numPr>
          <w:ilvl w:val="0"/>
          <w:numId w:val="12"/>
        </w:numPr>
        <w:spacing w:after="160" w:line="360" w:lineRule="auto"/>
        <w:rPr>
          <w:rFonts w:ascii="Times New Roman" w:hAnsi="Times New Roman" w:cs="Times New Roman"/>
          <w:sz w:val="24"/>
          <w:szCs w:val="24"/>
        </w:rPr>
      </w:pPr>
      <w:proofErr w:type="spellStart"/>
      <w:r w:rsidRPr="00EE6A4C">
        <w:rPr>
          <w:rFonts w:ascii="Times New Roman" w:hAnsi="Times New Roman" w:cs="Times New Roman"/>
          <w:sz w:val="24"/>
          <w:szCs w:val="24"/>
        </w:rPr>
        <w:t>Perangkat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keras</w:t>
      </w:r>
      <w:proofErr w:type="spellEnd"/>
      <w:r w:rsidRPr="00EE6A4C">
        <w:rPr>
          <w:rFonts w:ascii="Times New Roman" w:hAnsi="Times New Roman" w:cs="Times New Roman"/>
          <w:sz w:val="24"/>
          <w:szCs w:val="24"/>
        </w:rPr>
        <w:t xml:space="preserve"> (hardware) </w:t>
      </w:r>
      <w:proofErr w:type="spellStart"/>
      <w:r w:rsidRPr="00EE6A4C">
        <w:rPr>
          <w:rFonts w:ascii="Times New Roman" w:hAnsi="Times New Roman" w:cs="Times New Roman"/>
          <w:sz w:val="24"/>
          <w:szCs w:val="24"/>
        </w:rPr>
        <w:t>mencakup</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berbagai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perangkat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fisik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seperti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komputer</w:t>
      </w:r>
      <w:proofErr w:type="spellEnd"/>
      <w:r w:rsidRPr="00EE6A4C">
        <w:rPr>
          <w:rFonts w:ascii="Times New Roman" w:hAnsi="Times New Roman" w:cs="Times New Roman"/>
          <w:sz w:val="24"/>
          <w:szCs w:val="24"/>
        </w:rPr>
        <w:t xml:space="preserve"> dan printer.</w:t>
      </w:r>
    </w:p>
    <w:p w14:paraId="09043CAF" w14:textId="77777777" w:rsidR="009234B0" w:rsidRPr="00EE6A4C" w:rsidRDefault="009234B0" w:rsidP="00EE6A4C">
      <w:pPr>
        <w:pStyle w:val="ListParagraph"/>
        <w:numPr>
          <w:ilvl w:val="0"/>
          <w:numId w:val="12"/>
        </w:numPr>
        <w:spacing w:after="160" w:line="360" w:lineRule="auto"/>
        <w:rPr>
          <w:rFonts w:ascii="Times New Roman" w:hAnsi="Times New Roman" w:cs="Times New Roman"/>
          <w:sz w:val="24"/>
          <w:szCs w:val="24"/>
        </w:rPr>
      </w:pPr>
      <w:proofErr w:type="spellStart"/>
      <w:r w:rsidRPr="00EE6A4C">
        <w:rPr>
          <w:rFonts w:ascii="Times New Roman" w:hAnsi="Times New Roman" w:cs="Times New Roman"/>
          <w:sz w:val="24"/>
          <w:szCs w:val="24"/>
        </w:rPr>
        <w:t>Perangkat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lunak</w:t>
      </w:r>
      <w:proofErr w:type="spellEnd"/>
      <w:r w:rsidRPr="00EE6A4C">
        <w:rPr>
          <w:rFonts w:ascii="Times New Roman" w:hAnsi="Times New Roman" w:cs="Times New Roman"/>
          <w:sz w:val="24"/>
          <w:szCs w:val="24"/>
        </w:rPr>
        <w:t xml:space="preserve"> (Software) atau program, yaitu </w:t>
      </w:r>
      <w:proofErr w:type="spellStart"/>
      <w:r w:rsidRPr="00EE6A4C">
        <w:rPr>
          <w:rFonts w:ascii="Times New Roman" w:hAnsi="Times New Roman" w:cs="Times New Roman"/>
          <w:sz w:val="24"/>
          <w:szCs w:val="24"/>
        </w:rPr>
        <w:t>sekumpulan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instruksi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memungkinkan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peralatan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untuk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mengolah</w:t>
      </w:r>
      <w:proofErr w:type="spellEnd"/>
      <w:r w:rsidRPr="00EE6A4C">
        <w:rPr>
          <w:rFonts w:ascii="Times New Roman" w:hAnsi="Times New Roman" w:cs="Times New Roman"/>
          <w:sz w:val="24"/>
          <w:szCs w:val="24"/>
        </w:rPr>
        <w:t xml:space="preserve"> data.</w:t>
      </w:r>
    </w:p>
    <w:p w14:paraId="0298BCBA" w14:textId="77777777" w:rsidR="009234B0" w:rsidRPr="00EE6A4C" w:rsidRDefault="009234B0" w:rsidP="00EE6A4C">
      <w:pPr>
        <w:pStyle w:val="ListParagraph"/>
        <w:numPr>
          <w:ilvl w:val="0"/>
          <w:numId w:val="12"/>
        </w:numPr>
        <w:spacing w:after="160" w:line="360" w:lineRule="auto"/>
        <w:rPr>
          <w:rFonts w:ascii="Times New Roman" w:hAnsi="Times New Roman" w:cs="Times New Roman"/>
          <w:sz w:val="24"/>
          <w:szCs w:val="24"/>
        </w:rPr>
      </w:pPr>
      <w:proofErr w:type="spellStart"/>
      <w:r w:rsidRPr="00EE6A4C">
        <w:rPr>
          <w:rFonts w:ascii="Times New Roman" w:hAnsi="Times New Roman" w:cs="Times New Roman"/>
          <w:sz w:val="24"/>
          <w:szCs w:val="24"/>
        </w:rPr>
        <w:t>Suatu</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prosedur</w:t>
      </w:r>
      <w:proofErr w:type="spellEnd"/>
      <w:r w:rsidRPr="00EE6A4C">
        <w:rPr>
          <w:rFonts w:ascii="Times New Roman" w:hAnsi="Times New Roman" w:cs="Times New Roman"/>
          <w:sz w:val="24"/>
          <w:szCs w:val="24"/>
        </w:rPr>
        <w:t xml:space="preserve">, yaitu </w:t>
      </w:r>
      <w:proofErr w:type="spellStart"/>
      <w:r w:rsidRPr="00EE6A4C">
        <w:rPr>
          <w:rFonts w:ascii="Times New Roman" w:hAnsi="Times New Roman" w:cs="Times New Roman"/>
          <w:sz w:val="24"/>
          <w:szCs w:val="24"/>
        </w:rPr>
        <w:t>seperangkat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aturan</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digunakan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untuk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melaksanakan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pemrosesan</w:t>
      </w:r>
      <w:proofErr w:type="spellEnd"/>
      <w:r w:rsidRPr="00EE6A4C">
        <w:rPr>
          <w:rFonts w:ascii="Times New Roman" w:hAnsi="Times New Roman" w:cs="Times New Roman"/>
          <w:sz w:val="24"/>
          <w:szCs w:val="24"/>
        </w:rPr>
        <w:t xml:space="preserve"> data dan </w:t>
      </w:r>
      <w:proofErr w:type="spellStart"/>
      <w:r w:rsidRPr="00EE6A4C">
        <w:rPr>
          <w:rFonts w:ascii="Times New Roman" w:hAnsi="Times New Roman" w:cs="Times New Roman"/>
          <w:sz w:val="24"/>
          <w:szCs w:val="24"/>
        </w:rPr>
        <w:t>memperoleh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hasil</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diinginkan</w:t>
      </w:r>
      <w:proofErr w:type="spellEnd"/>
      <w:r w:rsidRPr="00EE6A4C">
        <w:rPr>
          <w:rFonts w:ascii="Times New Roman" w:hAnsi="Times New Roman" w:cs="Times New Roman"/>
          <w:sz w:val="24"/>
          <w:szCs w:val="24"/>
        </w:rPr>
        <w:t>.</w:t>
      </w:r>
    </w:p>
    <w:p w14:paraId="388CD30F" w14:textId="77777777" w:rsidR="009234B0" w:rsidRPr="00EE6A4C" w:rsidRDefault="009234B0" w:rsidP="00EE6A4C">
      <w:pPr>
        <w:pStyle w:val="ListParagraph"/>
        <w:numPr>
          <w:ilvl w:val="0"/>
          <w:numId w:val="12"/>
        </w:numPr>
        <w:spacing w:after="160" w:line="360" w:lineRule="auto"/>
        <w:rPr>
          <w:rFonts w:ascii="Times New Roman" w:hAnsi="Times New Roman" w:cs="Times New Roman"/>
          <w:sz w:val="24"/>
          <w:szCs w:val="24"/>
        </w:rPr>
      </w:pPr>
      <w:r w:rsidRPr="00EE6A4C">
        <w:rPr>
          <w:rFonts w:ascii="Times New Roman" w:hAnsi="Times New Roman" w:cs="Times New Roman"/>
          <w:sz w:val="24"/>
          <w:szCs w:val="24"/>
        </w:rPr>
        <w:t xml:space="preserve">Orang, yaitu </w:t>
      </w:r>
      <w:proofErr w:type="spellStart"/>
      <w:r w:rsidRPr="00EE6A4C">
        <w:rPr>
          <w:rFonts w:ascii="Times New Roman" w:hAnsi="Times New Roman" w:cs="Times New Roman"/>
          <w:sz w:val="24"/>
          <w:szCs w:val="24"/>
        </w:rPr>
        <w:t>semua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pihak</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bertanggung</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jawab</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atas</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pengembangan</w:t>
      </w:r>
      <w:proofErr w:type="spellEnd"/>
      <w:r w:rsidRPr="00EE6A4C">
        <w:rPr>
          <w:rFonts w:ascii="Times New Roman" w:hAnsi="Times New Roman" w:cs="Times New Roman"/>
          <w:sz w:val="24"/>
          <w:szCs w:val="24"/>
        </w:rPr>
        <w:t xml:space="preserve"> sistem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pemrosesan</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penggunaan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hasil</w:t>
      </w:r>
      <w:proofErr w:type="spellEnd"/>
      <w:r w:rsidRPr="00EE6A4C">
        <w:rPr>
          <w:rFonts w:ascii="Times New Roman" w:hAnsi="Times New Roman" w:cs="Times New Roman"/>
          <w:sz w:val="24"/>
          <w:szCs w:val="24"/>
        </w:rPr>
        <w:t xml:space="preserve"> sistem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w:t>
      </w:r>
    </w:p>
    <w:p w14:paraId="0D89B5BB" w14:textId="77777777" w:rsidR="009234B0" w:rsidRPr="00EE6A4C" w:rsidRDefault="009234B0" w:rsidP="00EE6A4C">
      <w:pPr>
        <w:pStyle w:val="ListParagraph"/>
        <w:numPr>
          <w:ilvl w:val="0"/>
          <w:numId w:val="12"/>
        </w:numPr>
        <w:spacing w:after="160" w:line="360" w:lineRule="auto"/>
        <w:rPr>
          <w:rFonts w:ascii="Times New Roman" w:hAnsi="Times New Roman" w:cs="Times New Roman"/>
          <w:sz w:val="24"/>
          <w:szCs w:val="24"/>
        </w:rPr>
      </w:pPr>
      <w:r w:rsidRPr="00EE6A4C">
        <w:rPr>
          <w:rFonts w:ascii="Times New Roman" w:hAnsi="Times New Roman" w:cs="Times New Roman"/>
          <w:sz w:val="24"/>
          <w:szCs w:val="24"/>
        </w:rPr>
        <w:lastRenderedPageBreak/>
        <w:t xml:space="preserve">Basis data (Database), yaitu </w:t>
      </w:r>
      <w:proofErr w:type="spellStart"/>
      <w:r w:rsidRPr="00EE6A4C">
        <w:rPr>
          <w:rFonts w:ascii="Times New Roman" w:hAnsi="Times New Roman" w:cs="Times New Roman"/>
          <w:sz w:val="24"/>
          <w:szCs w:val="24"/>
        </w:rPr>
        <w:t>sekumpulan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tabel</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relasi</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hal-hal</w:t>
      </w:r>
      <w:proofErr w:type="spellEnd"/>
      <w:r w:rsidRPr="00EE6A4C">
        <w:rPr>
          <w:rFonts w:ascii="Times New Roman" w:hAnsi="Times New Roman" w:cs="Times New Roman"/>
          <w:sz w:val="24"/>
          <w:szCs w:val="24"/>
        </w:rPr>
        <w:t xml:space="preserve"> lain yang </w:t>
      </w:r>
      <w:proofErr w:type="spellStart"/>
      <w:r w:rsidRPr="00EE6A4C">
        <w:rPr>
          <w:rFonts w:ascii="Times New Roman" w:hAnsi="Times New Roman" w:cs="Times New Roman"/>
          <w:sz w:val="24"/>
          <w:szCs w:val="24"/>
        </w:rPr>
        <w:t>berhubungan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dengan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penyimpanan</w:t>
      </w:r>
      <w:proofErr w:type="spellEnd"/>
      <w:r w:rsidRPr="00EE6A4C">
        <w:rPr>
          <w:rFonts w:ascii="Times New Roman" w:hAnsi="Times New Roman" w:cs="Times New Roman"/>
          <w:sz w:val="24"/>
          <w:szCs w:val="24"/>
        </w:rPr>
        <w:t xml:space="preserve"> data.</w:t>
      </w:r>
    </w:p>
    <w:p w14:paraId="770D71CA" w14:textId="30D69896" w:rsidR="009234B0" w:rsidRPr="00EE6A4C" w:rsidRDefault="009234B0" w:rsidP="00EE6A4C">
      <w:pPr>
        <w:pStyle w:val="ListParagraph"/>
        <w:numPr>
          <w:ilvl w:val="0"/>
          <w:numId w:val="12"/>
        </w:numPr>
        <w:spacing w:after="160" w:line="360" w:lineRule="auto"/>
        <w:rPr>
          <w:rFonts w:ascii="Times New Roman" w:hAnsi="Times New Roman" w:cs="Times New Roman"/>
          <w:sz w:val="24"/>
          <w:szCs w:val="24"/>
        </w:rPr>
      </w:pPr>
      <w:proofErr w:type="spellStart"/>
      <w:r w:rsidRPr="00EE6A4C">
        <w:rPr>
          <w:rFonts w:ascii="Times New Roman" w:hAnsi="Times New Roman" w:cs="Times New Roman"/>
          <w:sz w:val="24"/>
          <w:szCs w:val="24"/>
        </w:rPr>
        <w:t>Jaringan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komputer</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transmisi</w:t>
      </w:r>
      <w:proofErr w:type="spellEnd"/>
      <w:r w:rsidRPr="00EE6A4C">
        <w:rPr>
          <w:rFonts w:ascii="Times New Roman" w:hAnsi="Times New Roman" w:cs="Times New Roman"/>
          <w:sz w:val="24"/>
          <w:szCs w:val="24"/>
        </w:rPr>
        <w:t xml:space="preserve"> data, yaitu sistem </w:t>
      </w:r>
      <w:proofErr w:type="spellStart"/>
      <w:r w:rsidRPr="00EE6A4C">
        <w:rPr>
          <w:rFonts w:ascii="Times New Roman" w:hAnsi="Times New Roman" w:cs="Times New Roman"/>
          <w:sz w:val="24"/>
          <w:szCs w:val="24"/>
        </w:rPr>
        <w:t>interkoneksi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memungkinkan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sumber</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daya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dibagi</w:t>
      </w:r>
      <w:proofErr w:type="spellEnd"/>
      <w:r w:rsidRPr="00EE6A4C">
        <w:rPr>
          <w:rFonts w:ascii="Times New Roman" w:hAnsi="Times New Roman" w:cs="Times New Roman"/>
          <w:sz w:val="24"/>
          <w:szCs w:val="24"/>
        </w:rPr>
        <w:t xml:space="preserve"> atau </w:t>
      </w:r>
      <w:proofErr w:type="spellStart"/>
      <w:r w:rsidRPr="00EE6A4C">
        <w:rPr>
          <w:rFonts w:ascii="Times New Roman" w:hAnsi="Times New Roman" w:cs="Times New Roman"/>
          <w:sz w:val="24"/>
          <w:szCs w:val="24"/>
        </w:rPr>
        <w:t>diakses</w:t>
      </w:r>
      <w:proofErr w:type="spellEnd"/>
      <w:r w:rsidRPr="00EE6A4C">
        <w:rPr>
          <w:rFonts w:ascii="Times New Roman" w:hAnsi="Times New Roman" w:cs="Times New Roman"/>
          <w:sz w:val="24"/>
          <w:szCs w:val="24"/>
        </w:rPr>
        <w:t xml:space="preserve"> oleh </w:t>
      </w:r>
      <w:proofErr w:type="spellStart"/>
      <w:r w:rsidRPr="00EE6A4C">
        <w:rPr>
          <w:rFonts w:ascii="Times New Roman" w:hAnsi="Times New Roman" w:cs="Times New Roman"/>
          <w:sz w:val="24"/>
          <w:szCs w:val="24"/>
        </w:rPr>
        <w:t>banyak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pengguna</w:t>
      </w:r>
      <w:proofErr w:type="spellEnd"/>
      <w:r w:rsidRPr="00EE6A4C">
        <w:rPr>
          <w:rFonts w:ascii="Times New Roman" w:hAnsi="Times New Roman" w:cs="Times New Roman"/>
          <w:sz w:val="24"/>
          <w:szCs w:val="24"/>
        </w:rPr>
        <w:t>.</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author":[{"dropping-particle":"","family":"Syafina","given":"Laylan","non-dropping-particle":"","parse-names":false,"suffix":""},{"dropping-particle":"","family":"Rika","given":"Sapriyani","non-dropping-particle":"","parse-names":false,"suffix":""}],"container-title":"Jurnal Ekonomi dan Perbankan Syariah","id":"ITEM-1","issue":"30","issued":{"date-parts":[["2022"]]},"page":"1242-1253","title":"ANALISIS PENGGUNAAN APLIKASI SISTEM INFORMASI MANAJEMEN BARANG DAERAH","type":"article-journal","volume":"7"},"uris":["http://www.mendeley.com/documents/?uuid=89fb6984-3932-4547-938e-bbdeb2c8b85c"]}],"mendeley":{"formattedCitation":"(Syafina &amp; Rika, 2022)","manualFormatting":"(Syafina dan Rika, 2022)","plainTextFormattedCitation":"(Syafina &amp; Rika, 2022)","previouslyFormattedCitation":"(Syafina &amp; Rika, 2022)"},"properties":{"noteIndex":0},"schema":"https://github.com/citation-style-language/schema/raw/master/csl-citation.json"}</w:instrText>
      </w:r>
      <w:r w:rsidRPr="00EE6A4C">
        <w:rPr>
          <w:rFonts w:ascii="Times New Roman" w:hAnsi="Times New Roman" w:cs="Times New Roman"/>
          <w:sz w:val="24"/>
          <w:szCs w:val="24"/>
        </w:rPr>
        <w:fldChar w:fldCharType="separate"/>
      </w:r>
      <w:r w:rsidRPr="00EE6A4C">
        <w:rPr>
          <w:rFonts w:ascii="Times New Roman" w:hAnsi="Times New Roman" w:cs="Times New Roman"/>
          <w:noProof/>
          <w:sz w:val="24"/>
          <w:szCs w:val="24"/>
        </w:rPr>
        <w:t>(</w:t>
      </w:r>
      <w:proofErr w:type="spellStart"/>
      <w:r w:rsidRPr="00EE6A4C">
        <w:rPr>
          <w:rFonts w:ascii="Times New Roman" w:hAnsi="Times New Roman" w:cs="Times New Roman"/>
          <w:noProof/>
          <w:sz w:val="24"/>
          <w:szCs w:val="24"/>
        </w:rPr>
        <w:t>Syafina</w:t>
      </w:r>
      <w:proofErr w:type="spellEnd"/>
      <w:r w:rsidRPr="00EE6A4C">
        <w:rPr>
          <w:rFonts w:ascii="Times New Roman" w:hAnsi="Times New Roman" w:cs="Times New Roman"/>
          <w:noProof/>
          <w:sz w:val="24"/>
          <w:szCs w:val="24"/>
        </w:rPr>
        <w:t xml:space="preserve"> dan Rika, 2022)</w:t>
      </w:r>
      <w:r w:rsidRPr="00EE6A4C">
        <w:rPr>
          <w:rFonts w:ascii="Times New Roman" w:hAnsi="Times New Roman" w:cs="Times New Roman"/>
          <w:sz w:val="24"/>
          <w:szCs w:val="24"/>
        </w:rPr>
        <w:fldChar w:fldCharType="end"/>
      </w:r>
    </w:p>
    <w:p w14:paraId="6AF2C8EC" w14:textId="77777777" w:rsidR="009B651C" w:rsidRPr="00EE6A4C" w:rsidRDefault="009234B0" w:rsidP="00EE6A4C">
      <w:pPr>
        <w:pStyle w:val="ListParagraph"/>
        <w:numPr>
          <w:ilvl w:val="0"/>
          <w:numId w:val="10"/>
        </w:numPr>
        <w:spacing w:after="160" w:line="360" w:lineRule="auto"/>
        <w:rPr>
          <w:rFonts w:ascii="Times New Roman" w:hAnsi="Times New Roman" w:cs="Times New Roman"/>
          <w:b/>
          <w:bCs/>
          <w:sz w:val="24"/>
          <w:szCs w:val="24"/>
        </w:rPr>
      </w:pPr>
      <w:r w:rsidRPr="00EE6A4C">
        <w:rPr>
          <w:rFonts w:ascii="Times New Roman" w:hAnsi="Times New Roman" w:cs="Times New Roman"/>
          <w:b/>
          <w:bCs/>
          <w:sz w:val="24"/>
          <w:szCs w:val="24"/>
        </w:rPr>
        <w:t>Akuntansi</w:t>
      </w:r>
    </w:p>
    <w:p w14:paraId="6135786F" w14:textId="3485CA5A" w:rsidR="009B651C" w:rsidRPr="00EE6A4C" w:rsidRDefault="009B651C" w:rsidP="00EE6A4C">
      <w:pPr>
        <w:pStyle w:val="ListParagraph"/>
        <w:spacing w:after="160" w:line="360" w:lineRule="auto"/>
        <w:ind w:firstLine="0"/>
        <w:rPr>
          <w:rFonts w:ascii="Times New Roman" w:hAnsi="Times New Roman" w:cs="Times New Roman"/>
          <w:sz w:val="24"/>
          <w:szCs w:val="24"/>
        </w:rPr>
      </w:pPr>
      <w:proofErr w:type="spellStart"/>
      <w:r w:rsidRPr="00EE6A4C">
        <w:rPr>
          <w:rStyle w:val="y2iqfc"/>
          <w:rFonts w:ascii="Times New Roman" w:hAnsi="Times New Roman" w:cs="Times New Roman"/>
          <w:sz w:val="24"/>
          <w:szCs w:val="24"/>
        </w:rPr>
        <w:t>Menurut</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Jusup</w:t>
      </w:r>
      <w:proofErr w:type="spellEnd"/>
      <w:r w:rsidRPr="00EE6A4C">
        <w:rPr>
          <w:rStyle w:val="y2iqfc"/>
          <w:rFonts w:ascii="Times New Roman" w:hAnsi="Times New Roman" w:cs="Times New Roman"/>
          <w:sz w:val="24"/>
          <w:szCs w:val="24"/>
        </w:rPr>
        <w:t xml:space="preserve"> (2005) Akuntansi </w:t>
      </w:r>
      <w:proofErr w:type="spellStart"/>
      <w:r w:rsidRPr="00EE6A4C">
        <w:rPr>
          <w:rStyle w:val="y2iqfc"/>
          <w:rFonts w:ascii="Times New Roman" w:hAnsi="Times New Roman" w:cs="Times New Roman"/>
          <w:sz w:val="24"/>
          <w:szCs w:val="24"/>
        </w:rPr>
        <w:t>adalah</w:t>
      </w:r>
      <w:proofErr w:type="spellEnd"/>
      <w:r w:rsidRPr="00EE6A4C">
        <w:rPr>
          <w:rStyle w:val="y2iqfc"/>
          <w:rFonts w:ascii="Times New Roman" w:hAnsi="Times New Roman" w:cs="Times New Roman"/>
          <w:sz w:val="24"/>
          <w:szCs w:val="24"/>
        </w:rPr>
        <w:t xml:space="preserve"> proses </w:t>
      </w:r>
      <w:proofErr w:type="spellStart"/>
      <w:r w:rsidRPr="00EE6A4C">
        <w:rPr>
          <w:rStyle w:val="y2iqfc"/>
          <w:rFonts w:ascii="Times New Roman" w:hAnsi="Times New Roman" w:cs="Times New Roman"/>
          <w:sz w:val="24"/>
          <w:szCs w:val="24"/>
        </w:rPr>
        <w:t>pencatatan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pengkategorian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pendataan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pengikhtisaran</w:t>
      </w:r>
      <w:proofErr w:type="spellEnd"/>
      <w:r w:rsidRPr="00EE6A4C">
        <w:rPr>
          <w:rStyle w:val="y2iqfc"/>
          <w:rFonts w:ascii="Times New Roman" w:hAnsi="Times New Roman" w:cs="Times New Roman"/>
          <w:sz w:val="24"/>
          <w:szCs w:val="24"/>
        </w:rPr>
        <w:t xml:space="preserve"> dan </w:t>
      </w:r>
      <w:proofErr w:type="spellStart"/>
      <w:r w:rsidRPr="00EE6A4C">
        <w:rPr>
          <w:rStyle w:val="y2iqfc"/>
          <w:rFonts w:ascii="Times New Roman" w:hAnsi="Times New Roman" w:cs="Times New Roman"/>
          <w:sz w:val="24"/>
          <w:szCs w:val="24"/>
        </w:rPr>
        <w:t>pengevaluasian</w:t>
      </w:r>
      <w:proofErr w:type="spellEnd"/>
      <w:r w:rsidRPr="00EE6A4C">
        <w:rPr>
          <w:rStyle w:val="y2iqfc"/>
          <w:rFonts w:ascii="Times New Roman" w:hAnsi="Times New Roman" w:cs="Times New Roman"/>
          <w:sz w:val="24"/>
          <w:szCs w:val="24"/>
        </w:rPr>
        <w:t xml:space="preserve"> data keuangan </w:t>
      </w:r>
      <w:proofErr w:type="spellStart"/>
      <w:r w:rsidRPr="00EE6A4C">
        <w:rPr>
          <w:rStyle w:val="y2iqfc"/>
          <w:rFonts w:ascii="Times New Roman" w:hAnsi="Times New Roman" w:cs="Times New Roman"/>
          <w:sz w:val="24"/>
          <w:szCs w:val="24"/>
        </w:rPr>
        <w:t>untuk</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suatu</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organisasi</w:t>
      </w:r>
      <w:proofErr w:type="spellEnd"/>
      <w:r w:rsidRPr="00EE6A4C">
        <w:rPr>
          <w:rStyle w:val="y2iqfc"/>
          <w:rFonts w:ascii="Times New Roman" w:hAnsi="Times New Roman" w:cs="Times New Roman"/>
          <w:sz w:val="24"/>
          <w:szCs w:val="24"/>
        </w:rPr>
        <w:t xml:space="preserve">. The American Institute of Certified Public Accountants (AICPA) </w:t>
      </w:r>
      <w:proofErr w:type="spellStart"/>
      <w:r w:rsidRPr="00EE6A4C">
        <w:rPr>
          <w:rStyle w:val="y2iqfc"/>
          <w:rFonts w:ascii="Times New Roman" w:hAnsi="Times New Roman" w:cs="Times New Roman"/>
          <w:sz w:val="24"/>
          <w:szCs w:val="24"/>
        </w:rPr>
        <w:t>mendefinisikan</w:t>
      </w:r>
      <w:proofErr w:type="spellEnd"/>
      <w:r w:rsidRPr="00EE6A4C">
        <w:rPr>
          <w:rStyle w:val="y2iqfc"/>
          <w:rFonts w:ascii="Times New Roman" w:hAnsi="Times New Roman" w:cs="Times New Roman"/>
          <w:sz w:val="24"/>
          <w:szCs w:val="24"/>
        </w:rPr>
        <w:t xml:space="preserve"> akuntansi </w:t>
      </w:r>
      <w:proofErr w:type="spellStart"/>
      <w:r w:rsidRPr="00EE6A4C">
        <w:rPr>
          <w:rStyle w:val="y2iqfc"/>
          <w:rFonts w:ascii="Times New Roman" w:hAnsi="Times New Roman" w:cs="Times New Roman"/>
          <w:sz w:val="24"/>
          <w:szCs w:val="24"/>
        </w:rPr>
        <w:t>sebagai</w:t>
      </w:r>
      <w:proofErr w:type="spellEnd"/>
      <w:r w:rsidRPr="00EE6A4C">
        <w:rPr>
          <w:rStyle w:val="y2iqfc"/>
          <w:rFonts w:ascii="Times New Roman" w:hAnsi="Times New Roman" w:cs="Times New Roman"/>
          <w:sz w:val="24"/>
          <w:szCs w:val="24"/>
        </w:rPr>
        <w:t xml:space="preserve"> proses </w:t>
      </w:r>
      <w:proofErr w:type="spellStart"/>
      <w:r w:rsidRPr="00EE6A4C">
        <w:rPr>
          <w:rStyle w:val="y2iqfc"/>
          <w:rFonts w:ascii="Times New Roman" w:hAnsi="Times New Roman" w:cs="Times New Roman"/>
          <w:sz w:val="24"/>
          <w:szCs w:val="24"/>
        </w:rPr>
        <w:t>pendokumentasian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pengklasifikasian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pengikhtisaran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pemrosesan</w:t>
      </w:r>
      <w:proofErr w:type="spellEnd"/>
      <w:r w:rsidRPr="00EE6A4C">
        <w:rPr>
          <w:rStyle w:val="y2iqfc"/>
          <w:rFonts w:ascii="Times New Roman" w:hAnsi="Times New Roman" w:cs="Times New Roman"/>
          <w:sz w:val="24"/>
          <w:szCs w:val="24"/>
        </w:rPr>
        <w:t xml:space="preserve">, dan </w:t>
      </w:r>
      <w:proofErr w:type="spellStart"/>
      <w:r w:rsidRPr="00EE6A4C">
        <w:rPr>
          <w:rStyle w:val="y2iqfc"/>
          <w:rFonts w:ascii="Times New Roman" w:hAnsi="Times New Roman" w:cs="Times New Roman"/>
          <w:sz w:val="24"/>
          <w:szCs w:val="24"/>
        </w:rPr>
        <w:t>penyajian</w:t>
      </w:r>
      <w:proofErr w:type="spellEnd"/>
      <w:r w:rsidRPr="00EE6A4C">
        <w:rPr>
          <w:rStyle w:val="y2iqfc"/>
          <w:rFonts w:ascii="Times New Roman" w:hAnsi="Times New Roman" w:cs="Times New Roman"/>
          <w:sz w:val="24"/>
          <w:szCs w:val="24"/>
        </w:rPr>
        <w:t xml:space="preserve"> data dan </w:t>
      </w:r>
      <w:proofErr w:type="spellStart"/>
      <w:r w:rsidRPr="00EE6A4C">
        <w:rPr>
          <w:rStyle w:val="y2iqfc"/>
          <w:rFonts w:ascii="Times New Roman" w:hAnsi="Times New Roman" w:cs="Times New Roman"/>
          <w:sz w:val="24"/>
          <w:szCs w:val="24"/>
        </w:rPr>
        <w:t>informasi</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transaksional</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tentang</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peristiwa</w:t>
      </w:r>
      <w:proofErr w:type="spellEnd"/>
      <w:r w:rsidRPr="00EE6A4C">
        <w:rPr>
          <w:rStyle w:val="y2iqfc"/>
          <w:rFonts w:ascii="Times New Roman" w:hAnsi="Times New Roman" w:cs="Times New Roman"/>
          <w:sz w:val="24"/>
          <w:szCs w:val="24"/>
        </w:rPr>
        <w:t xml:space="preserve"> keuangan </w:t>
      </w:r>
      <w:proofErr w:type="spellStart"/>
      <w:r w:rsidRPr="00EE6A4C">
        <w:rPr>
          <w:rStyle w:val="y2iqfc"/>
          <w:rFonts w:ascii="Times New Roman" w:hAnsi="Times New Roman" w:cs="Times New Roman"/>
          <w:sz w:val="24"/>
          <w:szCs w:val="24"/>
        </w:rPr>
        <w:t>dengan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cara</w:t>
      </w:r>
      <w:proofErr w:type="spellEnd"/>
      <w:r w:rsidRPr="00EE6A4C">
        <w:rPr>
          <w:rStyle w:val="y2iqfc"/>
          <w:rFonts w:ascii="Times New Roman" w:hAnsi="Times New Roman" w:cs="Times New Roman"/>
          <w:sz w:val="24"/>
          <w:szCs w:val="24"/>
        </w:rPr>
        <w:t xml:space="preserve"> yang </w:t>
      </w:r>
      <w:proofErr w:type="spellStart"/>
      <w:r w:rsidRPr="00EE6A4C">
        <w:rPr>
          <w:rStyle w:val="y2iqfc"/>
          <w:rFonts w:ascii="Times New Roman" w:hAnsi="Times New Roman" w:cs="Times New Roman"/>
          <w:sz w:val="24"/>
          <w:szCs w:val="24"/>
        </w:rPr>
        <w:t>mudah</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dipahami</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untuk</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pengambilan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keputusan</w:t>
      </w:r>
      <w:proofErr w:type="spellEnd"/>
      <w:r w:rsidRPr="00EE6A4C">
        <w:rPr>
          <w:rStyle w:val="y2iqfc"/>
          <w:rFonts w:ascii="Times New Roman" w:hAnsi="Times New Roman" w:cs="Times New Roman"/>
          <w:sz w:val="24"/>
          <w:szCs w:val="24"/>
        </w:rPr>
        <w:t xml:space="preserve">. Salah </w:t>
      </w:r>
      <w:proofErr w:type="spellStart"/>
      <w:r w:rsidRPr="00EE6A4C">
        <w:rPr>
          <w:rStyle w:val="y2iqfc"/>
          <w:rFonts w:ascii="Times New Roman" w:hAnsi="Times New Roman" w:cs="Times New Roman"/>
          <w:sz w:val="24"/>
          <w:szCs w:val="24"/>
        </w:rPr>
        <w:t>satu</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pendekatan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untuk</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membuat</w:t>
      </w:r>
      <w:proofErr w:type="spellEnd"/>
      <w:r w:rsidRPr="00EE6A4C">
        <w:rPr>
          <w:rStyle w:val="y2iqfc"/>
          <w:rFonts w:ascii="Times New Roman" w:hAnsi="Times New Roman" w:cs="Times New Roman"/>
          <w:sz w:val="24"/>
          <w:szCs w:val="24"/>
        </w:rPr>
        <w:t xml:space="preserve"> data keuangan yang </w:t>
      </w:r>
      <w:proofErr w:type="spellStart"/>
      <w:r w:rsidRPr="00EE6A4C">
        <w:rPr>
          <w:rStyle w:val="y2iqfc"/>
          <w:rFonts w:ascii="Times New Roman" w:hAnsi="Times New Roman" w:cs="Times New Roman"/>
          <w:sz w:val="24"/>
          <w:szCs w:val="24"/>
        </w:rPr>
        <w:t>dapat</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digunakan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pengguna</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untuk</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membuat</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keputusan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bisnis</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adalah</w:t>
      </w:r>
      <w:proofErr w:type="spellEnd"/>
      <w:r w:rsidRPr="00EE6A4C">
        <w:rPr>
          <w:rStyle w:val="y2iqfc"/>
          <w:rFonts w:ascii="Times New Roman" w:hAnsi="Times New Roman" w:cs="Times New Roman"/>
          <w:sz w:val="24"/>
          <w:szCs w:val="24"/>
        </w:rPr>
        <w:t xml:space="preserve"> akuntansi secara </w:t>
      </w:r>
      <w:proofErr w:type="spellStart"/>
      <w:r w:rsidRPr="00EE6A4C">
        <w:rPr>
          <w:rStyle w:val="y2iqfc"/>
          <w:rFonts w:ascii="Times New Roman" w:hAnsi="Times New Roman" w:cs="Times New Roman"/>
          <w:sz w:val="24"/>
          <w:szCs w:val="24"/>
        </w:rPr>
        <w:t>umum</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Tujuannya</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adalah</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untuk</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mengumpulkan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menganalisis</w:t>
      </w:r>
      <w:proofErr w:type="spellEnd"/>
      <w:r w:rsidRPr="00EE6A4C">
        <w:rPr>
          <w:rStyle w:val="y2iqfc"/>
          <w:rFonts w:ascii="Times New Roman" w:hAnsi="Times New Roman" w:cs="Times New Roman"/>
          <w:sz w:val="24"/>
          <w:szCs w:val="24"/>
        </w:rPr>
        <w:t xml:space="preserve">, dan </w:t>
      </w:r>
      <w:proofErr w:type="spellStart"/>
      <w:r w:rsidRPr="00EE6A4C">
        <w:rPr>
          <w:rStyle w:val="y2iqfc"/>
          <w:rFonts w:ascii="Times New Roman" w:hAnsi="Times New Roman" w:cs="Times New Roman"/>
          <w:sz w:val="24"/>
          <w:szCs w:val="24"/>
        </w:rPr>
        <w:t>melaporkan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informasi</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ekonomi</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untuk</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digunakan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dalam</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pengambilan</w:t>
      </w:r>
      <w:proofErr w:type="spellEnd"/>
      <w:r w:rsidRPr="00EE6A4C">
        <w:rPr>
          <w:rStyle w:val="y2iqfc"/>
          <w:rFonts w:ascii="Times New Roman" w:hAnsi="Times New Roman" w:cs="Times New Roman"/>
          <w:sz w:val="24"/>
          <w:szCs w:val="24"/>
        </w:rPr>
        <w:t xml:space="preserve"> </w:t>
      </w:r>
      <w:proofErr w:type="spellStart"/>
      <w:r w:rsidRPr="00EE6A4C">
        <w:rPr>
          <w:rStyle w:val="y2iqfc"/>
          <w:rFonts w:ascii="Times New Roman" w:hAnsi="Times New Roman" w:cs="Times New Roman"/>
          <w:sz w:val="24"/>
          <w:szCs w:val="24"/>
        </w:rPr>
        <w:t>keputusan</w:t>
      </w:r>
      <w:proofErr w:type="spellEnd"/>
      <w:r w:rsidRPr="00EE6A4C">
        <w:rPr>
          <w:rStyle w:val="y2iqfc"/>
          <w:rFonts w:ascii="Times New Roman" w:hAnsi="Times New Roman" w:cs="Times New Roman"/>
          <w:sz w:val="24"/>
          <w:szCs w:val="24"/>
        </w:rPr>
        <w:t>.</w:t>
      </w:r>
      <w:r w:rsidRPr="00EE6A4C">
        <w:rPr>
          <w:rFonts w:ascii="Times New Roman" w:hAnsi="Times New Roman" w:cs="Times New Roman"/>
          <w:sz w:val="24"/>
          <w:szCs w:val="24"/>
        </w:rPr>
        <w:t>.</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{"citationItems":[{"id":"ITEM-1","itemData":{"ISBN":"9786025470233","abstract":"Predicting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main","given":"Hendra","non-dropping-particle":"","parse-names":false,"suffix":""},{"dropping-particle":"","family":"Anggriyani","given":"","non-dropping-particle":"","parse-names":false,"suffix":""},{"dropping-particle":"","family":"Rasidah","given":"","non-dropping-particle":"","parse-names":false,"suffix":""},{"dropping-particle":"","family":"Nurlaila","given":"","non-dropping-particle":"","parse-names":false,"suffix":""},{"dropping-particle":"","family":"Olivia","given":"Hastuti","non-dropping-particle":"","parse-names":false,"suffix":""},{"dropping-particle":"","family":"Farina","given":"Desy","non-dropping-particle":"","parse-names":false,"suffix":""},{"dropping-particle":"","family":"Herry","given":"Wahyudi","non-dropping-particle":"","parse-names":false,"suffix":""},{"dropping-particle":"","family":"Laylan","given":"Syafina","non-dropping-particle":"","parse-names":false,"suffix":""}],"container-title":"Madenatera","editor":[{"dropping-particle":"","family":"Ikhsan","given":"Arfan","non-dropping-particle":"","parse-names":false,"suffix":""}],"id":"ITEM-1","issued":{"date-parts":[["2019"]]},"publisher-place":"Medan","title":"Akuntansi Syariah di Indonesia","type":"book"},"uris":["http://www.mendeley.com/documents/?uuid=6442bd16-d5dd-49c2-9a09-1f68b8626de3"]}],"mendeley":{"formattedCitation":"(Harmain et al., 2019)"},"properties":{"noteIndex":0},"schema":"https://github.com/citation-style-language/schema/raw/master/csl-citation.json"}</w:instrText>
      </w:r>
      <w:r w:rsidRPr="00EE6A4C">
        <w:rPr>
          <w:rFonts w:ascii="Times New Roman" w:hAnsi="Times New Roman" w:cs="Times New Roman"/>
          <w:sz w:val="24"/>
          <w:szCs w:val="24"/>
        </w:rPr>
        <w:fldChar w:fldCharType="separate"/>
      </w:r>
      <w:r w:rsidR="0047513B" w:rsidRPr="00EE6A4C">
        <w:rPr>
          <w:rFonts w:ascii="Times New Roman" w:hAnsi="Times New Roman" w:cs="Times New Roman"/>
          <w:noProof/>
          <w:sz w:val="24"/>
          <w:szCs w:val="24"/>
        </w:rPr>
        <w:t>(</w:t>
      </w:r>
      <w:proofErr w:type="spellStart"/>
      <w:r w:rsidR="0047513B" w:rsidRPr="00EE6A4C">
        <w:rPr>
          <w:rFonts w:ascii="Times New Roman" w:hAnsi="Times New Roman" w:cs="Times New Roman"/>
          <w:noProof/>
          <w:sz w:val="24"/>
          <w:szCs w:val="24"/>
        </w:rPr>
        <w:t>Harmain</w:t>
      </w:r>
      <w:proofErr w:type="spellEnd"/>
      <w:r w:rsidR="0047513B" w:rsidRPr="00EE6A4C">
        <w:rPr>
          <w:rFonts w:ascii="Times New Roman" w:hAnsi="Times New Roman" w:cs="Times New Roman"/>
          <w:noProof/>
          <w:sz w:val="24"/>
          <w:szCs w:val="24"/>
        </w:rPr>
        <w:t xml:space="preserve"> et al., 2019)</w:t>
      </w:r>
      <w:r w:rsidRPr="00EE6A4C">
        <w:rPr>
          <w:rFonts w:ascii="Times New Roman" w:hAnsi="Times New Roman" w:cs="Times New Roman"/>
          <w:sz w:val="24"/>
          <w:szCs w:val="24"/>
        </w:rPr>
        <w:fldChar w:fldCharType="end"/>
      </w:r>
    </w:p>
    <w:p w14:paraId="39DFA93C" w14:textId="7D4C956D" w:rsidR="009B651C" w:rsidRPr="00EE6A4C" w:rsidRDefault="009B651C" w:rsidP="00EE6A4C">
      <w:pPr>
        <w:pStyle w:val="ListParagraph"/>
        <w:spacing w:after="160" w:line="360" w:lineRule="auto"/>
        <w:ind w:firstLine="633"/>
        <w:rPr>
          <w:rFonts w:ascii="Times New Roman" w:hAnsi="Times New Roman" w:cs="Times New Roman"/>
          <w:sz w:val="24"/>
          <w:szCs w:val="24"/>
        </w:rPr>
      </w:pPr>
      <w:proofErr w:type="spellStart"/>
      <w:r w:rsidRPr="00EE6A4C">
        <w:rPr>
          <w:rFonts w:ascii="Times New Roman" w:hAnsi="Times New Roman" w:cs="Times New Roman"/>
          <w:sz w:val="24"/>
          <w:szCs w:val="24"/>
        </w:rPr>
        <w:t>Sedangkan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menurut</w:t>
      </w:r>
      <w:proofErr w:type="spellEnd"/>
      <w:r w:rsidRPr="00EE6A4C">
        <w:rPr>
          <w:rFonts w:ascii="Times New Roman" w:hAnsi="Times New Roman" w:cs="Times New Roman"/>
          <w:sz w:val="24"/>
          <w:szCs w:val="24"/>
        </w:rPr>
        <w:t xml:space="preserve"> </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{"citationItems":[{"id":"ITEM-1","itemData":{"ISBN":"9786029813364","abstract":"Predicting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haddafi","given":"Muammar","non-dropping-particle":"","parse-names":false,"suffix":""},{"dropping-particle":"","family":"Siregar","given":"Saparuddin","non-dropping-particle":"","parse-names":false,"suffix":""},{"dropping-particle":"","family":"Noch","given":"Muhamad Yamin","non-dropping-particle":"","parse-names":false,"suffix":""},{"dropping-particle":"","family":"Nurlaila","given":"","non-dropping-particle":"","parse-names":false,"suffix":""},{"dropping-particle":"","family":"Hendra","given":"Harmain","non-dropping-particle":"","parse-names":false,"suffix":""},{"dropping-particle":"","family":"Sumartono","given":"","non-dropping-particle":"","parse-names":false,"suffix":""}],"container-title":"Madenatera","id":"ITEM-1","issued":{"date-parts":[["2017"]]},"number-of-pages":"287","publisher-place":"Medan","title":"Akuntansi Syariah Meletkkan Nilai-Nilai Syariah Islam dalam Ilmu Akuntansi","type":"book"},"uris":["http://www.mendeley.com/documents/?uuid=8581820b-371d-402b-8b9d-cefec2a6f562"]}],"mendeley":{"formattedCitation":"(Khaddafi et al., 2017)"},"properties":{"noteIndex":0},"schema":"https://github.com/citation-style-language/schema/raw/master/csl-citation.json"}</w:instrText>
      </w:r>
      <w:r w:rsidRPr="00EE6A4C">
        <w:rPr>
          <w:rFonts w:ascii="Times New Roman" w:hAnsi="Times New Roman" w:cs="Times New Roman"/>
          <w:sz w:val="24"/>
          <w:szCs w:val="24"/>
        </w:rPr>
        <w:fldChar w:fldCharType="separate"/>
      </w:r>
      <w:r w:rsidR="0047513B" w:rsidRPr="00EE6A4C">
        <w:rPr>
          <w:rFonts w:ascii="Times New Roman" w:hAnsi="Times New Roman" w:cs="Times New Roman"/>
          <w:noProof/>
          <w:sz w:val="24"/>
          <w:szCs w:val="24"/>
        </w:rPr>
        <w:t>(Khaddafi et al., 2017)</w:t>
      </w:r>
      <w:r w:rsidRPr="00EE6A4C">
        <w:rPr>
          <w:rFonts w:ascii="Times New Roman" w:hAnsi="Times New Roman" w:cs="Times New Roman"/>
          <w:sz w:val="24"/>
          <w:szCs w:val="24"/>
        </w:rPr>
        <w:fldChar w:fldCharType="end"/>
      </w:r>
      <w:r w:rsidRPr="00EE6A4C">
        <w:rPr>
          <w:rFonts w:ascii="Times New Roman" w:hAnsi="Times New Roman" w:cs="Times New Roman"/>
          <w:sz w:val="24"/>
          <w:szCs w:val="24"/>
        </w:rPr>
        <w:t xml:space="preserve"> Akuntansi syariah </w:t>
      </w:r>
      <w:proofErr w:type="spellStart"/>
      <w:r w:rsidRPr="00EE6A4C">
        <w:rPr>
          <w:rFonts w:ascii="Times New Roman" w:hAnsi="Times New Roman" w:cs="Times New Roman"/>
          <w:sz w:val="24"/>
          <w:szCs w:val="24"/>
        </w:rPr>
        <w:t>didefinisikan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sebagai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transaksi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mematuhi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setiap</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perintah</w:t>
      </w:r>
      <w:proofErr w:type="spellEnd"/>
      <w:r w:rsidRPr="00EE6A4C">
        <w:rPr>
          <w:rFonts w:ascii="Times New Roman" w:hAnsi="Times New Roman" w:cs="Times New Roman"/>
          <w:sz w:val="24"/>
          <w:szCs w:val="24"/>
        </w:rPr>
        <w:t xml:space="preserve"> Allah SWT. </w:t>
      </w:r>
      <w:proofErr w:type="spellStart"/>
      <w:r w:rsidRPr="00EE6A4C">
        <w:rPr>
          <w:rFonts w:ascii="Times New Roman" w:hAnsi="Times New Roman" w:cs="Times New Roman"/>
          <w:sz w:val="24"/>
          <w:szCs w:val="24"/>
        </w:rPr>
        <w:t>Setiap</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didapatkan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dalam</w:t>
      </w:r>
      <w:proofErr w:type="spellEnd"/>
      <w:r w:rsidRPr="00EE6A4C">
        <w:rPr>
          <w:rFonts w:ascii="Times New Roman" w:hAnsi="Times New Roman" w:cs="Times New Roman"/>
          <w:sz w:val="24"/>
          <w:szCs w:val="24"/>
        </w:rPr>
        <w:t xml:space="preserve"> akuntansi syariah </w:t>
      </w:r>
      <w:proofErr w:type="spellStart"/>
      <w:r w:rsidRPr="00EE6A4C">
        <w:rPr>
          <w:rFonts w:ascii="Times New Roman" w:hAnsi="Times New Roman" w:cs="Times New Roman"/>
          <w:sz w:val="24"/>
          <w:szCs w:val="24"/>
        </w:rPr>
        <w:t>tidak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semua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tentang</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laporan</w:t>
      </w:r>
      <w:proofErr w:type="spellEnd"/>
      <w:r w:rsidRPr="00EE6A4C">
        <w:rPr>
          <w:rFonts w:ascii="Times New Roman" w:hAnsi="Times New Roman" w:cs="Times New Roman"/>
          <w:sz w:val="24"/>
          <w:szCs w:val="24"/>
        </w:rPr>
        <w:t xml:space="preserve"> keuangan, </w:t>
      </w:r>
      <w:proofErr w:type="spellStart"/>
      <w:r w:rsidRPr="00EE6A4C">
        <w:rPr>
          <w:rFonts w:ascii="Times New Roman" w:hAnsi="Times New Roman" w:cs="Times New Roman"/>
          <w:sz w:val="24"/>
          <w:szCs w:val="24"/>
        </w:rPr>
        <w:t>ada</w:t>
      </w:r>
      <w:proofErr w:type="spellEnd"/>
      <w:r w:rsidRPr="00EE6A4C">
        <w:rPr>
          <w:rFonts w:ascii="Times New Roman" w:hAnsi="Times New Roman" w:cs="Times New Roman"/>
          <w:sz w:val="24"/>
          <w:szCs w:val="24"/>
        </w:rPr>
        <w:t xml:space="preserve"> juga </w:t>
      </w:r>
      <w:proofErr w:type="spellStart"/>
      <w:r w:rsidRPr="00EE6A4C">
        <w:rPr>
          <w:rFonts w:ascii="Times New Roman" w:hAnsi="Times New Roman" w:cs="Times New Roman"/>
          <w:sz w:val="24"/>
          <w:szCs w:val="24"/>
        </w:rPr>
        <w:t>kegiatan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bisnis</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dilaksankan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sesuai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syariat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islam</w:t>
      </w:r>
      <w:proofErr w:type="spellEnd"/>
      <w:r w:rsidRPr="00EE6A4C">
        <w:rPr>
          <w:rFonts w:ascii="Times New Roman" w:hAnsi="Times New Roman" w:cs="Times New Roman"/>
          <w:sz w:val="24"/>
          <w:szCs w:val="24"/>
        </w:rPr>
        <w:t xml:space="preserve">, dan juga </w:t>
      </w:r>
      <w:proofErr w:type="spellStart"/>
      <w:r w:rsidRPr="00EE6A4C">
        <w:rPr>
          <w:rFonts w:ascii="Times New Roman" w:hAnsi="Times New Roman" w:cs="Times New Roman"/>
          <w:sz w:val="24"/>
          <w:szCs w:val="24"/>
        </w:rPr>
        <w:t>tujuan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sosial</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diwajibkan</w:t>
      </w:r>
      <w:proofErr w:type="spellEnd"/>
      <w:r w:rsidRPr="00EE6A4C">
        <w:rPr>
          <w:rFonts w:ascii="Times New Roman" w:hAnsi="Times New Roman" w:cs="Times New Roman"/>
          <w:sz w:val="24"/>
          <w:szCs w:val="24"/>
        </w:rPr>
        <w:t xml:space="preserve"> oleh Islam, </w:t>
      </w:r>
      <w:proofErr w:type="spellStart"/>
      <w:r w:rsidRPr="00EE6A4C">
        <w:rPr>
          <w:rFonts w:ascii="Times New Roman" w:hAnsi="Times New Roman" w:cs="Times New Roman"/>
          <w:sz w:val="24"/>
          <w:szCs w:val="24"/>
        </w:rPr>
        <w:t>seperti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kewajiban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membayar</w:t>
      </w:r>
      <w:proofErr w:type="spellEnd"/>
      <w:r w:rsidRPr="00EE6A4C">
        <w:rPr>
          <w:rFonts w:ascii="Times New Roman" w:hAnsi="Times New Roman" w:cs="Times New Roman"/>
          <w:sz w:val="24"/>
          <w:szCs w:val="24"/>
        </w:rPr>
        <w:t xml:space="preserve"> zakat.</w:t>
      </w:r>
    </w:p>
    <w:p w14:paraId="2361C828" w14:textId="3010B7FA" w:rsidR="009B651C" w:rsidRPr="00EC587B" w:rsidRDefault="009B651C" w:rsidP="00EC587B">
      <w:pPr>
        <w:pStyle w:val="ListParagraph"/>
        <w:spacing w:after="160" w:line="360" w:lineRule="auto"/>
        <w:ind w:firstLine="633"/>
        <w:rPr>
          <w:rFonts w:ascii="Times New Roman" w:hAnsi="Times New Roman" w:cs="Times New Roman"/>
          <w:sz w:val="24"/>
          <w:szCs w:val="24"/>
        </w:rPr>
      </w:pPr>
      <w:r w:rsidRPr="00EE6A4C">
        <w:rPr>
          <w:rStyle w:val="y2iqfc"/>
          <w:rFonts w:ascii="Times New Roman" w:hAnsi="Times New Roman" w:cs="Times New Roman"/>
          <w:sz w:val="24"/>
          <w:szCs w:val="24"/>
          <w:lang w:val="id-ID"/>
        </w:rPr>
        <w:t>Istilah “muhasabah” untuk akuntansi dalam bahasa Arab berasal dari kata khasaba, khassib, muhasabah atau kata lain wazanaba, hasban, hisabah, yang artinya menimbang, menghitung, mencatat atau menghitung, yaitu perhitungan yang cermat atau teliti tentang apa yang seharusnya. direkam. dalam catatan akuntansi. pembukuan tertentu. Arti kata “retribusi” hampir sama yaitu diakhiri dengan angka atau bilangan yang sering dijumpai dalam Al-Qur’an,</w:t>
      </w:r>
      <w:proofErr w:type="spellStart"/>
      <w:r w:rsidRPr="00EE6A4C">
        <w:rPr>
          <w:rFonts w:ascii="Times New Roman" w:hAnsi="Times New Roman" w:cs="Times New Roman"/>
          <w:sz w:val="24"/>
          <w:szCs w:val="24"/>
        </w:rPr>
        <w:t>sebagaimana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firman</w:t>
      </w:r>
      <w:proofErr w:type="spellEnd"/>
      <w:r w:rsidRPr="00EE6A4C">
        <w:rPr>
          <w:rFonts w:ascii="Times New Roman" w:hAnsi="Times New Roman" w:cs="Times New Roman"/>
          <w:sz w:val="24"/>
          <w:szCs w:val="24"/>
        </w:rPr>
        <w:t xml:space="preserve"> Allah </w:t>
      </w:r>
      <w:proofErr w:type="spellStart"/>
      <w:r w:rsidRPr="00EE6A4C">
        <w:rPr>
          <w:rFonts w:ascii="Times New Roman" w:hAnsi="Times New Roman" w:cs="Times New Roman"/>
          <w:sz w:val="24"/>
          <w:szCs w:val="24"/>
        </w:rPr>
        <w:t>dalam</w:t>
      </w:r>
      <w:proofErr w:type="spellEnd"/>
      <w:r w:rsidRPr="00EE6A4C">
        <w:rPr>
          <w:rFonts w:ascii="Times New Roman" w:hAnsi="Times New Roman" w:cs="Times New Roman"/>
          <w:sz w:val="24"/>
          <w:szCs w:val="24"/>
        </w:rPr>
        <w:t>:</w:t>
      </w:r>
    </w:p>
    <w:p w14:paraId="701DF877" w14:textId="3E6AD45D" w:rsidR="009B651C" w:rsidRPr="00EC587B" w:rsidRDefault="009B651C" w:rsidP="00EE6A4C">
      <w:pPr>
        <w:pStyle w:val="ListParagraph"/>
        <w:spacing w:line="360" w:lineRule="auto"/>
        <w:ind w:left="1418" w:firstLine="229"/>
        <w:rPr>
          <w:rFonts w:ascii="Times New Roman" w:hAnsi="Times New Roman" w:cs="Times New Roman"/>
          <w:sz w:val="32"/>
          <w:szCs w:val="32"/>
        </w:rPr>
      </w:pPr>
      <w:r w:rsidRPr="00EE6A4C">
        <w:rPr>
          <w:rFonts w:ascii="Times New Roman" w:hAnsi="Times New Roman" w:cs="Times New Roman"/>
          <w:sz w:val="24"/>
          <w:szCs w:val="24"/>
        </w:rPr>
        <w:t>(QS. Al-Isra' 17: Ayat 12)</w:t>
      </w:r>
    </w:p>
    <w:p w14:paraId="48D1F1DA" w14:textId="77777777" w:rsidR="009B651C" w:rsidRPr="00EC587B" w:rsidRDefault="009B651C" w:rsidP="00EE6A4C">
      <w:pPr>
        <w:pStyle w:val="ListParagraph"/>
        <w:spacing w:line="360" w:lineRule="auto"/>
        <w:ind w:left="1134" w:firstLine="1276"/>
        <w:jc w:val="right"/>
        <w:rPr>
          <w:rFonts w:ascii="Times New Roman" w:hAnsi="Times New Roman" w:cs="Times New Roman"/>
          <w:sz w:val="32"/>
          <w:szCs w:val="32"/>
        </w:rPr>
      </w:pPr>
      <w:proofErr w:type="spellStart"/>
      <w:r w:rsidRPr="00EC587B">
        <w:rPr>
          <w:rFonts w:ascii="Times New Roman" w:hAnsi="Times New Roman" w:cs="Times New Roman"/>
          <w:sz w:val="32"/>
          <w:szCs w:val="32"/>
        </w:rPr>
        <w:t>وَجَعَلْنَا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الَّيْلَ</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وَا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لنَّهَا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رَ</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اٰيَتَيْنِ</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فَمَحَوْنَاۤ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اٰيَةَ</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الَّيْلِ</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وَجَعَلْنَاۤ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اٰيَةَ</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النَّهَا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رِ</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مُبْصِرَةً</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لِّتَبْتَغُوْا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فَضْلًا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مِّنْ</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رَّبِّكُمْ</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وَلِتَعْلَمُوْا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عَدَدَ</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السِّنِيْنَ</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وَا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لْحِسَا</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بَ</w:t>
      </w:r>
      <w:proofErr w:type="spellEnd"/>
      <w:r w:rsidRPr="00EC587B">
        <w:rPr>
          <w:rFonts w:ascii="Times New Roman" w:hAnsi="Times New Roman" w:cs="Times New Roman"/>
          <w:sz w:val="32"/>
          <w:szCs w:val="32"/>
        </w:rPr>
        <w:t> ۗ </w:t>
      </w:r>
      <w:proofErr w:type="spellStart"/>
      <w:r w:rsidRPr="00EC587B">
        <w:rPr>
          <w:rFonts w:ascii="Times New Roman" w:hAnsi="Times New Roman" w:cs="Times New Roman"/>
          <w:sz w:val="32"/>
          <w:szCs w:val="32"/>
        </w:rPr>
        <w:t>وَكُلَّ</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شَيْءٍ</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فَصَّلْنٰهُ</w:t>
      </w:r>
      <w:proofErr w:type="spellEnd"/>
      <w:r w:rsidRPr="00EC587B">
        <w:rPr>
          <w:rFonts w:ascii="Times New Roman" w:hAnsi="Times New Roman" w:cs="Times New Roman"/>
          <w:sz w:val="32"/>
          <w:szCs w:val="32"/>
        </w:rPr>
        <w:t xml:space="preserve"> </w:t>
      </w:r>
      <w:proofErr w:type="spellStart"/>
      <w:r w:rsidRPr="00EC587B">
        <w:rPr>
          <w:rFonts w:ascii="Times New Roman" w:hAnsi="Times New Roman" w:cs="Times New Roman"/>
          <w:sz w:val="32"/>
          <w:szCs w:val="32"/>
        </w:rPr>
        <w:t>تَفْصِيْلًا</w:t>
      </w:r>
      <w:proofErr w:type="spellEnd"/>
    </w:p>
    <w:p w14:paraId="39382584" w14:textId="77777777" w:rsidR="009B651C" w:rsidRPr="00EE6A4C" w:rsidRDefault="009B651C" w:rsidP="00EE6A4C">
      <w:pPr>
        <w:spacing w:line="360" w:lineRule="auto"/>
        <w:ind w:left="1276" w:firstLine="284"/>
        <w:jc w:val="both"/>
      </w:pPr>
      <w:proofErr w:type="spellStart"/>
      <w:r w:rsidRPr="00EE6A4C">
        <w:lastRenderedPageBreak/>
        <w:t>Artinya</w:t>
      </w:r>
      <w:proofErr w:type="spellEnd"/>
      <w:r w:rsidRPr="00EE6A4C">
        <w:t xml:space="preserve">: "Dan Kami </w:t>
      </w:r>
      <w:proofErr w:type="spellStart"/>
      <w:r w:rsidRPr="00EE6A4C">
        <w:t>jadikan</w:t>
      </w:r>
      <w:proofErr w:type="spellEnd"/>
      <w:r w:rsidRPr="00EE6A4C">
        <w:t xml:space="preserve"> </w:t>
      </w:r>
      <w:proofErr w:type="spellStart"/>
      <w:r w:rsidRPr="00EE6A4C">
        <w:t>malam</w:t>
      </w:r>
      <w:proofErr w:type="spellEnd"/>
      <w:r w:rsidRPr="00EE6A4C">
        <w:t xml:space="preserve"> dan </w:t>
      </w:r>
      <w:proofErr w:type="spellStart"/>
      <w:r w:rsidRPr="00EE6A4C">
        <w:t>siang</w:t>
      </w:r>
      <w:proofErr w:type="spellEnd"/>
      <w:r w:rsidRPr="00EE6A4C">
        <w:t xml:space="preserve"> </w:t>
      </w:r>
      <w:proofErr w:type="spellStart"/>
      <w:r w:rsidRPr="00EE6A4C">
        <w:t>sebagai</w:t>
      </w:r>
      <w:proofErr w:type="spellEnd"/>
      <w:r w:rsidRPr="00EE6A4C">
        <w:t xml:space="preserve"> dua </w:t>
      </w:r>
      <w:proofErr w:type="spellStart"/>
      <w:r w:rsidRPr="00EE6A4C">
        <w:t>tanda</w:t>
      </w:r>
      <w:proofErr w:type="spellEnd"/>
      <w:r w:rsidRPr="00EE6A4C">
        <w:t xml:space="preserve"> (</w:t>
      </w:r>
      <w:proofErr w:type="spellStart"/>
      <w:r w:rsidRPr="00EE6A4C">
        <w:t>kebesaran</w:t>
      </w:r>
      <w:proofErr w:type="spellEnd"/>
      <w:r w:rsidRPr="00EE6A4C">
        <w:t xml:space="preserve"> Kami), </w:t>
      </w:r>
      <w:proofErr w:type="spellStart"/>
      <w:r w:rsidRPr="00EE6A4C">
        <w:t>kemudian</w:t>
      </w:r>
      <w:proofErr w:type="spellEnd"/>
      <w:r w:rsidRPr="00EE6A4C">
        <w:t xml:space="preserve"> Kami </w:t>
      </w:r>
      <w:proofErr w:type="spellStart"/>
      <w:r w:rsidRPr="00EE6A4C">
        <w:t>hapuskan</w:t>
      </w:r>
      <w:proofErr w:type="spellEnd"/>
      <w:r w:rsidRPr="00EE6A4C">
        <w:t xml:space="preserve"> </w:t>
      </w:r>
      <w:proofErr w:type="spellStart"/>
      <w:r w:rsidRPr="00EE6A4C">
        <w:t>tanda</w:t>
      </w:r>
      <w:proofErr w:type="spellEnd"/>
      <w:r w:rsidRPr="00EE6A4C">
        <w:t xml:space="preserve"> </w:t>
      </w:r>
      <w:proofErr w:type="spellStart"/>
      <w:r w:rsidRPr="00EE6A4C">
        <w:t>malam</w:t>
      </w:r>
      <w:proofErr w:type="spellEnd"/>
      <w:r w:rsidRPr="00EE6A4C">
        <w:t xml:space="preserve"> dan Kami </w:t>
      </w:r>
      <w:proofErr w:type="spellStart"/>
      <w:r w:rsidRPr="00EE6A4C">
        <w:t>jadikan</w:t>
      </w:r>
      <w:proofErr w:type="spellEnd"/>
      <w:r w:rsidRPr="00EE6A4C">
        <w:t xml:space="preserve"> </w:t>
      </w:r>
      <w:proofErr w:type="spellStart"/>
      <w:r w:rsidRPr="00EE6A4C">
        <w:t>tanda</w:t>
      </w:r>
      <w:proofErr w:type="spellEnd"/>
      <w:r w:rsidRPr="00EE6A4C">
        <w:t xml:space="preserve"> </w:t>
      </w:r>
      <w:proofErr w:type="spellStart"/>
      <w:r w:rsidRPr="00EE6A4C">
        <w:t>siang</w:t>
      </w:r>
      <w:proofErr w:type="spellEnd"/>
      <w:r w:rsidRPr="00EE6A4C">
        <w:t xml:space="preserve"> itu </w:t>
      </w:r>
      <w:proofErr w:type="spellStart"/>
      <w:r w:rsidRPr="00EE6A4C">
        <w:t>terang-benderang</w:t>
      </w:r>
      <w:proofErr w:type="spellEnd"/>
      <w:r w:rsidRPr="00EE6A4C">
        <w:t xml:space="preserve">, agar </w:t>
      </w:r>
      <w:proofErr w:type="spellStart"/>
      <w:r w:rsidRPr="00EE6A4C">
        <w:t>kamu</w:t>
      </w:r>
      <w:proofErr w:type="spellEnd"/>
      <w:r w:rsidRPr="00EE6A4C">
        <w:t xml:space="preserve"> (</w:t>
      </w:r>
      <w:proofErr w:type="spellStart"/>
      <w:r w:rsidRPr="00EE6A4C">
        <w:t>dapat</w:t>
      </w:r>
      <w:proofErr w:type="spellEnd"/>
      <w:r w:rsidRPr="00EE6A4C">
        <w:t xml:space="preserve">) </w:t>
      </w:r>
      <w:proofErr w:type="spellStart"/>
      <w:r w:rsidRPr="00EE6A4C">
        <w:t>mencari</w:t>
      </w:r>
      <w:proofErr w:type="spellEnd"/>
      <w:r w:rsidRPr="00EE6A4C">
        <w:t xml:space="preserve"> </w:t>
      </w:r>
      <w:proofErr w:type="spellStart"/>
      <w:r w:rsidRPr="00EE6A4C">
        <w:t>karunia</w:t>
      </w:r>
      <w:proofErr w:type="spellEnd"/>
      <w:r w:rsidRPr="00EE6A4C">
        <w:t xml:space="preserve"> </w:t>
      </w:r>
      <w:proofErr w:type="spellStart"/>
      <w:r w:rsidRPr="00EE6A4C">
        <w:t>dari</w:t>
      </w:r>
      <w:proofErr w:type="spellEnd"/>
      <w:r w:rsidRPr="00EE6A4C">
        <w:t xml:space="preserve"> </w:t>
      </w:r>
      <w:proofErr w:type="spellStart"/>
      <w:r w:rsidRPr="00EE6A4C">
        <w:t>Tuhanmu</w:t>
      </w:r>
      <w:proofErr w:type="spellEnd"/>
      <w:r w:rsidRPr="00EE6A4C">
        <w:t xml:space="preserve">, dan agar </w:t>
      </w:r>
      <w:proofErr w:type="spellStart"/>
      <w:r w:rsidRPr="00EE6A4C">
        <w:t>kamu</w:t>
      </w:r>
      <w:proofErr w:type="spellEnd"/>
      <w:r w:rsidRPr="00EE6A4C">
        <w:t xml:space="preserve"> </w:t>
      </w:r>
      <w:proofErr w:type="spellStart"/>
      <w:r w:rsidRPr="00EE6A4C">
        <w:t>mengetahui</w:t>
      </w:r>
      <w:proofErr w:type="spellEnd"/>
      <w:r w:rsidRPr="00EE6A4C">
        <w:t xml:space="preserve"> </w:t>
      </w:r>
      <w:proofErr w:type="spellStart"/>
      <w:r w:rsidRPr="00EE6A4C">
        <w:t>bilangan</w:t>
      </w:r>
      <w:proofErr w:type="spellEnd"/>
      <w:r w:rsidRPr="00EE6A4C">
        <w:t xml:space="preserve"> </w:t>
      </w:r>
      <w:proofErr w:type="spellStart"/>
      <w:r w:rsidRPr="00EE6A4C">
        <w:t>tahun</w:t>
      </w:r>
      <w:proofErr w:type="spellEnd"/>
      <w:r w:rsidRPr="00EE6A4C">
        <w:t xml:space="preserve"> dan </w:t>
      </w:r>
      <w:proofErr w:type="spellStart"/>
      <w:r w:rsidRPr="00EE6A4C">
        <w:t>perhitungan</w:t>
      </w:r>
      <w:proofErr w:type="spellEnd"/>
      <w:r w:rsidRPr="00EE6A4C">
        <w:t xml:space="preserve"> (</w:t>
      </w:r>
      <w:proofErr w:type="spellStart"/>
      <w:r w:rsidRPr="00EE6A4C">
        <w:t>waktu</w:t>
      </w:r>
      <w:proofErr w:type="spellEnd"/>
      <w:r w:rsidRPr="00EE6A4C">
        <w:t xml:space="preserve">). Dan </w:t>
      </w:r>
      <w:proofErr w:type="spellStart"/>
      <w:r w:rsidRPr="00EE6A4C">
        <w:t>segala</w:t>
      </w:r>
      <w:proofErr w:type="spellEnd"/>
      <w:r w:rsidRPr="00EE6A4C">
        <w:t xml:space="preserve"> </w:t>
      </w:r>
      <w:proofErr w:type="spellStart"/>
      <w:r w:rsidRPr="00EE6A4C">
        <w:t>sesuatu</w:t>
      </w:r>
      <w:proofErr w:type="spellEnd"/>
      <w:r w:rsidRPr="00EE6A4C">
        <w:t xml:space="preserve"> </w:t>
      </w:r>
      <w:proofErr w:type="spellStart"/>
      <w:r w:rsidRPr="00EE6A4C">
        <w:t>telah</w:t>
      </w:r>
      <w:proofErr w:type="spellEnd"/>
      <w:r w:rsidRPr="00EE6A4C">
        <w:t xml:space="preserve"> Kami </w:t>
      </w:r>
      <w:proofErr w:type="spellStart"/>
      <w:r w:rsidRPr="00EE6A4C">
        <w:t>terangkan</w:t>
      </w:r>
      <w:proofErr w:type="spellEnd"/>
      <w:r w:rsidRPr="00EE6A4C">
        <w:t xml:space="preserve"> </w:t>
      </w:r>
      <w:proofErr w:type="spellStart"/>
      <w:r w:rsidRPr="00EE6A4C">
        <w:t>dengan</w:t>
      </w:r>
      <w:proofErr w:type="spellEnd"/>
      <w:r w:rsidRPr="00EE6A4C">
        <w:t xml:space="preserve"> </w:t>
      </w:r>
      <w:proofErr w:type="spellStart"/>
      <w:r w:rsidRPr="00EE6A4C">
        <w:t>jelas</w:t>
      </w:r>
      <w:proofErr w:type="spellEnd"/>
      <w:r w:rsidRPr="00EE6A4C">
        <w:t>."</w:t>
      </w:r>
    </w:p>
    <w:p w14:paraId="12662C98" w14:textId="1116A95C" w:rsidR="009B651C" w:rsidRPr="00EE6A4C" w:rsidRDefault="009B651C" w:rsidP="00EE6A4C">
      <w:pPr>
        <w:spacing w:line="360" w:lineRule="auto"/>
        <w:ind w:left="1276" w:firstLine="164"/>
        <w:jc w:val="both"/>
      </w:pPr>
      <w:r w:rsidRPr="00EE6A4C">
        <w:rPr>
          <w:rStyle w:val="y2iqfc"/>
        </w:rPr>
        <w:t xml:space="preserve">Dalam </w:t>
      </w:r>
      <w:proofErr w:type="spellStart"/>
      <w:r w:rsidRPr="00EE6A4C">
        <w:rPr>
          <w:rStyle w:val="y2iqfc"/>
        </w:rPr>
        <w:t>ayat</w:t>
      </w:r>
      <w:proofErr w:type="spellEnd"/>
      <w:r w:rsidRPr="00EE6A4C">
        <w:rPr>
          <w:rStyle w:val="y2iqfc"/>
        </w:rPr>
        <w:t xml:space="preserve"> ini </w:t>
      </w:r>
      <w:r w:rsidRPr="00EE6A4C">
        <w:rPr>
          <w:rStyle w:val="y2iqfc"/>
          <w:lang w:val="id-ID"/>
        </w:rPr>
        <w:t>ditekankan demi kepentingan pertanggungjawaban (accountability) agar para pihak yang bertransaksi tidak dipecat, tidak menimbulkan sengketa, serta adil dan merata. Ayat ini menjelaskan dengan sangat jelas bahwa tujuan dari tatanan ini adalah untuk menegakkan keadilan dan kebenaran. Dengan mendorong perkembangan keadilan dan kebenaran, Al-Qur'an membela kepentingan masyarakat. Karena itu, tekanan dalam akuntansi adalah tanggung jawab</w:t>
      </w:r>
      <w:r w:rsidRPr="00EE6A4C">
        <w:rPr>
          <w:rStyle w:val="y2iqfc"/>
        </w:rPr>
        <w:t xml:space="preserve"> (</w:t>
      </w:r>
      <w:r w:rsidRPr="00EE6A4C">
        <w:rPr>
          <w:i/>
          <w:iCs/>
        </w:rPr>
        <w:t>accountability)</w:t>
      </w:r>
      <w:r w:rsidRPr="00EE6A4C">
        <w:rPr>
          <w:rStyle w:val="y2iqfc"/>
        </w:rPr>
        <w:t xml:space="preserve"> </w:t>
      </w:r>
      <w:proofErr w:type="spellStart"/>
      <w:r w:rsidRPr="00EE6A4C">
        <w:rPr>
          <w:rStyle w:val="y2iqfc"/>
        </w:rPr>
        <w:t>melainkan</w:t>
      </w:r>
      <w:proofErr w:type="spellEnd"/>
      <w:r w:rsidRPr="00EE6A4C">
        <w:rPr>
          <w:rStyle w:val="y2iqfc"/>
          <w:lang w:val="id-ID"/>
        </w:rPr>
        <w:t xml:space="preserve"> pengambilan keputusan</w:t>
      </w:r>
      <w:r w:rsidRPr="00EE6A4C">
        <w:rPr>
          <w:rStyle w:val="y2iqfc"/>
        </w:rPr>
        <w:t xml:space="preserve"> </w:t>
      </w:r>
      <w:r w:rsidRPr="00EE6A4C">
        <w:t>(</w:t>
      </w:r>
      <w:r w:rsidRPr="00EE6A4C">
        <w:rPr>
          <w:i/>
          <w:iCs/>
        </w:rPr>
        <w:t>decision making</w:t>
      </w:r>
      <w:r w:rsidRPr="00EE6A4C">
        <w:t>)</w:t>
      </w:r>
      <w:r w:rsidRPr="00EE6A4C">
        <w:rPr>
          <w:rStyle w:val="y2iqfc"/>
          <w:lang w:val="id-ID"/>
        </w:rPr>
        <w:t>.</w:t>
      </w:r>
    </w:p>
    <w:p w14:paraId="5DCAC17B" w14:textId="77777777" w:rsidR="009B651C" w:rsidRPr="00EE6A4C" w:rsidRDefault="009B651C" w:rsidP="00EE6A4C">
      <w:pPr>
        <w:pStyle w:val="ListParagraph"/>
        <w:numPr>
          <w:ilvl w:val="0"/>
          <w:numId w:val="10"/>
        </w:numPr>
        <w:spacing w:after="160" w:line="360" w:lineRule="auto"/>
        <w:rPr>
          <w:rFonts w:ascii="Times New Roman" w:hAnsi="Times New Roman" w:cs="Times New Roman"/>
          <w:b/>
          <w:bCs/>
          <w:sz w:val="24"/>
          <w:szCs w:val="24"/>
        </w:rPr>
      </w:pPr>
      <w:r w:rsidRPr="00EE6A4C">
        <w:rPr>
          <w:rFonts w:ascii="Times New Roman" w:hAnsi="Times New Roman" w:cs="Times New Roman"/>
          <w:b/>
          <w:bCs/>
          <w:sz w:val="24"/>
          <w:szCs w:val="24"/>
        </w:rPr>
        <w:t xml:space="preserve">Sistem </w:t>
      </w:r>
      <w:proofErr w:type="spellStart"/>
      <w:r w:rsidRPr="00EE6A4C">
        <w:rPr>
          <w:rFonts w:ascii="Times New Roman" w:hAnsi="Times New Roman" w:cs="Times New Roman"/>
          <w:b/>
          <w:bCs/>
          <w:sz w:val="24"/>
          <w:szCs w:val="24"/>
        </w:rPr>
        <w:t>Informasi</w:t>
      </w:r>
      <w:proofErr w:type="spellEnd"/>
      <w:r w:rsidRPr="00EE6A4C">
        <w:rPr>
          <w:rFonts w:ascii="Times New Roman" w:hAnsi="Times New Roman" w:cs="Times New Roman"/>
          <w:b/>
          <w:bCs/>
          <w:sz w:val="24"/>
          <w:szCs w:val="24"/>
        </w:rPr>
        <w:t xml:space="preserve"> Akuntansi </w:t>
      </w:r>
    </w:p>
    <w:p w14:paraId="22B808B0" w14:textId="1F4BA4B8" w:rsidR="009B651C" w:rsidRPr="00EE6A4C" w:rsidRDefault="009B651C" w:rsidP="00EE6A4C">
      <w:pPr>
        <w:pStyle w:val="ListParagraph"/>
        <w:spacing w:after="160" w:line="360" w:lineRule="auto"/>
        <w:ind w:firstLine="0"/>
        <w:rPr>
          <w:rFonts w:ascii="Times New Roman" w:hAnsi="Times New Roman" w:cs="Times New Roman"/>
          <w:sz w:val="24"/>
          <w:szCs w:val="24"/>
        </w:rPr>
      </w:pPr>
      <w:r w:rsidRPr="00EE6A4C">
        <w:rPr>
          <w:rStyle w:val="y2iqfc"/>
          <w:rFonts w:ascii="Times New Roman" w:hAnsi="Times New Roman" w:cs="Times New Roman"/>
          <w:sz w:val="24"/>
          <w:szCs w:val="24"/>
          <w:lang w:val="id-ID"/>
        </w:rPr>
        <w:t>Sistem informasi akuntansi adalah jaringan dari semua proses, formulir, catatan, dan instrumen yang dibuat untuk mengubah data keuangan menjadi laporan untuk digunakan manajemen dalam aktivitas mereka dan sebagai alat untuk pengambilan keputusan manajemen</w:t>
      </w:r>
      <w:r w:rsidRPr="00EE6A4C">
        <w:rPr>
          <w:rFonts w:ascii="Times New Roman" w:hAnsi="Times New Roman" w:cs="Times New Roman"/>
          <w:sz w:val="24"/>
          <w:szCs w:val="24"/>
        </w:rPr>
        <w:t xml:space="preserve">. </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{"citationItems":[{"id":"ITEM-1","itemData":{"abstract":"… ini dimulai dengan menganalisis sistem informasi akuntansi penggajian yang sudah … yang digunakan dalam membentuk sistem informasi akuntansi penggajian yang terdiri dari analisis …","author":[{"dropping-particle":"","family":"Handayani","given":"Fitri","non-dropping-particle":"","parse-names":false,"suffix":""},{"dropping-particle":"","family":"K","given":"Kamilah","non-dropping-particle":"","parse-names":false,"suffix":""}],"container-title":"Jurnal Ilmiah Hospitality","id":"ITEM-1","issue":"1","issued":{"date-parts":[["2022"]]},"title":"Analisis Efektifitas Sistem Informasi Akuntansi Penggajian Pada Pt. Prima Multi Terminal","type":"article-journal","volume":"11"},"uris":["http://www.mendeley.com/documents/?uuid=70b0dd74-86f3-4a3c-8c96-85d3e7b0c267"]}],"mendeley":{"formattedCitation":"(Handayani &amp; K, 2022)"},"properties":{"noteIndex":0},"schema":"https://github.com/citation-style-language/schema/raw/master/csl-citation.json"}</w:instrText>
      </w:r>
      <w:r w:rsidRPr="00EE6A4C">
        <w:rPr>
          <w:rFonts w:ascii="Times New Roman" w:hAnsi="Times New Roman" w:cs="Times New Roman"/>
          <w:sz w:val="24"/>
          <w:szCs w:val="24"/>
        </w:rPr>
        <w:fldChar w:fldCharType="separate"/>
      </w:r>
      <w:r w:rsidR="0047513B" w:rsidRPr="00EE6A4C">
        <w:rPr>
          <w:rFonts w:ascii="Times New Roman" w:hAnsi="Times New Roman" w:cs="Times New Roman"/>
          <w:noProof/>
          <w:sz w:val="24"/>
          <w:szCs w:val="24"/>
        </w:rPr>
        <w:t>(Handayani &amp; K, 2022)</w:t>
      </w:r>
      <w:r w:rsidRPr="00EE6A4C">
        <w:rPr>
          <w:rFonts w:ascii="Times New Roman" w:hAnsi="Times New Roman" w:cs="Times New Roman"/>
          <w:sz w:val="24"/>
          <w:szCs w:val="24"/>
        </w:rPr>
        <w:fldChar w:fldCharType="end"/>
      </w:r>
      <w:r w:rsidRPr="00EE6A4C">
        <w:rPr>
          <w:rFonts w:ascii="Times New Roman" w:hAnsi="Times New Roman" w:cs="Times New Roman"/>
          <w:sz w:val="24"/>
          <w:szCs w:val="24"/>
        </w:rPr>
        <w:t xml:space="preserve"> </w:t>
      </w:r>
    </w:p>
    <w:p w14:paraId="7EA127B1" w14:textId="7819C797" w:rsidR="00C27AF1" w:rsidRPr="00EE6A4C" w:rsidRDefault="009B651C" w:rsidP="00EE6A4C">
      <w:pPr>
        <w:pStyle w:val="ListParagraph"/>
        <w:spacing w:after="160" w:line="360" w:lineRule="auto"/>
        <w:ind w:firstLine="0"/>
        <w:rPr>
          <w:rFonts w:ascii="Times New Roman" w:hAnsi="Times New Roman" w:cs="Times New Roman"/>
          <w:b/>
          <w:bCs/>
          <w:sz w:val="24"/>
          <w:szCs w:val="24"/>
        </w:rPr>
      </w:pPr>
      <w:r w:rsidRPr="00EE6A4C">
        <w:rPr>
          <w:rStyle w:val="y2iqfc"/>
          <w:rFonts w:ascii="Times New Roman" w:hAnsi="Times New Roman" w:cs="Times New Roman"/>
          <w:sz w:val="24"/>
          <w:szCs w:val="24"/>
          <w:lang w:val="id-ID"/>
        </w:rPr>
        <w:t>SIA adalah sekelompok aktivitas yang dilakukan oleh organisasi yang memiliki misi untuk memberikan akses kepada manajer ke informasi keuangan dan data yang berasal dari data transaksi untuk tujuan pelaporan internal. Manajer dapat menggunakan informasi ini untuk mengontrol dan merencanakan operasi mereka saat ini dan masa depan dan melapor kepada pemegang saham eksternal, pemerintah, dan pemangku kepentingan lainnya</w:t>
      </w:r>
      <w:r w:rsidR="0047513B" w:rsidRPr="00EE6A4C">
        <w:rPr>
          <w:rFonts w:ascii="Times New Roman" w:hAnsi="Times New Roman" w:cs="Times New Roman"/>
          <w:sz w:val="24"/>
          <w:szCs w:val="24"/>
        </w:rPr>
        <w:t xml:space="preserve">. </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{"citationItems":[{"id":"ITEM-1","itemData":{"abstract":"… Informasi-informasi yang dihasilkan oleh sistem informasi akuntansi antara lain meliputi informasi mengenai penerimaan barang dagang. Dalam hal ini perusahaan dagang yang kegiatan utamanya adalah menyediakan barang dan menjual barang dagangan kepada …","author":[{"dropping-particle":"","family":"Irmayanti","given":"I","non-dropping-particle":"","parse-names":false,"suffix":""},{"dropping-particle":"","family":"Mariati","given":"M","non-dropping-particle":"","parse-names":false,"suffix":""},{"dropping-particle":"","family":"Tamsil","given":"T","non-dropping-particle":"","parse-names":false,"suffix":""}],"container-title":"Accounting Journal","id":"ITEM-1","issued":{"date-parts":[["2020"]]},"page":"375-381","title":"Analisis Penerapan Sistem Informasi Akuntansi Persediaan Barang Dagang Pada Pt. Anuang Trading Makassar","type":"article-journal"},"uris":["http://www.mendeley.com/documents/?uuid=70fae780-ab54-4954-8228-66c69a8a680e"]}],"mendeley":{"formattedCitation":"(Irmayanti, Mariati, &amp; Tamsil, 2020)"},"properties":{"noteIndex":0},"schema":"https://github.com/citation-style-language/schema/raw/master/csl-citation.json"}</w:instrText>
      </w:r>
      <w:r w:rsidRPr="00EE6A4C">
        <w:rPr>
          <w:rFonts w:ascii="Times New Roman" w:hAnsi="Times New Roman" w:cs="Times New Roman"/>
          <w:sz w:val="24"/>
          <w:szCs w:val="24"/>
        </w:rPr>
        <w:fldChar w:fldCharType="separate"/>
      </w:r>
      <w:r w:rsidR="0047513B" w:rsidRPr="00EE6A4C">
        <w:rPr>
          <w:rFonts w:ascii="Times New Roman" w:hAnsi="Times New Roman" w:cs="Times New Roman"/>
          <w:noProof/>
          <w:sz w:val="24"/>
          <w:szCs w:val="24"/>
        </w:rPr>
        <w:t>(Irmayanti, Mariati, &amp; Tamsil, 2020)</w:t>
      </w:r>
      <w:r w:rsidRPr="00EE6A4C">
        <w:rPr>
          <w:rFonts w:ascii="Times New Roman" w:hAnsi="Times New Roman" w:cs="Times New Roman"/>
          <w:sz w:val="24"/>
          <w:szCs w:val="24"/>
        </w:rPr>
        <w:fldChar w:fldCharType="end"/>
      </w:r>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Sedangkan</w:t>
      </w:r>
      <w:proofErr w:type="spellEnd"/>
      <w:r w:rsidR="0047513B" w:rsidRPr="00EE6A4C">
        <w:rPr>
          <w:rFonts w:ascii="Times New Roman" w:hAnsi="Times New Roman" w:cs="Times New Roman"/>
          <w:sz w:val="24"/>
          <w:szCs w:val="24"/>
        </w:rPr>
        <w:t xml:space="preserve"> </w:t>
      </w:r>
      <w:r w:rsidRPr="00EE6A4C">
        <w:rPr>
          <w:rFonts w:ascii="Times New Roman" w:hAnsi="Times New Roman" w:cs="Times New Roman"/>
          <w:sz w:val="24"/>
          <w:szCs w:val="24"/>
        </w:rPr>
        <w:fldChar w:fldCharType="begin" w:fldLock="1"/>
      </w:r>
      <w:r w:rsidR="0047513B" w:rsidRPr="00EE6A4C">
        <w:rPr>
          <w:rFonts w:ascii="Times New Roman" w:hAnsi="Times New Roman" w:cs="Times New Roman"/>
          <w:sz w:val="24"/>
          <w:szCs w:val="24"/>
        </w:rPr>
        <w:instrText>ADDIN CSL_CITATION {"citationItems":[{"id":"ITEM-1","itemData":{"DOI":"10.52421/fintax.v1i2.162","ISSN":"2776-3145","abstract":"Abstract \r This research was conducted at UD. A Gempol, and using descriptive qualitative method. The purpose of this study was to determine the procedures for managing merchandise inventory at UD. A Gempol, and know the procedures for internal control of merchandise inventory that apply at UD. A. The results of this study found that the procedure for managing merchandise inventory at UD. A Gempol is quite effective and complies with PSAK 14. However, by conducting more in-depth observations and research, it is found that the activities of implementing procedures are known to still have non-compliance by workers in carrying out internal control of merchandise inventory management that has been determined by UD. A Gempol. Based on the findings of these weaknesses, recommendations and suggestions are then given that aim to improve the problems and can be used as consideration for improvements in inventory management procedures at UD. A Gempol\r  \r Abstraksi \r  Penelitian ini dilaksanakan pada UD. A Gempol, dan menggunakan metode kualitatif deskriptif. Tujuan dari penelitian ini adalah untuk mengetahui prosedur pengelolahan persediaan barang dagangan yang ada di UD. A Gempol, dan mengetahui prosedur pengendalian internal persediaan barang dagangan yang berlaku di UD. A. Hasil penelitian ini menemukan bahwa prosedur pengelolahan persediaan barang dagang pada UD. A Gempol sudah cukup efektif dan sesuai dengan PSAK 14. Namun dengan melakukan observasi dan penelitian lebih dalam ditemukan aktivitas pelaksanaan prosedur diketahui masih ada ketidak kepatuhan pekerja dalam menjalankan pengendalian internal pengelolaan persediaan barang dagangan yang telah ditetapkan UD. A Gempol. Berdasarkan hasil temuan kelemahan ini, kemudian diberikan rekomendasi dan saran yang bertujuan untuk memperbaiki permasalahan dan dapat digunakan sebagai bahan pertimbangan untuk perbaikan pada prosedur pengelolaan persediaan pada UD. A Gempol.","author":[{"dropping-particle":"","family":"Kurniawan","given":"Kristianto","non-dropping-particle":"","parse-names":false,"suffix":""}],"container-title":"Journal of Financial and Tax","id":"ITEM-1","issue":"2","issued":{"date-parts":[["2022"]]},"page":"118-130","title":"Efektivitas Penerapan Sistem Pengendalian Internal untuk Persediaan Barang Dagangan (Studi Kasus pada UD. A Gempol)","type":"article-journal","volume":"1"},"uris":["http://www.mendeley.com/documents/?uuid=9320a217-a5e6-4f5e-bfa5-525973d1d37d"]}],"mendeley":{"formattedCitation":"(Kurniawan, 2022)","plainTextFormattedCitation":"(Kurniawan, 2022)","previouslyFormattedCitation":"(Kurniawan, 2022)"},"properties":{"noteIndex":0},"schema":"https://github.com/citation-style-language/schema/raw/master/csl-citation.json"}</w:instrText>
      </w:r>
      <w:r w:rsidRPr="00EE6A4C">
        <w:rPr>
          <w:rFonts w:ascii="Times New Roman" w:hAnsi="Times New Roman" w:cs="Times New Roman"/>
          <w:sz w:val="24"/>
          <w:szCs w:val="24"/>
        </w:rPr>
        <w:fldChar w:fldCharType="separate"/>
      </w:r>
      <w:r w:rsidRPr="00EE6A4C">
        <w:rPr>
          <w:rFonts w:ascii="Times New Roman" w:hAnsi="Times New Roman" w:cs="Times New Roman"/>
          <w:noProof/>
          <w:sz w:val="24"/>
          <w:szCs w:val="24"/>
        </w:rPr>
        <w:t>(Kurniawan, 2022)</w:t>
      </w:r>
      <w:r w:rsidRPr="00EE6A4C">
        <w:rPr>
          <w:rFonts w:ascii="Times New Roman" w:hAnsi="Times New Roman" w:cs="Times New Roman"/>
          <w:sz w:val="24"/>
          <w:szCs w:val="24"/>
        </w:rPr>
        <w:fldChar w:fldCharType="end"/>
      </w:r>
      <w:r w:rsidR="0047513B"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percaya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bahwa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setiap</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yang </w:t>
      </w:r>
      <w:proofErr w:type="spellStart"/>
      <w:r w:rsidRPr="00EE6A4C">
        <w:rPr>
          <w:rFonts w:ascii="Times New Roman" w:hAnsi="Times New Roman" w:cs="Times New Roman"/>
          <w:sz w:val="24"/>
          <w:szCs w:val="24"/>
        </w:rPr>
        <w:t>berkaitan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dengan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transaksi</w:t>
      </w:r>
      <w:proofErr w:type="spellEnd"/>
      <w:r w:rsidRPr="00EE6A4C">
        <w:rPr>
          <w:rFonts w:ascii="Times New Roman" w:hAnsi="Times New Roman" w:cs="Times New Roman"/>
          <w:sz w:val="24"/>
          <w:szCs w:val="24"/>
        </w:rPr>
        <w:t xml:space="preserve"> keuangan </w:t>
      </w:r>
      <w:proofErr w:type="spellStart"/>
      <w:r w:rsidRPr="00EE6A4C">
        <w:rPr>
          <w:rFonts w:ascii="Times New Roman" w:hAnsi="Times New Roman" w:cs="Times New Roman"/>
          <w:sz w:val="24"/>
          <w:szCs w:val="24"/>
        </w:rPr>
        <w:t>harus</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dikumpulkan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diproses</w:t>
      </w:r>
      <w:proofErr w:type="spellEnd"/>
      <w:r w:rsidRPr="00EE6A4C">
        <w:rPr>
          <w:rFonts w:ascii="Times New Roman" w:hAnsi="Times New Roman" w:cs="Times New Roman"/>
          <w:sz w:val="24"/>
          <w:szCs w:val="24"/>
        </w:rPr>
        <w:t xml:space="preserve"> dan </w:t>
      </w:r>
      <w:proofErr w:type="spellStart"/>
      <w:r w:rsidRPr="00EE6A4C">
        <w:rPr>
          <w:rFonts w:ascii="Times New Roman" w:hAnsi="Times New Roman" w:cs="Times New Roman"/>
          <w:sz w:val="24"/>
          <w:szCs w:val="24"/>
        </w:rPr>
        <w:t>disajikan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dengan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menggunakan</w:t>
      </w:r>
      <w:proofErr w:type="spellEnd"/>
      <w:r w:rsidRPr="00EE6A4C">
        <w:rPr>
          <w:rFonts w:ascii="Times New Roman" w:hAnsi="Times New Roman" w:cs="Times New Roman"/>
          <w:sz w:val="24"/>
          <w:szCs w:val="24"/>
        </w:rPr>
        <w:t xml:space="preserve"> sistem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akuntansi. </w:t>
      </w:r>
      <w:proofErr w:type="spellStart"/>
      <w:r w:rsidRPr="00EE6A4C">
        <w:rPr>
          <w:rFonts w:ascii="Times New Roman" w:hAnsi="Times New Roman" w:cs="Times New Roman"/>
          <w:sz w:val="24"/>
          <w:szCs w:val="24"/>
        </w:rPr>
        <w:t>Peranan</w:t>
      </w:r>
      <w:proofErr w:type="spellEnd"/>
      <w:r w:rsidRPr="00EE6A4C">
        <w:rPr>
          <w:rFonts w:ascii="Times New Roman" w:hAnsi="Times New Roman" w:cs="Times New Roman"/>
          <w:sz w:val="24"/>
          <w:szCs w:val="24"/>
        </w:rPr>
        <w:t xml:space="preserve"> sistem </w:t>
      </w:r>
      <w:proofErr w:type="spellStart"/>
      <w:r w:rsidRPr="00EE6A4C">
        <w:rPr>
          <w:rFonts w:ascii="Times New Roman" w:hAnsi="Times New Roman" w:cs="Times New Roman"/>
          <w:sz w:val="24"/>
          <w:szCs w:val="24"/>
        </w:rPr>
        <w:t>informasi</w:t>
      </w:r>
      <w:proofErr w:type="spellEnd"/>
      <w:r w:rsidRPr="00EE6A4C">
        <w:rPr>
          <w:rFonts w:ascii="Times New Roman" w:hAnsi="Times New Roman" w:cs="Times New Roman"/>
          <w:sz w:val="24"/>
          <w:szCs w:val="24"/>
        </w:rPr>
        <w:t xml:space="preserve"> akuntansi sangat </w:t>
      </w:r>
      <w:proofErr w:type="spellStart"/>
      <w:r w:rsidRPr="00EE6A4C">
        <w:rPr>
          <w:rFonts w:ascii="Times New Roman" w:hAnsi="Times New Roman" w:cs="Times New Roman"/>
          <w:sz w:val="24"/>
          <w:szCs w:val="24"/>
        </w:rPr>
        <w:t>penting</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dalam</w:t>
      </w:r>
      <w:proofErr w:type="spellEnd"/>
      <w:r w:rsidRPr="00EE6A4C">
        <w:rPr>
          <w:rFonts w:ascii="Times New Roman" w:hAnsi="Times New Roman" w:cs="Times New Roman"/>
          <w:sz w:val="24"/>
          <w:szCs w:val="24"/>
        </w:rPr>
        <w:t xml:space="preserve"> proses </w:t>
      </w:r>
      <w:proofErr w:type="spellStart"/>
      <w:r w:rsidRPr="00EE6A4C">
        <w:rPr>
          <w:rFonts w:ascii="Times New Roman" w:hAnsi="Times New Roman" w:cs="Times New Roman"/>
          <w:sz w:val="24"/>
          <w:szCs w:val="24"/>
        </w:rPr>
        <w:t>bisnis</w:t>
      </w:r>
      <w:proofErr w:type="spellEnd"/>
      <w:r w:rsidRPr="00EE6A4C">
        <w:rPr>
          <w:rFonts w:ascii="Times New Roman" w:hAnsi="Times New Roman" w:cs="Times New Roman"/>
          <w:sz w:val="24"/>
          <w:szCs w:val="24"/>
        </w:rPr>
        <w:t xml:space="preserve"> yaitu </w:t>
      </w:r>
      <w:proofErr w:type="spellStart"/>
      <w:r w:rsidRPr="00EE6A4C">
        <w:rPr>
          <w:rFonts w:ascii="Times New Roman" w:hAnsi="Times New Roman" w:cs="Times New Roman"/>
          <w:sz w:val="24"/>
          <w:szCs w:val="24"/>
        </w:rPr>
        <w:t>dalam</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mengidentifikasi</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mengukur</w:t>
      </w:r>
      <w:proofErr w:type="spellEnd"/>
      <w:r w:rsidRPr="00EE6A4C">
        <w:rPr>
          <w:rFonts w:ascii="Times New Roman" w:hAnsi="Times New Roman" w:cs="Times New Roman"/>
          <w:sz w:val="24"/>
          <w:szCs w:val="24"/>
        </w:rPr>
        <w:t xml:space="preserve"> dan mencatat data </w:t>
      </w:r>
      <w:proofErr w:type="spellStart"/>
      <w:r w:rsidRPr="00EE6A4C">
        <w:rPr>
          <w:rFonts w:ascii="Times New Roman" w:hAnsi="Times New Roman" w:cs="Times New Roman"/>
          <w:sz w:val="24"/>
          <w:szCs w:val="24"/>
        </w:rPr>
        <w:t>untuk</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diolah</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sedemikian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rupa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sehingga</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dapat</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dimanfaatkan</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bagi</w:t>
      </w:r>
      <w:proofErr w:type="spellEnd"/>
      <w:r w:rsidRPr="00EE6A4C">
        <w:rPr>
          <w:rFonts w:ascii="Times New Roman" w:hAnsi="Times New Roman" w:cs="Times New Roman"/>
          <w:sz w:val="24"/>
          <w:szCs w:val="24"/>
        </w:rPr>
        <w:t xml:space="preserve"> para </w:t>
      </w:r>
      <w:proofErr w:type="spellStart"/>
      <w:r w:rsidRPr="00EE6A4C">
        <w:rPr>
          <w:rFonts w:ascii="Times New Roman" w:hAnsi="Times New Roman" w:cs="Times New Roman"/>
          <w:sz w:val="24"/>
          <w:szCs w:val="24"/>
        </w:rPr>
        <w:t>pemangku</w:t>
      </w:r>
      <w:proofErr w:type="spellEnd"/>
      <w:r w:rsidRPr="00EE6A4C">
        <w:rPr>
          <w:rFonts w:ascii="Times New Roman" w:hAnsi="Times New Roman" w:cs="Times New Roman"/>
          <w:sz w:val="24"/>
          <w:szCs w:val="24"/>
        </w:rPr>
        <w:t xml:space="preserve"> </w:t>
      </w:r>
      <w:proofErr w:type="spellStart"/>
      <w:r w:rsidRPr="00EE6A4C">
        <w:rPr>
          <w:rFonts w:ascii="Times New Roman" w:hAnsi="Times New Roman" w:cs="Times New Roman"/>
          <w:sz w:val="24"/>
          <w:szCs w:val="24"/>
        </w:rPr>
        <w:t>kepentingan</w:t>
      </w:r>
      <w:proofErr w:type="spellEnd"/>
      <w:r w:rsidRPr="00EE6A4C">
        <w:rPr>
          <w:rFonts w:ascii="Times New Roman" w:hAnsi="Times New Roman" w:cs="Times New Roman"/>
          <w:sz w:val="24"/>
          <w:szCs w:val="24"/>
        </w:rPr>
        <w:t>.</w:t>
      </w:r>
    </w:p>
    <w:p w14:paraId="24107734" w14:textId="77777777" w:rsidR="00EC587B" w:rsidRDefault="00EC587B" w:rsidP="00EE6A4C">
      <w:pPr>
        <w:pStyle w:val="E-JOURNALHeading1"/>
        <w:spacing w:line="360" w:lineRule="auto"/>
        <w:rPr>
          <w:sz w:val="24"/>
          <w:szCs w:val="24"/>
          <w:lang w:val="id-ID"/>
        </w:rPr>
      </w:pPr>
    </w:p>
    <w:p w14:paraId="42B7C6E4" w14:textId="77777777" w:rsidR="00EC587B" w:rsidRDefault="00EC587B" w:rsidP="00EE6A4C">
      <w:pPr>
        <w:pStyle w:val="E-JOURNALHeading1"/>
        <w:spacing w:line="360" w:lineRule="auto"/>
        <w:rPr>
          <w:sz w:val="24"/>
          <w:szCs w:val="24"/>
          <w:lang w:val="id-ID"/>
        </w:rPr>
      </w:pPr>
    </w:p>
    <w:p w14:paraId="5C85D096" w14:textId="26B9D89D" w:rsidR="00267AF8" w:rsidRPr="00EE6A4C" w:rsidRDefault="00267AF8" w:rsidP="00EE6A4C">
      <w:pPr>
        <w:pStyle w:val="E-JOURNALHeading1"/>
        <w:spacing w:line="360" w:lineRule="auto"/>
        <w:rPr>
          <w:sz w:val="24"/>
          <w:szCs w:val="24"/>
        </w:rPr>
      </w:pPr>
      <w:r w:rsidRPr="00EE6A4C">
        <w:rPr>
          <w:sz w:val="24"/>
          <w:szCs w:val="24"/>
          <w:lang w:val="id-ID"/>
        </w:rPr>
        <w:lastRenderedPageBreak/>
        <w:t>M</w:t>
      </w:r>
      <w:r w:rsidRPr="00EE6A4C">
        <w:rPr>
          <w:sz w:val="24"/>
          <w:szCs w:val="24"/>
        </w:rPr>
        <w:t xml:space="preserve">ETODE </w:t>
      </w:r>
      <w:r w:rsidR="0047513B" w:rsidRPr="00EE6A4C">
        <w:rPr>
          <w:sz w:val="24"/>
          <w:szCs w:val="24"/>
        </w:rPr>
        <w:t>PENELITIAN</w:t>
      </w:r>
    </w:p>
    <w:p w14:paraId="7C871DD5" w14:textId="77777777" w:rsidR="00833229" w:rsidRPr="00EE6A4C" w:rsidRDefault="0015103C" w:rsidP="00EE6A4C">
      <w:pPr>
        <w:pStyle w:val="E-JOURNALBody"/>
        <w:spacing w:line="360" w:lineRule="auto"/>
        <w:rPr>
          <w:sz w:val="24"/>
          <w:lang w:val="en-US"/>
        </w:rPr>
      </w:pPr>
      <w:proofErr w:type="spellStart"/>
      <w:r w:rsidRPr="00EE6A4C">
        <w:rPr>
          <w:sz w:val="24"/>
          <w:lang w:val="en-US"/>
        </w:rPr>
        <w:t>Penelitian</w:t>
      </w:r>
      <w:proofErr w:type="spellEnd"/>
      <w:r w:rsidRPr="00EE6A4C">
        <w:rPr>
          <w:sz w:val="24"/>
          <w:lang w:val="en-US"/>
        </w:rPr>
        <w:t xml:space="preserve"> ini </w:t>
      </w:r>
      <w:proofErr w:type="spellStart"/>
      <w:r w:rsidRPr="00EE6A4C">
        <w:rPr>
          <w:sz w:val="24"/>
          <w:lang w:val="en-US"/>
        </w:rPr>
        <w:t>merupakan</w:t>
      </w:r>
      <w:proofErr w:type="spellEnd"/>
      <w:r w:rsidRPr="00EE6A4C">
        <w:rPr>
          <w:sz w:val="24"/>
          <w:lang w:val="en-US"/>
        </w:rPr>
        <w:t xml:space="preserve"> </w:t>
      </w:r>
      <w:proofErr w:type="spellStart"/>
      <w:r w:rsidRPr="00EE6A4C">
        <w:rPr>
          <w:sz w:val="24"/>
          <w:lang w:val="en-US"/>
        </w:rPr>
        <w:t>jenis</w:t>
      </w:r>
      <w:proofErr w:type="spellEnd"/>
      <w:r w:rsidRPr="00EE6A4C">
        <w:rPr>
          <w:sz w:val="24"/>
          <w:lang w:val="en-US"/>
        </w:rPr>
        <w:t xml:space="preserve"> </w:t>
      </w:r>
      <w:proofErr w:type="spellStart"/>
      <w:r w:rsidRPr="00EE6A4C">
        <w:rPr>
          <w:sz w:val="24"/>
          <w:lang w:val="en-US"/>
        </w:rPr>
        <w:t>penelitian</w:t>
      </w:r>
      <w:proofErr w:type="spellEnd"/>
      <w:r w:rsidRPr="00EE6A4C">
        <w:rPr>
          <w:sz w:val="24"/>
          <w:lang w:val="en-US"/>
        </w:rPr>
        <w:t xml:space="preserve"> </w:t>
      </w:r>
      <w:proofErr w:type="spellStart"/>
      <w:r w:rsidRPr="00EE6A4C">
        <w:rPr>
          <w:sz w:val="24"/>
          <w:lang w:val="en-US"/>
        </w:rPr>
        <w:t>deskriptif</w:t>
      </w:r>
      <w:proofErr w:type="spellEnd"/>
      <w:r w:rsidRPr="00EE6A4C">
        <w:rPr>
          <w:sz w:val="24"/>
          <w:lang w:val="en-US"/>
        </w:rPr>
        <w:t xml:space="preserve"> </w:t>
      </w:r>
      <w:proofErr w:type="spellStart"/>
      <w:r w:rsidRPr="00EE6A4C">
        <w:rPr>
          <w:sz w:val="24"/>
          <w:lang w:val="en-US"/>
        </w:rPr>
        <w:t>dengan</w:t>
      </w:r>
      <w:proofErr w:type="spellEnd"/>
      <w:r w:rsidRPr="00EE6A4C">
        <w:rPr>
          <w:sz w:val="24"/>
          <w:lang w:val="en-US"/>
        </w:rPr>
        <w:t xml:space="preserve"> </w:t>
      </w:r>
      <w:proofErr w:type="spellStart"/>
      <w:r w:rsidRPr="00EE6A4C">
        <w:rPr>
          <w:sz w:val="24"/>
          <w:lang w:val="en-US"/>
        </w:rPr>
        <w:t>pendekatan</w:t>
      </w:r>
      <w:proofErr w:type="spellEnd"/>
      <w:r w:rsidRPr="00EE6A4C">
        <w:rPr>
          <w:sz w:val="24"/>
          <w:lang w:val="en-US"/>
        </w:rPr>
        <w:t xml:space="preserve"> </w:t>
      </w:r>
      <w:proofErr w:type="spellStart"/>
      <w:r w:rsidRPr="00EE6A4C">
        <w:rPr>
          <w:sz w:val="24"/>
          <w:lang w:val="en-US"/>
        </w:rPr>
        <w:t>kualitatif</w:t>
      </w:r>
      <w:proofErr w:type="spellEnd"/>
      <w:r w:rsidRPr="00EE6A4C">
        <w:rPr>
          <w:sz w:val="24"/>
          <w:lang w:val="en-US"/>
        </w:rPr>
        <w:t xml:space="preserve"> </w:t>
      </w:r>
      <w:proofErr w:type="spellStart"/>
      <w:r w:rsidRPr="00EE6A4C">
        <w:rPr>
          <w:sz w:val="24"/>
          <w:lang w:val="en-US"/>
        </w:rPr>
        <w:t>Menurut</w:t>
      </w:r>
      <w:proofErr w:type="spellEnd"/>
      <w:r w:rsidRPr="00EE6A4C">
        <w:rPr>
          <w:sz w:val="24"/>
          <w:lang w:val="en-US"/>
        </w:rPr>
        <w:t xml:space="preserve"> (</w:t>
      </w:r>
      <w:proofErr w:type="spellStart"/>
      <w:r w:rsidRPr="00EE6A4C">
        <w:rPr>
          <w:sz w:val="24"/>
          <w:lang w:val="en-US"/>
        </w:rPr>
        <w:t>sugi</w:t>
      </w:r>
      <w:r w:rsidR="00833229" w:rsidRPr="00EE6A4C">
        <w:rPr>
          <w:sz w:val="24"/>
          <w:lang w:val="en-US"/>
        </w:rPr>
        <w:t>y</w:t>
      </w:r>
      <w:r w:rsidRPr="00EE6A4C">
        <w:rPr>
          <w:sz w:val="24"/>
          <w:lang w:val="en-US"/>
        </w:rPr>
        <w:t>ono</w:t>
      </w:r>
      <w:proofErr w:type="spellEnd"/>
      <w:r w:rsidR="00833229" w:rsidRPr="00EE6A4C">
        <w:rPr>
          <w:sz w:val="24"/>
          <w:lang w:val="en-US"/>
        </w:rPr>
        <w:t xml:space="preserve">, 2013) </w:t>
      </w:r>
      <w:proofErr w:type="spellStart"/>
      <w:r w:rsidR="00833229" w:rsidRPr="00EE6A4C">
        <w:rPr>
          <w:sz w:val="24"/>
          <w:lang w:val="en-US"/>
        </w:rPr>
        <w:t>penelitian</w:t>
      </w:r>
      <w:proofErr w:type="spellEnd"/>
      <w:r w:rsidR="00833229" w:rsidRPr="00EE6A4C">
        <w:rPr>
          <w:sz w:val="24"/>
          <w:lang w:val="en-US"/>
        </w:rPr>
        <w:t xml:space="preserve"> </w:t>
      </w:r>
      <w:proofErr w:type="spellStart"/>
      <w:r w:rsidR="00833229" w:rsidRPr="00EE6A4C">
        <w:rPr>
          <w:sz w:val="24"/>
          <w:lang w:val="en-US"/>
        </w:rPr>
        <w:t>deskriptif</w:t>
      </w:r>
      <w:proofErr w:type="spellEnd"/>
      <w:r w:rsidR="00833229" w:rsidRPr="00EE6A4C">
        <w:rPr>
          <w:sz w:val="24"/>
          <w:lang w:val="en-US"/>
        </w:rPr>
        <w:t xml:space="preserve"> </w:t>
      </w:r>
      <w:proofErr w:type="spellStart"/>
      <w:r w:rsidR="00833229" w:rsidRPr="00EE6A4C">
        <w:rPr>
          <w:sz w:val="24"/>
          <w:lang w:val="en-US"/>
        </w:rPr>
        <w:t>merupakan</w:t>
      </w:r>
      <w:proofErr w:type="spellEnd"/>
      <w:r w:rsidR="00833229" w:rsidRPr="00EE6A4C">
        <w:rPr>
          <w:sz w:val="24"/>
          <w:lang w:val="en-US"/>
        </w:rPr>
        <w:t xml:space="preserve"> </w:t>
      </w:r>
      <w:proofErr w:type="spellStart"/>
      <w:r w:rsidR="00833229" w:rsidRPr="00EE6A4C">
        <w:rPr>
          <w:sz w:val="24"/>
          <w:lang w:val="en-US"/>
        </w:rPr>
        <w:t>penelitian</w:t>
      </w:r>
      <w:proofErr w:type="spellEnd"/>
      <w:r w:rsidR="00833229" w:rsidRPr="00EE6A4C">
        <w:rPr>
          <w:sz w:val="24"/>
          <w:lang w:val="en-US"/>
        </w:rPr>
        <w:t xml:space="preserve"> yang </w:t>
      </w:r>
      <w:proofErr w:type="spellStart"/>
      <w:r w:rsidR="00833229" w:rsidRPr="00EE6A4C">
        <w:rPr>
          <w:sz w:val="24"/>
          <w:lang w:val="en-US"/>
        </w:rPr>
        <w:t>dilakukan</w:t>
      </w:r>
      <w:proofErr w:type="spellEnd"/>
      <w:r w:rsidR="00833229" w:rsidRPr="00EE6A4C">
        <w:rPr>
          <w:sz w:val="24"/>
          <w:lang w:val="en-US"/>
        </w:rPr>
        <w:t xml:space="preserve"> </w:t>
      </w:r>
      <w:proofErr w:type="spellStart"/>
      <w:r w:rsidR="00833229" w:rsidRPr="00EE6A4C">
        <w:rPr>
          <w:sz w:val="24"/>
          <w:lang w:val="en-US"/>
        </w:rPr>
        <w:t>untuk</w:t>
      </w:r>
      <w:proofErr w:type="spellEnd"/>
      <w:r w:rsidR="00833229" w:rsidRPr="00EE6A4C">
        <w:rPr>
          <w:sz w:val="24"/>
          <w:lang w:val="en-US"/>
        </w:rPr>
        <w:t xml:space="preserve"> </w:t>
      </w:r>
      <w:proofErr w:type="spellStart"/>
      <w:r w:rsidR="00833229" w:rsidRPr="00EE6A4C">
        <w:rPr>
          <w:sz w:val="24"/>
          <w:lang w:val="en-US"/>
        </w:rPr>
        <w:t>memberikan</w:t>
      </w:r>
      <w:proofErr w:type="spellEnd"/>
      <w:r w:rsidR="00833229" w:rsidRPr="00EE6A4C">
        <w:rPr>
          <w:sz w:val="24"/>
          <w:lang w:val="en-US"/>
        </w:rPr>
        <w:t xml:space="preserve"> </w:t>
      </w:r>
      <w:proofErr w:type="spellStart"/>
      <w:r w:rsidR="00833229" w:rsidRPr="00EE6A4C">
        <w:rPr>
          <w:sz w:val="24"/>
          <w:lang w:val="en-US"/>
        </w:rPr>
        <w:t>gambaran</w:t>
      </w:r>
      <w:proofErr w:type="spellEnd"/>
      <w:r w:rsidR="00833229" w:rsidRPr="00EE6A4C">
        <w:rPr>
          <w:sz w:val="24"/>
          <w:lang w:val="en-US"/>
        </w:rPr>
        <w:t xml:space="preserve"> yang </w:t>
      </w:r>
      <w:proofErr w:type="spellStart"/>
      <w:r w:rsidR="00833229" w:rsidRPr="00EE6A4C">
        <w:rPr>
          <w:sz w:val="24"/>
          <w:lang w:val="en-US"/>
        </w:rPr>
        <w:t>lebih</w:t>
      </w:r>
      <w:proofErr w:type="spellEnd"/>
      <w:r w:rsidR="00833229" w:rsidRPr="00EE6A4C">
        <w:rPr>
          <w:sz w:val="24"/>
          <w:lang w:val="en-US"/>
        </w:rPr>
        <w:t xml:space="preserve"> detail </w:t>
      </w:r>
      <w:proofErr w:type="spellStart"/>
      <w:r w:rsidR="00833229" w:rsidRPr="00EE6A4C">
        <w:rPr>
          <w:sz w:val="24"/>
          <w:lang w:val="en-US"/>
        </w:rPr>
        <w:t>mengenai</w:t>
      </w:r>
      <w:proofErr w:type="spellEnd"/>
      <w:r w:rsidR="00833229" w:rsidRPr="00EE6A4C">
        <w:rPr>
          <w:sz w:val="24"/>
          <w:lang w:val="en-US"/>
        </w:rPr>
        <w:t xml:space="preserve"> </w:t>
      </w:r>
      <w:proofErr w:type="spellStart"/>
      <w:r w:rsidR="00833229" w:rsidRPr="00EE6A4C">
        <w:rPr>
          <w:sz w:val="24"/>
          <w:lang w:val="en-US"/>
        </w:rPr>
        <w:t>suatu</w:t>
      </w:r>
      <w:proofErr w:type="spellEnd"/>
      <w:r w:rsidR="00833229" w:rsidRPr="00EE6A4C">
        <w:rPr>
          <w:sz w:val="24"/>
          <w:lang w:val="en-US"/>
        </w:rPr>
        <w:t xml:space="preserve"> </w:t>
      </w:r>
      <w:proofErr w:type="spellStart"/>
      <w:r w:rsidR="00833229" w:rsidRPr="00EE6A4C">
        <w:rPr>
          <w:sz w:val="24"/>
          <w:lang w:val="en-US"/>
        </w:rPr>
        <w:t>gejala</w:t>
      </w:r>
      <w:proofErr w:type="spellEnd"/>
      <w:r w:rsidR="00833229" w:rsidRPr="00EE6A4C">
        <w:rPr>
          <w:sz w:val="24"/>
          <w:lang w:val="en-US"/>
        </w:rPr>
        <w:t xml:space="preserve"> atau </w:t>
      </w:r>
      <w:proofErr w:type="spellStart"/>
      <w:r w:rsidR="00833229" w:rsidRPr="00EE6A4C">
        <w:rPr>
          <w:sz w:val="24"/>
          <w:lang w:val="en-US"/>
        </w:rPr>
        <w:t>fenomena</w:t>
      </w:r>
      <w:proofErr w:type="spellEnd"/>
      <w:r w:rsidR="00833229" w:rsidRPr="00EE6A4C">
        <w:rPr>
          <w:sz w:val="24"/>
          <w:lang w:val="en-US"/>
        </w:rPr>
        <w:t xml:space="preserve"> </w:t>
      </w:r>
      <w:proofErr w:type="spellStart"/>
      <w:r w:rsidR="00833229" w:rsidRPr="00EE6A4C">
        <w:rPr>
          <w:sz w:val="24"/>
          <w:lang w:val="en-US"/>
        </w:rPr>
        <w:t>dengan</w:t>
      </w:r>
      <w:proofErr w:type="spellEnd"/>
      <w:r w:rsidR="00833229" w:rsidRPr="00EE6A4C">
        <w:rPr>
          <w:sz w:val="24"/>
          <w:lang w:val="en-US"/>
        </w:rPr>
        <w:t xml:space="preserve"> </w:t>
      </w:r>
      <w:proofErr w:type="spellStart"/>
      <w:r w:rsidR="00833229" w:rsidRPr="00EE6A4C">
        <w:rPr>
          <w:sz w:val="24"/>
          <w:lang w:val="en-US"/>
        </w:rPr>
        <w:t>hasil</w:t>
      </w:r>
      <w:proofErr w:type="spellEnd"/>
      <w:r w:rsidR="00833229" w:rsidRPr="00EE6A4C">
        <w:rPr>
          <w:sz w:val="24"/>
          <w:lang w:val="en-US"/>
        </w:rPr>
        <w:t xml:space="preserve"> </w:t>
      </w:r>
      <w:proofErr w:type="spellStart"/>
      <w:r w:rsidR="00833229" w:rsidRPr="00EE6A4C">
        <w:rPr>
          <w:sz w:val="24"/>
          <w:lang w:val="en-US"/>
        </w:rPr>
        <w:t>akhir</w:t>
      </w:r>
      <w:proofErr w:type="spellEnd"/>
      <w:r w:rsidR="00833229" w:rsidRPr="00EE6A4C">
        <w:rPr>
          <w:sz w:val="24"/>
          <w:lang w:val="en-US"/>
        </w:rPr>
        <w:t xml:space="preserve"> yang </w:t>
      </w:r>
      <w:proofErr w:type="spellStart"/>
      <w:r w:rsidR="00833229" w:rsidRPr="00EE6A4C">
        <w:rPr>
          <w:sz w:val="24"/>
          <w:lang w:val="en-US"/>
        </w:rPr>
        <w:t>biasanya</w:t>
      </w:r>
      <w:proofErr w:type="spellEnd"/>
      <w:r w:rsidR="00833229" w:rsidRPr="00EE6A4C">
        <w:rPr>
          <w:sz w:val="24"/>
          <w:lang w:val="en-US"/>
        </w:rPr>
        <w:t xml:space="preserve"> </w:t>
      </w:r>
      <w:proofErr w:type="spellStart"/>
      <w:r w:rsidR="00833229" w:rsidRPr="00EE6A4C">
        <w:rPr>
          <w:sz w:val="24"/>
          <w:lang w:val="en-US"/>
        </w:rPr>
        <w:t>berupa</w:t>
      </w:r>
      <w:proofErr w:type="spellEnd"/>
      <w:r w:rsidR="00833229" w:rsidRPr="00EE6A4C">
        <w:rPr>
          <w:sz w:val="24"/>
          <w:lang w:val="en-US"/>
        </w:rPr>
        <w:t xml:space="preserve"> </w:t>
      </w:r>
      <w:proofErr w:type="spellStart"/>
      <w:r w:rsidR="00833229" w:rsidRPr="00EE6A4C">
        <w:rPr>
          <w:sz w:val="24"/>
          <w:lang w:val="en-US"/>
        </w:rPr>
        <w:t>tipologi</w:t>
      </w:r>
      <w:proofErr w:type="spellEnd"/>
      <w:r w:rsidR="00833229" w:rsidRPr="00EE6A4C">
        <w:rPr>
          <w:sz w:val="24"/>
          <w:lang w:val="en-US"/>
        </w:rPr>
        <w:t xml:space="preserve"> atau </w:t>
      </w:r>
      <w:proofErr w:type="spellStart"/>
      <w:r w:rsidR="00833229" w:rsidRPr="00EE6A4C">
        <w:rPr>
          <w:sz w:val="24"/>
          <w:lang w:val="en-US"/>
        </w:rPr>
        <w:t>polapola</w:t>
      </w:r>
      <w:proofErr w:type="spellEnd"/>
      <w:r w:rsidR="00833229" w:rsidRPr="00EE6A4C">
        <w:rPr>
          <w:sz w:val="24"/>
          <w:lang w:val="en-US"/>
        </w:rPr>
        <w:t xml:space="preserve"> </w:t>
      </w:r>
      <w:proofErr w:type="spellStart"/>
      <w:r w:rsidR="00833229" w:rsidRPr="00EE6A4C">
        <w:rPr>
          <w:sz w:val="24"/>
          <w:lang w:val="en-US"/>
        </w:rPr>
        <w:t>mengenai</w:t>
      </w:r>
      <w:proofErr w:type="spellEnd"/>
      <w:r w:rsidR="00833229" w:rsidRPr="00EE6A4C">
        <w:rPr>
          <w:sz w:val="24"/>
          <w:lang w:val="en-US"/>
        </w:rPr>
        <w:t xml:space="preserve"> </w:t>
      </w:r>
      <w:proofErr w:type="spellStart"/>
      <w:r w:rsidR="00833229" w:rsidRPr="00EE6A4C">
        <w:rPr>
          <w:sz w:val="24"/>
          <w:lang w:val="en-US"/>
        </w:rPr>
        <w:t>fenomena</w:t>
      </w:r>
      <w:proofErr w:type="spellEnd"/>
      <w:r w:rsidR="00833229" w:rsidRPr="00EE6A4C">
        <w:rPr>
          <w:sz w:val="24"/>
          <w:lang w:val="en-US"/>
        </w:rPr>
        <w:t xml:space="preserve"> yang </w:t>
      </w:r>
      <w:proofErr w:type="spellStart"/>
      <w:r w:rsidR="00833229" w:rsidRPr="00EE6A4C">
        <w:rPr>
          <w:sz w:val="24"/>
          <w:lang w:val="en-US"/>
        </w:rPr>
        <w:t>sedang</w:t>
      </w:r>
      <w:proofErr w:type="spellEnd"/>
      <w:r w:rsidR="00833229" w:rsidRPr="00EE6A4C">
        <w:rPr>
          <w:sz w:val="24"/>
          <w:lang w:val="en-US"/>
        </w:rPr>
        <w:t xml:space="preserve"> </w:t>
      </w:r>
      <w:proofErr w:type="spellStart"/>
      <w:r w:rsidR="00833229" w:rsidRPr="00EE6A4C">
        <w:rPr>
          <w:sz w:val="24"/>
          <w:lang w:val="en-US"/>
        </w:rPr>
        <w:t>dibahas</w:t>
      </w:r>
      <w:proofErr w:type="spellEnd"/>
      <w:r w:rsidR="00833229" w:rsidRPr="00EE6A4C">
        <w:rPr>
          <w:sz w:val="24"/>
          <w:lang w:val="en-US"/>
        </w:rPr>
        <w:t>.</w:t>
      </w:r>
    </w:p>
    <w:p w14:paraId="4F148708" w14:textId="3CB3EF29" w:rsidR="00833229" w:rsidRPr="00EE6A4C" w:rsidRDefault="00833229" w:rsidP="00EE6A4C">
      <w:pPr>
        <w:pStyle w:val="E-JOURNALBody"/>
        <w:spacing w:line="360" w:lineRule="auto"/>
        <w:rPr>
          <w:sz w:val="24"/>
          <w:lang w:val="en-US"/>
        </w:rPr>
      </w:pPr>
      <w:r w:rsidRPr="00EE6A4C">
        <w:rPr>
          <w:sz w:val="24"/>
          <w:lang w:val="en-US"/>
        </w:rPr>
        <w:t xml:space="preserve">Adapun </w:t>
      </w:r>
      <w:proofErr w:type="spellStart"/>
      <w:r w:rsidRPr="00EE6A4C">
        <w:rPr>
          <w:sz w:val="24"/>
          <w:lang w:val="en-US"/>
        </w:rPr>
        <w:t>subjek</w:t>
      </w:r>
      <w:proofErr w:type="spellEnd"/>
      <w:r w:rsidRPr="00EE6A4C">
        <w:rPr>
          <w:sz w:val="24"/>
          <w:lang w:val="en-US"/>
        </w:rPr>
        <w:t xml:space="preserve"> pada </w:t>
      </w:r>
      <w:proofErr w:type="spellStart"/>
      <w:r w:rsidRPr="00EE6A4C">
        <w:rPr>
          <w:sz w:val="24"/>
          <w:lang w:val="en-US"/>
        </w:rPr>
        <w:t>penelitian</w:t>
      </w:r>
      <w:proofErr w:type="spellEnd"/>
      <w:r w:rsidRPr="00EE6A4C">
        <w:rPr>
          <w:sz w:val="24"/>
          <w:lang w:val="en-US"/>
        </w:rPr>
        <w:t xml:space="preserve"> ini </w:t>
      </w:r>
      <w:proofErr w:type="spellStart"/>
      <w:r w:rsidRPr="00EE6A4C">
        <w:rPr>
          <w:sz w:val="24"/>
          <w:lang w:val="en-US"/>
        </w:rPr>
        <w:t>adalah</w:t>
      </w:r>
      <w:proofErr w:type="spellEnd"/>
      <w:r w:rsidRPr="00EE6A4C">
        <w:rPr>
          <w:sz w:val="24"/>
          <w:lang w:val="en-US"/>
        </w:rPr>
        <w:t xml:space="preserve"> </w:t>
      </w:r>
      <w:proofErr w:type="spellStart"/>
      <w:r w:rsidRPr="00EE6A4C">
        <w:rPr>
          <w:sz w:val="24"/>
          <w:lang w:val="en-US"/>
        </w:rPr>
        <w:t>pemilik</w:t>
      </w:r>
      <w:proofErr w:type="spellEnd"/>
      <w:r w:rsidRPr="00EE6A4C">
        <w:rPr>
          <w:sz w:val="24"/>
          <w:lang w:val="en-US"/>
        </w:rPr>
        <w:t xml:space="preserve"> </w:t>
      </w:r>
      <w:proofErr w:type="spellStart"/>
      <w:r w:rsidRPr="00EE6A4C">
        <w:rPr>
          <w:sz w:val="24"/>
          <w:lang w:val="en-US"/>
        </w:rPr>
        <w:t>toko</w:t>
      </w:r>
      <w:proofErr w:type="spellEnd"/>
      <w:r w:rsidRPr="00EE6A4C">
        <w:rPr>
          <w:sz w:val="24"/>
          <w:lang w:val="en-US"/>
        </w:rPr>
        <w:t xml:space="preserve">, </w:t>
      </w:r>
      <w:proofErr w:type="spellStart"/>
      <w:r w:rsidRPr="00EE6A4C">
        <w:rPr>
          <w:sz w:val="24"/>
          <w:lang w:val="en-US"/>
        </w:rPr>
        <w:t>pengawas</w:t>
      </w:r>
      <w:proofErr w:type="spellEnd"/>
      <w:r w:rsidRPr="00EE6A4C">
        <w:rPr>
          <w:sz w:val="24"/>
          <w:lang w:val="en-US"/>
        </w:rPr>
        <w:t xml:space="preserve"> </w:t>
      </w:r>
      <w:proofErr w:type="spellStart"/>
      <w:r w:rsidRPr="00EE6A4C">
        <w:rPr>
          <w:sz w:val="24"/>
          <w:lang w:val="en-US"/>
        </w:rPr>
        <w:t>toko</w:t>
      </w:r>
      <w:proofErr w:type="spellEnd"/>
      <w:r w:rsidRPr="00EE6A4C">
        <w:rPr>
          <w:sz w:val="24"/>
          <w:lang w:val="en-US"/>
        </w:rPr>
        <w:t xml:space="preserve"> dan </w:t>
      </w:r>
      <w:proofErr w:type="spellStart"/>
      <w:r w:rsidRPr="00EE6A4C">
        <w:rPr>
          <w:sz w:val="24"/>
          <w:lang w:val="en-US"/>
        </w:rPr>
        <w:t>sekretaris</w:t>
      </w:r>
      <w:proofErr w:type="spellEnd"/>
      <w:r w:rsidRPr="00EE6A4C">
        <w:rPr>
          <w:sz w:val="24"/>
          <w:lang w:val="en-US"/>
        </w:rPr>
        <w:t xml:space="preserve"> </w:t>
      </w:r>
      <w:proofErr w:type="spellStart"/>
      <w:r w:rsidRPr="00EE6A4C">
        <w:rPr>
          <w:sz w:val="24"/>
          <w:lang w:val="en-US"/>
        </w:rPr>
        <w:t>toko</w:t>
      </w:r>
      <w:proofErr w:type="spellEnd"/>
      <w:r w:rsidRPr="00EE6A4C">
        <w:rPr>
          <w:sz w:val="24"/>
          <w:lang w:val="en-US"/>
        </w:rPr>
        <w:t xml:space="preserve">, dan </w:t>
      </w:r>
      <w:proofErr w:type="spellStart"/>
      <w:r w:rsidRPr="00EE6A4C">
        <w:rPr>
          <w:sz w:val="24"/>
          <w:lang w:val="en-US"/>
        </w:rPr>
        <w:t>objek</w:t>
      </w:r>
      <w:proofErr w:type="spellEnd"/>
      <w:r w:rsidRPr="00EE6A4C">
        <w:rPr>
          <w:sz w:val="24"/>
          <w:lang w:val="en-US"/>
        </w:rPr>
        <w:t xml:space="preserve"> </w:t>
      </w:r>
      <w:proofErr w:type="spellStart"/>
      <w:r w:rsidRPr="00EE6A4C">
        <w:rPr>
          <w:sz w:val="24"/>
          <w:lang w:val="en-US"/>
        </w:rPr>
        <w:t>dalam</w:t>
      </w:r>
      <w:proofErr w:type="spellEnd"/>
      <w:r w:rsidRPr="00EE6A4C">
        <w:rPr>
          <w:sz w:val="24"/>
          <w:lang w:val="en-US"/>
        </w:rPr>
        <w:t xml:space="preserve"> </w:t>
      </w:r>
      <w:proofErr w:type="spellStart"/>
      <w:r w:rsidRPr="00EE6A4C">
        <w:rPr>
          <w:sz w:val="24"/>
          <w:lang w:val="en-US"/>
        </w:rPr>
        <w:t>penelitian</w:t>
      </w:r>
      <w:proofErr w:type="spellEnd"/>
      <w:r w:rsidRPr="00EE6A4C">
        <w:rPr>
          <w:sz w:val="24"/>
          <w:lang w:val="en-US"/>
        </w:rPr>
        <w:t xml:space="preserve"> ini </w:t>
      </w:r>
      <w:proofErr w:type="spellStart"/>
      <w:r w:rsidRPr="00EE6A4C">
        <w:rPr>
          <w:sz w:val="24"/>
          <w:lang w:val="en-US"/>
        </w:rPr>
        <w:t>adalah</w:t>
      </w:r>
      <w:proofErr w:type="spellEnd"/>
      <w:r w:rsidRPr="00EE6A4C">
        <w:rPr>
          <w:sz w:val="24"/>
          <w:lang w:val="en-US"/>
        </w:rPr>
        <w:t xml:space="preserve"> Sistem </w:t>
      </w:r>
      <w:proofErr w:type="spellStart"/>
      <w:r w:rsidRPr="00EE6A4C">
        <w:rPr>
          <w:sz w:val="24"/>
          <w:lang w:val="en-US"/>
        </w:rPr>
        <w:t>Informasi</w:t>
      </w:r>
      <w:proofErr w:type="spellEnd"/>
      <w:r w:rsidRPr="00EE6A4C">
        <w:rPr>
          <w:sz w:val="24"/>
          <w:lang w:val="en-US"/>
        </w:rPr>
        <w:t xml:space="preserve"> Akuntansi dan pengendalian Intern </w:t>
      </w:r>
      <w:proofErr w:type="spellStart"/>
      <w:r w:rsidRPr="00EE6A4C">
        <w:rPr>
          <w:sz w:val="24"/>
          <w:lang w:val="en-US"/>
        </w:rPr>
        <w:t>dalam</w:t>
      </w:r>
      <w:proofErr w:type="spellEnd"/>
      <w:r w:rsidRPr="00EE6A4C">
        <w:rPr>
          <w:sz w:val="24"/>
          <w:lang w:val="en-US"/>
        </w:rPr>
        <w:t xml:space="preserve"> penjualan Tunai </w:t>
      </w:r>
      <w:r w:rsidRPr="00EE6A4C">
        <w:rPr>
          <w:sz w:val="24"/>
        </w:rPr>
        <w:t>pada Mulia Swalayan Kecamatan Air Putih Kabupaten Batu Bara</w:t>
      </w:r>
      <w:r w:rsidRPr="00EE6A4C">
        <w:rPr>
          <w:sz w:val="24"/>
          <w:lang w:val="en-US"/>
        </w:rPr>
        <w:t>.</w:t>
      </w:r>
      <w:r w:rsidR="00535411" w:rsidRPr="00EE6A4C">
        <w:rPr>
          <w:sz w:val="24"/>
          <w:lang w:val="en-US"/>
        </w:rPr>
        <w:t xml:space="preserve"> </w:t>
      </w:r>
      <w:proofErr w:type="spellStart"/>
      <w:r w:rsidR="00535411" w:rsidRPr="00EE6A4C">
        <w:rPr>
          <w:sz w:val="24"/>
          <w:lang w:val="en-US"/>
        </w:rPr>
        <w:t>Tekhnik</w:t>
      </w:r>
      <w:proofErr w:type="spellEnd"/>
      <w:r w:rsidR="00535411" w:rsidRPr="00EE6A4C">
        <w:rPr>
          <w:sz w:val="24"/>
          <w:lang w:val="en-US"/>
        </w:rPr>
        <w:t xml:space="preserve"> </w:t>
      </w:r>
      <w:proofErr w:type="spellStart"/>
      <w:r w:rsidR="00535411" w:rsidRPr="00EE6A4C">
        <w:rPr>
          <w:sz w:val="24"/>
          <w:lang w:val="en-US"/>
        </w:rPr>
        <w:t>pengumpulan</w:t>
      </w:r>
      <w:proofErr w:type="spellEnd"/>
      <w:r w:rsidR="00535411" w:rsidRPr="00EE6A4C">
        <w:rPr>
          <w:sz w:val="24"/>
          <w:lang w:val="en-US"/>
        </w:rPr>
        <w:t xml:space="preserve"> data </w:t>
      </w:r>
      <w:proofErr w:type="spellStart"/>
      <w:r w:rsidR="00535411" w:rsidRPr="00EE6A4C">
        <w:rPr>
          <w:sz w:val="24"/>
          <w:lang w:val="en-US"/>
        </w:rPr>
        <w:t>dalam</w:t>
      </w:r>
      <w:proofErr w:type="spellEnd"/>
      <w:r w:rsidR="00535411" w:rsidRPr="00EE6A4C">
        <w:rPr>
          <w:sz w:val="24"/>
          <w:lang w:val="en-US"/>
        </w:rPr>
        <w:t xml:space="preserve"> </w:t>
      </w:r>
      <w:proofErr w:type="spellStart"/>
      <w:r w:rsidR="00535411" w:rsidRPr="00EE6A4C">
        <w:rPr>
          <w:sz w:val="24"/>
          <w:lang w:val="en-US"/>
        </w:rPr>
        <w:t>penelitian</w:t>
      </w:r>
      <w:proofErr w:type="spellEnd"/>
      <w:r w:rsidR="00535411" w:rsidRPr="00EE6A4C">
        <w:rPr>
          <w:sz w:val="24"/>
          <w:lang w:val="en-US"/>
        </w:rPr>
        <w:t xml:space="preserve"> ini </w:t>
      </w:r>
      <w:proofErr w:type="spellStart"/>
      <w:r w:rsidR="00535411" w:rsidRPr="00EE6A4C">
        <w:rPr>
          <w:sz w:val="24"/>
          <w:lang w:val="en-US"/>
        </w:rPr>
        <w:t>adalah</w:t>
      </w:r>
      <w:proofErr w:type="spellEnd"/>
      <w:r w:rsidR="00535411" w:rsidRPr="00EE6A4C">
        <w:rPr>
          <w:sz w:val="24"/>
          <w:lang w:val="en-US"/>
        </w:rPr>
        <w:t xml:space="preserve"> </w:t>
      </w:r>
      <w:proofErr w:type="spellStart"/>
      <w:r w:rsidR="00535411" w:rsidRPr="00EE6A4C">
        <w:rPr>
          <w:sz w:val="24"/>
          <w:lang w:val="en-US"/>
        </w:rPr>
        <w:t>wawancara</w:t>
      </w:r>
      <w:proofErr w:type="spellEnd"/>
      <w:r w:rsidR="00535411" w:rsidRPr="00EE6A4C">
        <w:rPr>
          <w:sz w:val="24"/>
          <w:lang w:val="en-US"/>
        </w:rPr>
        <w:t xml:space="preserve"> dan </w:t>
      </w:r>
      <w:proofErr w:type="spellStart"/>
      <w:r w:rsidR="00535411" w:rsidRPr="00EE6A4C">
        <w:rPr>
          <w:sz w:val="24"/>
          <w:lang w:val="en-US"/>
        </w:rPr>
        <w:t>dokumentasi</w:t>
      </w:r>
      <w:proofErr w:type="spellEnd"/>
      <w:r w:rsidR="00535411" w:rsidRPr="00EE6A4C">
        <w:rPr>
          <w:sz w:val="24"/>
          <w:lang w:val="en-US"/>
        </w:rPr>
        <w:t xml:space="preserve">. </w:t>
      </w:r>
      <w:proofErr w:type="spellStart"/>
      <w:r w:rsidR="00535411" w:rsidRPr="00EE6A4C">
        <w:rPr>
          <w:sz w:val="24"/>
          <w:lang w:val="en-US"/>
        </w:rPr>
        <w:t>Tekhnik</w:t>
      </w:r>
      <w:proofErr w:type="spellEnd"/>
      <w:r w:rsidR="00535411" w:rsidRPr="00EE6A4C">
        <w:rPr>
          <w:sz w:val="24"/>
          <w:lang w:val="en-US"/>
        </w:rPr>
        <w:t xml:space="preserve"> </w:t>
      </w:r>
      <w:proofErr w:type="spellStart"/>
      <w:r w:rsidR="00535411" w:rsidRPr="00EE6A4C">
        <w:rPr>
          <w:sz w:val="24"/>
          <w:lang w:val="en-US"/>
        </w:rPr>
        <w:t>pengumpulan</w:t>
      </w:r>
      <w:proofErr w:type="spellEnd"/>
      <w:r w:rsidR="00535411" w:rsidRPr="00EE6A4C">
        <w:rPr>
          <w:sz w:val="24"/>
          <w:lang w:val="en-US"/>
        </w:rPr>
        <w:t xml:space="preserve"> data </w:t>
      </w:r>
      <w:proofErr w:type="spellStart"/>
      <w:r w:rsidR="00535411" w:rsidRPr="00EE6A4C">
        <w:rPr>
          <w:sz w:val="24"/>
          <w:lang w:val="en-US"/>
        </w:rPr>
        <w:t>dalam</w:t>
      </w:r>
      <w:proofErr w:type="spellEnd"/>
      <w:r w:rsidR="00535411" w:rsidRPr="00EE6A4C">
        <w:rPr>
          <w:sz w:val="24"/>
          <w:lang w:val="en-US"/>
        </w:rPr>
        <w:t xml:space="preserve"> </w:t>
      </w:r>
      <w:proofErr w:type="spellStart"/>
      <w:r w:rsidR="00535411" w:rsidRPr="00EE6A4C">
        <w:rPr>
          <w:sz w:val="24"/>
          <w:lang w:val="en-US"/>
        </w:rPr>
        <w:t>penelitian</w:t>
      </w:r>
      <w:proofErr w:type="spellEnd"/>
      <w:r w:rsidR="00535411" w:rsidRPr="00EE6A4C">
        <w:rPr>
          <w:sz w:val="24"/>
          <w:lang w:val="en-US"/>
        </w:rPr>
        <w:t xml:space="preserve"> ini </w:t>
      </w:r>
      <w:proofErr w:type="spellStart"/>
      <w:r w:rsidR="00535411" w:rsidRPr="00EE6A4C">
        <w:rPr>
          <w:sz w:val="24"/>
          <w:lang w:val="en-US"/>
        </w:rPr>
        <w:t>adalah</w:t>
      </w:r>
      <w:proofErr w:type="spellEnd"/>
      <w:r w:rsidR="00535411" w:rsidRPr="00EE6A4C">
        <w:rPr>
          <w:sz w:val="24"/>
          <w:lang w:val="en-US"/>
        </w:rPr>
        <w:t xml:space="preserve"> </w:t>
      </w:r>
      <w:proofErr w:type="spellStart"/>
      <w:r w:rsidR="00535411" w:rsidRPr="00EE6A4C">
        <w:rPr>
          <w:sz w:val="24"/>
          <w:lang w:val="en-US"/>
        </w:rPr>
        <w:t>reduksi</w:t>
      </w:r>
      <w:proofErr w:type="spellEnd"/>
      <w:r w:rsidR="00535411" w:rsidRPr="00EE6A4C">
        <w:rPr>
          <w:sz w:val="24"/>
          <w:lang w:val="en-US"/>
        </w:rPr>
        <w:t xml:space="preserve"> data, </w:t>
      </w:r>
      <w:proofErr w:type="spellStart"/>
      <w:r w:rsidR="00535411" w:rsidRPr="00EE6A4C">
        <w:rPr>
          <w:sz w:val="24"/>
          <w:lang w:val="en-US"/>
        </w:rPr>
        <w:t>penyajian</w:t>
      </w:r>
      <w:proofErr w:type="spellEnd"/>
      <w:r w:rsidR="00535411" w:rsidRPr="00EE6A4C">
        <w:rPr>
          <w:sz w:val="24"/>
          <w:lang w:val="en-US"/>
        </w:rPr>
        <w:t xml:space="preserve"> data, </w:t>
      </w:r>
      <w:proofErr w:type="spellStart"/>
      <w:r w:rsidR="00535411" w:rsidRPr="00EE6A4C">
        <w:rPr>
          <w:sz w:val="24"/>
          <w:lang w:val="en-US"/>
        </w:rPr>
        <w:t>penarikan</w:t>
      </w:r>
      <w:proofErr w:type="spellEnd"/>
      <w:r w:rsidR="00535411" w:rsidRPr="00EE6A4C">
        <w:rPr>
          <w:sz w:val="24"/>
          <w:lang w:val="en-US"/>
        </w:rPr>
        <w:t xml:space="preserve"> </w:t>
      </w:r>
      <w:proofErr w:type="spellStart"/>
      <w:r w:rsidR="00535411" w:rsidRPr="00EE6A4C">
        <w:rPr>
          <w:sz w:val="24"/>
          <w:lang w:val="en-US"/>
        </w:rPr>
        <w:t>kesimpulan</w:t>
      </w:r>
      <w:proofErr w:type="spellEnd"/>
      <w:r w:rsidR="00535411" w:rsidRPr="00EE6A4C">
        <w:rPr>
          <w:sz w:val="24"/>
          <w:lang w:val="en-US"/>
        </w:rPr>
        <w:t>.</w:t>
      </w:r>
      <w:r w:rsidR="007D24E5" w:rsidRPr="00EE6A4C">
        <w:rPr>
          <w:sz w:val="24"/>
          <w:lang w:val="en-US"/>
        </w:rPr>
        <w:t xml:space="preserve"> (</w:t>
      </w:r>
      <w:proofErr w:type="spellStart"/>
      <w:r w:rsidR="007D24E5" w:rsidRPr="00EE6A4C">
        <w:rPr>
          <w:sz w:val="24"/>
          <w:lang w:val="en-US"/>
        </w:rPr>
        <w:t>Arikunto</w:t>
      </w:r>
      <w:proofErr w:type="spellEnd"/>
      <w:r w:rsidR="007D24E5" w:rsidRPr="00EE6A4C">
        <w:rPr>
          <w:sz w:val="24"/>
          <w:lang w:val="en-US"/>
        </w:rPr>
        <w:t>, 2012)</w:t>
      </w:r>
    </w:p>
    <w:p w14:paraId="55E79876" w14:textId="5DEACB67" w:rsidR="00267AF8" w:rsidRPr="00EE6A4C" w:rsidRDefault="00833229" w:rsidP="00EE6A4C">
      <w:pPr>
        <w:pStyle w:val="E-JOURNALBody"/>
        <w:spacing w:line="360" w:lineRule="auto"/>
        <w:rPr>
          <w:sz w:val="24"/>
          <w:lang w:val="en-US"/>
        </w:rPr>
      </w:pPr>
      <w:r w:rsidRPr="00EE6A4C">
        <w:rPr>
          <w:sz w:val="24"/>
          <w:lang w:val="en-US"/>
        </w:rPr>
        <w:t xml:space="preserve"> </w:t>
      </w:r>
    </w:p>
    <w:p w14:paraId="30D0D816" w14:textId="77777777" w:rsidR="00267AF8" w:rsidRPr="00EE6A4C" w:rsidRDefault="00267AF8" w:rsidP="00EE6A4C">
      <w:pPr>
        <w:pStyle w:val="E-JOURNALHeading1"/>
        <w:spacing w:line="360" w:lineRule="auto"/>
        <w:rPr>
          <w:sz w:val="24"/>
          <w:szCs w:val="24"/>
        </w:rPr>
      </w:pPr>
      <w:r w:rsidRPr="00EE6A4C">
        <w:rPr>
          <w:sz w:val="24"/>
          <w:szCs w:val="24"/>
          <w:lang w:val="id-ID"/>
        </w:rPr>
        <w:t>H</w:t>
      </w:r>
      <w:r w:rsidRPr="00EE6A4C">
        <w:rPr>
          <w:sz w:val="24"/>
          <w:szCs w:val="24"/>
        </w:rPr>
        <w:t xml:space="preserve">ASIL DAN </w:t>
      </w:r>
      <w:r w:rsidRPr="00EE6A4C">
        <w:rPr>
          <w:sz w:val="24"/>
          <w:szCs w:val="24"/>
          <w:lang w:val="id-ID"/>
        </w:rPr>
        <w:t>P</w:t>
      </w:r>
      <w:r w:rsidRPr="00EE6A4C">
        <w:rPr>
          <w:sz w:val="24"/>
          <w:szCs w:val="24"/>
        </w:rPr>
        <w:t>EMBAHASAN</w:t>
      </w:r>
    </w:p>
    <w:p w14:paraId="40C72D35" w14:textId="610E272B" w:rsidR="00955707" w:rsidRPr="00EE6A4C" w:rsidRDefault="000B115A" w:rsidP="00EE6A4C">
      <w:pPr>
        <w:pStyle w:val="E-JOURNALBody"/>
        <w:spacing w:line="360" w:lineRule="auto"/>
        <w:rPr>
          <w:rStyle w:val="markedcontent"/>
          <w:sz w:val="24"/>
          <w:lang w:val="ms-MY"/>
        </w:rPr>
      </w:pPr>
      <w:r w:rsidRPr="00EE6A4C">
        <w:rPr>
          <w:b/>
          <w:bCs/>
          <w:sz w:val="24"/>
          <w:lang w:val="ms-MY"/>
        </w:rPr>
        <w:t>Penerapan sistem informasi akuntansi penjualan tunai pada Minimarket Mulia Swalayan Kecamatan Air Putih Kabupaten Batu Bara sudah cukup baik</w:t>
      </w:r>
      <w:r w:rsidRPr="00EE6A4C">
        <w:rPr>
          <w:sz w:val="24"/>
          <w:lang w:val="ms-MY"/>
        </w:rPr>
        <w:t xml:space="preserve">. </w:t>
      </w:r>
      <w:r w:rsidR="00955707" w:rsidRPr="00EE6A4C">
        <w:rPr>
          <w:sz w:val="24"/>
          <w:lang w:val="ms-MY"/>
        </w:rPr>
        <w:t xml:space="preserve">Hal ini terlihat dari </w:t>
      </w:r>
      <w:r w:rsidR="00955707" w:rsidRPr="00EE6A4C">
        <w:rPr>
          <w:i/>
          <w:iCs/>
          <w:sz w:val="24"/>
          <w:lang w:val="ms-MY"/>
        </w:rPr>
        <w:t>hardware</w:t>
      </w:r>
      <w:r w:rsidR="00955707" w:rsidRPr="00EE6A4C">
        <w:rPr>
          <w:sz w:val="24"/>
          <w:lang w:val="ms-MY"/>
        </w:rPr>
        <w:t xml:space="preserve"> yang bagus, </w:t>
      </w:r>
      <w:r w:rsidR="00955707" w:rsidRPr="00EE6A4C">
        <w:rPr>
          <w:i/>
          <w:iCs/>
          <w:sz w:val="24"/>
          <w:lang w:val="ms-MY"/>
        </w:rPr>
        <w:t>software</w:t>
      </w:r>
      <w:r w:rsidR="00955707" w:rsidRPr="00EE6A4C">
        <w:rPr>
          <w:sz w:val="24"/>
          <w:lang w:val="ms-MY"/>
        </w:rPr>
        <w:t>nya yang sederhana dan mudah dipahami</w:t>
      </w:r>
      <w:r w:rsidR="00955707" w:rsidRPr="00EE6A4C">
        <w:rPr>
          <w:sz w:val="24"/>
        </w:rPr>
        <w:t xml:space="preserve"> yang mana mereka menggunak</w:t>
      </w:r>
      <w:r w:rsidR="00955707" w:rsidRPr="00EE6A4C">
        <w:rPr>
          <w:sz w:val="24"/>
          <w:lang w:val="en-US"/>
        </w:rPr>
        <w:t>a</w:t>
      </w:r>
      <w:r w:rsidR="00955707" w:rsidRPr="00EE6A4C">
        <w:rPr>
          <w:sz w:val="24"/>
        </w:rPr>
        <w:t>n Sistem Point Of Sale (POS)</w:t>
      </w:r>
      <w:r w:rsidR="00955707" w:rsidRPr="00EE6A4C">
        <w:rPr>
          <w:sz w:val="24"/>
          <w:lang w:val="ms-MY"/>
        </w:rPr>
        <w:t>. Manfaat yang diperoleh Minimarket Mulia Swalayan dari penerapan sistem informasi akuntansi penjualan tunai pada</w:t>
      </w:r>
      <w:r w:rsidR="00955707" w:rsidRPr="00EE6A4C">
        <w:rPr>
          <w:sz w:val="24"/>
        </w:rPr>
        <w:t xml:space="preserve"> Point Of Sal</w:t>
      </w:r>
      <w:r w:rsidR="00955707" w:rsidRPr="00EE6A4C">
        <w:rPr>
          <w:sz w:val="24"/>
          <w:lang w:val="en-US"/>
        </w:rPr>
        <w:t>e</w:t>
      </w:r>
      <w:r w:rsidR="00955707" w:rsidRPr="00EE6A4C">
        <w:rPr>
          <w:sz w:val="24"/>
        </w:rPr>
        <w:t xml:space="preserve"> ialah seperti</w:t>
      </w:r>
      <w:r w:rsidR="00955707" w:rsidRPr="00EE6A4C">
        <w:rPr>
          <w:sz w:val="24"/>
          <w:lang w:val="ms-MY"/>
        </w:rPr>
        <w:t xml:space="preserve"> peningkatan efisiensi operasional, akurasi pengolahan data penjualan tunai, kemampuan pelacakan inventaris, dan kemudahan dalam menghasilkan laporan keuangan terkait penjualan tunai. </w:t>
      </w:r>
      <w:r w:rsidR="00955707" w:rsidRPr="00EE6A4C">
        <w:rPr>
          <w:rStyle w:val="y2iqfc"/>
          <w:sz w:val="24"/>
        </w:rPr>
        <w:t xml:space="preserve">Selain itu, data yang disajikan, dikeluarkan, dan diterima diinput dengan benar, dan bagan alir atau diagram alir sistem membantu dalam pemrosesan data untuk memberikan informasi dengan cara yang dapat dimengerti dan mempercepat pekerjaan. </w:t>
      </w:r>
      <w:proofErr w:type="spellStart"/>
      <w:r w:rsidR="00955707" w:rsidRPr="00EE6A4C">
        <w:rPr>
          <w:rStyle w:val="y2iqfc"/>
          <w:sz w:val="24"/>
          <w:lang w:val="en-US"/>
        </w:rPr>
        <w:t>Menurut</w:t>
      </w:r>
      <w:proofErr w:type="spellEnd"/>
      <w:r w:rsidR="00955707" w:rsidRPr="00EE6A4C">
        <w:rPr>
          <w:rStyle w:val="y2iqfc"/>
          <w:sz w:val="24"/>
          <w:lang w:val="en-US"/>
        </w:rPr>
        <w:t xml:space="preserve"> </w:t>
      </w:r>
      <w:r w:rsidR="00955707" w:rsidRPr="00EE6A4C">
        <w:rPr>
          <w:rStyle w:val="y2iqfc"/>
          <w:sz w:val="24"/>
        </w:rPr>
        <w:t>Rahmawati yang berpandangan bahwa untuk menciptakan sistem informasi yang baik diperlukan perangkat lunak yang dapat mendukung sistem kerja pengguna, mendukung hal tersebut. Selain mengaktifkan tenaga kerja, perangkat lunak yang dirancang dengan baik seharusnya memberikan informasi yang akurat</w:t>
      </w:r>
      <w:r w:rsidR="00955707" w:rsidRPr="00EE6A4C">
        <w:rPr>
          <w:color w:val="111111"/>
          <w:sz w:val="24"/>
          <w:lang w:val="ms-MY"/>
        </w:rPr>
        <w:t xml:space="preserve"> </w:t>
      </w:r>
      <w:r w:rsidR="00955707" w:rsidRPr="00EE6A4C">
        <w:rPr>
          <w:rStyle w:val="markedcontent"/>
          <w:sz w:val="24"/>
          <w:lang w:val="ms-MY"/>
        </w:rPr>
        <w:fldChar w:fldCharType="begin" w:fldLock="1"/>
      </w:r>
      <w:r w:rsidR="00955707" w:rsidRPr="00EE6A4C">
        <w:rPr>
          <w:rStyle w:val="markedcontent"/>
          <w:sz w:val="24"/>
          <w:lang w:val="ms-MY"/>
        </w:rPr>
        <w:instrText>ADDIN CSL_CITATION {"citationItems":[{"id":"ITEM-1","itemData":{"ISSN":"2623-2731","abstract":"Penelitian ini difokuskan pada Pengaruh Kemampuan Personal Pengguna Sistem Informasi Terhadap Kinerja Sistem Informasi Akuntansi (Studi PLN Rayon Ciamis). Rumusan Masalah dalam penelitian ini meliputi: 1] Bagaimanakah kemampuan pemakai sistem informasi pada PLN Rayon Ciamis?; 2] Bagaimanakah kinerja sistem informasi akuntansi pada PLN Rayon Ciamis?; 3] Seberapa besar pengaruh kemampuan pengguna sistem informasi terhadap kinerja sistem informasi akuntansi pada PLN Rayon Ciamis? Adapun tujuan dari penelitian ini adalah untuk menganalisis: 1] Kemampuan pemakai sistem informasi pada PLN Rayon Ciamis; 2] Kinerja sistem informasi akuntansi pada PLN Rayon Ciamis; 3] Besarnya pengaruh kemampuan pengguna sistem informasi terhadap kinerja sistem informasi akuntansi pada PLN Rayon Ciamis. Metode yang digunakan dalam penelitian ini analisis deskriptif dengan pendekatan kuantitatif. Sedangkan untuk menganalisis data yang diperoleh digunakan Analisis Koefisien Korelasi Sederhana, Uji Koefisien Determinasi dan Uji Hipotesis dengan menggunakan Uji Signifikansi (Uji t). Hasil dari penelitian menunjukan bahwa: 1] Kemampuan Personal Pengguna Sistem Informasi pada PLN Rayon Ciamis sudah sangat baik, karena skor yang diperoleh dari hasil tanggapan responden adalah sebesar 1.378; 2] Kinerja Sistem Informasi Akuntansi pada PLN Rayon Ciamis sudah sangat baik. Karena skor yang diperoleh dari hasil tanggapan responden adalah sebesar 1.730; 3] kemampuan pengguna sistem informasi berpengaruh positif dan signifikan terhadap kinerja sistem informasi akuntansi, dimana besarnya pengaruh adalah sebesar 49%, sedangkan sisanya di pengaruhi oleh faktor-faktor lain. Adapun saran yang dihasilkan dari penelitian ini adalah sebagai berikut: 1] PLN Rayon Ciamis sebaiknya memberikan pelatihan lebih banyak lagi kepada para pengguna sistem informasi untuk dapat meningkatkan lagi keahlian (skill) dalam menggunakan sistem informasi yang ada; 2] PLN Rayon Ciamis sebaiknya memberikan motivasi lebih kepada para pengguna Sistem Informasi Akuntansi (SIA) agar pelaporan kepada PLN Pusat tepat waktu; 3] PLN Rayon Ciamis sebaiknya memberikan perhatian lebih terhadap kemampuan pengguna Sistem Informasi, karena dapat mempengaruhi terhadap kinerja Sistem Informasi Akuntansi (SIA).","author":[{"dropping-particle":"","family":"Faridah","given":"Eva","non-dropping-particle":"","parse-names":false,"suffix":""},{"dropping-particle":"","family":"Noviyanti","given":"Rani","non-dropping-particle":"","parse-names":false,"suffix":""}],"container-title":"Jurnal Wawasan dan Riset Akuntansi","id":"ITEM-1","issue":"2","issued":{"date-parts":[["2018"]]},"page":"83-92","title":"PENGARUH KEMAMPUAN PERSONAL PENGGUNA SISTEM INFORMASI TERHADAP KINERJA SISTEM INFORMASI AKUNTANSI (Studi Pada PLN Rayon Ciamis)","type":"article-journal","volume":"4"},"uris":["http://www.mendeley.com/documents/?uuid=78c9e65a-0161-4526-bfa7-612bf028f790"]}],"mendeley":{"formattedCitation":"(Faridah &amp; Noviyanti, 2018)","plainTextFormattedCitation":"(Faridah &amp; Noviyanti, 2018)","previouslyFormattedCitation":"(Faridah &amp; Noviyanti, 2018)"},"properties":{"noteIndex":0},"schema":"https://github.com/citation-style-language/schema/raw/master/csl-citation.json"}</w:instrText>
      </w:r>
      <w:r w:rsidR="00955707" w:rsidRPr="00EE6A4C">
        <w:rPr>
          <w:rStyle w:val="markedcontent"/>
          <w:sz w:val="24"/>
          <w:lang w:val="ms-MY"/>
        </w:rPr>
        <w:fldChar w:fldCharType="separate"/>
      </w:r>
      <w:r w:rsidR="00955707" w:rsidRPr="00EE6A4C">
        <w:rPr>
          <w:rStyle w:val="markedcontent"/>
          <w:noProof/>
          <w:sz w:val="24"/>
          <w:lang w:val="ms-MY"/>
        </w:rPr>
        <w:t>(Faridah &amp; Noviyanti, 2018)</w:t>
      </w:r>
      <w:r w:rsidR="00955707" w:rsidRPr="00EE6A4C">
        <w:rPr>
          <w:rStyle w:val="markedcontent"/>
          <w:sz w:val="24"/>
          <w:lang w:val="ms-MY"/>
        </w:rPr>
        <w:fldChar w:fldCharType="end"/>
      </w:r>
      <w:r w:rsidR="00955707" w:rsidRPr="00EE6A4C">
        <w:rPr>
          <w:sz w:val="24"/>
          <w:lang w:val="ms-MY"/>
        </w:rPr>
        <w:t xml:space="preserve">. </w:t>
      </w:r>
      <w:r w:rsidR="00955707" w:rsidRPr="00EE6A4C">
        <w:rPr>
          <w:rStyle w:val="personname"/>
          <w:color w:val="000000"/>
          <w:sz w:val="24"/>
          <w:shd w:val="clear" w:color="auto" w:fill="FFFFFF"/>
          <w:lang w:val="ms-MY"/>
        </w:rPr>
        <w:t>Riki, Julianus Limpian</w:t>
      </w:r>
      <w:r w:rsidR="00955707" w:rsidRPr="00EE6A4C">
        <w:rPr>
          <w:color w:val="000000"/>
          <w:sz w:val="24"/>
          <w:shd w:val="clear" w:color="auto" w:fill="FFFFFF"/>
          <w:lang w:val="ms-MY"/>
        </w:rPr>
        <w:t xml:space="preserve"> (2018) dalam penelitiannya juga menemukan bahwa softwer yang bagus dapat mempermudah pekerjaan karyawan, hal ini dapat dilihat dari prosedur, dokumen dan catatan yang digunakan dalam sistem penjualan tunai sudah susuai dengan kebutuhan sistem penjualan tunai. Dokumen dan catatan yang digunakan juga sudah didistribusikan dengan baik kepada setiap bagian </w:t>
      </w:r>
      <w:r w:rsidR="00955707" w:rsidRPr="00EE6A4C">
        <w:rPr>
          <w:color w:val="000000"/>
          <w:sz w:val="24"/>
          <w:shd w:val="clear" w:color="auto" w:fill="FFFFFF"/>
          <w:lang w:val="ms-MY"/>
        </w:rPr>
        <w:lastRenderedPageBreak/>
        <w:t xml:space="preserve">terkait. Sedangkan menurut Mulyadi, </w:t>
      </w:r>
      <w:r w:rsidR="00955707" w:rsidRPr="00EE6A4C">
        <w:rPr>
          <w:rStyle w:val="y2iqfc"/>
          <w:sz w:val="24"/>
        </w:rPr>
        <w:t>Pemanfaatan sistem merupakan salah satu teknik untuk mendapatkan informasi yang terpercaya. Sistem terdiri dari sejumlah komponen yang saling berhubungan yang bekerja secara keseluruhan untuk mencapai tujuan tertentu.</w:t>
      </w:r>
      <w:r w:rsidR="0011712D" w:rsidRPr="00EE6A4C">
        <w:rPr>
          <w:rStyle w:val="y2iqfc"/>
          <w:sz w:val="24"/>
          <w:lang w:val="en-US"/>
        </w:rPr>
        <w:t xml:space="preserve"> </w:t>
      </w:r>
      <w:r w:rsidR="00955707" w:rsidRPr="00EE6A4C">
        <w:rPr>
          <w:rStyle w:val="markedcontent"/>
          <w:sz w:val="24"/>
          <w:lang w:val="ms-MY"/>
        </w:rPr>
        <w:fldChar w:fldCharType="begin" w:fldLock="1"/>
      </w:r>
      <w:r w:rsidR="00955707" w:rsidRPr="00EE6A4C">
        <w:rPr>
          <w:rStyle w:val="markedcontent"/>
          <w:sz w:val="24"/>
          <w:lang w:val="ms-MY"/>
        </w:rPr>
        <w:instrText>ADDIN CSL_CITATION {"citationItems":[{"id":"ITEM-1","itemData":{"DOI":"10.37641/jabkes.v2i3.1525","author":[{"dropping-particle":"","family":"Saputra","given":"Chara Aclesia","non-dropping-particle":"","parse-names":false,"suffix":""},{"dropping-particle":"","family":"Pramiudi","given":"Udi","non-dropping-particle":"","parse-names":false,"suffix":""},{"dropping-particle":"","family":"Hartanto","given":"Irwan","non-dropping-particle":"","parse-names":false,"suffix":""}],"container-title":"Implementation of Accounting System for Convinience Store","id":"ITEM-1","issue":"3","issued":{"date-parts":[["2022"]]},"title":"Tinjauan Atas Sistem Akuntansi Penjualan Tunai Pada Mini Market Primer Koperasi Subur Makmur Sentosa Bogor","type":"article-journal","volume":"2"},"uris":["http://www.mendeley.com/documents/?uuid=da39dbc8-12a9-4381-a4df-7b4fe7c06573"]}],"mendeley":{"formattedCitation":"(Saputra, Pramiudi, &amp; Hartanto, 2022)","plainTextFormattedCitation":"(Saputra, Pramiudi, &amp; Hartanto, 2022)","previouslyFormattedCitation":"(Saputra, Pramiudi, &amp; Hartanto, 2022)"},"properties":{"noteIndex":0},"schema":"https://github.com/citation-style-language/schema/raw/master/csl-citation.json"}</w:instrText>
      </w:r>
      <w:r w:rsidR="00955707" w:rsidRPr="00EE6A4C">
        <w:rPr>
          <w:rStyle w:val="markedcontent"/>
          <w:sz w:val="24"/>
          <w:lang w:val="ms-MY"/>
        </w:rPr>
        <w:fldChar w:fldCharType="separate"/>
      </w:r>
      <w:r w:rsidR="00955707" w:rsidRPr="00EE6A4C">
        <w:rPr>
          <w:rStyle w:val="markedcontent"/>
          <w:noProof/>
          <w:sz w:val="24"/>
          <w:lang w:val="ms-MY"/>
        </w:rPr>
        <w:t>(Saputra, Pramiudi, &amp; Hartanto, 2022)</w:t>
      </w:r>
      <w:r w:rsidR="00955707" w:rsidRPr="00EE6A4C">
        <w:rPr>
          <w:rStyle w:val="markedcontent"/>
          <w:sz w:val="24"/>
          <w:lang w:val="ms-MY"/>
        </w:rPr>
        <w:fldChar w:fldCharType="end"/>
      </w:r>
      <w:r w:rsidR="00955707" w:rsidRPr="00EE6A4C">
        <w:rPr>
          <w:rStyle w:val="markedcontent"/>
          <w:sz w:val="24"/>
          <w:lang w:val="ms-MY"/>
        </w:rPr>
        <w:t xml:space="preserve">. </w:t>
      </w:r>
    </w:p>
    <w:p w14:paraId="243DBE0A" w14:textId="77777777" w:rsidR="00955707" w:rsidRPr="00EE6A4C" w:rsidRDefault="00955707" w:rsidP="00EE6A4C">
      <w:pPr>
        <w:pStyle w:val="E-JOURNALBody"/>
        <w:spacing w:line="360" w:lineRule="auto"/>
        <w:rPr>
          <w:sz w:val="24"/>
          <w:lang w:val="ms-MY"/>
        </w:rPr>
      </w:pPr>
      <w:r w:rsidRPr="00EE6A4C">
        <w:rPr>
          <w:rStyle w:val="y2iqfc"/>
          <w:sz w:val="24"/>
        </w:rPr>
        <w:t>Tidak adanya departemen pengiriman, yang mengelola pengiriman barang klien, merupakan salah satu kelemahan yang tersisa di</w:t>
      </w:r>
      <w:r w:rsidRPr="00EE6A4C">
        <w:rPr>
          <w:rStyle w:val="y2iqfc"/>
          <w:sz w:val="24"/>
          <w:lang w:val="en-US"/>
        </w:rPr>
        <w:t xml:space="preserve"> </w:t>
      </w:r>
      <w:proofErr w:type="spellStart"/>
      <w:r w:rsidRPr="00EE6A4C">
        <w:rPr>
          <w:rStyle w:val="y2iqfc"/>
          <w:sz w:val="24"/>
          <w:lang w:val="en-US"/>
        </w:rPr>
        <w:t>dalam</w:t>
      </w:r>
      <w:proofErr w:type="spellEnd"/>
      <w:r w:rsidRPr="00EE6A4C">
        <w:rPr>
          <w:rStyle w:val="y2iqfc"/>
          <w:sz w:val="24"/>
        </w:rPr>
        <w:t xml:space="preserve"> penjualan tunai. Minimarket Mulia Swalayan Kecamatan Air Putih Kabupaten Batu Bara wajib memiliki sistem informasi akuntansi penjualan tunai jika ada pembeli atau pelanggan yang membeli komoditi dalam jumlah besar. Setiap pengiriman pelanggan untuk meminta agar barang yang dibeli dikirimkan ditangani oleh departemen pengiriman, membuat proses pengelolaan penjualan tunai menjadi lebih mudah.</w:t>
      </w:r>
      <w:r w:rsidRPr="00EE6A4C">
        <w:rPr>
          <w:color w:val="111111"/>
          <w:sz w:val="24"/>
          <w:lang w:val="ms-MY"/>
        </w:rPr>
        <w:t xml:space="preserve"> </w:t>
      </w:r>
      <w:r w:rsidRPr="00EE6A4C">
        <w:rPr>
          <w:rStyle w:val="y2iqfc"/>
          <w:sz w:val="24"/>
        </w:rPr>
        <w:t>Sedangkan menurut Mulyadi, penjualan tunai adalah transaksi dimana penjual meminta pembayaran dari pelanggan sebelum menyerahkan produk atau jasa kepada pelanggan. Setelah bisnis menerima pembayaran, pelanggan menerima barang atau jasa, dan bisnis mencatat transaksi penjualan tunai.</w:t>
      </w:r>
      <w:r w:rsidRPr="00EE6A4C">
        <w:rPr>
          <w:sz w:val="24"/>
          <w:lang w:val="ms-MY"/>
        </w:rPr>
        <w:t xml:space="preserve"> </w:t>
      </w:r>
      <w:r w:rsidRPr="00EE6A4C">
        <w:rPr>
          <w:sz w:val="24"/>
          <w:lang w:val="ms-MY"/>
        </w:rPr>
        <w:fldChar w:fldCharType="begin" w:fldLock="1"/>
      </w:r>
      <w:r w:rsidRPr="00EE6A4C">
        <w:rPr>
          <w:sz w:val="24"/>
          <w:lang w:val="ms-MY"/>
        </w:rPr>
        <w:instrText>ADDIN CSL_CITATION {"citationItems":[{"id":"ITEM-1","itemData":{"ISBN":"5.232.846.000","abstract":"The formulation of the problem in this study is whether the sales accounting information system in appropriate in supporting internal control on the CV. Surya Kuansing? This study aims to determine the sales accounting information system in supporting the effectiveness of internal control in the CV. Surya Kuansing. This research was conducted at CV. Surya Kuansing using qualitative methods. There are two data sources in this study, namely primary data and secondary data. Data collection techniques used are documentation, interviews and observations. Data analysis technique used is to copare field findings with the theory of cash and credit accounting information system at CV. Surya Kuansing. The results of this study indicate thet the sales accounting information system carried out by CV. Surya Kuansing is not fully appropriate to support the effectiveness of internal control. Because there are some shortcomings such as incomplete accounting records abd sales procedures in CV. Surya Kuansing.","author":[{"dropping-particle":"","family":"Resti Misra Aini","given":"Delin TRi","non-dropping-particle":"","parse-names":false,"suffix":""}],"container-title":"Analisis Sistem Informasi Akuntansi Penjualan Dalammenunjang Efektivitas Pengendalian Internal Pada Cv. Surya Kuantan Singingi","id":"ITEM-1","issue":"No. 1","issued":{"date-parts":[["2019"]]},"page":"h. 193-207","title":"Analisis Sistem Informasi Akuntansi Penjualan Dalam Menunjang Efektivitas Pengendalian Internal Pada Cv. Surya Kuantan Singingi","type":"article-journal","volume":"Vol. 8"},"uris":["http://www.mendeley.com/documents/?uuid=31c10e8a-7292-4c49-abc6-5e097ab49806"]}],"mendeley":{"formattedCitation":"(Resti Misra Aini, 2019)","plainTextFormattedCitation":"(Resti Misra Aini, 2019)","previouslyFormattedCitation":"(Resti Misra Aini, 2019)"},"properties":{"noteIndex":0},"schema":"https://github.com/citation-style-language/schema/raw/master/csl-citation.json"}</w:instrText>
      </w:r>
      <w:r w:rsidRPr="00EE6A4C">
        <w:rPr>
          <w:sz w:val="24"/>
          <w:lang w:val="ms-MY"/>
        </w:rPr>
        <w:fldChar w:fldCharType="separate"/>
      </w:r>
      <w:r w:rsidRPr="00EE6A4C">
        <w:rPr>
          <w:noProof/>
          <w:sz w:val="24"/>
          <w:lang w:val="ms-MY"/>
        </w:rPr>
        <w:t>(Resti Misra Aini, 2019)</w:t>
      </w:r>
      <w:r w:rsidRPr="00EE6A4C">
        <w:rPr>
          <w:sz w:val="24"/>
          <w:lang w:val="ms-MY"/>
        </w:rPr>
        <w:fldChar w:fldCharType="end"/>
      </w:r>
      <w:r w:rsidRPr="00EE6A4C">
        <w:rPr>
          <w:sz w:val="24"/>
          <w:lang w:val="ms-MY"/>
        </w:rPr>
        <w:t xml:space="preserve"> Hal ini sangat jelas bahwa adanya kelemahan yang terjadi disetiap perusahaan atau umkm. Maka hal ini menjadi motivasi bagi umkm agar ditingkatkan kembali kinerja yang dijalankan.</w:t>
      </w:r>
    </w:p>
    <w:p w14:paraId="6E8148A0" w14:textId="77777777" w:rsidR="0011712D" w:rsidRPr="00EE6A4C" w:rsidRDefault="000B115A" w:rsidP="00EE6A4C">
      <w:pPr>
        <w:pStyle w:val="E-JOURNALBody"/>
        <w:spacing w:line="360" w:lineRule="auto"/>
        <w:rPr>
          <w:sz w:val="24"/>
        </w:rPr>
      </w:pPr>
      <w:r w:rsidRPr="00EE6A4C">
        <w:rPr>
          <w:b/>
          <w:bCs/>
          <w:spacing w:val="-2"/>
          <w:sz w:val="24"/>
        </w:rPr>
        <w:t xml:space="preserve">Pengendalian internal yang diterapkan Minimarket Mulia Swalayan Kecamatan Air Putih Kabupaten Batu Bara </w:t>
      </w:r>
      <w:r w:rsidRPr="00EE6A4C">
        <w:rPr>
          <w:b/>
          <w:bCs/>
          <w:sz w:val="24"/>
        </w:rPr>
        <w:t xml:space="preserve">sudah sangat memadai </w:t>
      </w:r>
      <w:r w:rsidR="00955707" w:rsidRPr="00EE6A4C">
        <w:rPr>
          <w:sz w:val="24"/>
        </w:rPr>
        <w:t xml:space="preserve">hal itu terlihat dari unsur-unsur pengendalian internal yang diterapkan untuk melakukannya, langkah-langkah pengendalian internal sistem informasi akuntansi penjualan kas digunakan pada Minimarket Mulia Swalayan, seperti pengendalian akses pengguna, validasi data, pemisahan tugas, atau rekonsiliasi harian. Yang mana hal ini sesuai dengan teori COSO (Committee of Sponsoring Organizations of the Treadway Commission) yang mana teori ini adalah kerangka kerja pengendalian intern yang secara umum diterima dan banyak digunakan dalam praktek akuntansi. Teori ini mencakup lima komponen pengendalian intern: lingkungan pengendalian, penilaian risiko, aktivitas pengendalian, informasi dan komunikasi, serta pemantauan. Dalam konteks penjualan tunai, penerapan pengendalian akses pengguna, validasi data, pemisahan tugas, dan rekonsiliasi harian akan sesuai dengan prinsip-prinsip COSO </w:t>
      </w:r>
      <w:r w:rsidR="00955707" w:rsidRPr="00EE6A4C">
        <w:rPr>
          <w:sz w:val="24"/>
        </w:rPr>
        <w:fldChar w:fldCharType="begin" w:fldLock="1"/>
      </w:r>
      <w:r w:rsidR="00955707" w:rsidRPr="00EE6A4C">
        <w:rPr>
          <w:sz w:val="24"/>
        </w:rPr>
        <w:instrText>ADDIN CSL_CITATION {"citationItems":[{"id":"ITEM-1","itemData":{"abstract":"The purpose of this article is to discuss the Committee of Sponsoring Organizations of the Treadway Commission, known as COSO. This discussion will include its origin, short history, and purpose. Also we will introduce some fundamental concepts of COSO as an Enterprise Risk Management framework.","author":[{"dropping-particle":"","family":"Pereira","given":"Eduardo Martins","non-dropping-particle":"","parse-names":false,"suffix":""},{"dropping-particle":"","family":"Bracalente","given":"Fernando","non-dropping-particle":"","parse-names":false,"suffix":""},{"dropping-particle":"","family":"Dinofre","given":"Marcelo","non-dropping-particle":"","parse-names":false,"suffix":""},{"dropping-particle":"","family":"Bernardinelli","given":"Mario Luiz","non-dropping-particle":"","parse-names":false,"suffix":""}],"container-title":"Jurnal Internasional","id":"ITEM-1","issued":{"date-parts":[["2008"]]},"title":"COSO - The Committee of Sponsoring Organizations of the Treadway Commission","type":"article-journal"},"uris":["http://www.mendeley.com/documents/?uuid=bc660ca1-8f84-4227-84be-5f7928bd468b"]}],"mendeley":{"formattedCitation":"(Pereira, Bracalente, Dinofre, &amp; Bernardinelli, 2008)","plainTextFormattedCitation":"(Pereira, Bracalente, Dinofre, &amp; Bernardinelli, 2008)","previouslyFormattedCitation":"(Pereira, Bracalente, Dinofre, &amp; Bernardinelli, 2008)"},"properties":{"noteIndex":0},"schema":"https://github.com/citation-style-language/schema/raw/master/csl-citation.json"}</w:instrText>
      </w:r>
      <w:r w:rsidR="00955707" w:rsidRPr="00EE6A4C">
        <w:rPr>
          <w:sz w:val="24"/>
        </w:rPr>
        <w:fldChar w:fldCharType="separate"/>
      </w:r>
      <w:r w:rsidR="00955707" w:rsidRPr="00EE6A4C">
        <w:rPr>
          <w:noProof/>
          <w:sz w:val="24"/>
        </w:rPr>
        <w:t>(Pereira, Bracalente, Dinofre, &amp; Bernardinelli, 2008)</w:t>
      </w:r>
      <w:r w:rsidR="00955707" w:rsidRPr="00EE6A4C">
        <w:rPr>
          <w:sz w:val="24"/>
        </w:rPr>
        <w:fldChar w:fldCharType="end"/>
      </w:r>
      <w:r w:rsidR="00955707" w:rsidRPr="00EE6A4C">
        <w:rPr>
          <w:sz w:val="24"/>
        </w:rPr>
        <w:t>.</w:t>
      </w:r>
    </w:p>
    <w:p w14:paraId="1C43AC02" w14:textId="38D56B47" w:rsidR="00955707" w:rsidRPr="00EE6A4C" w:rsidRDefault="00955707" w:rsidP="00EE6A4C">
      <w:pPr>
        <w:pStyle w:val="E-JOURNALBody"/>
        <w:spacing w:line="360" w:lineRule="auto"/>
        <w:rPr>
          <w:sz w:val="24"/>
          <w:lang w:val="ms-MY"/>
        </w:rPr>
      </w:pPr>
      <w:r w:rsidRPr="00EE6A4C">
        <w:rPr>
          <w:sz w:val="24"/>
        </w:rPr>
        <w:t xml:space="preserve">Namun, berdasarkan penelitian Enow dan Kamala (2016) ditemukan bahwa banyak UMKM yang belum menerapkan pengendalian intern dengan baik. Padahal penerapan pengendalian intern yang baik sangat berpengaruh terhadap pengelolaan keuangan UMKM. </w:t>
      </w:r>
      <w:r w:rsidRPr="00EE6A4C">
        <w:rPr>
          <w:rStyle w:val="y2iqfc"/>
          <w:sz w:val="24"/>
        </w:rPr>
        <w:lastRenderedPageBreak/>
        <w:t xml:space="preserve">Sedangkan menurut Mulyadi Berikut adalah contoh-contoh komponen pengendalian intern: a) struktur organisasi yang menetapkan tugas fungsional secara jelas. b) Sebuah sistem formal dan proses pencatatan yang menawarkan perlindungan yang memadai untuk aset, kewajiban, pendapatan, dan biaya. b) Penggunaan prosedur etika dalam menjalankan tugas dan kewajiban masing-masing unit dan organisasi. d) Pekerja yang kinerjanya sepadan dengan tugas yang diberikan. </w:t>
      </w:r>
      <w:r w:rsidRPr="00EE6A4C">
        <w:rPr>
          <w:sz w:val="24"/>
        </w:rPr>
        <w:fldChar w:fldCharType="begin" w:fldLock="1"/>
      </w:r>
      <w:r w:rsidRPr="00EE6A4C">
        <w:rPr>
          <w:sz w:val="24"/>
        </w:rPr>
        <w:instrText>ADDIN CSL_CITATION {"citationItems":[{"id":"ITEM-1","itemData":{"abstract":"This research to find the application of the internal control system and the treatment of merchandise inventory accounting at UD. Angkasa Raya Kupang. The research method used in a combination research. Data collection techniques used were observation, interview, documentation, questionnaire and literature study. Data analysis techniques used werw using the Miles and Huberman analysis model, including reduction, display, and conclusion drawing or verification and researchers also used the Dean J. Champion formula for analyzing the questionnaire data (1) tabulation of questionnaire answers (2) grouping answers to questionnaires (3) adding up each respondent’s answer (4) comparing the answer “Yes” to the respondent’s answer and (5) making a report later to find out as far as where the application of the internal control system and treatment inventory of merchandise is adjusted based on the established criteria. The results of the study show that the application of the internal control system and the treatment of merchandise inventory accounting carried out by UD. Angkasa Raya is less effective or has a percentage of 49,79% and 43,86%. Keywords:","author":[{"dropping-particle":"","family":"Daos","given":"Magdalena","non-dropping-particle":"","parse-names":false,"suffix":""},{"dropping-particle":"","family":"Angi","given":"Yohana Febiani","non-dropping-particle":"","parse-names":false,"suffix":""}],"container-title":"Jurnal Akuntansi","id":"ITEM-1","issue":"1","issued":{"date-parts":[["2019"]]},"title":"Penerapan Sistem Pengendalian Internal dan Perlakuan Akuntansi Persediaan Barang Dagang","type":"article-journal","volume":"7"},"uris":["http://www.mendeley.com/documents/?uuid=44ab7691-0337-406d-a31a-0c4649551eca"]}],"mendeley":{"formattedCitation":"(Daos &amp; Angi, 2019)","plainTextFormattedCitation":"(Daos &amp; Angi, 2019)","previouslyFormattedCitation":"(Daos &amp; Angi, 2019)"},"properties":{"noteIndex":0},"schema":"https://github.com/citation-style-language/schema/raw/master/csl-citation.json"}</w:instrText>
      </w:r>
      <w:r w:rsidRPr="00EE6A4C">
        <w:rPr>
          <w:sz w:val="24"/>
        </w:rPr>
        <w:fldChar w:fldCharType="separate"/>
      </w:r>
      <w:r w:rsidRPr="00EE6A4C">
        <w:rPr>
          <w:noProof/>
          <w:sz w:val="24"/>
        </w:rPr>
        <w:t>(Daos &amp; Angi, 2019)</w:t>
      </w:r>
      <w:r w:rsidRPr="00EE6A4C">
        <w:rPr>
          <w:sz w:val="24"/>
        </w:rPr>
        <w:fldChar w:fldCharType="end"/>
      </w:r>
      <w:r w:rsidRPr="00EE6A4C">
        <w:rPr>
          <w:sz w:val="24"/>
        </w:rPr>
        <w:t>. Dapat disimpulkan bahwa Minimarket Mulia Swalayan telah melaksanakan sesuai teori yang ada.</w:t>
      </w:r>
    </w:p>
    <w:p w14:paraId="782AF2AD" w14:textId="77777777" w:rsidR="009D0033" w:rsidRPr="00EE6A4C" w:rsidRDefault="009D0033" w:rsidP="00EE6A4C">
      <w:pPr>
        <w:pStyle w:val="E-JOURNALBody"/>
        <w:spacing w:line="360" w:lineRule="auto"/>
        <w:rPr>
          <w:sz w:val="24"/>
        </w:rPr>
      </w:pPr>
    </w:p>
    <w:p w14:paraId="7F255AB7" w14:textId="356820CA" w:rsidR="00EC720E" w:rsidRPr="00EE6A4C" w:rsidRDefault="009D0033" w:rsidP="00EE6A4C">
      <w:pPr>
        <w:tabs>
          <w:tab w:val="left" w:pos="1035"/>
        </w:tabs>
        <w:spacing w:line="360" w:lineRule="auto"/>
        <w:jc w:val="both"/>
      </w:pPr>
      <w:proofErr w:type="spellStart"/>
      <w:r w:rsidRPr="00EE6A4C">
        <w:t>Berikut</w:t>
      </w:r>
      <w:proofErr w:type="spellEnd"/>
      <w:r w:rsidRPr="00EE6A4C">
        <w:t xml:space="preserve"> </w:t>
      </w:r>
      <w:proofErr w:type="spellStart"/>
      <w:r w:rsidRPr="00EE6A4C">
        <w:t>gambar</w:t>
      </w:r>
      <w:proofErr w:type="spellEnd"/>
      <w:r w:rsidRPr="00EE6A4C">
        <w:t xml:space="preserve"> </w:t>
      </w:r>
      <w:proofErr w:type="spellStart"/>
      <w:r w:rsidRPr="00EE6A4C">
        <w:t>transaksi</w:t>
      </w:r>
      <w:proofErr w:type="spellEnd"/>
      <w:r w:rsidRPr="00EE6A4C">
        <w:t xml:space="preserve"> </w:t>
      </w:r>
      <w:proofErr w:type="spellStart"/>
      <w:r w:rsidRPr="00EE6A4C">
        <w:t>dari</w:t>
      </w:r>
      <w:proofErr w:type="spellEnd"/>
      <w:r w:rsidRPr="00EE6A4C">
        <w:t xml:space="preserve"> sistem </w:t>
      </w:r>
      <w:proofErr w:type="spellStart"/>
      <w:r w:rsidRPr="00EE6A4C">
        <w:t>informasi</w:t>
      </w:r>
      <w:proofErr w:type="spellEnd"/>
      <w:r w:rsidRPr="00EE6A4C">
        <w:t xml:space="preserve"> akuntansi:</w:t>
      </w:r>
    </w:p>
    <w:p w14:paraId="571618FD" w14:textId="0EA3E25E" w:rsidR="00EC720E" w:rsidRPr="00EE6A4C" w:rsidRDefault="00EC720E" w:rsidP="00EE6A4C">
      <w:pPr>
        <w:tabs>
          <w:tab w:val="left" w:pos="5772"/>
        </w:tabs>
        <w:spacing w:line="360" w:lineRule="auto"/>
        <w:rPr>
          <w:b/>
          <w:bCs/>
        </w:rPr>
      </w:pPr>
      <w:r w:rsidRPr="00EE6A4C">
        <w:rPr>
          <w:b/>
          <w:bCs/>
          <w:noProof/>
        </w:rPr>
        <w:drawing>
          <wp:inline distT="0" distB="0" distL="0" distR="0" wp14:anchorId="0FD611BD" wp14:editId="475C2CF1">
            <wp:extent cx="1672156" cy="1531608"/>
            <wp:effectExtent l="0" t="0" r="4445" b="0"/>
            <wp:docPr id="134737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772" name="Picture 134737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0317" cy="1539083"/>
                    </a:xfrm>
                    <a:prstGeom prst="rect">
                      <a:avLst/>
                    </a:prstGeom>
                  </pic:spPr>
                </pic:pic>
              </a:graphicData>
            </a:graphic>
          </wp:inline>
        </w:drawing>
      </w:r>
      <w:r w:rsidRPr="00EE6A4C">
        <w:rPr>
          <w:b/>
          <w:bCs/>
        </w:rPr>
        <w:t xml:space="preserve">                                                </w:t>
      </w:r>
      <w:r w:rsidRPr="00EE6A4C">
        <w:rPr>
          <w:b/>
          <w:bCs/>
          <w:noProof/>
        </w:rPr>
        <w:drawing>
          <wp:inline distT="0" distB="0" distL="0" distR="0" wp14:anchorId="42E6FE60" wp14:editId="16269E12">
            <wp:extent cx="2075380" cy="1572337"/>
            <wp:effectExtent l="0" t="0" r="1270" b="8890"/>
            <wp:docPr id="939855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5529" name="Picture 939855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84093" cy="1654700"/>
                    </a:xfrm>
                    <a:prstGeom prst="rect">
                      <a:avLst/>
                    </a:prstGeom>
                  </pic:spPr>
                </pic:pic>
              </a:graphicData>
            </a:graphic>
          </wp:inline>
        </w:drawing>
      </w:r>
    </w:p>
    <w:p w14:paraId="05C97B27" w14:textId="61C177BC" w:rsidR="00EC720E" w:rsidRPr="00EE6A4C" w:rsidRDefault="00EC720E" w:rsidP="00EE6A4C">
      <w:pPr>
        <w:tabs>
          <w:tab w:val="left" w:pos="5772"/>
        </w:tabs>
        <w:spacing w:line="360" w:lineRule="auto"/>
        <w:rPr>
          <w:b/>
          <w:bCs/>
          <w:sz w:val="18"/>
          <w:szCs w:val="18"/>
        </w:rPr>
      </w:pPr>
      <w:r w:rsidRPr="00EE6A4C">
        <w:rPr>
          <w:b/>
          <w:bCs/>
          <w:sz w:val="18"/>
          <w:szCs w:val="18"/>
        </w:rPr>
        <w:t xml:space="preserve">Gambar 5.1 Halaman Awal Sistem </w:t>
      </w:r>
      <w:proofErr w:type="spellStart"/>
      <w:r w:rsidRPr="00EE6A4C">
        <w:rPr>
          <w:b/>
          <w:bCs/>
          <w:sz w:val="18"/>
          <w:szCs w:val="18"/>
        </w:rPr>
        <w:t>Transaksi</w:t>
      </w:r>
      <w:proofErr w:type="spellEnd"/>
      <w:r w:rsidRPr="00EE6A4C">
        <w:rPr>
          <w:b/>
          <w:bCs/>
          <w:sz w:val="18"/>
          <w:szCs w:val="18"/>
        </w:rPr>
        <w:t xml:space="preserve"> </w:t>
      </w:r>
      <w:proofErr w:type="spellStart"/>
      <w:r w:rsidRPr="00EE6A4C">
        <w:rPr>
          <w:b/>
          <w:bCs/>
          <w:sz w:val="18"/>
          <w:szCs w:val="18"/>
        </w:rPr>
        <w:t>kasir</w:t>
      </w:r>
      <w:proofErr w:type="spellEnd"/>
      <w:r w:rsidRPr="00EE6A4C">
        <w:rPr>
          <w:b/>
          <w:bCs/>
          <w:sz w:val="18"/>
          <w:szCs w:val="18"/>
        </w:rPr>
        <w:t>/</w:t>
      </w:r>
      <w:proofErr w:type="spellStart"/>
      <w:r w:rsidRPr="00EE6A4C">
        <w:rPr>
          <w:b/>
          <w:bCs/>
          <w:sz w:val="18"/>
          <w:szCs w:val="18"/>
        </w:rPr>
        <w:t>Bpos</w:t>
      </w:r>
      <w:proofErr w:type="spellEnd"/>
      <w:r w:rsidRPr="00EE6A4C">
        <w:rPr>
          <w:b/>
          <w:bCs/>
          <w:noProof/>
          <w:sz w:val="18"/>
          <w:szCs w:val="18"/>
        </w:rPr>
        <w:t xml:space="preserve">                  Gambar 5.2 Masukkan Sandi/Pasword Kasir</w:t>
      </w:r>
    </w:p>
    <w:p w14:paraId="1D864775" w14:textId="151D9FC0" w:rsidR="00EC720E" w:rsidRPr="00EE6A4C" w:rsidRDefault="00EC720E" w:rsidP="00EE6A4C">
      <w:pPr>
        <w:tabs>
          <w:tab w:val="left" w:pos="5772"/>
        </w:tabs>
        <w:spacing w:line="360" w:lineRule="auto"/>
        <w:jc w:val="center"/>
        <w:rPr>
          <w:b/>
          <w:bCs/>
          <w:noProof/>
        </w:rPr>
      </w:pPr>
    </w:p>
    <w:p w14:paraId="40A824BA" w14:textId="3E4C288B" w:rsidR="00EC720E" w:rsidRPr="00EE6A4C" w:rsidRDefault="00EC720E" w:rsidP="00EE6A4C">
      <w:pPr>
        <w:tabs>
          <w:tab w:val="left" w:pos="5772"/>
        </w:tabs>
        <w:spacing w:line="360" w:lineRule="auto"/>
        <w:rPr>
          <w:b/>
          <w:bCs/>
        </w:rPr>
      </w:pPr>
      <w:r w:rsidRPr="00EE6A4C">
        <w:rPr>
          <w:b/>
          <w:bCs/>
          <w:noProof/>
        </w:rPr>
        <w:drawing>
          <wp:inline distT="0" distB="0" distL="0" distR="0" wp14:anchorId="52A6FB06" wp14:editId="306D0F9B">
            <wp:extent cx="1952625" cy="1685637"/>
            <wp:effectExtent l="0" t="0" r="0" b="0"/>
            <wp:docPr id="1705357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57450" name="Picture 170535745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98587" cy="1725314"/>
                    </a:xfrm>
                    <a:prstGeom prst="rect">
                      <a:avLst/>
                    </a:prstGeom>
                  </pic:spPr>
                </pic:pic>
              </a:graphicData>
            </a:graphic>
          </wp:inline>
        </w:drawing>
      </w:r>
      <w:r w:rsidRPr="00EE6A4C">
        <w:rPr>
          <w:b/>
          <w:bCs/>
        </w:rPr>
        <w:t xml:space="preserve">                                             </w:t>
      </w:r>
      <w:r w:rsidRPr="00EE6A4C">
        <w:rPr>
          <w:b/>
          <w:bCs/>
          <w:noProof/>
        </w:rPr>
        <w:drawing>
          <wp:inline distT="0" distB="0" distL="0" distR="0" wp14:anchorId="59EC709A" wp14:editId="50B1B431">
            <wp:extent cx="2068195" cy="1655850"/>
            <wp:effectExtent l="0" t="0" r="8255" b="1905"/>
            <wp:docPr id="18915910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91096" name="Picture 189159109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03761" cy="1684325"/>
                    </a:xfrm>
                    <a:prstGeom prst="rect">
                      <a:avLst/>
                    </a:prstGeom>
                  </pic:spPr>
                </pic:pic>
              </a:graphicData>
            </a:graphic>
          </wp:inline>
        </w:drawing>
      </w:r>
    </w:p>
    <w:p w14:paraId="3FEC2F38" w14:textId="5039B180" w:rsidR="00EC720E" w:rsidRPr="00EE6A4C" w:rsidRDefault="00EC720E" w:rsidP="00EE6A4C">
      <w:pPr>
        <w:tabs>
          <w:tab w:val="left" w:pos="5772"/>
        </w:tabs>
        <w:spacing w:line="360" w:lineRule="auto"/>
        <w:jc w:val="center"/>
        <w:rPr>
          <w:b/>
          <w:bCs/>
        </w:rPr>
      </w:pPr>
      <w:r w:rsidRPr="00EE6A4C">
        <w:rPr>
          <w:b/>
          <w:bCs/>
          <w:sz w:val="18"/>
          <w:szCs w:val="18"/>
        </w:rPr>
        <w:t xml:space="preserve">Gambar 5.3 Halaman </w:t>
      </w:r>
      <w:proofErr w:type="spellStart"/>
      <w:r w:rsidRPr="00EE6A4C">
        <w:rPr>
          <w:b/>
          <w:bCs/>
          <w:sz w:val="18"/>
          <w:szCs w:val="18"/>
        </w:rPr>
        <w:t>Transaksi</w:t>
      </w:r>
      <w:proofErr w:type="spellEnd"/>
      <w:r w:rsidRPr="00EE6A4C">
        <w:rPr>
          <w:b/>
          <w:bCs/>
          <w:sz w:val="18"/>
          <w:szCs w:val="18"/>
        </w:rPr>
        <w:t xml:space="preserve"> </w:t>
      </w:r>
      <w:proofErr w:type="spellStart"/>
      <w:r w:rsidRPr="00EE6A4C">
        <w:rPr>
          <w:b/>
          <w:bCs/>
          <w:sz w:val="18"/>
          <w:szCs w:val="18"/>
        </w:rPr>
        <w:t>Pembelian</w:t>
      </w:r>
      <w:proofErr w:type="spellEnd"/>
      <w:r w:rsidRPr="00EE6A4C">
        <w:rPr>
          <w:b/>
          <w:bCs/>
          <w:sz w:val="18"/>
          <w:szCs w:val="18"/>
        </w:rPr>
        <w:t xml:space="preserve">                                                         Gambar 5.4 Menu </w:t>
      </w:r>
      <w:proofErr w:type="spellStart"/>
      <w:r w:rsidRPr="00EE6A4C">
        <w:rPr>
          <w:b/>
          <w:bCs/>
          <w:sz w:val="18"/>
          <w:szCs w:val="18"/>
        </w:rPr>
        <w:t>dari</w:t>
      </w:r>
      <w:proofErr w:type="spellEnd"/>
      <w:r w:rsidRPr="00EE6A4C">
        <w:rPr>
          <w:b/>
          <w:bCs/>
          <w:sz w:val="18"/>
          <w:szCs w:val="18"/>
        </w:rPr>
        <w:t xml:space="preserve"> Sistem </w:t>
      </w:r>
      <w:proofErr w:type="spellStart"/>
      <w:r w:rsidRPr="00EE6A4C">
        <w:rPr>
          <w:b/>
          <w:bCs/>
          <w:sz w:val="18"/>
          <w:szCs w:val="18"/>
        </w:rPr>
        <w:t>Bpos</w:t>
      </w:r>
      <w:proofErr w:type="spellEnd"/>
    </w:p>
    <w:p w14:paraId="49126E81" w14:textId="275C154C" w:rsidR="00EC720E" w:rsidRPr="00EE6A4C" w:rsidRDefault="00EC720E" w:rsidP="00EE6A4C">
      <w:pPr>
        <w:tabs>
          <w:tab w:val="left" w:pos="5772"/>
        </w:tabs>
        <w:spacing w:line="360" w:lineRule="auto"/>
        <w:rPr>
          <w:b/>
          <w:bCs/>
        </w:rPr>
      </w:pPr>
    </w:p>
    <w:p w14:paraId="482A2CC5" w14:textId="175D79A9" w:rsidR="00EC720E" w:rsidRPr="00EE6A4C" w:rsidRDefault="00EC720E" w:rsidP="00EE6A4C">
      <w:pPr>
        <w:tabs>
          <w:tab w:val="left" w:pos="5772"/>
        </w:tabs>
        <w:spacing w:line="360" w:lineRule="auto"/>
        <w:jc w:val="both"/>
        <w:rPr>
          <w:b/>
          <w:bCs/>
        </w:rPr>
      </w:pPr>
      <w:r w:rsidRPr="00EE6A4C">
        <w:rPr>
          <w:b/>
          <w:bCs/>
          <w:noProof/>
        </w:rPr>
        <w:lastRenderedPageBreak/>
        <w:drawing>
          <wp:inline distT="0" distB="0" distL="0" distR="0" wp14:anchorId="5EB15105" wp14:editId="5FADAFBA">
            <wp:extent cx="1952625" cy="1807987"/>
            <wp:effectExtent l="0" t="0" r="0" b="1905"/>
            <wp:docPr id="18650591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59104" name="Picture 186505910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8661" cy="1859872"/>
                    </a:xfrm>
                    <a:prstGeom prst="rect">
                      <a:avLst/>
                    </a:prstGeom>
                  </pic:spPr>
                </pic:pic>
              </a:graphicData>
            </a:graphic>
          </wp:inline>
        </w:drawing>
      </w:r>
      <w:r w:rsidR="009D0033" w:rsidRPr="00EE6A4C">
        <w:rPr>
          <w:b/>
          <w:bCs/>
        </w:rPr>
        <w:t xml:space="preserve">                                            </w:t>
      </w:r>
      <w:r w:rsidR="009D0033" w:rsidRPr="00EE6A4C">
        <w:rPr>
          <w:noProof/>
        </w:rPr>
        <w:drawing>
          <wp:inline distT="0" distB="0" distL="0" distR="0" wp14:anchorId="11B9F6DA" wp14:editId="32CB657C">
            <wp:extent cx="2327786" cy="1771015"/>
            <wp:effectExtent l="0" t="0" r="0" b="635"/>
            <wp:docPr id="159369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90765" name="Picture 15936907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7124" cy="1838984"/>
                    </a:xfrm>
                    <a:prstGeom prst="rect">
                      <a:avLst/>
                    </a:prstGeom>
                  </pic:spPr>
                </pic:pic>
              </a:graphicData>
            </a:graphic>
          </wp:inline>
        </w:drawing>
      </w:r>
    </w:p>
    <w:p w14:paraId="78AE6E17" w14:textId="628ACC2A" w:rsidR="00610685" w:rsidRPr="00EE6A4C" w:rsidRDefault="00EC720E" w:rsidP="00EE6A4C">
      <w:pPr>
        <w:tabs>
          <w:tab w:val="left" w:pos="5772"/>
        </w:tabs>
        <w:spacing w:line="360" w:lineRule="auto"/>
        <w:rPr>
          <w:b/>
          <w:bCs/>
          <w:sz w:val="18"/>
          <w:szCs w:val="18"/>
        </w:rPr>
      </w:pPr>
      <w:r w:rsidRPr="00EE6A4C">
        <w:rPr>
          <w:b/>
          <w:bCs/>
          <w:sz w:val="18"/>
          <w:szCs w:val="18"/>
        </w:rPr>
        <w:t xml:space="preserve">Gambar 5.5 </w:t>
      </w:r>
      <w:proofErr w:type="spellStart"/>
      <w:r w:rsidRPr="00EE6A4C">
        <w:rPr>
          <w:b/>
          <w:bCs/>
          <w:sz w:val="18"/>
          <w:szCs w:val="18"/>
        </w:rPr>
        <w:t>Laporan</w:t>
      </w:r>
      <w:proofErr w:type="spellEnd"/>
      <w:r w:rsidRPr="00EE6A4C">
        <w:rPr>
          <w:b/>
          <w:bCs/>
          <w:sz w:val="18"/>
          <w:szCs w:val="18"/>
        </w:rPr>
        <w:t xml:space="preserve"> </w:t>
      </w:r>
      <w:proofErr w:type="spellStart"/>
      <w:r w:rsidRPr="00EE6A4C">
        <w:rPr>
          <w:b/>
          <w:bCs/>
          <w:sz w:val="18"/>
          <w:szCs w:val="18"/>
        </w:rPr>
        <w:t>Pembelian</w:t>
      </w:r>
      <w:proofErr w:type="spellEnd"/>
      <w:r w:rsidR="009D0033" w:rsidRPr="00EE6A4C">
        <w:rPr>
          <w:b/>
          <w:bCs/>
          <w:sz w:val="18"/>
          <w:szCs w:val="18"/>
        </w:rPr>
        <w:t xml:space="preserve">                                                                     Gambar 5.6 </w:t>
      </w:r>
      <w:proofErr w:type="spellStart"/>
      <w:r w:rsidR="009D0033" w:rsidRPr="00EE6A4C">
        <w:rPr>
          <w:b/>
          <w:bCs/>
          <w:sz w:val="18"/>
          <w:szCs w:val="18"/>
        </w:rPr>
        <w:t>Laporan</w:t>
      </w:r>
      <w:proofErr w:type="spellEnd"/>
      <w:r w:rsidR="009D0033" w:rsidRPr="00EE6A4C">
        <w:rPr>
          <w:b/>
          <w:bCs/>
          <w:sz w:val="18"/>
          <w:szCs w:val="18"/>
        </w:rPr>
        <w:t xml:space="preserve"> Penjualan</w:t>
      </w:r>
    </w:p>
    <w:p w14:paraId="54F683CB" w14:textId="77777777" w:rsidR="009B651C" w:rsidRPr="00EE6A4C" w:rsidRDefault="009B651C" w:rsidP="00EE6A4C">
      <w:pPr>
        <w:tabs>
          <w:tab w:val="left" w:pos="5772"/>
        </w:tabs>
        <w:spacing w:line="360" w:lineRule="auto"/>
        <w:rPr>
          <w:b/>
          <w:bCs/>
          <w:sz w:val="18"/>
          <w:szCs w:val="18"/>
        </w:rPr>
      </w:pPr>
    </w:p>
    <w:p w14:paraId="30028DC9" w14:textId="587AC397" w:rsidR="00250C1E" w:rsidRPr="00EE6A4C" w:rsidRDefault="00250C1E" w:rsidP="00EE6A4C">
      <w:pPr>
        <w:pStyle w:val="E-JOURNALBody"/>
        <w:spacing w:line="360" w:lineRule="auto"/>
        <w:ind w:firstLine="0"/>
        <w:jc w:val="left"/>
        <w:rPr>
          <w:b/>
          <w:bCs/>
          <w:sz w:val="24"/>
          <w:lang w:val="en-US"/>
        </w:rPr>
      </w:pPr>
      <w:r w:rsidRPr="00EE6A4C">
        <w:rPr>
          <w:b/>
          <w:bCs/>
          <w:sz w:val="24"/>
          <w:lang w:val="en-US"/>
        </w:rPr>
        <w:t>SIMPULAN</w:t>
      </w:r>
    </w:p>
    <w:p w14:paraId="6101A76F" w14:textId="19CD57DB" w:rsidR="0011712D" w:rsidRPr="00EE6A4C" w:rsidRDefault="00250C1E" w:rsidP="00EE6A4C">
      <w:pPr>
        <w:pStyle w:val="E-JOURNALBody"/>
        <w:spacing w:line="360" w:lineRule="auto"/>
        <w:rPr>
          <w:rStyle w:val="y2iqfc"/>
          <w:sz w:val="24"/>
        </w:rPr>
      </w:pPr>
      <w:r w:rsidRPr="00EE6A4C">
        <w:rPr>
          <w:sz w:val="24"/>
        </w:rPr>
        <w:t>Berdasarkan</w:t>
      </w:r>
      <w:r w:rsidRPr="00EE6A4C">
        <w:rPr>
          <w:b/>
          <w:bCs/>
          <w:sz w:val="24"/>
        </w:rPr>
        <w:t xml:space="preserve"> </w:t>
      </w:r>
      <w:r w:rsidRPr="00EE6A4C">
        <w:rPr>
          <w:sz w:val="24"/>
        </w:rPr>
        <w:t>hasil penelitian yang telah</w:t>
      </w:r>
      <w:r w:rsidRPr="00EE6A4C">
        <w:rPr>
          <w:b/>
          <w:bCs/>
          <w:sz w:val="24"/>
        </w:rPr>
        <w:t xml:space="preserve"> </w:t>
      </w:r>
      <w:r w:rsidRPr="00EE6A4C">
        <w:rPr>
          <w:sz w:val="24"/>
        </w:rPr>
        <w:t>dilaksanakan maka dapat ditarik kesimpulan bahwa</w:t>
      </w:r>
      <w:r w:rsidR="00610685" w:rsidRPr="00EE6A4C">
        <w:rPr>
          <w:sz w:val="24"/>
          <w:lang w:val="en-US"/>
        </w:rPr>
        <w:t xml:space="preserve"> p</w:t>
      </w:r>
      <w:r w:rsidRPr="00EE6A4C">
        <w:rPr>
          <w:sz w:val="24"/>
        </w:rPr>
        <w:t xml:space="preserve">enerapan sistem informasi akuntansi penjualan tunai pada Minimarket Mulia Swalayan Kecamatan Air Putih Kabupaten Batu Bara </w:t>
      </w:r>
      <w:proofErr w:type="spellStart"/>
      <w:r w:rsidR="0011712D" w:rsidRPr="00EE6A4C">
        <w:rPr>
          <w:rStyle w:val="y2iqfc"/>
          <w:sz w:val="24"/>
          <w:lang w:val="en-US"/>
        </w:rPr>
        <w:t>sudah</w:t>
      </w:r>
      <w:proofErr w:type="spellEnd"/>
      <w:r w:rsidR="0011712D" w:rsidRPr="00EE6A4C">
        <w:rPr>
          <w:rStyle w:val="y2iqfc"/>
          <w:sz w:val="24"/>
          <w:lang w:val="en-US"/>
        </w:rPr>
        <w:t xml:space="preserve"> </w:t>
      </w:r>
      <w:r w:rsidR="0011712D" w:rsidRPr="00EE6A4C">
        <w:rPr>
          <w:rStyle w:val="y2iqfc"/>
          <w:sz w:val="24"/>
        </w:rPr>
        <w:t>cukup baik.</w:t>
      </w:r>
      <w:r w:rsidR="0011712D" w:rsidRPr="00EE6A4C">
        <w:rPr>
          <w:rStyle w:val="y2iqfc"/>
          <w:sz w:val="24"/>
          <w:lang w:val="en-US"/>
        </w:rPr>
        <w:t xml:space="preserve"> Hal ini </w:t>
      </w:r>
      <w:proofErr w:type="spellStart"/>
      <w:r w:rsidR="0011712D" w:rsidRPr="00EE6A4C">
        <w:rPr>
          <w:rStyle w:val="y2iqfc"/>
          <w:sz w:val="24"/>
          <w:lang w:val="en-US"/>
        </w:rPr>
        <w:t>bisa</w:t>
      </w:r>
      <w:proofErr w:type="spellEnd"/>
      <w:r w:rsidR="0011712D" w:rsidRPr="00EE6A4C">
        <w:rPr>
          <w:rStyle w:val="y2iqfc"/>
          <w:sz w:val="24"/>
          <w:lang w:val="en-US"/>
        </w:rPr>
        <w:t xml:space="preserve"> </w:t>
      </w:r>
      <w:proofErr w:type="spellStart"/>
      <w:r w:rsidR="0011712D" w:rsidRPr="00EE6A4C">
        <w:rPr>
          <w:rStyle w:val="y2iqfc"/>
          <w:sz w:val="24"/>
          <w:lang w:val="en-US"/>
        </w:rPr>
        <w:t>dilihat</w:t>
      </w:r>
      <w:proofErr w:type="spellEnd"/>
      <w:r w:rsidR="0011712D" w:rsidRPr="00EE6A4C">
        <w:rPr>
          <w:rStyle w:val="y2iqfc"/>
          <w:sz w:val="24"/>
          <w:lang w:val="en-US"/>
        </w:rPr>
        <w:t xml:space="preserve"> </w:t>
      </w:r>
      <w:proofErr w:type="spellStart"/>
      <w:r w:rsidR="0011712D" w:rsidRPr="00EE6A4C">
        <w:rPr>
          <w:rStyle w:val="y2iqfc"/>
          <w:sz w:val="24"/>
          <w:lang w:val="en-US"/>
        </w:rPr>
        <w:t>dari</w:t>
      </w:r>
      <w:proofErr w:type="spellEnd"/>
      <w:r w:rsidR="0011712D" w:rsidRPr="00EE6A4C">
        <w:rPr>
          <w:rStyle w:val="y2iqfc"/>
          <w:sz w:val="24"/>
          <w:lang w:val="en-US"/>
        </w:rPr>
        <w:t xml:space="preserve"> </w:t>
      </w:r>
      <w:r w:rsidR="0011712D" w:rsidRPr="00EE6A4C">
        <w:rPr>
          <w:rStyle w:val="y2iqfc"/>
          <w:sz w:val="24"/>
        </w:rPr>
        <w:t xml:space="preserve">perangkat keras yang baik dan perangkat lunak yang </w:t>
      </w:r>
      <w:proofErr w:type="spellStart"/>
      <w:r w:rsidR="0011712D" w:rsidRPr="00EE6A4C">
        <w:rPr>
          <w:rStyle w:val="y2iqfc"/>
          <w:sz w:val="24"/>
          <w:lang w:val="en-US"/>
        </w:rPr>
        <w:t>biasa</w:t>
      </w:r>
      <w:proofErr w:type="spellEnd"/>
      <w:r w:rsidR="0011712D" w:rsidRPr="00EE6A4C">
        <w:rPr>
          <w:rStyle w:val="y2iqfc"/>
          <w:sz w:val="24"/>
          <w:lang w:val="en-US"/>
        </w:rPr>
        <w:t xml:space="preserve"> </w:t>
      </w:r>
      <w:proofErr w:type="spellStart"/>
      <w:r w:rsidR="0011712D" w:rsidRPr="00EE6A4C">
        <w:rPr>
          <w:rStyle w:val="y2iqfc"/>
          <w:sz w:val="24"/>
          <w:lang w:val="en-US"/>
        </w:rPr>
        <w:t>saja</w:t>
      </w:r>
      <w:proofErr w:type="spellEnd"/>
      <w:r w:rsidR="0011712D" w:rsidRPr="00EE6A4C">
        <w:rPr>
          <w:rStyle w:val="y2iqfc"/>
          <w:sz w:val="24"/>
        </w:rPr>
        <w:t xml:space="preserve"> dan </w:t>
      </w:r>
      <w:proofErr w:type="spellStart"/>
      <w:r w:rsidR="00610685" w:rsidRPr="00EE6A4C">
        <w:rPr>
          <w:rStyle w:val="y2iqfc"/>
          <w:sz w:val="24"/>
          <w:lang w:val="en-US"/>
        </w:rPr>
        <w:t>mudah</w:t>
      </w:r>
      <w:proofErr w:type="spellEnd"/>
      <w:r w:rsidR="00610685" w:rsidRPr="00EE6A4C">
        <w:rPr>
          <w:rStyle w:val="y2iqfc"/>
          <w:sz w:val="24"/>
          <w:lang w:val="en-US"/>
        </w:rPr>
        <w:t xml:space="preserve"> </w:t>
      </w:r>
      <w:proofErr w:type="spellStart"/>
      <w:r w:rsidR="00610685" w:rsidRPr="00EE6A4C">
        <w:rPr>
          <w:rStyle w:val="y2iqfc"/>
          <w:sz w:val="24"/>
          <w:lang w:val="en-US"/>
        </w:rPr>
        <w:t>dipahami</w:t>
      </w:r>
      <w:proofErr w:type="spellEnd"/>
      <w:r w:rsidR="0011712D" w:rsidRPr="00EE6A4C">
        <w:rPr>
          <w:rStyle w:val="y2iqfc"/>
          <w:sz w:val="24"/>
        </w:rPr>
        <w:t xml:space="preserve">. Selain itu, </w:t>
      </w:r>
      <w:proofErr w:type="spellStart"/>
      <w:r w:rsidR="0011712D" w:rsidRPr="00EE6A4C">
        <w:rPr>
          <w:rStyle w:val="y2iqfc"/>
          <w:sz w:val="24"/>
          <w:lang w:val="en-US"/>
        </w:rPr>
        <w:t>perangkat</w:t>
      </w:r>
      <w:proofErr w:type="spellEnd"/>
      <w:r w:rsidR="0011712D" w:rsidRPr="00EE6A4C">
        <w:rPr>
          <w:rStyle w:val="y2iqfc"/>
          <w:sz w:val="24"/>
          <w:lang w:val="en-US"/>
        </w:rPr>
        <w:t xml:space="preserve"> yang </w:t>
      </w:r>
      <w:proofErr w:type="spellStart"/>
      <w:r w:rsidR="0011712D" w:rsidRPr="00EE6A4C">
        <w:rPr>
          <w:rStyle w:val="y2iqfc"/>
          <w:sz w:val="24"/>
          <w:lang w:val="en-US"/>
        </w:rPr>
        <w:t>ada</w:t>
      </w:r>
      <w:proofErr w:type="spellEnd"/>
      <w:r w:rsidR="0011712D" w:rsidRPr="00EE6A4C">
        <w:rPr>
          <w:rStyle w:val="y2iqfc"/>
          <w:sz w:val="24"/>
        </w:rPr>
        <w:t>, dikeluarkan, dan diterima diinput dengan benar, dan bagan alir sistem atau bagan alir membantu dalam pemrosesan data untuk memberikan informasi dengan cara yang mudah dipahami dan mempercepat pekerjaan. Masih terdapat beberapa kekurangan, seperti kurangnya bagian pengiriman yang mengatur pengiriman produk saat pemesanan barang dalam jumlah banyak. Masih terdapat kekurangan dalam proses pembuatan dokumentasi yang dapat dijadikan bukti dalam transaksi penjualan.</w:t>
      </w:r>
      <w:r w:rsidR="0011712D" w:rsidRPr="00EE6A4C">
        <w:rPr>
          <w:sz w:val="24"/>
        </w:rPr>
        <w:t xml:space="preserve"> </w:t>
      </w:r>
      <w:r w:rsidR="0011712D" w:rsidRPr="00EE6A4C">
        <w:rPr>
          <w:rStyle w:val="y2iqfc"/>
          <w:sz w:val="24"/>
        </w:rPr>
        <w:t>Dan masih terdapat kekurangan dalam proses pencatatan akuntansi penjualan tunai terutama pada bagian akuntansi yang juga mencatat kas harian dan melakukan tugas rangkap pencatatan penerimaan dan pengeluaran kas, yang dapat menimbulkan kesalahan atau kecurangan dalam pencatatan transaksi penjualan.</w:t>
      </w:r>
    </w:p>
    <w:p w14:paraId="3BD61039" w14:textId="0D646EF7" w:rsidR="0011712D" w:rsidRPr="00EE6A4C" w:rsidRDefault="00250C1E" w:rsidP="00EE6A4C">
      <w:pPr>
        <w:pStyle w:val="E-JOURNALBody"/>
        <w:spacing w:line="360" w:lineRule="auto"/>
        <w:rPr>
          <w:sz w:val="24"/>
        </w:rPr>
      </w:pPr>
      <w:r w:rsidRPr="00EE6A4C">
        <w:rPr>
          <w:sz w:val="24"/>
        </w:rPr>
        <w:t xml:space="preserve">Penerapan pengendalian internal penjualan tunai yang dilakukan Minimarket Mulia Swalayan Kecamatan Air Putih Kabupaten Batu Bara sudah sangat memadai, </w:t>
      </w:r>
      <w:r w:rsidR="0011712D" w:rsidRPr="00EE6A4C">
        <w:rPr>
          <w:sz w:val="24"/>
        </w:rPr>
        <w:t>hal itu terlihat dari unsur-unsur pengendalian internal penjualan tunai yang berupa pengendalian umum, pengendalian aplikasi dan pengujian substantif yang diterapkan oleh Minimarket Mulia Swalayan Kecamatan Air Putih Kabupaten Batu Bara sudah sesuai dengan teori, sehingga dapat dikatakan sudah baik.</w:t>
      </w:r>
    </w:p>
    <w:p w14:paraId="5A370A7F" w14:textId="1E393227" w:rsidR="00250C1E" w:rsidRPr="00EE6A4C" w:rsidRDefault="00250C1E" w:rsidP="00EE6A4C">
      <w:pPr>
        <w:pStyle w:val="E-JOURNALBody"/>
        <w:spacing w:line="360" w:lineRule="auto"/>
        <w:rPr>
          <w:sz w:val="24"/>
        </w:rPr>
      </w:pPr>
    </w:p>
    <w:p w14:paraId="04C8B6D2" w14:textId="13818CD7" w:rsidR="00250C1E" w:rsidRPr="00EE6A4C" w:rsidRDefault="00250C1E" w:rsidP="00EE6A4C">
      <w:pPr>
        <w:pStyle w:val="E-JOURNALBody"/>
        <w:spacing w:line="360" w:lineRule="auto"/>
        <w:ind w:firstLine="0"/>
        <w:rPr>
          <w:b/>
          <w:bCs/>
          <w:sz w:val="24"/>
          <w:lang w:val="en-US"/>
        </w:rPr>
      </w:pPr>
      <w:r w:rsidRPr="00EE6A4C">
        <w:rPr>
          <w:b/>
          <w:bCs/>
          <w:sz w:val="24"/>
          <w:lang w:val="en-US"/>
        </w:rPr>
        <w:t>Saran</w:t>
      </w:r>
    </w:p>
    <w:p w14:paraId="4BE6EE15" w14:textId="3659A09D" w:rsidR="00250C1E" w:rsidRPr="00EE6A4C" w:rsidRDefault="00250C1E" w:rsidP="00EE6A4C">
      <w:pPr>
        <w:pStyle w:val="E-JOURNALBody"/>
        <w:spacing w:line="360" w:lineRule="auto"/>
        <w:rPr>
          <w:sz w:val="24"/>
          <w:lang w:val="en-US"/>
        </w:rPr>
      </w:pPr>
      <w:r w:rsidRPr="00EE6A4C">
        <w:rPr>
          <w:sz w:val="24"/>
        </w:rPr>
        <w:t xml:space="preserve">Penulis berharap dengan melakukan penelitian ini dapat berguna sebagai pengetahuan tentang indikator dari SIA dan referensi bagi peneliti selanjutnya. Dalam penelitian ini masih </w:t>
      </w:r>
      <w:r w:rsidRPr="00EE6A4C">
        <w:rPr>
          <w:sz w:val="24"/>
        </w:rPr>
        <w:lastRenderedPageBreak/>
        <w:t>terdapat kekurangan, yaitu sistem informasi akuntansi yang tidak sempurna dan metode pengumpulan data dalam penelitian ini tidak melibatkan konsumen sebagai sumber pengambilan data, sehingga tidak mengetahui adanya kepuasan pelanggan bagi perusahaan tersebut. Maka peneliti selanjutnya perlu melibatkan konsumen</w:t>
      </w:r>
      <w:r w:rsidR="00DF6D6D" w:rsidRPr="00EE6A4C">
        <w:rPr>
          <w:sz w:val="24"/>
          <w:lang w:val="en-US"/>
        </w:rPr>
        <w:t xml:space="preserve"> </w:t>
      </w:r>
      <w:proofErr w:type="spellStart"/>
      <w:r w:rsidR="00DF6D6D" w:rsidRPr="00EE6A4C">
        <w:rPr>
          <w:sz w:val="24"/>
          <w:lang w:val="en-US"/>
        </w:rPr>
        <w:t>untuk</w:t>
      </w:r>
      <w:proofErr w:type="spellEnd"/>
      <w:r w:rsidRPr="00EE6A4C">
        <w:rPr>
          <w:sz w:val="24"/>
        </w:rPr>
        <w:t xml:space="preserve"> bisa menilai tentang kepuasan pelayanan agar perusahaan tersebut tetap berjalan seterusnya atau tidak</w:t>
      </w:r>
      <w:r w:rsidRPr="00EE6A4C">
        <w:rPr>
          <w:sz w:val="24"/>
          <w:lang w:val="en-US"/>
        </w:rPr>
        <w:t>.</w:t>
      </w:r>
    </w:p>
    <w:p w14:paraId="11494FB2" w14:textId="77777777" w:rsidR="00250C1E" w:rsidRPr="00EE6A4C" w:rsidRDefault="00250C1E" w:rsidP="00EE6A4C">
      <w:pPr>
        <w:pStyle w:val="E-JOURNALBody"/>
        <w:spacing w:line="360" w:lineRule="auto"/>
        <w:rPr>
          <w:sz w:val="24"/>
        </w:rPr>
      </w:pPr>
    </w:p>
    <w:p w14:paraId="78E3CBC2" w14:textId="77777777" w:rsidR="00267AF8" w:rsidRPr="00EE6A4C" w:rsidRDefault="00267AF8" w:rsidP="00EE6A4C">
      <w:pPr>
        <w:pStyle w:val="E-JOURNALHeading1"/>
        <w:spacing w:line="360" w:lineRule="auto"/>
        <w:rPr>
          <w:sz w:val="24"/>
          <w:szCs w:val="24"/>
        </w:rPr>
      </w:pPr>
      <w:r w:rsidRPr="00EE6A4C">
        <w:rPr>
          <w:sz w:val="24"/>
          <w:szCs w:val="24"/>
          <w:lang w:val="id-ID"/>
        </w:rPr>
        <w:t>D</w:t>
      </w:r>
      <w:r w:rsidRPr="00EE6A4C">
        <w:rPr>
          <w:sz w:val="24"/>
          <w:szCs w:val="24"/>
        </w:rPr>
        <w:t xml:space="preserve">AFTAR </w:t>
      </w:r>
      <w:r w:rsidRPr="00EE6A4C">
        <w:rPr>
          <w:sz w:val="24"/>
          <w:szCs w:val="24"/>
          <w:lang w:val="id-ID"/>
        </w:rPr>
        <w:t>P</w:t>
      </w:r>
      <w:r w:rsidRPr="00EE6A4C">
        <w:rPr>
          <w:sz w:val="24"/>
          <w:szCs w:val="24"/>
        </w:rPr>
        <w:t>USTAKA</w:t>
      </w:r>
    </w:p>
    <w:p w14:paraId="2676DD49" w14:textId="77D62DE4" w:rsidR="0047513B" w:rsidRPr="00EE6A4C" w:rsidRDefault="0047513B" w:rsidP="00EE6A4C">
      <w:pPr>
        <w:widowControl w:val="0"/>
        <w:autoSpaceDE w:val="0"/>
        <w:autoSpaceDN w:val="0"/>
        <w:adjustRightInd w:val="0"/>
        <w:spacing w:line="360" w:lineRule="auto"/>
        <w:ind w:left="480" w:hanging="480"/>
        <w:rPr>
          <w:noProof/>
        </w:rPr>
      </w:pPr>
      <w:r w:rsidRPr="00EE6A4C">
        <w:rPr>
          <w:b/>
          <w:bCs/>
        </w:rPr>
        <w:fldChar w:fldCharType="begin" w:fldLock="1"/>
      </w:r>
      <w:r w:rsidRPr="00EE6A4C">
        <w:rPr>
          <w:b/>
          <w:bCs/>
        </w:rPr>
        <w:instrText xml:space="preserve">ADDIN Mendeley Bibliography CSL_BIBLIOGRAPHY </w:instrText>
      </w:r>
      <w:r w:rsidRPr="00EE6A4C">
        <w:rPr>
          <w:b/>
          <w:bCs/>
        </w:rPr>
        <w:fldChar w:fldCharType="separate"/>
      </w:r>
      <w:r w:rsidRPr="00EE6A4C">
        <w:rPr>
          <w:noProof/>
        </w:rPr>
        <w:t xml:space="preserve">Anshori, Z., Yusuf, M., Kelana, I., &amp; Sulaeman, M. M. (2020). Pelatihan Penerapan Sistem Informasi Akuntansi Dalam efektivitas Pelaksanaan Pengendalian Intern Penjualan ( Studi Kasus Pada CV . Gading Kuning Lamongan ). </w:t>
      </w:r>
      <w:r w:rsidRPr="00EE6A4C">
        <w:rPr>
          <w:i/>
          <w:iCs/>
          <w:noProof/>
        </w:rPr>
        <w:t>Ejournal Iocscience</w:t>
      </w:r>
      <w:r w:rsidRPr="00EE6A4C">
        <w:rPr>
          <w:noProof/>
        </w:rPr>
        <w:t xml:space="preserve">, </w:t>
      </w:r>
      <w:r w:rsidRPr="00EE6A4C">
        <w:rPr>
          <w:i/>
          <w:iCs/>
          <w:noProof/>
        </w:rPr>
        <w:t>3</w:t>
      </w:r>
      <w:r w:rsidRPr="00EE6A4C">
        <w:rPr>
          <w:noProof/>
        </w:rPr>
        <w:t>(1), 46–49.</w:t>
      </w:r>
    </w:p>
    <w:p w14:paraId="3913F982"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Daos, M., &amp; Angi, Y. F. (2019). Penerapan Sistem Pengendalian Internal dan Perlakuan Akuntansi Persediaan Barang Dagang. </w:t>
      </w:r>
      <w:r w:rsidRPr="00EE6A4C">
        <w:rPr>
          <w:i/>
          <w:iCs/>
          <w:noProof/>
        </w:rPr>
        <w:t>Jurnal Akuntansi</w:t>
      </w:r>
      <w:r w:rsidRPr="00EE6A4C">
        <w:rPr>
          <w:noProof/>
        </w:rPr>
        <w:t xml:space="preserve">, </w:t>
      </w:r>
      <w:r w:rsidRPr="00EE6A4C">
        <w:rPr>
          <w:i/>
          <w:iCs/>
          <w:noProof/>
        </w:rPr>
        <w:t>7</w:t>
      </w:r>
      <w:r w:rsidRPr="00EE6A4C">
        <w:rPr>
          <w:noProof/>
        </w:rPr>
        <w:t>(1).</w:t>
      </w:r>
    </w:p>
    <w:p w14:paraId="4E57CEB6" w14:textId="3481D898" w:rsidR="0047513B" w:rsidRPr="00EE6A4C" w:rsidRDefault="0047513B" w:rsidP="00EE6A4C">
      <w:pPr>
        <w:widowControl w:val="0"/>
        <w:autoSpaceDE w:val="0"/>
        <w:autoSpaceDN w:val="0"/>
        <w:adjustRightInd w:val="0"/>
        <w:spacing w:line="360" w:lineRule="auto"/>
        <w:ind w:left="480" w:hanging="480"/>
        <w:rPr>
          <w:noProof/>
        </w:rPr>
      </w:pPr>
      <w:r w:rsidRPr="00EE6A4C">
        <w:rPr>
          <w:noProof/>
        </w:rPr>
        <w:t>Faridah, E., &amp; Noviyanti, R. (2018). P</w:t>
      </w:r>
      <w:r w:rsidR="007B7A67" w:rsidRPr="00EE6A4C">
        <w:rPr>
          <w:noProof/>
        </w:rPr>
        <w:t>engaruh Kemampuan Personal Pengguna Sistem Informasi Terhadap Kinerja Sistem Informasi Akuntansi</w:t>
      </w:r>
      <w:r w:rsidRPr="00EE6A4C">
        <w:rPr>
          <w:noProof/>
        </w:rPr>
        <w:t xml:space="preserve"> (Studi Pada PLN Rayon Ciamis). </w:t>
      </w:r>
      <w:r w:rsidRPr="00EE6A4C">
        <w:rPr>
          <w:i/>
          <w:iCs/>
          <w:noProof/>
        </w:rPr>
        <w:t>Jurnal Wawasan Dan Riset Akuntansi</w:t>
      </w:r>
      <w:r w:rsidRPr="00EE6A4C">
        <w:rPr>
          <w:noProof/>
        </w:rPr>
        <w:t xml:space="preserve">, </w:t>
      </w:r>
      <w:r w:rsidRPr="00EE6A4C">
        <w:rPr>
          <w:i/>
          <w:iCs/>
          <w:noProof/>
        </w:rPr>
        <w:t>4</w:t>
      </w:r>
      <w:r w:rsidRPr="00EE6A4C">
        <w:rPr>
          <w:noProof/>
        </w:rPr>
        <w:t>(2), 83–92.</w:t>
      </w:r>
    </w:p>
    <w:p w14:paraId="19A1F7D5"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Handayani, F., &amp; K, K. (2022). Analisis Efektifitas Sistem Informasi Akuntansi Penggajian Pada Pt. Prima Multi Terminal. </w:t>
      </w:r>
      <w:r w:rsidRPr="00EE6A4C">
        <w:rPr>
          <w:i/>
          <w:iCs/>
          <w:noProof/>
        </w:rPr>
        <w:t>Jurnal Ilmiah Hospitality</w:t>
      </w:r>
      <w:r w:rsidRPr="00EE6A4C">
        <w:rPr>
          <w:noProof/>
        </w:rPr>
        <w:t xml:space="preserve">, </w:t>
      </w:r>
      <w:r w:rsidRPr="00EE6A4C">
        <w:rPr>
          <w:i/>
          <w:iCs/>
          <w:noProof/>
        </w:rPr>
        <w:t>11</w:t>
      </w:r>
      <w:r w:rsidRPr="00EE6A4C">
        <w:rPr>
          <w:noProof/>
        </w:rPr>
        <w:t>(1). Retrieved from https://stp-mataram.e-journal.id/JIH/article/view/1624</w:t>
      </w:r>
    </w:p>
    <w:p w14:paraId="75AD6671"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Harmain, H., Anggriyani, Rasidah, Nurlaila, Olivia, H., Farina, D., … Laylan, S. (2019). Akuntansi Syariah di Indonesia. In A. Ikhsan (Ed.), </w:t>
      </w:r>
      <w:r w:rsidRPr="00EE6A4C">
        <w:rPr>
          <w:i/>
          <w:iCs/>
          <w:noProof/>
        </w:rPr>
        <w:t>Madenatera</w:t>
      </w:r>
      <w:r w:rsidRPr="00EE6A4C">
        <w:rPr>
          <w:noProof/>
        </w:rPr>
        <w:t>. Medan.</w:t>
      </w:r>
    </w:p>
    <w:p w14:paraId="183FE282"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Irmayanti, I., Mariati, M., &amp; Tamsil, T. (2020). Analisis Penerapan Sistem Informasi Akuntansi Persediaan Barang Dagang Pada Pt. Anuang Trading Makassar. </w:t>
      </w:r>
      <w:r w:rsidRPr="00EE6A4C">
        <w:rPr>
          <w:i/>
          <w:iCs/>
          <w:noProof/>
        </w:rPr>
        <w:t>Accounting Journal</w:t>
      </w:r>
      <w:r w:rsidRPr="00EE6A4C">
        <w:rPr>
          <w:noProof/>
        </w:rPr>
        <w:t>, 375–381. Retrieved from http://ojs.stkip-ypup.ac.id/index.php/SA/article/view/268</w:t>
      </w:r>
    </w:p>
    <w:p w14:paraId="65E1469A"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Kartika sari, F. (2013). Evaluasi Penerapan Pengendalian Intern Terhadap Penerimaan Kas Pada Rumah Sakit Umum Daerah Abepura. </w:t>
      </w:r>
      <w:r w:rsidRPr="00EE6A4C">
        <w:rPr>
          <w:i/>
          <w:iCs/>
          <w:noProof/>
        </w:rPr>
        <w:t>Jurnal EMBA: Jurnal Riset Ekonomi, Manajemen, Bisnis Dan Akuntansi</w:t>
      </w:r>
      <w:r w:rsidRPr="00EE6A4C">
        <w:rPr>
          <w:noProof/>
        </w:rPr>
        <w:t xml:space="preserve">, </w:t>
      </w:r>
      <w:r w:rsidRPr="00EE6A4C">
        <w:rPr>
          <w:i/>
          <w:iCs/>
          <w:noProof/>
        </w:rPr>
        <w:t>1</w:t>
      </w:r>
      <w:r w:rsidRPr="00EE6A4C">
        <w:rPr>
          <w:noProof/>
        </w:rPr>
        <w:t>(4), 657–666.</w:t>
      </w:r>
    </w:p>
    <w:p w14:paraId="0E5E76B0"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Khaddafi, M., Siregar, S., Noch, M. Y., Nurlaila, Hendra, H., &amp; Sumartono. (2017). Akuntansi Syariah Meletkkan Nilai-Nilai Syariah Islam dalam Ilmu Akuntansi. In </w:t>
      </w:r>
      <w:r w:rsidRPr="00EE6A4C">
        <w:rPr>
          <w:i/>
          <w:iCs/>
          <w:noProof/>
        </w:rPr>
        <w:t>Madenatera</w:t>
      </w:r>
      <w:r w:rsidRPr="00EE6A4C">
        <w:rPr>
          <w:noProof/>
        </w:rPr>
        <w:t>. Medan.</w:t>
      </w:r>
    </w:p>
    <w:p w14:paraId="58FBF143"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Kurniawan, K. (2022). Efektivitas Penerapan Sistem Pengendalian Internal untuk Persediaan Barang Dagangan (Studi Kasus pada UD. A Gempol). </w:t>
      </w:r>
      <w:r w:rsidRPr="00EE6A4C">
        <w:rPr>
          <w:i/>
          <w:iCs/>
          <w:noProof/>
        </w:rPr>
        <w:t>Journal of Financial and Tax</w:t>
      </w:r>
      <w:r w:rsidRPr="00EE6A4C">
        <w:rPr>
          <w:noProof/>
        </w:rPr>
        <w:t xml:space="preserve">, </w:t>
      </w:r>
      <w:r w:rsidRPr="00EE6A4C">
        <w:rPr>
          <w:i/>
          <w:iCs/>
          <w:noProof/>
        </w:rPr>
        <w:lastRenderedPageBreak/>
        <w:t>1</w:t>
      </w:r>
      <w:r w:rsidRPr="00EE6A4C">
        <w:rPr>
          <w:noProof/>
        </w:rPr>
        <w:t>(2), 118–130. https://doi.org/10.52421/fintax.v1i2.162</w:t>
      </w:r>
    </w:p>
    <w:p w14:paraId="54638170" w14:textId="5A2B37C3" w:rsidR="0047513B" w:rsidRPr="00EE6A4C" w:rsidRDefault="0047513B" w:rsidP="00EE6A4C">
      <w:pPr>
        <w:widowControl w:val="0"/>
        <w:autoSpaceDE w:val="0"/>
        <w:autoSpaceDN w:val="0"/>
        <w:adjustRightInd w:val="0"/>
        <w:spacing w:line="360" w:lineRule="auto"/>
        <w:ind w:left="480" w:hanging="480"/>
        <w:rPr>
          <w:noProof/>
        </w:rPr>
      </w:pPr>
      <w:r w:rsidRPr="00EE6A4C">
        <w:rPr>
          <w:noProof/>
        </w:rPr>
        <w:t>Nugraha, F. (2018). S</w:t>
      </w:r>
      <w:r w:rsidR="007B7A67" w:rsidRPr="00EE6A4C">
        <w:rPr>
          <w:noProof/>
        </w:rPr>
        <w:t xml:space="preserve">istem Informasi Penyewaan Alat Outdoor di Malindo Kota Tasikmalaya </w:t>
      </w:r>
      <w:r w:rsidRPr="00EE6A4C">
        <w:rPr>
          <w:noProof/>
        </w:rPr>
        <w:t>B</w:t>
      </w:r>
      <w:r w:rsidR="007B7A67" w:rsidRPr="00EE6A4C">
        <w:rPr>
          <w:noProof/>
        </w:rPr>
        <w:t>erbasis Web</w:t>
      </w:r>
      <w:r w:rsidRPr="00EE6A4C">
        <w:rPr>
          <w:noProof/>
        </w:rPr>
        <w:t xml:space="preserve">. </w:t>
      </w:r>
      <w:r w:rsidRPr="00EE6A4C">
        <w:rPr>
          <w:i/>
          <w:iCs/>
          <w:noProof/>
        </w:rPr>
        <w:t>J</w:t>
      </w:r>
      <w:r w:rsidR="007B7A67" w:rsidRPr="00EE6A4C">
        <w:rPr>
          <w:i/>
          <w:iCs/>
          <w:noProof/>
        </w:rPr>
        <w:t>urnal Manajemen dan Teknik Informatika</w:t>
      </w:r>
      <w:r w:rsidRPr="00EE6A4C">
        <w:rPr>
          <w:noProof/>
        </w:rPr>
        <w:t xml:space="preserve">, </w:t>
      </w:r>
      <w:r w:rsidRPr="00EE6A4C">
        <w:rPr>
          <w:i/>
          <w:iCs/>
          <w:noProof/>
        </w:rPr>
        <w:t>02</w:t>
      </w:r>
      <w:r w:rsidRPr="00EE6A4C">
        <w:rPr>
          <w:noProof/>
        </w:rPr>
        <w:t>(01), 41–50.</w:t>
      </w:r>
    </w:p>
    <w:p w14:paraId="08698753" w14:textId="5237E3B5" w:rsidR="0047513B" w:rsidRPr="00EE6A4C" w:rsidRDefault="0047513B" w:rsidP="00EE6A4C">
      <w:pPr>
        <w:widowControl w:val="0"/>
        <w:autoSpaceDE w:val="0"/>
        <w:autoSpaceDN w:val="0"/>
        <w:adjustRightInd w:val="0"/>
        <w:spacing w:line="360" w:lineRule="auto"/>
        <w:ind w:left="480" w:hanging="480"/>
        <w:rPr>
          <w:noProof/>
        </w:rPr>
      </w:pPr>
      <w:r w:rsidRPr="00EE6A4C">
        <w:rPr>
          <w:noProof/>
        </w:rPr>
        <w:t>Pakadang, D. (2013). E</w:t>
      </w:r>
      <w:r w:rsidR="007B7A67" w:rsidRPr="00EE6A4C">
        <w:rPr>
          <w:noProof/>
        </w:rPr>
        <w:t>valuasi Penerapan Sistem Pengendalian Intern Penerimaan Kas Pada Rumah Sakit Gunung Maria di Tomohon</w:t>
      </w:r>
      <w:r w:rsidRPr="00EE6A4C">
        <w:rPr>
          <w:noProof/>
        </w:rPr>
        <w:t xml:space="preserve">. </w:t>
      </w:r>
      <w:r w:rsidRPr="00EE6A4C">
        <w:rPr>
          <w:i/>
          <w:iCs/>
          <w:noProof/>
        </w:rPr>
        <w:t>Jurnal EMBA</w:t>
      </w:r>
      <w:r w:rsidRPr="00EE6A4C">
        <w:rPr>
          <w:noProof/>
        </w:rPr>
        <w:t xml:space="preserve">, </w:t>
      </w:r>
      <w:r w:rsidRPr="00EE6A4C">
        <w:rPr>
          <w:i/>
          <w:iCs/>
          <w:noProof/>
        </w:rPr>
        <w:t>1</w:t>
      </w:r>
      <w:r w:rsidRPr="00EE6A4C">
        <w:rPr>
          <w:noProof/>
        </w:rPr>
        <w:t>(4), 213–223.</w:t>
      </w:r>
    </w:p>
    <w:p w14:paraId="53792244"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Pereira, E. M., Bracalente, F., Dinofre, M., &amp; Bernardinelli, M. L. (2008). COSO - The Committee of Sponsoring Organizations of the Treadway Commission. </w:t>
      </w:r>
      <w:r w:rsidRPr="00EE6A4C">
        <w:rPr>
          <w:i/>
          <w:iCs/>
          <w:noProof/>
        </w:rPr>
        <w:t>Jurnal Internasional</w:t>
      </w:r>
      <w:r w:rsidRPr="00EE6A4C">
        <w:rPr>
          <w:noProof/>
        </w:rPr>
        <w:t>.</w:t>
      </w:r>
    </w:p>
    <w:p w14:paraId="69245D7F"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Resti Misra Aini, D. Tr. (2019). Analisis Sistem Informasi Akuntansi Penjualan Dalam Menunjang Efektivitas Pengendalian Internal Pada Cv. Surya Kuantan Singingi. </w:t>
      </w:r>
      <w:r w:rsidRPr="00EE6A4C">
        <w:rPr>
          <w:i/>
          <w:iCs/>
          <w:noProof/>
        </w:rPr>
        <w:t>Analisis Sistem Informasi Akuntansi Penjualan Dalammenunjang Efektivitas Pengendalian Internal Pada Cv. Surya Kuantan Singingi</w:t>
      </w:r>
      <w:r w:rsidRPr="00EE6A4C">
        <w:rPr>
          <w:noProof/>
        </w:rPr>
        <w:t xml:space="preserve">, </w:t>
      </w:r>
      <w:r w:rsidRPr="00EE6A4C">
        <w:rPr>
          <w:i/>
          <w:iCs/>
          <w:noProof/>
        </w:rPr>
        <w:t>Vol. 8</w:t>
      </w:r>
      <w:r w:rsidRPr="00EE6A4C">
        <w:rPr>
          <w:noProof/>
        </w:rPr>
        <w:t>(No. 1), h. 193-207. Retrieved from http://www.ejournal.uniks.ac.id/index.php/PERAK/article/view/584</w:t>
      </w:r>
    </w:p>
    <w:p w14:paraId="3323C653"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Saputra, C. A., Pramiudi, U., &amp; Hartanto, I. (2022). Tinjauan Atas Sistem Akuntansi Penjualan Tunai Pada Mini Market Primer Koperasi Subur Makmur Sentosa Bogor. </w:t>
      </w:r>
      <w:r w:rsidRPr="00EE6A4C">
        <w:rPr>
          <w:i/>
          <w:iCs/>
          <w:noProof/>
        </w:rPr>
        <w:t>Implementation of Accounting System for Convinience Store</w:t>
      </w:r>
      <w:r w:rsidRPr="00EE6A4C">
        <w:rPr>
          <w:noProof/>
        </w:rPr>
        <w:t xml:space="preserve">, </w:t>
      </w:r>
      <w:r w:rsidRPr="00EE6A4C">
        <w:rPr>
          <w:i/>
          <w:iCs/>
          <w:noProof/>
        </w:rPr>
        <w:t>2</w:t>
      </w:r>
      <w:r w:rsidRPr="00EE6A4C">
        <w:rPr>
          <w:noProof/>
        </w:rPr>
        <w:t>(3). https://doi.org/10.37641/jabkes.v2i3.1525</w:t>
      </w:r>
    </w:p>
    <w:p w14:paraId="7E7C3B49"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Sasongko, D. A. (2020). Pengaruh Kecanggihan Teknologi Informasi, Partisipasi Manajemen, Pengetahuan Manajer Akuntansi terhadap Efektivitas Sistem Informasi Akuntansi. </w:t>
      </w:r>
      <w:r w:rsidRPr="00EE6A4C">
        <w:rPr>
          <w:i/>
          <w:iCs/>
          <w:noProof/>
        </w:rPr>
        <w:t>Jurnal Ilmiah Aset</w:t>
      </w:r>
      <w:r w:rsidRPr="00EE6A4C">
        <w:rPr>
          <w:noProof/>
        </w:rPr>
        <w:t xml:space="preserve">, </w:t>
      </w:r>
      <w:r w:rsidRPr="00EE6A4C">
        <w:rPr>
          <w:i/>
          <w:iCs/>
          <w:noProof/>
        </w:rPr>
        <w:t>22</w:t>
      </w:r>
      <w:r w:rsidRPr="00EE6A4C">
        <w:rPr>
          <w:noProof/>
        </w:rPr>
        <w:t>(2), 79–88. https://doi.org/10.37470/1.22.2.164</w:t>
      </w:r>
    </w:p>
    <w:p w14:paraId="7EFB5740" w14:textId="508D3E4E" w:rsidR="0047513B" w:rsidRPr="00EE6A4C" w:rsidRDefault="0047513B" w:rsidP="00EE6A4C">
      <w:pPr>
        <w:widowControl w:val="0"/>
        <w:autoSpaceDE w:val="0"/>
        <w:autoSpaceDN w:val="0"/>
        <w:adjustRightInd w:val="0"/>
        <w:spacing w:line="360" w:lineRule="auto"/>
        <w:ind w:left="480" w:hanging="480"/>
        <w:rPr>
          <w:noProof/>
        </w:rPr>
      </w:pPr>
      <w:r w:rsidRPr="00EE6A4C">
        <w:rPr>
          <w:noProof/>
        </w:rPr>
        <w:t>Suri, D. (2019). P</w:t>
      </w:r>
      <w:r w:rsidR="007B7A67" w:rsidRPr="00EE6A4C">
        <w:rPr>
          <w:noProof/>
        </w:rPr>
        <w:t>emanfaatan Media Komunikasi dan Informasi</w:t>
      </w:r>
      <w:r w:rsidRPr="00EE6A4C">
        <w:rPr>
          <w:noProof/>
        </w:rPr>
        <w:t xml:space="preserve"> Utilization of Communication Media and Information for Embody National. </w:t>
      </w:r>
      <w:r w:rsidRPr="00EE6A4C">
        <w:rPr>
          <w:i/>
          <w:iCs/>
          <w:noProof/>
        </w:rPr>
        <w:t>Jurnal Komunikasi Pembangunan</w:t>
      </w:r>
      <w:r w:rsidRPr="00EE6A4C">
        <w:rPr>
          <w:noProof/>
        </w:rPr>
        <w:t xml:space="preserve">, </w:t>
      </w:r>
      <w:r w:rsidRPr="00EE6A4C">
        <w:rPr>
          <w:i/>
          <w:iCs/>
          <w:noProof/>
        </w:rPr>
        <w:t>17</w:t>
      </w:r>
      <w:r w:rsidRPr="00EE6A4C">
        <w:rPr>
          <w:noProof/>
        </w:rPr>
        <w:t>, 177–187.</w:t>
      </w:r>
    </w:p>
    <w:p w14:paraId="0B4F3CA5" w14:textId="1B0BDD0A" w:rsidR="0047513B" w:rsidRPr="00EE6A4C" w:rsidRDefault="0047513B" w:rsidP="00EE6A4C">
      <w:pPr>
        <w:widowControl w:val="0"/>
        <w:autoSpaceDE w:val="0"/>
        <w:autoSpaceDN w:val="0"/>
        <w:adjustRightInd w:val="0"/>
        <w:spacing w:line="360" w:lineRule="auto"/>
        <w:ind w:left="480" w:hanging="480"/>
        <w:rPr>
          <w:noProof/>
        </w:rPr>
      </w:pPr>
      <w:r w:rsidRPr="00EE6A4C">
        <w:rPr>
          <w:noProof/>
        </w:rPr>
        <w:t>Syabri, B. A. (2022). A</w:t>
      </w:r>
      <w:r w:rsidR="007B7A67" w:rsidRPr="00EE6A4C">
        <w:rPr>
          <w:noProof/>
        </w:rPr>
        <w:t xml:space="preserve">nalisis Sistem Informasi Akuntansi dan Kinerja Pegawai </w:t>
      </w:r>
      <w:r w:rsidR="008340E5" w:rsidRPr="00EE6A4C">
        <w:rPr>
          <w:noProof/>
        </w:rPr>
        <w:t xml:space="preserve">Terhadap Kualitas Laporan Keuangan Pada Balai Pengembangan Kompetensi </w:t>
      </w:r>
      <w:r w:rsidRPr="00EE6A4C">
        <w:rPr>
          <w:noProof/>
        </w:rPr>
        <w:t>PUPR W</w:t>
      </w:r>
      <w:r w:rsidR="008340E5" w:rsidRPr="00EE6A4C">
        <w:rPr>
          <w:noProof/>
        </w:rPr>
        <w:t>ilayah</w:t>
      </w:r>
      <w:r w:rsidRPr="00EE6A4C">
        <w:rPr>
          <w:noProof/>
        </w:rPr>
        <w:t xml:space="preserve"> I M</w:t>
      </w:r>
      <w:r w:rsidR="008340E5" w:rsidRPr="00EE6A4C">
        <w:rPr>
          <w:noProof/>
        </w:rPr>
        <w:t>edan</w:t>
      </w:r>
      <w:r w:rsidRPr="00EE6A4C">
        <w:rPr>
          <w:noProof/>
        </w:rPr>
        <w:t xml:space="preserve">. </w:t>
      </w:r>
      <w:r w:rsidRPr="00EE6A4C">
        <w:rPr>
          <w:i/>
          <w:iCs/>
          <w:noProof/>
        </w:rPr>
        <w:t>Jurnal Ekonomi Dan Perbankan Syariah</w:t>
      </w:r>
      <w:r w:rsidRPr="00EE6A4C">
        <w:rPr>
          <w:noProof/>
        </w:rPr>
        <w:t xml:space="preserve">, </w:t>
      </w:r>
      <w:r w:rsidRPr="00EE6A4C">
        <w:rPr>
          <w:i/>
          <w:iCs/>
          <w:noProof/>
        </w:rPr>
        <w:t>7</w:t>
      </w:r>
      <w:r w:rsidRPr="00EE6A4C">
        <w:rPr>
          <w:noProof/>
        </w:rPr>
        <w:t>(30), 979–991.</w:t>
      </w:r>
    </w:p>
    <w:p w14:paraId="79D64C4C" w14:textId="77777777" w:rsidR="0047513B" w:rsidRPr="00EE6A4C" w:rsidRDefault="0047513B" w:rsidP="00EE6A4C">
      <w:pPr>
        <w:widowControl w:val="0"/>
        <w:autoSpaceDE w:val="0"/>
        <w:autoSpaceDN w:val="0"/>
        <w:adjustRightInd w:val="0"/>
        <w:spacing w:line="360" w:lineRule="auto"/>
        <w:ind w:left="480" w:hanging="480"/>
        <w:rPr>
          <w:noProof/>
        </w:rPr>
      </w:pPr>
      <w:r w:rsidRPr="00EE6A4C">
        <w:rPr>
          <w:noProof/>
        </w:rPr>
        <w:t xml:space="preserve">Syafina, L., &amp; Panjaitan, M. A. (2023). Pengaruh Informasi Akuntansi Terhadap Harga Saham Sektor Teknologi yang Terdaftar di Bursa Efek Indonesia. </w:t>
      </w:r>
      <w:r w:rsidRPr="00EE6A4C">
        <w:rPr>
          <w:i/>
          <w:iCs/>
          <w:noProof/>
        </w:rPr>
        <w:t>Riset &amp; Jurnal Akuntansi</w:t>
      </w:r>
      <w:r w:rsidRPr="00EE6A4C">
        <w:rPr>
          <w:noProof/>
        </w:rPr>
        <w:t xml:space="preserve">, </w:t>
      </w:r>
      <w:r w:rsidRPr="00EE6A4C">
        <w:rPr>
          <w:i/>
          <w:iCs/>
          <w:noProof/>
        </w:rPr>
        <w:t>7</w:t>
      </w:r>
      <w:r w:rsidRPr="00EE6A4C">
        <w:rPr>
          <w:noProof/>
        </w:rPr>
        <w:t>(1), 721–732. https://doi.org/10.33395/owner.v7i1.1341</w:t>
      </w:r>
    </w:p>
    <w:p w14:paraId="2D39EEF4" w14:textId="2A91E7D8" w:rsidR="0047513B" w:rsidRPr="00EE6A4C" w:rsidRDefault="0047513B" w:rsidP="00EE6A4C">
      <w:pPr>
        <w:widowControl w:val="0"/>
        <w:autoSpaceDE w:val="0"/>
        <w:autoSpaceDN w:val="0"/>
        <w:adjustRightInd w:val="0"/>
        <w:spacing w:line="360" w:lineRule="auto"/>
        <w:ind w:left="480" w:hanging="480"/>
        <w:rPr>
          <w:noProof/>
        </w:rPr>
      </w:pPr>
      <w:r w:rsidRPr="00EE6A4C">
        <w:rPr>
          <w:noProof/>
        </w:rPr>
        <w:t>Syafina, L., &amp; Rika, S. (2022). A</w:t>
      </w:r>
      <w:r w:rsidR="008340E5" w:rsidRPr="00EE6A4C">
        <w:rPr>
          <w:noProof/>
        </w:rPr>
        <w:t>nalisis Penggunaan Aplikasi Sistem Informasi Manajemen Barang Daerah</w:t>
      </w:r>
      <w:r w:rsidRPr="00EE6A4C">
        <w:rPr>
          <w:noProof/>
        </w:rPr>
        <w:t xml:space="preserve">. </w:t>
      </w:r>
      <w:r w:rsidRPr="00EE6A4C">
        <w:rPr>
          <w:i/>
          <w:iCs/>
          <w:noProof/>
        </w:rPr>
        <w:t>Jurnal Ekonomi Dan Perbankan Syariah</w:t>
      </w:r>
      <w:r w:rsidRPr="00EE6A4C">
        <w:rPr>
          <w:noProof/>
        </w:rPr>
        <w:t xml:space="preserve">, </w:t>
      </w:r>
      <w:r w:rsidRPr="00EE6A4C">
        <w:rPr>
          <w:i/>
          <w:iCs/>
          <w:noProof/>
        </w:rPr>
        <w:t>7</w:t>
      </w:r>
      <w:r w:rsidRPr="00EE6A4C">
        <w:rPr>
          <w:noProof/>
        </w:rPr>
        <w:t>(30), 1242–1253.</w:t>
      </w:r>
    </w:p>
    <w:p w14:paraId="54F96797" w14:textId="171410D3" w:rsidR="00FE75B8" w:rsidRPr="00EE6A4C" w:rsidRDefault="0047513B" w:rsidP="00EE6A4C">
      <w:pPr>
        <w:widowControl w:val="0"/>
        <w:autoSpaceDE w:val="0"/>
        <w:autoSpaceDN w:val="0"/>
        <w:adjustRightInd w:val="0"/>
        <w:spacing w:line="360" w:lineRule="auto"/>
        <w:ind w:left="480" w:hanging="480"/>
        <w:rPr>
          <w:b/>
          <w:bCs/>
          <w:sz w:val="22"/>
          <w:szCs w:val="22"/>
        </w:rPr>
      </w:pPr>
      <w:r w:rsidRPr="00EE6A4C">
        <w:rPr>
          <w:b/>
          <w:bCs/>
        </w:rPr>
        <w:fldChar w:fldCharType="end"/>
      </w:r>
    </w:p>
    <w:p w14:paraId="6C5C0041" w14:textId="250BCA2B" w:rsidR="00A13320" w:rsidRPr="00EE6A4C" w:rsidRDefault="00000000" w:rsidP="00EE6A4C">
      <w:pPr>
        <w:pStyle w:val="E-JOURNALBody"/>
        <w:spacing w:line="360" w:lineRule="auto"/>
        <w:ind w:firstLine="0"/>
        <w:rPr>
          <w:lang w:val="en-US"/>
        </w:rPr>
      </w:pPr>
    </w:p>
    <w:sectPr w:rsidR="00A13320" w:rsidRPr="00EE6A4C" w:rsidSect="00FE75B8">
      <w:headerReference w:type="even" r:id="rId18"/>
      <w:footerReference w:type="even" r:id="rId19"/>
      <w:headerReference w:type="first" r:id="rId20"/>
      <w:footerReference w:type="first" r:id="rId21"/>
      <w:pgSz w:w="11907" w:h="16840" w:code="9"/>
      <w:pgMar w:top="1701" w:right="1418" w:bottom="1701" w:left="1418" w:header="851" w:footer="454" w:gutter="0"/>
      <w:pgNumType w:start="1"/>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B60F2" w14:textId="77777777" w:rsidR="009E4AE7" w:rsidRDefault="009E4AE7" w:rsidP="0076768A">
      <w:r>
        <w:separator/>
      </w:r>
    </w:p>
  </w:endnote>
  <w:endnote w:type="continuationSeparator" w:id="0">
    <w:p w14:paraId="7B46C706" w14:textId="77777777" w:rsidR="009E4AE7" w:rsidRDefault="009E4AE7" w:rsidP="0076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8D1BC" w14:textId="77777777" w:rsidR="008C2C7F" w:rsidRPr="008C2C7F" w:rsidRDefault="00504AFB">
    <w:pPr>
      <w:pStyle w:val="Footer"/>
      <w:jc w:val="right"/>
      <w:rPr>
        <w:b/>
        <w:sz w:val="22"/>
      </w:rPr>
    </w:pPr>
    <w:r w:rsidRPr="008C2C7F">
      <w:rPr>
        <w:b/>
        <w:sz w:val="22"/>
      </w:rPr>
      <w:t xml:space="preserve">Penulis, judul artikel | </w:t>
    </w:r>
    <w:r w:rsidR="00EC2174" w:rsidRPr="008C2C7F">
      <w:rPr>
        <w:b/>
        <w:sz w:val="22"/>
      </w:rPr>
      <w:fldChar w:fldCharType="begin"/>
    </w:r>
    <w:r w:rsidRPr="008C2C7F">
      <w:rPr>
        <w:b/>
        <w:sz w:val="22"/>
      </w:rPr>
      <w:instrText xml:space="preserve"> PAGE   \* MERGEFORMAT </w:instrText>
    </w:r>
    <w:r w:rsidR="00EC2174" w:rsidRPr="008C2C7F">
      <w:rPr>
        <w:b/>
        <w:sz w:val="22"/>
      </w:rPr>
      <w:fldChar w:fldCharType="separate"/>
    </w:r>
    <w:r>
      <w:rPr>
        <w:b/>
        <w:noProof/>
        <w:sz w:val="22"/>
      </w:rPr>
      <w:t>4</w:t>
    </w:r>
    <w:r w:rsidR="00EC2174" w:rsidRPr="008C2C7F">
      <w:rPr>
        <w:b/>
        <w:sz w:val="22"/>
      </w:rPr>
      <w:fldChar w:fldCharType="end"/>
    </w:r>
    <w:r w:rsidRPr="008C2C7F">
      <w:rPr>
        <w:b/>
        <w:sz w:val="22"/>
      </w:rPr>
      <w:t xml:space="preserve"> </w:t>
    </w:r>
  </w:p>
  <w:p w14:paraId="1E92B95E" w14:textId="77777777" w:rsidR="00BC03A4" w:rsidRPr="008C2C7F" w:rsidRDefault="00000000" w:rsidP="008C2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1611" w14:textId="77777777" w:rsidR="007758A8" w:rsidRPr="008C2C7F" w:rsidRDefault="00504AFB" w:rsidP="007758A8">
    <w:pPr>
      <w:pStyle w:val="Footer"/>
      <w:jc w:val="center"/>
      <w:rPr>
        <w:rFonts w:ascii="Georgia" w:hAnsi="Georgia" w:cs="Vani"/>
        <w:sz w:val="20"/>
        <w:szCs w:val="20"/>
      </w:rPr>
    </w:pPr>
    <w:r w:rsidRPr="003D1F9C">
      <w:rPr>
        <w:rFonts w:ascii="Georgia" w:hAnsi="Georgia" w:cs="Vani"/>
        <w:sz w:val="20"/>
        <w:szCs w:val="20"/>
      </w:rPr>
      <w:t>C</w:t>
    </w:r>
    <w:r>
      <w:rPr>
        <w:rFonts w:ascii="Georgia" w:hAnsi="Georgia" w:cs="Vani"/>
        <w:sz w:val="20"/>
        <w:szCs w:val="20"/>
      </w:rPr>
      <w:t xml:space="preserve">opyright © </w:t>
    </w:r>
    <w:r>
      <w:rPr>
        <w:rFonts w:ascii="Georgia" w:hAnsi="Georgia" w:cs="Vani"/>
        <w:sz w:val="20"/>
        <w:szCs w:val="20"/>
      </w:rPr>
      <w:t>2017</w:t>
    </w:r>
    <w:r w:rsidRPr="003D1F9C">
      <w:rPr>
        <w:rFonts w:ascii="Georgia" w:hAnsi="Georgia" w:cs="Vani"/>
        <w:sz w:val="20"/>
        <w:szCs w:val="20"/>
      </w:rPr>
      <w:t xml:space="preserve">, </w:t>
    </w:r>
    <w:r>
      <w:rPr>
        <w:rFonts w:ascii="Georgia" w:hAnsi="Georgia" w:cs="Vani"/>
        <w:sz w:val="20"/>
        <w:szCs w:val="20"/>
      </w:rPr>
      <w:t xml:space="preserve"> </w:t>
    </w:r>
    <w:r w:rsidRPr="009A7315">
      <w:rPr>
        <w:rFonts w:ascii="Georgia" w:hAnsi="Georgia" w:cs="Vani"/>
        <w:b/>
        <w:sz w:val="20"/>
        <w:szCs w:val="20"/>
      </w:rPr>
      <w:t xml:space="preserve">Citizenship </w:t>
    </w:r>
    <w:r w:rsidRPr="009A7315">
      <w:rPr>
        <w:rFonts w:ascii="Georgia" w:hAnsi="Georgia" w:cs="Vani"/>
        <w:b/>
        <w:sz w:val="20"/>
        <w:szCs w:val="20"/>
      </w:rPr>
      <w:t>Jurnal Pancasila dan Kewarganegaraan</w:t>
    </w:r>
  </w:p>
  <w:p w14:paraId="2A933436" w14:textId="77777777" w:rsidR="007758A8" w:rsidRPr="007758A8" w:rsidRDefault="00504AFB" w:rsidP="007758A8">
    <w:pPr>
      <w:pStyle w:val="Footer"/>
      <w:jc w:val="center"/>
      <w:rPr>
        <w:rFonts w:ascii="Georgia" w:hAnsi="Georgia" w:cs="Vani"/>
        <w:sz w:val="20"/>
        <w:szCs w:val="20"/>
      </w:rPr>
    </w:pPr>
    <w:r>
      <w:rPr>
        <w:rFonts w:ascii="Georgia" w:hAnsi="Georgia" w:cs="Vani"/>
        <w:sz w:val="20"/>
        <w:szCs w:val="20"/>
      </w:rPr>
      <w:t>Avaliable online at :</w:t>
    </w:r>
    <w:r w:rsidRPr="007758A8">
      <w:t xml:space="preserve"> </w:t>
    </w:r>
    <w:r w:rsidRPr="007758A8">
      <w:rPr>
        <w:rFonts w:ascii="Georgia" w:hAnsi="Georgia" w:cs="Vani"/>
        <w:sz w:val="20"/>
        <w:szCs w:val="20"/>
      </w:rPr>
      <w:t>http://e-journal.</w:t>
    </w:r>
    <w:r>
      <w:rPr>
        <w:rFonts w:ascii="Georgia" w:hAnsi="Georgia" w:cs="Vani"/>
        <w:sz w:val="20"/>
        <w:szCs w:val="20"/>
      </w:rPr>
      <w:t>unipms</w:t>
    </w:r>
    <w:r w:rsidRPr="007758A8">
      <w:rPr>
        <w:rFonts w:ascii="Georgia" w:hAnsi="Georgia" w:cs="Vani"/>
        <w:sz w:val="20"/>
        <w:szCs w:val="20"/>
      </w:rPr>
      <w:t>.ac.id/index.php/</w:t>
    </w:r>
    <w:r>
      <w:rPr>
        <w:rFonts w:ascii="Georgia" w:hAnsi="Georgia" w:cs="Vani"/>
        <w:sz w:val="20"/>
        <w:szCs w:val="20"/>
      </w:rPr>
      <w:t>citizenship</w:t>
    </w:r>
  </w:p>
  <w:p w14:paraId="6C46D1A2" w14:textId="77777777" w:rsidR="007758A8" w:rsidRPr="008E0328" w:rsidRDefault="00504AFB" w:rsidP="007758A8">
    <w:pPr>
      <w:pStyle w:val="Footer"/>
      <w:jc w:val="center"/>
    </w:pPr>
    <w:r>
      <w:rPr>
        <w:rFonts w:ascii="Georgia" w:hAnsi="Georgia" w:cs="Vani"/>
        <w:sz w:val="20"/>
        <w:szCs w:val="20"/>
      </w:rPr>
      <w:t xml:space="preserve">Print </w:t>
    </w:r>
    <w:r w:rsidRPr="003D1F9C">
      <w:rPr>
        <w:rFonts w:ascii="Georgia" w:hAnsi="Georgia" w:cs="Vani"/>
        <w:sz w:val="20"/>
        <w:szCs w:val="20"/>
      </w:rPr>
      <w:t xml:space="preserve">ISSN: </w:t>
    </w:r>
    <w:r>
      <w:rPr>
        <w:rFonts w:ascii="Georgia" w:hAnsi="Georgia" w:cs="Vani"/>
        <w:sz w:val="20"/>
        <w:szCs w:val="20"/>
      </w:rPr>
      <w:t xml:space="preserve">2302-433X Online ISSN : 2579-5740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6B0B0" w14:textId="77777777" w:rsidR="009E4AE7" w:rsidRDefault="009E4AE7" w:rsidP="0076768A">
      <w:r>
        <w:separator/>
      </w:r>
    </w:p>
  </w:footnote>
  <w:footnote w:type="continuationSeparator" w:id="0">
    <w:p w14:paraId="7EB2F6DB" w14:textId="77777777" w:rsidR="009E4AE7" w:rsidRDefault="009E4AE7" w:rsidP="00767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F1A4" w14:textId="77777777" w:rsidR="009A7315" w:rsidRPr="009A7315" w:rsidRDefault="00504AFB" w:rsidP="009A7315">
    <w:pPr>
      <w:pStyle w:val="Header"/>
      <w:jc w:val="center"/>
      <w:rPr>
        <w:rFonts w:ascii="Georgia" w:hAnsi="Georgia"/>
        <w:b/>
        <w:sz w:val="18"/>
        <w:szCs w:val="18"/>
      </w:rPr>
    </w:pPr>
    <w:r w:rsidRPr="009A7315">
      <w:rPr>
        <w:rFonts w:ascii="Georgia" w:hAnsi="Georgia"/>
        <w:b/>
        <w:sz w:val="18"/>
        <w:szCs w:val="18"/>
      </w:rPr>
      <w:t>Citizenship Jurnal Pancasila dan Kewarganegaraan Vol 3 No 1 Maret 2017, hal ...-...</w:t>
    </w:r>
  </w:p>
  <w:p w14:paraId="3155E7E9" w14:textId="77777777" w:rsidR="009A7315" w:rsidRPr="009A7315" w:rsidRDefault="00504AFB" w:rsidP="009A7315">
    <w:pPr>
      <w:pStyle w:val="Footer"/>
      <w:jc w:val="center"/>
      <w:rPr>
        <w:rFonts w:ascii="Georgia" w:hAnsi="Georgia" w:cs="Vani"/>
        <w:sz w:val="18"/>
        <w:szCs w:val="18"/>
      </w:rPr>
    </w:pPr>
    <w:r w:rsidRPr="009A7315">
      <w:rPr>
        <w:rFonts w:ascii="Georgia" w:hAnsi="Georgia" w:cs="Vani"/>
        <w:sz w:val="18"/>
        <w:szCs w:val="18"/>
      </w:rPr>
      <w:t>Avaliable online at :</w:t>
    </w:r>
    <w:r w:rsidRPr="009A7315">
      <w:rPr>
        <w:sz w:val="18"/>
        <w:szCs w:val="18"/>
      </w:rPr>
      <w:t xml:space="preserve"> </w:t>
    </w:r>
    <w:r w:rsidRPr="009A7315">
      <w:rPr>
        <w:rFonts w:ascii="Georgia" w:hAnsi="Georgia" w:cs="Vani"/>
        <w:sz w:val="18"/>
        <w:szCs w:val="18"/>
      </w:rPr>
      <w:t>http://e-journal</w:t>
    </w:r>
    <w:r>
      <w:rPr>
        <w:rFonts w:ascii="Georgia" w:hAnsi="Georgia" w:cs="Vani"/>
        <w:sz w:val="18"/>
        <w:szCs w:val="18"/>
      </w:rPr>
      <w:t>.unipma.ac.id/index.php/Citizenship</w:t>
    </w:r>
  </w:p>
  <w:p w14:paraId="47AEAC7C" w14:textId="77777777" w:rsidR="005E77A8" w:rsidRPr="008E0328" w:rsidRDefault="00504AFB" w:rsidP="005E77A8">
    <w:pPr>
      <w:pStyle w:val="Footer"/>
      <w:jc w:val="center"/>
    </w:pPr>
    <w:r>
      <w:rPr>
        <w:rFonts w:ascii="Georgia" w:hAnsi="Georgia" w:cs="Vani"/>
        <w:sz w:val="20"/>
        <w:szCs w:val="20"/>
      </w:rPr>
      <w:t xml:space="preserve">Print </w:t>
    </w:r>
    <w:r w:rsidRPr="003D1F9C">
      <w:rPr>
        <w:rFonts w:ascii="Georgia" w:hAnsi="Georgia" w:cs="Vani"/>
        <w:sz w:val="20"/>
        <w:szCs w:val="20"/>
      </w:rPr>
      <w:t xml:space="preserve">ISSN: </w:t>
    </w:r>
    <w:r>
      <w:rPr>
        <w:rFonts w:ascii="Georgia" w:hAnsi="Georgia" w:cs="Vani"/>
        <w:sz w:val="20"/>
        <w:szCs w:val="20"/>
      </w:rPr>
      <w:t xml:space="preserve">2302-433X Online ISSN : 2579-5740 </w:t>
    </w:r>
  </w:p>
  <w:p w14:paraId="131BFEE5" w14:textId="77777777" w:rsidR="007758A8" w:rsidRPr="009A7315" w:rsidRDefault="00000000" w:rsidP="005E77A8">
    <w:pPr>
      <w:pStyle w:val="Footer"/>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1E15" w14:textId="77777777" w:rsidR="007758A8" w:rsidRDefault="00000000" w:rsidP="007758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4B55"/>
    <w:multiLevelType w:val="hybridMultilevel"/>
    <w:tmpl w:val="35AC9400"/>
    <w:lvl w:ilvl="0" w:tplc="581697F6">
      <w:start w:val="1"/>
      <w:numFmt w:val="lowerLetter"/>
      <w:lvlText w:val="%1."/>
      <w:lvlJc w:val="left"/>
      <w:pPr>
        <w:ind w:left="720" w:hanging="360"/>
      </w:pPr>
      <w:rPr>
        <w:rFonts w:asciiTheme="majorHAnsi" w:eastAsiaTheme="minorHAnsi"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46F53FC"/>
    <w:multiLevelType w:val="hybridMultilevel"/>
    <w:tmpl w:val="9F12E82E"/>
    <w:lvl w:ilvl="0" w:tplc="71007F2A">
      <w:start w:val="1"/>
      <w:numFmt w:val="upperLetter"/>
      <w:lvlText w:val="%1."/>
      <w:lvlJc w:val="left"/>
      <w:pPr>
        <w:ind w:left="2005" w:hanging="424"/>
      </w:pPr>
      <w:rPr>
        <w:rFonts w:ascii="Times New Roman" w:eastAsia="Times New Roman" w:hAnsi="Times New Roman" w:cs="Times New Roman" w:hint="default"/>
        <w:spacing w:val="-6"/>
        <w:w w:val="99"/>
        <w:sz w:val="24"/>
        <w:szCs w:val="24"/>
        <w:lang w:val="id" w:eastAsia="en-US" w:bidi="ar-SA"/>
      </w:rPr>
    </w:lvl>
    <w:lvl w:ilvl="1" w:tplc="E89C6DDE">
      <w:start w:val="1"/>
      <w:numFmt w:val="decimal"/>
      <w:pStyle w:val="TOC6"/>
      <w:lvlText w:val="%2."/>
      <w:lvlJc w:val="left"/>
      <w:pPr>
        <w:ind w:left="2245" w:hanging="240"/>
      </w:pPr>
      <w:rPr>
        <w:rFonts w:ascii="Times New Roman" w:eastAsiaTheme="minorHAnsi" w:hAnsi="Times New Roman" w:cs="Times New Roman"/>
        <w:w w:val="100"/>
        <w:sz w:val="24"/>
        <w:szCs w:val="24"/>
        <w:lang w:val="id" w:eastAsia="en-US" w:bidi="ar-SA"/>
      </w:rPr>
    </w:lvl>
    <w:lvl w:ilvl="2" w:tplc="24505FF8">
      <w:start w:val="1"/>
      <w:numFmt w:val="lowerLetter"/>
      <w:lvlText w:val="%3."/>
      <w:lvlJc w:val="left"/>
      <w:pPr>
        <w:ind w:left="2517" w:hanging="229"/>
      </w:pPr>
      <w:rPr>
        <w:rFonts w:ascii="Times New Roman" w:eastAsia="Times New Roman" w:hAnsi="Times New Roman" w:cs="Times New Roman" w:hint="default"/>
        <w:spacing w:val="0"/>
        <w:w w:val="100"/>
        <w:sz w:val="24"/>
        <w:szCs w:val="24"/>
        <w:lang w:val="id" w:eastAsia="en-US" w:bidi="ar-SA"/>
      </w:rPr>
    </w:lvl>
    <w:lvl w:ilvl="3" w:tplc="3FB44230">
      <w:numFmt w:val="bullet"/>
      <w:lvlText w:val="•"/>
      <w:lvlJc w:val="left"/>
      <w:pPr>
        <w:ind w:left="3308" w:hanging="229"/>
      </w:pPr>
      <w:rPr>
        <w:rFonts w:hint="default"/>
        <w:lang w:val="id" w:eastAsia="en-US" w:bidi="ar-SA"/>
      </w:rPr>
    </w:lvl>
    <w:lvl w:ilvl="4" w:tplc="76F87BE6">
      <w:numFmt w:val="bullet"/>
      <w:lvlText w:val="•"/>
      <w:lvlJc w:val="left"/>
      <w:pPr>
        <w:ind w:left="4097" w:hanging="229"/>
      </w:pPr>
      <w:rPr>
        <w:rFonts w:hint="default"/>
        <w:lang w:val="id" w:eastAsia="en-US" w:bidi="ar-SA"/>
      </w:rPr>
    </w:lvl>
    <w:lvl w:ilvl="5" w:tplc="9B882C80">
      <w:numFmt w:val="bullet"/>
      <w:lvlText w:val="•"/>
      <w:lvlJc w:val="left"/>
      <w:pPr>
        <w:ind w:left="4885" w:hanging="229"/>
      </w:pPr>
      <w:rPr>
        <w:rFonts w:hint="default"/>
        <w:lang w:val="id" w:eastAsia="en-US" w:bidi="ar-SA"/>
      </w:rPr>
    </w:lvl>
    <w:lvl w:ilvl="6" w:tplc="ABA0A43A">
      <w:numFmt w:val="bullet"/>
      <w:lvlText w:val="•"/>
      <w:lvlJc w:val="left"/>
      <w:pPr>
        <w:ind w:left="5674" w:hanging="229"/>
      </w:pPr>
      <w:rPr>
        <w:rFonts w:hint="default"/>
        <w:lang w:val="id" w:eastAsia="en-US" w:bidi="ar-SA"/>
      </w:rPr>
    </w:lvl>
    <w:lvl w:ilvl="7" w:tplc="EBC21126">
      <w:numFmt w:val="bullet"/>
      <w:lvlText w:val="•"/>
      <w:lvlJc w:val="left"/>
      <w:pPr>
        <w:ind w:left="6462" w:hanging="229"/>
      </w:pPr>
      <w:rPr>
        <w:rFonts w:hint="default"/>
        <w:lang w:val="id" w:eastAsia="en-US" w:bidi="ar-SA"/>
      </w:rPr>
    </w:lvl>
    <w:lvl w:ilvl="8" w:tplc="21E83656">
      <w:numFmt w:val="bullet"/>
      <w:lvlText w:val="•"/>
      <w:lvlJc w:val="left"/>
      <w:pPr>
        <w:ind w:left="7251" w:hanging="229"/>
      </w:pPr>
      <w:rPr>
        <w:rFonts w:hint="default"/>
        <w:lang w:val="id" w:eastAsia="en-US" w:bidi="ar-SA"/>
      </w:rPr>
    </w:lvl>
  </w:abstractNum>
  <w:abstractNum w:abstractNumId="2" w15:restartNumberingAfterBreak="0">
    <w:nsid w:val="0B1A03FF"/>
    <w:multiLevelType w:val="hybridMultilevel"/>
    <w:tmpl w:val="B3402E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9D0BB2"/>
    <w:multiLevelType w:val="hybridMultilevel"/>
    <w:tmpl w:val="BE66C9EA"/>
    <w:lvl w:ilvl="0" w:tplc="DEB2FB56">
      <w:start w:val="1"/>
      <w:numFmt w:val="lowerLetter"/>
      <w:lvlText w:val="%1."/>
      <w:lvlJc w:val="left"/>
      <w:pPr>
        <w:ind w:left="1211" w:hanging="360"/>
      </w:pPr>
      <w:rPr>
        <w:rFonts w:hint="default"/>
      </w:rPr>
    </w:lvl>
    <w:lvl w:ilvl="1" w:tplc="DBB2C06E">
      <w:start w:val="1"/>
      <w:numFmt w:val="lowerLetter"/>
      <w:lvlText w:val="%2."/>
      <w:lvlJc w:val="left"/>
      <w:pPr>
        <w:ind w:left="1495" w:hanging="360"/>
      </w:pPr>
      <w:rPr>
        <w:rFonts w:ascii="Times New Roman" w:eastAsiaTheme="minorHAnsi" w:hAnsi="Times New Roman" w:cs="Times New Roman" w:hint="default"/>
        <w:b w:val="0"/>
        <w:bCs w:val="0"/>
      </w:rPr>
    </w:lvl>
    <w:lvl w:ilvl="2" w:tplc="38090011">
      <w:start w:val="1"/>
      <w:numFmt w:val="decimal"/>
      <w:lvlText w:val="%3)"/>
      <w:lvlJc w:val="left"/>
      <w:pPr>
        <w:ind w:left="1353" w:hanging="360"/>
      </w:pPr>
    </w:lvl>
    <w:lvl w:ilvl="3" w:tplc="38090011">
      <w:start w:val="1"/>
      <w:numFmt w:val="decimal"/>
      <w:lvlText w:val="%4)"/>
      <w:lvlJc w:val="left"/>
      <w:pPr>
        <w:ind w:left="2061" w:hanging="360"/>
      </w:pPr>
    </w:lvl>
    <w:lvl w:ilvl="4" w:tplc="E53A69D4">
      <w:start w:val="1"/>
      <w:numFmt w:val="upperLetter"/>
      <w:lvlText w:val="%5."/>
      <w:lvlJc w:val="left"/>
      <w:pPr>
        <w:ind w:left="360" w:hanging="360"/>
      </w:pPr>
      <w:rPr>
        <w:rFonts w:hint="default"/>
      </w:rPr>
    </w:lvl>
    <w:lvl w:ilvl="5" w:tplc="3809001B">
      <w:start w:val="1"/>
      <w:numFmt w:val="lowerRoman"/>
      <w:lvlText w:val="%6."/>
      <w:lvlJc w:val="right"/>
      <w:pPr>
        <w:ind w:left="4811" w:hanging="180"/>
      </w:pPr>
    </w:lvl>
    <w:lvl w:ilvl="6" w:tplc="3809000F">
      <w:start w:val="1"/>
      <w:numFmt w:val="decimal"/>
      <w:lvlText w:val="%7."/>
      <w:lvlJc w:val="left"/>
      <w:pPr>
        <w:ind w:left="928"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4" w15:restartNumberingAfterBreak="0">
    <w:nsid w:val="43461CE4"/>
    <w:multiLevelType w:val="hybridMultilevel"/>
    <w:tmpl w:val="42702672"/>
    <w:lvl w:ilvl="0" w:tplc="38090017">
      <w:start w:val="1"/>
      <w:numFmt w:val="lowerLetter"/>
      <w:lvlText w:val="%1)"/>
      <w:lvlJc w:val="left"/>
      <w:pPr>
        <w:ind w:left="1080" w:hanging="360"/>
      </w:pPr>
    </w:lvl>
    <w:lvl w:ilvl="1" w:tplc="38090011">
      <w:start w:val="1"/>
      <w:numFmt w:val="decimal"/>
      <w:lvlText w:val="%2)"/>
      <w:lvlJc w:val="left"/>
      <w:pPr>
        <w:ind w:left="1069" w:hanging="360"/>
      </w:pPr>
    </w:lvl>
    <w:lvl w:ilvl="2" w:tplc="38090017">
      <w:start w:val="1"/>
      <w:numFmt w:val="lowerLetter"/>
      <w:lvlText w:val="%3)"/>
      <w:lvlJc w:val="left"/>
      <w:pPr>
        <w:ind w:left="1211" w:hanging="360"/>
      </w:pPr>
    </w:lvl>
    <w:lvl w:ilvl="3" w:tplc="38090011">
      <w:start w:val="1"/>
      <w:numFmt w:val="decimal"/>
      <w:lvlText w:val="%4)"/>
      <w:lvlJc w:val="left"/>
      <w:pPr>
        <w:ind w:left="1070" w:hanging="360"/>
      </w:pPr>
    </w:lvl>
    <w:lvl w:ilvl="4" w:tplc="38090011">
      <w:start w:val="1"/>
      <w:numFmt w:val="decimal"/>
      <w:lvlText w:val="%5)"/>
      <w:lvlJc w:val="left"/>
      <w:pPr>
        <w:ind w:left="2203" w:hanging="360"/>
      </w:pPr>
    </w:lvl>
    <w:lvl w:ilvl="5" w:tplc="6CD0DFE6">
      <w:start w:val="1"/>
      <w:numFmt w:val="decimal"/>
      <w:lvlText w:val="%6."/>
      <w:lvlJc w:val="left"/>
      <w:pPr>
        <w:ind w:left="928" w:hanging="360"/>
      </w:pPr>
      <w:rPr>
        <w:rFonts w:hint="default"/>
      </w:rPr>
    </w:lvl>
    <w:lvl w:ilvl="6" w:tplc="38090017">
      <w:start w:val="1"/>
      <w:numFmt w:val="lowerLetter"/>
      <w:lvlText w:val="%7)"/>
      <w:lvlJc w:val="left"/>
      <w:pPr>
        <w:ind w:left="1211"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45F76158"/>
    <w:multiLevelType w:val="hybridMultilevel"/>
    <w:tmpl w:val="4B3803E4"/>
    <w:lvl w:ilvl="0" w:tplc="919CAA1A">
      <w:start w:val="1"/>
      <w:numFmt w:val="upperLetter"/>
      <w:lvlText w:val="%1."/>
      <w:lvlJc w:val="left"/>
      <w:pPr>
        <w:ind w:left="360" w:hanging="360"/>
      </w:pPr>
      <w:rPr>
        <w:rFonts w:hint="default"/>
        <w:b/>
        <w:bCs/>
      </w:rPr>
    </w:lvl>
    <w:lvl w:ilvl="1" w:tplc="38090011">
      <w:start w:val="1"/>
      <w:numFmt w:val="decimal"/>
      <w:lvlText w:val="%2)"/>
      <w:lvlJc w:val="left"/>
      <w:pPr>
        <w:ind w:left="928" w:hanging="360"/>
      </w:pPr>
    </w:lvl>
    <w:lvl w:ilvl="2" w:tplc="3809000F">
      <w:start w:val="1"/>
      <w:numFmt w:val="decimal"/>
      <w:lvlText w:val="%3."/>
      <w:lvlJc w:val="left"/>
      <w:pPr>
        <w:ind w:left="1212" w:hanging="360"/>
      </w:pPr>
    </w:lvl>
    <w:lvl w:ilvl="3" w:tplc="38090017">
      <w:start w:val="1"/>
      <w:numFmt w:val="lowerLetter"/>
      <w:lvlText w:val="%4)"/>
      <w:lvlJc w:val="left"/>
      <w:pPr>
        <w:ind w:left="1353" w:hanging="360"/>
      </w:pPr>
    </w:lvl>
    <w:lvl w:ilvl="4" w:tplc="E2E034BA">
      <w:start w:val="1"/>
      <w:numFmt w:val="lowerLetter"/>
      <w:lvlText w:val="%5)"/>
      <w:lvlJc w:val="left"/>
      <w:pPr>
        <w:ind w:left="1211" w:hanging="360"/>
      </w:pPr>
      <w:rPr>
        <w:rFonts w:hint="default"/>
        <w:spacing w:val="-30"/>
        <w:w w:val="99"/>
        <w:lang w:val="id" w:eastAsia="en-US" w:bidi="ar-SA"/>
      </w:rPr>
    </w:lvl>
    <w:lvl w:ilvl="5" w:tplc="3809001B">
      <w:start w:val="1"/>
      <w:numFmt w:val="lowerRoman"/>
      <w:lvlText w:val="%6."/>
      <w:lvlJc w:val="right"/>
      <w:pPr>
        <w:ind w:left="3960" w:hanging="180"/>
      </w:pPr>
    </w:lvl>
    <w:lvl w:ilvl="6" w:tplc="38090017">
      <w:start w:val="1"/>
      <w:numFmt w:val="lowerLetter"/>
      <w:lvlText w:val="%7)"/>
      <w:lvlJc w:val="left"/>
      <w:pPr>
        <w:ind w:left="2345"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15:restartNumberingAfterBreak="0">
    <w:nsid w:val="4DCF30EB"/>
    <w:multiLevelType w:val="hybridMultilevel"/>
    <w:tmpl w:val="7240A1E6"/>
    <w:lvl w:ilvl="0" w:tplc="84900E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2210836"/>
    <w:multiLevelType w:val="hybridMultilevel"/>
    <w:tmpl w:val="866203C0"/>
    <w:lvl w:ilvl="0" w:tplc="E0B2B7CE">
      <w:start w:val="1"/>
      <w:numFmt w:val="decimal"/>
      <w:lvlText w:val="%1."/>
      <w:lvlJc w:val="left"/>
      <w:pPr>
        <w:ind w:left="1212" w:hanging="360"/>
      </w:pPr>
      <w:rPr>
        <w:rFonts w:ascii="Times New Roman" w:eastAsiaTheme="minorHAnsi" w:hAnsi="Times New Roman" w:cs="Times New Roman"/>
      </w:rPr>
    </w:lvl>
    <w:lvl w:ilvl="1" w:tplc="38090019" w:tentative="1">
      <w:start w:val="1"/>
      <w:numFmt w:val="lowerLetter"/>
      <w:lvlText w:val="%2."/>
      <w:lvlJc w:val="left"/>
      <w:pPr>
        <w:ind w:left="1932" w:hanging="360"/>
      </w:pPr>
    </w:lvl>
    <w:lvl w:ilvl="2" w:tplc="3809001B" w:tentative="1">
      <w:start w:val="1"/>
      <w:numFmt w:val="lowerRoman"/>
      <w:lvlText w:val="%3."/>
      <w:lvlJc w:val="right"/>
      <w:pPr>
        <w:ind w:left="2652" w:hanging="180"/>
      </w:pPr>
    </w:lvl>
    <w:lvl w:ilvl="3" w:tplc="3809000F" w:tentative="1">
      <w:start w:val="1"/>
      <w:numFmt w:val="decimal"/>
      <w:lvlText w:val="%4."/>
      <w:lvlJc w:val="left"/>
      <w:pPr>
        <w:ind w:left="3372" w:hanging="360"/>
      </w:pPr>
    </w:lvl>
    <w:lvl w:ilvl="4" w:tplc="38090019" w:tentative="1">
      <w:start w:val="1"/>
      <w:numFmt w:val="lowerLetter"/>
      <w:lvlText w:val="%5."/>
      <w:lvlJc w:val="left"/>
      <w:pPr>
        <w:ind w:left="4092" w:hanging="360"/>
      </w:pPr>
    </w:lvl>
    <w:lvl w:ilvl="5" w:tplc="3809001B" w:tentative="1">
      <w:start w:val="1"/>
      <w:numFmt w:val="lowerRoman"/>
      <w:lvlText w:val="%6."/>
      <w:lvlJc w:val="right"/>
      <w:pPr>
        <w:ind w:left="4812" w:hanging="180"/>
      </w:pPr>
    </w:lvl>
    <w:lvl w:ilvl="6" w:tplc="3809000F" w:tentative="1">
      <w:start w:val="1"/>
      <w:numFmt w:val="decimal"/>
      <w:lvlText w:val="%7."/>
      <w:lvlJc w:val="left"/>
      <w:pPr>
        <w:ind w:left="5532" w:hanging="360"/>
      </w:pPr>
    </w:lvl>
    <w:lvl w:ilvl="7" w:tplc="38090019" w:tentative="1">
      <w:start w:val="1"/>
      <w:numFmt w:val="lowerLetter"/>
      <w:lvlText w:val="%8."/>
      <w:lvlJc w:val="left"/>
      <w:pPr>
        <w:ind w:left="6252" w:hanging="360"/>
      </w:pPr>
    </w:lvl>
    <w:lvl w:ilvl="8" w:tplc="3809001B" w:tentative="1">
      <w:start w:val="1"/>
      <w:numFmt w:val="lowerRoman"/>
      <w:lvlText w:val="%9."/>
      <w:lvlJc w:val="right"/>
      <w:pPr>
        <w:ind w:left="6972" w:hanging="180"/>
      </w:pPr>
    </w:lvl>
  </w:abstractNum>
  <w:abstractNum w:abstractNumId="8" w15:restartNumberingAfterBreak="0">
    <w:nsid w:val="57F763DD"/>
    <w:multiLevelType w:val="hybridMultilevel"/>
    <w:tmpl w:val="3C668C4C"/>
    <w:lvl w:ilvl="0" w:tplc="38090017">
      <w:start w:val="1"/>
      <w:numFmt w:val="lowerLetter"/>
      <w:lvlText w:val="%1)"/>
      <w:lvlJc w:val="left"/>
      <w:pPr>
        <w:ind w:left="1866" w:hanging="360"/>
      </w:pPr>
    </w:lvl>
    <w:lvl w:ilvl="1" w:tplc="38090017">
      <w:start w:val="1"/>
      <w:numFmt w:val="lowerLetter"/>
      <w:lvlText w:val="%2)"/>
      <w:lvlJc w:val="left"/>
      <w:pPr>
        <w:ind w:left="2346" w:hanging="360"/>
      </w:pPr>
    </w:lvl>
    <w:lvl w:ilvl="2" w:tplc="DB68CC20">
      <w:start w:val="1"/>
      <w:numFmt w:val="lowerLetter"/>
      <w:lvlText w:val="%3."/>
      <w:lvlJc w:val="left"/>
      <w:pPr>
        <w:ind w:left="1495" w:hanging="360"/>
      </w:pPr>
      <w:rPr>
        <w:rFonts w:hint="default"/>
        <w:color w:val="auto"/>
      </w:r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9" w15:restartNumberingAfterBreak="0">
    <w:nsid w:val="6FF558C2"/>
    <w:multiLevelType w:val="hybridMultilevel"/>
    <w:tmpl w:val="4C4C5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5A4260"/>
    <w:multiLevelType w:val="hybridMultilevel"/>
    <w:tmpl w:val="32D44DE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7FD6A3A"/>
    <w:multiLevelType w:val="hybridMultilevel"/>
    <w:tmpl w:val="C60A241E"/>
    <w:lvl w:ilvl="0" w:tplc="05B41116">
      <w:start w:val="1"/>
      <w:numFmt w:val="lowerLetter"/>
      <w:lvlText w:val="%1."/>
      <w:lvlJc w:val="left"/>
      <w:pPr>
        <w:ind w:left="720" w:hanging="360"/>
      </w:pPr>
      <w:rPr>
        <w:rFonts w:asciiTheme="majorHAnsi" w:eastAsiaTheme="minorHAnsi"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356127159">
    <w:abstractNumId w:val="11"/>
  </w:num>
  <w:num w:numId="2" w16cid:durableId="465439506">
    <w:abstractNumId w:val="0"/>
  </w:num>
  <w:num w:numId="3" w16cid:durableId="1620330843">
    <w:abstractNumId w:val="9"/>
  </w:num>
  <w:num w:numId="4" w16cid:durableId="1202547815">
    <w:abstractNumId w:val="2"/>
  </w:num>
  <w:num w:numId="5" w16cid:durableId="1214000041">
    <w:abstractNumId w:val="1"/>
  </w:num>
  <w:num w:numId="6" w16cid:durableId="1724059659">
    <w:abstractNumId w:val="8"/>
  </w:num>
  <w:num w:numId="7" w16cid:durableId="1555776541">
    <w:abstractNumId w:val="4"/>
  </w:num>
  <w:num w:numId="8" w16cid:durableId="1424570560">
    <w:abstractNumId w:val="3"/>
  </w:num>
  <w:num w:numId="9" w16cid:durableId="746002720">
    <w:abstractNumId w:val="6"/>
  </w:num>
  <w:num w:numId="10" w16cid:durableId="1328636347">
    <w:abstractNumId w:val="10"/>
  </w:num>
  <w:num w:numId="11" w16cid:durableId="14158607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33313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AF8"/>
    <w:rsid w:val="000652E0"/>
    <w:rsid w:val="00093E26"/>
    <w:rsid w:val="000B115A"/>
    <w:rsid w:val="0011712D"/>
    <w:rsid w:val="0015103C"/>
    <w:rsid w:val="001F461C"/>
    <w:rsid w:val="00236217"/>
    <w:rsid w:val="00250C1E"/>
    <w:rsid w:val="00267AF8"/>
    <w:rsid w:val="002A23D1"/>
    <w:rsid w:val="002B3242"/>
    <w:rsid w:val="00317D4C"/>
    <w:rsid w:val="00334D93"/>
    <w:rsid w:val="00356A99"/>
    <w:rsid w:val="003B2227"/>
    <w:rsid w:val="00404FBC"/>
    <w:rsid w:val="004476FE"/>
    <w:rsid w:val="0047513B"/>
    <w:rsid w:val="004D1B8A"/>
    <w:rsid w:val="004E78DF"/>
    <w:rsid w:val="00504AFB"/>
    <w:rsid w:val="00520FAE"/>
    <w:rsid w:val="00535411"/>
    <w:rsid w:val="005875D8"/>
    <w:rsid w:val="00610685"/>
    <w:rsid w:val="0061339C"/>
    <w:rsid w:val="0062241E"/>
    <w:rsid w:val="006A77E2"/>
    <w:rsid w:val="007426F2"/>
    <w:rsid w:val="0076768A"/>
    <w:rsid w:val="007922C1"/>
    <w:rsid w:val="007A4339"/>
    <w:rsid w:val="007B3F88"/>
    <w:rsid w:val="007B7A67"/>
    <w:rsid w:val="007D24E5"/>
    <w:rsid w:val="00833229"/>
    <w:rsid w:val="008340E5"/>
    <w:rsid w:val="008410D6"/>
    <w:rsid w:val="008613AD"/>
    <w:rsid w:val="0088475A"/>
    <w:rsid w:val="008F453A"/>
    <w:rsid w:val="009234B0"/>
    <w:rsid w:val="0094125B"/>
    <w:rsid w:val="00955707"/>
    <w:rsid w:val="009649E4"/>
    <w:rsid w:val="009B651C"/>
    <w:rsid w:val="009C71C6"/>
    <w:rsid w:val="009D0033"/>
    <w:rsid w:val="009D51A6"/>
    <w:rsid w:val="009E4AE7"/>
    <w:rsid w:val="00A21774"/>
    <w:rsid w:val="00A60BFE"/>
    <w:rsid w:val="00A76D5D"/>
    <w:rsid w:val="00AF6959"/>
    <w:rsid w:val="00BB312E"/>
    <w:rsid w:val="00C27AF1"/>
    <w:rsid w:val="00C83663"/>
    <w:rsid w:val="00C957CA"/>
    <w:rsid w:val="00D6675A"/>
    <w:rsid w:val="00DF6D6D"/>
    <w:rsid w:val="00E173B0"/>
    <w:rsid w:val="00EA3793"/>
    <w:rsid w:val="00EC2174"/>
    <w:rsid w:val="00EC587B"/>
    <w:rsid w:val="00EC720E"/>
    <w:rsid w:val="00EE0FED"/>
    <w:rsid w:val="00EE6A4C"/>
    <w:rsid w:val="00F725F3"/>
    <w:rsid w:val="00F96AF1"/>
    <w:rsid w:val="00FB4E74"/>
    <w:rsid w:val="00FE7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03E71"/>
  <w15:docId w15:val="{1975E411-17A7-4511-A1D8-E50E0671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AF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7AF8"/>
    <w:pPr>
      <w:tabs>
        <w:tab w:val="center" w:pos="4320"/>
        <w:tab w:val="right" w:pos="8640"/>
      </w:tabs>
    </w:pPr>
  </w:style>
  <w:style w:type="character" w:customStyle="1" w:styleId="HeaderChar">
    <w:name w:val="Header Char"/>
    <w:basedOn w:val="DefaultParagraphFont"/>
    <w:link w:val="Header"/>
    <w:uiPriority w:val="99"/>
    <w:rsid w:val="00267AF8"/>
    <w:rPr>
      <w:rFonts w:ascii="Times New Roman" w:eastAsia="Times New Roman" w:hAnsi="Times New Roman" w:cs="Times New Roman"/>
      <w:sz w:val="24"/>
      <w:szCs w:val="24"/>
    </w:rPr>
  </w:style>
  <w:style w:type="paragraph" w:styleId="Footer">
    <w:name w:val="footer"/>
    <w:basedOn w:val="Normal"/>
    <w:link w:val="FooterChar"/>
    <w:uiPriority w:val="99"/>
    <w:rsid w:val="00267AF8"/>
    <w:pPr>
      <w:tabs>
        <w:tab w:val="center" w:pos="4320"/>
        <w:tab w:val="right" w:pos="8640"/>
      </w:tabs>
    </w:pPr>
  </w:style>
  <w:style w:type="character" w:customStyle="1" w:styleId="FooterChar">
    <w:name w:val="Footer Char"/>
    <w:basedOn w:val="DefaultParagraphFont"/>
    <w:link w:val="Footer"/>
    <w:uiPriority w:val="99"/>
    <w:rsid w:val="00267AF8"/>
    <w:rPr>
      <w:rFonts w:ascii="Times New Roman" w:eastAsia="Times New Roman" w:hAnsi="Times New Roman" w:cs="Times New Roman"/>
      <w:sz w:val="24"/>
      <w:szCs w:val="24"/>
    </w:rPr>
  </w:style>
  <w:style w:type="paragraph" w:customStyle="1" w:styleId="E-JOURNALTitleEnglish">
    <w:name w:val="E-JOURNAL_Title English"/>
    <w:basedOn w:val="Normal"/>
    <w:qFormat/>
    <w:rsid w:val="00267AF8"/>
    <w:pPr>
      <w:jc w:val="center"/>
    </w:pPr>
    <w:rPr>
      <w:b/>
      <w:i/>
      <w:noProof/>
      <w:sz w:val="22"/>
      <w:lang w:val="id-ID"/>
    </w:rPr>
  </w:style>
  <w:style w:type="paragraph" w:customStyle="1" w:styleId="E-JOURNALAuthor">
    <w:name w:val="E-JOURNAL_Author"/>
    <w:basedOn w:val="Normal"/>
    <w:qFormat/>
    <w:rsid w:val="00267AF8"/>
    <w:pPr>
      <w:jc w:val="center"/>
    </w:pPr>
    <w:rPr>
      <w:sz w:val="22"/>
      <w:szCs w:val="22"/>
      <w:lang w:val="id-ID"/>
    </w:rPr>
  </w:style>
  <w:style w:type="paragraph" w:customStyle="1" w:styleId="E-JOURNALAbstrakTitle">
    <w:name w:val="E-JOURNAL_AbstrakTitle"/>
    <w:basedOn w:val="Normal"/>
    <w:qFormat/>
    <w:rsid w:val="00267AF8"/>
    <w:pPr>
      <w:spacing w:after="120"/>
      <w:jc w:val="center"/>
    </w:pPr>
    <w:rPr>
      <w:b/>
      <w:sz w:val="22"/>
      <w:lang w:val="id-ID"/>
    </w:rPr>
  </w:style>
  <w:style w:type="paragraph" w:customStyle="1" w:styleId="E-JOURNALTitle">
    <w:name w:val="E-JOURNAL_Title"/>
    <w:basedOn w:val="Normal"/>
    <w:qFormat/>
    <w:rsid w:val="00267AF8"/>
    <w:pPr>
      <w:ind w:firstLine="567"/>
      <w:jc w:val="center"/>
    </w:pPr>
    <w:rPr>
      <w:b/>
      <w:sz w:val="22"/>
      <w:szCs w:val="22"/>
      <w:lang w:val="id-ID"/>
    </w:rPr>
  </w:style>
  <w:style w:type="paragraph" w:customStyle="1" w:styleId="E-JOURNALAbstractBody">
    <w:name w:val="E-JOURNAL_AbstractBody"/>
    <w:basedOn w:val="E-JOURNALTitle"/>
    <w:qFormat/>
    <w:rsid w:val="00267AF8"/>
    <w:pPr>
      <w:jc w:val="both"/>
    </w:pPr>
    <w:rPr>
      <w:b w:val="0"/>
    </w:rPr>
  </w:style>
  <w:style w:type="paragraph" w:customStyle="1" w:styleId="E-JOURNALAbstractBodyEnglish">
    <w:name w:val="E-JOURNAL_AbstractBodyEnglish"/>
    <w:basedOn w:val="Normal"/>
    <w:qFormat/>
    <w:rsid w:val="00267AF8"/>
    <w:pPr>
      <w:ind w:firstLine="567"/>
      <w:jc w:val="both"/>
    </w:pPr>
    <w:rPr>
      <w:i/>
      <w:sz w:val="22"/>
      <w:szCs w:val="22"/>
      <w:lang w:val="id-ID"/>
    </w:rPr>
  </w:style>
  <w:style w:type="paragraph" w:customStyle="1" w:styleId="E-JOURNALHeading1">
    <w:name w:val="E-JOURNAL_Heading 1"/>
    <w:basedOn w:val="Normal"/>
    <w:qFormat/>
    <w:rsid w:val="00267AF8"/>
    <w:pPr>
      <w:spacing w:before="120" w:after="120"/>
    </w:pPr>
    <w:rPr>
      <w:b/>
      <w:sz w:val="22"/>
      <w:szCs w:val="22"/>
    </w:rPr>
  </w:style>
  <w:style w:type="paragraph" w:customStyle="1" w:styleId="E-JOURNALBody">
    <w:name w:val="E-JOURNAL_Body"/>
    <w:basedOn w:val="Normal"/>
    <w:qFormat/>
    <w:rsid w:val="00267AF8"/>
    <w:pPr>
      <w:ind w:firstLine="567"/>
      <w:jc w:val="both"/>
    </w:pPr>
    <w:rPr>
      <w:sz w:val="22"/>
      <w:lang w:val="id-ID"/>
    </w:rPr>
  </w:style>
  <w:style w:type="paragraph" w:customStyle="1" w:styleId="E-JOURNALHeading2">
    <w:name w:val="E-JOURNAL_Heading 2"/>
    <w:basedOn w:val="Normal"/>
    <w:qFormat/>
    <w:rsid w:val="00267AF8"/>
    <w:pPr>
      <w:spacing w:before="120" w:after="120"/>
    </w:pPr>
    <w:rPr>
      <w:b/>
      <w:sz w:val="22"/>
      <w:szCs w:val="22"/>
    </w:rPr>
  </w:style>
  <w:style w:type="paragraph" w:customStyle="1" w:styleId="E-JOURNALTableCaption">
    <w:name w:val="E-JOURNAL_TableCaption"/>
    <w:basedOn w:val="Normal"/>
    <w:autoRedefine/>
    <w:qFormat/>
    <w:rsid w:val="00267AF8"/>
    <w:pPr>
      <w:spacing w:before="120" w:after="120" w:line="240" w:lineRule="atLeast"/>
      <w:jc w:val="center"/>
    </w:pPr>
    <w:rPr>
      <w:sz w:val="22"/>
      <w:lang w:val="id-ID"/>
    </w:rPr>
  </w:style>
  <w:style w:type="paragraph" w:customStyle="1" w:styleId="E-JOURNALTable">
    <w:name w:val="E-JOURNAL_Table"/>
    <w:basedOn w:val="Normal"/>
    <w:qFormat/>
    <w:rsid w:val="00267AF8"/>
    <w:pPr>
      <w:spacing w:line="240" w:lineRule="atLeast"/>
      <w:jc w:val="center"/>
    </w:pPr>
    <w:rPr>
      <w:sz w:val="22"/>
      <w:lang w:val="id-ID"/>
    </w:rPr>
  </w:style>
  <w:style w:type="paragraph" w:customStyle="1" w:styleId="E-JOURNALPictureCapture">
    <w:name w:val="E-JOURNAL_Picture Capture"/>
    <w:basedOn w:val="Normal"/>
    <w:autoRedefine/>
    <w:qFormat/>
    <w:rsid w:val="00267AF8"/>
    <w:pPr>
      <w:spacing w:before="120" w:after="120" w:line="240" w:lineRule="atLeast"/>
      <w:jc w:val="center"/>
    </w:pPr>
    <w:rPr>
      <w:color w:val="000000"/>
      <w:sz w:val="22"/>
      <w:lang w:val="id-ID"/>
    </w:rPr>
  </w:style>
  <w:style w:type="paragraph" w:customStyle="1" w:styleId="E-JOURNALDaftarPustaka">
    <w:name w:val="E-JOURNAL_Daftar Pustaka"/>
    <w:basedOn w:val="Normal"/>
    <w:qFormat/>
    <w:rsid w:val="00267AF8"/>
    <w:pPr>
      <w:spacing w:before="240" w:line="240" w:lineRule="atLeast"/>
      <w:ind w:left="720" w:hanging="720"/>
      <w:jc w:val="both"/>
    </w:pPr>
    <w:rPr>
      <w:color w:val="000000"/>
      <w:sz w:val="22"/>
      <w:szCs w:val="22"/>
      <w:lang w:val="id-ID"/>
    </w:rPr>
  </w:style>
  <w:style w:type="paragraph" w:customStyle="1" w:styleId="StyleE-JournalKeywordsNotItalic">
    <w:name w:val="Style E-Journal_Keywords + Not Italic"/>
    <w:basedOn w:val="Normal"/>
    <w:rsid w:val="00267AF8"/>
    <w:pPr>
      <w:spacing w:before="120" w:after="120"/>
      <w:jc w:val="both"/>
    </w:pPr>
    <w:rPr>
      <w:sz w:val="22"/>
      <w:szCs w:val="22"/>
      <w:lang w:val="id-ID"/>
    </w:rPr>
  </w:style>
  <w:style w:type="paragraph" w:customStyle="1" w:styleId="E-JOURNALPicture">
    <w:name w:val="E-JOURNAL_Picture"/>
    <w:basedOn w:val="E-JOURNALTable"/>
    <w:qFormat/>
    <w:rsid w:val="00267AF8"/>
    <w:rPr>
      <w:szCs w:val="22"/>
    </w:rPr>
  </w:style>
  <w:style w:type="paragraph" w:customStyle="1" w:styleId="StyleE-JOURNALAbstrakKeywordsBold">
    <w:name w:val="Style E-JOURNAL_AbstrakKeywords + Bold"/>
    <w:basedOn w:val="Normal"/>
    <w:rsid w:val="00267AF8"/>
    <w:pPr>
      <w:spacing w:before="120" w:after="120"/>
      <w:jc w:val="both"/>
    </w:pPr>
    <w:rPr>
      <w:b/>
      <w:bCs/>
      <w:i/>
      <w:iCs/>
      <w:sz w:val="22"/>
      <w:szCs w:val="22"/>
      <w:lang w:val="id-ID"/>
    </w:rPr>
  </w:style>
  <w:style w:type="character" w:customStyle="1" w:styleId="apple-converted-space">
    <w:name w:val="apple-converted-space"/>
    <w:rsid w:val="00267AF8"/>
  </w:style>
  <w:style w:type="character" w:styleId="Hyperlink">
    <w:name w:val="Hyperlink"/>
    <w:basedOn w:val="DefaultParagraphFont"/>
    <w:uiPriority w:val="99"/>
    <w:unhideWhenUsed/>
    <w:rsid w:val="00267AF8"/>
    <w:rPr>
      <w:color w:val="0000FF" w:themeColor="hyperlink"/>
      <w:u w:val="single"/>
    </w:rPr>
  </w:style>
  <w:style w:type="paragraph" w:styleId="BalloonText">
    <w:name w:val="Balloon Text"/>
    <w:basedOn w:val="Normal"/>
    <w:link w:val="BalloonTextChar"/>
    <w:uiPriority w:val="99"/>
    <w:semiHidden/>
    <w:unhideWhenUsed/>
    <w:rsid w:val="00267AF8"/>
    <w:rPr>
      <w:rFonts w:ascii="Tahoma" w:hAnsi="Tahoma" w:cs="Tahoma"/>
      <w:sz w:val="16"/>
      <w:szCs w:val="16"/>
    </w:rPr>
  </w:style>
  <w:style w:type="character" w:customStyle="1" w:styleId="BalloonTextChar">
    <w:name w:val="Balloon Text Char"/>
    <w:basedOn w:val="DefaultParagraphFont"/>
    <w:link w:val="BalloonText"/>
    <w:uiPriority w:val="99"/>
    <w:semiHidden/>
    <w:rsid w:val="00267AF8"/>
    <w:rPr>
      <w:rFonts w:ascii="Tahoma" w:eastAsia="Times New Roman" w:hAnsi="Tahoma" w:cs="Tahoma"/>
      <w:sz w:val="16"/>
      <w:szCs w:val="16"/>
    </w:rPr>
  </w:style>
  <w:style w:type="paragraph" w:customStyle="1" w:styleId="kontenutama">
    <w:name w:val="konten utama"/>
    <w:link w:val="kontenutamaChar"/>
    <w:qFormat/>
    <w:rsid w:val="00267AF8"/>
    <w:pPr>
      <w:spacing w:after="0" w:line="240" w:lineRule="auto"/>
      <w:ind w:firstLine="425"/>
      <w:jc w:val="both"/>
    </w:pPr>
    <w:rPr>
      <w:rFonts w:ascii="Centaur" w:eastAsia="Times New Roman" w:hAnsi="Centaur" w:cs="Times New Roman"/>
      <w:bCs/>
      <w:kern w:val="32"/>
      <w:szCs w:val="32"/>
      <w:lang w:val="id-ID" w:eastAsia="id-ID"/>
    </w:rPr>
  </w:style>
  <w:style w:type="character" w:customStyle="1" w:styleId="kontenutamaChar">
    <w:name w:val="konten utama Char"/>
    <w:link w:val="kontenutama"/>
    <w:rsid w:val="00267AF8"/>
    <w:rPr>
      <w:rFonts w:ascii="Centaur" w:eastAsia="Times New Roman" w:hAnsi="Centaur" w:cs="Times New Roman"/>
      <w:bCs/>
      <w:kern w:val="32"/>
      <w:szCs w:val="32"/>
      <w:lang w:val="id-ID" w:eastAsia="id-ID"/>
    </w:rPr>
  </w:style>
  <w:style w:type="paragraph" w:styleId="ListParagraph">
    <w:name w:val="List Paragraph"/>
    <w:basedOn w:val="Normal"/>
    <w:uiPriority w:val="1"/>
    <w:qFormat/>
    <w:rsid w:val="00267AF8"/>
    <w:pPr>
      <w:spacing w:line="480" w:lineRule="auto"/>
      <w:ind w:left="720" w:firstLine="288"/>
      <w:contextualSpacing/>
      <w:jc w:val="both"/>
    </w:pPr>
    <w:rPr>
      <w:rFonts w:asciiTheme="minorHAnsi" w:eastAsiaTheme="minorHAnsi" w:hAnsiTheme="minorHAnsi" w:cstheme="minorBidi"/>
      <w:sz w:val="22"/>
      <w:szCs w:val="22"/>
    </w:rPr>
  </w:style>
  <w:style w:type="table" w:styleId="TableGrid">
    <w:name w:val="Table Grid"/>
    <w:basedOn w:val="TableNormal"/>
    <w:uiPriority w:val="59"/>
    <w:rsid w:val="00267A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67AF8"/>
    <w:pPr>
      <w:spacing w:after="0" w:line="240" w:lineRule="auto"/>
    </w:pPr>
    <w:rPr>
      <w:rFonts w:ascii="Calibri" w:eastAsia="Times New Roman" w:hAnsi="Calibri" w:cs="Arial"/>
    </w:rPr>
  </w:style>
  <w:style w:type="paragraph" w:customStyle="1" w:styleId="kepalatabel">
    <w:name w:val="kepala tabel"/>
    <w:link w:val="kepalatabelChar"/>
    <w:qFormat/>
    <w:rsid w:val="00267AF8"/>
    <w:pPr>
      <w:spacing w:after="0" w:line="240" w:lineRule="auto"/>
      <w:jc w:val="center"/>
    </w:pPr>
    <w:rPr>
      <w:rFonts w:ascii="Centaur" w:eastAsia="Times New Roman" w:hAnsi="Centaur" w:cs="Times New Roman"/>
      <w:b/>
      <w:bCs/>
      <w:kern w:val="32"/>
      <w:sz w:val="20"/>
      <w:szCs w:val="32"/>
      <w:lang w:val="id-ID" w:eastAsia="id-ID"/>
    </w:rPr>
  </w:style>
  <w:style w:type="character" w:customStyle="1" w:styleId="kepalatabelChar">
    <w:name w:val="kepala tabel Char"/>
    <w:link w:val="kepalatabel"/>
    <w:rsid w:val="00267AF8"/>
    <w:rPr>
      <w:rFonts w:ascii="Centaur" w:eastAsia="Times New Roman" w:hAnsi="Centaur" w:cs="Times New Roman"/>
      <w:b/>
      <w:bCs/>
      <w:kern w:val="32"/>
      <w:sz w:val="20"/>
      <w:szCs w:val="32"/>
      <w:lang w:val="id-ID" w:eastAsia="id-ID"/>
    </w:rPr>
  </w:style>
  <w:style w:type="paragraph" w:styleId="FootnoteText">
    <w:name w:val="footnote text"/>
    <w:aliases w:val="Char"/>
    <w:basedOn w:val="Normal"/>
    <w:link w:val="FootnoteTextChar"/>
    <w:uiPriority w:val="99"/>
    <w:unhideWhenUsed/>
    <w:rsid w:val="00A76D5D"/>
    <w:rPr>
      <w:rFonts w:asciiTheme="minorHAnsi" w:eastAsiaTheme="minorHAnsi" w:hAnsiTheme="minorHAnsi" w:cstheme="minorBidi"/>
      <w:sz w:val="20"/>
      <w:szCs w:val="20"/>
      <w:lang w:val="id-ID"/>
    </w:rPr>
  </w:style>
  <w:style w:type="character" w:customStyle="1" w:styleId="FootnoteTextChar">
    <w:name w:val="Footnote Text Char"/>
    <w:aliases w:val="Char Char"/>
    <w:basedOn w:val="DefaultParagraphFont"/>
    <w:link w:val="FootnoteText"/>
    <w:uiPriority w:val="99"/>
    <w:rsid w:val="00A76D5D"/>
    <w:rPr>
      <w:sz w:val="20"/>
      <w:szCs w:val="20"/>
      <w:lang w:val="id-ID"/>
    </w:rPr>
  </w:style>
  <w:style w:type="paragraph" w:styleId="TOC6">
    <w:name w:val="toc 6"/>
    <w:basedOn w:val="Normal"/>
    <w:next w:val="Normal"/>
    <w:autoRedefine/>
    <w:uiPriority w:val="39"/>
    <w:unhideWhenUsed/>
    <w:rsid w:val="00520FAE"/>
    <w:pPr>
      <w:widowControl w:val="0"/>
      <w:numPr>
        <w:ilvl w:val="1"/>
        <w:numId w:val="5"/>
      </w:numPr>
      <w:tabs>
        <w:tab w:val="left" w:pos="2245"/>
        <w:tab w:val="right" w:leader="dot" w:pos="8246"/>
      </w:tabs>
      <w:autoSpaceDE w:val="0"/>
      <w:autoSpaceDN w:val="0"/>
      <w:spacing w:before="140"/>
    </w:pPr>
    <w:rPr>
      <w:rFonts w:eastAsiaTheme="minorHAnsi"/>
      <w:lang w:val="en-ID"/>
    </w:rPr>
  </w:style>
  <w:style w:type="paragraph" w:styleId="TOC2">
    <w:name w:val="toc 2"/>
    <w:basedOn w:val="Normal"/>
    <w:next w:val="Normal"/>
    <w:autoRedefine/>
    <w:uiPriority w:val="39"/>
    <w:semiHidden/>
    <w:unhideWhenUsed/>
    <w:rsid w:val="007B3F88"/>
    <w:pPr>
      <w:spacing w:after="100"/>
      <w:ind w:left="240"/>
    </w:pPr>
  </w:style>
  <w:style w:type="character" w:customStyle="1" w:styleId="y2iqfc">
    <w:name w:val="y2iqfc"/>
    <w:basedOn w:val="DefaultParagraphFont"/>
    <w:rsid w:val="00D6675A"/>
  </w:style>
  <w:style w:type="paragraph" w:styleId="BodyText">
    <w:name w:val="Body Text"/>
    <w:basedOn w:val="Normal"/>
    <w:link w:val="BodyTextChar"/>
    <w:uiPriority w:val="1"/>
    <w:qFormat/>
    <w:rsid w:val="000B115A"/>
    <w:pPr>
      <w:widowControl w:val="0"/>
      <w:autoSpaceDE w:val="0"/>
      <w:autoSpaceDN w:val="0"/>
    </w:pPr>
    <w:rPr>
      <w:lang w:val="ms"/>
    </w:rPr>
  </w:style>
  <w:style w:type="character" w:customStyle="1" w:styleId="BodyTextChar">
    <w:name w:val="Body Text Char"/>
    <w:basedOn w:val="DefaultParagraphFont"/>
    <w:link w:val="BodyText"/>
    <w:uiPriority w:val="1"/>
    <w:rsid w:val="000B115A"/>
    <w:rPr>
      <w:rFonts w:ascii="Times New Roman" w:eastAsia="Times New Roman" w:hAnsi="Times New Roman" w:cs="Times New Roman"/>
      <w:sz w:val="24"/>
      <w:szCs w:val="24"/>
      <w:lang w:val="ms"/>
    </w:rPr>
  </w:style>
  <w:style w:type="character" w:customStyle="1" w:styleId="personname">
    <w:name w:val="person_name"/>
    <w:basedOn w:val="DefaultParagraphFont"/>
    <w:rsid w:val="000B115A"/>
  </w:style>
  <w:style w:type="character" w:customStyle="1" w:styleId="markedcontent">
    <w:name w:val="markedcontent"/>
    <w:basedOn w:val="DefaultParagraphFont"/>
    <w:rsid w:val="000B115A"/>
  </w:style>
  <w:style w:type="character" w:styleId="UnresolvedMention">
    <w:name w:val="Unresolved Mention"/>
    <w:basedOn w:val="DefaultParagraphFont"/>
    <w:uiPriority w:val="99"/>
    <w:semiHidden/>
    <w:unhideWhenUsed/>
    <w:rsid w:val="001F461C"/>
    <w:rPr>
      <w:color w:val="605E5C"/>
      <w:shd w:val="clear" w:color="auto" w:fill="E1DFDD"/>
    </w:rPr>
  </w:style>
  <w:style w:type="paragraph" w:styleId="Bibliography">
    <w:name w:val="Bibliography"/>
    <w:basedOn w:val="Normal"/>
    <w:next w:val="Normal"/>
    <w:uiPriority w:val="37"/>
    <w:semiHidden/>
    <w:unhideWhenUsed/>
    <w:rsid w:val="00BB312E"/>
  </w:style>
  <w:style w:type="paragraph" w:styleId="HTMLPreformatted">
    <w:name w:val="HTML Preformatted"/>
    <w:basedOn w:val="Normal"/>
    <w:link w:val="HTMLPreformattedChar"/>
    <w:uiPriority w:val="99"/>
    <w:unhideWhenUsed/>
    <w:rsid w:val="00C27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C27AF1"/>
    <w:rPr>
      <w:rFonts w:ascii="Courier New" w:eastAsia="Times New Roman" w:hAnsi="Courier New" w:cs="Courier New"/>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urulnadilla880@gmail.com" TargetMode="Externa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ylansyafina@uinsu.ac.id3"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yperlink" Target="mailto:amindalimunte@uinsu.ac.i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enulis2" TargetMode="Externa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CDFA0-AC77-41A7-B72D-DA2A0EE32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9012</Words>
  <Characters>51371</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nurul nadilla</cp:lastModifiedBy>
  <cp:revision>3</cp:revision>
  <dcterms:created xsi:type="dcterms:W3CDTF">2023-07-29T12:19:00Z</dcterms:created>
  <dcterms:modified xsi:type="dcterms:W3CDTF">2023-07-29T12:25:00Z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c4d1f667-4689-30b2-b0cd-73959542d2dc</vt:lpwstr>
  </property>
  <property fmtid="{D5CDD505-2E9C-101B-9397-08002B2CF9AE}" pid="4" name="Mendeley Citation Style_1">
    <vt:lpwstr>http://www.zotero.org/styles/apa-6th-edition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11th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