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BE5A1" w14:textId="77777777" w:rsidR="004A14E6" w:rsidRDefault="004A14E6">
      <w:pPr>
        <w:pStyle w:val="BodyText"/>
        <w:spacing w:before="122"/>
        <w:ind w:left="0"/>
        <w:rPr>
          <w:sz w:val="22"/>
        </w:rPr>
      </w:pPr>
    </w:p>
    <w:p w14:paraId="6366E0AE" w14:textId="28C2FED3" w:rsidR="004A14E6" w:rsidRPr="00203DEB" w:rsidRDefault="00073FD3" w:rsidP="00203DEB">
      <w:pPr>
        <w:jc w:val="center"/>
        <w:rPr>
          <w:b/>
          <w:bCs/>
          <w:sz w:val="24"/>
          <w:szCs w:val="24"/>
          <w:lang w:val="sv-SE"/>
        </w:rPr>
      </w:pPr>
      <w:r w:rsidRPr="00203DEB">
        <w:rPr>
          <w:b/>
          <w:bCs/>
          <w:sz w:val="24"/>
          <w:szCs w:val="24"/>
          <w:lang w:val="sv-SE"/>
        </w:rPr>
        <w:t>TANTANGAN REGENERASI KEPEMIMPINAN AGAMA HINDU DI DESA SUMBERASRI KABUPATEN BANYUWANGI</w:t>
      </w:r>
    </w:p>
    <w:p w14:paraId="7CC659A2" w14:textId="77DD245A" w:rsidR="004A14E6" w:rsidRPr="00203DEB" w:rsidRDefault="00203DEB" w:rsidP="00203DEB">
      <w:pPr>
        <w:spacing w:before="244"/>
        <w:ind w:left="129" w:right="125"/>
        <w:jc w:val="center"/>
        <w:rPr>
          <w:b/>
          <w:lang w:val="sv-SE"/>
        </w:rPr>
      </w:pPr>
      <w:r>
        <w:rPr>
          <w:b/>
          <w:lang w:val="sv-SE"/>
        </w:rPr>
        <w:t xml:space="preserve"> </w:t>
      </w:r>
      <w:r w:rsidRPr="00203DEB">
        <w:rPr>
          <w:rFonts w:eastAsia="Book Antiqua"/>
          <w:b/>
          <w:lang w:val="sv-SE"/>
        </w:rPr>
        <w:t>Faricha Aulia</w:t>
      </w:r>
      <w:r w:rsidRPr="00203DEB">
        <w:rPr>
          <w:rFonts w:eastAsia="Book Antiqua"/>
          <w:b/>
          <w:vertAlign w:val="superscript"/>
          <w:lang w:val="sv-SE"/>
        </w:rPr>
        <w:t>1</w:t>
      </w:r>
      <w:r w:rsidRPr="00203DEB">
        <w:rPr>
          <w:rFonts w:eastAsia="Book Antiqua"/>
          <w:b/>
          <w:lang w:val="sv-SE"/>
        </w:rPr>
        <w:t xml:space="preserve"> Khalid Syaifullah M.Si</w:t>
      </w:r>
      <w:r w:rsidRPr="00203DEB">
        <w:rPr>
          <w:rFonts w:eastAsia="Book Antiqua"/>
          <w:b/>
          <w:vertAlign w:val="superscript"/>
          <w:lang w:val="sv-SE"/>
        </w:rPr>
        <w:t>2</w:t>
      </w:r>
    </w:p>
    <w:p w14:paraId="0BA87E1A" w14:textId="77777777" w:rsidR="00203DEB" w:rsidRPr="00847BD6" w:rsidRDefault="00203DEB">
      <w:pPr>
        <w:spacing w:before="28"/>
        <w:ind w:left="134" w:right="125"/>
        <w:jc w:val="center"/>
        <w:rPr>
          <w:spacing w:val="-4"/>
          <w:sz w:val="20"/>
          <w:szCs w:val="20"/>
          <w:lang w:val="sv-SE"/>
        </w:rPr>
      </w:pPr>
      <w:r w:rsidRPr="00847BD6">
        <w:rPr>
          <w:sz w:val="20"/>
          <w:szCs w:val="20"/>
          <w:lang w:val="sv-SE"/>
        </w:rPr>
        <w:t>Sosiologi, Fakultas Ilmu Sosial dan Politik, Universitas Negeri Surabaya</w:t>
      </w:r>
      <w:r w:rsidRPr="00847BD6">
        <w:rPr>
          <w:spacing w:val="-4"/>
          <w:sz w:val="20"/>
          <w:szCs w:val="20"/>
          <w:lang w:val="sv-SE"/>
        </w:rPr>
        <w:t xml:space="preserve"> </w:t>
      </w:r>
    </w:p>
    <w:p w14:paraId="7A1046A8" w14:textId="11134B32" w:rsidR="004A14E6" w:rsidRPr="00847BD6" w:rsidRDefault="00203DEB" w:rsidP="00847BD6">
      <w:pPr>
        <w:spacing w:before="28"/>
        <w:ind w:left="134" w:right="125"/>
        <w:jc w:val="center"/>
        <w:rPr>
          <w:rFonts w:eastAsia="Book Antiqua"/>
          <w:b/>
          <w:iCs/>
          <w:vertAlign w:val="superscript"/>
          <w:lang w:val="en-ID"/>
        </w:rPr>
      </w:pPr>
      <w:r w:rsidRPr="00847BD6">
        <w:rPr>
          <w:sz w:val="20"/>
          <w:szCs w:val="20"/>
          <w:lang w:val="en-ID"/>
        </w:rPr>
        <w:t xml:space="preserve">E-mail: </w:t>
      </w:r>
      <w:hyperlink r:id="rId7" w:history="1">
        <w:r w:rsidRPr="00847BD6">
          <w:rPr>
            <w:rStyle w:val="Hyperlink"/>
            <w:rFonts w:eastAsia="Book Antiqua"/>
            <w:iCs/>
            <w:sz w:val="20"/>
            <w:szCs w:val="20"/>
          </w:rPr>
          <w:t>24040564064@mhs.unesa.ac.id</w:t>
        </w:r>
        <w:r w:rsidRPr="00847BD6">
          <w:rPr>
            <w:rStyle w:val="Hyperlink"/>
            <w:rFonts w:eastAsia="Book Antiqua"/>
            <w:b/>
            <w:iCs/>
            <w:sz w:val="20"/>
            <w:szCs w:val="20"/>
            <w:vertAlign w:val="superscript"/>
            <w:lang w:val="en-ID"/>
          </w:rPr>
          <w:t>1</w:t>
        </w:r>
      </w:hyperlink>
      <w:r w:rsidRPr="00847BD6">
        <w:rPr>
          <w:rFonts w:eastAsia="Book Antiqua"/>
          <w:b/>
          <w:iCs/>
          <w:sz w:val="20"/>
          <w:szCs w:val="20"/>
          <w:vertAlign w:val="superscript"/>
          <w:lang w:val="en-ID"/>
        </w:rPr>
        <w:t xml:space="preserve"> </w:t>
      </w:r>
      <w:r w:rsidR="00847BD6" w:rsidRPr="00847BD6">
        <w:rPr>
          <w:rFonts w:eastAsia="Book Antiqua"/>
          <w:b/>
          <w:iCs/>
          <w:sz w:val="20"/>
          <w:szCs w:val="20"/>
          <w:vertAlign w:val="superscript"/>
          <w:lang w:val="en-ID"/>
        </w:rPr>
        <w:t xml:space="preserve"> </w:t>
      </w:r>
      <w:hyperlink r:id="rId8" w:history="1">
        <w:r w:rsidR="00847BD6" w:rsidRPr="00847BD6">
          <w:rPr>
            <w:rStyle w:val="Hyperlink"/>
            <w:sz w:val="20"/>
            <w:szCs w:val="20"/>
            <w:lang w:val="en-ID"/>
          </w:rPr>
          <w:t>khalidsyaifullah@unesa.ac.id</w:t>
        </w:r>
        <w:r w:rsidR="00847BD6" w:rsidRPr="00847BD6">
          <w:rPr>
            <w:rStyle w:val="Hyperlink"/>
            <w:rFonts w:eastAsia="Book Antiqua"/>
            <w:b/>
            <w:sz w:val="20"/>
            <w:szCs w:val="20"/>
            <w:vertAlign w:val="superscript"/>
            <w:lang w:val="en-ID"/>
          </w:rPr>
          <w:t>2</w:t>
        </w:r>
      </w:hyperlink>
      <w:r w:rsidR="00847BD6">
        <w:rPr>
          <w:rFonts w:eastAsia="Book Antiqua"/>
          <w:b/>
          <w:vertAlign w:val="superscript"/>
          <w:lang w:val="en-ID"/>
        </w:rPr>
        <w:t xml:space="preserve"> </w:t>
      </w:r>
    </w:p>
    <w:p w14:paraId="24D7ED42" w14:textId="77777777" w:rsidR="004A14E6" w:rsidRPr="00203DEB" w:rsidRDefault="004A14E6">
      <w:pPr>
        <w:pStyle w:val="BodyText"/>
        <w:ind w:left="0"/>
        <w:rPr>
          <w:sz w:val="20"/>
          <w:lang w:val="en-ID"/>
        </w:rPr>
      </w:pPr>
    </w:p>
    <w:p w14:paraId="0AB5D027" w14:textId="77777777" w:rsidR="004A14E6" w:rsidRPr="00203DEB" w:rsidRDefault="004A14E6">
      <w:pPr>
        <w:pStyle w:val="BodyText"/>
        <w:spacing w:before="54"/>
        <w:ind w:left="0"/>
        <w:rPr>
          <w:sz w:val="20"/>
          <w:lang w:val="en-ID"/>
        </w:rPr>
      </w:pPr>
    </w:p>
    <w:p w14:paraId="4F97726F" w14:textId="58C371BF" w:rsidR="00847BD6" w:rsidRPr="00552804" w:rsidRDefault="00000000" w:rsidP="00552804">
      <w:pPr>
        <w:spacing w:before="1"/>
        <w:ind w:right="114"/>
        <w:jc w:val="center"/>
        <w:rPr>
          <w:b/>
          <w:i/>
          <w:iCs/>
          <w:sz w:val="20"/>
          <w:szCs w:val="20"/>
        </w:rPr>
      </w:pPr>
      <w:r w:rsidRPr="00552804">
        <w:rPr>
          <w:b/>
          <w:i/>
          <w:iCs/>
          <w:spacing w:val="-2"/>
          <w:sz w:val="20"/>
          <w:szCs w:val="20"/>
        </w:rPr>
        <w:t>Abstract</w:t>
      </w:r>
    </w:p>
    <w:p w14:paraId="000DE4BE" w14:textId="77777777" w:rsidR="00847BD6" w:rsidRPr="002A11B5" w:rsidRDefault="00847BD6" w:rsidP="002A11B5">
      <w:pPr>
        <w:ind w:left="142" w:right="298"/>
        <w:jc w:val="both"/>
        <w:rPr>
          <w:i/>
          <w:iCs/>
          <w:sz w:val="20"/>
          <w:szCs w:val="20"/>
        </w:rPr>
      </w:pPr>
      <w:r w:rsidRPr="003148BA">
        <w:rPr>
          <w:i/>
          <w:iCs/>
          <w:sz w:val="20"/>
          <w:szCs w:val="20"/>
          <w:lang w:val="en-ID"/>
        </w:rPr>
        <w:t>The process of leadership regeneration in Hinduism is an important issue for</w:t>
      </w:r>
      <w:r w:rsidRPr="002A11B5">
        <w:rPr>
          <w:i/>
          <w:iCs/>
          <w:sz w:val="20"/>
          <w:szCs w:val="20"/>
        </w:rPr>
        <w:t xml:space="preserve"> </w:t>
      </w:r>
      <w:r w:rsidRPr="003148BA">
        <w:rPr>
          <w:i/>
          <w:iCs/>
          <w:sz w:val="20"/>
          <w:szCs w:val="20"/>
          <w:lang w:val="en-ID"/>
        </w:rPr>
        <w:t>maintaining the continuity of traditions, ceremonies, and social stability in</w:t>
      </w:r>
      <w:r w:rsidRPr="002A11B5">
        <w:rPr>
          <w:i/>
          <w:iCs/>
          <w:sz w:val="20"/>
          <w:szCs w:val="20"/>
        </w:rPr>
        <w:t xml:space="preserve"> </w:t>
      </w:r>
      <w:r w:rsidRPr="003148BA">
        <w:rPr>
          <w:i/>
          <w:iCs/>
          <w:sz w:val="20"/>
          <w:szCs w:val="20"/>
          <w:lang w:val="en-ID"/>
        </w:rPr>
        <w:t xml:space="preserve">society. This study examines the Hindu community in </w:t>
      </w:r>
      <w:proofErr w:type="spellStart"/>
      <w:r w:rsidRPr="003148BA">
        <w:rPr>
          <w:i/>
          <w:iCs/>
          <w:sz w:val="20"/>
          <w:szCs w:val="20"/>
          <w:lang w:val="en-ID"/>
        </w:rPr>
        <w:t>Sumberasri</w:t>
      </w:r>
      <w:proofErr w:type="spellEnd"/>
      <w:r w:rsidRPr="003148BA">
        <w:rPr>
          <w:i/>
          <w:iCs/>
          <w:sz w:val="20"/>
          <w:szCs w:val="20"/>
          <w:lang w:val="en-ID"/>
        </w:rPr>
        <w:t xml:space="preserve"> Village,</w:t>
      </w:r>
      <w:r w:rsidRPr="002A11B5">
        <w:rPr>
          <w:i/>
          <w:iCs/>
          <w:sz w:val="20"/>
          <w:szCs w:val="20"/>
        </w:rPr>
        <w:t xml:space="preserve"> </w:t>
      </w:r>
      <w:r w:rsidRPr="003148BA">
        <w:rPr>
          <w:i/>
          <w:iCs/>
          <w:sz w:val="20"/>
          <w:szCs w:val="20"/>
          <w:lang w:val="en-ID"/>
        </w:rPr>
        <w:t>Banyuwangi Regency, which faces difficulties in finding successors t</w:t>
      </w:r>
      <w:r w:rsidRPr="002A11B5">
        <w:rPr>
          <w:i/>
          <w:iCs/>
          <w:sz w:val="20"/>
          <w:szCs w:val="20"/>
        </w:rPr>
        <w:t xml:space="preserve">o </w:t>
      </w:r>
      <w:r w:rsidRPr="003148BA">
        <w:rPr>
          <w:i/>
          <w:iCs/>
          <w:sz w:val="20"/>
          <w:szCs w:val="20"/>
          <w:lang w:val="en-ID"/>
        </w:rPr>
        <w:t>religious leaders. The method used in this study</w:t>
      </w:r>
      <w:r w:rsidRPr="002A11B5">
        <w:rPr>
          <w:i/>
          <w:iCs/>
          <w:sz w:val="20"/>
          <w:szCs w:val="20"/>
        </w:rPr>
        <w:t xml:space="preserve"> </w:t>
      </w:r>
      <w:r w:rsidRPr="003148BA">
        <w:rPr>
          <w:i/>
          <w:iCs/>
          <w:sz w:val="20"/>
          <w:szCs w:val="20"/>
          <w:lang w:val="en-ID"/>
        </w:rPr>
        <w:t>is descriptive</w:t>
      </w:r>
      <w:r w:rsidRPr="002A11B5">
        <w:rPr>
          <w:i/>
          <w:iCs/>
          <w:sz w:val="20"/>
          <w:szCs w:val="20"/>
        </w:rPr>
        <w:t xml:space="preserve"> </w:t>
      </w:r>
      <w:r w:rsidRPr="003148BA">
        <w:rPr>
          <w:i/>
          <w:iCs/>
          <w:sz w:val="20"/>
          <w:szCs w:val="20"/>
          <w:lang w:val="en-ID"/>
        </w:rPr>
        <w:t>qualitative through interviews, observation, and</w:t>
      </w:r>
      <w:r w:rsidRPr="002A11B5">
        <w:rPr>
          <w:i/>
          <w:iCs/>
          <w:sz w:val="20"/>
          <w:szCs w:val="20"/>
        </w:rPr>
        <w:t xml:space="preserve"> </w:t>
      </w:r>
      <w:r w:rsidRPr="003148BA">
        <w:rPr>
          <w:i/>
          <w:iCs/>
          <w:sz w:val="20"/>
          <w:szCs w:val="20"/>
          <w:lang w:val="en-ID"/>
        </w:rPr>
        <w:t>document collection. Max Weber's concept of traditional authority is used to</w:t>
      </w:r>
      <w:r w:rsidRPr="002A11B5">
        <w:rPr>
          <w:i/>
          <w:iCs/>
          <w:sz w:val="20"/>
          <w:szCs w:val="20"/>
        </w:rPr>
        <w:t xml:space="preserve"> </w:t>
      </w:r>
      <w:proofErr w:type="spellStart"/>
      <w:r w:rsidRPr="003148BA">
        <w:rPr>
          <w:i/>
          <w:iCs/>
          <w:sz w:val="20"/>
          <w:szCs w:val="20"/>
          <w:lang w:val="en-ID"/>
        </w:rPr>
        <w:t>analyze</w:t>
      </w:r>
      <w:proofErr w:type="spellEnd"/>
      <w:r w:rsidRPr="003148BA">
        <w:rPr>
          <w:i/>
          <w:iCs/>
          <w:sz w:val="20"/>
          <w:szCs w:val="20"/>
          <w:lang w:val="en-ID"/>
        </w:rPr>
        <w:t xml:space="preserve"> the legitimacy of leadership based on culture and ancestral heritage,</w:t>
      </w:r>
      <w:r w:rsidRPr="002A11B5">
        <w:rPr>
          <w:i/>
          <w:iCs/>
          <w:sz w:val="20"/>
          <w:szCs w:val="20"/>
        </w:rPr>
        <w:t xml:space="preserve"> </w:t>
      </w:r>
      <w:r w:rsidRPr="003148BA">
        <w:rPr>
          <w:i/>
          <w:iCs/>
          <w:sz w:val="20"/>
          <w:szCs w:val="20"/>
          <w:lang w:val="en-ID"/>
        </w:rPr>
        <w:t xml:space="preserve">while Karl Marx's social structure theory </w:t>
      </w:r>
      <w:proofErr w:type="spellStart"/>
      <w:r w:rsidRPr="003148BA">
        <w:rPr>
          <w:i/>
          <w:iCs/>
          <w:sz w:val="20"/>
          <w:szCs w:val="20"/>
          <w:lang w:val="en-ID"/>
        </w:rPr>
        <w:t>analyzes</w:t>
      </w:r>
      <w:proofErr w:type="spellEnd"/>
      <w:r w:rsidRPr="003148BA">
        <w:rPr>
          <w:i/>
          <w:iCs/>
          <w:sz w:val="20"/>
          <w:szCs w:val="20"/>
          <w:lang w:val="en-ID"/>
        </w:rPr>
        <w:t xml:space="preserve"> the influence of economic aspects</w:t>
      </w:r>
      <w:r w:rsidRPr="002A11B5">
        <w:rPr>
          <w:i/>
          <w:iCs/>
          <w:sz w:val="20"/>
          <w:szCs w:val="20"/>
        </w:rPr>
        <w:t xml:space="preserve"> </w:t>
      </w:r>
      <w:r w:rsidRPr="003148BA">
        <w:rPr>
          <w:i/>
          <w:iCs/>
          <w:sz w:val="20"/>
          <w:szCs w:val="20"/>
          <w:lang w:val="en-ID"/>
        </w:rPr>
        <w:t>on leadership regeneration. The results of the study reveal three main challenges,</w:t>
      </w:r>
      <w:r w:rsidRPr="002A11B5">
        <w:rPr>
          <w:i/>
          <w:iCs/>
          <w:sz w:val="20"/>
          <w:szCs w:val="20"/>
        </w:rPr>
        <w:t xml:space="preserve"> </w:t>
      </w:r>
      <w:r w:rsidRPr="003148BA">
        <w:rPr>
          <w:i/>
          <w:iCs/>
          <w:sz w:val="20"/>
          <w:szCs w:val="20"/>
          <w:lang w:val="en-ID"/>
        </w:rPr>
        <w:t>namely strict customary regulations, the limited economic conditions of the families of prospective leaders,</w:t>
      </w:r>
      <w:r w:rsidRPr="002A11B5">
        <w:rPr>
          <w:i/>
          <w:iCs/>
          <w:sz w:val="20"/>
          <w:szCs w:val="20"/>
        </w:rPr>
        <w:t xml:space="preserve"> </w:t>
      </w:r>
      <w:r w:rsidRPr="003148BA">
        <w:rPr>
          <w:i/>
          <w:iCs/>
          <w:sz w:val="20"/>
          <w:szCs w:val="20"/>
          <w:lang w:val="en-ID"/>
        </w:rPr>
        <w:t>and the low interest of the younger generation in religious aspects.</w:t>
      </w:r>
      <w:r w:rsidRPr="002A11B5">
        <w:rPr>
          <w:i/>
          <w:iCs/>
          <w:sz w:val="20"/>
          <w:szCs w:val="20"/>
        </w:rPr>
        <w:t xml:space="preserve"> </w:t>
      </w:r>
      <w:r w:rsidRPr="003148BA">
        <w:rPr>
          <w:i/>
          <w:iCs/>
          <w:sz w:val="20"/>
          <w:szCs w:val="20"/>
          <w:lang w:val="en-ID"/>
        </w:rPr>
        <w:t>Social and economic factors have proven to be obstacles in the process of succession</w:t>
      </w:r>
      <w:r w:rsidRPr="002A11B5">
        <w:rPr>
          <w:i/>
          <w:iCs/>
          <w:sz w:val="20"/>
          <w:szCs w:val="20"/>
        </w:rPr>
        <w:t xml:space="preserve"> </w:t>
      </w:r>
      <w:r w:rsidRPr="003148BA">
        <w:rPr>
          <w:i/>
          <w:iCs/>
          <w:sz w:val="20"/>
          <w:szCs w:val="20"/>
          <w:lang w:val="en-ID"/>
        </w:rPr>
        <w:t>of religious leadership, which previously relied heavily on traditional values.</w:t>
      </w:r>
      <w:r w:rsidRPr="002A11B5">
        <w:rPr>
          <w:i/>
          <w:iCs/>
          <w:sz w:val="20"/>
          <w:szCs w:val="20"/>
        </w:rPr>
        <w:t xml:space="preserve"> </w:t>
      </w:r>
      <w:r w:rsidRPr="003148BA">
        <w:rPr>
          <w:i/>
          <w:iCs/>
          <w:sz w:val="20"/>
          <w:szCs w:val="20"/>
          <w:lang w:val="en-ID"/>
        </w:rPr>
        <w:t>This study recommends improving community-based religious education</w:t>
      </w:r>
      <w:r w:rsidRPr="002A11B5">
        <w:rPr>
          <w:i/>
          <w:iCs/>
          <w:sz w:val="20"/>
          <w:szCs w:val="20"/>
        </w:rPr>
        <w:t xml:space="preserve"> </w:t>
      </w:r>
      <w:r w:rsidRPr="003148BA">
        <w:rPr>
          <w:i/>
          <w:iCs/>
          <w:sz w:val="20"/>
          <w:szCs w:val="20"/>
          <w:lang w:val="en-ID"/>
        </w:rPr>
        <w:t>and the active involvement of the younger generation in ritual activities as a strategy to strengthen the process of succession</w:t>
      </w:r>
      <w:r w:rsidRPr="002A11B5">
        <w:rPr>
          <w:i/>
          <w:iCs/>
          <w:sz w:val="20"/>
          <w:szCs w:val="20"/>
        </w:rPr>
        <w:t xml:space="preserve"> </w:t>
      </w:r>
      <w:r w:rsidRPr="003148BA">
        <w:rPr>
          <w:i/>
          <w:iCs/>
          <w:sz w:val="20"/>
          <w:szCs w:val="20"/>
          <w:lang w:val="en-ID"/>
        </w:rPr>
        <w:t xml:space="preserve">of Hindu leadership in the future. </w:t>
      </w:r>
      <w:r w:rsidRPr="002A11B5">
        <w:rPr>
          <w:i/>
          <w:iCs/>
          <w:sz w:val="20"/>
          <w:szCs w:val="20"/>
        </w:rPr>
        <w:t xml:space="preserve">This study recommends improving community-based religious education and actively involving the younger generation in ritual activities as strategies to strengthen the process of Hindu leadership regeneration in the future. </w:t>
      </w:r>
    </w:p>
    <w:p w14:paraId="5048D3A3" w14:textId="3EEB400D" w:rsidR="004A14E6" w:rsidRDefault="00000000" w:rsidP="002A11B5">
      <w:pPr>
        <w:spacing w:before="81"/>
        <w:ind w:left="142" w:right="298"/>
        <w:jc w:val="both"/>
        <w:rPr>
          <w:i/>
          <w:iCs/>
          <w:sz w:val="20"/>
          <w:szCs w:val="20"/>
        </w:rPr>
      </w:pPr>
      <w:r w:rsidRPr="002A11B5">
        <w:rPr>
          <w:b/>
          <w:i/>
          <w:iCs/>
          <w:sz w:val="20"/>
        </w:rPr>
        <w:t>Keywords:</w:t>
      </w:r>
      <w:r w:rsidRPr="002A11B5">
        <w:rPr>
          <w:b/>
          <w:i/>
          <w:iCs/>
          <w:spacing w:val="-5"/>
          <w:sz w:val="20"/>
        </w:rPr>
        <w:t xml:space="preserve"> </w:t>
      </w:r>
      <w:r w:rsidR="002A11B5" w:rsidRPr="00CF3B0A">
        <w:rPr>
          <w:i/>
          <w:iCs/>
          <w:sz w:val="20"/>
          <w:szCs w:val="20"/>
        </w:rPr>
        <w:t xml:space="preserve">Regeneration, Hindu Religious Leadership, </w:t>
      </w:r>
      <w:proofErr w:type="spellStart"/>
      <w:r w:rsidR="002A11B5" w:rsidRPr="00CF3B0A">
        <w:rPr>
          <w:i/>
          <w:iCs/>
          <w:sz w:val="20"/>
          <w:szCs w:val="20"/>
        </w:rPr>
        <w:t>Sumberasri</w:t>
      </w:r>
      <w:proofErr w:type="spellEnd"/>
      <w:r w:rsidR="002A11B5" w:rsidRPr="00CF3B0A">
        <w:rPr>
          <w:i/>
          <w:iCs/>
          <w:sz w:val="20"/>
          <w:szCs w:val="20"/>
        </w:rPr>
        <w:t xml:space="preserve"> Village, Banyuwangi</w:t>
      </w:r>
      <w:r w:rsidR="002A11B5" w:rsidRPr="002A11B5">
        <w:rPr>
          <w:i/>
          <w:iCs/>
          <w:sz w:val="20"/>
          <w:szCs w:val="20"/>
        </w:rPr>
        <w:t>.</w:t>
      </w:r>
    </w:p>
    <w:p w14:paraId="24BBD360" w14:textId="77777777" w:rsidR="002A11B5" w:rsidRDefault="002A11B5" w:rsidP="002A11B5">
      <w:pPr>
        <w:spacing w:before="81"/>
        <w:ind w:left="142" w:right="298"/>
        <w:jc w:val="both"/>
        <w:rPr>
          <w:i/>
          <w:iCs/>
          <w:sz w:val="16"/>
          <w:szCs w:val="18"/>
        </w:rPr>
      </w:pPr>
    </w:p>
    <w:p w14:paraId="6D16E411" w14:textId="460F5A12" w:rsidR="00552804" w:rsidRPr="00552804" w:rsidRDefault="00552804" w:rsidP="00552804">
      <w:pPr>
        <w:ind w:left="142" w:right="298"/>
        <w:jc w:val="center"/>
        <w:rPr>
          <w:b/>
          <w:bCs/>
          <w:sz w:val="20"/>
          <w:szCs w:val="20"/>
          <w:lang w:val="sv-SE"/>
        </w:rPr>
      </w:pPr>
      <w:r w:rsidRPr="00552804">
        <w:rPr>
          <w:b/>
          <w:bCs/>
          <w:sz w:val="20"/>
          <w:szCs w:val="20"/>
          <w:lang w:val="sv-SE"/>
        </w:rPr>
        <w:t>Abstrak</w:t>
      </w:r>
    </w:p>
    <w:p w14:paraId="67C034F0" w14:textId="5CEF8D91" w:rsidR="002A11B5" w:rsidRPr="00552804" w:rsidRDefault="002A11B5" w:rsidP="002A11B5">
      <w:pPr>
        <w:ind w:left="142" w:right="298"/>
        <w:jc w:val="both"/>
        <w:rPr>
          <w:sz w:val="20"/>
          <w:szCs w:val="20"/>
          <w:lang w:val="sv-SE"/>
        </w:rPr>
      </w:pPr>
      <w:r w:rsidRPr="00552804">
        <w:rPr>
          <w:sz w:val="20"/>
          <w:szCs w:val="20"/>
          <w:lang w:val="sv-SE"/>
        </w:rPr>
        <w:t>Proses regenerasi kepemimpinan dalam agama Hindu menjadi permasalahan penting untuk menjaga kesinambungan tradisi, upacara, serta stabilitas sosial di masyarakat. Penelitian ini mengkaji komunitas Hindu yang berada di Desa Sumberasri, Kabupaten Banyuwangi, dimana mereka menghadapi kesulitan dalam menemukan penerus bagi pemimpin agama. Metode yang digunakan dalam penelitian ini adalah kualitatif deskriptif dengan melalui wawancara, observasi, dan pengumpulan dokumen. Konsep otoritas tradisional dari Max Weber dipakai untuk meneliti legitimasi kepemimpinan yang berdasar pada budaya dan warisan nenek moyang, sementara teori struktur sosial dari Karl Marx mengkaji pengaruh aspek ekonomi terhadap pembaruan pemimpin. Hasil penelitian menunjukkan tiga tantangan utama, yaitu peraturan adat yang ketat, kondisi ekonomi keluarga calon pemimpin yang terbatas, dan rendahnya minat dari generasi muda terhadap aspek keagamaan. Unsur sosial dan ekonomi terbukti menjadi penghalang bagi proses pewarisan kepemimpinan agama yang sebelumnya sangat bergantung pada nilai-nilai tradisional. Penelitian ini merekomendasikan peningkatan pendidikan agama yang berbasis pada komunitas serta keterlibatan aktif generasi muda dalam kegiatan ritual sebagai strategi untuk memperkuat proses regenerasi kepemimpinan Hindu di masa depan.</w:t>
      </w:r>
    </w:p>
    <w:p w14:paraId="53BBC91B" w14:textId="77777777" w:rsidR="002A11B5" w:rsidRPr="00552804" w:rsidRDefault="002A11B5" w:rsidP="002A11B5">
      <w:pPr>
        <w:ind w:left="142" w:right="298"/>
        <w:jc w:val="both"/>
        <w:rPr>
          <w:b/>
          <w:bCs/>
          <w:sz w:val="20"/>
          <w:szCs w:val="20"/>
          <w:lang w:val="sv-SE"/>
        </w:rPr>
      </w:pPr>
      <w:r w:rsidRPr="00552804">
        <w:rPr>
          <w:b/>
          <w:bCs/>
          <w:sz w:val="20"/>
          <w:szCs w:val="20"/>
          <w:lang w:val="sv-SE"/>
        </w:rPr>
        <w:t xml:space="preserve">Kata kunci: </w:t>
      </w:r>
      <w:r w:rsidRPr="00552804">
        <w:rPr>
          <w:sz w:val="20"/>
          <w:szCs w:val="20"/>
          <w:lang w:val="sv-SE"/>
        </w:rPr>
        <w:t>Regenerasi, Kepemimpinan Agama Hindu, Desa Sumberasri, Banyuwangi.</w:t>
      </w:r>
    </w:p>
    <w:p w14:paraId="6BB3B1FD" w14:textId="77777777" w:rsidR="002A11B5" w:rsidRDefault="002A11B5" w:rsidP="002A11B5">
      <w:pPr>
        <w:spacing w:before="81"/>
        <w:ind w:left="142" w:right="298"/>
        <w:jc w:val="both"/>
        <w:rPr>
          <w:i/>
          <w:iCs/>
          <w:sz w:val="16"/>
          <w:szCs w:val="18"/>
          <w:lang w:val="sv-SE"/>
        </w:rPr>
      </w:pPr>
    </w:p>
    <w:p w14:paraId="3AB8900B" w14:textId="77777777" w:rsidR="00552804" w:rsidRDefault="00552804" w:rsidP="002A11B5">
      <w:pPr>
        <w:spacing w:before="81"/>
        <w:ind w:left="142" w:right="298"/>
        <w:jc w:val="both"/>
        <w:rPr>
          <w:i/>
          <w:iCs/>
          <w:sz w:val="16"/>
          <w:szCs w:val="18"/>
          <w:lang w:val="sv-SE"/>
        </w:rPr>
      </w:pPr>
    </w:p>
    <w:p w14:paraId="60F793C5" w14:textId="77777777" w:rsidR="00552804" w:rsidRDefault="00552804" w:rsidP="002A11B5">
      <w:pPr>
        <w:spacing w:before="81"/>
        <w:ind w:left="142" w:right="298"/>
        <w:jc w:val="both"/>
        <w:rPr>
          <w:i/>
          <w:iCs/>
          <w:sz w:val="16"/>
          <w:szCs w:val="18"/>
          <w:lang w:val="sv-SE"/>
        </w:rPr>
      </w:pPr>
    </w:p>
    <w:p w14:paraId="5CA95CC0" w14:textId="77777777" w:rsidR="00552804" w:rsidRDefault="00552804" w:rsidP="002A11B5">
      <w:pPr>
        <w:spacing w:before="81"/>
        <w:ind w:left="142" w:right="298"/>
        <w:jc w:val="both"/>
        <w:rPr>
          <w:i/>
          <w:iCs/>
          <w:sz w:val="16"/>
          <w:szCs w:val="18"/>
          <w:lang w:val="sv-SE"/>
        </w:rPr>
      </w:pPr>
    </w:p>
    <w:p w14:paraId="1776325D" w14:textId="77777777" w:rsidR="00552804" w:rsidRDefault="00552804" w:rsidP="002A11B5">
      <w:pPr>
        <w:spacing w:before="81"/>
        <w:ind w:left="142" w:right="298"/>
        <w:jc w:val="both"/>
        <w:rPr>
          <w:i/>
          <w:iCs/>
          <w:sz w:val="16"/>
          <w:szCs w:val="18"/>
          <w:lang w:val="sv-SE"/>
        </w:rPr>
      </w:pPr>
    </w:p>
    <w:p w14:paraId="653FEE6A" w14:textId="77777777" w:rsidR="00552804" w:rsidRDefault="00552804" w:rsidP="002A11B5">
      <w:pPr>
        <w:spacing w:before="81"/>
        <w:ind w:left="142" w:right="298"/>
        <w:jc w:val="both"/>
        <w:rPr>
          <w:i/>
          <w:iCs/>
          <w:sz w:val="16"/>
          <w:szCs w:val="18"/>
          <w:lang w:val="sv-SE"/>
        </w:rPr>
      </w:pPr>
    </w:p>
    <w:p w14:paraId="7F48903F" w14:textId="77777777" w:rsidR="00552804" w:rsidRDefault="00552804" w:rsidP="002A11B5">
      <w:pPr>
        <w:spacing w:before="81"/>
        <w:ind w:left="142" w:right="298"/>
        <w:jc w:val="both"/>
        <w:rPr>
          <w:i/>
          <w:iCs/>
          <w:sz w:val="16"/>
          <w:szCs w:val="18"/>
          <w:lang w:val="sv-SE"/>
        </w:rPr>
      </w:pPr>
    </w:p>
    <w:p w14:paraId="38FE8469" w14:textId="77777777" w:rsidR="00552804" w:rsidRDefault="00552804" w:rsidP="002A11B5">
      <w:pPr>
        <w:spacing w:before="81"/>
        <w:ind w:left="142" w:right="298"/>
        <w:jc w:val="both"/>
        <w:rPr>
          <w:i/>
          <w:iCs/>
          <w:sz w:val="16"/>
          <w:szCs w:val="18"/>
          <w:lang w:val="sv-SE"/>
        </w:rPr>
      </w:pPr>
    </w:p>
    <w:p w14:paraId="5632F7C3" w14:textId="77777777" w:rsidR="00552804" w:rsidRDefault="00552804" w:rsidP="002A11B5">
      <w:pPr>
        <w:spacing w:before="81"/>
        <w:ind w:left="142" w:right="298"/>
        <w:jc w:val="both"/>
        <w:rPr>
          <w:i/>
          <w:iCs/>
          <w:sz w:val="16"/>
          <w:szCs w:val="18"/>
          <w:lang w:val="sv-SE"/>
        </w:rPr>
      </w:pPr>
    </w:p>
    <w:p w14:paraId="4F2CC160" w14:textId="77777777" w:rsidR="00552804" w:rsidRDefault="00552804" w:rsidP="002A11B5">
      <w:pPr>
        <w:spacing w:before="81"/>
        <w:ind w:left="142" w:right="298"/>
        <w:jc w:val="both"/>
        <w:rPr>
          <w:i/>
          <w:iCs/>
          <w:sz w:val="16"/>
          <w:szCs w:val="18"/>
          <w:lang w:val="sv-SE"/>
        </w:rPr>
      </w:pPr>
    </w:p>
    <w:p w14:paraId="31F49A65" w14:textId="77777777" w:rsidR="00552804" w:rsidRDefault="00552804" w:rsidP="002A11B5">
      <w:pPr>
        <w:spacing w:before="81"/>
        <w:ind w:left="142" w:right="298"/>
        <w:jc w:val="both"/>
        <w:rPr>
          <w:i/>
          <w:iCs/>
          <w:sz w:val="16"/>
          <w:szCs w:val="18"/>
          <w:lang w:val="sv-SE"/>
        </w:rPr>
      </w:pPr>
    </w:p>
    <w:p w14:paraId="50787FD2" w14:textId="77777777" w:rsidR="00552804" w:rsidRDefault="00552804" w:rsidP="002A11B5">
      <w:pPr>
        <w:spacing w:before="81"/>
        <w:ind w:left="142" w:right="298"/>
        <w:jc w:val="both"/>
        <w:rPr>
          <w:i/>
          <w:iCs/>
          <w:sz w:val="16"/>
          <w:szCs w:val="18"/>
          <w:lang w:val="sv-SE"/>
        </w:rPr>
      </w:pPr>
    </w:p>
    <w:p w14:paraId="76CCC118" w14:textId="77777777" w:rsidR="00552804" w:rsidRDefault="00552804" w:rsidP="002A11B5">
      <w:pPr>
        <w:spacing w:before="81"/>
        <w:ind w:left="142" w:right="298"/>
        <w:jc w:val="both"/>
        <w:rPr>
          <w:i/>
          <w:iCs/>
          <w:sz w:val="16"/>
          <w:szCs w:val="18"/>
          <w:lang w:val="sv-SE"/>
        </w:rPr>
      </w:pPr>
    </w:p>
    <w:p w14:paraId="53DA7501" w14:textId="77777777" w:rsidR="00552804" w:rsidRDefault="00552804" w:rsidP="002A11B5">
      <w:pPr>
        <w:spacing w:before="81"/>
        <w:ind w:left="142" w:right="298"/>
        <w:jc w:val="both"/>
        <w:rPr>
          <w:i/>
          <w:iCs/>
          <w:sz w:val="16"/>
          <w:szCs w:val="18"/>
          <w:lang w:val="sv-SE"/>
        </w:rPr>
      </w:pPr>
    </w:p>
    <w:p w14:paraId="48F07FD4" w14:textId="77777777" w:rsidR="00552804" w:rsidRDefault="00552804" w:rsidP="002A11B5">
      <w:pPr>
        <w:spacing w:before="81"/>
        <w:ind w:left="142" w:right="298"/>
        <w:jc w:val="both"/>
        <w:rPr>
          <w:i/>
          <w:iCs/>
          <w:sz w:val="16"/>
          <w:szCs w:val="18"/>
          <w:lang w:val="sv-SE"/>
        </w:rPr>
      </w:pPr>
    </w:p>
    <w:p w14:paraId="2B3499D7" w14:textId="77777777" w:rsidR="00552804" w:rsidRDefault="00552804" w:rsidP="002A11B5">
      <w:pPr>
        <w:spacing w:before="81"/>
        <w:ind w:left="142" w:right="298"/>
        <w:jc w:val="both"/>
        <w:rPr>
          <w:i/>
          <w:iCs/>
          <w:sz w:val="16"/>
          <w:szCs w:val="18"/>
          <w:lang w:val="sv-SE"/>
        </w:rPr>
      </w:pPr>
    </w:p>
    <w:p w14:paraId="14EBE67E" w14:textId="4FE05939" w:rsidR="004A14E6" w:rsidRPr="00AC2617" w:rsidRDefault="004A14E6">
      <w:pPr>
        <w:pStyle w:val="BodyText"/>
        <w:spacing w:before="155"/>
        <w:ind w:left="0"/>
        <w:rPr>
          <w:iCs/>
          <w:sz w:val="16"/>
          <w:szCs w:val="20"/>
          <w:lang w:val="sv-SE"/>
        </w:rPr>
      </w:pPr>
    </w:p>
    <w:p w14:paraId="55EF7D34" w14:textId="4FDD2E3F" w:rsidR="004A14E6" w:rsidRPr="006D5842" w:rsidRDefault="00000000" w:rsidP="00552804">
      <w:pPr>
        <w:pStyle w:val="BodyText"/>
        <w:spacing w:before="1"/>
        <w:rPr>
          <w:lang w:val="sv-SE"/>
        </w:rPr>
      </w:pPr>
      <w:r w:rsidRPr="006D5842">
        <w:rPr>
          <w:b/>
          <w:lang w:val="sv-SE"/>
        </w:rPr>
        <w:t>PENDAHULUAN</w:t>
      </w:r>
      <w:r w:rsidRPr="006D5842">
        <w:rPr>
          <w:b/>
          <w:spacing w:val="-6"/>
          <w:lang w:val="sv-SE"/>
        </w:rPr>
        <w:t xml:space="preserve"> </w:t>
      </w:r>
    </w:p>
    <w:p w14:paraId="102F9F94" w14:textId="5C98BC01" w:rsidR="00552804" w:rsidRPr="00F4044A" w:rsidRDefault="00552804" w:rsidP="00552804">
      <w:pPr>
        <w:tabs>
          <w:tab w:val="left" w:pos="9072"/>
        </w:tabs>
        <w:spacing w:line="360" w:lineRule="auto"/>
        <w:ind w:left="142" w:right="298" w:firstLine="709"/>
        <w:jc w:val="both"/>
        <w:rPr>
          <w:sz w:val="24"/>
          <w:szCs w:val="24"/>
          <w:lang w:val="sv-SE"/>
        </w:rPr>
      </w:pPr>
      <w:r w:rsidRPr="00F4044A">
        <w:rPr>
          <w:sz w:val="24"/>
          <w:szCs w:val="24"/>
          <w:lang w:val="sv-SE"/>
        </w:rPr>
        <w:t xml:space="preserve">Kepemimpinan dalam </w:t>
      </w:r>
      <w:r>
        <w:rPr>
          <w:sz w:val="24"/>
          <w:szCs w:val="24"/>
          <w:lang w:val="sv-SE"/>
        </w:rPr>
        <w:t xml:space="preserve">bidang </w:t>
      </w:r>
      <w:r w:rsidRPr="00F4044A">
        <w:rPr>
          <w:sz w:val="24"/>
          <w:szCs w:val="24"/>
          <w:lang w:val="sv-SE"/>
        </w:rPr>
        <w:t xml:space="preserve">keagamaan memiliki peran yang sangat </w:t>
      </w:r>
      <w:r>
        <w:rPr>
          <w:sz w:val="24"/>
          <w:szCs w:val="24"/>
          <w:lang w:val="sv-SE"/>
        </w:rPr>
        <w:t>krusial</w:t>
      </w:r>
      <w:r w:rsidRPr="00F4044A">
        <w:rPr>
          <w:sz w:val="24"/>
          <w:szCs w:val="24"/>
          <w:lang w:val="sv-SE"/>
        </w:rPr>
        <w:t xml:space="preserve"> dalam menjaga ke</w:t>
      </w:r>
      <w:r>
        <w:rPr>
          <w:sz w:val="24"/>
          <w:szCs w:val="24"/>
          <w:lang w:val="sv-SE"/>
        </w:rPr>
        <w:t>langsungan</w:t>
      </w:r>
      <w:r w:rsidRPr="00F4044A">
        <w:rPr>
          <w:sz w:val="24"/>
          <w:szCs w:val="24"/>
          <w:lang w:val="sv-SE"/>
        </w:rPr>
        <w:t xml:space="preserve"> kehidupan spiritual dan sosial masyarakat. Pemimpin agama tidak hanya </w:t>
      </w:r>
      <w:r>
        <w:rPr>
          <w:sz w:val="24"/>
          <w:szCs w:val="24"/>
          <w:lang w:val="sv-SE"/>
        </w:rPr>
        <w:t xml:space="preserve">bertugas melaksanakan </w:t>
      </w:r>
      <w:r w:rsidRPr="00F4044A">
        <w:rPr>
          <w:sz w:val="24"/>
          <w:szCs w:val="24"/>
          <w:lang w:val="sv-SE"/>
        </w:rPr>
        <w:t xml:space="preserve">ritual keagamaan, tetapi juga berperan sebagai penjaga moral, penghubung </w:t>
      </w:r>
      <w:r>
        <w:rPr>
          <w:sz w:val="24"/>
          <w:szCs w:val="24"/>
          <w:lang w:val="sv-SE"/>
        </w:rPr>
        <w:t>antar individu</w:t>
      </w:r>
      <w:r w:rsidRPr="00F4044A">
        <w:rPr>
          <w:sz w:val="24"/>
          <w:szCs w:val="24"/>
          <w:lang w:val="sv-SE"/>
        </w:rPr>
        <w:t xml:space="preserve">, dan pembimbing </w:t>
      </w:r>
      <w:r>
        <w:rPr>
          <w:sz w:val="24"/>
          <w:szCs w:val="24"/>
          <w:lang w:val="sv-SE"/>
        </w:rPr>
        <w:t xml:space="preserve">spiritual </w:t>
      </w:r>
      <w:r w:rsidRPr="00F4044A">
        <w:rPr>
          <w:sz w:val="24"/>
          <w:szCs w:val="24"/>
          <w:lang w:val="sv-SE"/>
        </w:rPr>
        <w:t xml:space="preserve">yang mampu menjaga keharmonisan antaranggota komunitas. Dalam tradisi Hindu, </w:t>
      </w:r>
      <w:r>
        <w:rPr>
          <w:sz w:val="24"/>
          <w:szCs w:val="24"/>
          <w:lang w:val="sv-SE"/>
        </w:rPr>
        <w:t xml:space="preserve">sosok </w:t>
      </w:r>
      <w:r w:rsidRPr="00F4044A">
        <w:rPr>
          <w:sz w:val="24"/>
          <w:szCs w:val="24"/>
          <w:lang w:val="sv-SE"/>
        </w:rPr>
        <w:t xml:space="preserve">pemangku agama atau </w:t>
      </w:r>
      <w:r w:rsidRPr="00F4044A">
        <w:rPr>
          <w:i/>
          <w:iCs/>
          <w:sz w:val="24"/>
          <w:szCs w:val="24"/>
          <w:lang w:val="sv-SE"/>
        </w:rPr>
        <w:t>sulinggih</w:t>
      </w:r>
      <w:r w:rsidRPr="00F4044A">
        <w:rPr>
          <w:sz w:val="24"/>
          <w:szCs w:val="24"/>
          <w:lang w:val="sv-SE"/>
        </w:rPr>
        <w:t xml:space="preserve"> </w:t>
      </w:r>
      <w:r w:rsidRPr="007A7300">
        <w:rPr>
          <w:sz w:val="24"/>
          <w:szCs w:val="24"/>
          <w:lang w:val="sv-SE"/>
        </w:rPr>
        <w:t>menjadi tokoh utama yang memimpin upacara, </w:t>
      </w:r>
      <w:r w:rsidRPr="00F4044A">
        <w:rPr>
          <w:sz w:val="24"/>
          <w:szCs w:val="24"/>
          <w:lang w:val="sv-SE"/>
        </w:rPr>
        <w:t xml:space="preserve">menjaga kesucian tradisi, serta membimbing umat agar tetap berpegang pada nilai-nilai </w:t>
      </w:r>
      <w:r w:rsidRPr="00F4044A">
        <w:rPr>
          <w:i/>
          <w:iCs/>
          <w:sz w:val="24"/>
          <w:szCs w:val="24"/>
          <w:lang w:val="sv-SE"/>
        </w:rPr>
        <w:t>dharma</w:t>
      </w:r>
      <w:r w:rsidRPr="00F4044A">
        <w:rPr>
          <w:sz w:val="24"/>
          <w:szCs w:val="24"/>
          <w:lang w:val="sv-SE"/>
        </w:rPr>
        <w:t xml:space="preserve"> </w:t>
      </w:r>
      <w:r>
        <w:rPr>
          <w:sz w:val="24"/>
          <w:szCs w:val="24"/>
          <w:lang w:val="sv-SE"/>
        </w:rPr>
        <w:t xml:space="preserve">yang menjadi prinsip </w:t>
      </w:r>
      <w:r w:rsidRPr="00F4044A">
        <w:rPr>
          <w:sz w:val="24"/>
          <w:szCs w:val="24"/>
          <w:lang w:val="sv-SE"/>
        </w:rPr>
        <w:t xml:space="preserve">kehidupan. Sulasmi (2023, 45) </w:t>
      </w:r>
      <w:r>
        <w:rPr>
          <w:sz w:val="24"/>
          <w:szCs w:val="24"/>
          <w:lang w:val="sv-SE"/>
        </w:rPr>
        <w:t xml:space="preserve">menyatakan </w:t>
      </w:r>
      <w:r w:rsidRPr="00F4044A">
        <w:rPr>
          <w:sz w:val="24"/>
          <w:szCs w:val="24"/>
          <w:lang w:val="sv-SE"/>
        </w:rPr>
        <w:t xml:space="preserve">bahwa kepemimpinan dalam agama Hindu </w:t>
      </w:r>
      <w:r>
        <w:rPr>
          <w:sz w:val="24"/>
          <w:szCs w:val="24"/>
          <w:lang w:val="sv-SE"/>
        </w:rPr>
        <w:t xml:space="preserve">didasari oleh </w:t>
      </w:r>
      <w:r w:rsidRPr="00F4044A">
        <w:rPr>
          <w:sz w:val="24"/>
          <w:szCs w:val="24"/>
          <w:lang w:val="sv-SE"/>
        </w:rPr>
        <w:t>prinsip pengabdian dan tanggung jawab moral, bukan</w:t>
      </w:r>
      <w:r>
        <w:rPr>
          <w:sz w:val="24"/>
          <w:szCs w:val="24"/>
          <w:lang w:val="sv-SE"/>
        </w:rPr>
        <w:t xml:space="preserve"> hanya berdasarkan posisi resmi</w:t>
      </w:r>
      <w:r w:rsidRPr="00F4044A">
        <w:rPr>
          <w:sz w:val="24"/>
          <w:szCs w:val="24"/>
          <w:lang w:val="sv-SE"/>
        </w:rPr>
        <w:t xml:space="preserve">. </w:t>
      </w:r>
      <w:r>
        <w:rPr>
          <w:sz w:val="24"/>
          <w:szCs w:val="24"/>
          <w:lang w:val="sv-SE"/>
        </w:rPr>
        <w:t>Oleh karena itu,</w:t>
      </w:r>
      <w:r w:rsidRPr="00F4044A">
        <w:rPr>
          <w:sz w:val="24"/>
          <w:szCs w:val="24"/>
          <w:lang w:val="sv-SE"/>
        </w:rPr>
        <w:t xml:space="preserve"> keberadaan seorang pemangku agama mencerminkan </w:t>
      </w:r>
      <w:r>
        <w:rPr>
          <w:sz w:val="24"/>
          <w:szCs w:val="24"/>
          <w:lang w:val="sv-SE"/>
        </w:rPr>
        <w:t xml:space="preserve">hubungan yang berkelanjutan </w:t>
      </w:r>
      <w:r w:rsidRPr="00F4044A">
        <w:rPr>
          <w:sz w:val="24"/>
          <w:szCs w:val="24"/>
          <w:lang w:val="sv-SE"/>
        </w:rPr>
        <w:t>antara masyarakat dan nilai-nilai spiritual</w:t>
      </w:r>
      <w:r>
        <w:rPr>
          <w:sz w:val="24"/>
          <w:szCs w:val="24"/>
          <w:lang w:val="sv-SE"/>
        </w:rPr>
        <w:t xml:space="preserve"> yang diturunkan dari generasi ke generasi</w:t>
      </w:r>
      <w:r w:rsidRPr="00F4044A">
        <w:rPr>
          <w:sz w:val="24"/>
          <w:szCs w:val="24"/>
          <w:lang w:val="sv-SE"/>
        </w:rPr>
        <w:t>.</w:t>
      </w:r>
    </w:p>
    <w:p w14:paraId="0E09BAA6" w14:textId="55C1B09F" w:rsidR="00552804" w:rsidRPr="00716A32" w:rsidRDefault="00552804" w:rsidP="00552804">
      <w:pPr>
        <w:tabs>
          <w:tab w:val="left" w:pos="9072"/>
        </w:tabs>
        <w:spacing w:line="360" w:lineRule="auto"/>
        <w:ind w:left="142" w:right="298" w:firstLine="709"/>
        <w:jc w:val="both"/>
        <w:rPr>
          <w:sz w:val="24"/>
          <w:szCs w:val="24"/>
          <w:lang w:val="sv-SE"/>
        </w:rPr>
      </w:pPr>
      <w:r>
        <w:rPr>
          <w:sz w:val="24"/>
          <w:szCs w:val="24"/>
          <w:lang w:val="sv-SE"/>
        </w:rPr>
        <w:t>K</w:t>
      </w:r>
      <w:r w:rsidRPr="00716A32">
        <w:rPr>
          <w:sz w:val="24"/>
          <w:szCs w:val="24"/>
          <w:lang w:val="sv-SE"/>
        </w:rPr>
        <w:t>e</w:t>
      </w:r>
      <w:r>
        <w:rPr>
          <w:sz w:val="24"/>
          <w:szCs w:val="24"/>
          <w:lang w:val="sv-SE"/>
        </w:rPr>
        <w:t>langsungan</w:t>
      </w:r>
      <w:r w:rsidRPr="00716A32">
        <w:rPr>
          <w:sz w:val="24"/>
          <w:szCs w:val="24"/>
          <w:lang w:val="sv-SE"/>
        </w:rPr>
        <w:t xml:space="preserve"> nilai-nilai spiritual tersebut sangat </w:t>
      </w:r>
      <w:r>
        <w:rPr>
          <w:sz w:val="24"/>
          <w:szCs w:val="24"/>
          <w:lang w:val="sv-SE"/>
        </w:rPr>
        <w:t>tergantung</w:t>
      </w:r>
      <w:r w:rsidRPr="00716A32">
        <w:rPr>
          <w:sz w:val="24"/>
          <w:szCs w:val="24"/>
          <w:lang w:val="sv-SE"/>
        </w:rPr>
        <w:t xml:space="preserve"> pada proses regenerasi yang ber</w:t>
      </w:r>
      <w:r>
        <w:rPr>
          <w:sz w:val="24"/>
          <w:szCs w:val="24"/>
          <w:lang w:val="sv-SE"/>
        </w:rPr>
        <w:t>langsung</w:t>
      </w:r>
      <w:r w:rsidRPr="00716A32">
        <w:rPr>
          <w:sz w:val="24"/>
          <w:szCs w:val="24"/>
          <w:lang w:val="sv-SE"/>
        </w:rPr>
        <w:t xml:space="preserve"> secara </w:t>
      </w:r>
      <w:r>
        <w:rPr>
          <w:sz w:val="24"/>
          <w:szCs w:val="24"/>
          <w:lang w:val="sv-SE"/>
        </w:rPr>
        <w:t>teratur</w:t>
      </w:r>
      <w:r w:rsidRPr="00716A32">
        <w:rPr>
          <w:sz w:val="24"/>
          <w:szCs w:val="24"/>
          <w:lang w:val="sv-SE"/>
        </w:rPr>
        <w:t xml:space="preserve">. </w:t>
      </w:r>
      <w:r>
        <w:rPr>
          <w:sz w:val="24"/>
          <w:szCs w:val="24"/>
          <w:lang w:val="sv-SE"/>
        </w:rPr>
        <w:t xml:space="preserve">Dalam agama Hindu, regenerasi </w:t>
      </w:r>
      <w:r w:rsidRPr="00716A32">
        <w:rPr>
          <w:sz w:val="24"/>
          <w:szCs w:val="24"/>
          <w:lang w:val="sv-SE"/>
        </w:rPr>
        <w:t xml:space="preserve">tidak hanya </w:t>
      </w:r>
      <w:r>
        <w:rPr>
          <w:sz w:val="24"/>
          <w:szCs w:val="24"/>
          <w:lang w:val="sv-SE"/>
        </w:rPr>
        <w:t xml:space="preserve">sekedar </w:t>
      </w:r>
      <w:r w:rsidRPr="00716A32">
        <w:rPr>
          <w:sz w:val="24"/>
          <w:szCs w:val="24"/>
          <w:lang w:val="sv-SE"/>
        </w:rPr>
        <w:t xml:space="preserve">pergantian </w:t>
      </w:r>
      <w:r>
        <w:rPr>
          <w:sz w:val="24"/>
          <w:szCs w:val="24"/>
          <w:lang w:val="sv-SE"/>
        </w:rPr>
        <w:t>posisi</w:t>
      </w:r>
      <w:r w:rsidRPr="00716A32">
        <w:rPr>
          <w:sz w:val="24"/>
          <w:szCs w:val="24"/>
          <w:lang w:val="sv-SE"/>
        </w:rPr>
        <w:t xml:space="preserve">, tetapi juga merupakan </w:t>
      </w:r>
      <w:r>
        <w:rPr>
          <w:sz w:val="24"/>
          <w:szCs w:val="24"/>
          <w:lang w:val="sv-SE"/>
        </w:rPr>
        <w:t xml:space="preserve">usaha untuk meneruskan </w:t>
      </w:r>
      <w:r w:rsidRPr="00716A32">
        <w:rPr>
          <w:sz w:val="24"/>
          <w:szCs w:val="24"/>
          <w:lang w:val="sv-SE"/>
        </w:rPr>
        <w:t>legitimasi dan tanggung jawab moral yang melekat pada posisi pemangku. Abdhi Yasa (2024, 67) men</w:t>
      </w:r>
      <w:r>
        <w:rPr>
          <w:sz w:val="24"/>
          <w:szCs w:val="24"/>
          <w:lang w:val="sv-SE"/>
        </w:rPr>
        <w:t>gungkapkan</w:t>
      </w:r>
      <w:r w:rsidRPr="00716A32">
        <w:rPr>
          <w:sz w:val="24"/>
          <w:szCs w:val="24"/>
          <w:lang w:val="sv-SE"/>
        </w:rPr>
        <w:t xml:space="preserve"> bahwa proses </w:t>
      </w:r>
      <w:r>
        <w:rPr>
          <w:sz w:val="24"/>
          <w:szCs w:val="24"/>
          <w:lang w:val="sv-SE"/>
        </w:rPr>
        <w:t xml:space="preserve">regenerasi </w:t>
      </w:r>
      <w:r w:rsidRPr="00716A32">
        <w:rPr>
          <w:sz w:val="24"/>
          <w:szCs w:val="24"/>
          <w:lang w:val="sv-SE"/>
        </w:rPr>
        <w:t>dalam kepemimpinan keagamaan Hindu melibatkan</w:t>
      </w:r>
      <w:r>
        <w:rPr>
          <w:sz w:val="24"/>
          <w:szCs w:val="24"/>
          <w:lang w:val="sv-SE"/>
        </w:rPr>
        <w:t xml:space="preserve"> perpaduan </w:t>
      </w:r>
      <w:r w:rsidRPr="00716A32">
        <w:rPr>
          <w:sz w:val="24"/>
          <w:szCs w:val="24"/>
          <w:lang w:val="sv-SE"/>
        </w:rPr>
        <w:t xml:space="preserve">antara pengetahuan spiritual, pengesahan </w:t>
      </w:r>
      <w:r>
        <w:rPr>
          <w:sz w:val="24"/>
          <w:szCs w:val="24"/>
          <w:lang w:val="sv-SE"/>
        </w:rPr>
        <w:t>tradisi</w:t>
      </w:r>
      <w:r w:rsidRPr="00716A32">
        <w:rPr>
          <w:sz w:val="24"/>
          <w:szCs w:val="24"/>
          <w:lang w:val="sv-SE"/>
        </w:rPr>
        <w:t xml:space="preserve">, serta penerimaan </w:t>
      </w:r>
      <w:r>
        <w:rPr>
          <w:sz w:val="24"/>
          <w:szCs w:val="24"/>
          <w:lang w:val="sv-SE"/>
        </w:rPr>
        <w:t>dari masyarakat</w:t>
      </w:r>
      <w:r w:rsidRPr="00716A32">
        <w:rPr>
          <w:sz w:val="24"/>
          <w:szCs w:val="24"/>
          <w:lang w:val="sv-SE"/>
        </w:rPr>
        <w:t xml:space="preserve">. Dalam masyarakat tradisional, penerimaan terhadap pemimpin baru tidak </w:t>
      </w:r>
      <w:r>
        <w:rPr>
          <w:sz w:val="24"/>
          <w:szCs w:val="24"/>
          <w:lang w:val="sv-SE"/>
        </w:rPr>
        <w:t xml:space="preserve">hanya bergantung pada </w:t>
      </w:r>
      <w:r w:rsidRPr="00716A32">
        <w:rPr>
          <w:sz w:val="24"/>
          <w:szCs w:val="24"/>
          <w:lang w:val="sv-SE"/>
        </w:rPr>
        <w:t xml:space="preserve">kemampuan pribadi, melainkan juga oleh kesesuaian dengan sistem nilai dan tradisi </w:t>
      </w:r>
      <w:r>
        <w:rPr>
          <w:sz w:val="24"/>
          <w:szCs w:val="24"/>
          <w:lang w:val="sv-SE"/>
        </w:rPr>
        <w:t>nenek moyang</w:t>
      </w:r>
      <w:r w:rsidRPr="00716A32">
        <w:rPr>
          <w:sz w:val="24"/>
          <w:szCs w:val="24"/>
          <w:lang w:val="sv-SE"/>
        </w:rPr>
        <w:t xml:space="preserve">. Namun, perubahan sosial yang cepat di era modern </w:t>
      </w:r>
      <w:r>
        <w:rPr>
          <w:sz w:val="24"/>
          <w:szCs w:val="24"/>
          <w:lang w:val="sv-SE"/>
        </w:rPr>
        <w:t xml:space="preserve">menghadirkan </w:t>
      </w:r>
      <w:r w:rsidRPr="00716A32">
        <w:rPr>
          <w:sz w:val="24"/>
          <w:szCs w:val="24"/>
          <w:lang w:val="sv-SE"/>
        </w:rPr>
        <w:t xml:space="preserve">tantangan baru </w:t>
      </w:r>
      <w:r>
        <w:rPr>
          <w:sz w:val="24"/>
          <w:szCs w:val="24"/>
          <w:lang w:val="sv-SE"/>
        </w:rPr>
        <w:t xml:space="preserve">bagi keberlanjutan </w:t>
      </w:r>
      <w:r w:rsidRPr="00716A32">
        <w:rPr>
          <w:sz w:val="24"/>
          <w:szCs w:val="24"/>
          <w:lang w:val="sv-SE"/>
        </w:rPr>
        <w:t>proses tersebut.</w:t>
      </w:r>
    </w:p>
    <w:p w14:paraId="264A2987" w14:textId="77777777" w:rsidR="00552804" w:rsidRDefault="00552804" w:rsidP="00552804">
      <w:pPr>
        <w:tabs>
          <w:tab w:val="left" w:pos="9072"/>
        </w:tabs>
        <w:spacing w:line="360" w:lineRule="auto"/>
        <w:ind w:left="142" w:right="298" w:firstLine="709"/>
        <w:jc w:val="both"/>
        <w:rPr>
          <w:sz w:val="24"/>
          <w:szCs w:val="24"/>
          <w:lang w:val="sv-SE"/>
        </w:rPr>
      </w:pPr>
      <w:r w:rsidRPr="000C4FE0">
        <w:rPr>
          <w:sz w:val="24"/>
          <w:szCs w:val="24"/>
          <w:lang w:val="sv-SE"/>
        </w:rPr>
        <w:t>Modernisasi, globalisasi, dan kemajuan teknologi informasi telah mengubah nilai-nilai yang dipegang dalam komunitas Hindu. Generasi baru saat ini lebih fokus pada pendidikan formal, karier profesional, dan kesempatan untuk bergerak dalam masyarakat daripada melanjutkan tradisi pengabdian spiritual dari keluarga mereka (Yadnya, 2023, 21). Perubahan nilai ini menimbulkan perbedaan antara sistem nilai yang sudah ada dan cara hidup yang modern. Ketersediaan media digital juga mengubah cara pandang generasi muda terhadap agama dan spiritualitas. Aktivitas ritual yang dahulu menjadi cara utama untuk membentuk identitas religius</w:t>
      </w:r>
      <w:r>
        <w:rPr>
          <w:sz w:val="24"/>
          <w:szCs w:val="24"/>
          <w:lang w:val="sv-SE"/>
        </w:rPr>
        <w:t>,</w:t>
      </w:r>
      <w:r w:rsidRPr="000C4FE0">
        <w:rPr>
          <w:sz w:val="24"/>
          <w:szCs w:val="24"/>
          <w:lang w:val="sv-SE"/>
        </w:rPr>
        <w:t xml:space="preserve"> kini telah beralih ke platform digital yang lebih p</w:t>
      </w:r>
      <w:r>
        <w:rPr>
          <w:sz w:val="24"/>
          <w:szCs w:val="24"/>
          <w:lang w:val="sv-SE"/>
        </w:rPr>
        <w:t xml:space="preserve">ersonal </w:t>
      </w:r>
      <w:r w:rsidRPr="000C4FE0">
        <w:rPr>
          <w:sz w:val="24"/>
          <w:szCs w:val="24"/>
          <w:lang w:val="sv-SE"/>
        </w:rPr>
        <w:t>dan fleksibel (Suciartini dkk., 2024, 3). Akibatnya, pengakuan terhadap kepemimpinan tradisional mulai menyusut karena interaksi spiritual langsung dengan tokoh agama semakin sedikit.</w:t>
      </w:r>
    </w:p>
    <w:p w14:paraId="0627F4DE" w14:textId="77777777" w:rsidR="00552804" w:rsidRDefault="00552804" w:rsidP="00552804">
      <w:pPr>
        <w:tabs>
          <w:tab w:val="left" w:pos="9072"/>
        </w:tabs>
        <w:spacing w:line="360" w:lineRule="auto"/>
        <w:ind w:left="142" w:right="298" w:firstLine="709"/>
        <w:jc w:val="both"/>
        <w:rPr>
          <w:sz w:val="24"/>
          <w:szCs w:val="24"/>
          <w:lang w:val="sv-SE"/>
        </w:rPr>
      </w:pPr>
      <w:r w:rsidRPr="00901BBC">
        <w:rPr>
          <w:sz w:val="24"/>
          <w:szCs w:val="24"/>
          <w:lang w:val="sv-SE"/>
        </w:rPr>
        <w:t xml:space="preserve">Fenomena ini dapat dipahami melalui teori otoritas tradisional yang diusulkan oleh Max Weber. Weber (1947, 58) mengidentifikasi tiga jenis legitimasi kekuasaan, yaitu </w:t>
      </w:r>
      <w:r w:rsidRPr="00901BBC">
        <w:rPr>
          <w:sz w:val="24"/>
          <w:szCs w:val="24"/>
          <w:lang w:val="sv-SE"/>
        </w:rPr>
        <w:lastRenderedPageBreak/>
        <w:t xml:space="preserve">otoritas karismatik, rasional-legal, dan tradisional. Dalam </w:t>
      </w:r>
      <w:r>
        <w:rPr>
          <w:sz w:val="24"/>
          <w:szCs w:val="24"/>
          <w:lang w:val="sv-SE"/>
        </w:rPr>
        <w:t xml:space="preserve">masyarakat </w:t>
      </w:r>
      <w:r w:rsidRPr="00901BBC">
        <w:rPr>
          <w:sz w:val="24"/>
          <w:szCs w:val="24"/>
          <w:lang w:val="sv-SE"/>
        </w:rPr>
        <w:t xml:space="preserve">yang masih menghargai nilai-nilai adat, kepemimpinan biasanya didasarkan pada otoritas tradisional, </w:t>
      </w:r>
      <w:r>
        <w:rPr>
          <w:sz w:val="24"/>
          <w:szCs w:val="24"/>
          <w:lang w:val="sv-SE"/>
        </w:rPr>
        <w:t>yaitu k</w:t>
      </w:r>
      <w:r w:rsidRPr="00901BBC">
        <w:rPr>
          <w:sz w:val="24"/>
          <w:szCs w:val="24"/>
          <w:lang w:val="sv-SE"/>
        </w:rPr>
        <w:t xml:space="preserve">ekuasaan yang diterima karena berasal dari kebiasaan dan sistem nilai yang diwariskan dari generasi ke generasi. Dalam </w:t>
      </w:r>
      <w:r>
        <w:rPr>
          <w:sz w:val="24"/>
          <w:szCs w:val="24"/>
          <w:lang w:val="sv-SE"/>
        </w:rPr>
        <w:t>sistem</w:t>
      </w:r>
      <w:r w:rsidRPr="00901BBC">
        <w:rPr>
          <w:sz w:val="24"/>
          <w:szCs w:val="24"/>
          <w:lang w:val="sv-SE"/>
        </w:rPr>
        <w:t xml:space="preserve"> ini, pemimpin dianggap layak dihormati bukan karena prestasi dalam birokrasi atau hukum, tetapi karena diakui sebagai penerus yang sah dari kepercayaan dan tradisi nenek moyang. Oleh karena itu, seorang tokoh agama mendapatkan legitimasi dari pengakuan masyarakat atas perannya dalam bidang </w:t>
      </w:r>
      <w:r>
        <w:rPr>
          <w:sz w:val="24"/>
          <w:szCs w:val="24"/>
          <w:lang w:val="sv-SE"/>
        </w:rPr>
        <w:t>keagamaan</w:t>
      </w:r>
      <w:r w:rsidRPr="00901BBC">
        <w:rPr>
          <w:sz w:val="24"/>
          <w:szCs w:val="24"/>
          <w:lang w:val="sv-SE"/>
        </w:rPr>
        <w:t>, bukan dari kekuasaan resmi.</w:t>
      </w:r>
    </w:p>
    <w:p w14:paraId="45E98D70" w14:textId="77777777" w:rsidR="00552804" w:rsidRPr="00716A32" w:rsidRDefault="00552804" w:rsidP="00552804">
      <w:pPr>
        <w:tabs>
          <w:tab w:val="left" w:pos="9072"/>
        </w:tabs>
        <w:spacing w:line="360" w:lineRule="auto"/>
        <w:ind w:left="142" w:right="298" w:firstLine="709"/>
        <w:jc w:val="both"/>
        <w:rPr>
          <w:sz w:val="24"/>
          <w:szCs w:val="24"/>
          <w:lang w:val="sv-SE"/>
        </w:rPr>
      </w:pPr>
      <w:r>
        <w:rPr>
          <w:sz w:val="24"/>
          <w:szCs w:val="24"/>
          <w:lang w:val="sv-SE"/>
        </w:rPr>
        <w:t>W</w:t>
      </w:r>
      <w:r w:rsidRPr="00716A32">
        <w:rPr>
          <w:sz w:val="24"/>
          <w:szCs w:val="24"/>
          <w:lang w:val="sv-SE"/>
        </w:rPr>
        <w:t>eber juga mene</w:t>
      </w:r>
      <w:r>
        <w:rPr>
          <w:sz w:val="24"/>
          <w:szCs w:val="24"/>
          <w:lang w:val="sv-SE"/>
        </w:rPr>
        <w:t xml:space="preserve">kankan </w:t>
      </w:r>
      <w:r w:rsidRPr="00716A32">
        <w:rPr>
          <w:sz w:val="24"/>
          <w:szCs w:val="24"/>
          <w:lang w:val="sv-SE"/>
        </w:rPr>
        <w:t xml:space="preserve">bahwa otoritas tradisional bersifat statis dan dapat kehilangan </w:t>
      </w:r>
      <w:r>
        <w:rPr>
          <w:sz w:val="24"/>
          <w:szCs w:val="24"/>
          <w:lang w:val="sv-SE"/>
        </w:rPr>
        <w:t>pengaruhnya</w:t>
      </w:r>
      <w:r w:rsidRPr="00716A32">
        <w:rPr>
          <w:sz w:val="24"/>
          <w:szCs w:val="24"/>
          <w:lang w:val="sv-SE"/>
        </w:rPr>
        <w:t xml:space="preserve"> ketika berhadapan dengan proses rasionalisasi modern. Ketika masyarakat mulai</w:t>
      </w:r>
      <w:r>
        <w:rPr>
          <w:sz w:val="24"/>
          <w:szCs w:val="24"/>
          <w:lang w:val="sv-SE"/>
        </w:rPr>
        <w:t xml:space="preserve"> mengevaluasi</w:t>
      </w:r>
      <w:r w:rsidRPr="00716A32">
        <w:rPr>
          <w:sz w:val="24"/>
          <w:szCs w:val="24"/>
          <w:lang w:val="sv-SE"/>
        </w:rPr>
        <w:t xml:space="preserve"> kepemimpinan berdasarkan e</w:t>
      </w:r>
      <w:r>
        <w:rPr>
          <w:sz w:val="24"/>
          <w:szCs w:val="24"/>
          <w:lang w:val="sv-SE"/>
        </w:rPr>
        <w:t>fektivitas</w:t>
      </w:r>
      <w:r w:rsidRPr="00716A32">
        <w:rPr>
          <w:sz w:val="24"/>
          <w:szCs w:val="24"/>
          <w:lang w:val="sv-SE"/>
        </w:rPr>
        <w:t xml:space="preserve">, pendidikan, dan kinerja formal, legitimasi tradisional mulai </w:t>
      </w:r>
      <w:r>
        <w:rPr>
          <w:sz w:val="24"/>
          <w:szCs w:val="24"/>
          <w:lang w:val="sv-SE"/>
        </w:rPr>
        <w:t xml:space="preserve">menurun </w:t>
      </w:r>
      <w:r w:rsidRPr="00716A32">
        <w:rPr>
          <w:sz w:val="24"/>
          <w:szCs w:val="24"/>
          <w:lang w:val="sv-SE"/>
        </w:rPr>
        <w:t>(Weber, 1947, 62). Per</w:t>
      </w:r>
      <w:r>
        <w:rPr>
          <w:sz w:val="24"/>
          <w:szCs w:val="24"/>
          <w:lang w:val="sv-SE"/>
        </w:rPr>
        <w:t>ubahan</w:t>
      </w:r>
      <w:r w:rsidRPr="00716A32">
        <w:rPr>
          <w:sz w:val="24"/>
          <w:szCs w:val="24"/>
          <w:lang w:val="sv-SE"/>
        </w:rPr>
        <w:t xml:space="preserve"> nilai ini menjelaskan mengapa generasi muda </w:t>
      </w:r>
      <w:r>
        <w:rPr>
          <w:sz w:val="24"/>
          <w:szCs w:val="24"/>
          <w:lang w:val="sv-SE"/>
        </w:rPr>
        <w:t xml:space="preserve">dalam </w:t>
      </w:r>
      <w:r w:rsidRPr="00716A32">
        <w:rPr>
          <w:sz w:val="24"/>
          <w:szCs w:val="24"/>
          <w:lang w:val="sv-SE"/>
        </w:rPr>
        <w:t xml:space="preserve">komunitas Hindu lebih memilih jalan hidup yang berorientasi pada rasionalitas dan materialitas, bukan pada pengabdian spiritual. Dengan </w:t>
      </w:r>
      <w:r>
        <w:rPr>
          <w:sz w:val="24"/>
          <w:szCs w:val="24"/>
          <w:lang w:val="sv-SE"/>
        </w:rPr>
        <w:t>demikian</w:t>
      </w:r>
      <w:r w:rsidRPr="00716A32">
        <w:rPr>
          <w:sz w:val="24"/>
          <w:szCs w:val="24"/>
          <w:lang w:val="sv-SE"/>
        </w:rPr>
        <w:t xml:space="preserve">, bentuk otoritas tradisional yang </w:t>
      </w:r>
      <w:r>
        <w:rPr>
          <w:sz w:val="24"/>
          <w:szCs w:val="24"/>
          <w:lang w:val="sv-SE"/>
        </w:rPr>
        <w:t xml:space="preserve">mendukung </w:t>
      </w:r>
      <w:r w:rsidRPr="00716A32">
        <w:rPr>
          <w:sz w:val="24"/>
          <w:szCs w:val="24"/>
          <w:lang w:val="sv-SE"/>
        </w:rPr>
        <w:t xml:space="preserve">kepemimpinan Hindu mulai </w:t>
      </w:r>
      <w:r>
        <w:rPr>
          <w:sz w:val="24"/>
          <w:szCs w:val="24"/>
          <w:lang w:val="sv-SE"/>
        </w:rPr>
        <w:t xml:space="preserve">mengalami </w:t>
      </w:r>
      <w:r w:rsidRPr="00716A32">
        <w:rPr>
          <w:sz w:val="24"/>
          <w:szCs w:val="24"/>
          <w:lang w:val="sv-SE"/>
        </w:rPr>
        <w:t>krisis relevansi di tengah masyarakat yang semakin modern dan rasional.</w:t>
      </w:r>
    </w:p>
    <w:p w14:paraId="2BE3E2A5" w14:textId="77777777" w:rsidR="00552804" w:rsidRDefault="00552804" w:rsidP="00552804">
      <w:pPr>
        <w:tabs>
          <w:tab w:val="left" w:pos="9072"/>
        </w:tabs>
        <w:spacing w:line="360" w:lineRule="auto"/>
        <w:ind w:left="142" w:right="298" w:firstLine="709"/>
        <w:jc w:val="both"/>
        <w:rPr>
          <w:sz w:val="24"/>
          <w:szCs w:val="24"/>
          <w:lang w:val="sv-SE"/>
        </w:rPr>
      </w:pPr>
      <w:r w:rsidRPr="007F0642">
        <w:rPr>
          <w:sz w:val="24"/>
          <w:szCs w:val="24"/>
          <w:lang w:val="sv-SE"/>
        </w:rPr>
        <w:t xml:space="preserve">Di sisi lain, pandangan mengenai struktur sosial yang dikemukakan oleh Karl Marx menawarkan wawasan yang berbeda namun saling melengkapi dalam memahami dinamika sosial keagamaan. Marx menekankan bahwa aspek ekonomi adalah dasar utama yang membentuk kesadaran sosial serta nilai-nilai dalam masyarakat (Marx, 1947). </w:t>
      </w:r>
      <w:r>
        <w:rPr>
          <w:sz w:val="24"/>
          <w:szCs w:val="24"/>
          <w:lang w:val="sv-SE"/>
        </w:rPr>
        <w:t xml:space="preserve">Hubungan </w:t>
      </w:r>
      <w:r w:rsidRPr="007F0642">
        <w:rPr>
          <w:sz w:val="24"/>
          <w:szCs w:val="24"/>
          <w:lang w:val="sv-SE"/>
        </w:rPr>
        <w:t>produksi dan distribusi sumber daya ekonomi berpengaruh terhadap pembagian kekuasaan dan posisi individu dalam sistem sosial. Dalam konteks kepemimpinan agama Hindu, faktor ekonomi sangat penting dalam menentukan kelangsungan proses regenerasi. Gunada (2021) menyatakan bahwa pemimpin agama Hindu harus sepenuhnya berfokus pada pelayanan spiritual dan dilarang untuk bekerja di luar kegiatan keagamaan. Situasi ini menimbulkan tantangan bagi keluarga calon pemangku yang belum memiliki stabilitas ekonomi, karena posisi sebagai pemangku tidak menjamin kesejahteraan material. Akibatnya, banyak calon pemangku terpaksa menunda atau bahkan mengurungkan niat mereka untuk meneruskan tradisi spiritual demi memenuhi tanggung jawab ekonomi terhadap keluarga mereka.</w:t>
      </w:r>
    </w:p>
    <w:p w14:paraId="607AAF6D" w14:textId="77777777" w:rsidR="00552804" w:rsidRDefault="00552804" w:rsidP="00552804">
      <w:pPr>
        <w:tabs>
          <w:tab w:val="left" w:pos="9072"/>
        </w:tabs>
        <w:spacing w:line="360" w:lineRule="auto"/>
        <w:ind w:left="142" w:right="298" w:firstLine="709"/>
        <w:jc w:val="both"/>
        <w:rPr>
          <w:sz w:val="24"/>
          <w:szCs w:val="24"/>
          <w:lang w:val="sv-SE"/>
        </w:rPr>
      </w:pPr>
      <w:r w:rsidRPr="007E6886">
        <w:rPr>
          <w:sz w:val="24"/>
          <w:szCs w:val="24"/>
          <w:lang w:val="sv-SE"/>
        </w:rPr>
        <w:t xml:space="preserve">Dari sudut pandang Marxian, pertanyaan tentang pembaruan kepemimpinan agama tidak hanya berhubungan dengan nilai-nilai spiritual, tetapi juga memiliki koneksi yang kuat dengan struktur ekonomi dalam masyarakat. Marx mengungkapkan bahwa perubahan pada dasar ekonomi (infrastruktur) akan berdampak pada suprastruktur budaya dan kesadaran sosial, termasuk cara pandang masyarakat terhadap fungsi agama (Marx, 1947). Saat sistem ekonomi suatu masyarakat berubah dari agraris menuju pasar, terdapat pergeseran dalam </w:t>
      </w:r>
      <w:r w:rsidRPr="007E6886">
        <w:rPr>
          <w:sz w:val="24"/>
          <w:szCs w:val="24"/>
          <w:lang w:val="sv-SE"/>
        </w:rPr>
        <w:lastRenderedPageBreak/>
        <w:t>cara pandang bersama terhadap pekerjaan dan nilai-nilai spiritual. Kegiatan keagamaan yang dulu dipandang sebagai lambang kehormatan dan pengabdian sekarang sering kali dianggap tidak terlalu produktif dalam aspek ekonomi. Perubahan ini menimbulkan ketegangan antara nilai spiritual yang diwariskan dari nenek moyang dengan tuntutan ekonomi modern yang semakin mewarnai kehidupan masyarakat Hindu di Desa Sumberasri.</w:t>
      </w:r>
    </w:p>
    <w:p w14:paraId="5DA8E07B" w14:textId="77777777" w:rsidR="00552804" w:rsidRPr="00B3049C" w:rsidRDefault="00552804" w:rsidP="00552804">
      <w:pPr>
        <w:tabs>
          <w:tab w:val="left" w:pos="9072"/>
        </w:tabs>
        <w:spacing w:line="360" w:lineRule="auto"/>
        <w:ind w:left="142" w:right="298" w:firstLine="709"/>
        <w:jc w:val="both"/>
        <w:rPr>
          <w:sz w:val="24"/>
          <w:szCs w:val="24"/>
          <w:lang w:val="sv-SE"/>
        </w:rPr>
      </w:pPr>
      <w:r w:rsidRPr="00B3049C">
        <w:rPr>
          <w:sz w:val="24"/>
          <w:szCs w:val="24"/>
          <w:lang w:val="sv-SE"/>
        </w:rPr>
        <w:t>Fenomena itu terlihat jelas di Desa Sumberasri, Kabupaten Banyuwangi, Jawa Timur. Komunitas Hindu di desa ini masih mempertahankan sistem kepemimpinan tradisional melalui struktur pura dan kegiatan keagamaan yang dilakukan secara rutin. Berdasarkan observasi dan wawancara yang dilakukan pada 19 September 2025, ritual, pendidikan agama, dan pertemuan antar-pemangku terus berjalan dengan baik. Namun, masalah muncul karena belum ada proses regenerasi yang kuat untuk menggantikan pemangku utama yang menjabat sejak tahun 2007. Masyarakat masih memberikan legitimasi yang besar kepada pemangku tersebut, sedangkan calon penerus belum menerima pengakuan yang penuh. Situasi ini mencerminkan apa yang disebut oleh Weber sebagai legitimasi tradisional, di mana kekuasaan spiritual seseorang bergantung pada pengakuan sosial, bukan pada sistem hukum yang formal.</w:t>
      </w:r>
    </w:p>
    <w:p w14:paraId="32B8C080" w14:textId="77777777" w:rsidR="00552804" w:rsidRDefault="00552804" w:rsidP="00552804">
      <w:pPr>
        <w:tabs>
          <w:tab w:val="left" w:pos="9072"/>
        </w:tabs>
        <w:spacing w:line="360" w:lineRule="auto"/>
        <w:ind w:left="142" w:right="298" w:firstLine="709"/>
        <w:jc w:val="both"/>
        <w:rPr>
          <w:sz w:val="24"/>
          <w:szCs w:val="24"/>
          <w:lang w:val="sv-SE"/>
        </w:rPr>
      </w:pPr>
      <w:r w:rsidRPr="00B3049C">
        <w:rPr>
          <w:sz w:val="24"/>
          <w:szCs w:val="24"/>
          <w:lang w:val="sv-SE"/>
        </w:rPr>
        <w:t>Kondisi sosial dan ekonomi penduduk juga memperburuk situasi ini. Sebagian besar masyarakat bekerja di bidang pertanian dan perdagangan kecil dengan penghasilan yang terbatas. Hal ini menjadikan keluarga calon pemangku kesulitan dalam menanggung biaya hidup jika hanya mengandalkan aktivitas spiritual. Akibatnya, proses regenerasi kepemimpinan mengalami kemacetan. Dalam konteks pemikiran Marxian, kondisi ini dapat dianggap sebagai hambatan struktural yang muncul ketika suprastruktur budaya tidak lagi didukung oleh basis ekonomi yang kuat. Ini menunjukkan bahwa isu regenerasi kepemimpinan agama Hindu di Sumberasri tak bisa dipisahkan dari hubungan antara struktur ekonomi dan legitimasi sosial yang saling berpengaruh.</w:t>
      </w:r>
    </w:p>
    <w:p w14:paraId="74BDC4F7" w14:textId="77777777" w:rsidR="00552804" w:rsidRPr="0040348E" w:rsidRDefault="00552804" w:rsidP="00552804">
      <w:pPr>
        <w:tabs>
          <w:tab w:val="left" w:pos="9072"/>
        </w:tabs>
        <w:spacing w:line="360" w:lineRule="auto"/>
        <w:ind w:left="142" w:right="298" w:firstLine="709"/>
        <w:jc w:val="both"/>
        <w:rPr>
          <w:sz w:val="24"/>
          <w:szCs w:val="24"/>
          <w:lang w:val="sv-SE"/>
        </w:rPr>
      </w:pPr>
      <w:r w:rsidRPr="0040348E">
        <w:rPr>
          <w:sz w:val="24"/>
          <w:szCs w:val="24"/>
          <w:lang w:val="sv-SE"/>
        </w:rPr>
        <w:t xml:space="preserve">Fenomena yang </w:t>
      </w:r>
      <w:r>
        <w:rPr>
          <w:sz w:val="24"/>
          <w:szCs w:val="24"/>
          <w:lang w:val="sv-SE"/>
        </w:rPr>
        <w:t>terjadi</w:t>
      </w:r>
      <w:r w:rsidRPr="0040348E">
        <w:rPr>
          <w:sz w:val="24"/>
          <w:szCs w:val="24"/>
          <w:lang w:val="sv-SE"/>
        </w:rPr>
        <w:t xml:space="preserve"> di</w:t>
      </w:r>
      <w:r>
        <w:rPr>
          <w:sz w:val="24"/>
          <w:szCs w:val="24"/>
          <w:lang w:val="sv-SE"/>
        </w:rPr>
        <w:t xml:space="preserve"> Desa</w:t>
      </w:r>
      <w:r w:rsidRPr="0040348E">
        <w:rPr>
          <w:sz w:val="24"/>
          <w:szCs w:val="24"/>
          <w:lang w:val="sv-SE"/>
        </w:rPr>
        <w:t xml:space="preserve"> Sumberasri juga mencerminkan isu-isu global. Hardianti, Muhaemin, dan Nurbaethy (2024, 7) mencatat bahwa terdapat krisis pada regenerasi kepemimpinan spiritual di berbagai komunitas agama di dunia, yang dipicu oleh perubahan pada nilai-nilai sosial dan ekonomi. Generasi muda menolak bentuk kepemimpinan yang berdasarkan pengabdian </w:t>
      </w:r>
      <w:r>
        <w:rPr>
          <w:sz w:val="24"/>
          <w:szCs w:val="24"/>
          <w:lang w:val="sv-SE"/>
        </w:rPr>
        <w:t xml:space="preserve">agama </w:t>
      </w:r>
      <w:r w:rsidRPr="0040348E">
        <w:rPr>
          <w:sz w:val="24"/>
          <w:szCs w:val="24"/>
          <w:lang w:val="sv-SE"/>
        </w:rPr>
        <w:t xml:space="preserve">karena dianggap tidak cocok dengan gaya hidup kontemporer. Ini menunjukkan bahwa krisis regenerasi bukan hanya soal internal umat Hindu, tetapi juga mencerminkan gejala sosial yang </w:t>
      </w:r>
      <w:r>
        <w:rPr>
          <w:sz w:val="24"/>
          <w:szCs w:val="24"/>
          <w:lang w:val="sv-SE"/>
        </w:rPr>
        <w:t>menunjukkan</w:t>
      </w:r>
      <w:r w:rsidRPr="0040348E">
        <w:rPr>
          <w:sz w:val="24"/>
          <w:szCs w:val="24"/>
          <w:lang w:val="sv-SE"/>
        </w:rPr>
        <w:t xml:space="preserve"> terjadinya pergeseran dalam sistem nilai di masyarakat modern.</w:t>
      </w:r>
    </w:p>
    <w:p w14:paraId="680E85CB" w14:textId="6CCBAD41" w:rsidR="00552804" w:rsidRPr="00AC2617" w:rsidRDefault="00552804" w:rsidP="00AC2617">
      <w:pPr>
        <w:tabs>
          <w:tab w:val="left" w:pos="9072"/>
        </w:tabs>
        <w:spacing w:line="360" w:lineRule="auto"/>
        <w:ind w:left="142" w:right="298" w:firstLine="709"/>
        <w:jc w:val="both"/>
        <w:rPr>
          <w:sz w:val="24"/>
          <w:szCs w:val="24"/>
          <w:lang w:val="sv-SE"/>
        </w:rPr>
      </w:pPr>
      <w:r w:rsidRPr="002F00EE">
        <w:rPr>
          <w:sz w:val="24"/>
          <w:szCs w:val="24"/>
          <w:lang w:val="sv-SE"/>
        </w:rPr>
        <w:t xml:space="preserve">Berdasarkan uraian tersebut, tantangan regenerasi kepemimpinan agama Hindu di Desa Sumberasri merupakan hasil dari pertemuan antara dua dimensi utama: legitimasi </w:t>
      </w:r>
      <w:r w:rsidRPr="002F00EE">
        <w:rPr>
          <w:sz w:val="24"/>
          <w:szCs w:val="24"/>
          <w:lang w:val="sv-SE"/>
        </w:rPr>
        <w:lastRenderedPageBreak/>
        <w:t xml:space="preserve">tradisional yang dijelaskan Weber dan struktur ekonomi yang dijelaskan Marx. Otoritas pemangku agama masih bertumpu pada kepercayaan masyarakat terhadap adat dan nilai spiritual, tetapi keberlanjutannya sangat dipengaruhi oleh kondisi ekonomi serta perubahan nilai sosial. Penelitian ini bertujuan untuk menganalisis proses regenerasi kepemimpinan agama Hindu di Desa Sumberasri dengan menyoroti bagaimana interaksi antara sistem nilai, legitimasi adat, dan struktur ekonomi memengaruhi </w:t>
      </w:r>
      <w:r>
        <w:rPr>
          <w:sz w:val="24"/>
          <w:szCs w:val="24"/>
          <w:lang w:val="sv-SE"/>
        </w:rPr>
        <w:t xml:space="preserve">keberlanjutan </w:t>
      </w:r>
      <w:r w:rsidRPr="002F00EE">
        <w:rPr>
          <w:sz w:val="24"/>
          <w:szCs w:val="24"/>
          <w:lang w:val="sv-SE"/>
        </w:rPr>
        <w:t xml:space="preserve">tradisi spiritual di tengah </w:t>
      </w:r>
      <w:r>
        <w:rPr>
          <w:sz w:val="24"/>
          <w:szCs w:val="24"/>
          <w:lang w:val="sv-SE"/>
        </w:rPr>
        <w:t xml:space="preserve">perkembangan </w:t>
      </w:r>
      <w:r w:rsidRPr="002F00EE">
        <w:rPr>
          <w:sz w:val="24"/>
          <w:szCs w:val="24"/>
          <w:lang w:val="sv-SE"/>
        </w:rPr>
        <w:t>modernisasi yang semakin kuat.</w:t>
      </w:r>
    </w:p>
    <w:p w14:paraId="3CA780B2" w14:textId="77777777" w:rsidR="004A14E6" w:rsidRPr="00203DEB" w:rsidRDefault="00000000" w:rsidP="00AC2617">
      <w:pPr>
        <w:pStyle w:val="Heading1"/>
        <w:spacing w:before="235" w:line="360" w:lineRule="auto"/>
        <w:rPr>
          <w:lang w:val="sv-SE"/>
        </w:rPr>
      </w:pPr>
      <w:r w:rsidRPr="00203DEB">
        <w:rPr>
          <w:spacing w:val="-2"/>
          <w:lang w:val="sv-SE"/>
        </w:rPr>
        <w:t>METODE</w:t>
      </w:r>
    </w:p>
    <w:p w14:paraId="52155C9E" w14:textId="77777777" w:rsidR="00AC2617" w:rsidRDefault="00AC2617" w:rsidP="00AC2617">
      <w:pPr>
        <w:spacing w:line="360" w:lineRule="auto"/>
        <w:ind w:left="142" w:right="298" w:firstLine="709"/>
        <w:jc w:val="both"/>
        <w:rPr>
          <w:sz w:val="24"/>
          <w:szCs w:val="24"/>
          <w:lang w:val="sv-SE"/>
        </w:rPr>
      </w:pPr>
      <w:r w:rsidRPr="00C36B00">
        <w:rPr>
          <w:sz w:val="24"/>
          <w:szCs w:val="24"/>
          <w:lang w:val="sv-SE"/>
        </w:rPr>
        <w:t>Penelitian ini meng</w:t>
      </w:r>
      <w:r>
        <w:rPr>
          <w:sz w:val="24"/>
          <w:szCs w:val="24"/>
          <w:lang w:val="sv-SE"/>
        </w:rPr>
        <w:t>gunakan</w:t>
      </w:r>
      <w:r w:rsidRPr="00C36B00">
        <w:rPr>
          <w:sz w:val="24"/>
          <w:szCs w:val="24"/>
          <w:lang w:val="sv-SE"/>
        </w:rPr>
        <w:t xml:space="preserve"> metodologi kualitatif deskriptif yang berlandaskan pada teori Sosiologi Agama untuk mengkaji dengan lebih mendalam proses pergantian kepemimpinan dalam agama Hindu di Desa Sumberasri, Kabupaten Banyuwangi. Metode ini dipilih karena sejalan dengan tujuan penelitian kualitatif, yaitu menginterpretasikan makna sosial yang terdapat dalam perilaku dan interaksi masyarakat (Moleong, 2019). Seperti yang dinyatakan oleh Sugiyono (2022), metode kualitatif memberi kesempatan kepada peneliti untuk mengamati fenomena dalam konteks yang sebenarnya tanpa intervensi variabel, sehingga hasilnya dapat merepresentasikan kondisi sosial sebagaimana adanya. Oleh karena itu, penelitian ini difokuskan untuk menginterpretasikan makna dari tindakan sosial yang terjadi dalam proses penggantian kepemimpinan agama Hindu melalui lensa nilai, tradisi, dan penerimaan sosial.</w:t>
      </w:r>
    </w:p>
    <w:p w14:paraId="188F0B4B" w14:textId="77777777" w:rsidR="00AC2617" w:rsidRDefault="00AC2617" w:rsidP="00AC2617">
      <w:pPr>
        <w:spacing w:line="360" w:lineRule="auto"/>
        <w:ind w:left="142" w:right="298" w:firstLine="709"/>
        <w:jc w:val="both"/>
        <w:rPr>
          <w:sz w:val="24"/>
          <w:szCs w:val="24"/>
          <w:lang w:val="sv-SE"/>
        </w:rPr>
      </w:pPr>
      <w:r w:rsidRPr="00EC312E">
        <w:rPr>
          <w:sz w:val="24"/>
          <w:szCs w:val="24"/>
          <w:lang w:val="sv-SE"/>
        </w:rPr>
        <w:t xml:space="preserve">Lokasi penelitian berada di Desa Sumberasri, Kecamatan Purwoharjo, Kabupaten Banyuwangi, Jawa Timur. Desa ini dipilih karena memiliki komunitas Hindu yang mempertahankan sistem kepemimpinan tradisional yang kuat dan diwariskan secara turun-temurun. Subjek penelitian terdiri dari seorang pemangku utama yang berfungsi sebagai informan kunci, serta tokoh adat, dan umat Hindu yang berperan sebagai informan tambahan. Pengumpulan data dilaksanakan selama dua minggu dengan menggunakan tiga metode pokok, yaitu observasi partisipatif, wawancara mendalam, dan studi dokumentasi. Observasi dilakukan dengan mengikuti kegiatan keagamaan </w:t>
      </w:r>
      <w:r>
        <w:rPr>
          <w:sz w:val="24"/>
          <w:szCs w:val="24"/>
          <w:lang w:val="sv-SE"/>
        </w:rPr>
        <w:t xml:space="preserve">Hindu dan mengikuti </w:t>
      </w:r>
      <w:r w:rsidRPr="005775D5">
        <w:rPr>
          <w:i/>
          <w:iCs/>
          <w:sz w:val="24"/>
          <w:szCs w:val="24"/>
          <w:lang w:val="sv-SE"/>
        </w:rPr>
        <w:t>dharma wacana</w:t>
      </w:r>
      <w:r>
        <w:rPr>
          <w:sz w:val="24"/>
          <w:szCs w:val="24"/>
          <w:lang w:val="sv-SE"/>
        </w:rPr>
        <w:t xml:space="preserve"> untuk m</w:t>
      </w:r>
      <w:r w:rsidRPr="00EC312E">
        <w:rPr>
          <w:sz w:val="24"/>
          <w:szCs w:val="24"/>
          <w:lang w:val="sv-SE"/>
        </w:rPr>
        <w:t xml:space="preserve">elihat secara langsung interaksi antara pemangku dan masyarakat. Wawancara mendalam bertujuan untuk mengeksplorasi pendapat informan mengenai arti kepemimpinan dan tantangan regenerasi, sementara studi dokumentasi mencakup dokumen kegiatan </w:t>
      </w:r>
      <w:r>
        <w:rPr>
          <w:sz w:val="24"/>
          <w:szCs w:val="24"/>
          <w:lang w:val="sv-SE"/>
        </w:rPr>
        <w:t>keagamaan Hindu di Desa Sumberasri</w:t>
      </w:r>
      <w:r w:rsidRPr="00EC312E">
        <w:rPr>
          <w:sz w:val="24"/>
          <w:szCs w:val="24"/>
          <w:lang w:val="sv-SE"/>
        </w:rPr>
        <w:t>. Hidayati (2021) menyatakan bahwa triangulasi sumber dalam penelitian kualitatif adalah langkah krusial untuk meningkatkan akurasi data dengan membandingkan hasil wawancara, observasi, dan dokumen pendukung agar informasi yang diperoleh lebih objektif.</w:t>
      </w:r>
    </w:p>
    <w:p w14:paraId="21743CBE" w14:textId="6B9C297F" w:rsidR="004A14E6" w:rsidRPr="00AC2617" w:rsidRDefault="00AC2617" w:rsidP="00AC2617">
      <w:pPr>
        <w:spacing w:line="360" w:lineRule="auto"/>
        <w:ind w:left="142" w:right="298" w:firstLine="709"/>
        <w:jc w:val="both"/>
        <w:rPr>
          <w:sz w:val="24"/>
          <w:szCs w:val="24"/>
          <w:lang w:val="sv-SE"/>
        </w:rPr>
      </w:pPr>
      <w:r w:rsidRPr="00980907">
        <w:rPr>
          <w:sz w:val="24"/>
          <w:szCs w:val="24"/>
          <w:lang w:val="sv-SE"/>
        </w:rPr>
        <w:t xml:space="preserve">Analisis data dilakukan dengan menggunakan model analisis interaktif yang </w:t>
      </w:r>
      <w:r w:rsidRPr="00980907">
        <w:rPr>
          <w:sz w:val="24"/>
          <w:szCs w:val="24"/>
          <w:lang w:val="sv-SE"/>
        </w:rPr>
        <w:lastRenderedPageBreak/>
        <w:t>dikembangkan oleh Miles, Huberman, dan Saldaña (2014), yang mencakup tiga tahap penting: pengurangan data, penyajian data, dan penarikan kesimpulan. Pada tahap pengurangan, data yang relevan mengenai pola kepemimpinan, pengakuan adat, dan aspek ekonomi dipilih dan dikelompokkan. Penyajian data dilakukan dalam bentuk narasi deskriptif yang menunjukkan keterkaitan antara nilai-nilai tradisional dan keadaan sosial ekonomi masyarakat Hindu di Desa Sumberasri. Untuk penarikan kesimpulan, hasil temuan dari lapangan ditafsirkan dengan menggunakan Teori Otoritas Tradisional dari Max Weber (1947) sebagai kerangka analisis yang utama. Weber menjelaskan bahwa legitimasi dari kepemimpinan tradisional berasal dari pengakuan sosial terhadap nilai-nilai spiritual dan adat yang telah diwariskan secara turun-temurun. Dengan demikian, metode ini memberikan pemahaman sosiologis yang mendalam tentang hubungan antara struktur sosial, nilai ekonomi, dan pengakuan adat dalam proses regenerasi kepemimpinan agama Hindu di Desa Sumberasri.</w:t>
      </w:r>
    </w:p>
    <w:p w14:paraId="2C24CEB7" w14:textId="424218D8" w:rsidR="00AC2617" w:rsidRDefault="00000000" w:rsidP="00AC2617">
      <w:pPr>
        <w:pStyle w:val="Heading1"/>
        <w:ind w:left="142"/>
        <w:rPr>
          <w:spacing w:val="-2"/>
          <w:lang w:val="sv-SE"/>
        </w:rPr>
      </w:pPr>
      <w:r w:rsidRPr="00203DEB">
        <w:rPr>
          <w:lang w:val="sv-SE"/>
        </w:rPr>
        <w:t>HASIL</w:t>
      </w:r>
      <w:r w:rsidRPr="00203DEB">
        <w:rPr>
          <w:spacing w:val="-1"/>
          <w:lang w:val="sv-SE"/>
        </w:rPr>
        <w:t xml:space="preserve"> </w:t>
      </w:r>
      <w:r w:rsidRPr="00203DEB">
        <w:rPr>
          <w:lang w:val="sv-SE"/>
        </w:rPr>
        <w:t xml:space="preserve">DAN </w:t>
      </w:r>
      <w:r w:rsidRPr="00203DEB">
        <w:rPr>
          <w:spacing w:val="-2"/>
          <w:lang w:val="sv-SE"/>
        </w:rPr>
        <w:t>PEMBAHASAN</w:t>
      </w:r>
    </w:p>
    <w:p w14:paraId="1B1B01DF" w14:textId="30E0902B" w:rsidR="00AC2617" w:rsidRPr="00AC2617" w:rsidRDefault="00AC2617" w:rsidP="00AC2617">
      <w:pPr>
        <w:pStyle w:val="ListParagraph"/>
        <w:numPr>
          <w:ilvl w:val="0"/>
          <w:numId w:val="1"/>
        </w:numPr>
        <w:spacing w:line="360" w:lineRule="auto"/>
        <w:ind w:right="298"/>
        <w:jc w:val="both"/>
        <w:rPr>
          <w:b/>
          <w:bCs/>
          <w:sz w:val="24"/>
          <w:szCs w:val="24"/>
          <w:lang w:val="sv-SE"/>
        </w:rPr>
      </w:pPr>
      <w:r w:rsidRPr="00AC2617">
        <w:rPr>
          <w:b/>
          <w:bCs/>
          <w:sz w:val="24"/>
          <w:szCs w:val="24"/>
          <w:lang w:val="sv-SE"/>
        </w:rPr>
        <w:t xml:space="preserve">Peran Pemangku Agama Sebagai Inti Kehidupan Spiritual </w:t>
      </w:r>
    </w:p>
    <w:p w14:paraId="7623951C" w14:textId="77777777" w:rsidR="00AC2617" w:rsidRPr="00D61219" w:rsidRDefault="00AC2617" w:rsidP="00AC2617">
      <w:pPr>
        <w:spacing w:line="360" w:lineRule="auto"/>
        <w:ind w:left="142" w:right="298" w:firstLine="709"/>
        <w:jc w:val="both"/>
        <w:rPr>
          <w:sz w:val="24"/>
          <w:szCs w:val="24"/>
          <w:lang w:val="sv-SE"/>
        </w:rPr>
      </w:pPr>
      <w:r w:rsidRPr="00D61219">
        <w:rPr>
          <w:sz w:val="24"/>
          <w:szCs w:val="24"/>
          <w:lang w:val="sv-SE"/>
        </w:rPr>
        <w:t xml:space="preserve">Hasil pengamatan di lapangan menunjukkan bahwa pemangku agama di Desa Sumberasri tidak hanya terlibat dalam penyelenggaraan ritual keagamaan, tetapi juga berperan dalam membangun struktur sosial, moral, dan spiritual masyarakat. </w:t>
      </w:r>
      <w:r>
        <w:rPr>
          <w:sz w:val="24"/>
          <w:szCs w:val="24"/>
          <w:lang w:val="sv-SE"/>
        </w:rPr>
        <w:t>P</w:t>
      </w:r>
      <w:r w:rsidRPr="00D61219">
        <w:rPr>
          <w:sz w:val="24"/>
          <w:szCs w:val="24"/>
          <w:lang w:val="sv-SE"/>
        </w:rPr>
        <w:t xml:space="preserve">emangku </w:t>
      </w:r>
      <w:r>
        <w:rPr>
          <w:sz w:val="24"/>
          <w:szCs w:val="24"/>
          <w:lang w:val="sv-SE"/>
        </w:rPr>
        <w:t xml:space="preserve">agama </w:t>
      </w:r>
      <w:r w:rsidRPr="00D61219">
        <w:rPr>
          <w:sz w:val="24"/>
          <w:szCs w:val="24"/>
          <w:lang w:val="sv-SE"/>
        </w:rPr>
        <w:t>berfungsi sebagai tokoh utama yang menghubungkan dunia nyata dengan dunia spiritual, memastikan bahwa kehidupan manusia berjalan sejalan dengan hukum kosmik</w:t>
      </w:r>
      <w:r>
        <w:rPr>
          <w:sz w:val="24"/>
          <w:szCs w:val="24"/>
          <w:lang w:val="sv-SE"/>
        </w:rPr>
        <w:t xml:space="preserve"> (</w:t>
      </w:r>
      <w:r w:rsidRPr="00FE7CE8">
        <w:rPr>
          <w:i/>
          <w:iCs/>
          <w:sz w:val="24"/>
          <w:szCs w:val="24"/>
          <w:lang w:val="sv-SE"/>
        </w:rPr>
        <w:t>rita dharma</w:t>
      </w:r>
      <w:r>
        <w:rPr>
          <w:sz w:val="24"/>
          <w:szCs w:val="24"/>
          <w:lang w:val="sv-SE"/>
        </w:rPr>
        <w:t>)</w:t>
      </w:r>
      <w:r w:rsidRPr="00D61219">
        <w:rPr>
          <w:sz w:val="24"/>
          <w:szCs w:val="24"/>
          <w:lang w:val="sv-SE"/>
        </w:rPr>
        <w:t>. Keberadaan pemangku berperan sebagai penjaga keseimbangan antara dunia manusia dan spiritual, serta antara tradisi dan inovasi. Ini menunjukkan bahwa sistem keagamaan Hindu di Banyuwangi dipahami bukan hanya sebagai serangkaian ritual, melainkan juga sebagai sebuah pranata sosial yang mengatur nilai-nilai moral masyarakat.</w:t>
      </w:r>
    </w:p>
    <w:p w14:paraId="4E1C4FDA" w14:textId="77777777" w:rsidR="00AC2617" w:rsidRDefault="00AC2617" w:rsidP="00AC2617">
      <w:pPr>
        <w:spacing w:line="360" w:lineRule="auto"/>
        <w:ind w:left="142" w:right="298" w:firstLine="709"/>
        <w:jc w:val="both"/>
        <w:rPr>
          <w:sz w:val="24"/>
          <w:szCs w:val="24"/>
          <w:lang w:val="sv-SE"/>
        </w:rPr>
      </w:pPr>
      <w:r w:rsidRPr="00D61219">
        <w:rPr>
          <w:sz w:val="24"/>
          <w:szCs w:val="24"/>
          <w:lang w:val="sv-SE"/>
        </w:rPr>
        <w:t>Dalam konteks masyarakat Hindu di Banyuwangi, peran pemangku dianggap lebih dari sekadar pelaksana upacara</w:t>
      </w:r>
      <w:r>
        <w:rPr>
          <w:sz w:val="24"/>
          <w:szCs w:val="24"/>
          <w:lang w:val="sv-SE"/>
        </w:rPr>
        <w:t xml:space="preserve">, </w:t>
      </w:r>
      <w:r w:rsidRPr="00D61219">
        <w:rPr>
          <w:sz w:val="24"/>
          <w:szCs w:val="24"/>
          <w:lang w:val="sv-SE"/>
        </w:rPr>
        <w:t>mereka juga merupakan tokoh budaya yang mempertahankan kesinambungan nilai-nilai tradisional dan adat istiadat. Keberadaan mereka menjadi simbol persatuan sosial dan spiritual yang menghubungkan seluruh lapisan masyarakat. Seorang warga Sumberasri menyatakan bahwa “tanpa pemangku, pura terasa mati</w:t>
      </w:r>
      <w:r>
        <w:rPr>
          <w:sz w:val="24"/>
          <w:szCs w:val="24"/>
          <w:lang w:val="sv-SE"/>
        </w:rPr>
        <w:t xml:space="preserve">, </w:t>
      </w:r>
      <w:r w:rsidRPr="00D61219">
        <w:rPr>
          <w:sz w:val="24"/>
          <w:szCs w:val="24"/>
          <w:lang w:val="sv-SE"/>
        </w:rPr>
        <w:t>suasana jadi seperti rumah tanpa penghuni.” Ungkapan ini menyoroti betapa pentingnya keberadaan pemangku sebagai lambang kehidupan spiritual yang memberikan arahan moral dan semangat kebersamaan. Pemangku berperan menyatukan identitas komunitas umat Hindu agar tetap bertahan di tengah tantangan modernitas dan pengaruh globalisasi budaya.</w:t>
      </w:r>
    </w:p>
    <w:p w14:paraId="2F3041A0" w14:textId="77777777" w:rsidR="00AC2617" w:rsidRPr="00FB2892" w:rsidRDefault="00AC2617" w:rsidP="00AC2617">
      <w:pPr>
        <w:spacing w:line="360" w:lineRule="auto"/>
        <w:ind w:left="142" w:right="298" w:firstLine="709"/>
        <w:jc w:val="both"/>
        <w:rPr>
          <w:sz w:val="24"/>
          <w:szCs w:val="24"/>
          <w:lang w:val="sv-SE"/>
        </w:rPr>
      </w:pPr>
      <w:r w:rsidRPr="00FB2892">
        <w:rPr>
          <w:sz w:val="24"/>
          <w:szCs w:val="24"/>
          <w:lang w:val="sv-SE"/>
        </w:rPr>
        <w:t xml:space="preserve">Kepemimpinan spiritual yang dijalankan oleh Romo Mangku Agama menunjukkan perpaduan antara pengabdian, pengetahuan lokal, dan prinsip-prinsip dharma. Berdasarkan </w:t>
      </w:r>
      <w:r w:rsidRPr="00FB2892">
        <w:rPr>
          <w:sz w:val="24"/>
          <w:szCs w:val="24"/>
          <w:lang w:val="sv-SE"/>
        </w:rPr>
        <w:lastRenderedPageBreak/>
        <w:t>wawancara, masyarakat menggambarkan Romo Mangku sebagai individu yang tidak hanya memimpin doa, tetapi juga mendengarkan permasalahan warga</w:t>
      </w:r>
      <w:r>
        <w:rPr>
          <w:sz w:val="24"/>
          <w:szCs w:val="24"/>
          <w:lang w:val="sv-SE"/>
        </w:rPr>
        <w:t xml:space="preserve">. Hal </w:t>
      </w:r>
      <w:r w:rsidRPr="00FB2892">
        <w:rPr>
          <w:sz w:val="24"/>
          <w:szCs w:val="24"/>
          <w:lang w:val="sv-SE"/>
        </w:rPr>
        <w:t xml:space="preserve">ini menunjukkan peran pastoral dan sosial dari kepemimpinan pemangku. Dalam banyak situasi, Romo Mangku menjadi rujukan utama dalam menyelesaikan konflik sosial, musyawarah adat, dan penjadwalan upacara desa. Ia tidak hanya berperan dalam aspek </w:t>
      </w:r>
      <w:r>
        <w:rPr>
          <w:sz w:val="24"/>
          <w:szCs w:val="24"/>
          <w:lang w:val="sv-SE"/>
        </w:rPr>
        <w:t>spiritual</w:t>
      </w:r>
      <w:r w:rsidRPr="00FB2892">
        <w:rPr>
          <w:sz w:val="24"/>
          <w:szCs w:val="24"/>
          <w:lang w:val="sv-SE"/>
        </w:rPr>
        <w:t>, tetapi juga menjadi teladan moral dalam kehidupan sehari-hari pengikutnya.</w:t>
      </w:r>
    </w:p>
    <w:p w14:paraId="69527263" w14:textId="77777777" w:rsidR="00AC2617" w:rsidRDefault="00AC2617" w:rsidP="00AC2617">
      <w:pPr>
        <w:spacing w:line="360" w:lineRule="auto"/>
        <w:ind w:left="142" w:right="298" w:firstLine="709"/>
        <w:jc w:val="both"/>
        <w:rPr>
          <w:sz w:val="24"/>
          <w:szCs w:val="24"/>
          <w:lang w:val="sv-SE"/>
        </w:rPr>
      </w:pPr>
      <w:r w:rsidRPr="00FB2892">
        <w:rPr>
          <w:sz w:val="24"/>
          <w:szCs w:val="24"/>
          <w:lang w:val="sv-SE"/>
        </w:rPr>
        <w:t>Dalam sudut pandang Weberian, legitimasi kepemimpinan Romo Mangku mencerminkan jenis otoritas tradisional, yaitu kekuasaan yang diperoleh dari kepercayaan masyarakat terhadap keabsahan nilai-nilai adat dan spiritual dari nenek moyang. Weber (1947, 331) menjelaskan bahwa dalam sistem otoritas tradisional, masyarakat mengikuti pemimpin bukan karena hukum yang pasti atau aturan yang logis, tetapi karena penghormatan terhadap tradisi dan kepercayaan yang diwariskan dari generasi ke generasi. Dalam konteks ini, Romo Mangku mendapatkan otoritasnya lewat pengakuan moral dan spiritual dari masyarakat, bukan melalui penugasan resmi. Dengan begitu, posisinya sebagai pemangku menekankan adanya hubungan timbal balik antara pemimpin dan pengikut</w:t>
      </w:r>
      <w:r>
        <w:rPr>
          <w:sz w:val="24"/>
          <w:szCs w:val="24"/>
          <w:lang w:val="sv-SE"/>
        </w:rPr>
        <w:t xml:space="preserve">, </w:t>
      </w:r>
      <w:r w:rsidRPr="00FB2892">
        <w:rPr>
          <w:sz w:val="24"/>
          <w:szCs w:val="24"/>
          <w:lang w:val="sv-SE"/>
        </w:rPr>
        <w:t>di mana legitimasi kekuasaan muncul dari kepercayaan sosial terhadap kesucian dan keteladanan pribadi (Weber, 1978, 214).</w:t>
      </w:r>
    </w:p>
    <w:p w14:paraId="1AFB22F3" w14:textId="77777777" w:rsidR="00AC2617" w:rsidRPr="003B0610" w:rsidRDefault="00AC2617" w:rsidP="00AC2617">
      <w:pPr>
        <w:spacing w:line="360" w:lineRule="auto"/>
        <w:ind w:left="142" w:right="298" w:firstLine="709"/>
        <w:jc w:val="both"/>
        <w:rPr>
          <w:sz w:val="24"/>
          <w:szCs w:val="24"/>
          <w:lang w:val="sv-SE"/>
        </w:rPr>
      </w:pPr>
      <w:r w:rsidRPr="003B0610">
        <w:rPr>
          <w:sz w:val="24"/>
          <w:szCs w:val="24"/>
          <w:lang w:val="sv-SE"/>
        </w:rPr>
        <w:t xml:space="preserve">Pemangku juga memiliki peran sebagai penghubung transendental antara manusia, alam, dan Tuhan. Dalam kepercayaan Hindu, ada keyakinan bahwa manusia bertanggung jawab untuk menjaga keseimbangan antara elemen mikrokosmos (individu) dan makrokosmos (alam semesta). Nadra (2024, 5) menekankan bahwa hubungan tersebut dikenal sebagai </w:t>
      </w:r>
      <w:r w:rsidRPr="00412075">
        <w:rPr>
          <w:i/>
          <w:iCs/>
          <w:sz w:val="24"/>
          <w:szCs w:val="24"/>
          <w:lang w:val="sv-SE"/>
        </w:rPr>
        <w:t>Tri Hita Karana</w:t>
      </w:r>
      <w:r>
        <w:rPr>
          <w:sz w:val="24"/>
          <w:szCs w:val="24"/>
          <w:lang w:val="sv-SE"/>
        </w:rPr>
        <w:t xml:space="preserve">, </w:t>
      </w:r>
      <w:r w:rsidRPr="003B0610">
        <w:rPr>
          <w:sz w:val="24"/>
          <w:szCs w:val="24"/>
          <w:lang w:val="sv-SE"/>
        </w:rPr>
        <w:t>tiga faktor yang mendatangkan kebahagiaan yang mencakup hubungan harmonis antara manusia dan Tuhan (</w:t>
      </w:r>
      <w:r w:rsidRPr="00412075">
        <w:rPr>
          <w:i/>
          <w:iCs/>
          <w:sz w:val="24"/>
          <w:szCs w:val="24"/>
          <w:lang w:val="sv-SE"/>
        </w:rPr>
        <w:t>parhyangan</w:t>
      </w:r>
      <w:r w:rsidRPr="003B0610">
        <w:rPr>
          <w:sz w:val="24"/>
          <w:szCs w:val="24"/>
          <w:lang w:val="sv-SE"/>
        </w:rPr>
        <w:t>), antar sesama manusia (</w:t>
      </w:r>
      <w:r w:rsidRPr="00412075">
        <w:rPr>
          <w:i/>
          <w:iCs/>
          <w:sz w:val="24"/>
          <w:szCs w:val="24"/>
          <w:lang w:val="sv-SE"/>
        </w:rPr>
        <w:t>pawongan</w:t>
      </w:r>
      <w:r w:rsidRPr="003B0610">
        <w:rPr>
          <w:sz w:val="24"/>
          <w:szCs w:val="24"/>
          <w:lang w:val="sv-SE"/>
        </w:rPr>
        <w:t>), serta dengan alam semesta (</w:t>
      </w:r>
      <w:r w:rsidRPr="00412075">
        <w:rPr>
          <w:i/>
          <w:iCs/>
          <w:sz w:val="24"/>
          <w:szCs w:val="24"/>
          <w:lang w:val="sv-SE"/>
        </w:rPr>
        <w:t>palemahan</w:t>
      </w:r>
      <w:r w:rsidRPr="003B0610">
        <w:rPr>
          <w:sz w:val="24"/>
          <w:szCs w:val="24"/>
          <w:lang w:val="sv-SE"/>
        </w:rPr>
        <w:t>). Pemangku bertugas memastikan bahwa ketiga hubungan ini selalu sejalan melalui ritual dan ajaran spiritual. Dengan demikian, perannya tidak hanya terbatas pada ritual formal</w:t>
      </w:r>
      <w:r>
        <w:rPr>
          <w:sz w:val="24"/>
          <w:szCs w:val="24"/>
          <w:lang w:val="sv-SE"/>
        </w:rPr>
        <w:t xml:space="preserve">, tetapi </w:t>
      </w:r>
      <w:r w:rsidRPr="003B0610">
        <w:rPr>
          <w:sz w:val="24"/>
          <w:szCs w:val="24"/>
          <w:lang w:val="sv-SE"/>
        </w:rPr>
        <w:t>juga berfungsi sebagai pengingat bagi masyarakat tentang pentingnya keseimbangan dan tanggung jawab ekologis yang menjadi dasar kehidupan umat Hindu.</w:t>
      </w:r>
    </w:p>
    <w:p w14:paraId="2F7875BB" w14:textId="77777777" w:rsidR="00AC2617" w:rsidRDefault="00AC2617" w:rsidP="00AC2617">
      <w:pPr>
        <w:spacing w:line="360" w:lineRule="auto"/>
        <w:ind w:left="142" w:right="298" w:firstLine="709"/>
        <w:jc w:val="both"/>
        <w:rPr>
          <w:sz w:val="24"/>
          <w:szCs w:val="24"/>
          <w:lang w:val="sv-SE"/>
        </w:rPr>
      </w:pPr>
      <w:r w:rsidRPr="003B0610">
        <w:rPr>
          <w:sz w:val="24"/>
          <w:szCs w:val="24"/>
          <w:lang w:val="sv-SE"/>
        </w:rPr>
        <w:t xml:space="preserve">Peran pemangku dapat dilihat dari sudut pandang sosiologi agama, di mana pemimpin spiritual berfungsi sebagai pelindung sistem nilai bersama yang mengatur perilaku masyarakat. Menurut Durkheim (1912, dalam Moleong, 2019), agama mempunyai peranan dalam memperkuat solidaritas sosial melalui simbol, ritual, dan keyakinan yang dimiliki bersama. Dalam konteks </w:t>
      </w:r>
      <w:r>
        <w:rPr>
          <w:sz w:val="24"/>
          <w:szCs w:val="24"/>
          <w:lang w:val="sv-SE"/>
        </w:rPr>
        <w:t xml:space="preserve">desa </w:t>
      </w:r>
      <w:r w:rsidRPr="003B0610">
        <w:rPr>
          <w:sz w:val="24"/>
          <w:szCs w:val="24"/>
          <w:lang w:val="sv-SE"/>
        </w:rPr>
        <w:t>Sumberasri, pemangku menjalankan tugas ini dengan sangat jelas</w:t>
      </w:r>
      <w:r>
        <w:rPr>
          <w:sz w:val="24"/>
          <w:szCs w:val="24"/>
          <w:lang w:val="sv-SE"/>
        </w:rPr>
        <w:t>. I</w:t>
      </w:r>
      <w:r w:rsidRPr="003B0610">
        <w:rPr>
          <w:sz w:val="24"/>
          <w:szCs w:val="24"/>
          <w:lang w:val="sv-SE"/>
        </w:rPr>
        <w:t xml:space="preserve">a menyatukan masyarakat dengan makna kebersamaan dalam ritual yang memperkuat ikatan sosial. Setiap upacara di pura tidak hanya sekadar bentuk persembahan </w:t>
      </w:r>
      <w:r w:rsidRPr="003B0610">
        <w:rPr>
          <w:sz w:val="24"/>
          <w:szCs w:val="24"/>
          <w:lang w:val="sv-SE"/>
        </w:rPr>
        <w:lastRenderedPageBreak/>
        <w:t>spiritual, tetapi juga merupakan kesempatan sosial yang memperbaharui rasa persaudaraan di antara penduduk desa.</w:t>
      </w:r>
    </w:p>
    <w:p w14:paraId="3B495C47" w14:textId="729316D7" w:rsidR="00AC2617" w:rsidRPr="00D13698" w:rsidRDefault="00AC2617" w:rsidP="00AC2617">
      <w:pPr>
        <w:spacing w:line="360" w:lineRule="auto"/>
        <w:ind w:left="142" w:right="298" w:firstLine="709"/>
        <w:jc w:val="both"/>
        <w:rPr>
          <w:sz w:val="24"/>
          <w:szCs w:val="24"/>
          <w:lang w:val="sv-SE"/>
        </w:rPr>
      </w:pPr>
      <w:r>
        <w:rPr>
          <w:sz w:val="24"/>
          <w:szCs w:val="24"/>
          <w:lang w:val="sv-SE"/>
        </w:rPr>
        <w:t>S</w:t>
      </w:r>
      <w:r w:rsidRPr="00D13698">
        <w:rPr>
          <w:sz w:val="24"/>
          <w:szCs w:val="24"/>
          <w:lang w:val="sv-SE"/>
        </w:rPr>
        <w:t>eiring dengan proses modernisasi dan perubahan nilai, posisi ini menghadapi berbagai tantangan baru. Beckerlegge (2023, 9) mencatat bahwa modernisasi dan sekularisasi telah melahirkan jenis spiritualitas baru yang tidak lagi berlandaskan pada otoritas tradisional, melainkan menjurus pada pengalaman pribadi dan rasionalitas individu. Fenomena ini juga mulai terlihat di Desa Sumberasri, di mana sebagian dari generasi muda memandang agama sebagai persoalan pribadi ketimbang urusan kom</w:t>
      </w:r>
      <w:r>
        <w:rPr>
          <w:sz w:val="24"/>
          <w:szCs w:val="24"/>
          <w:lang w:val="sv-SE"/>
        </w:rPr>
        <w:t>unitas</w:t>
      </w:r>
      <w:r w:rsidRPr="00D13698">
        <w:rPr>
          <w:sz w:val="24"/>
          <w:szCs w:val="24"/>
          <w:lang w:val="sv-SE"/>
        </w:rPr>
        <w:t>. Pemangku kini menghadapi kondisi di mana otoritasnya harus bersaing dengan nilai-nilai baru yang muncul dari pendidikan modern, media digital, dan cara hidup urban.</w:t>
      </w:r>
    </w:p>
    <w:p w14:paraId="0865E55D" w14:textId="77777777" w:rsidR="00AC2617" w:rsidRPr="00D13698" w:rsidRDefault="00AC2617" w:rsidP="00AC2617">
      <w:pPr>
        <w:spacing w:line="360" w:lineRule="auto"/>
        <w:ind w:left="142" w:right="298" w:firstLine="709"/>
        <w:jc w:val="both"/>
        <w:rPr>
          <w:sz w:val="24"/>
          <w:szCs w:val="24"/>
          <w:lang w:val="sv-SE"/>
        </w:rPr>
      </w:pPr>
      <w:r w:rsidRPr="00D13698">
        <w:rPr>
          <w:sz w:val="24"/>
          <w:szCs w:val="24"/>
          <w:lang w:val="sv-SE"/>
        </w:rPr>
        <w:t>Romo Mangku Agama menyadari adanya perubahan ini. Dalam pengamatan di lapangan, ia berusaha untuk beradaptasi dengan melibatkan generasi muda dalam kegiatan di pura serta memberikan mereka kesempatan untuk berkontribusi dalam persiapan upacara. Pendekatan ini menunjukkan kesadaran akan pentingnya penyesuaian sosial terhadap perubahan zaman. Seperti yang diungkapkan oleh Hardianti, Muhaemin, dan Nurbaethy (2024, 52), pemimpin agama yang sukses di era modern adalah mereka yang dapat mengubah nilai-nilai lama tanpa kehilangan inti dari spiritualitasnya.</w:t>
      </w:r>
    </w:p>
    <w:p w14:paraId="481CE4E5" w14:textId="77777777" w:rsidR="00AC2617" w:rsidRDefault="00AC2617" w:rsidP="00AC2617">
      <w:pPr>
        <w:spacing w:line="360" w:lineRule="auto"/>
        <w:ind w:left="142" w:right="298" w:firstLine="709"/>
        <w:jc w:val="both"/>
        <w:rPr>
          <w:sz w:val="24"/>
          <w:szCs w:val="24"/>
          <w:lang w:val="sv-SE"/>
        </w:rPr>
      </w:pPr>
      <w:r w:rsidRPr="00D13698">
        <w:rPr>
          <w:sz w:val="24"/>
          <w:szCs w:val="24"/>
          <w:lang w:val="sv-SE"/>
        </w:rPr>
        <w:t>Dengan demikian, peran pemangku agama di</w:t>
      </w:r>
      <w:r>
        <w:rPr>
          <w:sz w:val="24"/>
          <w:szCs w:val="24"/>
          <w:lang w:val="sv-SE"/>
        </w:rPr>
        <w:t xml:space="preserve"> Desa</w:t>
      </w:r>
      <w:r w:rsidRPr="00D13698">
        <w:rPr>
          <w:sz w:val="24"/>
          <w:szCs w:val="24"/>
          <w:lang w:val="sv-SE"/>
        </w:rPr>
        <w:t xml:space="preserve"> Sumberasri bukan hanya menjalankan fungsi ritual, tetapi juga menjaga keseimbangan dinamis antara tradisi dan modernitas. Ia berperan sebagai penafsir nilai yang menjaga agar spiritualitas Hindu tetap hidup dan relevan dalam konteks masyarakat saat ini. Kepemimpinan seperti ini menunjukkan bahwa otoritas tradisional tidak selalu berkaitan dengan kekolotan</w:t>
      </w:r>
      <w:r>
        <w:rPr>
          <w:sz w:val="24"/>
          <w:szCs w:val="24"/>
          <w:lang w:val="sv-SE"/>
        </w:rPr>
        <w:t>. S</w:t>
      </w:r>
      <w:r w:rsidRPr="00D13698">
        <w:rPr>
          <w:sz w:val="24"/>
          <w:szCs w:val="24"/>
          <w:lang w:val="sv-SE"/>
        </w:rPr>
        <w:t>ebaliknya, ia bisa menjadi sumber moralitas, integritas sosial, dan stabilitas budaya di tengah perubahan zaman yang cepat.</w:t>
      </w:r>
    </w:p>
    <w:p w14:paraId="6DCCE69B" w14:textId="1636D74F" w:rsidR="00AC2617" w:rsidRPr="00AC2617" w:rsidRDefault="00AC2617" w:rsidP="00AC2617">
      <w:pPr>
        <w:pStyle w:val="ListParagraph"/>
        <w:numPr>
          <w:ilvl w:val="0"/>
          <w:numId w:val="1"/>
        </w:numPr>
        <w:spacing w:line="360" w:lineRule="auto"/>
        <w:ind w:right="298"/>
        <w:jc w:val="both"/>
        <w:rPr>
          <w:sz w:val="24"/>
          <w:szCs w:val="24"/>
          <w:lang w:val="sv-SE"/>
        </w:rPr>
      </w:pPr>
      <w:r w:rsidRPr="00AC2617">
        <w:rPr>
          <w:b/>
          <w:bCs/>
          <w:sz w:val="24"/>
          <w:szCs w:val="24"/>
          <w:lang w:val="sv-SE"/>
        </w:rPr>
        <w:t>Hambatan Regenerasi Kepemimpinan Agama Hindu di Desa Sumberasri</w:t>
      </w:r>
    </w:p>
    <w:p w14:paraId="65BE3CC7" w14:textId="2CD3F1FE" w:rsidR="00AC2617" w:rsidRPr="00194E88" w:rsidRDefault="00AC2617" w:rsidP="00194E88">
      <w:pPr>
        <w:spacing w:line="360" w:lineRule="auto"/>
        <w:ind w:left="142" w:right="298" w:firstLine="709"/>
        <w:jc w:val="both"/>
        <w:rPr>
          <w:sz w:val="24"/>
          <w:szCs w:val="24"/>
          <w:lang w:val="sv-SE"/>
        </w:rPr>
      </w:pPr>
      <w:r w:rsidRPr="00AC2617">
        <w:rPr>
          <w:sz w:val="24"/>
          <w:szCs w:val="24"/>
          <w:lang w:val="sv-SE"/>
        </w:rPr>
        <w:t>Proses penggantian pemimpin agama di Desa Sumberasri adalah sebuah tantangan yang rumit dan melibatkan bukan hanya kesiapan individu, tetapi juga keadaan sistem sosial, kebiasaan, dan faktor ekonomi masyarakat. Melalui wawancara, pengamatan, dan studi literatur, hambatan-hambatan ini dapat dikelompokkan dalam tiga aspek utama, yaitu: (1) adat dan tradisi, (2) faktor sosial serta minat anak muda, dan (3) kondisi ekonomi serta struktur masyarakat. Ketiga elemen ini saling berhubungan dan berpengaruh terhadap lambatnya perpindahan generasi pemimpin di tingkat lokal.</w:t>
      </w:r>
    </w:p>
    <w:p w14:paraId="4E2E8BC3" w14:textId="04609155" w:rsidR="00AC2617" w:rsidRPr="00194E88" w:rsidRDefault="00AC2617" w:rsidP="00194E88">
      <w:pPr>
        <w:pStyle w:val="ListParagraph"/>
        <w:widowControl/>
        <w:numPr>
          <w:ilvl w:val="0"/>
          <w:numId w:val="3"/>
        </w:numPr>
        <w:autoSpaceDE/>
        <w:autoSpaceDN/>
        <w:spacing w:after="160" w:line="360" w:lineRule="auto"/>
        <w:ind w:right="298"/>
        <w:contextualSpacing/>
        <w:jc w:val="both"/>
        <w:rPr>
          <w:b/>
          <w:bCs/>
          <w:sz w:val="24"/>
          <w:szCs w:val="24"/>
          <w:lang w:val="sv-SE"/>
        </w:rPr>
      </w:pPr>
      <w:r w:rsidRPr="00194E88">
        <w:rPr>
          <w:b/>
          <w:bCs/>
          <w:sz w:val="24"/>
          <w:szCs w:val="24"/>
          <w:lang w:val="sv-SE"/>
        </w:rPr>
        <w:t>Hambatan Adat dan Tradisi</w:t>
      </w:r>
    </w:p>
    <w:p w14:paraId="6AB4A023" w14:textId="77777777" w:rsidR="00AC2617" w:rsidRDefault="00AC2617" w:rsidP="00194E88">
      <w:pPr>
        <w:pStyle w:val="ListParagraph"/>
        <w:spacing w:line="360" w:lineRule="auto"/>
        <w:ind w:left="142" w:right="298" w:firstLine="709"/>
        <w:jc w:val="both"/>
        <w:rPr>
          <w:sz w:val="24"/>
          <w:szCs w:val="24"/>
          <w:lang w:val="sv-SE"/>
        </w:rPr>
      </w:pPr>
      <w:r w:rsidRPr="00A645C6">
        <w:rPr>
          <w:sz w:val="24"/>
          <w:szCs w:val="24"/>
          <w:lang w:val="sv-SE"/>
        </w:rPr>
        <w:t xml:space="preserve">Dalam masyarakat Hindu di </w:t>
      </w:r>
      <w:r>
        <w:rPr>
          <w:sz w:val="24"/>
          <w:szCs w:val="24"/>
          <w:lang w:val="sv-SE"/>
        </w:rPr>
        <w:t>Desa Sumberasri</w:t>
      </w:r>
      <w:r w:rsidRPr="00A645C6">
        <w:rPr>
          <w:sz w:val="24"/>
          <w:szCs w:val="24"/>
          <w:lang w:val="sv-SE"/>
        </w:rPr>
        <w:t xml:space="preserve">, norma dan kebiasaan memiliki pengaruh yang besar dalam menentukan keabsahan seorang pemimpin agama. Berdasarkan </w:t>
      </w:r>
      <w:r w:rsidRPr="00A645C6">
        <w:rPr>
          <w:sz w:val="24"/>
          <w:szCs w:val="24"/>
          <w:lang w:val="sv-SE"/>
        </w:rPr>
        <w:lastRenderedPageBreak/>
        <w:t>pengamatan lapangan (2025), posisi pemangku dilihat sebagai tanggung jawab suci yang tidak hanya memerlukan keterampilan dalam ritual, tetapi juga kesiapan spiritual dan moral yang tinggi. Untuk menjadi calon pemangku, seseorang harus memenuhi berbagai kriteria adat, seperti status pernikahan, usia yang matang, dan pemahaman yang baik tentang ajaran Weda serta dasar-dasar bahasa Sanskerta.</w:t>
      </w:r>
      <w:r>
        <w:rPr>
          <w:sz w:val="24"/>
          <w:szCs w:val="24"/>
          <w:lang w:val="sv-SE"/>
        </w:rPr>
        <w:t xml:space="preserve"> </w:t>
      </w:r>
      <w:r w:rsidRPr="004E6632">
        <w:rPr>
          <w:sz w:val="24"/>
          <w:szCs w:val="24"/>
          <w:lang w:val="sv-SE"/>
        </w:rPr>
        <w:t>Salah satu tokoh agama Hindu di desa itu menyampaikan bahwa</w:t>
      </w:r>
      <w:r>
        <w:rPr>
          <w:sz w:val="24"/>
          <w:szCs w:val="24"/>
          <w:lang w:val="sv-SE"/>
        </w:rPr>
        <w:t>:</w:t>
      </w:r>
    </w:p>
    <w:p w14:paraId="2E7058ED" w14:textId="50354AC2" w:rsidR="00AC2617" w:rsidRPr="00194E88" w:rsidRDefault="00AC2617" w:rsidP="00194E88">
      <w:pPr>
        <w:pStyle w:val="ListParagraph"/>
        <w:spacing w:line="276" w:lineRule="auto"/>
        <w:ind w:left="851" w:right="298"/>
        <w:jc w:val="both"/>
        <w:rPr>
          <w:i/>
          <w:iCs/>
          <w:sz w:val="24"/>
          <w:szCs w:val="24"/>
          <w:lang w:val="sv-SE"/>
        </w:rPr>
      </w:pPr>
      <w:r w:rsidRPr="00194E88">
        <w:rPr>
          <w:i/>
          <w:iCs/>
          <w:sz w:val="24"/>
          <w:szCs w:val="24"/>
          <w:lang w:val="sv-SE"/>
        </w:rPr>
        <w:t>”Kalau belum menikah belum bisa jadi pemangku, karena hidupnya belum lengkap. Dalam ajaran kami, suami dan istri itu lambang keseimbangan, seperti Purusa dan Pradana. Jadi, kalau pemangku sudah berkeluarga, upacaranya akan lebih sempurna dan sakral”</w:t>
      </w:r>
      <w:r w:rsidR="00194E88">
        <w:rPr>
          <w:i/>
          <w:iCs/>
          <w:sz w:val="24"/>
          <w:szCs w:val="24"/>
          <w:lang w:val="sv-SE"/>
        </w:rPr>
        <w:t>.</w:t>
      </w:r>
    </w:p>
    <w:p w14:paraId="27103964" w14:textId="28571DD2" w:rsidR="00AC2617" w:rsidRPr="00304DA0" w:rsidRDefault="00194E88" w:rsidP="00194E88">
      <w:pPr>
        <w:spacing w:line="360" w:lineRule="auto"/>
        <w:ind w:left="142" w:right="298" w:firstLine="709"/>
        <w:jc w:val="both"/>
        <w:rPr>
          <w:sz w:val="24"/>
          <w:szCs w:val="24"/>
          <w:lang w:val="sv-SE"/>
        </w:rPr>
      </w:pPr>
      <w:r>
        <w:rPr>
          <w:sz w:val="24"/>
          <w:szCs w:val="24"/>
          <w:lang w:val="sv-SE"/>
        </w:rPr>
        <w:t xml:space="preserve">Hal </w:t>
      </w:r>
      <w:r w:rsidR="00AC2617" w:rsidRPr="00304DA0">
        <w:rPr>
          <w:sz w:val="24"/>
          <w:szCs w:val="24"/>
          <w:lang w:val="sv-SE"/>
        </w:rPr>
        <w:t>Ini menunjukkan bahwa peran pemangku tidak hanya dilihat dari segi keterampilan ritual, tetapi juga sebagai simbol keseimbangan spiritual yang tercermin dalam kehidupan keluarga. Dalam pemahaman Hindu, dualitas Purusa</w:t>
      </w:r>
      <w:r w:rsidR="00AC2617">
        <w:rPr>
          <w:sz w:val="24"/>
          <w:szCs w:val="24"/>
          <w:lang w:val="sv-SE"/>
        </w:rPr>
        <w:t xml:space="preserve"> dan </w:t>
      </w:r>
      <w:r w:rsidR="00AC2617" w:rsidRPr="00304DA0">
        <w:rPr>
          <w:sz w:val="24"/>
          <w:szCs w:val="24"/>
          <w:lang w:val="sv-SE"/>
        </w:rPr>
        <w:t>Pradana merupakan konsep penciptaan kosmik yang menjadi fondasi bagi harmoni di seluruh alam semesta. Oleh karena itu, status pernikahan dipandang sebagai tanda kesiapan spiritual bagi calon pemimpin.</w:t>
      </w:r>
    </w:p>
    <w:p w14:paraId="405E9DF8" w14:textId="4D54B142" w:rsidR="00AC2617" w:rsidRPr="00304DA0" w:rsidRDefault="00AC2617" w:rsidP="00194E88">
      <w:pPr>
        <w:spacing w:line="360" w:lineRule="auto"/>
        <w:ind w:left="142" w:right="298" w:firstLine="709"/>
        <w:jc w:val="both"/>
        <w:rPr>
          <w:sz w:val="24"/>
          <w:szCs w:val="24"/>
          <w:lang w:val="sv-SE"/>
        </w:rPr>
      </w:pPr>
      <w:r w:rsidRPr="00304DA0">
        <w:rPr>
          <w:sz w:val="24"/>
          <w:szCs w:val="24"/>
          <w:lang w:val="sv-SE"/>
        </w:rPr>
        <w:t>Namun, norma-norma tradisi ini kini menghadapi tantangan baru. Perubahan sosial yang dipengaruhi oleh meningkatnya pendidikan dan aspirasi ekonomi membuat banyak generasi muda memilih untuk menunda pernikahan demi fokus pada karier. Hal ini secara langsung berdampak pada ketersediaan calon pemangku yang memenuhi kriteria tradisional. Akibatnya, proses regenerasi mengalami stagnasi karena jumlah pemangku yang memenuhi syarat adat semakin sedikit.</w:t>
      </w:r>
    </w:p>
    <w:p w14:paraId="08DF0C0A" w14:textId="77777777" w:rsidR="00AC2617" w:rsidRPr="00304DA0" w:rsidRDefault="00AC2617" w:rsidP="00194E88">
      <w:pPr>
        <w:spacing w:line="360" w:lineRule="auto"/>
        <w:ind w:left="142" w:right="298" w:firstLine="709"/>
        <w:jc w:val="both"/>
        <w:rPr>
          <w:sz w:val="24"/>
          <w:szCs w:val="24"/>
          <w:lang w:val="sv-SE"/>
        </w:rPr>
      </w:pPr>
      <w:r w:rsidRPr="00304DA0">
        <w:rPr>
          <w:sz w:val="24"/>
          <w:szCs w:val="24"/>
          <w:lang w:val="sv-SE"/>
        </w:rPr>
        <w:t>Dalam sudut pandang Weberian, kondisi ini menggambarkan dilema antara otoritas tradisional dan rasionalitas modern. Weber (1947) menjelaskan bahwa otoritas tradisional biasanya stabil tetapi sulit beradaptasi dengan perubahan sosial karena kekuasaannya bersumber dari kepercayaan terhadap tradisi yang diturunkan. Dalam konteks Sumberasri, sistem tradisional yang menekankan kesucian dan kedewasaan spiritual justru memperlambat proses pembaruan dalam kepemimpinan. Masyarakat masih sangat menghormati pemangku yang lebih tua dan menganggap pergantian pemimpin sebagai hal yang tabu sebelum pemimpin tersebut meninggal atau tidak mampu menjalankan tugasnya.</w:t>
      </w:r>
    </w:p>
    <w:p w14:paraId="6FDD800C" w14:textId="77777777" w:rsidR="00AC2617" w:rsidRDefault="00AC2617" w:rsidP="00194E88">
      <w:pPr>
        <w:spacing w:line="360" w:lineRule="auto"/>
        <w:ind w:left="142" w:right="298" w:firstLine="709"/>
        <w:jc w:val="both"/>
        <w:rPr>
          <w:sz w:val="24"/>
          <w:szCs w:val="24"/>
          <w:lang w:val="sv-SE"/>
        </w:rPr>
      </w:pPr>
      <w:r w:rsidRPr="00304DA0">
        <w:rPr>
          <w:sz w:val="24"/>
          <w:szCs w:val="24"/>
          <w:lang w:val="sv-SE"/>
        </w:rPr>
        <w:t>Fenomena ini sejalan dengan temuan penelitian Hano dan Edung (2022), yang menunjukkan bahwa dalam komunitas Hindu Kaharingan Dayak, regenerasi pemimpin agama juga menghadapi kendala serupa akibat syarat adat dan kriteria spiritual yang sulit dipenuhi oleh generasi muda modern. Dengan demikian, adat dan tradisi memiliki fungsi ganda: di satu sisi menjaga kemurnian spiritual, tetapi di sisi lain membatasi mobilitas sosial serta inovasi dalam kepemimpinan keagamaan.</w:t>
      </w:r>
    </w:p>
    <w:p w14:paraId="187EB032" w14:textId="5E6F0C8B" w:rsidR="00194E88" w:rsidRPr="00194E88" w:rsidRDefault="00194E88" w:rsidP="00194E88">
      <w:pPr>
        <w:pStyle w:val="ListParagraph"/>
        <w:widowControl/>
        <w:numPr>
          <w:ilvl w:val="0"/>
          <w:numId w:val="3"/>
        </w:numPr>
        <w:autoSpaceDE/>
        <w:autoSpaceDN/>
        <w:spacing w:after="160" w:line="259" w:lineRule="auto"/>
        <w:contextualSpacing/>
        <w:jc w:val="both"/>
        <w:rPr>
          <w:b/>
          <w:bCs/>
          <w:sz w:val="24"/>
          <w:szCs w:val="24"/>
          <w:lang w:val="sv-SE"/>
        </w:rPr>
      </w:pPr>
      <w:r w:rsidRPr="00194E88">
        <w:rPr>
          <w:b/>
          <w:bCs/>
          <w:sz w:val="24"/>
          <w:szCs w:val="24"/>
          <w:lang w:val="sv-SE"/>
        </w:rPr>
        <w:lastRenderedPageBreak/>
        <w:t>Hambatan Sosial dan Ketertarikan Generasi Muda</w:t>
      </w:r>
    </w:p>
    <w:p w14:paraId="4F3A28AF" w14:textId="77777777" w:rsidR="00194E88" w:rsidRDefault="00194E88" w:rsidP="00194E88">
      <w:pPr>
        <w:spacing w:line="360" w:lineRule="auto"/>
        <w:ind w:left="142" w:right="298" w:firstLine="709"/>
        <w:jc w:val="both"/>
        <w:rPr>
          <w:sz w:val="24"/>
          <w:szCs w:val="24"/>
          <w:lang w:val="sv-SE"/>
        </w:rPr>
      </w:pPr>
      <w:r>
        <w:rPr>
          <w:sz w:val="24"/>
          <w:szCs w:val="24"/>
          <w:lang w:val="sv-SE"/>
        </w:rPr>
        <w:t>Perubahan</w:t>
      </w:r>
      <w:r w:rsidRPr="000850BD">
        <w:rPr>
          <w:sz w:val="24"/>
          <w:szCs w:val="24"/>
          <w:lang w:val="sv-SE"/>
        </w:rPr>
        <w:t xml:space="preserve"> sosial yang pesat telah berdampak pada cara pandang kaum muda mengenai nilai-nilai spiritual dan kepemimpinan dalam agama. Berdasarkan wawancara yang dilakukan, banyak pemuda di Sumberasri saat ini lebih mengutamakan karier dan pendidikan formal daripada terlibat dalam aktivitas keagamaan di pura. </w:t>
      </w:r>
      <w:r>
        <w:rPr>
          <w:sz w:val="24"/>
          <w:szCs w:val="24"/>
          <w:lang w:val="sv-SE"/>
        </w:rPr>
        <w:t>S</w:t>
      </w:r>
      <w:r w:rsidRPr="000850BD">
        <w:rPr>
          <w:sz w:val="24"/>
          <w:szCs w:val="24"/>
          <w:lang w:val="sv-SE"/>
        </w:rPr>
        <w:t xml:space="preserve">alah satu tokoh masyarakat </w:t>
      </w:r>
      <w:r>
        <w:rPr>
          <w:sz w:val="24"/>
          <w:szCs w:val="24"/>
          <w:lang w:val="sv-SE"/>
        </w:rPr>
        <w:t xml:space="preserve">menampaikan: </w:t>
      </w:r>
    </w:p>
    <w:p w14:paraId="05379619" w14:textId="318EC64C" w:rsidR="00194E88" w:rsidRPr="00194E88" w:rsidRDefault="00194E88" w:rsidP="00194E88">
      <w:pPr>
        <w:spacing w:line="276" w:lineRule="auto"/>
        <w:ind w:left="851" w:right="298"/>
        <w:jc w:val="both"/>
        <w:rPr>
          <w:i/>
          <w:iCs/>
          <w:sz w:val="24"/>
          <w:szCs w:val="24"/>
          <w:lang w:val="sv-SE"/>
        </w:rPr>
      </w:pPr>
      <w:r w:rsidRPr="00194E88">
        <w:rPr>
          <w:i/>
          <w:iCs/>
          <w:sz w:val="24"/>
          <w:szCs w:val="24"/>
          <w:lang w:val="sv-SE"/>
        </w:rPr>
        <w:t>”Anak-anak muda sekarang lebih fokus mencari kerja dan jarang ikut kegiatan di pura. Kalau dulu mereka semangat bantu upacara, sekarang lebih sering sibuk dengan urusan masing-masing. Kalau begini terus, nanti bisa-bisa tidak ada yang mau jadi pemangku lagi”</w:t>
      </w:r>
      <w:r>
        <w:rPr>
          <w:i/>
          <w:iCs/>
          <w:sz w:val="24"/>
          <w:szCs w:val="24"/>
          <w:lang w:val="sv-SE"/>
        </w:rPr>
        <w:t>.</w:t>
      </w:r>
    </w:p>
    <w:p w14:paraId="4085EC5D" w14:textId="77777777" w:rsidR="00194E88" w:rsidRPr="000850BD" w:rsidRDefault="00194E88" w:rsidP="00194E88">
      <w:pPr>
        <w:spacing w:line="360" w:lineRule="auto"/>
        <w:ind w:left="142" w:right="298" w:firstLine="709"/>
        <w:jc w:val="both"/>
        <w:rPr>
          <w:sz w:val="24"/>
          <w:szCs w:val="24"/>
          <w:lang w:val="sv-SE"/>
        </w:rPr>
      </w:pPr>
      <w:r w:rsidRPr="000850BD">
        <w:rPr>
          <w:sz w:val="24"/>
          <w:szCs w:val="24"/>
          <w:lang w:val="sv-SE"/>
        </w:rPr>
        <w:t>Pernyataan ini mencerminkan adanya pergeseran nilai di dalam masyarakat. Di masa lalu, menjadi pemangku dianggap sebagai panggilan yang terhormat dan wujud pengabdian spiritual, sementara saat ini profesi tersebut dianggap kurang sesuai dengan kebutuhan zaman yang modern. Ukuran keberhasilan kini lebih ditentukan oleh pencapaian ekonomi dan tingkat sosial, bukan dari kemampuan spiritual.</w:t>
      </w:r>
    </w:p>
    <w:p w14:paraId="6CC976DC" w14:textId="77777777" w:rsidR="00194E88" w:rsidRPr="000850BD" w:rsidRDefault="00194E88" w:rsidP="00194E88">
      <w:pPr>
        <w:spacing w:line="360" w:lineRule="auto"/>
        <w:ind w:left="142" w:right="298" w:firstLine="709"/>
        <w:jc w:val="both"/>
        <w:rPr>
          <w:sz w:val="24"/>
          <w:szCs w:val="24"/>
          <w:lang w:val="sv-SE"/>
        </w:rPr>
      </w:pPr>
      <w:r w:rsidRPr="000850BD">
        <w:rPr>
          <w:sz w:val="24"/>
          <w:szCs w:val="24"/>
          <w:lang w:val="sv-SE"/>
        </w:rPr>
        <w:t>Gunada (2021) menyatakan ba</w:t>
      </w:r>
      <w:r>
        <w:rPr>
          <w:sz w:val="24"/>
          <w:szCs w:val="24"/>
          <w:lang w:val="sv-SE"/>
        </w:rPr>
        <w:t>hwa pemuda</w:t>
      </w:r>
      <w:r w:rsidRPr="000850BD">
        <w:rPr>
          <w:sz w:val="24"/>
          <w:szCs w:val="24"/>
          <w:lang w:val="sv-SE"/>
        </w:rPr>
        <w:t xml:space="preserve"> Hindu di berbagai lokasi mengalami dilema antara kewajiban religius dan tuntutan pragmatis dari kehidupan modern. Pendidikan tinggi dan pengaruh nilai-nilai global membuat mereka cenderung beralih ke pandangan yang lebih rasional dan fokus pada efisiensi ekonomi, sehingga spiritualitas dianggap tidak lagi menjadi prioritas utama. Akibatnya, partisipasi generasi muda dalam kegiatan di pura mengalami penurunan, dengan banyak dari mereka memilih berkarier di kota.</w:t>
      </w:r>
    </w:p>
    <w:p w14:paraId="07E1D647" w14:textId="77777777" w:rsidR="00194E88" w:rsidRPr="000850BD" w:rsidRDefault="00194E88" w:rsidP="00194E88">
      <w:pPr>
        <w:spacing w:line="360" w:lineRule="auto"/>
        <w:ind w:left="142" w:right="298" w:firstLine="709"/>
        <w:jc w:val="both"/>
        <w:rPr>
          <w:sz w:val="24"/>
          <w:szCs w:val="24"/>
          <w:lang w:val="sv-SE"/>
        </w:rPr>
      </w:pPr>
      <w:r w:rsidRPr="000850BD">
        <w:rPr>
          <w:sz w:val="24"/>
          <w:szCs w:val="24"/>
          <w:lang w:val="sv-SE"/>
        </w:rPr>
        <w:t>Selain nilai-nilai, sistem pendidikan juga memiliki dampak. Kurangnya pendidikan kaderisasi yang khusus untuk calon pemangku mengakibatkan proses regenerasi menjadi tidak terarah. Banyak pengetahuan ritual yang masih diajarkan secara lisan melalui tradisi nyantri atau ngayah, tanpa adanya kurikulum yang terstruktur. Hal ini dapat membuat pengetahuan spiritual generasi muda menjadi dangkal, sementara jumlah generasi tua yang menguasai ilmu ritual semakin berkurang.</w:t>
      </w:r>
    </w:p>
    <w:p w14:paraId="7DE61B1C" w14:textId="77777777" w:rsidR="00194E88" w:rsidRPr="000850BD" w:rsidRDefault="00194E88" w:rsidP="00194E88">
      <w:pPr>
        <w:spacing w:line="360" w:lineRule="auto"/>
        <w:ind w:left="142" w:right="298" w:firstLine="709"/>
        <w:jc w:val="both"/>
        <w:rPr>
          <w:sz w:val="24"/>
          <w:szCs w:val="24"/>
          <w:lang w:val="sv-SE"/>
        </w:rPr>
      </w:pPr>
      <w:r w:rsidRPr="000850BD">
        <w:rPr>
          <w:sz w:val="24"/>
          <w:szCs w:val="24"/>
          <w:lang w:val="sv-SE"/>
        </w:rPr>
        <w:t>Dari sudut</w:t>
      </w:r>
      <w:r>
        <w:rPr>
          <w:sz w:val="24"/>
          <w:szCs w:val="24"/>
          <w:lang w:val="sv-SE"/>
        </w:rPr>
        <w:t xml:space="preserve"> </w:t>
      </w:r>
      <w:r w:rsidRPr="000850BD">
        <w:rPr>
          <w:sz w:val="24"/>
          <w:szCs w:val="24"/>
          <w:lang w:val="sv-SE"/>
        </w:rPr>
        <w:t>pandang sosiologi agama, fenomena ini dapat dipahami melalui konsep disenchantment (</w:t>
      </w:r>
      <w:r w:rsidRPr="00C76285">
        <w:rPr>
          <w:i/>
          <w:iCs/>
          <w:sz w:val="24"/>
          <w:szCs w:val="24"/>
          <w:lang w:val="sv-SE"/>
        </w:rPr>
        <w:t>Entzauberung der Welt</w:t>
      </w:r>
      <w:r w:rsidRPr="000850BD">
        <w:rPr>
          <w:sz w:val="24"/>
          <w:szCs w:val="24"/>
          <w:lang w:val="sv-SE"/>
        </w:rPr>
        <w:t>) yang diperkenalkan oleh Weber (1978), yang menggambarkan hilangnya makna sakral dalam kehidupan modern akibat dominasi dari rasionalitas instrumental. Kehidupan beragama yang dulunya sarat dengan makna dan rasa takjub kini lebih banyak tergantikan oleh fokus pada ekonomi dan efisiensi. Pemangku sebagai simbol spiritual menjadi kurang menarik bagi generasi yang lebih akrab dengan logika karier dan materialisme.</w:t>
      </w:r>
    </w:p>
    <w:p w14:paraId="7FAAFFA6" w14:textId="77777777" w:rsidR="00194E88" w:rsidRDefault="00194E88" w:rsidP="00194E88">
      <w:pPr>
        <w:spacing w:line="360" w:lineRule="auto"/>
        <w:ind w:left="142" w:right="298" w:firstLine="709"/>
        <w:jc w:val="both"/>
        <w:rPr>
          <w:sz w:val="24"/>
          <w:szCs w:val="24"/>
          <w:lang w:val="sv-SE"/>
        </w:rPr>
      </w:pPr>
      <w:r w:rsidRPr="000850BD">
        <w:rPr>
          <w:sz w:val="24"/>
          <w:szCs w:val="24"/>
          <w:lang w:val="sv-SE"/>
        </w:rPr>
        <w:t xml:space="preserve">Meskipun demikian, penelitian oleh Hardianti, Muhaemin, dan Nurbaethy (2024) menunjukkan adanya peluang untuk menarik kembali perhatian generasi muda terhadap </w:t>
      </w:r>
      <w:r w:rsidRPr="000850BD">
        <w:rPr>
          <w:sz w:val="24"/>
          <w:szCs w:val="24"/>
          <w:lang w:val="sv-SE"/>
        </w:rPr>
        <w:lastRenderedPageBreak/>
        <w:t>aspek spiritual, dengan pendekatan yang lebih adaptif dan moderat. Pemimpin spiritual yang dapat mengombinasikan nilai tradisi dengan narasi yang relevan bagi kehidupan modern akan lebih mudah diterima oleh generasi muda. Dalam konteks Sumberasri, hal ini mengindikasikan perlunya inovasi dalam pendidikan agama, seperti memanfaatkan media digital atau mengadakan kegiatan sosial yang relevan agar nilai spiritual dapat dirasakan secara nyata dalam kehidupan sehari-hari.</w:t>
      </w:r>
    </w:p>
    <w:p w14:paraId="5163E34C" w14:textId="65441DE8" w:rsidR="00194E88" w:rsidRPr="00194E88" w:rsidRDefault="00194E88" w:rsidP="00194E88">
      <w:pPr>
        <w:pStyle w:val="ListParagraph"/>
        <w:widowControl/>
        <w:numPr>
          <w:ilvl w:val="0"/>
          <w:numId w:val="3"/>
        </w:numPr>
        <w:autoSpaceDE/>
        <w:autoSpaceDN/>
        <w:spacing w:after="160" w:line="259" w:lineRule="auto"/>
        <w:contextualSpacing/>
        <w:jc w:val="both"/>
        <w:rPr>
          <w:b/>
          <w:bCs/>
          <w:sz w:val="24"/>
          <w:szCs w:val="24"/>
          <w:lang w:val="sv-SE"/>
        </w:rPr>
      </w:pPr>
      <w:r w:rsidRPr="00194E88">
        <w:rPr>
          <w:b/>
          <w:bCs/>
          <w:sz w:val="24"/>
          <w:szCs w:val="24"/>
          <w:lang w:val="sv-SE"/>
        </w:rPr>
        <w:t>Hambatan Ekonomi dan Lapisan Sosial</w:t>
      </w:r>
    </w:p>
    <w:p w14:paraId="0013B49A" w14:textId="77777777" w:rsidR="00194E88" w:rsidRDefault="00194E88" w:rsidP="00194E88">
      <w:pPr>
        <w:spacing w:line="360" w:lineRule="auto"/>
        <w:ind w:left="142" w:right="298" w:firstLine="709"/>
        <w:jc w:val="both"/>
        <w:rPr>
          <w:sz w:val="24"/>
          <w:szCs w:val="24"/>
          <w:lang w:val="sv-SE"/>
        </w:rPr>
      </w:pPr>
      <w:r w:rsidRPr="00412AB1">
        <w:rPr>
          <w:sz w:val="24"/>
          <w:szCs w:val="24"/>
          <w:lang w:val="sv-SE"/>
        </w:rPr>
        <w:t xml:space="preserve">Di samping faktor budaya dan sosial, </w:t>
      </w:r>
      <w:r>
        <w:rPr>
          <w:sz w:val="24"/>
          <w:szCs w:val="24"/>
          <w:lang w:val="sv-SE"/>
        </w:rPr>
        <w:t>hambatan</w:t>
      </w:r>
      <w:r w:rsidRPr="00412AB1">
        <w:rPr>
          <w:sz w:val="24"/>
          <w:szCs w:val="24"/>
          <w:lang w:val="sv-SE"/>
        </w:rPr>
        <w:t xml:space="preserve"> ekonomi merupakan elemen yang paling signifikan dalam proses penggantian kepemimpinan agama di Sumberasri. Sebagian besar penduduk desa bergantung pada sektor pertanian serta pekerjaan yang tidak tetap, dengan penghasilan yang cenderung rendah. Dalam situasi seperti ini, peran pemangku yang dilakukan secara sukarela tanpa adanya imbalan finansial dirasakan sebagai beban yang sulit untuk ditanggung.</w:t>
      </w:r>
      <w:r>
        <w:rPr>
          <w:sz w:val="24"/>
          <w:szCs w:val="24"/>
          <w:lang w:val="sv-SE"/>
        </w:rPr>
        <w:t xml:space="preserve"> </w:t>
      </w:r>
      <w:r w:rsidRPr="00412AB1">
        <w:rPr>
          <w:sz w:val="24"/>
          <w:szCs w:val="24"/>
          <w:lang w:val="sv-SE"/>
        </w:rPr>
        <w:t>Hasil wawancara di lapangan menunjukkan situasi ini dengan jelas. Seorang pemuda di desa mengungkapkan:</w:t>
      </w:r>
    </w:p>
    <w:p w14:paraId="0F043132" w14:textId="15CC946C" w:rsidR="00194E88" w:rsidRPr="00194E88" w:rsidRDefault="00194E88" w:rsidP="00194E88">
      <w:pPr>
        <w:spacing w:line="276" w:lineRule="auto"/>
        <w:ind w:left="851" w:right="298"/>
        <w:jc w:val="both"/>
        <w:rPr>
          <w:i/>
          <w:iCs/>
          <w:sz w:val="24"/>
          <w:szCs w:val="24"/>
          <w:lang w:val="sv-SE"/>
        </w:rPr>
      </w:pPr>
      <w:r w:rsidRPr="00194E88">
        <w:rPr>
          <w:i/>
          <w:iCs/>
          <w:sz w:val="24"/>
          <w:szCs w:val="24"/>
          <w:lang w:val="sv-SE"/>
        </w:rPr>
        <w:t>”Banyak anak muda sekarang lebih memilih bekerja di kota daripada membantu kegiatan pura. Mereka bilang, jadi pemangku itu berat, tapi tidak ada penghasilan. Akhirnya yang tua-tua saja yang tetap menjalankan”.</w:t>
      </w:r>
    </w:p>
    <w:p w14:paraId="2EDFF5F3" w14:textId="77777777" w:rsidR="00194E88" w:rsidRPr="0006200F" w:rsidRDefault="00194E88" w:rsidP="00194E88">
      <w:pPr>
        <w:spacing w:line="360" w:lineRule="auto"/>
        <w:ind w:left="142" w:right="298" w:firstLine="709"/>
        <w:jc w:val="both"/>
        <w:rPr>
          <w:sz w:val="24"/>
          <w:szCs w:val="24"/>
          <w:lang w:val="sv-SE"/>
        </w:rPr>
      </w:pPr>
      <w:r w:rsidRPr="0006200F">
        <w:rPr>
          <w:sz w:val="24"/>
          <w:szCs w:val="24"/>
          <w:lang w:val="sv-SE"/>
        </w:rPr>
        <w:t>Pernyataan ini menunjukkan hubungan antara ekonomi dan fungsi sosial seperti yang diungkapkan oleh Karl Marx. Menurut Marx (1859), dasar ekonomi adalah unsur utama yang memengaruhi kesadaran sosial di masyarakat. Ketika ada perubahan dalam sistem ekonomi, maka struktur sosial dan nilai-nilai budaya akan ikut bertransisi. Dalam konteks Sumberasri, pergeseran dari ekonomi pertanian ke ekonomi pasar menyebabkan posisi spiritual, seperti para pemangku</w:t>
      </w:r>
      <w:r>
        <w:rPr>
          <w:sz w:val="24"/>
          <w:szCs w:val="24"/>
          <w:lang w:val="sv-SE"/>
        </w:rPr>
        <w:t xml:space="preserve"> </w:t>
      </w:r>
      <w:r w:rsidRPr="0006200F">
        <w:rPr>
          <w:sz w:val="24"/>
          <w:szCs w:val="24"/>
          <w:lang w:val="sv-SE"/>
        </w:rPr>
        <w:t>menjadi kurang menarik karena tidak menghasilkan keuntungan ekonomi langsung.</w:t>
      </w:r>
    </w:p>
    <w:p w14:paraId="60EB47E8" w14:textId="77777777" w:rsidR="00194E88" w:rsidRPr="0006200F" w:rsidRDefault="00194E88" w:rsidP="00194E88">
      <w:pPr>
        <w:spacing w:line="360" w:lineRule="auto"/>
        <w:ind w:left="142" w:right="298" w:firstLine="709"/>
        <w:jc w:val="both"/>
        <w:rPr>
          <w:sz w:val="24"/>
          <w:szCs w:val="24"/>
          <w:lang w:val="sv-SE"/>
        </w:rPr>
      </w:pPr>
      <w:r w:rsidRPr="0006200F">
        <w:rPr>
          <w:sz w:val="24"/>
          <w:szCs w:val="24"/>
          <w:lang w:val="sv-SE"/>
        </w:rPr>
        <w:t>Situasi ini juga terlihat dalam penelitian yang dilakukan oleh Puja dan Mahayasa (2021), yang mengungkapkan bahwa dalam komunitas Hindu kontemporer, pekerjaan yang berhubungan dengan agama sering kali dinilai tidak produktif secara finansial, sehingga usaha untuk menghasilkan generasi baru menurun. Dari sudut pandang Marxian, ini menunjukkan adanya penurunan nilai spiritual yang tertekan oleh kekuasaan ekonomi kapitalis.</w:t>
      </w:r>
    </w:p>
    <w:p w14:paraId="3D3274BC" w14:textId="7946478E" w:rsidR="00194E88" w:rsidRPr="0006200F" w:rsidRDefault="00194E88" w:rsidP="00194E88">
      <w:pPr>
        <w:spacing w:line="360" w:lineRule="auto"/>
        <w:ind w:left="142" w:right="298" w:firstLine="709"/>
        <w:jc w:val="both"/>
        <w:rPr>
          <w:sz w:val="24"/>
          <w:szCs w:val="24"/>
          <w:lang w:val="sv-SE"/>
        </w:rPr>
      </w:pPr>
      <w:r>
        <w:rPr>
          <w:sz w:val="24"/>
          <w:szCs w:val="24"/>
          <w:lang w:val="sv-SE"/>
        </w:rPr>
        <w:t>K</w:t>
      </w:r>
      <w:r w:rsidRPr="0006200F">
        <w:rPr>
          <w:sz w:val="24"/>
          <w:szCs w:val="24"/>
          <w:lang w:val="sv-SE"/>
        </w:rPr>
        <w:t>esenjangan ekonomi di komunitas juga memengaruhi tingkat partisipasi masyarakat dalam kegiatan di pura. Masyarakat yang memiliki keterbatasan finansial sering kali tidak mampu memberikan dukungan dalam bentuk uang atau waktu, sehingga beban pengelolaan aktivitas keagamaan bergantung pada sekelompok kecil individu yang lebih mampu. Keadaan ini melemahkan rasa solidaritas dan menghambat munculnya pemimpin baru.</w:t>
      </w:r>
    </w:p>
    <w:p w14:paraId="6FB6E128" w14:textId="5D451493" w:rsidR="00194E88" w:rsidRPr="00CE24E6" w:rsidRDefault="00194E88" w:rsidP="00CE24E6">
      <w:pPr>
        <w:pStyle w:val="ListParagraph"/>
        <w:spacing w:line="360" w:lineRule="auto"/>
        <w:ind w:left="142" w:right="298" w:firstLine="709"/>
        <w:jc w:val="both"/>
        <w:rPr>
          <w:sz w:val="24"/>
          <w:szCs w:val="24"/>
          <w:lang w:val="sv-SE"/>
        </w:rPr>
      </w:pPr>
      <w:r w:rsidRPr="00F758C4">
        <w:rPr>
          <w:sz w:val="24"/>
          <w:szCs w:val="24"/>
          <w:lang w:val="sv-SE"/>
        </w:rPr>
        <w:lastRenderedPageBreak/>
        <w:t>Untuk mengatasi tantangan ini, dibutuhkan pendekatan yang lebih menyeluruh dengan menggabungkan elemen ekonomi, sosial, dan keagamaan. Pemberdayaan yang berbasis komunitas menjadi langkah krusial agar aktivitas spiritual dapat berjalan seiring dengan kebutuhan masyarakat masa kini. Contohnya, pengembangan usaha kecil di sekitar pura, kegiatan gotong royong yang berfokus pada ekonomi masyarakat, atau kolaborasi dengan lembaga pendidikan dan pemerintah setempat untuk meningkatkan kapasitas ekonomi komunitas. Dengan demikian, peran spiritual para pemangku dapat beradaptasi dan menjadi lebih relevan dalam konteks sosial ekonomi saat ini, tanpa mengabaikan nilai-nilai suci dan fungsi tradisionalnya.</w:t>
      </w:r>
    </w:p>
    <w:p w14:paraId="55E8C0E7" w14:textId="6D679266" w:rsidR="00CE24E6" w:rsidRPr="00CE24E6" w:rsidRDefault="00CE24E6" w:rsidP="00CE24E6">
      <w:pPr>
        <w:pStyle w:val="ListParagraph"/>
        <w:numPr>
          <w:ilvl w:val="0"/>
          <w:numId w:val="1"/>
        </w:numPr>
        <w:spacing w:line="360" w:lineRule="auto"/>
        <w:ind w:right="298"/>
        <w:jc w:val="both"/>
        <w:rPr>
          <w:b/>
          <w:bCs/>
          <w:sz w:val="24"/>
          <w:szCs w:val="24"/>
          <w:lang w:val="sv-SE"/>
        </w:rPr>
      </w:pPr>
      <w:r w:rsidRPr="00CE24E6">
        <w:rPr>
          <w:b/>
          <w:bCs/>
          <w:sz w:val="24"/>
          <w:szCs w:val="24"/>
          <w:lang w:val="sv-SE"/>
        </w:rPr>
        <w:t>Upaya Regenerasi dan Harapan Masyarakat</w:t>
      </w:r>
    </w:p>
    <w:p w14:paraId="5D3D440B" w14:textId="77777777" w:rsidR="00CE24E6" w:rsidRPr="00A0480B" w:rsidRDefault="00CE24E6" w:rsidP="00CE24E6">
      <w:pPr>
        <w:spacing w:line="360" w:lineRule="auto"/>
        <w:ind w:left="142" w:right="298" w:firstLine="709"/>
        <w:jc w:val="both"/>
        <w:rPr>
          <w:sz w:val="24"/>
          <w:szCs w:val="24"/>
          <w:lang w:val="sv-SE"/>
        </w:rPr>
      </w:pPr>
      <w:r w:rsidRPr="00A0480B">
        <w:rPr>
          <w:sz w:val="24"/>
          <w:szCs w:val="24"/>
          <w:lang w:val="sv-SE"/>
        </w:rPr>
        <w:t xml:space="preserve">Walaupun proses </w:t>
      </w:r>
      <w:r>
        <w:rPr>
          <w:sz w:val="24"/>
          <w:szCs w:val="24"/>
          <w:lang w:val="sv-SE"/>
        </w:rPr>
        <w:t xml:space="preserve">regenerasi </w:t>
      </w:r>
      <w:r w:rsidRPr="00A0480B">
        <w:rPr>
          <w:sz w:val="24"/>
          <w:szCs w:val="24"/>
          <w:lang w:val="sv-SE"/>
        </w:rPr>
        <w:t xml:space="preserve">kepemimpinan di Desa Sumberasri menghadapi banyak tantangan, baik dari sisi sosial, budaya, maupun ekonomi, masyarakat tetap menunjukkan dedikasi yang tinggi untuk menjaga kelangsungan tradisi spiritual mereka. </w:t>
      </w:r>
      <w:r>
        <w:rPr>
          <w:sz w:val="24"/>
          <w:szCs w:val="24"/>
          <w:lang w:val="sv-SE"/>
        </w:rPr>
        <w:t>A</w:t>
      </w:r>
      <w:r w:rsidRPr="00A0480B">
        <w:rPr>
          <w:sz w:val="24"/>
          <w:szCs w:val="24"/>
          <w:lang w:val="sv-SE"/>
        </w:rPr>
        <w:t>danya pemahaman bersama bahwa keberlangsungan komunitas Hindu tergantung pada keberadaan pemimpin spiritual yang mampu membimbing umat, menjaga kesucian ritual, dan memperkuat rasa persatuan. Dalam hal ini, regenerasi dianggap bukan sekadar pergantian pemimpin, melainkan sebagai proses pewarisan nilai-nilai dharma yang menjadi dasar moral dan spiritual masyarakat.</w:t>
      </w:r>
    </w:p>
    <w:p w14:paraId="126849F1" w14:textId="77777777" w:rsidR="00CE24E6" w:rsidRPr="00A0480B" w:rsidRDefault="00CE24E6" w:rsidP="00CE24E6">
      <w:pPr>
        <w:spacing w:line="360" w:lineRule="auto"/>
        <w:ind w:left="142" w:right="298" w:firstLine="709"/>
        <w:jc w:val="both"/>
        <w:rPr>
          <w:sz w:val="24"/>
          <w:szCs w:val="24"/>
          <w:lang w:val="sv-SE"/>
        </w:rPr>
      </w:pPr>
      <w:r w:rsidRPr="00A0480B">
        <w:rPr>
          <w:sz w:val="24"/>
          <w:szCs w:val="24"/>
          <w:lang w:val="sv-SE"/>
        </w:rPr>
        <w:t xml:space="preserve">Salah satu implementasi nyata dari upaya regenerasi yang dilakukan oleh masyarakat adalah pendidikan agama berbasis komunitas. Setiap </w:t>
      </w:r>
      <w:r>
        <w:rPr>
          <w:sz w:val="24"/>
          <w:szCs w:val="24"/>
          <w:lang w:val="sv-SE"/>
        </w:rPr>
        <w:t xml:space="preserve">dua kali dalam satu minggu, </w:t>
      </w:r>
      <w:r w:rsidRPr="00A0480B">
        <w:rPr>
          <w:sz w:val="24"/>
          <w:szCs w:val="24"/>
          <w:lang w:val="sv-SE"/>
        </w:rPr>
        <w:t>anak-anak Hindu diundang untuk berpartisipasi dalam pendidikan nonformal agama Hindu yang berlangsung di sekitar pura. Di dalam kegiatan ini, generasi muda diajarkan tentang makna upacara, doa, serta prinsip-prinsip dasar seperti kejujuran, ketulusan, dan pengabdian. Inisiatif ini merupakan cara untuk mengenalkan peran pemangku sejak awal agar mereka menyadari pentingnya fungsi spiritual dalam kehidupan sosial</w:t>
      </w:r>
    </w:p>
    <w:p w14:paraId="45E96443" w14:textId="77777777" w:rsidR="00CE24E6" w:rsidRPr="008A22D6" w:rsidRDefault="00CE24E6" w:rsidP="00CE24E6">
      <w:pPr>
        <w:spacing w:line="360" w:lineRule="auto"/>
        <w:ind w:left="142" w:right="298" w:firstLine="709"/>
        <w:jc w:val="both"/>
        <w:rPr>
          <w:sz w:val="24"/>
          <w:szCs w:val="24"/>
          <w:lang w:val="sv-SE"/>
        </w:rPr>
      </w:pPr>
      <w:r w:rsidRPr="00A0480B">
        <w:rPr>
          <w:sz w:val="24"/>
          <w:szCs w:val="24"/>
          <w:lang w:val="sv-SE"/>
        </w:rPr>
        <w:t xml:space="preserve">Selain pendidikan, strategi regenerasi juga dilaksanakan melalui penguatan aktivitas sosial dan ekonomi masyarakat. Pemangku dan tokoh adat berupaya mengaitkan aktivitas keagamaan dengan kegiatan gotong royong, dan kegiatan sosial lainnya agar warga merasakan dampak langsung dari keterlibatan dalam kehidupan pura. Kegiatan semacam </w:t>
      </w:r>
      <w:r w:rsidRPr="00076BA3">
        <w:rPr>
          <w:i/>
          <w:iCs/>
          <w:sz w:val="24"/>
          <w:szCs w:val="24"/>
          <w:lang w:val="sv-SE"/>
        </w:rPr>
        <w:t>ngayah</w:t>
      </w:r>
      <w:r w:rsidRPr="00A0480B">
        <w:rPr>
          <w:sz w:val="24"/>
          <w:szCs w:val="24"/>
          <w:lang w:val="sv-SE"/>
        </w:rPr>
        <w:t xml:space="preserve"> (kerja sukarela di pura), pembuatan sarana upacara, serta pertanian kolektif di lahan desa menyediakan ruang di mana nilai spiritual dan aktivitas ekonomi saling bersinergi. Melalui pendekatan ini, fungsi keagamaan dilihat bukan sebagai beban, tetapi sebagai bagian yang tidak terpisahkan dari kehidupan sehari-hari. Pendekatan ini juga memperkuat persatuan sosial, terutama di tengah tantangan ekonomi yang semakin meningkat.</w:t>
      </w:r>
    </w:p>
    <w:p w14:paraId="0865B80A" w14:textId="77777777" w:rsidR="00CE24E6" w:rsidRDefault="00CE24E6" w:rsidP="00CE24E6">
      <w:pPr>
        <w:spacing w:line="360" w:lineRule="auto"/>
        <w:ind w:left="142" w:right="298" w:firstLine="709"/>
        <w:jc w:val="both"/>
        <w:rPr>
          <w:sz w:val="24"/>
          <w:szCs w:val="24"/>
          <w:lang w:val="sv-SE"/>
        </w:rPr>
      </w:pPr>
      <w:r>
        <w:rPr>
          <w:sz w:val="24"/>
          <w:szCs w:val="24"/>
          <w:lang w:val="sv-SE"/>
        </w:rPr>
        <w:t>U</w:t>
      </w:r>
      <w:r w:rsidRPr="008A22D6">
        <w:rPr>
          <w:sz w:val="24"/>
          <w:szCs w:val="24"/>
          <w:lang w:val="sv-SE"/>
        </w:rPr>
        <w:t xml:space="preserve">saha-usaha tersebut menggambarkan adanya penyesuaian nilai-nilai tradisional </w:t>
      </w:r>
      <w:r w:rsidRPr="008A22D6">
        <w:rPr>
          <w:sz w:val="24"/>
          <w:szCs w:val="24"/>
          <w:lang w:val="sv-SE"/>
        </w:rPr>
        <w:lastRenderedPageBreak/>
        <w:t>dengan kenyataan modern. Masyarakat Hindu Sumberasri mencoba untuk mempertahankan kemurnian tradisi sambil tetap menerima perubahan. Mereka menciptakan bentuk religiusitas yang relevan</w:t>
      </w:r>
      <w:r>
        <w:rPr>
          <w:sz w:val="24"/>
          <w:szCs w:val="24"/>
          <w:lang w:val="sv-SE"/>
        </w:rPr>
        <w:t xml:space="preserve">, </w:t>
      </w:r>
      <w:r w:rsidRPr="008A22D6">
        <w:rPr>
          <w:sz w:val="24"/>
          <w:szCs w:val="24"/>
          <w:lang w:val="sv-SE"/>
        </w:rPr>
        <w:t>di mana praktik spiritual tetap menjadi inti kehidupan namun bisa sejalan dengan perkembangan ekonomi dan pendidikan saat ini. Sesuai dengan pandangan Yadnya (2023, 44), pendidikan nilai-nilai dharma bagi generasi muda merupakan kunci penting untuk membangun karakter spiritual yang siap menghadapi tantangan era disrupsi tanpa melupakan akar budaya.</w:t>
      </w:r>
    </w:p>
    <w:p w14:paraId="06F13BB2" w14:textId="69DA5170" w:rsidR="00CE24E6" w:rsidRPr="00CE24E6" w:rsidRDefault="00CE24E6" w:rsidP="00CE24E6">
      <w:pPr>
        <w:spacing w:line="360" w:lineRule="auto"/>
        <w:ind w:left="142" w:right="298" w:firstLine="709"/>
        <w:jc w:val="both"/>
        <w:rPr>
          <w:sz w:val="24"/>
          <w:szCs w:val="24"/>
          <w:lang w:val="sv-SE"/>
        </w:rPr>
      </w:pPr>
      <w:r w:rsidRPr="008A22D6">
        <w:rPr>
          <w:sz w:val="24"/>
          <w:szCs w:val="24"/>
          <w:lang w:val="sv-SE"/>
        </w:rPr>
        <w:t>Harapan masyarakat Sumberasri sebenarnya berlandaskan pada semangat untuk menjaga kesinambungan. Proses regenerasi pemangku diharapkan tidak hanya menghasilkan pemimpin baru, tetapi juga menciptakan generasi yang paham akan arti pengabdian dan kebersamaan. Dengan memperkuat pendidikan agama, memperbesar ruang partisipasi sosial, dan membangun sistem bimbingan spiritual, komunitas Hindu di Sumberasri yakin bahwa nilai-nilai warisan leluhur akan tetap terjaga di tengah kemajuan zaman. Regenerasi bukan hanya tentang pergantian peran, tetapi juga cerminan dari keberlanjutan budaya, spiritualitas, dan solidaritas sosial yang merupakan dasar kehidupan umat Hindu di desa ini.</w:t>
      </w:r>
    </w:p>
    <w:p w14:paraId="6F8BE0AC" w14:textId="77777777" w:rsidR="00CE24E6" w:rsidRPr="00203DEB" w:rsidRDefault="00CE24E6" w:rsidP="00CE24E6">
      <w:pPr>
        <w:pStyle w:val="Heading1"/>
        <w:spacing w:before="127"/>
        <w:rPr>
          <w:lang w:val="sv-SE"/>
        </w:rPr>
      </w:pPr>
      <w:r w:rsidRPr="00203DEB">
        <w:rPr>
          <w:spacing w:val="-2"/>
          <w:lang w:val="sv-SE"/>
        </w:rPr>
        <w:t>PENUTUP</w:t>
      </w:r>
    </w:p>
    <w:p w14:paraId="64370B7C" w14:textId="77777777" w:rsidR="00CE24E6" w:rsidRPr="00203DEB" w:rsidRDefault="00CE24E6" w:rsidP="00CE24E6">
      <w:pPr>
        <w:pStyle w:val="Heading2"/>
        <w:spacing w:before="142"/>
        <w:rPr>
          <w:lang w:val="sv-SE"/>
        </w:rPr>
      </w:pPr>
      <w:r w:rsidRPr="00203DEB">
        <w:rPr>
          <w:spacing w:val="-2"/>
          <w:lang w:val="sv-SE"/>
        </w:rPr>
        <w:t>Simpulan</w:t>
      </w:r>
    </w:p>
    <w:p w14:paraId="186773AF" w14:textId="77777777" w:rsidR="0097782F" w:rsidRDefault="0097782F" w:rsidP="0097782F">
      <w:pPr>
        <w:spacing w:line="360" w:lineRule="auto"/>
        <w:ind w:left="142" w:right="298" w:firstLine="709"/>
        <w:jc w:val="both"/>
        <w:rPr>
          <w:sz w:val="24"/>
          <w:szCs w:val="24"/>
          <w:lang w:val="sv-SE"/>
        </w:rPr>
      </w:pPr>
      <w:r w:rsidRPr="00096299">
        <w:rPr>
          <w:sz w:val="24"/>
          <w:szCs w:val="24"/>
          <w:lang w:val="sv-SE"/>
        </w:rPr>
        <w:t>Penelitian ini mengungkapkan bahwa kepemimpinan tokoh agama Hindu di Desa Sumberasri sangat penting untuk mempertahankan kesinambungan dalam aspek spiritual, sosial, dan budaya masyarakat. Para tokoh ini tidak hanya mengadakan upacara keagamaan, tetapi juga berperan sebagai panutan moral, pengikat dalam komunitas, serta pelindung keseimbangan antara manusia, alam, dan Tuhan. Pengakuan atas kepemimpinan mereka berlandaskan pada kekuatan tradisional yang berakar dari nilai-nilai adat dan spiritual yang</w:t>
      </w:r>
      <w:r>
        <w:rPr>
          <w:sz w:val="24"/>
          <w:szCs w:val="24"/>
          <w:lang w:val="sv-SE"/>
        </w:rPr>
        <w:t xml:space="preserve"> </w:t>
      </w:r>
      <w:r w:rsidRPr="00096299">
        <w:rPr>
          <w:sz w:val="24"/>
          <w:szCs w:val="24"/>
          <w:lang w:val="sv-SE"/>
        </w:rPr>
        <w:t xml:space="preserve">diturunkan dari generasi ke generasi. Hal ini menunjukkan bahwa sistem kepemimpinan keagamaan di </w:t>
      </w:r>
      <w:r>
        <w:rPr>
          <w:sz w:val="24"/>
          <w:szCs w:val="24"/>
          <w:lang w:val="sv-SE"/>
        </w:rPr>
        <w:t xml:space="preserve">Desa </w:t>
      </w:r>
      <w:r w:rsidRPr="00096299">
        <w:rPr>
          <w:sz w:val="24"/>
          <w:szCs w:val="24"/>
          <w:lang w:val="sv-SE"/>
        </w:rPr>
        <w:t>Sumberasri masih bergantung pada keyakinan moral dan religius masyarakat, bukan pada sistem yang formal.</w:t>
      </w:r>
    </w:p>
    <w:p w14:paraId="30B1D522" w14:textId="77777777" w:rsidR="0097782F" w:rsidRDefault="0097782F" w:rsidP="0097782F">
      <w:pPr>
        <w:spacing w:line="360" w:lineRule="auto"/>
        <w:ind w:left="142" w:right="298" w:firstLine="709"/>
        <w:jc w:val="both"/>
        <w:rPr>
          <w:sz w:val="24"/>
          <w:szCs w:val="24"/>
          <w:lang w:val="sv-SE"/>
        </w:rPr>
      </w:pPr>
      <w:r w:rsidRPr="00096299">
        <w:rPr>
          <w:sz w:val="24"/>
          <w:szCs w:val="24"/>
          <w:lang w:val="sv-SE"/>
        </w:rPr>
        <w:t xml:space="preserve">Namun, proses </w:t>
      </w:r>
      <w:r>
        <w:rPr>
          <w:sz w:val="24"/>
          <w:szCs w:val="24"/>
          <w:lang w:val="sv-SE"/>
        </w:rPr>
        <w:t>regenerasi</w:t>
      </w:r>
      <w:r w:rsidRPr="00096299">
        <w:rPr>
          <w:sz w:val="24"/>
          <w:szCs w:val="24"/>
          <w:lang w:val="sv-SE"/>
        </w:rPr>
        <w:t xml:space="preserve"> kepemimpinan menghadapi berbagai tantangan yang rumit, termasuk aspek adat, sosial, dan ekonomi. Aturan tradisional yang ketat, seperti kewajiban bagi calon pemangku untuk menikah dan memiliki kedewasaan spiritual, menghambat peluang bagi generasi muda untuk terlibat. Perubahan nilai yang diakibatkan oleh modernisasi dan kebutuhan ekonomi juga berimbas pada berkurangnya minat masyarakat terhadap praktik keagamaan. Dalam konteks teori, pandangan Max Weber menjelaskan bahwa pengakuan atas kepemimpinan spiritual di Sumberasri adalah bentuk otoritas tradisional yang kokoh namun sulit untuk beradaptasi, sementara teori Karl Marx menunjukkan bahwa kondisi ekonomi masyarakat berpengaruh langsung terhadap </w:t>
      </w:r>
      <w:r w:rsidRPr="00096299">
        <w:rPr>
          <w:sz w:val="24"/>
          <w:szCs w:val="24"/>
          <w:lang w:val="sv-SE"/>
        </w:rPr>
        <w:lastRenderedPageBreak/>
        <w:t>kelanjutan pemimpin agama. Keduanya saling melengkapi untuk menggambarkan hubungan antara struktur sosial, budaya, dan ekonomi yang memengaruhi keberlangsungan kepemimpinan spiritual di komunitas Hindu Sumberasri.</w:t>
      </w:r>
    </w:p>
    <w:p w14:paraId="79CEF1CC" w14:textId="2D3A4D3C" w:rsidR="0097782F" w:rsidRPr="00A0480B" w:rsidRDefault="0097782F" w:rsidP="0097782F">
      <w:pPr>
        <w:spacing w:line="360" w:lineRule="auto"/>
        <w:ind w:left="142" w:right="298" w:firstLine="709"/>
        <w:jc w:val="both"/>
        <w:rPr>
          <w:sz w:val="24"/>
          <w:szCs w:val="24"/>
          <w:lang w:val="sv-SE"/>
        </w:rPr>
      </w:pPr>
      <w:r w:rsidRPr="00096299">
        <w:rPr>
          <w:sz w:val="24"/>
          <w:szCs w:val="24"/>
          <w:lang w:val="sv-SE"/>
        </w:rPr>
        <w:t>Walaupun dihadapkan pada berbagai masalah, masyarakat menunjukkan kesadaran bersama untuk mempertahankan tradisi melalui pendidikan agama berbasis komunitas, aktivitas sosial di pura, serta sistem pendampingan antara pemangku yang lebih tua dengan generasi muda. Inisiatif ini menjadi cara untuk beradaptasi dengan perubahan sosial sekaligus mengekspresikan komitmen dalam menjaga nilai-nilai dharma dan solidaritas sosial. Dengan demikian, penerusan kepemimpinan Hindu di Desa Sumberasri lebih sebagai upaya menjaga kesinambungan budaya dan spiritualitas yang berfungsi untuk mempertahankan harmoni dalam masyarakat di tengah berbagai tantangan modern.</w:t>
      </w:r>
    </w:p>
    <w:p w14:paraId="2C29B6C1" w14:textId="77777777" w:rsidR="00CE24E6" w:rsidRPr="00203DEB" w:rsidRDefault="00CE24E6" w:rsidP="00CE24E6">
      <w:pPr>
        <w:pStyle w:val="Heading2"/>
        <w:spacing w:before="11"/>
        <w:rPr>
          <w:lang w:val="sv-SE"/>
        </w:rPr>
      </w:pPr>
      <w:r w:rsidRPr="00203DEB">
        <w:rPr>
          <w:spacing w:val="-4"/>
          <w:lang w:val="sv-SE"/>
        </w:rPr>
        <w:t>Saran</w:t>
      </w:r>
    </w:p>
    <w:p w14:paraId="37D06F63" w14:textId="77777777" w:rsidR="00AA7D6D" w:rsidRDefault="00AA7D6D" w:rsidP="00AA7D6D">
      <w:pPr>
        <w:spacing w:line="360" w:lineRule="auto"/>
        <w:ind w:left="142" w:right="298" w:firstLine="709"/>
        <w:jc w:val="both"/>
        <w:rPr>
          <w:sz w:val="24"/>
          <w:szCs w:val="24"/>
          <w:lang w:val="sv-SE"/>
        </w:rPr>
      </w:pPr>
      <w:r w:rsidRPr="00096299">
        <w:rPr>
          <w:sz w:val="24"/>
          <w:szCs w:val="24"/>
          <w:lang w:val="sv-SE"/>
        </w:rPr>
        <w:t>Berdasarkan temuan dari penelitian ini, terdapat beberapa saran yang bisa digunakan untuk memperkuat proses pembaruan kepemimpinan dalam agama Hindu di Desa Sumberasri:</w:t>
      </w:r>
    </w:p>
    <w:p w14:paraId="15C59611" w14:textId="77777777" w:rsidR="00AA7D6D" w:rsidRDefault="00AA7D6D" w:rsidP="00AA7D6D">
      <w:pPr>
        <w:pStyle w:val="ListParagraph"/>
        <w:numPr>
          <w:ilvl w:val="0"/>
          <w:numId w:val="5"/>
        </w:numPr>
        <w:spacing w:line="360" w:lineRule="auto"/>
        <w:ind w:left="426" w:right="298" w:hanging="284"/>
        <w:jc w:val="both"/>
        <w:rPr>
          <w:sz w:val="24"/>
          <w:szCs w:val="24"/>
          <w:lang w:val="sv-SE"/>
        </w:rPr>
      </w:pPr>
      <w:r w:rsidRPr="00AA7D6D">
        <w:rPr>
          <w:sz w:val="24"/>
          <w:szCs w:val="24"/>
          <w:lang w:val="sv-SE"/>
        </w:rPr>
        <w:t>Bagi komunitas dan organisasi keagamaan, perlu dilakukan pelatihan bagi calon pemangku dengan pendidikan agama yang lebih terarah dan berkelanjutan. Program pendidikan hindu nonformal sebaiknya dirancang dengan kurikulum yang tidak hanya fokus pada aspek ritual, tetapi juga pada nilai-nilai kepemimpinan, tanggung jawab sosial, serta etika pengabdian.</w:t>
      </w:r>
    </w:p>
    <w:p w14:paraId="348A8228" w14:textId="77777777" w:rsidR="00AA7D6D" w:rsidRDefault="00AA7D6D" w:rsidP="00AA7D6D">
      <w:pPr>
        <w:pStyle w:val="ListParagraph"/>
        <w:numPr>
          <w:ilvl w:val="0"/>
          <w:numId w:val="5"/>
        </w:numPr>
        <w:spacing w:line="360" w:lineRule="auto"/>
        <w:ind w:left="426" w:right="298" w:hanging="284"/>
        <w:jc w:val="both"/>
        <w:rPr>
          <w:sz w:val="24"/>
          <w:szCs w:val="24"/>
          <w:lang w:val="sv-SE"/>
        </w:rPr>
      </w:pPr>
      <w:r w:rsidRPr="00AA7D6D">
        <w:rPr>
          <w:sz w:val="24"/>
          <w:szCs w:val="24"/>
          <w:lang w:val="sv-SE"/>
        </w:rPr>
        <w:t>Bagi pemerintah daerah dan lembaga Hindu, sangat penting untuk memberikan dukungan melalui pemberdayaan ekonomi yang berbasis agama, seperti pengembangan usaha kecil di sekitar pura atau kerjasama dalam kegiatan sosial-ekonomi umat. Dukungan tersebut dapat memperkuat posisi pemangku sebagai sosok spiritual yang juga berkontribusi terhadap pembangunan kesejahteraan komunitas.</w:t>
      </w:r>
    </w:p>
    <w:p w14:paraId="32561B64" w14:textId="1BF6A232" w:rsidR="00AA7D6D" w:rsidRPr="00AA7D6D" w:rsidRDefault="00AA7D6D" w:rsidP="00AA7D6D">
      <w:pPr>
        <w:pStyle w:val="ListParagraph"/>
        <w:numPr>
          <w:ilvl w:val="0"/>
          <w:numId w:val="5"/>
        </w:numPr>
        <w:spacing w:line="360" w:lineRule="auto"/>
        <w:ind w:left="426" w:right="298" w:hanging="284"/>
        <w:jc w:val="both"/>
        <w:rPr>
          <w:sz w:val="24"/>
          <w:szCs w:val="24"/>
          <w:lang w:val="sv-SE"/>
        </w:rPr>
      </w:pPr>
      <w:r w:rsidRPr="00AA7D6D">
        <w:rPr>
          <w:sz w:val="24"/>
          <w:szCs w:val="24"/>
          <w:lang w:val="sv-SE"/>
        </w:rPr>
        <w:t>Bagi peneliti di masa depan, penelitian ini bisa dikembangkan dengan memperluas studi ke wilayah Hindu lainnya di Banyuwangi atau Bali untuk mengeksplorasi pola perbandingan regenerasi kepemimpinan antar komunitas. Metode etnografi atau fenomenologi juga dapat diterapkan untuk memahami makna simbolik dan sosial yang lebih mendalam dari proses regenerasi ini.</w:t>
      </w:r>
    </w:p>
    <w:p w14:paraId="2C65A0F9" w14:textId="77777777" w:rsidR="00AA7D6D" w:rsidRPr="00A0480B" w:rsidRDefault="00AA7D6D" w:rsidP="00AA7D6D">
      <w:pPr>
        <w:spacing w:line="360" w:lineRule="auto"/>
        <w:ind w:left="142" w:right="298" w:firstLine="709"/>
        <w:jc w:val="both"/>
        <w:rPr>
          <w:sz w:val="24"/>
          <w:szCs w:val="24"/>
          <w:lang w:val="sv-SE"/>
        </w:rPr>
      </w:pPr>
      <w:r>
        <w:rPr>
          <w:sz w:val="24"/>
          <w:szCs w:val="24"/>
          <w:lang w:val="sv-SE"/>
        </w:rPr>
        <w:t>P</w:t>
      </w:r>
      <w:r w:rsidRPr="00096299">
        <w:rPr>
          <w:sz w:val="24"/>
          <w:szCs w:val="24"/>
          <w:lang w:val="sv-SE"/>
        </w:rPr>
        <w:t xml:space="preserve">enelitian ini menggarisbawahi pentingnya keseimbangan antara nilai-nilai tradisi dan tuntutan modern dalam menjaga kelangsungan kepemimpinan spiritual di kalangan masyarakat Hindu. Regenerasi yang </w:t>
      </w:r>
      <w:r>
        <w:rPr>
          <w:sz w:val="24"/>
          <w:szCs w:val="24"/>
          <w:lang w:val="sv-SE"/>
        </w:rPr>
        <w:t>berhasil</w:t>
      </w:r>
      <w:r w:rsidRPr="00096299">
        <w:rPr>
          <w:sz w:val="24"/>
          <w:szCs w:val="24"/>
          <w:lang w:val="sv-SE"/>
        </w:rPr>
        <w:t xml:space="preserve"> tidak hanya menghasilkan pemimpin baru, tetapi juga menciptakan generasi yang memahami arti pengabdian, kesederhanaan, dan kebersamaan sebagai inti dari kehidupan beragama.</w:t>
      </w:r>
    </w:p>
    <w:p w14:paraId="57CD4731" w14:textId="0828D8B0" w:rsidR="00CE24E6" w:rsidRPr="00194E88" w:rsidRDefault="00CE24E6" w:rsidP="00AC2617">
      <w:pPr>
        <w:pStyle w:val="Heading1"/>
        <w:ind w:left="0"/>
        <w:rPr>
          <w:b w:val="0"/>
          <w:bCs w:val="0"/>
          <w:lang w:val="sv-SE"/>
        </w:rPr>
        <w:sectPr w:rsidR="00CE24E6" w:rsidRPr="00194E88" w:rsidSect="00CE24E6">
          <w:headerReference w:type="default" r:id="rId9"/>
          <w:pgSz w:w="11920" w:h="16850"/>
          <w:pgMar w:top="1180" w:right="1275" w:bottom="993" w:left="1275" w:header="550" w:footer="1139" w:gutter="0"/>
          <w:cols w:space="720"/>
        </w:sectPr>
      </w:pPr>
    </w:p>
    <w:p w14:paraId="1510355D" w14:textId="77777777" w:rsidR="004A14E6" w:rsidRPr="00203DEB" w:rsidRDefault="00000000" w:rsidP="006D5842">
      <w:pPr>
        <w:pStyle w:val="Heading1"/>
        <w:spacing w:line="360" w:lineRule="auto"/>
        <w:rPr>
          <w:lang w:val="sv-SE"/>
        </w:rPr>
      </w:pPr>
      <w:r w:rsidRPr="00203DEB">
        <w:rPr>
          <w:lang w:val="sv-SE"/>
        </w:rPr>
        <w:lastRenderedPageBreak/>
        <w:t>DAFTAR</w:t>
      </w:r>
      <w:r w:rsidRPr="00203DEB">
        <w:rPr>
          <w:spacing w:val="-1"/>
          <w:lang w:val="sv-SE"/>
        </w:rPr>
        <w:t xml:space="preserve"> </w:t>
      </w:r>
      <w:r w:rsidRPr="00203DEB">
        <w:rPr>
          <w:spacing w:val="-2"/>
          <w:lang w:val="sv-SE"/>
        </w:rPr>
        <w:t>PUSTAKA</w:t>
      </w:r>
    </w:p>
    <w:p w14:paraId="78798D7F" w14:textId="1E4B120B" w:rsidR="002566DE" w:rsidRPr="006D5842" w:rsidRDefault="002566DE" w:rsidP="006D5842">
      <w:pPr>
        <w:pStyle w:val="BodyText"/>
        <w:tabs>
          <w:tab w:val="left" w:pos="9072"/>
        </w:tabs>
        <w:spacing w:before="135" w:line="360" w:lineRule="auto"/>
        <w:ind w:left="426" w:right="298" w:hanging="284"/>
        <w:jc w:val="both"/>
        <w:rPr>
          <w:lang w:val="en-ID"/>
        </w:rPr>
      </w:pPr>
      <w:r w:rsidRPr="002566DE">
        <w:rPr>
          <w:lang w:val="sv-SE"/>
        </w:rPr>
        <w:t xml:space="preserve">Abdhi Yasa, I. K. (2024). Konstruksi sosial dan spiritual dalam regenerasi penari topeng Sidhakarya. </w:t>
      </w:r>
      <w:r w:rsidRPr="006D5842">
        <w:rPr>
          <w:i/>
          <w:iCs/>
          <w:lang w:val="en-ID"/>
        </w:rPr>
        <w:t xml:space="preserve">Duta: </w:t>
      </w:r>
      <w:proofErr w:type="spellStart"/>
      <w:r w:rsidRPr="006D5842">
        <w:rPr>
          <w:i/>
          <w:iCs/>
          <w:lang w:val="en-ID"/>
        </w:rPr>
        <w:t>Jurnal</w:t>
      </w:r>
      <w:proofErr w:type="spellEnd"/>
      <w:r w:rsidRPr="006D5842">
        <w:rPr>
          <w:i/>
          <w:iCs/>
          <w:lang w:val="en-ID"/>
        </w:rPr>
        <w:t xml:space="preserve"> </w:t>
      </w:r>
      <w:proofErr w:type="spellStart"/>
      <w:r w:rsidRPr="006D5842">
        <w:rPr>
          <w:i/>
          <w:iCs/>
          <w:lang w:val="en-ID"/>
        </w:rPr>
        <w:t>Ilmiah</w:t>
      </w:r>
      <w:proofErr w:type="spellEnd"/>
      <w:r w:rsidRPr="006D5842">
        <w:rPr>
          <w:i/>
          <w:iCs/>
          <w:lang w:val="en-ID"/>
        </w:rPr>
        <w:t xml:space="preserve"> </w:t>
      </w:r>
      <w:proofErr w:type="spellStart"/>
      <w:r w:rsidRPr="006D5842">
        <w:rPr>
          <w:i/>
          <w:iCs/>
          <w:lang w:val="en-ID"/>
        </w:rPr>
        <w:t>Keagamaan</w:t>
      </w:r>
      <w:proofErr w:type="spellEnd"/>
      <w:r w:rsidRPr="006D5842">
        <w:rPr>
          <w:i/>
          <w:iCs/>
          <w:lang w:val="en-ID"/>
        </w:rPr>
        <w:t xml:space="preserve"> dan </w:t>
      </w:r>
      <w:proofErr w:type="spellStart"/>
      <w:r w:rsidRPr="006D5842">
        <w:rPr>
          <w:i/>
          <w:iCs/>
          <w:lang w:val="en-ID"/>
        </w:rPr>
        <w:t>Kemasyarakatan</w:t>
      </w:r>
      <w:proofErr w:type="spellEnd"/>
      <w:r w:rsidRPr="006D5842">
        <w:rPr>
          <w:i/>
          <w:iCs/>
          <w:lang w:val="en-ID"/>
        </w:rPr>
        <w:t>, 8</w:t>
      </w:r>
      <w:r w:rsidRPr="006D5842">
        <w:rPr>
          <w:lang w:val="en-ID"/>
        </w:rPr>
        <w:t xml:space="preserve">(2). </w:t>
      </w:r>
    </w:p>
    <w:p w14:paraId="6A362709" w14:textId="77777777" w:rsidR="002566DE" w:rsidRPr="002566DE" w:rsidRDefault="002566DE" w:rsidP="00356D12">
      <w:pPr>
        <w:pStyle w:val="BodyText"/>
        <w:tabs>
          <w:tab w:val="left" w:pos="9072"/>
        </w:tabs>
        <w:spacing w:before="135" w:line="360" w:lineRule="auto"/>
        <w:ind w:left="426" w:right="298" w:hanging="284"/>
        <w:jc w:val="both"/>
        <w:rPr>
          <w:lang w:val="en-ID"/>
        </w:rPr>
      </w:pPr>
      <w:proofErr w:type="spellStart"/>
      <w:r w:rsidRPr="002566DE">
        <w:rPr>
          <w:lang w:val="en-ID"/>
        </w:rPr>
        <w:t>Beckerlegge</w:t>
      </w:r>
      <w:proofErr w:type="spellEnd"/>
      <w:r w:rsidRPr="002566DE">
        <w:rPr>
          <w:lang w:val="en-ID"/>
        </w:rPr>
        <w:t xml:space="preserve">, G. (2023). </w:t>
      </w:r>
      <w:r w:rsidRPr="002566DE">
        <w:rPr>
          <w:i/>
          <w:iCs/>
          <w:lang w:val="en-ID"/>
        </w:rPr>
        <w:t>Man making, nation building and national reconstruction: The engaged Hinduism of the RSS and the Vivekananda Kendra.</w:t>
      </w:r>
      <w:r w:rsidRPr="002566DE">
        <w:rPr>
          <w:lang w:val="en-ID"/>
        </w:rPr>
        <w:t xml:space="preserve"> Journal of Dharma Studies, 6(1), 1–17. </w:t>
      </w:r>
      <w:hyperlink r:id="rId10" w:tgtFrame="_new" w:history="1">
        <w:r w:rsidRPr="002566DE">
          <w:rPr>
            <w:rStyle w:val="Hyperlink"/>
            <w:color w:val="auto"/>
            <w:u w:val="none"/>
            <w:lang w:val="en-ID"/>
          </w:rPr>
          <w:t>https://doi.org/10.1007/s42240-023-00139-8</w:t>
        </w:r>
      </w:hyperlink>
    </w:p>
    <w:p w14:paraId="3A8485AC" w14:textId="77777777" w:rsidR="002566DE" w:rsidRPr="002566DE" w:rsidRDefault="002566DE" w:rsidP="00356D12">
      <w:pPr>
        <w:pStyle w:val="BodyText"/>
        <w:tabs>
          <w:tab w:val="left" w:pos="9072"/>
        </w:tabs>
        <w:spacing w:before="135" w:line="360" w:lineRule="auto"/>
        <w:ind w:left="426" w:right="298" w:hanging="284"/>
        <w:jc w:val="both"/>
        <w:rPr>
          <w:lang w:val="sv-SE"/>
        </w:rPr>
      </w:pPr>
      <w:proofErr w:type="spellStart"/>
      <w:r w:rsidRPr="002566DE">
        <w:rPr>
          <w:lang w:val="en-ID"/>
        </w:rPr>
        <w:t>Gunada</w:t>
      </w:r>
      <w:proofErr w:type="spellEnd"/>
      <w:r w:rsidRPr="002566DE">
        <w:rPr>
          <w:lang w:val="en-ID"/>
        </w:rPr>
        <w:t xml:space="preserve">, I. W. A. (2021). </w:t>
      </w:r>
      <w:r w:rsidRPr="002566DE">
        <w:rPr>
          <w:lang w:val="sv-SE"/>
        </w:rPr>
        <w:t xml:space="preserve">Penanaman nilai-nilai kepemimpinan Hindu melalui metode Dharma Tula pada Resimen Mahasiswa IAHN Gde Pudja Mataram. </w:t>
      </w:r>
      <w:r w:rsidRPr="002566DE">
        <w:rPr>
          <w:i/>
          <w:iCs/>
          <w:lang w:val="sv-SE"/>
        </w:rPr>
        <w:t>Kumawula: Jurnal Pengabdian Kepada Masyarakat, 4</w:t>
      </w:r>
      <w:r w:rsidRPr="002566DE">
        <w:rPr>
          <w:lang w:val="sv-SE"/>
        </w:rPr>
        <w:t xml:space="preserve">(2). </w:t>
      </w:r>
      <w:hyperlink r:id="rId11" w:tgtFrame="_new" w:history="1">
        <w:r w:rsidRPr="002566DE">
          <w:rPr>
            <w:rStyle w:val="Hyperlink"/>
            <w:color w:val="auto"/>
            <w:u w:val="none"/>
            <w:lang w:val="sv-SE"/>
          </w:rPr>
          <w:t>https://doi.org/10.24198/kumawula.v4i2.33450</w:t>
        </w:r>
      </w:hyperlink>
    </w:p>
    <w:p w14:paraId="0908E590" w14:textId="77777777" w:rsidR="002566DE" w:rsidRPr="002566DE" w:rsidRDefault="002566DE" w:rsidP="00356D12">
      <w:pPr>
        <w:pStyle w:val="BodyText"/>
        <w:tabs>
          <w:tab w:val="left" w:pos="9072"/>
        </w:tabs>
        <w:spacing w:before="135" w:line="360" w:lineRule="auto"/>
        <w:ind w:left="426" w:right="298" w:hanging="284"/>
        <w:jc w:val="both"/>
        <w:rPr>
          <w:lang w:val="en-ID"/>
        </w:rPr>
      </w:pPr>
      <w:r w:rsidRPr="002566DE">
        <w:rPr>
          <w:lang w:val="sv-SE"/>
        </w:rPr>
        <w:t xml:space="preserve">Hano, M., &amp; Edung, T. (2022). Proses regenerasi Balian Bawo pada masyarakat Hindu Kaharingan Dayak Malang di Desa Nihan Hilir (Perspektif Pendidikan Hindu). </w:t>
      </w:r>
      <w:proofErr w:type="spellStart"/>
      <w:r w:rsidRPr="002566DE">
        <w:rPr>
          <w:i/>
          <w:iCs/>
          <w:lang w:val="en-ID"/>
        </w:rPr>
        <w:t>Hapakat</w:t>
      </w:r>
      <w:proofErr w:type="spellEnd"/>
      <w:r w:rsidRPr="002566DE">
        <w:rPr>
          <w:i/>
          <w:iCs/>
          <w:lang w:val="en-ID"/>
        </w:rPr>
        <w:t xml:space="preserve">: </w:t>
      </w:r>
      <w:proofErr w:type="spellStart"/>
      <w:r w:rsidRPr="002566DE">
        <w:rPr>
          <w:i/>
          <w:iCs/>
          <w:lang w:val="en-ID"/>
        </w:rPr>
        <w:t>Jurnal</w:t>
      </w:r>
      <w:proofErr w:type="spellEnd"/>
      <w:r w:rsidRPr="002566DE">
        <w:rPr>
          <w:i/>
          <w:iCs/>
          <w:lang w:val="en-ID"/>
        </w:rPr>
        <w:t xml:space="preserve"> Hasil Penelitian, 1</w:t>
      </w:r>
      <w:r w:rsidRPr="002566DE">
        <w:rPr>
          <w:lang w:val="en-ID"/>
        </w:rPr>
        <w:t xml:space="preserve">(2). Retrieved from </w:t>
      </w:r>
      <w:hyperlink r:id="rId12" w:tgtFrame="_new" w:history="1">
        <w:r w:rsidRPr="002566DE">
          <w:rPr>
            <w:rStyle w:val="Hyperlink"/>
            <w:color w:val="auto"/>
            <w:u w:val="none"/>
            <w:lang w:val="en-ID"/>
          </w:rPr>
          <w:t>https://ejournal.iahntp.ac.id/index.php/hapakat/article/download/733/698/</w:t>
        </w:r>
      </w:hyperlink>
    </w:p>
    <w:p w14:paraId="355B8321" w14:textId="77777777" w:rsidR="002566DE" w:rsidRPr="002566DE" w:rsidRDefault="002566DE" w:rsidP="00356D12">
      <w:pPr>
        <w:pStyle w:val="BodyText"/>
        <w:tabs>
          <w:tab w:val="left" w:pos="9072"/>
        </w:tabs>
        <w:spacing w:before="135" w:line="360" w:lineRule="auto"/>
        <w:ind w:left="426" w:right="298" w:hanging="284"/>
        <w:jc w:val="both"/>
        <w:rPr>
          <w:lang w:val="en-ID"/>
        </w:rPr>
      </w:pPr>
      <w:proofErr w:type="spellStart"/>
      <w:r w:rsidRPr="002566DE">
        <w:rPr>
          <w:lang w:val="en-ID"/>
        </w:rPr>
        <w:t>Hardianti</w:t>
      </w:r>
      <w:proofErr w:type="spellEnd"/>
      <w:r w:rsidRPr="002566DE">
        <w:rPr>
          <w:lang w:val="en-ID"/>
        </w:rPr>
        <w:t xml:space="preserve">, S., Muhaemin, &amp; Nurbaethy, A. (2024). The role of religious leaders in instilling religious moderation in the millennial generation: Study on millennial generation in Borong Kapala, </w:t>
      </w:r>
      <w:proofErr w:type="spellStart"/>
      <w:r w:rsidRPr="002566DE">
        <w:rPr>
          <w:lang w:val="en-ID"/>
        </w:rPr>
        <w:t>Bantaeng</w:t>
      </w:r>
      <w:proofErr w:type="spellEnd"/>
      <w:r w:rsidRPr="002566DE">
        <w:rPr>
          <w:lang w:val="en-ID"/>
        </w:rPr>
        <w:t xml:space="preserve">. </w:t>
      </w:r>
      <w:proofErr w:type="spellStart"/>
      <w:r w:rsidRPr="002566DE">
        <w:rPr>
          <w:i/>
          <w:iCs/>
          <w:lang w:val="en-ID"/>
        </w:rPr>
        <w:t>Jurnal</w:t>
      </w:r>
      <w:proofErr w:type="spellEnd"/>
      <w:r w:rsidRPr="002566DE">
        <w:rPr>
          <w:i/>
          <w:iCs/>
          <w:lang w:val="en-ID"/>
        </w:rPr>
        <w:t xml:space="preserve"> Indonesia Studi </w:t>
      </w:r>
      <w:proofErr w:type="spellStart"/>
      <w:r w:rsidRPr="002566DE">
        <w:rPr>
          <w:i/>
          <w:iCs/>
          <w:lang w:val="en-ID"/>
        </w:rPr>
        <w:t>Moderasi</w:t>
      </w:r>
      <w:proofErr w:type="spellEnd"/>
      <w:r w:rsidRPr="002566DE">
        <w:rPr>
          <w:i/>
          <w:iCs/>
          <w:lang w:val="en-ID"/>
        </w:rPr>
        <w:t xml:space="preserve"> Beragama, 1</w:t>
      </w:r>
      <w:r w:rsidRPr="002566DE">
        <w:rPr>
          <w:lang w:val="en-ID"/>
        </w:rPr>
        <w:t xml:space="preserve">(1), 46–55. Retrieved from </w:t>
      </w:r>
      <w:hyperlink r:id="rId13" w:tgtFrame="_new" w:history="1">
        <w:r w:rsidRPr="002566DE">
          <w:rPr>
            <w:rStyle w:val="Hyperlink"/>
            <w:color w:val="auto"/>
            <w:u w:val="none"/>
            <w:lang w:val="en-ID"/>
          </w:rPr>
          <w:t>https://ojs.aeducia.org/index.php/jismb/article/view/9</w:t>
        </w:r>
      </w:hyperlink>
    </w:p>
    <w:p w14:paraId="12C25D36" w14:textId="77777777" w:rsidR="002566DE" w:rsidRPr="002566DE" w:rsidRDefault="002566DE" w:rsidP="00356D12">
      <w:pPr>
        <w:pStyle w:val="BodyText"/>
        <w:tabs>
          <w:tab w:val="left" w:pos="9072"/>
        </w:tabs>
        <w:spacing w:before="135" w:line="360" w:lineRule="auto"/>
        <w:ind w:left="426" w:right="298" w:hanging="284"/>
        <w:jc w:val="both"/>
        <w:rPr>
          <w:lang w:val="en-ID"/>
        </w:rPr>
      </w:pPr>
      <w:proofErr w:type="spellStart"/>
      <w:r w:rsidRPr="002566DE">
        <w:rPr>
          <w:lang w:val="en-ID"/>
        </w:rPr>
        <w:t>Hidayati</w:t>
      </w:r>
      <w:proofErr w:type="spellEnd"/>
      <w:r w:rsidRPr="002566DE">
        <w:rPr>
          <w:lang w:val="en-ID"/>
        </w:rPr>
        <w:t xml:space="preserve">, N. R. (2021). </w:t>
      </w:r>
      <w:proofErr w:type="spellStart"/>
      <w:r w:rsidRPr="002566DE">
        <w:rPr>
          <w:lang w:val="en-ID"/>
        </w:rPr>
        <w:t>Penyajian</w:t>
      </w:r>
      <w:proofErr w:type="spellEnd"/>
      <w:r w:rsidRPr="002566DE">
        <w:rPr>
          <w:lang w:val="en-ID"/>
        </w:rPr>
        <w:t xml:space="preserve"> </w:t>
      </w:r>
      <w:proofErr w:type="spellStart"/>
      <w:r w:rsidRPr="002566DE">
        <w:rPr>
          <w:lang w:val="en-ID"/>
        </w:rPr>
        <w:t>metode</w:t>
      </w:r>
      <w:proofErr w:type="spellEnd"/>
      <w:r w:rsidRPr="002566DE">
        <w:rPr>
          <w:lang w:val="en-ID"/>
        </w:rPr>
        <w:t xml:space="preserve"> </w:t>
      </w:r>
      <w:proofErr w:type="spellStart"/>
      <w:r w:rsidRPr="002566DE">
        <w:rPr>
          <w:lang w:val="en-ID"/>
        </w:rPr>
        <w:t>penelitian</w:t>
      </w:r>
      <w:proofErr w:type="spellEnd"/>
      <w:r w:rsidRPr="002566DE">
        <w:rPr>
          <w:lang w:val="en-ID"/>
        </w:rPr>
        <w:t xml:space="preserve"> </w:t>
      </w:r>
      <w:proofErr w:type="spellStart"/>
      <w:r w:rsidRPr="002566DE">
        <w:rPr>
          <w:lang w:val="en-ID"/>
        </w:rPr>
        <w:t>kualitatif</w:t>
      </w:r>
      <w:proofErr w:type="spellEnd"/>
      <w:r w:rsidRPr="002566DE">
        <w:rPr>
          <w:lang w:val="en-ID"/>
        </w:rPr>
        <w:t xml:space="preserve"> dan </w:t>
      </w:r>
      <w:proofErr w:type="spellStart"/>
      <w:r w:rsidRPr="002566DE">
        <w:rPr>
          <w:lang w:val="en-ID"/>
        </w:rPr>
        <w:t>triangulasi</w:t>
      </w:r>
      <w:proofErr w:type="spellEnd"/>
      <w:r w:rsidRPr="002566DE">
        <w:rPr>
          <w:lang w:val="en-ID"/>
        </w:rPr>
        <w:t xml:space="preserve"> </w:t>
      </w:r>
      <w:proofErr w:type="spellStart"/>
      <w:r w:rsidRPr="002566DE">
        <w:rPr>
          <w:lang w:val="en-ID"/>
        </w:rPr>
        <w:t>sumber</w:t>
      </w:r>
      <w:proofErr w:type="spellEnd"/>
      <w:r w:rsidRPr="002566DE">
        <w:rPr>
          <w:lang w:val="en-ID"/>
        </w:rPr>
        <w:t xml:space="preserve">. </w:t>
      </w:r>
      <w:r w:rsidRPr="002566DE">
        <w:rPr>
          <w:i/>
          <w:iCs/>
          <w:lang w:val="en-ID"/>
        </w:rPr>
        <w:t>ResearchGate.</w:t>
      </w:r>
      <w:r w:rsidRPr="002566DE">
        <w:rPr>
          <w:lang w:val="en-ID"/>
        </w:rPr>
        <w:t xml:space="preserve"> Retrieved from </w:t>
      </w:r>
      <w:hyperlink r:id="rId14" w:tgtFrame="_new" w:history="1">
        <w:r w:rsidRPr="002566DE">
          <w:rPr>
            <w:rStyle w:val="Hyperlink"/>
            <w:color w:val="auto"/>
            <w:u w:val="none"/>
            <w:lang w:val="en-ID"/>
          </w:rPr>
          <w:t>https://www.researchgate.net/publication/353909216_Penyajian_Metode_Penelitian_Kualitatif_dan_Triangulasi_Sumber</w:t>
        </w:r>
      </w:hyperlink>
    </w:p>
    <w:p w14:paraId="457E9A63" w14:textId="77777777" w:rsidR="002566DE" w:rsidRPr="002566DE" w:rsidRDefault="002566DE" w:rsidP="00356D12">
      <w:pPr>
        <w:pStyle w:val="BodyText"/>
        <w:tabs>
          <w:tab w:val="left" w:pos="9072"/>
        </w:tabs>
        <w:spacing w:before="135" w:line="360" w:lineRule="auto"/>
        <w:ind w:left="426" w:right="298" w:hanging="284"/>
        <w:jc w:val="both"/>
        <w:rPr>
          <w:lang w:val="en-ID"/>
        </w:rPr>
      </w:pPr>
      <w:r w:rsidRPr="002566DE">
        <w:rPr>
          <w:lang w:val="en-ID"/>
        </w:rPr>
        <w:t xml:space="preserve">Marx, K. (1859). </w:t>
      </w:r>
      <w:r w:rsidRPr="002566DE">
        <w:rPr>
          <w:i/>
          <w:iCs/>
          <w:lang w:val="en-ID"/>
        </w:rPr>
        <w:t>A contribution to the critique of political economy.</w:t>
      </w:r>
      <w:r w:rsidRPr="002566DE">
        <w:rPr>
          <w:lang w:val="en-ID"/>
        </w:rPr>
        <w:t xml:space="preserve"> Moscow: Progress Publishers.</w:t>
      </w:r>
    </w:p>
    <w:p w14:paraId="24F5A387" w14:textId="2E300A4D" w:rsidR="002566DE" w:rsidRPr="002566DE" w:rsidRDefault="002566DE" w:rsidP="00356D12">
      <w:pPr>
        <w:pStyle w:val="BodyText"/>
        <w:tabs>
          <w:tab w:val="left" w:pos="9072"/>
        </w:tabs>
        <w:spacing w:before="135" w:line="360" w:lineRule="auto"/>
        <w:ind w:left="426" w:right="298" w:hanging="284"/>
        <w:jc w:val="both"/>
        <w:rPr>
          <w:lang w:val="en-ID"/>
        </w:rPr>
      </w:pPr>
      <w:r w:rsidRPr="002566DE">
        <w:rPr>
          <w:lang w:val="en-ID"/>
        </w:rPr>
        <w:t xml:space="preserve">Miles, M. B., Huberman, A. M., &amp; Saldaña, J. (2014). </w:t>
      </w:r>
      <w:r w:rsidRPr="002566DE">
        <w:rPr>
          <w:i/>
          <w:iCs/>
          <w:lang w:val="en-ID"/>
        </w:rPr>
        <w:t>Qualitative data analysis: A methods sourcebook</w:t>
      </w:r>
      <w:r w:rsidRPr="002566DE">
        <w:rPr>
          <w:lang w:val="en-ID"/>
        </w:rPr>
        <w:t xml:space="preserve"> (3rd ed.). Thousand Oaks, CA: SAGE Publications. </w:t>
      </w:r>
    </w:p>
    <w:p w14:paraId="7E8F4A88" w14:textId="77777777" w:rsidR="002566DE" w:rsidRPr="002566DE" w:rsidRDefault="002566DE" w:rsidP="002566DE">
      <w:pPr>
        <w:pStyle w:val="BodyText"/>
        <w:tabs>
          <w:tab w:val="left" w:pos="9072"/>
        </w:tabs>
        <w:spacing w:before="135" w:line="360" w:lineRule="auto"/>
        <w:ind w:right="298"/>
        <w:jc w:val="both"/>
        <w:rPr>
          <w:lang w:val="sv-SE"/>
        </w:rPr>
      </w:pPr>
      <w:proofErr w:type="spellStart"/>
      <w:r w:rsidRPr="006D5842">
        <w:rPr>
          <w:lang w:val="en-ID"/>
        </w:rPr>
        <w:t>Moleong</w:t>
      </w:r>
      <w:proofErr w:type="spellEnd"/>
      <w:r w:rsidRPr="006D5842">
        <w:rPr>
          <w:lang w:val="en-ID"/>
        </w:rPr>
        <w:t xml:space="preserve">, L. J. (2019). </w:t>
      </w:r>
      <w:proofErr w:type="spellStart"/>
      <w:r w:rsidRPr="006D5842">
        <w:rPr>
          <w:i/>
          <w:iCs/>
          <w:lang w:val="en-ID"/>
        </w:rPr>
        <w:t>Metodologi</w:t>
      </w:r>
      <w:proofErr w:type="spellEnd"/>
      <w:r w:rsidRPr="006D5842">
        <w:rPr>
          <w:i/>
          <w:iCs/>
          <w:lang w:val="en-ID"/>
        </w:rPr>
        <w:t xml:space="preserve"> </w:t>
      </w:r>
      <w:proofErr w:type="spellStart"/>
      <w:r w:rsidRPr="006D5842">
        <w:rPr>
          <w:i/>
          <w:iCs/>
          <w:lang w:val="en-ID"/>
        </w:rPr>
        <w:t>penelitian</w:t>
      </w:r>
      <w:proofErr w:type="spellEnd"/>
      <w:r w:rsidRPr="006D5842">
        <w:rPr>
          <w:i/>
          <w:iCs/>
          <w:lang w:val="en-ID"/>
        </w:rPr>
        <w:t xml:space="preserve"> </w:t>
      </w:r>
      <w:proofErr w:type="spellStart"/>
      <w:r w:rsidRPr="006D5842">
        <w:rPr>
          <w:i/>
          <w:iCs/>
          <w:lang w:val="en-ID"/>
        </w:rPr>
        <w:t>kualitatif</w:t>
      </w:r>
      <w:proofErr w:type="spellEnd"/>
      <w:r w:rsidRPr="006D5842">
        <w:rPr>
          <w:i/>
          <w:iCs/>
          <w:lang w:val="en-ID"/>
        </w:rPr>
        <w:t>.</w:t>
      </w:r>
      <w:r w:rsidRPr="006D5842">
        <w:rPr>
          <w:lang w:val="en-ID"/>
        </w:rPr>
        <w:t xml:space="preserve"> </w:t>
      </w:r>
      <w:r w:rsidRPr="002566DE">
        <w:rPr>
          <w:lang w:val="sv-SE"/>
        </w:rPr>
        <w:t>Bandung: PT Remaja Rosdakarya.</w:t>
      </w:r>
    </w:p>
    <w:p w14:paraId="5A2B311A" w14:textId="77777777" w:rsidR="002566DE" w:rsidRPr="002566DE" w:rsidRDefault="002566DE" w:rsidP="00073FD3">
      <w:pPr>
        <w:pStyle w:val="BodyText"/>
        <w:tabs>
          <w:tab w:val="left" w:pos="9072"/>
        </w:tabs>
        <w:spacing w:before="135" w:line="360" w:lineRule="auto"/>
        <w:ind w:left="426" w:right="298" w:hanging="284"/>
        <w:jc w:val="both"/>
        <w:rPr>
          <w:lang w:val="sv-SE"/>
        </w:rPr>
      </w:pPr>
      <w:r w:rsidRPr="002566DE">
        <w:rPr>
          <w:lang w:val="sv-SE"/>
        </w:rPr>
        <w:t xml:space="preserve">Nadra, I. N. (2024). Kepemimpinan Hindu dalam membangun manusia seutuhnya. </w:t>
      </w:r>
      <w:r w:rsidRPr="002566DE">
        <w:rPr>
          <w:i/>
          <w:iCs/>
          <w:lang w:val="sv-SE"/>
        </w:rPr>
        <w:t>Ya: Jurnal Ilmu Agama, 4</w:t>
      </w:r>
      <w:r w:rsidRPr="002566DE">
        <w:rPr>
          <w:lang w:val="sv-SE"/>
        </w:rPr>
        <w:t xml:space="preserve">(1). </w:t>
      </w:r>
      <w:hyperlink r:id="rId15" w:tgtFrame="_new" w:history="1">
        <w:r w:rsidRPr="002566DE">
          <w:rPr>
            <w:rStyle w:val="Hyperlink"/>
            <w:color w:val="auto"/>
            <w:u w:val="none"/>
            <w:lang w:val="sv-SE"/>
          </w:rPr>
          <w:t>https://doi.org/10.37329/kamaya.v5i3.1995</w:t>
        </w:r>
      </w:hyperlink>
    </w:p>
    <w:p w14:paraId="4607894A" w14:textId="77777777" w:rsidR="002566DE" w:rsidRPr="002566DE" w:rsidRDefault="002566DE" w:rsidP="00073FD3">
      <w:pPr>
        <w:pStyle w:val="BodyText"/>
        <w:tabs>
          <w:tab w:val="left" w:pos="9072"/>
        </w:tabs>
        <w:spacing w:before="135" w:line="360" w:lineRule="auto"/>
        <w:ind w:left="426" w:right="298" w:hanging="284"/>
        <w:jc w:val="both"/>
        <w:rPr>
          <w:lang w:val="sv-SE"/>
        </w:rPr>
      </w:pPr>
      <w:r w:rsidRPr="002566DE">
        <w:rPr>
          <w:lang w:val="sv-SE"/>
        </w:rPr>
        <w:t xml:space="preserve">Puja, I. M. S., &amp; Mahayasa, I. G. A. (2021). Relevansi kepemimpinan Hindu dalam organisasi di era milenium. </w:t>
      </w:r>
      <w:r w:rsidRPr="002566DE">
        <w:rPr>
          <w:i/>
          <w:iCs/>
          <w:lang w:val="sv-SE"/>
        </w:rPr>
        <w:t>Widya Manajemen, 3</w:t>
      </w:r>
      <w:r w:rsidRPr="002566DE">
        <w:rPr>
          <w:lang w:val="sv-SE"/>
        </w:rPr>
        <w:t xml:space="preserve">(2), 186–203. </w:t>
      </w:r>
      <w:hyperlink r:id="rId16" w:tgtFrame="_new" w:history="1">
        <w:r w:rsidRPr="002566DE">
          <w:rPr>
            <w:rStyle w:val="Hyperlink"/>
            <w:color w:val="auto"/>
            <w:u w:val="none"/>
            <w:lang w:val="sv-SE"/>
          </w:rPr>
          <w:t>https://doi.org/10.32795/widyamanajemen.v3i2</w:t>
        </w:r>
      </w:hyperlink>
    </w:p>
    <w:p w14:paraId="2A2AA35E" w14:textId="77777777" w:rsidR="002566DE" w:rsidRPr="002566DE" w:rsidRDefault="002566DE" w:rsidP="00073FD3">
      <w:pPr>
        <w:pStyle w:val="BodyText"/>
        <w:tabs>
          <w:tab w:val="left" w:pos="9072"/>
        </w:tabs>
        <w:spacing w:before="135" w:line="360" w:lineRule="auto"/>
        <w:ind w:left="426" w:right="298" w:hanging="284"/>
        <w:jc w:val="both"/>
        <w:rPr>
          <w:lang w:val="sv-SE"/>
        </w:rPr>
      </w:pPr>
      <w:r w:rsidRPr="002566DE">
        <w:rPr>
          <w:lang w:val="sv-SE"/>
        </w:rPr>
        <w:t xml:space="preserve">Suciartini, N. N. A., Darmini, &amp; Payuyasa, I. N. (2024). </w:t>
      </w:r>
      <w:r w:rsidRPr="002566DE">
        <w:rPr>
          <w:lang w:val="en-ID"/>
        </w:rPr>
        <w:t xml:space="preserve">From ritual to virtual: Enhancing Hindu religious education through digital literacy. </w:t>
      </w:r>
      <w:r w:rsidRPr="002566DE">
        <w:rPr>
          <w:i/>
          <w:iCs/>
          <w:lang w:val="sv-SE"/>
        </w:rPr>
        <w:t xml:space="preserve">EDUKASI: Jurnal Penelitian </w:t>
      </w:r>
      <w:r w:rsidRPr="002566DE">
        <w:rPr>
          <w:i/>
          <w:iCs/>
          <w:lang w:val="sv-SE"/>
        </w:rPr>
        <w:lastRenderedPageBreak/>
        <w:t>Pendidikan Agama dan Keagamaan, 22</w:t>
      </w:r>
      <w:r w:rsidRPr="002566DE">
        <w:rPr>
          <w:lang w:val="sv-SE"/>
        </w:rPr>
        <w:t xml:space="preserve">(1), 97–110. </w:t>
      </w:r>
      <w:hyperlink r:id="rId17" w:tgtFrame="_new" w:history="1">
        <w:r w:rsidRPr="002566DE">
          <w:rPr>
            <w:rStyle w:val="Hyperlink"/>
            <w:color w:val="auto"/>
            <w:u w:val="none"/>
            <w:lang w:val="sv-SE"/>
          </w:rPr>
          <w:t>https://doi.org/10.32729/edukasi.v22i1.1717</w:t>
        </w:r>
      </w:hyperlink>
    </w:p>
    <w:p w14:paraId="40CA0B90" w14:textId="77777777" w:rsidR="002566DE" w:rsidRPr="002566DE" w:rsidRDefault="002566DE" w:rsidP="002566DE">
      <w:pPr>
        <w:pStyle w:val="BodyText"/>
        <w:tabs>
          <w:tab w:val="left" w:pos="9072"/>
        </w:tabs>
        <w:spacing w:before="135" w:line="360" w:lineRule="auto"/>
        <w:ind w:right="298"/>
        <w:jc w:val="both"/>
        <w:rPr>
          <w:lang w:val="sv-SE"/>
        </w:rPr>
      </w:pPr>
      <w:r w:rsidRPr="002566DE">
        <w:rPr>
          <w:lang w:val="sv-SE"/>
        </w:rPr>
        <w:t xml:space="preserve">Sugiyono. (2022). </w:t>
      </w:r>
      <w:r w:rsidRPr="002566DE">
        <w:rPr>
          <w:i/>
          <w:iCs/>
          <w:lang w:val="sv-SE"/>
        </w:rPr>
        <w:t>Metode penelitian kualitatif, kuantitatif, dan R&amp;D.</w:t>
      </w:r>
      <w:r w:rsidRPr="002566DE">
        <w:rPr>
          <w:lang w:val="sv-SE"/>
        </w:rPr>
        <w:t xml:space="preserve"> Bandung: Alfabeta.</w:t>
      </w:r>
    </w:p>
    <w:p w14:paraId="222A78EB" w14:textId="77777777" w:rsidR="002566DE" w:rsidRPr="002566DE" w:rsidRDefault="002566DE" w:rsidP="00073FD3">
      <w:pPr>
        <w:pStyle w:val="BodyText"/>
        <w:tabs>
          <w:tab w:val="left" w:pos="9072"/>
        </w:tabs>
        <w:spacing w:before="135" w:line="360" w:lineRule="auto"/>
        <w:ind w:left="426" w:right="298" w:hanging="284"/>
        <w:jc w:val="both"/>
        <w:rPr>
          <w:lang w:val="sv-SE"/>
        </w:rPr>
      </w:pPr>
      <w:r w:rsidRPr="002566DE">
        <w:rPr>
          <w:lang w:val="sv-SE"/>
        </w:rPr>
        <w:t xml:space="preserve">Sulasmi, N. K. A. (2023). Kepemimpinan dalam perspektif sususastra Hindu. </w:t>
      </w:r>
      <w:r w:rsidRPr="002566DE">
        <w:rPr>
          <w:i/>
          <w:iCs/>
          <w:lang w:val="sv-SE"/>
        </w:rPr>
        <w:t>ŚRUTI: Jurnal Agama Hindu, 3</w:t>
      </w:r>
      <w:r w:rsidRPr="002566DE">
        <w:rPr>
          <w:lang w:val="sv-SE"/>
        </w:rPr>
        <w:t xml:space="preserve">(2), 221–230. </w:t>
      </w:r>
      <w:hyperlink r:id="rId18" w:tgtFrame="_new" w:history="1">
        <w:r w:rsidRPr="002566DE">
          <w:rPr>
            <w:rStyle w:val="Hyperlink"/>
            <w:color w:val="auto"/>
            <w:u w:val="none"/>
            <w:lang w:val="sv-SE"/>
          </w:rPr>
          <w:t>https://doi.org/10.55115/sruti.v3i2.452</w:t>
        </w:r>
      </w:hyperlink>
    </w:p>
    <w:p w14:paraId="526D8E89" w14:textId="77777777" w:rsidR="002566DE" w:rsidRPr="002566DE" w:rsidRDefault="002566DE" w:rsidP="00073FD3">
      <w:pPr>
        <w:pStyle w:val="BodyText"/>
        <w:tabs>
          <w:tab w:val="left" w:pos="9072"/>
        </w:tabs>
        <w:spacing w:before="135" w:line="360" w:lineRule="auto"/>
        <w:ind w:left="426" w:right="298" w:hanging="284"/>
        <w:jc w:val="both"/>
        <w:rPr>
          <w:lang w:val="en-ID"/>
        </w:rPr>
      </w:pPr>
      <w:r w:rsidRPr="002566DE">
        <w:rPr>
          <w:lang w:val="sv-SE"/>
        </w:rPr>
        <w:t xml:space="preserve">Weber, M. (1947). </w:t>
      </w:r>
      <w:r w:rsidRPr="002566DE">
        <w:rPr>
          <w:i/>
          <w:iCs/>
          <w:lang w:val="en-ID"/>
        </w:rPr>
        <w:t>The theory of social and economic organization.</w:t>
      </w:r>
      <w:r w:rsidRPr="002566DE">
        <w:rPr>
          <w:lang w:val="en-ID"/>
        </w:rPr>
        <w:t xml:space="preserve"> New York: Oxford University Press. Retrieved from </w:t>
      </w:r>
      <w:hyperlink r:id="rId19" w:tgtFrame="_new" w:history="1">
        <w:r w:rsidRPr="002566DE">
          <w:rPr>
            <w:rStyle w:val="Hyperlink"/>
            <w:color w:val="auto"/>
            <w:u w:val="none"/>
            <w:lang w:val="en-ID"/>
          </w:rPr>
          <w:t>https://archive.org/details/in.ernet.dli.2015.276724</w:t>
        </w:r>
      </w:hyperlink>
    </w:p>
    <w:p w14:paraId="5001FC54" w14:textId="77777777" w:rsidR="002566DE" w:rsidRPr="002566DE" w:rsidRDefault="002566DE" w:rsidP="002566DE">
      <w:pPr>
        <w:pStyle w:val="BodyText"/>
        <w:tabs>
          <w:tab w:val="left" w:pos="9072"/>
        </w:tabs>
        <w:spacing w:before="135" w:line="360" w:lineRule="auto"/>
        <w:ind w:right="298"/>
        <w:jc w:val="both"/>
        <w:rPr>
          <w:lang w:val="en-ID"/>
        </w:rPr>
      </w:pPr>
      <w:r w:rsidRPr="002566DE">
        <w:rPr>
          <w:lang w:val="en-ID"/>
        </w:rPr>
        <w:t xml:space="preserve">Weber, M. (1978). </w:t>
      </w:r>
      <w:r w:rsidRPr="002566DE">
        <w:rPr>
          <w:i/>
          <w:iCs/>
          <w:lang w:val="en-ID"/>
        </w:rPr>
        <w:t>Economy and society.</w:t>
      </w:r>
      <w:r w:rsidRPr="002566DE">
        <w:rPr>
          <w:lang w:val="en-ID"/>
        </w:rPr>
        <w:t xml:space="preserve"> Berkeley, CA: University of California Press.</w:t>
      </w:r>
    </w:p>
    <w:p w14:paraId="773A0531" w14:textId="77777777" w:rsidR="002566DE" w:rsidRPr="002566DE" w:rsidRDefault="002566DE" w:rsidP="00073FD3">
      <w:pPr>
        <w:pStyle w:val="BodyText"/>
        <w:tabs>
          <w:tab w:val="left" w:pos="9072"/>
        </w:tabs>
        <w:spacing w:before="135" w:line="360" w:lineRule="auto"/>
        <w:ind w:left="426" w:right="298" w:hanging="284"/>
        <w:jc w:val="both"/>
        <w:rPr>
          <w:lang w:val="sv-SE"/>
        </w:rPr>
      </w:pPr>
      <w:r w:rsidRPr="002566DE">
        <w:rPr>
          <w:lang w:val="sv-SE"/>
        </w:rPr>
        <w:t xml:space="preserve">Yadnya, I. B. G. A. P. (2023). Membangun karakter generasi muda Hindu dengan meningkatkan kecerdasan sosial melalui ajaran Tri Parartha (Refleksi perayaan Hari Raya Saraswati di era disrupsi). </w:t>
      </w:r>
      <w:r w:rsidRPr="002566DE">
        <w:rPr>
          <w:i/>
          <w:iCs/>
          <w:lang w:val="sv-SE"/>
        </w:rPr>
        <w:t>Jurnal Ilmu Sosial dan Pendidikan (JISIP), 7</w:t>
      </w:r>
      <w:r w:rsidRPr="002566DE">
        <w:rPr>
          <w:lang w:val="sv-SE"/>
        </w:rPr>
        <w:t xml:space="preserve">(1), 39–48. </w:t>
      </w:r>
      <w:hyperlink r:id="rId20" w:tgtFrame="_new" w:history="1">
        <w:r w:rsidRPr="002566DE">
          <w:rPr>
            <w:rStyle w:val="Hyperlink"/>
            <w:color w:val="auto"/>
            <w:u w:val="none"/>
            <w:lang w:val="sv-SE"/>
          </w:rPr>
          <w:t>http://dx.doi.org/10.58258/jisip.v7i1.4499</w:t>
        </w:r>
      </w:hyperlink>
    </w:p>
    <w:p w14:paraId="75B445EE" w14:textId="77777777" w:rsidR="002566DE" w:rsidRPr="002566DE" w:rsidRDefault="002566DE" w:rsidP="00073FD3">
      <w:pPr>
        <w:pStyle w:val="BodyText"/>
        <w:tabs>
          <w:tab w:val="left" w:pos="9072"/>
        </w:tabs>
        <w:spacing w:before="135" w:line="360" w:lineRule="auto"/>
        <w:ind w:left="426" w:right="298" w:hanging="284"/>
        <w:jc w:val="both"/>
        <w:rPr>
          <w:lang w:val="sv-SE"/>
        </w:rPr>
      </w:pPr>
    </w:p>
    <w:sectPr w:rsidR="002566DE" w:rsidRPr="002566DE">
      <w:pgSz w:w="11920" w:h="16850"/>
      <w:pgMar w:top="1180" w:right="1275" w:bottom="280" w:left="1275" w:header="5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AC782" w14:textId="77777777" w:rsidR="001E3F81" w:rsidRDefault="001E3F81">
      <w:r>
        <w:separator/>
      </w:r>
    </w:p>
  </w:endnote>
  <w:endnote w:type="continuationSeparator" w:id="0">
    <w:p w14:paraId="58CB2F29" w14:textId="77777777" w:rsidR="001E3F81" w:rsidRDefault="001E3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82833" w14:textId="77777777" w:rsidR="001E3F81" w:rsidRDefault="001E3F81">
      <w:r>
        <w:separator/>
      </w:r>
    </w:p>
  </w:footnote>
  <w:footnote w:type="continuationSeparator" w:id="0">
    <w:p w14:paraId="45BC30E4" w14:textId="77777777" w:rsidR="001E3F81" w:rsidRDefault="001E3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4D6A" w14:textId="77777777" w:rsidR="004A14E6" w:rsidRDefault="00000000">
    <w:pPr>
      <w:pStyle w:val="BodyText"/>
      <w:spacing w:line="14" w:lineRule="auto"/>
      <w:ind w:left="0"/>
      <w:rPr>
        <w:sz w:val="20"/>
      </w:rPr>
    </w:pPr>
    <w:r>
      <w:rPr>
        <w:noProof/>
        <w:sz w:val="20"/>
      </w:rPr>
      <mc:AlternateContent>
        <mc:Choice Requires="wpg">
          <w:drawing>
            <wp:anchor distT="0" distB="0" distL="0" distR="0" simplePos="0" relativeHeight="251649536" behindDoc="1" locked="0" layoutInCell="1" allowOverlap="1" wp14:anchorId="0507F5DF" wp14:editId="1D70160D">
              <wp:simplePos x="0" y="0"/>
              <wp:positionH relativeFrom="page">
                <wp:posOffset>3070351</wp:posOffset>
              </wp:positionH>
              <wp:positionV relativeFrom="page">
                <wp:posOffset>349503</wp:posOffset>
              </wp:positionV>
              <wp:extent cx="3532504" cy="3009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2504" cy="300990"/>
                        <a:chOff x="0" y="0"/>
                        <a:chExt cx="3532504" cy="300990"/>
                      </a:xfrm>
                    </wpg:grpSpPr>
                    <pic:pic xmlns:pic="http://schemas.openxmlformats.org/drawingml/2006/picture">
                      <pic:nvPicPr>
                        <pic:cNvPr id="2" name="Image 2"/>
                        <pic:cNvPicPr/>
                      </pic:nvPicPr>
                      <pic:blipFill>
                        <a:blip r:embed="rId1" cstate="print"/>
                        <a:stretch>
                          <a:fillRect/>
                        </a:stretch>
                      </pic:blipFill>
                      <pic:spPr>
                        <a:xfrm>
                          <a:off x="1098803" y="2540"/>
                          <a:ext cx="350139" cy="101219"/>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1501013" y="0"/>
                          <a:ext cx="889508" cy="103758"/>
                        </a:xfrm>
                        <a:prstGeom prst="rect">
                          <a:avLst/>
                        </a:prstGeom>
                      </pic:spPr>
                    </pic:pic>
                    <pic:pic xmlns:pic="http://schemas.openxmlformats.org/drawingml/2006/picture">
                      <pic:nvPicPr>
                        <pic:cNvPr id="4" name="Image 4"/>
                        <pic:cNvPicPr/>
                      </pic:nvPicPr>
                      <pic:blipFill>
                        <a:blip r:embed="rId3" cstate="print"/>
                        <a:stretch>
                          <a:fillRect/>
                        </a:stretch>
                      </pic:blipFill>
                      <pic:spPr>
                        <a:xfrm>
                          <a:off x="0" y="0"/>
                          <a:ext cx="3532124" cy="300862"/>
                        </a:xfrm>
                        <a:prstGeom prst="rect">
                          <a:avLst/>
                        </a:prstGeom>
                      </pic:spPr>
                    </pic:pic>
                  </wpg:wgp>
                </a:graphicData>
              </a:graphic>
            </wp:anchor>
          </w:drawing>
        </mc:Choice>
        <mc:Fallback>
          <w:pict>
            <v:group w14:anchorId="0E25FD05" id="Group 1" o:spid="_x0000_s1026" style="position:absolute;margin-left:241.75pt;margin-top:27.5pt;width:278.15pt;height:23.7pt;z-index:-251666944;mso-wrap-distance-left:0;mso-wrap-distance-right:0;mso-position-horizontal-relative:page;mso-position-vertical-relative:page" coordsize="35325,3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988;top:25;width:3501;height: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">
                <v:imagedata r:id="rId4" o:title=""/>
              </v:shape>
              <v:shape id="Image 3" o:spid="_x0000_s1028" type="#_x0000_t75" style="position:absolute;left:15010;width:8895;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">
                <v:imagedata r:id="rId5" o:title=""/>
              </v:shape>
              <v:shape id="Image 4" o:spid="_x0000_s1029" type="#_x0000_t75" style="position:absolute;width:35321;height:3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">
                <v:imagedata r:id="rId6" o:title=""/>
              </v:shape>
              <w10:wrap anchorx="page" anchory="page"/>
            </v:group>
          </w:pict>
        </mc:Fallback>
      </mc:AlternateContent>
    </w:r>
    <w:r>
      <w:rPr>
        <w:noProof/>
        <w:sz w:val="20"/>
      </w:rPr>
      <mc:AlternateContent>
        <mc:Choice Requires="wps">
          <w:drawing>
            <wp:anchor distT="0" distB="0" distL="0" distR="0" simplePos="0" relativeHeight="251664896" behindDoc="1" locked="0" layoutInCell="1" allowOverlap="1" wp14:anchorId="700AA060" wp14:editId="62B770CB">
              <wp:simplePos x="0" y="0"/>
              <wp:positionH relativeFrom="page">
                <wp:posOffset>2654173</wp:posOffset>
              </wp:positionH>
              <wp:positionV relativeFrom="page">
                <wp:posOffset>517143</wp:posOffset>
              </wp:positionV>
              <wp:extent cx="368935" cy="1035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103505"/>
                      </a:xfrm>
                      <a:custGeom>
                        <a:avLst/>
                        <a:gdLst/>
                        <a:ahLst/>
                        <a:cxnLst/>
                        <a:rect l="l" t="t" r="r" b="b"/>
                        <a:pathLst>
                          <a:path w="368935" h="103505">
                            <a:moveTo>
                              <a:pt x="78231" y="4699"/>
                            </a:moveTo>
                            <a:lnTo>
                              <a:pt x="27685" y="4699"/>
                            </a:lnTo>
                            <a:lnTo>
                              <a:pt x="26924" y="7366"/>
                            </a:lnTo>
                            <a:lnTo>
                              <a:pt x="31750" y="7620"/>
                            </a:lnTo>
                            <a:lnTo>
                              <a:pt x="34797" y="8255"/>
                            </a:lnTo>
                            <a:lnTo>
                              <a:pt x="37195" y="10033"/>
                            </a:lnTo>
                            <a:lnTo>
                              <a:pt x="37776" y="10541"/>
                            </a:lnTo>
                            <a:lnTo>
                              <a:pt x="38123" y="11303"/>
                            </a:lnTo>
                            <a:lnTo>
                              <a:pt x="38238" y="11557"/>
                            </a:lnTo>
                            <a:lnTo>
                              <a:pt x="38353" y="15748"/>
                            </a:lnTo>
                            <a:lnTo>
                              <a:pt x="37464" y="20193"/>
                            </a:lnTo>
                            <a:lnTo>
                              <a:pt x="35432" y="26797"/>
                            </a:lnTo>
                            <a:lnTo>
                              <a:pt x="18668" y="81915"/>
                            </a:lnTo>
                            <a:lnTo>
                              <a:pt x="6095" y="98933"/>
                            </a:lnTo>
                            <a:lnTo>
                              <a:pt x="888" y="98933"/>
                            </a:lnTo>
                            <a:lnTo>
                              <a:pt x="0" y="101600"/>
                            </a:lnTo>
                            <a:lnTo>
                              <a:pt x="40385" y="101600"/>
                            </a:lnTo>
                            <a:lnTo>
                              <a:pt x="41147" y="98933"/>
                            </a:lnTo>
                            <a:lnTo>
                              <a:pt x="36068" y="98679"/>
                            </a:lnTo>
                            <a:lnTo>
                              <a:pt x="32893" y="98044"/>
                            </a:lnTo>
                            <a:lnTo>
                              <a:pt x="30099" y="96012"/>
                            </a:lnTo>
                            <a:lnTo>
                              <a:pt x="29463" y="94742"/>
                            </a:lnTo>
                            <a:lnTo>
                              <a:pt x="29463" y="91186"/>
                            </a:lnTo>
                            <a:lnTo>
                              <a:pt x="30479" y="87122"/>
                            </a:lnTo>
                            <a:lnTo>
                              <a:pt x="32384" y="80772"/>
                            </a:lnTo>
                            <a:lnTo>
                              <a:pt x="40385" y="54356"/>
                            </a:lnTo>
                            <a:lnTo>
                              <a:pt x="75195" y="54356"/>
                            </a:lnTo>
                            <a:lnTo>
                              <a:pt x="80679" y="51943"/>
                            </a:lnTo>
                            <a:lnTo>
                              <a:pt x="51943" y="51943"/>
                            </a:lnTo>
                            <a:lnTo>
                              <a:pt x="47370" y="51308"/>
                            </a:lnTo>
                            <a:lnTo>
                              <a:pt x="41656" y="49911"/>
                            </a:lnTo>
                            <a:lnTo>
                              <a:pt x="53311" y="11811"/>
                            </a:lnTo>
                            <a:lnTo>
                              <a:pt x="53389" y="11557"/>
                            </a:lnTo>
                            <a:lnTo>
                              <a:pt x="53466" y="11303"/>
                            </a:lnTo>
                            <a:lnTo>
                              <a:pt x="58293" y="10541"/>
                            </a:lnTo>
                            <a:lnTo>
                              <a:pt x="62356" y="10033"/>
                            </a:lnTo>
                            <a:lnTo>
                              <a:pt x="89934" y="10033"/>
                            </a:lnTo>
                            <a:lnTo>
                              <a:pt x="86106" y="6858"/>
                            </a:lnTo>
                            <a:lnTo>
                              <a:pt x="78231" y="4699"/>
                            </a:lnTo>
                            <a:close/>
                          </a:path>
                          <a:path w="368935" h="103505">
                            <a:moveTo>
                              <a:pt x="75195" y="54356"/>
                            </a:moveTo>
                            <a:lnTo>
                              <a:pt x="40385" y="54356"/>
                            </a:lnTo>
                            <a:lnTo>
                              <a:pt x="47625" y="56007"/>
                            </a:lnTo>
                            <a:lnTo>
                              <a:pt x="53720" y="56769"/>
                            </a:lnTo>
                            <a:lnTo>
                              <a:pt x="65912" y="56769"/>
                            </a:lnTo>
                            <a:lnTo>
                              <a:pt x="72897" y="55372"/>
                            </a:lnTo>
                            <a:lnTo>
                              <a:pt x="75195" y="54356"/>
                            </a:lnTo>
                            <a:close/>
                          </a:path>
                          <a:path w="368935" h="103505">
                            <a:moveTo>
                              <a:pt x="89934" y="10033"/>
                            </a:moveTo>
                            <a:lnTo>
                              <a:pt x="72135" y="10033"/>
                            </a:lnTo>
                            <a:lnTo>
                              <a:pt x="76834" y="11557"/>
                            </a:lnTo>
                            <a:lnTo>
                              <a:pt x="82931" y="17145"/>
                            </a:lnTo>
                            <a:lnTo>
                              <a:pt x="84471" y="20700"/>
                            </a:lnTo>
                            <a:lnTo>
                              <a:pt x="84581" y="30353"/>
                            </a:lnTo>
                            <a:lnTo>
                              <a:pt x="83312" y="34798"/>
                            </a:lnTo>
                            <a:lnTo>
                              <a:pt x="78231" y="43434"/>
                            </a:lnTo>
                            <a:lnTo>
                              <a:pt x="74675" y="46609"/>
                            </a:lnTo>
                            <a:lnTo>
                              <a:pt x="65785" y="50927"/>
                            </a:lnTo>
                            <a:lnTo>
                              <a:pt x="60832" y="51943"/>
                            </a:lnTo>
                            <a:lnTo>
                              <a:pt x="80679" y="51943"/>
                            </a:lnTo>
                            <a:lnTo>
                              <a:pt x="99059" y="31877"/>
                            </a:lnTo>
                            <a:lnTo>
                              <a:pt x="99059" y="20700"/>
                            </a:lnTo>
                            <a:lnTo>
                              <a:pt x="96643" y="15748"/>
                            </a:lnTo>
                            <a:lnTo>
                              <a:pt x="96519" y="15494"/>
                            </a:lnTo>
                            <a:lnTo>
                              <a:pt x="89934" y="10033"/>
                            </a:lnTo>
                            <a:close/>
                          </a:path>
                          <a:path w="368935" h="103505">
                            <a:moveTo>
                              <a:pt x="133269" y="42925"/>
                            </a:moveTo>
                            <a:lnTo>
                              <a:pt x="117220" y="42925"/>
                            </a:lnTo>
                            <a:lnTo>
                              <a:pt x="118490" y="43307"/>
                            </a:lnTo>
                            <a:lnTo>
                              <a:pt x="119506" y="44069"/>
                            </a:lnTo>
                            <a:lnTo>
                              <a:pt x="120268" y="44704"/>
                            </a:lnTo>
                            <a:lnTo>
                              <a:pt x="120650" y="45466"/>
                            </a:lnTo>
                            <a:lnTo>
                              <a:pt x="120571" y="48768"/>
                            </a:lnTo>
                            <a:lnTo>
                              <a:pt x="120124" y="50927"/>
                            </a:lnTo>
                            <a:lnTo>
                              <a:pt x="120019" y="51435"/>
                            </a:lnTo>
                            <a:lnTo>
                              <a:pt x="119966" y="51689"/>
                            </a:lnTo>
                            <a:lnTo>
                              <a:pt x="119887" y="52070"/>
                            </a:lnTo>
                            <a:lnTo>
                              <a:pt x="118237" y="57277"/>
                            </a:lnTo>
                            <a:lnTo>
                              <a:pt x="104393" y="101600"/>
                            </a:lnTo>
                            <a:lnTo>
                              <a:pt x="115824" y="101600"/>
                            </a:lnTo>
                            <a:lnTo>
                              <a:pt x="118237" y="92583"/>
                            </a:lnTo>
                            <a:lnTo>
                              <a:pt x="118490" y="91567"/>
                            </a:lnTo>
                            <a:lnTo>
                              <a:pt x="119760" y="88265"/>
                            </a:lnTo>
                            <a:lnTo>
                              <a:pt x="121793" y="82804"/>
                            </a:lnTo>
                            <a:lnTo>
                              <a:pt x="123316" y="78867"/>
                            </a:lnTo>
                            <a:lnTo>
                              <a:pt x="125094" y="75311"/>
                            </a:lnTo>
                            <a:lnTo>
                              <a:pt x="127586" y="71628"/>
                            </a:lnTo>
                            <a:lnTo>
                              <a:pt x="124332" y="71628"/>
                            </a:lnTo>
                            <a:lnTo>
                              <a:pt x="133071" y="43561"/>
                            </a:lnTo>
                            <a:lnTo>
                              <a:pt x="133150" y="43307"/>
                            </a:lnTo>
                            <a:lnTo>
                              <a:pt x="133269" y="42925"/>
                            </a:lnTo>
                            <a:close/>
                          </a:path>
                          <a:path w="368935" h="103505">
                            <a:moveTo>
                              <a:pt x="159765" y="36957"/>
                            </a:moveTo>
                            <a:lnTo>
                              <a:pt x="155575" y="36957"/>
                            </a:lnTo>
                            <a:lnTo>
                              <a:pt x="152272" y="38608"/>
                            </a:lnTo>
                            <a:lnTo>
                              <a:pt x="124332" y="71628"/>
                            </a:lnTo>
                            <a:lnTo>
                              <a:pt x="127586" y="71628"/>
                            </a:lnTo>
                            <a:lnTo>
                              <a:pt x="132079" y="64770"/>
                            </a:lnTo>
                            <a:lnTo>
                              <a:pt x="136651" y="58674"/>
                            </a:lnTo>
                            <a:lnTo>
                              <a:pt x="140715" y="53975"/>
                            </a:lnTo>
                            <a:lnTo>
                              <a:pt x="143382" y="50927"/>
                            </a:lnTo>
                            <a:lnTo>
                              <a:pt x="145269" y="49275"/>
                            </a:lnTo>
                            <a:lnTo>
                              <a:pt x="146473" y="48514"/>
                            </a:lnTo>
                            <a:lnTo>
                              <a:pt x="146303" y="48514"/>
                            </a:lnTo>
                            <a:lnTo>
                              <a:pt x="148208" y="47879"/>
                            </a:lnTo>
                            <a:lnTo>
                              <a:pt x="162745" y="47879"/>
                            </a:lnTo>
                            <a:lnTo>
                              <a:pt x="163449" y="45466"/>
                            </a:lnTo>
                            <a:lnTo>
                              <a:pt x="163449" y="40640"/>
                            </a:lnTo>
                            <a:lnTo>
                              <a:pt x="162940" y="39243"/>
                            </a:lnTo>
                            <a:lnTo>
                              <a:pt x="161925" y="38354"/>
                            </a:lnTo>
                            <a:lnTo>
                              <a:pt x="161035" y="37465"/>
                            </a:lnTo>
                            <a:lnTo>
                              <a:pt x="159765" y="36957"/>
                            </a:lnTo>
                            <a:close/>
                          </a:path>
                          <a:path w="368935" h="103505">
                            <a:moveTo>
                              <a:pt x="162745" y="47879"/>
                            </a:moveTo>
                            <a:lnTo>
                              <a:pt x="149606" y="47879"/>
                            </a:lnTo>
                            <a:lnTo>
                              <a:pt x="150113" y="48133"/>
                            </a:lnTo>
                            <a:lnTo>
                              <a:pt x="150621" y="48514"/>
                            </a:lnTo>
                            <a:lnTo>
                              <a:pt x="150875" y="48768"/>
                            </a:lnTo>
                            <a:lnTo>
                              <a:pt x="151129" y="49275"/>
                            </a:lnTo>
                            <a:lnTo>
                              <a:pt x="151245" y="50927"/>
                            </a:lnTo>
                            <a:lnTo>
                              <a:pt x="151337" y="51435"/>
                            </a:lnTo>
                            <a:lnTo>
                              <a:pt x="151383" y="51689"/>
                            </a:lnTo>
                            <a:lnTo>
                              <a:pt x="151891" y="52832"/>
                            </a:lnTo>
                            <a:lnTo>
                              <a:pt x="153543" y="54229"/>
                            </a:lnTo>
                            <a:lnTo>
                              <a:pt x="154558" y="54610"/>
                            </a:lnTo>
                            <a:lnTo>
                              <a:pt x="157987" y="54610"/>
                            </a:lnTo>
                            <a:lnTo>
                              <a:pt x="162671" y="48133"/>
                            </a:lnTo>
                            <a:lnTo>
                              <a:pt x="162745" y="47879"/>
                            </a:lnTo>
                            <a:close/>
                          </a:path>
                          <a:path w="368935" h="103505">
                            <a:moveTo>
                              <a:pt x="135127" y="36957"/>
                            </a:moveTo>
                            <a:lnTo>
                              <a:pt x="109219" y="40894"/>
                            </a:lnTo>
                            <a:lnTo>
                              <a:pt x="109607" y="42925"/>
                            </a:lnTo>
                            <a:lnTo>
                              <a:pt x="109727" y="43561"/>
                            </a:lnTo>
                            <a:lnTo>
                              <a:pt x="114553" y="42925"/>
                            </a:lnTo>
                            <a:lnTo>
                              <a:pt x="133269" y="42925"/>
                            </a:lnTo>
                            <a:lnTo>
                              <a:pt x="135127" y="36957"/>
                            </a:lnTo>
                            <a:close/>
                          </a:path>
                          <a:path w="368935" h="103505">
                            <a:moveTo>
                              <a:pt x="220090" y="36957"/>
                            </a:moveTo>
                            <a:lnTo>
                              <a:pt x="206882" y="36957"/>
                            </a:lnTo>
                            <a:lnTo>
                              <a:pt x="200151" y="38989"/>
                            </a:lnTo>
                            <a:lnTo>
                              <a:pt x="171831" y="66802"/>
                            </a:lnTo>
                            <a:lnTo>
                              <a:pt x="169671" y="87503"/>
                            </a:lnTo>
                            <a:lnTo>
                              <a:pt x="171831" y="92837"/>
                            </a:lnTo>
                            <a:lnTo>
                              <a:pt x="176406" y="97155"/>
                            </a:lnTo>
                            <a:lnTo>
                              <a:pt x="180594" y="101219"/>
                            </a:lnTo>
                            <a:lnTo>
                              <a:pt x="186181" y="103250"/>
                            </a:lnTo>
                            <a:lnTo>
                              <a:pt x="199644" y="103250"/>
                            </a:lnTo>
                            <a:lnTo>
                              <a:pt x="206628" y="101219"/>
                            </a:lnTo>
                            <a:lnTo>
                              <a:pt x="209296" y="99695"/>
                            </a:lnTo>
                            <a:lnTo>
                              <a:pt x="191007" y="99695"/>
                            </a:lnTo>
                            <a:lnTo>
                              <a:pt x="188087" y="98552"/>
                            </a:lnTo>
                            <a:lnTo>
                              <a:pt x="185674" y="96012"/>
                            </a:lnTo>
                            <a:lnTo>
                              <a:pt x="183260" y="93599"/>
                            </a:lnTo>
                            <a:lnTo>
                              <a:pt x="181990" y="90170"/>
                            </a:lnTo>
                            <a:lnTo>
                              <a:pt x="197484" y="45720"/>
                            </a:lnTo>
                            <a:lnTo>
                              <a:pt x="204215" y="40640"/>
                            </a:lnTo>
                            <a:lnTo>
                              <a:pt x="227253" y="40640"/>
                            </a:lnTo>
                            <a:lnTo>
                              <a:pt x="225551" y="38989"/>
                            </a:lnTo>
                            <a:lnTo>
                              <a:pt x="220090" y="36957"/>
                            </a:lnTo>
                            <a:close/>
                          </a:path>
                          <a:path w="368935" h="103505">
                            <a:moveTo>
                              <a:pt x="227253" y="40640"/>
                            </a:moveTo>
                            <a:lnTo>
                              <a:pt x="215137" y="40640"/>
                            </a:lnTo>
                            <a:lnTo>
                              <a:pt x="218058" y="41783"/>
                            </a:lnTo>
                            <a:lnTo>
                              <a:pt x="222631" y="46609"/>
                            </a:lnTo>
                            <a:lnTo>
                              <a:pt x="223774" y="49911"/>
                            </a:lnTo>
                            <a:lnTo>
                              <a:pt x="223669" y="55753"/>
                            </a:lnTo>
                            <a:lnTo>
                              <a:pt x="223200" y="62047"/>
                            </a:lnTo>
                            <a:lnTo>
                              <a:pt x="201802" y="99695"/>
                            </a:lnTo>
                            <a:lnTo>
                              <a:pt x="209296" y="99695"/>
                            </a:lnTo>
                            <a:lnTo>
                              <a:pt x="213740" y="97155"/>
                            </a:lnTo>
                            <a:lnTo>
                              <a:pt x="220725" y="93091"/>
                            </a:lnTo>
                            <a:lnTo>
                              <a:pt x="226313" y="87503"/>
                            </a:lnTo>
                            <a:lnTo>
                              <a:pt x="230250" y="80518"/>
                            </a:lnTo>
                            <a:lnTo>
                              <a:pt x="234314" y="73533"/>
                            </a:lnTo>
                            <a:lnTo>
                              <a:pt x="236117" y="66802"/>
                            </a:lnTo>
                            <a:lnTo>
                              <a:pt x="236219" y="52705"/>
                            </a:lnTo>
                            <a:lnTo>
                              <a:pt x="234060" y="47371"/>
                            </a:lnTo>
                            <a:lnTo>
                              <a:pt x="229869" y="43180"/>
                            </a:lnTo>
                            <a:lnTo>
                              <a:pt x="227253" y="40640"/>
                            </a:lnTo>
                            <a:close/>
                          </a:path>
                          <a:path w="368935" h="103505">
                            <a:moveTo>
                              <a:pt x="255915" y="101600"/>
                            </a:moveTo>
                            <a:lnTo>
                              <a:pt x="255756" y="101600"/>
                            </a:lnTo>
                            <a:lnTo>
                              <a:pt x="259333" y="103250"/>
                            </a:lnTo>
                            <a:lnTo>
                              <a:pt x="266826" y="103250"/>
                            </a:lnTo>
                            <a:lnTo>
                              <a:pt x="270763" y="101854"/>
                            </a:lnTo>
                            <a:lnTo>
                              <a:pt x="256148" y="101854"/>
                            </a:lnTo>
                            <a:lnTo>
                              <a:pt x="255915" y="101600"/>
                            </a:lnTo>
                            <a:close/>
                          </a:path>
                          <a:path w="368935" h="103505">
                            <a:moveTo>
                              <a:pt x="305505" y="77037"/>
                            </a:moveTo>
                            <a:lnTo>
                              <a:pt x="294615" y="77037"/>
                            </a:lnTo>
                            <a:lnTo>
                              <a:pt x="290279" y="90170"/>
                            </a:lnTo>
                            <a:lnTo>
                              <a:pt x="290183" y="90487"/>
                            </a:lnTo>
                            <a:lnTo>
                              <a:pt x="289559" y="93980"/>
                            </a:lnTo>
                            <a:lnTo>
                              <a:pt x="289481" y="98552"/>
                            </a:lnTo>
                            <a:lnTo>
                              <a:pt x="290068" y="100457"/>
                            </a:lnTo>
                            <a:lnTo>
                              <a:pt x="291210" y="101600"/>
                            </a:lnTo>
                            <a:lnTo>
                              <a:pt x="292226" y="102743"/>
                            </a:lnTo>
                            <a:lnTo>
                              <a:pt x="293624" y="103250"/>
                            </a:lnTo>
                            <a:lnTo>
                              <a:pt x="298576" y="103250"/>
                            </a:lnTo>
                            <a:lnTo>
                              <a:pt x="302006" y="101854"/>
                            </a:lnTo>
                            <a:lnTo>
                              <a:pt x="305528" y="99060"/>
                            </a:lnTo>
                            <a:lnTo>
                              <a:pt x="309371" y="95885"/>
                            </a:lnTo>
                            <a:lnTo>
                              <a:pt x="309964" y="95250"/>
                            </a:lnTo>
                            <a:lnTo>
                              <a:pt x="302355" y="95250"/>
                            </a:lnTo>
                            <a:lnTo>
                              <a:pt x="301878" y="94615"/>
                            </a:lnTo>
                            <a:lnTo>
                              <a:pt x="301540" y="94361"/>
                            </a:lnTo>
                            <a:lnTo>
                              <a:pt x="301378" y="94361"/>
                            </a:lnTo>
                            <a:lnTo>
                              <a:pt x="301251" y="92075"/>
                            </a:lnTo>
                            <a:lnTo>
                              <a:pt x="301455" y="90932"/>
                            </a:lnTo>
                            <a:lnTo>
                              <a:pt x="301878" y="88900"/>
                            </a:lnTo>
                            <a:lnTo>
                              <a:pt x="305505" y="77037"/>
                            </a:lnTo>
                            <a:close/>
                          </a:path>
                          <a:path w="368935" h="103505">
                            <a:moveTo>
                              <a:pt x="294513" y="36957"/>
                            </a:moveTo>
                            <a:lnTo>
                              <a:pt x="286638" y="36957"/>
                            </a:lnTo>
                            <a:lnTo>
                              <a:pt x="281050" y="38989"/>
                            </a:lnTo>
                            <a:lnTo>
                              <a:pt x="251332" y="70739"/>
                            </a:lnTo>
                            <a:lnTo>
                              <a:pt x="248919" y="78232"/>
                            </a:lnTo>
                            <a:lnTo>
                              <a:pt x="248919" y="90932"/>
                            </a:lnTo>
                            <a:lnTo>
                              <a:pt x="250316" y="95250"/>
                            </a:lnTo>
                            <a:lnTo>
                              <a:pt x="253110" y="98552"/>
                            </a:lnTo>
                            <a:lnTo>
                              <a:pt x="256148" y="101854"/>
                            </a:lnTo>
                            <a:lnTo>
                              <a:pt x="270763" y="101854"/>
                            </a:lnTo>
                            <a:lnTo>
                              <a:pt x="274827" y="99060"/>
                            </a:lnTo>
                            <a:lnTo>
                              <a:pt x="279423" y="95392"/>
                            </a:lnTo>
                            <a:lnTo>
                              <a:pt x="280190" y="94615"/>
                            </a:lnTo>
                            <a:lnTo>
                              <a:pt x="267044" y="94615"/>
                            </a:lnTo>
                            <a:lnTo>
                              <a:pt x="265683" y="93980"/>
                            </a:lnTo>
                            <a:lnTo>
                              <a:pt x="262381" y="90170"/>
                            </a:lnTo>
                            <a:lnTo>
                              <a:pt x="261493" y="87503"/>
                            </a:lnTo>
                            <a:lnTo>
                              <a:pt x="261493" y="83947"/>
                            </a:lnTo>
                            <a:lnTo>
                              <a:pt x="278638" y="45593"/>
                            </a:lnTo>
                            <a:lnTo>
                              <a:pt x="285114" y="40640"/>
                            </a:lnTo>
                            <a:lnTo>
                              <a:pt x="301908" y="40640"/>
                            </a:lnTo>
                            <a:lnTo>
                              <a:pt x="300735" y="39624"/>
                            </a:lnTo>
                            <a:lnTo>
                              <a:pt x="298831" y="38481"/>
                            </a:lnTo>
                            <a:lnTo>
                              <a:pt x="296799" y="37465"/>
                            </a:lnTo>
                            <a:lnTo>
                              <a:pt x="294513" y="36957"/>
                            </a:lnTo>
                            <a:close/>
                          </a:path>
                          <a:path w="368935" h="103505">
                            <a:moveTo>
                              <a:pt x="291210" y="101600"/>
                            </a:moveTo>
                            <a:lnTo>
                              <a:pt x="271133" y="101600"/>
                            </a:lnTo>
                            <a:lnTo>
                              <a:pt x="270763" y="101854"/>
                            </a:lnTo>
                            <a:lnTo>
                              <a:pt x="291436" y="101854"/>
                            </a:lnTo>
                            <a:lnTo>
                              <a:pt x="291210" y="101600"/>
                            </a:lnTo>
                            <a:close/>
                          </a:path>
                          <a:path w="368935" h="103505">
                            <a:moveTo>
                              <a:pt x="314070" y="85852"/>
                            </a:moveTo>
                            <a:lnTo>
                              <a:pt x="309943" y="90487"/>
                            </a:lnTo>
                            <a:lnTo>
                              <a:pt x="307213" y="93218"/>
                            </a:lnTo>
                            <a:lnTo>
                              <a:pt x="305434" y="94361"/>
                            </a:lnTo>
                            <a:lnTo>
                              <a:pt x="304190" y="95250"/>
                            </a:lnTo>
                            <a:lnTo>
                              <a:pt x="309964" y="95250"/>
                            </a:lnTo>
                            <a:lnTo>
                              <a:pt x="312927" y="92075"/>
                            </a:lnTo>
                            <a:lnTo>
                              <a:pt x="316610" y="87249"/>
                            </a:lnTo>
                            <a:lnTo>
                              <a:pt x="314070" y="85852"/>
                            </a:lnTo>
                            <a:close/>
                          </a:path>
                          <a:path w="368935" h="103505">
                            <a:moveTo>
                              <a:pt x="301908" y="40640"/>
                            </a:moveTo>
                            <a:lnTo>
                              <a:pt x="294258" y="40640"/>
                            </a:lnTo>
                            <a:lnTo>
                              <a:pt x="296671" y="41529"/>
                            </a:lnTo>
                            <a:lnTo>
                              <a:pt x="298450" y="43434"/>
                            </a:lnTo>
                            <a:lnTo>
                              <a:pt x="300354" y="45212"/>
                            </a:lnTo>
                            <a:lnTo>
                              <a:pt x="301060" y="47126"/>
                            </a:lnTo>
                            <a:lnTo>
                              <a:pt x="301132" y="51736"/>
                            </a:lnTo>
                            <a:lnTo>
                              <a:pt x="300507" y="56989"/>
                            </a:lnTo>
                            <a:lnTo>
                              <a:pt x="275396" y="94615"/>
                            </a:lnTo>
                            <a:lnTo>
                              <a:pt x="280190" y="94615"/>
                            </a:lnTo>
                            <a:lnTo>
                              <a:pt x="284257" y="90487"/>
                            </a:lnTo>
                            <a:lnTo>
                              <a:pt x="289329" y="84343"/>
                            </a:lnTo>
                            <a:lnTo>
                              <a:pt x="294585" y="77037"/>
                            </a:lnTo>
                            <a:lnTo>
                              <a:pt x="305505" y="77037"/>
                            </a:lnTo>
                            <a:lnTo>
                              <a:pt x="315700" y="43688"/>
                            </a:lnTo>
                            <a:lnTo>
                              <a:pt x="304545" y="43688"/>
                            </a:lnTo>
                            <a:lnTo>
                              <a:pt x="302640" y="41275"/>
                            </a:lnTo>
                            <a:lnTo>
                              <a:pt x="301908" y="40640"/>
                            </a:lnTo>
                            <a:close/>
                          </a:path>
                          <a:path w="368935" h="103505">
                            <a:moveTo>
                              <a:pt x="327115" y="6350"/>
                            </a:moveTo>
                            <a:lnTo>
                              <a:pt x="311107" y="6350"/>
                            </a:lnTo>
                            <a:lnTo>
                              <a:pt x="312504" y="6731"/>
                            </a:lnTo>
                            <a:lnTo>
                              <a:pt x="312184" y="6731"/>
                            </a:lnTo>
                            <a:lnTo>
                              <a:pt x="313054" y="7493"/>
                            </a:lnTo>
                            <a:lnTo>
                              <a:pt x="313816" y="8128"/>
                            </a:lnTo>
                            <a:lnTo>
                              <a:pt x="314197" y="8890"/>
                            </a:lnTo>
                            <a:lnTo>
                              <a:pt x="314197" y="11175"/>
                            </a:lnTo>
                            <a:lnTo>
                              <a:pt x="313944" y="12700"/>
                            </a:lnTo>
                            <a:lnTo>
                              <a:pt x="312927" y="15748"/>
                            </a:lnTo>
                            <a:lnTo>
                              <a:pt x="312419" y="17145"/>
                            </a:lnTo>
                            <a:lnTo>
                              <a:pt x="311912" y="18923"/>
                            </a:lnTo>
                            <a:lnTo>
                              <a:pt x="304734" y="43053"/>
                            </a:lnTo>
                            <a:lnTo>
                              <a:pt x="304621" y="43434"/>
                            </a:lnTo>
                            <a:lnTo>
                              <a:pt x="304545" y="43688"/>
                            </a:lnTo>
                            <a:lnTo>
                              <a:pt x="315700" y="43688"/>
                            </a:lnTo>
                            <a:lnTo>
                              <a:pt x="326999" y="6731"/>
                            </a:lnTo>
                            <a:lnTo>
                              <a:pt x="327115" y="6350"/>
                            </a:lnTo>
                            <a:close/>
                          </a:path>
                          <a:path w="368935" h="103505">
                            <a:moveTo>
                              <a:pt x="329056" y="0"/>
                            </a:moveTo>
                            <a:lnTo>
                              <a:pt x="303275" y="4064"/>
                            </a:lnTo>
                            <a:lnTo>
                              <a:pt x="303275" y="6731"/>
                            </a:lnTo>
                            <a:lnTo>
                              <a:pt x="305943" y="6350"/>
                            </a:lnTo>
                            <a:lnTo>
                              <a:pt x="327115" y="6350"/>
                            </a:lnTo>
                            <a:lnTo>
                              <a:pt x="329056" y="0"/>
                            </a:lnTo>
                            <a:close/>
                          </a:path>
                          <a:path w="368935" h="103505">
                            <a:moveTo>
                              <a:pt x="363219" y="8636"/>
                            </a:moveTo>
                            <a:lnTo>
                              <a:pt x="359028" y="8636"/>
                            </a:lnTo>
                            <a:lnTo>
                              <a:pt x="357250" y="9271"/>
                            </a:lnTo>
                            <a:lnTo>
                              <a:pt x="355853" y="10668"/>
                            </a:lnTo>
                            <a:lnTo>
                              <a:pt x="354329" y="12065"/>
                            </a:lnTo>
                            <a:lnTo>
                              <a:pt x="353568" y="13716"/>
                            </a:lnTo>
                            <a:lnTo>
                              <a:pt x="353568" y="17653"/>
                            </a:lnTo>
                            <a:lnTo>
                              <a:pt x="354329" y="19304"/>
                            </a:lnTo>
                            <a:lnTo>
                              <a:pt x="357250" y="22225"/>
                            </a:lnTo>
                            <a:lnTo>
                              <a:pt x="359028" y="22860"/>
                            </a:lnTo>
                            <a:lnTo>
                              <a:pt x="363219" y="22860"/>
                            </a:lnTo>
                            <a:lnTo>
                              <a:pt x="364997" y="22225"/>
                            </a:lnTo>
                            <a:lnTo>
                              <a:pt x="367919" y="19304"/>
                            </a:lnTo>
                            <a:lnTo>
                              <a:pt x="368681" y="17653"/>
                            </a:lnTo>
                            <a:lnTo>
                              <a:pt x="368681" y="13716"/>
                            </a:lnTo>
                            <a:lnTo>
                              <a:pt x="367919" y="12065"/>
                            </a:lnTo>
                            <a:lnTo>
                              <a:pt x="366394" y="10668"/>
                            </a:lnTo>
                            <a:lnTo>
                              <a:pt x="364997" y="9271"/>
                            </a:lnTo>
                            <a:lnTo>
                              <a:pt x="363219" y="8636"/>
                            </a:lnTo>
                            <a:close/>
                          </a:path>
                          <a:path w="368935" h="103505">
                            <a:moveTo>
                              <a:pt x="360304" y="42925"/>
                            </a:moveTo>
                            <a:lnTo>
                              <a:pt x="344424" y="42925"/>
                            </a:lnTo>
                            <a:lnTo>
                              <a:pt x="345439" y="43307"/>
                            </a:lnTo>
                            <a:lnTo>
                              <a:pt x="346963" y="44577"/>
                            </a:lnTo>
                            <a:lnTo>
                              <a:pt x="347344" y="45466"/>
                            </a:lnTo>
                            <a:lnTo>
                              <a:pt x="347344" y="47879"/>
                            </a:lnTo>
                            <a:lnTo>
                              <a:pt x="346582" y="51181"/>
                            </a:lnTo>
                            <a:lnTo>
                              <a:pt x="345058" y="56388"/>
                            </a:lnTo>
                            <a:lnTo>
                              <a:pt x="335279" y="88392"/>
                            </a:lnTo>
                            <a:lnTo>
                              <a:pt x="334009" y="92456"/>
                            </a:lnTo>
                            <a:lnTo>
                              <a:pt x="333568" y="94488"/>
                            </a:lnTo>
                            <a:lnTo>
                              <a:pt x="333457" y="94996"/>
                            </a:lnTo>
                            <a:lnTo>
                              <a:pt x="333375" y="98933"/>
                            </a:lnTo>
                            <a:lnTo>
                              <a:pt x="334009" y="100457"/>
                            </a:lnTo>
                            <a:lnTo>
                              <a:pt x="335279" y="101600"/>
                            </a:lnTo>
                            <a:lnTo>
                              <a:pt x="336676" y="102743"/>
                            </a:lnTo>
                            <a:lnTo>
                              <a:pt x="338327" y="103250"/>
                            </a:lnTo>
                            <a:lnTo>
                              <a:pt x="343407" y="103250"/>
                            </a:lnTo>
                            <a:lnTo>
                              <a:pt x="346709" y="102108"/>
                            </a:lnTo>
                            <a:lnTo>
                              <a:pt x="354710" y="96139"/>
                            </a:lnTo>
                            <a:lnTo>
                              <a:pt x="355188" y="95631"/>
                            </a:lnTo>
                            <a:lnTo>
                              <a:pt x="347471" y="95631"/>
                            </a:lnTo>
                            <a:lnTo>
                              <a:pt x="346963" y="95377"/>
                            </a:lnTo>
                            <a:lnTo>
                              <a:pt x="346456" y="94996"/>
                            </a:lnTo>
                            <a:lnTo>
                              <a:pt x="345947" y="94488"/>
                            </a:lnTo>
                            <a:lnTo>
                              <a:pt x="345694" y="93853"/>
                            </a:lnTo>
                            <a:lnTo>
                              <a:pt x="345694" y="92456"/>
                            </a:lnTo>
                            <a:lnTo>
                              <a:pt x="346201" y="90424"/>
                            </a:lnTo>
                            <a:lnTo>
                              <a:pt x="360078" y="43688"/>
                            </a:lnTo>
                            <a:lnTo>
                              <a:pt x="360191" y="43307"/>
                            </a:lnTo>
                            <a:lnTo>
                              <a:pt x="360304" y="42925"/>
                            </a:lnTo>
                            <a:close/>
                          </a:path>
                          <a:path w="368935" h="103505">
                            <a:moveTo>
                              <a:pt x="359537" y="85344"/>
                            </a:moveTo>
                            <a:lnTo>
                              <a:pt x="348869" y="95631"/>
                            </a:lnTo>
                            <a:lnTo>
                              <a:pt x="355188" y="95631"/>
                            </a:lnTo>
                            <a:lnTo>
                              <a:pt x="358647" y="91948"/>
                            </a:lnTo>
                            <a:lnTo>
                              <a:pt x="362076" y="86995"/>
                            </a:lnTo>
                            <a:lnTo>
                              <a:pt x="359537" y="85344"/>
                            </a:lnTo>
                            <a:close/>
                          </a:path>
                          <a:path w="368935" h="103505">
                            <a:moveTo>
                              <a:pt x="362076" y="36957"/>
                            </a:moveTo>
                            <a:lnTo>
                              <a:pt x="336169" y="40894"/>
                            </a:lnTo>
                            <a:lnTo>
                              <a:pt x="336169" y="43688"/>
                            </a:lnTo>
                            <a:lnTo>
                              <a:pt x="338836" y="43307"/>
                            </a:lnTo>
                            <a:lnTo>
                              <a:pt x="338582" y="43307"/>
                            </a:lnTo>
                            <a:lnTo>
                              <a:pt x="342010" y="42925"/>
                            </a:lnTo>
                            <a:lnTo>
                              <a:pt x="360304" y="42925"/>
                            </a:lnTo>
                            <a:lnTo>
                              <a:pt x="362076" y="36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35EAC1" id="Graphic 5" o:spid="_x0000_s1026" style="position:absolute;margin-left:209pt;margin-top:40.7pt;width:29.05pt;height:8.15pt;z-index:-251651584;visibility:visible;mso-wrap-style:square;mso-wrap-distance-left:0;mso-wrap-distance-top:0;mso-wrap-distance-right:0;mso-wrap-distance-bottom:0;mso-position-horizontal:absolute;mso-position-horizontal-relative:page;mso-position-vertical:absolute;mso-position-vertical-relative:page;v-text-anchor:top" coordsize="368935,10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" path="m78231,4699r-50546,l26924,7366r4826,254l34797,8255r2398,1778l37776,10541r347,762l38238,11557r115,4191l37464,20193r-2032,6604l18668,81915,6095,98933r-5207,l,101600r40385,l41147,98933r-5079,-254l32893,98044,30099,96012r-636,-1270l29463,91186r1016,-4064l32384,80772,40385,54356r34810,l80679,51943r-28736,l47370,51308,41656,49911,53311,11811r78,-254l53466,11303r4827,-762l62356,10033r27578,l86106,6858,78231,4699xem75195,54356r-34810,l47625,56007r6095,762l65912,56769r6985,-1397l75195,54356xem89934,10033r-17799,l76834,11557r6097,5588l84471,20700r110,9653l83312,34798r-5081,8636l74675,46609r-8890,4318l60832,51943r19847,l99059,31877r,-11177l96643,15748r-124,-254l89934,10033xem133269,42925r-16049,l118490,43307r1016,762l120268,44704r382,762l120571,48768r-447,2159l120019,51435r-53,254l119887,52070r-1650,5207l104393,101600r11431,l118237,92583r253,-1016l119760,88265r2033,-5461l123316,78867r1778,-3556l127586,71628r-3254,l133071,43561r79,-254l133269,42925xem159765,36957r-4190,l152272,38608,124332,71628r3254,l132079,64770r4572,-6096l140715,53975r2667,-3048l145269,49275r1204,-761l146303,48514r1905,-635l162745,47879r704,-2413l163449,40640r-509,-1397l161925,38354r-890,-889l159765,36957xem162745,47879r-13139,l150113,48133r508,381l150875,48768r254,507l151245,50927r92,508l151383,51689r508,1143l153543,54229r1015,381l157987,54610r4684,-6477l162745,47879xem135127,36957r-25908,3937l109607,42925r120,636l114553,42925r18716,l135127,36957xem220090,36957r-13208,l200151,38989,171831,66802r-2160,20701l171831,92837r4575,4318l180594,101219r5587,2031l199644,103250r6984,-2031l209296,99695r-18289,l188087,98552r-2413,-2540l183260,93599r-1270,-3429l197484,45720r6731,-5080l227253,40640r-1702,-1651l220090,36957xem227253,40640r-12116,l218058,41783r4573,4826l223774,49911r-105,5842l223200,62047,201802,99695r7494,l213740,97155r6985,-4064l226313,87503r3937,-6985l234314,73533r1803,-6731l236219,52705r-2159,-5334l229869,43180r-2616,-2540xem255915,101600r-159,l259333,103250r7493,l270763,101854r-14615,l255915,101600xem305505,77037r-10890,l290279,90170r-96,317l289559,93980r-78,4572l290068,100457r1142,1143l292226,102743r1398,507l298576,103250r3430,-1396l305528,99060r3843,-3175l309964,95250r-7609,l301878,94615r-338,-254l301378,94361r-127,-2286l301455,90932r423,-2032l305505,77037xem294513,36957r-7875,l281050,38989,251332,70739r-2413,7493l248919,90932r1397,4318l253110,98552r3038,3302l270763,101854r4064,-2794l279423,95392r767,-777l267044,94615r-1361,-635l262381,90170r-888,-2667l261493,83947,278638,45593r6476,-4953l301908,40640r-1173,-1016l298831,38481r-2032,-1016l294513,36957xem291210,101600r-20077,l270763,101854r20673,l291210,101600xem314070,85852r-4127,4635l307213,93218r-1779,1143l304190,95250r5774,l312927,92075r3683,-4826l314070,85852xem301908,40640r-7650,l296671,41529r1779,1905l300354,45212r706,1914l301132,51736r-625,5253l275396,94615r4794,l284257,90487r5072,-6144l294585,77037r10920,l315700,43688r-11155,l302640,41275r-732,-635xem327115,6350r-16008,l312504,6731r-320,l313054,7493r762,635l314197,8890r,2285l313944,12700r-1017,3048l312419,17145r-507,1778l304734,43053r-113,381l304545,43688r11155,l326999,6731r116,-381xem329056,l303275,4064r,2667l305943,6350r21172,l329056,xem363219,8636r-4191,l357250,9271r-1397,1397l354329,12065r-761,1651l353568,17653r761,1651l357250,22225r1778,635l363219,22860r1778,-635l367919,19304r762,-1651l368681,13716r-762,-1651l366394,10668,364997,9271r-1778,-635xem360304,42925r-15880,l345439,43307r1524,1270l347344,45466r,2413l346582,51181r-1524,5207l335279,88392r-1270,4064l333568,94488r-111,508l333375,98933r634,1524l335279,101600r1397,1143l338327,103250r5080,l346709,102108r8001,-5969l355188,95631r-7717,l346963,95377r-507,-381l345947,94488r-253,-635l345694,92456r507,-2032l360078,43688r113,-381l360304,42925xem359537,85344l348869,95631r6319,l358647,91948r3429,-4953l359537,85344xem362076,36957r-25907,3937l336169,43688r2667,-381l338582,43307r3428,-382l360304,42925r1772,-5968xe" fillcolor="black" stroked="f">
              <v:path arrowok="t"/>
              <w10:wrap anchorx="page" anchory="page"/>
            </v:shape>
          </w:pict>
        </mc:Fallback>
      </mc:AlternateContent>
    </w:r>
    <w:r>
      <w:rPr>
        <w:noProof/>
        <w:sz w:val="20"/>
      </w:rPr>
      <mc:AlternateContent>
        <mc:Choice Requires="wpg">
          <w:drawing>
            <wp:anchor distT="0" distB="0" distL="0" distR="0" simplePos="0" relativeHeight="251680256" behindDoc="1" locked="0" layoutInCell="1" allowOverlap="1" wp14:anchorId="326F0792" wp14:editId="68822E20">
              <wp:simplePos x="0" y="0"/>
              <wp:positionH relativeFrom="page">
                <wp:posOffset>896619</wp:posOffset>
              </wp:positionH>
              <wp:positionV relativeFrom="page">
                <wp:posOffset>698372</wp:posOffset>
              </wp:positionV>
              <wp:extent cx="5695315" cy="5461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5315" cy="54610"/>
                        <a:chOff x="0" y="0"/>
                        <a:chExt cx="5695315" cy="54610"/>
                      </a:xfrm>
                    </wpg:grpSpPr>
                    <wps:wsp>
                      <wps:cNvPr id="7" name="Graphic 7"/>
                      <wps:cNvSpPr/>
                      <wps:spPr>
                        <a:xfrm>
                          <a:off x="0" y="36321"/>
                          <a:ext cx="5695315" cy="1270"/>
                        </a:xfrm>
                        <a:custGeom>
                          <a:avLst/>
                          <a:gdLst/>
                          <a:ahLst/>
                          <a:cxnLst/>
                          <a:rect l="l" t="t" r="r" b="b"/>
                          <a:pathLst>
                            <a:path w="5695315">
                              <a:moveTo>
                                <a:pt x="0" y="0"/>
                              </a:moveTo>
                              <a:lnTo>
                                <a:pt x="5695314" y="0"/>
                              </a:lnTo>
                            </a:path>
                          </a:pathLst>
                        </a:custGeom>
                        <a:ln w="36576">
                          <a:solidFill>
                            <a:srgbClr val="602221"/>
                          </a:solidFill>
                          <a:prstDash val="solid"/>
                        </a:ln>
                      </wps:spPr>
                      <wps:bodyPr wrap="square" lIns="0" tIns="0" rIns="0" bIns="0" rtlCol="0">
                        <a:prstTxWarp prst="textNoShape">
                          <a:avLst/>
                        </a:prstTxWarp>
                        <a:noAutofit/>
                      </wps:bodyPr>
                    </wps:wsp>
                    <wps:wsp>
                      <wps:cNvPr id="8" name="Graphic 8"/>
                      <wps:cNvSpPr/>
                      <wps:spPr>
                        <a:xfrm>
                          <a:off x="0" y="4572"/>
                          <a:ext cx="5695315" cy="1270"/>
                        </a:xfrm>
                        <a:custGeom>
                          <a:avLst/>
                          <a:gdLst/>
                          <a:ahLst/>
                          <a:cxnLst/>
                          <a:rect l="l" t="t" r="r" b="b"/>
                          <a:pathLst>
                            <a:path w="5695315">
                              <a:moveTo>
                                <a:pt x="0" y="0"/>
                              </a:moveTo>
                              <a:lnTo>
                                <a:pt x="5695314" y="0"/>
                              </a:lnTo>
                            </a:path>
                          </a:pathLst>
                        </a:custGeom>
                        <a:ln w="9144">
                          <a:solidFill>
                            <a:srgbClr val="602221"/>
                          </a:solidFill>
                          <a:prstDash val="solid"/>
                        </a:ln>
                      </wps:spPr>
                      <wps:bodyPr wrap="square" lIns="0" tIns="0" rIns="0" bIns="0" rtlCol="0">
                        <a:prstTxWarp prst="textNoShape">
                          <a:avLst/>
                        </a:prstTxWarp>
                        <a:noAutofit/>
                      </wps:bodyPr>
                    </wps:wsp>
                  </wpg:wgp>
                </a:graphicData>
              </a:graphic>
            </wp:anchor>
          </w:drawing>
        </mc:Choice>
        <mc:Fallback>
          <w:pict>
            <v:group w14:anchorId="2DDFAEEA" id="Group 6" o:spid="_x0000_s1026" style="position:absolute;margin-left:70.6pt;margin-top:55pt;width:448.45pt;height:4.3pt;z-index:-251636224;mso-wrap-distance-left:0;mso-wrap-distance-right:0;mso-position-horizontal-relative:page;mso-position-vertical-relative:page" coordsize="56953,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">
              <v:shape id="Graphic 7" o:spid="_x0000_s1027" style="position:absolute;top:363;width:56953;height:12;visibility:visible;mso-wrap-style:square;v-text-anchor:top" coordsize="5695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" path="m,l5695314,e" filled="f" strokecolor="#602221" strokeweight="2.88pt">
                <v:path arrowok="t"/>
              </v:shape>
              <v:shape id="Graphic 8" o:spid="_x0000_s1028" style="position:absolute;top:45;width:56953;height:13;visibility:visible;mso-wrap-style:square;v-text-anchor:top" coordsize="5695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" path="m,l5695314,e" filled="f" strokecolor="#602221" strokeweight=".72pt">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9718C"/>
    <w:multiLevelType w:val="hybridMultilevel"/>
    <w:tmpl w:val="845C6134"/>
    <w:lvl w:ilvl="0" w:tplc="08BE9FBC">
      <w:start w:val="1"/>
      <w:numFmt w:val="low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 w15:restartNumberingAfterBreak="0">
    <w:nsid w:val="1E084364"/>
    <w:multiLevelType w:val="hybridMultilevel"/>
    <w:tmpl w:val="679C5A7C"/>
    <w:lvl w:ilvl="0" w:tplc="38090015">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BA218D"/>
    <w:multiLevelType w:val="hybridMultilevel"/>
    <w:tmpl w:val="54E6669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2076811"/>
    <w:multiLevelType w:val="hybridMultilevel"/>
    <w:tmpl w:val="6C08C7C2"/>
    <w:lvl w:ilvl="0" w:tplc="D5C2F7F8">
      <w:start w:val="1"/>
      <w:numFmt w:val="decimal"/>
      <w:lvlText w:val="%1."/>
      <w:lvlJc w:val="left"/>
      <w:pPr>
        <w:ind w:left="502" w:hanging="360"/>
      </w:pPr>
      <w:rPr>
        <w:rFonts w:hint="default"/>
        <w:b/>
        <w:bCs/>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4" w15:restartNumberingAfterBreak="0">
    <w:nsid w:val="37184DB8"/>
    <w:multiLevelType w:val="hybridMultilevel"/>
    <w:tmpl w:val="6150D2DE"/>
    <w:lvl w:ilvl="0" w:tplc="070A4BFE">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76550299">
    <w:abstractNumId w:val="3"/>
  </w:num>
  <w:num w:numId="2" w16cid:durableId="1635014769">
    <w:abstractNumId w:val="2"/>
  </w:num>
  <w:num w:numId="3" w16cid:durableId="1226985944">
    <w:abstractNumId w:val="0"/>
  </w:num>
  <w:num w:numId="4" w16cid:durableId="640502226">
    <w:abstractNumId w:val="1"/>
  </w:num>
  <w:num w:numId="5" w16cid:durableId="1308323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A14E6"/>
    <w:rsid w:val="00073FD3"/>
    <w:rsid w:val="00194E88"/>
    <w:rsid w:val="001E3F81"/>
    <w:rsid w:val="00203DEB"/>
    <w:rsid w:val="002566DE"/>
    <w:rsid w:val="002A11B5"/>
    <w:rsid w:val="00356D12"/>
    <w:rsid w:val="004A14E6"/>
    <w:rsid w:val="004B3C7C"/>
    <w:rsid w:val="004C101A"/>
    <w:rsid w:val="00552804"/>
    <w:rsid w:val="006D5842"/>
    <w:rsid w:val="00847BD6"/>
    <w:rsid w:val="00873C88"/>
    <w:rsid w:val="0097782F"/>
    <w:rsid w:val="00AA7D6D"/>
    <w:rsid w:val="00AC2617"/>
    <w:rsid w:val="00C706D4"/>
    <w:rsid w:val="00CE24E6"/>
    <w:rsid w:val="00F8336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8F7"/>
  <w15:docId w15:val="{8C1C4C5A-F874-4057-AA20-ADD8A572E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3"/>
      <w:outlineLvl w:val="0"/>
    </w:pPr>
    <w:rPr>
      <w:b/>
      <w:bCs/>
      <w:sz w:val="24"/>
      <w:szCs w:val="24"/>
    </w:rPr>
  </w:style>
  <w:style w:type="paragraph" w:styleId="Heading2">
    <w:name w:val="heading 2"/>
    <w:basedOn w:val="Normal"/>
    <w:uiPriority w:val="9"/>
    <w:unhideWhenUsed/>
    <w:qFormat/>
    <w:pPr>
      <w:spacing w:before="4"/>
      <w:ind w:left="16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3"/>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basedOn w:val="DefaultParagraphFont"/>
    <w:uiPriority w:val="99"/>
    <w:unhideWhenUsed/>
    <w:rsid w:val="00203DEB"/>
    <w:rPr>
      <w:color w:val="0000FF" w:themeColor="hyperlink"/>
      <w:u w:val="single"/>
    </w:rPr>
  </w:style>
  <w:style w:type="character" w:styleId="UnresolvedMention">
    <w:name w:val="Unresolved Mention"/>
    <w:basedOn w:val="DefaultParagraphFont"/>
    <w:uiPriority w:val="99"/>
    <w:semiHidden/>
    <w:unhideWhenUsed/>
    <w:rsid w:val="00203DEB"/>
    <w:rPr>
      <w:color w:val="605E5C"/>
      <w:shd w:val="clear" w:color="auto" w:fill="E1DFDD"/>
    </w:rPr>
  </w:style>
  <w:style w:type="paragraph" w:styleId="Header">
    <w:name w:val="header"/>
    <w:basedOn w:val="Normal"/>
    <w:link w:val="HeaderChar"/>
    <w:uiPriority w:val="99"/>
    <w:unhideWhenUsed/>
    <w:rsid w:val="00AC2617"/>
    <w:pPr>
      <w:tabs>
        <w:tab w:val="center" w:pos="4513"/>
        <w:tab w:val="right" w:pos="9026"/>
      </w:tabs>
    </w:pPr>
  </w:style>
  <w:style w:type="character" w:customStyle="1" w:styleId="HeaderChar">
    <w:name w:val="Header Char"/>
    <w:basedOn w:val="DefaultParagraphFont"/>
    <w:link w:val="Header"/>
    <w:uiPriority w:val="99"/>
    <w:rsid w:val="00AC2617"/>
    <w:rPr>
      <w:rFonts w:ascii="Times New Roman" w:eastAsia="Times New Roman" w:hAnsi="Times New Roman" w:cs="Times New Roman"/>
    </w:rPr>
  </w:style>
  <w:style w:type="paragraph" w:styleId="Footer">
    <w:name w:val="footer"/>
    <w:basedOn w:val="Normal"/>
    <w:link w:val="FooterChar"/>
    <w:uiPriority w:val="99"/>
    <w:unhideWhenUsed/>
    <w:rsid w:val="00AC2617"/>
    <w:pPr>
      <w:tabs>
        <w:tab w:val="center" w:pos="4513"/>
        <w:tab w:val="right" w:pos="9026"/>
      </w:tabs>
    </w:pPr>
  </w:style>
  <w:style w:type="character" w:customStyle="1" w:styleId="FooterChar">
    <w:name w:val="Footer Char"/>
    <w:basedOn w:val="DefaultParagraphFont"/>
    <w:link w:val="Footer"/>
    <w:uiPriority w:val="99"/>
    <w:rsid w:val="00AC261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halidsyaifullah@unesa.ac.id2" TargetMode="External"/><Relationship Id="rId13" Type="http://schemas.openxmlformats.org/officeDocument/2006/relationships/hyperlink" Target="https://ojs.aeducia.org/index.php/jismb/article/view/9" TargetMode="External"/><Relationship Id="rId18" Type="http://schemas.openxmlformats.org/officeDocument/2006/relationships/hyperlink" Target="https://doi.org/10.55115/sruti.v3i2.45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24040564064@mhs.unesa.ac.id1" TargetMode="External"/><Relationship Id="rId12" Type="http://schemas.openxmlformats.org/officeDocument/2006/relationships/hyperlink" Target="https://ejournal.iahntp.ac.id/index.php/hapakat/article/download/733/698/" TargetMode="External"/><Relationship Id="rId17" Type="http://schemas.openxmlformats.org/officeDocument/2006/relationships/hyperlink" Target="https://doi.org/10.32729/edukasi.v22i1.1717" TargetMode="External"/><Relationship Id="rId2" Type="http://schemas.openxmlformats.org/officeDocument/2006/relationships/styles" Target="styles.xml"/><Relationship Id="rId16" Type="http://schemas.openxmlformats.org/officeDocument/2006/relationships/hyperlink" Target="https://doi.org/10.32795/widyamanajemen.v3i2" TargetMode="External"/><Relationship Id="rId20" Type="http://schemas.openxmlformats.org/officeDocument/2006/relationships/hyperlink" Target="http://dx.doi.org/10.58258/jisip.v7i1.449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4198/kumawula.v4i2.33450" TargetMode="External"/><Relationship Id="rId5" Type="http://schemas.openxmlformats.org/officeDocument/2006/relationships/footnotes" Target="footnotes.xml"/><Relationship Id="rId15" Type="http://schemas.openxmlformats.org/officeDocument/2006/relationships/hyperlink" Target="https://doi.org/10.37329/kamaya.v5i3.1995" TargetMode="External"/><Relationship Id="rId10" Type="http://schemas.openxmlformats.org/officeDocument/2006/relationships/hyperlink" Target="https://doi.org/10.1007/s42240-023-00139-8" TargetMode="External"/><Relationship Id="rId19" Type="http://schemas.openxmlformats.org/officeDocument/2006/relationships/hyperlink" Target="https://archive.org/details/in.ernet.dli.2015.276724?utm_source=chatgpt.co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researchgate.net/publication/353909216_Penyajian_Metode_Penelitian_Kualitatif_dan_Triangulasi_Sumber?utm_source=chatgpt.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16</Pages>
  <Words>6417</Words>
  <Characters>36578</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Faricha Aulia</cp:lastModifiedBy>
  <cp:revision>4</cp:revision>
  <dcterms:created xsi:type="dcterms:W3CDTF">2025-10-27T02:59:00Z</dcterms:created>
  <dcterms:modified xsi:type="dcterms:W3CDTF">2025-10-28T02:49:00Z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Microsoft® Word 2010</vt:lpwstr>
  </property>
  <property fmtid="{D5CDD505-2E9C-101B-9397-08002B2CF9AE}" pid="4" name="LastSaved">
    <vt:filetime>2025-10-27T00:00:00Z</vt:filetime>
  </property>
  <property fmtid="{D5CDD505-2E9C-101B-9397-08002B2CF9AE}" pid="5" name="Producer">
    <vt:lpwstr>Microsoft® Word 2010</vt:lpwstr>
  </property>
</Properties>
</file>