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71D79" w14:textId="2FDB85A9" w:rsidR="002E47BF" w:rsidRDefault="002E47BF" w:rsidP="00BF452D">
      <w:pPr>
        <w:ind w:right="125"/>
        <w:rPr>
          <w:b/>
        </w:rPr>
      </w:pPr>
    </w:p>
    <w:p w14:paraId="0159DF0B" w14:textId="77777777" w:rsidR="00BF452D" w:rsidRDefault="00BF452D" w:rsidP="00BF452D">
      <w:pPr>
        <w:ind w:right="125"/>
        <w:rPr>
          <w:b/>
        </w:rPr>
      </w:pPr>
    </w:p>
    <w:p w14:paraId="307A002B" w14:textId="66C6C23A" w:rsidR="00BF452D" w:rsidRPr="007973C1" w:rsidRDefault="00BF452D" w:rsidP="00BF452D">
      <w:pPr>
        <w:pBdr>
          <w:top w:val="nil"/>
          <w:left w:val="nil"/>
          <w:bottom w:val="nil"/>
          <w:right w:val="nil"/>
          <w:between w:val="nil"/>
        </w:pBdr>
        <w:tabs>
          <w:tab w:val="left" w:pos="7965"/>
        </w:tabs>
        <w:spacing w:line="276" w:lineRule="auto"/>
        <w:ind w:left="720"/>
        <w:jc w:val="center"/>
        <w:rPr>
          <w:rFonts w:eastAsia="Arial Narrow"/>
          <w:b/>
          <w:bCs/>
          <w:color w:val="000000"/>
          <w:szCs w:val="24"/>
          <w:lang w:eastAsia="id-ID"/>
        </w:rPr>
      </w:pPr>
      <w:r>
        <w:rPr>
          <w:rFonts w:eastAsia="Arial Narrow"/>
          <w:b/>
          <w:bCs/>
          <w:color w:val="000000"/>
          <w:szCs w:val="24"/>
          <w:lang w:eastAsia="id-ID"/>
        </w:rPr>
        <w:t xml:space="preserve">KONTRUKSI SOSIAL ATAS FENOMENA “GUS </w:t>
      </w:r>
      <w:proofErr w:type="spellStart"/>
      <w:r>
        <w:rPr>
          <w:rFonts w:eastAsia="Arial Narrow"/>
          <w:b/>
          <w:bCs/>
          <w:color w:val="000000"/>
          <w:szCs w:val="24"/>
          <w:lang w:eastAsia="id-ID"/>
        </w:rPr>
        <w:t>GUS</w:t>
      </w:r>
      <w:proofErr w:type="spellEnd"/>
      <w:r>
        <w:rPr>
          <w:rFonts w:eastAsia="Arial Narrow"/>
          <w:b/>
          <w:bCs/>
          <w:color w:val="000000"/>
          <w:szCs w:val="24"/>
          <w:lang w:eastAsia="id-ID"/>
        </w:rPr>
        <w:t xml:space="preserve"> AN”: RELIGIUSITAS, GAYA HIDUP MEWAH, DAN KONTROVERSI MORAL DI MATA PUBLIK</w:t>
      </w:r>
    </w:p>
    <w:p w14:paraId="17326315" w14:textId="53654B76" w:rsidR="002E47BF" w:rsidRDefault="002E47BF">
      <w:pPr>
        <w:pStyle w:val="Judul2"/>
        <w:spacing w:before="118"/>
        <w:ind w:left="131" w:right="125"/>
        <w:jc w:val="center"/>
      </w:pPr>
    </w:p>
    <w:p w14:paraId="030FD1FB" w14:textId="05A8043B" w:rsidR="002E47BF" w:rsidRPr="00740A45" w:rsidRDefault="00BF452D" w:rsidP="00740A45">
      <w:pPr>
        <w:spacing w:before="244"/>
        <w:ind w:left="129" w:right="125"/>
        <w:jc w:val="center"/>
        <w:rPr>
          <w:b/>
          <w:bCs/>
          <w:spacing w:val="-5"/>
          <w:lang w:val="id-ID"/>
        </w:rPr>
      </w:pPr>
      <w:r>
        <w:rPr>
          <w:b/>
          <w:spacing w:val="-5"/>
        </w:rPr>
        <w:t>Muhammad Daffa Rizki Abidin</w:t>
      </w:r>
      <w:r w:rsidR="00740A45" w:rsidRPr="00740A45">
        <w:rPr>
          <w:b/>
          <w:spacing w:val="-5"/>
          <w:vertAlign w:val="superscript"/>
        </w:rPr>
        <w:t>1</w:t>
      </w:r>
      <w:r w:rsidR="00740A45">
        <w:rPr>
          <w:b/>
          <w:spacing w:val="-5"/>
        </w:rPr>
        <w:t>, Ahmad Ridwan</w:t>
      </w:r>
      <w:r w:rsidR="00740A45" w:rsidRPr="00740A45">
        <w:rPr>
          <w:b/>
          <w:spacing w:val="-5"/>
          <w:vertAlign w:val="superscript"/>
        </w:rPr>
        <w:t>2</w:t>
      </w:r>
      <w:r w:rsidR="00740A45">
        <w:rPr>
          <w:b/>
          <w:spacing w:val="-5"/>
        </w:rPr>
        <w:t xml:space="preserve">, </w:t>
      </w:r>
      <w:r w:rsidR="00740A45" w:rsidRPr="00740A45">
        <w:rPr>
          <w:b/>
          <w:bCs/>
          <w:spacing w:val="-5"/>
          <w:lang w:val="id-ID"/>
        </w:rPr>
        <w:t>Fransiscus Xaverius Sri Sadewo</w:t>
      </w:r>
      <w:r w:rsidR="00740A45" w:rsidRPr="00740A45">
        <w:rPr>
          <w:b/>
          <w:bCs/>
          <w:spacing w:val="-5"/>
          <w:vertAlign w:val="superscript"/>
          <w:lang w:val="id-ID"/>
        </w:rPr>
        <w:t>3</w:t>
      </w:r>
    </w:p>
    <w:p w14:paraId="627C430D" w14:textId="5425280E" w:rsidR="00740A45" w:rsidRDefault="00BF452D" w:rsidP="00740A45">
      <w:pPr>
        <w:spacing w:before="28"/>
        <w:ind w:left="134" w:right="125"/>
        <w:jc w:val="center"/>
        <w:rPr>
          <w:sz w:val="20"/>
          <w:vertAlign w:val="superscript"/>
        </w:rPr>
      </w:pPr>
      <w:proofErr w:type="spellStart"/>
      <w:r>
        <w:rPr>
          <w:sz w:val="20"/>
        </w:rPr>
        <w:t>Sosiologi</w:t>
      </w:r>
      <w:proofErr w:type="spellEnd"/>
      <w:r w:rsidR="00000000">
        <w:rPr>
          <w:sz w:val="20"/>
        </w:rPr>
        <w:t>,</w:t>
      </w:r>
      <w:r w:rsidR="00000000">
        <w:rPr>
          <w:spacing w:val="-5"/>
          <w:sz w:val="20"/>
        </w:rPr>
        <w:t xml:space="preserve"> </w:t>
      </w:r>
      <w:proofErr w:type="spellStart"/>
      <w:r w:rsidR="00000000">
        <w:rPr>
          <w:sz w:val="20"/>
        </w:rPr>
        <w:t>Fakultas</w:t>
      </w:r>
      <w:proofErr w:type="spellEnd"/>
      <w:r>
        <w:rPr>
          <w:sz w:val="20"/>
        </w:rPr>
        <w:t xml:space="preserve"> </w:t>
      </w:r>
      <w:proofErr w:type="spellStart"/>
      <w:r>
        <w:rPr>
          <w:sz w:val="20"/>
        </w:rPr>
        <w:t>Ilmu</w:t>
      </w:r>
      <w:proofErr w:type="spellEnd"/>
      <w:r>
        <w:rPr>
          <w:sz w:val="20"/>
        </w:rPr>
        <w:t xml:space="preserve"> </w:t>
      </w:r>
      <w:proofErr w:type="spellStart"/>
      <w:r>
        <w:rPr>
          <w:sz w:val="20"/>
        </w:rPr>
        <w:t>Sosial</w:t>
      </w:r>
      <w:proofErr w:type="spellEnd"/>
      <w:r>
        <w:rPr>
          <w:sz w:val="20"/>
        </w:rPr>
        <w:t xml:space="preserve"> dan </w:t>
      </w:r>
      <w:proofErr w:type="spellStart"/>
      <w:r>
        <w:rPr>
          <w:sz w:val="20"/>
        </w:rPr>
        <w:t>Ilmu</w:t>
      </w:r>
      <w:proofErr w:type="spellEnd"/>
      <w:r>
        <w:rPr>
          <w:sz w:val="20"/>
        </w:rPr>
        <w:t xml:space="preserve"> Politik</w:t>
      </w:r>
      <w:r w:rsidR="00000000">
        <w:rPr>
          <w:sz w:val="20"/>
        </w:rPr>
        <w:t>,</w:t>
      </w:r>
      <w:r w:rsidR="00000000">
        <w:rPr>
          <w:spacing w:val="-4"/>
          <w:sz w:val="20"/>
        </w:rPr>
        <w:t xml:space="preserve"> </w:t>
      </w:r>
      <w:r w:rsidR="00000000">
        <w:rPr>
          <w:sz w:val="20"/>
        </w:rPr>
        <w:t>Universitas</w:t>
      </w:r>
      <w:r>
        <w:rPr>
          <w:sz w:val="20"/>
        </w:rPr>
        <w:t xml:space="preserve"> Negeri Surabaya</w:t>
      </w:r>
      <w:r w:rsidR="00740A45" w:rsidRPr="00740A45">
        <w:rPr>
          <w:sz w:val="20"/>
          <w:vertAlign w:val="superscript"/>
        </w:rPr>
        <w:t>123</w:t>
      </w:r>
    </w:p>
    <w:p w14:paraId="032F9A61" w14:textId="5C1FC5F5" w:rsidR="00740A45" w:rsidRPr="00740A45" w:rsidRDefault="00BB3FD1" w:rsidP="00740A45">
      <w:pPr>
        <w:spacing w:before="28"/>
        <w:ind w:left="134" w:right="125"/>
        <w:jc w:val="center"/>
        <w:rPr>
          <w:sz w:val="20"/>
        </w:rPr>
      </w:pPr>
      <w:r>
        <w:rPr>
          <w:sz w:val="20"/>
        </w:rPr>
        <w:t xml:space="preserve">Email: </w:t>
      </w:r>
      <w:hyperlink r:id="rId7" w:history="1">
        <w:r w:rsidRPr="00A81DDE">
          <w:rPr>
            <w:rStyle w:val="Hyperlink"/>
            <w:sz w:val="20"/>
          </w:rPr>
          <w:t>24040564094@mhs.unesa.ac.id</w:t>
        </w:r>
        <w:r w:rsidRPr="00BB3FD1">
          <w:rPr>
            <w:rStyle w:val="Hyperlink"/>
            <w:sz w:val="20"/>
            <w:vertAlign w:val="superscript"/>
          </w:rPr>
          <w:t>1</w:t>
        </w:r>
      </w:hyperlink>
      <w:r>
        <w:rPr>
          <w:sz w:val="20"/>
        </w:rPr>
        <w:t xml:space="preserve">, </w:t>
      </w:r>
      <w:hyperlink r:id="rId8" w:history="1">
        <w:r w:rsidRPr="00A81DDE">
          <w:rPr>
            <w:rStyle w:val="Hyperlink"/>
            <w:sz w:val="20"/>
          </w:rPr>
          <w:t>ahmadridwan@unesa.ac.id</w:t>
        </w:r>
        <w:r w:rsidRPr="00BB3FD1">
          <w:rPr>
            <w:rStyle w:val="Hyperlink"/>
            <w:sz w:val="20"/>
            <w:vertAlign w:val="superscript"/>
          </w:rPr>
          <w:t>2</w:t>
        </w:r>
      </w:hyperlink>
      <w:r>
        <w:rPr>
          <w:sz w:val="20"/>
        </w:rPr>
        <w:t xml:space="preserve">, </w:t>
      </w:r>
      <w:hyperlink r:id="rId9" w:history="1">
        <w:r w:rsidRPr="00A81DDE">
          <w:rPr>
            <w:rStyle w:val="Hyperlink"/>
            <w:sz w:val="20"/>
          </w:rPr>
          <w:t>fsadewo@unesa.ac.id</w:t>
        </w:r>
        <w:r w:rsidRPr="00A81DDE">
          <w:rPr>
            <w:rStyle w:val="Hyperlink"/>
            <w:sz w:val="20"/>
            <w:vertAlign w:val="superscript"/>
          </w:rPr>
          <w:t>3</w:t>
        </w:r>
      </w:hyperlink>
      <w:r>
        <w:rPr>
          <w:sz w:val="20"/>
          <w:vertAlign w:val="superscript"/>
        </w:rPr>
        <w:t xml:space="preserve"> </w:t>
      </w:r>
    </w:p>
    <w:p w14:paraId="6D063CFE" w14:textId="77777777" w:rsidR="002E47BF" w:rsidRDefault="002E47BF">
      <w:pPr>
        <w:pStyle w:val="TeksIsi"/>
        <w:ind w:left="0"/>
        <w:rPr>
          <w:sz w:val="20"/>
        </w:rPr>
      </w:pPr>
    </w:p>
    <w:p w14:paraId="04ADFA94" w14:textId="77777777" w:rsidR="002E47BF" w:rsidRDefault="002E47BF">
      <w:pPr>
        <w:pStyle w:val="TeksIsi"/>
        <w:spacing w:before="54"/>
        <w:ind w:left="0"/>
        <w:rPr>
          <w:sz w:val="20"/>
        </w:rPr>
      </w:pPr>
    </w:p>
    <w:p w14:paraId="2172AAED" w14:textId="77777777" w:rsidR="002E47BF" w:rsidRDefault="00000000">
      <w:pPr>
        <w:spacing w:before="1"/>
        <w:ind w:right="114"/>
        <w:jc w:val="center"/>
        <w:rPr>
          <w:b/>
        </w:rPr>
      </w:pPr>
      <w:r>
        <w:rPr>
          <w:b/>
          <w:spacing w:val="-2"/>
        </w:rPr>
        <w:t>Abstract</w:t>
      </w:r>
    </w:p>
    <w:p w14:paraId="4714118D" w14:textId="2360FDB1" w:rsidR="002E47BF" w:rsidRDefault="00BB3FD1" w:rsidP="00BB3FD1">
      <w:pPr>
        <w:spacing w:before="29"/>
        <w:ind w:left="163" w:right="232" w:firstLine="557"/>
        <w:jc w:val="both"/>
        <w:rPr>
          <w:i/>
          <w:sz w:val="20"/>
        </w:rPr>
      </w:pPr>
      <w:r w:rsidRPr="00BB3FD1">
        <w:rPr>
          <w:i/>
          <w:sz w:val="20"/>
        </w:rPr>
        <w:t>The phenomenon of “</w:t>
      </w:r>
      <w:proofErr w:type="spellStart"/>
      <w:r w:rsidRPr="00BB3FD1">
        <w:rPr>
          <w:i/>
          <w:sz w:val="20"/>
        </w:rPr>
        <w:t>gus</w:t>
      </w:r>
      <w:proofErr w:type="spellEnd"/>
      <w:r w:rsidRPr="00BB3FD1">
        <w:rPr>
          <w:i/>
          <w:sz w:val="20"/>
        </w:rPr>
        <w:t>-</w:t>
      </w:r>
      <w:proofErr w:type="spellStart"/>
      <w:r w:rsidRPr="00BB3FD1">
        <w:rPr>
          <w:i/>
          <w:sz w:val="20"/>
        </w:rPr>
        <w:t>gus</w:t>
      </w:r>
      <w:proofErr w:type="spellEnd"/>
      <w:r w:rsidRPr="00BB3FD1">
        <w:rPr>
          <w:i/>
          <w:sz w:val="20"/>
        </w:rPr>
        <w:t xml:space="preserve">-an” reflects a significant shift in how the public interprets the identity of </w:t>
      </w:r>
      <w:proofErr w:type="spellStart"/>
      <w:r w:rsidRPr="00BB3FD1">
        <w:rPr>
          <w:i/>
          <w:sz w:val="20"/>
        </w:rPr>
        <w:t>gus</w:t>
      </w:r>
      <w:proofErr w:type="spellEnd"/>
      <w:r w:rsidRPr="00BB3FD1">
        <w:rPr>
          <w:i/>
          <w:sz w:val="20"/>
        </w:rPr>
        <w:t xml:space="preserve"> as young religious figures in the digital era. These </w:t>
      </w:r>
      <w:proofErr w:type="spellStart"/>
      <w:r w:rsidRPr="00BB3FD1">
        <w:rPr>
          <w:i/>
          <w:sz w:val="20"/>
        </w:rPr>
        <w:t>gus</w:t>
      </w:r>
      <w:proofErr w:type="spellEnd"/>
      <w:r w:rsidRPr="00BB3FD1">
        <w:rPr>
          <w:i/>
          <w:sz w:val="20"/>
        </w:rPr>
        <w:t xml:space="preserve"> no longer appear solely as successors of </w:t>
      </w:r>
      <w:proofErr w:type="spellStart"/>
      <w:r w:rsidRPr="00BB3FD1">
        <w:rPr>
          <w:i/>
          <w:sz w:val="20"/>
        </w:rPr>
        <w:t>pesantren</w:t>
      </w:r>
      <w:proofErr w:type="spellEnd"/>
      <w:r w:rsidRPr="00BB3FD1">
        <w:rPr>
          <w:i/>
          <w:sz w:val="20"/>
        </w:rPr>
        <w:t xml:space="preserve"> traditions but also as public figures who construct their image through social media, creating a paradox between their sermons on modesty and their luxurious lifestyles or controversial behaviors. This study aims to analyze how society constructs meaning around this phenomenon using Peter L. Berger’s theory of social construction. The research employs a qualitative approach with digital observation, document analysis, and interviews with ten informants from diverse social backgrounds. The data were analyzed thematically and integrated with the concepts of externalization, objectivation, and internalization. The findings indicate that digital media serve as the primary arena for </w:t>
      </w:r>
      <w:proofErr w:type="spellStart"/>
      <w:r w:rsidRPr="00BB3FD1">
        <w:rPr>
          <w:i/>
          <w:sz w:val="20"/>
        </w:rPr>
        <w:t>gus</w:t>
      </w:r>
      <w:proofErr w:type="spellEnd"/>
      <w:r w:rsidRPr="00BB3FD1">
        <w:rPr>
          <w:i/>
          <w:sz w:val="20"/>
        </w:rPr>
        <w:t xml:space="preserve"> to externalize their identities. The public then engages in objectivation through moral judgments, comments, and the formation of labels such as “</w:t>
      </w:r>
      <w:proofErr w:type="spellStart"/>
      <w:r w:rsidRPr="00BB3FD1">
        <w:rPr>
          <w:i/>
          <w:sz w:val="20"/>
        </w:rPr>
        <w:t>hedon</w:t>
      </w:r>
      <w:proofErr w:type="spellEnd"/>
      <w:r w:rsidRPr="00BB3FD1">
        <w:rPr>
          <w:i/>
          <w:sz w:val="20"/>
        </w:rPr>
        <w:t xml:space="preserve"> </w:t>
      </w:r>
      <w:proofErr w:type="spellStart"/>
      <w:r w:rsidRPr="00BB3FD1">
        <w:rPr>
          <w:i/>
          <w:sz w:val="20"/>
        </w:rPr>
        <w:t>gus</w:t>
      </w:r>
      <w:proofErr w:type="spellEnd"/>
      <w:r w:rsidRPr="00BB3FD1">
        <w:rPr>
          <w:i/>
          <w:sz w:val="20"/>
        </w:rPr>
        <w:t xml:space="preserve">” or “celebrity </w:t>
      </w:r>
      <w:proofErr w:type="spellStart"/>
      <w:r w:rsidRPr="00BB3FD1">
        <w:rPr>
          <w:i/>
          <w:sz w:val="20"/>
        </w:rPr>
        <w:t>gus</w:t>
      </w:r>
      <w:proofErr w:type="spellEnd"/>
      <w:r w:rsidRPr="00BB3FD1">
        <w:rPr>
          <w:i/>
          <w:sz w:val="20"/>
        </w:rPr>
        <w:t xml:space="preserve">.” This process continues into internalization as society develops new expectations of religious figures based on the consistency between their words and actions. The study concludes that the identity of contemporary </w:t>
      </w:r>
      <w:proofErr w:type="spellStart"/>
      <w:r w:rsidRPr="00BB3FD1">
        <w:rPr>
          <w:i/>
          <w:sz w:val="20"/>
        </w:rPr>
        <w:t>gus</w:t>
      </w:r>
      <w:proofErr w:type="spellEnd"/>
      <w:r w:rsidRPr="00BB3FD1">
        <w:rPr>
          <w:i/>
          <w:sz w:val="20"/>
        </w:rPr>
        <w:t xml:space="preserve"> is a socially negotiated construction shaped by personal expression, mediatization, and public moral perception. This phenomenon illustrates a shifting landscape of religious authority within digital culture.</w:t>
      </w:r>
    </w:p>
    <w:p w14:paraId="4F76654E" w14:textId="45CF7425" w:rsidR="002E47BF" w:rsidRDefault="00000000" w:rsidP="00BB3FD1">
      <w:pPr>
        <w:spacing w:before="81"/>
        <w:ind w:left="163"/>
        <w:jc w:val="both"/>
        <w:rPr>
          <w:i/>
          <w:sz w:val="20"/>
        </w:rPr>
      </w:pPr>
      <w:r>
        <w:rPr>
          <w:b/>
          <w:sz w:val="20"/>
        </w:rPr>
        <w:t>Keywords:</w:t>
      </w:r>
      <w:r>
        <w:rPr>
          <w:b/>
          <w:spacing w:val="-5"/>
          <w:sz w:val="20"/>
        </w:rPr>
        <w:t xml:space="preserve"> </w:t>
      </w:r>
      <w:r w:rsidR="00BB3FD1">
        <w:rPr>
          <w:i/>
          <w:sz w:val="20"/>
        </w:rPr>
        <w:t>S</w:t>
      </w:r>
      <w:r w:rsidR="00BB3FD1" w:rsidRPr="00BB3FD1">
        <w:rPr>
          <w:i/>
          <w:sz w:val="20"/>
        </w:rPr>
        <w:t xml:space="preserve">ocial construction, </w:t>
      </w:r>
      <w:proofErr w:type="spellStart"/>
      <w:r w:rsidR="00BB3FD1" w:rsidRPr="00BB3FD1">
        <w:rPr>
          <w:i/>
          <w:sz w:val="20"/>
        </w:rPr>
        <w:t>gus</w:t>
      </w:r>
      <w:proofErr w:type="spellEnd"/>
      <w:r w:rsidR="00BB3FD1" w:rsidRPr="00BB3FD1">
        <w:rPr>
          <w:i/>
          <w:sz w:val="20"/>
        </w:rPr>
        <w:t>, digital media</w:t>
      </w:r>
    </w:p>
    <w:p w14:paraId="66E440CE" w14:textId="77777777" w:rsidR="00BB3FD1" w:rsidRDefault="00BB3FD1" w:rsidP="00BB3FD1">
      <w:pPr>
        <w:spacing w:before="81"/>
        <w:ind w:left="163"/>
        <w:jc w:val="both"/>
        <w:rPr>
          <w:i/>
          <w:sz w:val="20"/>
        </w:rPr>
      </w:pPr>
    </w:p>
    <w:p w14:paraId="3DFA6ACA" w14:textId="6FDB2E39" w:rsidR="002E47BF" w:rsidRDefault="00000000" w:rsidP="00DC4637">
      <w:pPr>
        <w:pStyle w:val="TeksIsi"/>
        <w:spacing w:before="1"/>
      </w:pPr>
      <w:r>
        <w:rPr>
          <w:b/>
        </w:rPr>
        <w:t>PENDAHULUAN</w:t>
      </w:r>
    </w:p>
    <w:p w14:paraId="7FFF1BF8" w14:textId="77777777" w:rsidR="004977DF" w:rsidRDefault="00000000" w:rsidP="004977DF">
      <w:pPr>
        <w:tabs>
          <w:tab w:val="left" w:pos="1330"/>
        </w:tabs>
        <w:ind w:firstLine="567"/>
        <w:jc w:val="both"/>
        <w:rPr>
          <w:rFonts w:eastAsia="DengXian"/>
          <w:kern w:val="2"/>
          <w:sz w:val="24"/>
          <w:szCs w:val="30"/>
          <w:lang w:val="id-ID" w:eastAsia="zh-CN" w:bidi="th-TH"/>
          <w14:ligatures w14:val="standardContextual"/>
        </w:rPr>
      </w:pPr>
      <w:r>
        <w:t xml:space="preserve">Bagian </w:t>
      </w:r>
      <w:r w:rsidR="00DC4637" w:rsidRPr="00DC4637">
        <w:rPr>
          <w:rFonts w:eastAsia="DengXian"/>
          <w:kern w:val="2"/>
          <w:sz w:val="24"/>
          <w:szCs w:val="30"/>
          <w:lang w:val="id-ID" w:eastAsia="zh-CN" w:bidi="th-TH"/>
          <w14:ligatures w14:val="standardContextual"/>
        </w:rPr>
        <w:t xml:space="preserve">Fenomena kemunculan figur-figur muda berlatar belakang pesantren yang populer dengan sebutan gus telah menjadi sorotan publik dalam beberapa tahun terakhir, terutama ketika mereka tampil di ruang digital dengan gaya komunikasi yang santai, </w:t>
      </w:r>
      <w:proofErr w:type="spellStart"/>
      <w:r w:rsidR="00DC4637" w:rsidRPr="00DC4637">
        <w:rPr>
          <w:rFonts w:eastAsia="DengXian"/>
          <w:kern w:val="2"/>
          <w:sz w:val="24"/>
          <w:szCs w:val="30"/>
          <w:lang w:val="id-ID" w:eastAsia="zh-CN" w:bidi="th-TH"/>
          <w14:ligatures w14:val="standardContextual"/>
        </w:rPr>
        <w:t>religiusitas</w:t>
      </w:r>
      <w:proofErr w:type="spellEnd"/>
      <w:r w:rsidR="00DC4637" w:rsidRPr="00DC4637">
        <w:rPr>
          <w:rFonts w:eastAsia="DengXian"/>
          <w:kern w:val="2"/>
          <w:sz w:val="24"/>
          <w:szCs w:val="30"/>
          <w:lang w:val="id-ID" w:eastAsia="zh-CN" w:bidi="th-TH"/>
          <w14:ligatures w14:val="standardContextual"/>
        </w:rPr>
        <w:t xml:space="preserve"> yang ditampilkan secara ekspresif, sekaligus gaya hidup yang dianggap jauh dari nilai kesederhanaan yang selama ini lekat dengan tradisi pesantren. Publik menyaksikan munculnya kontradiksi ketika sebagian gus menyerukan ajaran moral, etika kesalehan, serta nilai zuhud dalam ceramahnya, tetapi dalam kehidupan sehari-hari justru menampilkan konsumsi barang mewah, pamer kemakmuran, hingga terlibat dalam kontroversi perilaku cabul yang memicu kekecewaan dan kecemasan moral di kalangan masyarakat yang masih memandang mereka sebagai representasi keluarga kiai yang seharusnya menjadi teladan </w:t>
      </w:r>
      <w:r w:rsidR="00DC4637" w:rsidRPr="00DC4637">
        <w:rPr>
          <w:rFonts w:eastAsia="DengXian"/>
          <w:kern w:val="2"/>
          <w:sz w:val="24"/>
          <w:szCs w:val="30"/>
          <w:lang w:val="id-ID" w:eastAsia="zh-CN" w:bidi="th-TH"/>
          <w14:ligatures w14:val="standardContextual"/>
        </w:rPr>
        <w:fldChar w:fldCharType="begin" w:fldLock="1"/>
      </w:r>
      <w:r w:rsidR="00DC4637" w:rsidRPr="00DC4637">
        <w:rPr>
          <w:rFonts w:eastAsia="DengXian"/>
          <w:kern w:val="2"/>
          <w:sz w:val="24"/>
          <w:szCs w:val="30"/>
          <w:lang w:val="id-ID" w:eastAsia="zh-CN" w:bidi="th-TH"/>
          <w14:ligatures w14:val="standardContextual"/>
        </w:rPr>
        <w:instrText>ADDIN CSL_CITATION {"citationItems":[{"id":"ITEM-1","itemData":{"author":[{"dropping-particle":"","family":"Gus","given":"Dakwah","non-dropping-particle":"","parse-names":false,"suffix":""},{"dropping-particle":"","family":"Di","given":"M U S","non-dropping-particle":"","parse-names":false,"suffix":""},{"dropping-particle":"","family":"Sosial","given":"Media","non-dropping-particle":"","parse-names":false,"suffix":""}],"id":"ITEM-1","issued":{"date-parts":[["2021"]]},"page":"150-169","title":"OTORITAS KEAGAMAAN DI ERA MEDIA BARU :","type":"article-journal","volume":"5"},"uris":["http://www.mendeley.com/documents/?uuid=83953072-1b90-4f22-8772-bc72df484f60"]}],"mendeley":{"formattedCitation":"(Gus et al., 2021)","plainTextFormattedCitation":"(Gus et al., 2021)","previouslyFormattedCitation":"(Gus et al., 2021)"},"properties":{"noteIndex":0},"schema":"https://github.com/citation-style-language/schema/raw/master/csl-citation.json"}</w:instrText>
      </w:r>
      <w:r w:rsidR="00DC4637" w:rsidRPr="00DC4637">
        <w:rPr>
          <w:rFonts w:eastAsia="DengXian"/>
          <w:kern w:val="2"/>
          <w:sz w:val="24"/>
          <w:szCs w:val="30"/>
          <w:lang w:val="id-ID" w:eastAsia="zh-CN" w:bidi="th-TH"/>
          <w14:ligatures w14:val="standardContextual"/>
        </w:rPr>
        <w:fldChar w:fldCharType="separate"/>
      </w:r>
      <w:r w:rsidR="00DC4637" w:rsidRPr="00DC4637">
        <w:rPr>
          <w:rFonts w:eastAsia="DengXian"/>
          <w:noProof/>
          <w:kern w:val="2"/>
          <w:sz w:val="24"/>
          <w:szCs w:val="30"/>
          <w:lang w:val="id-ID" w:eastAsia="zh-CN" w:bidi="th-TH"/>
          <w14:ligatures w14:val="standardContextual"/>
        </w:rPr>
        <w:t>(Gus et al., 2021)</w:t>
      </w:r>
      <w:r w:rsidR="00DC4637" w:rsidRPr="00DC4637">
        <w:rPr>
          <w:rFonts w:eastAsia="DengXian"/>
          <w:kern w:val="2"/>
          <w:sz w:val="24"/>
          <w:szCs w:val="30"/>
          <w:lang w:val="id-ID" w:eastAsia="zh-CN" w:bidi="th-TH"/>
          <w14:ligatures w14:val="standardContextual"/>
        </w:rPr>
        <w:fldChar w:fldCharType="end"/>
      </w:r>
      <w:r w:rsidR="00DC4637" w:rsidRPr="00DC4637">
        <w:rPr>
          <w:rFonts w:eastAsia="DengXian"/>
          <w:kern w:val="2"/>
          <w:sz w:val="24"/>
          <w:szCs w:val="30"/>
          <w:lang w:val="id-ID" w:eastAsia="zh-CN" w:bidi="th-TH"/>
          <w14:ligatures w14:val="standardContextual"/>
        </w:rPr>
        <w:t xml:space="preserve">. Fenomena ini pada dasarnya tidak dapat dipisahkan dari perubahan sosial yang lebih luas dalam budaya religius kontemporer, di mana media digital, budaya populer, dan logika kapitalisme visual turut membentuk cara publik memaknai identitas keagamaan, sehingga posisi seorang gus tidak lagi ditentukan semata oleh genealoginya sebagai putra kiai, melainkan oleh </w:t>
      </w:r>
      <w:proofErr w:type="spellStart"/>
      <w:r w:rsidR="00DC4637" w:rsidRPr="00DC4637">
        <w:rPr>
          <w:rFonts w:eastAsia="DengXian"/>
          <w:kern w:val="2"/>
          <w:sz w:val="24"/>
          <w:szCs w:val="30"/>
          <w:lang w:val="id-ID" w:eastAsia="zh-CN" w:bidi="th-TH"/>
          <w14:ligatures w14:val="standardContextual"/>
        </w:rPr>
        <w:t>performativitas</w:t>
      </w:r>
      <w:proofErr w:type="spellEnd"/>
      <w:r w:rsidR="00DC4637" w:rsidRPr="00DC4637">
        <w:rPr>
          <w:rFonts w:eastAsia="DengXian"/>
          <w:kern w:val="2"/>
          <w:sz w:val="24"/>
          <w:szCs w:val="30"/>
          <w:lang w:val="id-ID" w:eastAsia="zh-CN" w:bidi="th-TH"/>
          <w14:ligatures w14:val="standardContextual"/>
        </w:rPr>
        <w:t xml:space="preserve">, penampilan, dan representasi yang mereka produksi serta sebarkan ke publik melalui platform digital </w:t>
      </w:r>
      <w:r w:rsidR="00DC4637" w:rsidRPr="00DC4637">
        <w:rPr>
          <w:rFonts w:eastAsia="DengXian"/>
          <w:kern w:val="2"/>
          <w:sz w:val="24"/>
          <w:szCs w:val="30"/>
          <w:lang w:val="id-ID" w:eastAsia="zh-CN" w:bidi="th-TH"/>
          <w14:ligatures w14:val="standardContextual"/>
        </w:rPr>
        <w:fldChar w:fldCharType="begin" w:fldLock="1"/>
      </w:r>
      <w:r w:rsidR="00DC4637" w:rsidRPr="00DC4637">
        <w:rPr>
          <w:rFonts w:eastAsia="DengXian"/>
          <w:kern w:val="2"/>
          <w:sz w:val="24"/>
          <w:szCs w:val="30"/>
          <w:lang w:val="id-ID" w:eastAsia="zh-CN" w:bidi="th-TH"/>
          <w14:ligatures w14:val="standardContextual"/>
        </w:rPr>
        <w:instrText>ADDIN CSL_CITATION {"citationItems":[{"id":"ITEM-1","itemData":{"DOI":"10.31943/afkarjournal.v8i3.2273.The","author":[{"dropping-particle":"","family":"Abay","given":"Asykharil Gustama","non-dropping-particle":"","parse-names":false,"suffix":""}],"id":"ITEM-1","issue":"3","issued":{"date-parts":[["2025"]]},"page":"70-84","title":"AL-AFKAR : Journal for Islamic Studies Al- Qur ’ an di Media Sosial : Menyoal Otensitas dan Negosiasi Otoritas Penafsir","type":"article-journal","volume":"8"},"uris":["http://www.mendeley.com/documents/?uuid=35a3e5e7-564a-4c39-9593-a2bde11ac56f"]}],"mendeley":{"formattedCitation":"(Abay, 2025)","plainTextFormattedCitation":"(Abay, 2025)","previouslyFormattedCitation":"(Abay, 2025)"},"properties":{"noteIndex":0},"schema":"https://github.com/citation-style-language/schema/raw/master/csl-citation.json"}</w:instrText>
      </w:r>
      <w:r w:rsidR="00DC4637" w:rsidRPr="00DC4637">
        <w:rPr>
          <w:rFonts w:eastAsia="DengXian"/>
          <w:kern w:val="2"/>
          <w:sz w:val="24"/>
          <w:szCs w:val="30"/>
          <w:lang w:val="id-ID" w:eastAsia="zh-CN" w:bidi="th-TH"/>
          <w14:ligatures w14:val="standardContextual"/>
        </w:rPr>
        <w:fldChar w:fldCharType="separate"/>
      </w:r>
      <w:r w:rsidR="00DC4637" w:rsidRPr="00DC4637">
        <w:rPr>
          <w:rFonts w:eastAsia="DengXian"/>
          <w:noProof/>
          <w:kern w:val="2"/>
          <w:sz w:val="24"/>
          <w:szCs w:val="30"/>
          <w:lang w:val="id-ID" w:eastAsia="zh-CN" w:bidi="th-TH"/>
          <w14:ligatures w14:val="standardContextual"/>
        </w:rPr>
        <w:t>(Abay, 2025)</w:t>
      </w:r>
      <w:r w:rsidR="00DC4637" w:rsidRPr="00DC4637">
        <w:rPr>
          <w:rFonts w:eastAsia="DengXian"/>
          <w:kern w:val="2"/>
          <w:sz w:val="24"/>
          <w:szCs w:val="30"/>
          <w:lang w:val="id-ID" w:eastAsia="zh-CN" w:bidi="th-TH"/>
          <w14:ligatures w14:val="standardContextual"/>
        </w:rPr>
        <w:fldChar w:fldCharType="end"/>
      </w:r>
      <w:r w:rsidR="00DC4637" w:rsidRPr="00DC4637">
        <w:rPr>
          <w:rFonts w:eastAsia="DengXian"/>
          <w:kern w:val="2"/>
          <w:sz w:val="24"/>
          <w:szCs w:val="30"/>
          <w:lang w:val="id-ID" w:eastAsia="zh-CN" w:bidi="th-TH"/>
          <w14:ligatures w14:val="standardContextual"/>
        </w:rPr>
        <w:t xml:space="preserve">. Situasi ini menunjukkan bahwa identitas keagamaan kini berada dalam arena negosiasi yang lebih kompleks, karena pertarungan makna tidak hanya terjadi di lingkungan pesantren yang bersifat tradisional, tetapi juga di ruang digital yang sangat terbuka terhadap kritik, debat moral, dan pembentukan opini publik secara cepat dan </w:t>
      </w:r>
      <w:proofErr w:type="spellStart"/>
      <w:r w:rsidR="00DC4637" w:rsidRPr="00DC4637">
        <w:rPr>
          <w:rFonts w:eastAsia="DengXian"/>
          <w:kern w:val="2"/>
          <w:sz w:val="24"/>
          <w:szCs w:val="30"/>
          <w:lang w:val="id-ID" w:eastAsia="zh-CN" w:bidi="th-TH"/>
          <w14:ligatures w14:val="standardContextual"/>
        </w:rPr>
        <w:t>massif</w:t>
      </w:r>
      <w:proofErr w:type="spellEnd"/>
      <w:r w:rsidR="00DC4637" w:rsidRPr="00DC4637">
        <w:rPr>
          <w:rFonts w:eastAsia="DengXian"/>
          <w:kern w:val="2"/>
          <w:sz w:val="24"/>
          <w:szCs w:val="30"/>
          <w:lang w:val="id-ID" w:eastAsia="zh-CN" w:bidi="th-TH"/>
          <w14:ligatures w14:val="standardContextual"/>
        </w:rPr>
        <w:t xml:space="preserve"> </w:t>
      </w:r>
      <w:r w:rsidR="00DC4637" w:rsidRPr="00DC4637">
        <w:rPr>
          <w:rFonts w:eastAsia="DengXian"/>
          <w:kern w:val="2"/>
          <w:sz w:val="24"/>
          <w:szCs w:val="30"/>
          <w:lang w:val="id-ID" w:eastAsia="zh-CN" w:bidi="th-TH"/>
          <w14:ligatures w14:val="standardContextual"/>
        </w:rPr>
        <w:fldChar w:fldCharType="begin" w:fldLock="1"/>
      </w:r>
      <w:r w:rsidR="00DC4637" w:rsidRPr="00DC4637">
        <w:rPr>
          <w:rFonts w:eastAsia="DengXian"/>
          <w:kern w:val="2"/>
          <w:sz w:val="24"/>
          <w:szCs w:val="30"/>
          <w:lang w:val="id-ID" w:eastAsia="zh-CN" w:bidi="th-TH"/>
          <w14:ligatures w14:val="standardContextual"/>
        </w:rPr>
        <w:instrText>ADDIN CSL_CITATION {"citationItems":[{"id":"ITEM-1","itemData":{"author":[{"dropping-particle":"","family":"HUSNI","given":"AMIN SAID","non-dropping-particle":"","parse-names":false,"suffix":""}],"id":"ITEM-1","issued":{"date-parts":[["2024"]]},"title":"EKSPRESI MODERASI KIAI KAMPUNG PANDALUNGAN DALAM MENYIKAPI DINAMIKA KEBANGSAAN (STUDI PENGALAMAN KIAI KAMPUNG PADA PEMILIHAN PRESIDEN 2019 DI SITUBONDO, BONDOWOSO DAN JEMBER)","type":"article-journal"},"uris":["http://www.mendeley.com/documents/?uuid=38d1d4ed-d714-4377-9f8d-6c00de3e792f"]}],"mendeley":{"formattedCitation":"(HUSNI, 2024)","plainTextFormattedCitation":"(HUSNI, 2024)","previouslyFormattedCitation":"(HUSNI, 2024)"},"properties":{"noteIndex":0},"schema":"https://github.com/citation-style-language/schema/raw/master/csl-citation.json"}</w:instrText>
      </w:r>
      <w:r w:rsidR="00DC4637" w:rsidRPr="00DC4637">
        <w:rPr>
          <w:rFonts w:eastAsia="DengXian"/>
          <w:kern w:val="2"/>
          <w:sz w:val="24"/>
          <w:szCs w:val="30"/>
          <w:lang w:val="id-ID" w:eastAsia="zh-CN" w:bidi="th-TH"/>
          <w14:ligatures w14:val="standardContextual"/>
        </w:rPr>
        <w:fldChar w:fldCharType="separate"/>
      </w:r>
      <w:r w:rsidR="00DC4637" w:rsidRPr="00DC4637">
        <w:rPr>
          <w:rFonts w:eastAsia="DengXian"/>
          <w:noProof/>
          <w:kern w:val="2"/>
          <w:sz w:val="24"/>
          <w:szCs w:val="30"/>
          <w:lang w:val="id-ID" w:eastAsia="zh-CN" w:bidi="th-TH"/>
          <w14:ligatures w14:val="standardContextual"/>
        </w:rPr>
        <w:t>(HUSNI, 2024)</w:t>
      </w:r>
      <w:r w:rsidR="00DC4637" w:rsidRPr="00DC4637">
        <w:rPr>
          <w:rFonts w:eastAsia="DengXian"/>
          <w:kern w:val="2"/>
          <w:sz w:val="24"/>
          <w:szCs w:val="30"/>
          <w:lang w:val="id-ID" w:eastAsia="zh-CN" w:bidi="th-TH"/>
          <w14:ligatures w14:val="standardContextual"/>
        </w:rPr>
        <w:fldChar w:fldCharType="end"/>
      </w:r>
      <w:r w:rsidR="00DC4637" w:rsidRPr="00DC4637">
        <w:rPr>
          <w:rFonts w:eastAsia="DengXian"/>
          <w:kern w:val="2"/>
          <w:sz w:val="24"/>
          <w:szCs w:val="30"/>
          <w:lang w:val="id-ID" w:eastAsia="zh-CN" w:bidi="th-TH"/>
          <w14:ligatures w14:val="standardContextual"/>
        </w:rPr>
        <w:t>.</w:t>
      </w:r>
    </w:p>
    <w:p w14:paraId="7051D74D" w14:textId="18FB6930" w:rsidR="004977DF" w:rsidRDefault="00DC4637" w:rsidP="004977DF">
      <w:pPr>
        <w:tabs>
          <w:tab w:val="left" w:pos="1330"/>
        </w:tabs>
        <w:ind w:firstLine="567"/>
        <w:jc w:val="both"/>
        <w:rPr>
          <w:rFonts w:eastAsia="DengXian"/>
          <w:kern w:val="2"/>
          <w:sz w:val="24"/>
          <w:szCs w:val="30"/>
          <w:lang w:val="id-ID" w:eastAsia="zh-CN" w:bidi="th-TH"/>
          <w14:ligatures w14:val="standardContextual"/>
        </w:rPr>
      </w:pPr>
      <w:r w:rsidRPr="00DC4637">
        <w:rPr>
          <w:rFonts w:eastAsia="DengXian"/>
          <w:kern w:val="2"/>
          <w:sz w:val="24"/>
          <w:szCs w:val="30"/>
          <w:lang w:val="id-ID" w:eastAsia="zh-CN" w:bidi="th-TH"/>
          <w14:ligatures w14:val="standardContextual"/>
        </w:rPr>
        <w:t xml:space="preserve">Sejumlah kajian sebelumnya memang telah membahas transformasi otoritas keagamaan dan munculnya selebritas agama di berbagai negara Muslim, seperti penelitian </w:t>
      </w:r>
      <w:r w:rsidRPr="00DC4637">
        <w:rPr>
          <w:rFonts w:eastAsia="DengXian"/>
          <w:kern w:val="2"/>
          <w:sz w:val="24"/>
          <w:szCs w:val="30"/>
          <w:lang w:val="id-ID" w:eastAsia="zh-CN" w:bidi="th-TH"/>
          <w14:ligatures w14:val="standardContextual"/>
        </w:rPr>
        <w:fldChar w:fldCharType="begin" w:fldLock="1"/>
      </w:r>
      <w:r w:rsidRPr="00DC4637">
        <w:rPr>
          <w:rFonts w:eastAsia="DengXian"/>
          <w:kern w:val="2"/>
          <w:sz w:val="24"/>
          <w:szCs w:val="30"/>
          <w:lang w:val="id-ID" w:eastAsia="zh-CN" w:bidi="th-TH"/>
          <w14:ligatures w14:val="standardContextual"/>
        </w:rPr>
        <w:instrText>ADDIN CSL_CITATION {"citationItems":[{"id":"ITEM-1","itemData":{"author":[{"dropping-particle":"","family":"Astutik","given":"Indah Duwi","non-dropping-particle":"","parse-names":false,"suffix":""},{"dropping-particle":"","family":"Yaqin","given":"Haqqul","non-dropping-particle":"","parse-names":false,"suffix":""}],"id":"ITEM-1","issue":"02","issued":{"date-parts":[["2024"]]},"title":"Optimalisasi Strategi Kolaborasi Influencer Dalam Dakwah Digital ; Studi Kasus Ustadz Hanan Attaki dalam Meningkatkan Kesadaran Keagamaan","type":"article-journal","volume":"20"},"uris":["http://www.mendeley.com/documents/?uuid=2de878db-c7d3-4ef2-b69e-582499f4db1e"]}],"mendeley":{"formattedCitation":"(Astutik &amp; Yaqin, 2024)","plainTextFormattedCitation":"(Astutik &amp; Yaqin, 2024)","previouslyFormattedCitation":"(Astutik &amp; Yaqin, 2024)"},"properties":{"noteIndex":0},"schema":"https://github.com/citation-style-language/schema/raw/master/csl-citation.json"}</w:instrText>
      </w:r>
      <w:r w:rsidRPr="00DC4637">
        <w:rPr>
          <w:rFonts w:eastAsia="DengXian"/>
          <w:kern w:val="2"/>
          <w:sz w:val="24"/>
          <w:szCs w:val="30"/>
          <w:lang w:val="id-ID" w:eastAsia="zh-CN" w:bidi="th-TH"/>
          <w14:ligatures w14:val="standardContextual"/>
        </w:rPr>
        <w:fldChar w:fldCharType="separate"/>
      </w:r>
      <w:r w:rsidRPr="00DC4637">
        <w:rPr>
          <w:rFonts w:eastAsia="DengXian"/>
          <w:noProof/>
          <w:kern w:val="2"/>
          <w:sz w:val="24"/>
          <w:szCs w:val="30"/>
          <w:lang w:val="id-ID" w:eastAsia="zh-CN" w:bidi="th-TH"/>
          <w14:ligatures w14:val="standardContextual"/>
        </w:rPr>
        <w:t>(Astutik &amp; Yaqin, 2024)</w:t>
      </w:r>
      <w:r w:rsidRPr="00DC4637">
        <w:rPr>
          <w:rFonts w:eastAsia="DengXian"/>
          <w:kern w:val="2"/>
          <w:sz w:val="24"/>
          <w:szCs w:val="30"/>
          <w:lang w:val="id-ID" w:eastAsia="zh-CN" w:bidi="th-TH"/>
          <w14:ligatures w14:val="standardContextual"/>
        </w:rPr>
        <w:fldChar w:fldCharType="end"/>
      </w:r>
      <w:r w:rsidRPr="00DC4637">
        <w:rPr>
          <w:rFonts w:eastAsia="DengXian"/>
          <w:kern w:val="2"/>
          <w:sz w:val="24"/>
          <w:szCs w:val="30"/>
          <w:lang w:val="id-ID" w:eastAsia="zh-CN" w:bidi="th-TH"/>
          <w14:ligatures w14:val="standardContextual"/>
        </w:rPr>
        <w:t xml:space="preserve"> mengenai </w:t>
      </w:r>
      <w:proofErr w:type="spellStart"/>
      <w:r w:rsidRPr="00DC4637">
        <w:rPr>
          <w:rFonts w:eastAsia="DengXian"/>
          <w:kern w:val="2"/>
          <w:sz w:val="24"/>
          <w:szCs w:val="30"/>
          <w:lang w:val="id-ID" w:eastAsia="zh-CN" w:bidi="th-TH"/>
          <w14:ligatures w14:val="standardContextual"/>
        </w:rPr>
        <w:t>performativitas</w:t>
      </w:r>
      <w:proofErr w:type="spellEnd"/>
      <w:r w:rsidRPr="00DC4637">
        <w:rPr>
          <w:rFonts w:eastAsia="DengXian"/>
          <w:kern w:val="2"/>
          <w:sz w:val="24"/>
          <w:szCs w:val="30"/>
          <w:lang w:val="id-ID" w:eastAsia="zh-CN" w:bidi="th-TH"/>
          <w14:ligatures w14:val="standardContextual"/>
        </w:rPr>
        <w:t xml:space="preserve"> dakwah, </w:t>
      </w:r>
      <w:bookmarkStart w:id="0" w:name="_Hlk215306388"/>
      <w:r w:rsidRPr="00DC4637">
        <w:rPr>
          <w:rFonts w:eastAsia="DengXian"/>
          <w:kern w:val="2"/>
          <w:sz w:val="24"/>
          <w:szCs w:val="30"/>
          <w:lang w:val="id-ID" w:eastAsia="zh-CN" w:bidi="th-TH"/>
          <w14:ligatures w14:val="standardContextual"/>
        </w:rPr>
        <w:fldChar w:fldCharType="begin" w:fldLock="1"/>
      </w:r>
      <w:r w:rsidRPr="00DC4637">
        <w:rPr>
          <w:rFonts w:eastAsia="DengXian"/>
          <w:kern w:val="2"/>
          <w:sz w:val="24"/>
          <w:szCs w:val="30"/>
          <w:lang w:val="id-ID" w:eastAsia="zh-CN" w:bidi="th-TH"/>
          <w14:ligatures w14:val="standardContextual"/>
        </w:rPr>
        <w:instrText>ADDIN CSL_CITATION {"citationItems":[{"id":"ITEM-1","itemData":{"DOI":"10.31943/afkarjournal.v8i3.2273.The","author":[{"dropping-particle":"","family":"Abay","given":"Asykharil Gustama","non-dropping-particle":"","parse-names":false,"suffix":""}],"id":"ITEM-1","issue":"3","issued":{"date-parts":[["2025"]]},"page":"70-84","title":"AL-AFKAR : Journal for Islamic Studies Al- Qur ’ an di Media Sosial : Menyoal Otensitas dan Negosiasi Otoritas Penafsir","type":"article-journal","volume":"8"},"uris":["http://www.mendeley.com/documents/?uuid=35a3e5e7-564a-4c39-9593-a2bde11ac56f"]}],"mendeley":{"formattedCitation":"(Abay, 2025)","plainTextFormattedCitation":"(Abay, 2025)","previouslyFormattedCitation":"(Abay, 2025)"},"properties":{"noteIndex":0},"schema":"https://github.com/citation-style-language/schema/raw/master/csl-citation.json"}</w:instrText>
      </w:r>
      <w:r w:rsidRPr="00DC4637">
        <w:rPr>
          <w:rFonts w:eastAsia="DengXian"/>
          <w:kern w:val="2"/>
          <w:sz w:val="24"/>
          <w:szCs w:val="30"/>
          <w:lang w:val="id-ID" w:eastAsia="zh-CN" w:bidi="th-TH"/>
          <w14:ligatures w14:val="standardContextual"/>
        </w:rPr>
        <w:fldChar w:fldCharType="separate"/>
      </w:r>
      <w:r w:rsidRPr="00DC4637">
        <w:rPr>
          <w:rFonts w:eastAsia="DengXian"/>
          <w:noProof/>
          <w:kern w:val="2"/>
          <w:sz w:val="24"/>
          <w:szCs w:val="30"/>
          <w:lang w:val="id-ID" w:eastAsia="zh-CN" w:bidi="th-TH"/>
          <w14:ligatures w14:val="standardContextual"/>
        </w:rPr>
        <w:t>(Abay, 2025)</w:t>
      </w:r>
      <w:r w:rsidRPr="00DC4637">
        <w:rPr>
          <w:rFonts w:eastAsia="DengXian"/>
          <w:kern w:val="2"/>
          <w:sz w:val="24"/>
          <w:szCs w:val="30"/>
          <w:lang w:val="id-ID" w:eastAsia="zh-CN" w:bidi="th-TH"/>
          <w14:ligatures w14:val="standardContextual"/>
        </w:rPr>
        <w:fldChar w:fldCharType="end"/>
      </w:r>
      <w:r w:rsidRPr="00DC4637">
        <w:rPr>
          <w:rFonts w:eastAsia="DengXian"/>
          <w:kern w:val="2"/>
          <w:sz w:val="24"/>
          <w:szCs w:val="30"/>
          <w:lang w:val="id-ID" w:eastAsia="zh-CN" w:bidi="th-TH"/>
          <w14:ligatures w14:val="standardContextual"/>
        </w:rPr>
        <w:t xml:space="preserve"> tentang ustaz selebritas di Indonesia</w:t>
      </w:r>
      <w:bookmarkEnd w:id="0"/>
      <w:r w:rsidRPr="00DC4637">
        <w:rPr>
          <w:rFonts w:eastAsia="DengXian"/>
          <w:kern w:val="2"/>
          <w:sz w:val="24"/>
          <w:szCs w:val="30"/>
          <w:lang w:val="id-ID" w:eastAsia="zh-CN" w:bidi="th-TH"/>
          <w14:ligatures w14:val="standardContextual"/>
        </w:rPr>
        <w:t xml:space="preserve">, serta </w:t>
      </w:r>
      <w:r w:rsidRPr="00DC4637">
        <w:rPr>
          <w:rFonts w:eastAsia="DengXian"/>
          <w:kern w:val="2"/>
          <w:sz w:val="24"/>
          <w:szCs w:val="30"/>
          <w:lang w:val="id-ID" w:eastAsia="zh-CN" w:bidi="th-TH"/>
          <w14:ligatures w14:val="standardContextual"/>
        </w:rPr>
        <w:fldChar w:fldCharType="begin" w:fldLock="1"/>
      </w:r>
      <w:r w:rsidRPr="00DC4637">
        <w:rPr>
          <w:rFonts w:eastAsia="DengXian"/>
          <w:kern w:val="2"/>
          <w:sz w:val="24"/>
          <w:szCs w:val="30"/>
          <w:lang w:val="id-ID" w:eastAsia="zh-CN" w:bidi="th-TH"/>
          <w14:ligatures w14:val="standardContextual"/>
        </w:rPr>
        <w:instrText>ADDIN CSL_CITATION {"citationItems":[{"id":"ITEM-1","itemData":{"author":[{"dropping-particle":"","family":"Jufriyanto","given":"","non-dropping-particle":"","parse-names":false,"suffix":""}],"id":"ITEM-1","issued":{"date-parts":[["2025"]]},"title":"DAKWAH VIRTUAL ISLAM MODERAT DI MEDIA SOSIAL AKUN TIKTOK MUHAMMAD AL-FAIZ SA’DI","type":"article-journal"},"uris":["http://www.mendeley.com/documents/?uuid=d893ec56-e366-400a-91da-fbe7f8dc3b3b"]}],"mendeley":{"formattedCitation":"(Jufriyanto, 2025)","plainTextFormattedCitation":"(Jufriyanto, 2025)","previouslyFormattedCitation":"(Jufriyanto, 2025)"},"properties":{"noteIndex":0},"schema":"https://github.com/citation-style-language/schema/raw/master/csl-citation.json"}</w:instrText>
      </w:r>
      <w:r w:rsidRPr="00DC4637">
        <w:rPr>
          <w:rFonts w:eastAsia="DengXian"/>
          <w:kern w:val="2"/>
          <w:sz w:val="24"/>
          <w:szCs w:val="30"/>
          <w:lang w:val="id-ID" w:eastAsia="zh-CN" w:bidi="th-TH"/>
          <w14:ligatures w14:val="standardContextual"/>
        </w:rPr>
        <w:fldChar w:fldCharType="separate"/>
      </w:r>
      <w:r w:rsidRPr="00DC4637">
        <w:rPr>
          <w:rFonts w:eastAsia="DengXian"/>
          <w:noProof/>
          <w:kern w:val="2"/>
          <w:sz w:val="24"/>
          <w:szCs w:val="30"/>
          <w:lang w:val="id-ID" w:eastAsia="zh-CN" w:bidi="th-TH"/>
          <w14:ligatures w14:val="standardContextual"/>
        </w:rPr>
        <w:t>(Jufriyanto, 2025)</w:t>
      </w:r>
      <w:r w:rsidRPr="00DC4637">
        <w:rPr>
          <w:rFonts w:eastAsia="DengXian"/>
          <w:kern w:val="2"/>
          <w:sz w:val="24"/>
          <w:szCs w:val="30"/>
          <w:lang w:val="id-ID" w:eastAsia="zh-CN" w:bidi="th-TH"/>
          <w14:ligatures w14:val="standardContextual"/>
        </w:rPr>
        <w:fldChar w:fldCharType="end"/>
      </w:r>
      <w:r w:rsidRPr="00DC4637">
        <w:rPr>
          <w:rFonts w:eastAsia="DengXian"/>
          <w:kern w:val="2"/>
          <w:sz w:val="24"/>
          <w:szCs w:val="30"/>
          <w:lang w:val="id-ID" w:eastAsia="zh-CN" w:bidi="th-TH"/>
          <w14:ligatures w14:val="standardContextual"/>
        </w:rPr>
        <w:t xml:space="preserve"> mengenai budaya dakwah digital yang melahirkan bentuk-bentuk baru otoritas religius yang tidak lagi bergantung pada keilmuan klasik. Namun, studi-studi tersebut belum secara spesifik membahas fenomena gus sebagai kelompok sosial yang unik karena mereka menggabungkan modal genealogis, modal budaya pesantren, serta modal digital yang diperoleh dari performa mereka di media sosial. Penelitian mengenai gus lebih banyak berfokus pada peran </w:t>
      </w:r>
      <w:r w:rsidRPr="00DC4637">
        <w:rPr>
          <w:rFonts w:eastAsia="DengXian"/>
          <w:kern w:val="2"/>
          <w:sz w:val="24"/>
          <w:szCs w:val="30"/>
          <w:lang w:val="id-ID" w:eastAsia="zh-CN" w:bidi="th-TH"/>
          <w14:ligatures w14:val="standardContextual"/>
        </w:rPr>
        <w:lastRenderedPageBreak/>
        <w:t xml:space="preserve">mereka dalam melanjutkan estafet kepemimpinan pesantren  atau pada hubungan antara pesantren, kelas sosial, dan mobilitas budaya, tetapi belum menyinggung bagaimana publik membangun konstruksi moral mengenai perilaku gus di era digital ketika gaya hidup mereka menjadi sangat mudah diamati dan diperdebatkan </w:t>
      </w:r>
      <w:r w:rsidRPr="00DC4637">
        <w:rPr>
          <w:rFonts w:eastAsia="DengXian"/>
          <w:kern w:val="2"/>
          <w:sz w:val="24"/>
          <w:szCs w:val="30"/>
          <w:lang w:val="id-ID" w:eastAsia="zh-CN" w:bidi="th-TH"/>
          <w14:ligatures w14:val="standardContextual"/>
        </w:rPr>
        <w:fldChar w:fldCharType="begin" w:fldLock="1"/>
      </w:r>
      <w:r w:rsidRPr="00DC4637">
        <w:rPr>
          <w:rFonts w:eastAsia="DengXian"/>
          <w:kern w:val="2"/>
          <w:sz w:val="24"/>
          <w:szCs w:val="30"/>
          <w:lang w:val="id-ID" w:eastAsia="zh-CN" w:bidi="th-TH"/>
          <w14:ligatures w14:val="standardContextual"/>
        </w:rPr>
        <w:instrText>ADDIN CSL_CITATION {"citationItems":[{"id":"ITEM-1","itemData":{"author":[{"dropping-particle":"","family":"Ekky Duta Riswanto","given":"","non-dropping-particle":"","parse-names":false,"suffix":""}],"id":"ITEM-1","issued":{"date-parts":[["0"]]},"title":"Strategi Adaptasi Anak Kyai (Gus) Pelaku Kenakalan di Masyarakat","type":"article-journal"},"uris":["http://www.mendeley.com/documents/?uuid=d557c9e8-e8c5-466c-84d0-69854bdae52c"]}],"mendeley":{"formattedCitation":"(Ekky Duta Riswanto, n.d.)","plainTextFormattedCitation":"(Ekky Duta Riswanto, n.d.)","previouslyFormattedCitation":"(Ekky Duta Riswanto, n.d.)"},"properties":{"noteIndex":0},"schema":"https://github.com/citation-style-language/schema/raw/master/csl-citation.json"}</w:instrText>
      </w:r>
      <w:r w:rsidRPr="00DC4637">
        <w:rPr>
          <w:rFonts w:eastAsia="DengXian"/>
          <w:kern w:val="2"/>
          <w:sz w:val="24"/>
          <w:szCs w:val="30"/>
          <w:lang w:val="id-ID" w:eastAsia="zh-CN" w:bidi="th-TH"/>
          <w14:ligatures w14:val="standardContextual"/>
        </w:rPr>
        <w:fldChar w:fldCharType="separate"/>
      </w:r>
      <w:r w:rsidRPr="00DC4637">
        <w:rPr>
          <w:rFonts w:eastAsia="DengXian"/>
          <w:noProof/>
          <w:kern w:val="2"/>
          <w:sz w:val="24"/>
          <w:szCs w:val="30"/>
          <w:lang w:val="id-ID" w:eastAsia="zh-CN" w:bidi="th-TH"/>
          <w14:ligatures w14:val="standardContextual"/>
        </w:rPr>
        <w:t>(Ekky Duta Riswanto, n.d.)</w:t>
      </w:r>
      <w:r w:rsidRPr="00DC4637">
        <w:rPr>
          <w:rFonts w:eastAsia="DengXian"/>
          <w:kern w:val="2"/>
          <w:sz w:val="24"/>
          <w:szCs w:val="30"/>
          <w:lang w:val="id-ID" w:eastAsia="zh-CN" w:bidi="th-TH"/>
          <w14:ligatures w14:val="standardContextual"/>
        </w:rPr>
        <w:fldChar w:fldCharType="end"/>
      </w:r>
      <w:r w:rsidRPr="00DC4637">
        <w:rPr>
          <w:rFonts w:eastAsia="DengXian"/>
          <w:kern w:val="2"/>
          <w:sz w:val="24"/>
          <w:szCs w:val="30"/>
          <w:lang w:val="id-ID" w:eastAsia="zh-CN" w:bidi="th-TH"/>
          <w14:ligatures w14:val="standardContextual"/>
        </w:rPr>
        <w:t xml:space="preserve">. Inilah yang membentuk </w:t>
      </w:r>
      <w:proofErr w:type="spellStart"/>
      <w:r w:rsidRPr="00DC4637">
        <w:rPr>
          <w:rFonts w:eastAsia="DengXian"/>
          <w:kern w:val="2"/>
          <w:sz w:val="24"/>
          <w:szCs w:val="30"/>
          <w:lang w:val="id-ID" w:eastAsia="zh-CN" w:bidi="th-TH"/>
          <w14:ligatures w14:val="standardContextual"/>
        </w:rPr>
        <w:t>research</w:t>
      </w:r>
      <w:proofErr w:type="spellEnd"/>
      <w:r w:rsidRPr="00DC4637">
        <w:rPr>
          <w:rFonts w:eastAsia="DengXian"/>
          <w:kern w:val="2"/>
          <w:sz w:val="24"/>
          <w:szCs w:val="30"/>
          <w:lang w:val="id-ID" w:eastAsia="zh-CN" w:bidi="th-TH"/>
          <w14:ligatures w14:val="standardContextual"/>
        </w:rPr>
        <w:t xml:space="preserve"> gap penting, karena sampai hari ini belum banyak kajian yang menjelaskan paradoks antara simbol keagamaan dan perilaku hedonistik atau cabul yang muncul pada sebagian figur gus, serta bagaimana ketidaksesuaian tersebut dipersepsi, disebarkan, dan dinilai secara moral oleh masyarakat.</w:t>
      </w:r>
    </w:p>
    <w:p w14:paraId="3B5AA7EC" w14:textId="687F2240" w:rsidR="00DC4637" w:rsidRPr="00DC4637" w:rsidRDefault="00DC4637" w:rsidP="004977DF">
      <w:pPr>
        <w:widowControl/>
        <w:tabs>
          <w:tab w:val="left" w:pos="1330"/>
        </w:tabs>
        <w:autoSpaceDE/>
        <w:autoSpaceDN/>
        <w:spacing w:after="160" w:line="278" w:lineRule="auto"/>
        <w:ind w:firstLine="567"/>
        <w:jc w:val="both"/>
        <w:rPr>
          <w:rFonts w:eastAsia="DengXian"/>
          <w:kern w:val="2"/>
          <w:sz w:val="24"/>
          <w:szCs w:val="30"/>
          <w:lang w:val="id-ID" w:eastAsia="zh-CN" w:bidi="th-TH"/>
          <w14:ligatures w14:val="standardContextual"/>
        </w:rPr>
      </w:pPr>
      <w:r w:rsidRPr="00DC4637">
        <w:rPr>
          <w:rFonts w:eastAsia="DengXian"/>
          <w:kern w:val="2"/>
          <w:sz w:val="24"/>
          <w:szCs w:val="30"/>
          <w:lang w:val="id-ID" w:eastAsia="zh-CN" w:bidi="th-TH"/>
          <w14:ligatures w14:val="standardContextual"/>
        </w:rPr>
        <w:t xml:space="preserve">Di sinilah pemikiran Peter L. </w:t>
      </w:r>
      <w:proofErr w:type="spellStart"/>
      <w:r w:rsidRPr="00DC4637">
        <w:rPr>
          <w:rFonts w:eastAsia="DengXian"/>
          <w:kern w:val="2"/>
          <w:sz w:val="24"/>
          <w:szCs w:val="30"/>
          <w:lang w:val="id-ID" w:eastAsia="zh-CN" w:bidi="th-TH"/>
          <w14:ligatures w14:val="standardContextual"/>
        </w:rPr>
        <w:t>Berger</w:t>
      </w:r>
      <w:proofErr w:type="spellEnd"/>
      <w:r w:rsidRPr="00DC4637">
        <w:rPr>
          <w:rFonts w:eastAsia="DengXian"/>
          <w:kern w:val="2"/>
          <w:sz w:val="24"/>
          <w:szCs w:val="30"/>
          <w:lang w:val="id-ID" w:eastAsia="zh-CN" w:bidi="th-TH"/>
          <w14:ligatures w14:val="standardContextual"/>
        </w:rPr>
        <w:t xml:space="preserve"> menjadi relevan, sebab teori konstruksi sosialnya memberikan kerangka sistematis untuk memahami bagaimana realitas tentang seorang gus dibentuk melalui tiga proses utama, yaitu </w:t>
      </w:r>
      <w:proofErr w:type="spellStart"/>
      <w:r w:rsidRPr="00DC4637">
        <w:rPr>
          <w:rFonts w:eastAsia="DengXian"/>
          <w:kern w:val="2"/>
          <w:sz w:val="24"/>
          <w:szCs w:val="30"/>
          <w:lang w:val="id-ID" w:eastAsia="zh-CN" w:bidi="th-TH"/>
          <w14:ligatures w14:val="standardContextual"/>
        </w:rPr>
        <w:t>eksternalisasi</w:t>
      </w:r>
      <w:proofErr w:type="spellEnd"/>
      <w:r w:rsidRPr="00DC4637">
        <w:rPr>
          <w:rFonts w:eastAsia="DengXian"/>
          <w:kern w:val="2"/>
          <w:sz w:val="24"/>
          <w:szCs w:val="30"/>
          <w:lang w:val="id-ID" w:eastAsia="zh-CN" w:bidi="th-TH"/>
          <w14:ligatures w14:val="standardContextual"/>
        </w:rPr>
        <w:t xml:space="preserve">, </w:t>
      </w:r>
      <w:proofErr w:type="spellStart"/>
      <w:r w:rsidRPr="00DC4637">
        <w:rPr>
          <w:rFonts w:eastAsia="DengXian"/>
          <w:kern w:val="2"/>
          <w:sz w:val="24"/>
          <w:szCs w:val="30"/>
          <w:lang w:val="id-ID" w:eastAsia="zh-CN" w:bidi="th-TH"/>
          <w14:ligatures w14:val="standardContextual"/>
        </w:rPr>
        <w:t>objektivasi</w:t>
      </w:r>
      <w:proofErr w:type="spellEnd"/>
      <w:r w:rsidRPr="00DC4637">
        <w:rPr>
          <w:rFonts w:eastAsia="DengXian"/>
          <w:kern w:val="2"/>
          <w:sz w:val="24"/>
          <w:szCs w:val="30"/>
          <w:lang w:val="id-ID" w:eastAsia="zh-CN" w:bidi="th-TH"/>
          <w14:ligatures w14:val="standardContextual"/>
        </w:rPr>
        <w:t xml:space="preserve">, dan internalisasi </w:t>
      </w:r>
      <w:r w:rsidRPr="00DC4637">
        <w:rPr>
          <w:rFonts w:eastAsia="DengXian"/>
          <w:kern w:val="2"/>
          <w:sz w:val="24"/>
          <w:szCs w:val="30"/>
          <w:lang w:val="id-ID" w:eastAsia="zh-CN" w:bidi="th-TH"/>
          <w14:ligatures w14:val="standardContextual"/>
        </w:rPr>
        <w:fldChar w:fldCharType="begin" w:fldLock="1"/>
      </w:r>
      <w:r w:rsidRPr="00DC4637">
        <w:rPr>
          <w:rFonts w:eastAsia="DengXian"/>
          <w:kern w:val="2"/>
          <w:sz w:val="24"/>
          <w:szCs w:val="30"/>
          <w:lang w:val="id-ID" w:eastAsia="zh-CN" w:bidi="th-TH"/>
          <w14:ligatures w14:val="standardContextual"/>
        </w:rPr>
        <w:instrText>ADDIN CSL_CITATION {"citationItems":[{"id":"ITEM-1","itemData":{"author":[{"dropping-particle":"","family":"Teori","given":"Memahami","non-dropping-particle":"","parse-names":false,"suffix":""},{"dropping-particle":"","family":"Sosial","given":"Konstruksi","non-dropping-particle":"","parse-names":false,"suffix":""},{"dropping-particle":"","family":"Berger","given":"Peter L","non-dropping-particle":"","parse-names":false,"suffix":""}],"id":"ITEM-1","issued":{"date-parts":[["2016"]]},"page":"15-22","title":"Memahami teori konstruksi sosial peter l. berger","type":"article-journal","volume":"VI"},"uris":["http://www.mendeley.com/documents/?uuid=5aa8cc53-9f87-48e8-a0c3-05c2fc9b9a8d"]}],"mendeley":{"formattedCitation":"(Teori et al., 2016)","plainTextFormattedCitation":"(Teori et al., 2016)","previouslyFormattedCitation":"(Teori et al., 2016)"},"properties":{"noteIndex":0},"schema":"https://github.com/citation-style-language/schema/raw/master/csl-citation.json"}</w:instrText>
      </w:r>
      <w:r w:rsidRPr="00DC4637">
        <w:rPr>
          <w:rFonts w:eastAsia="DengXian"/>
          <w:kern w:val="2"/>
          <w:sz w:val="24"/>
          <w:szCs w:val="30"/>
          <w:lang w:val="id-ID" w:eastAsia="zh-CN" w:bidi="th-TH"/>
          <w14:ligatures w14:val="standardContextual"/>
        </w:rPr>
        <w:fldChar w:fldCharType="separate"/>
      </w:r>
      <w:r w:rsidRPr="00DC4637">
        <w:rPr>
          <w:rFonts w:eastAsia="DengXian"/>
          <w:noProof/>
          <w:kern w:val="2"/>
          <w:sz w:val="24"/>
          <w:szCs w:val="30"/>
          <w:lang w:val="id-ID" w:eastAsia="zh-CN" w:bidi="th-TH"/>
          <w14:ligatures w14:val="standardContextual"/>
        </w:rPr>
        <w:t>(Teori et al., 2016)</w:t>
      </w:r>
      <w:r w:rsidRPr="00DC4637">
        <w:rPr>
          <w:rFonts w:eastAsia="DengXian"/>
          <w:kern w:val="2"/>
          <w:sz w:val="24"/>
          <w:szCs w:val="30"/>
          <w:lang w:val="id-ID" w:eastAsia="zh-CN" w:bidi="th-TH"/>
          <w14:ligatures w14:val="standardContextual"/>
        </w:rPr>
        <w:fldChar w:fldCharType="end"/>
      </w:r>
      <w:r w:rsidRPr="00DC4637">
        <w:rPr>
          <w:rFonts w:eastAsia="DengXian"/>
          <w:kern w:val="2"/>
          <w:sz w:val="24"/>
          <w:szCs w:val="30"/>
          <w:lang w:val="id-ID" w:eastAsia="zh-CN" w:bidi="th-TH"/>
          <w14:ligatures w14:val="standardContextual"/>
        </w:rPr>
        <w:t xml:space="preserve">. Pada tahap </w:t>
      </w:r>
      <w:proofErr w:type="spellStart"/>
      <w:r w:rsidRPr="00DC4637">
        <w:rPr>
          <w:rFonts w:eastAsia="DengXian"/>
          <w:kern w:val="2"/>
          <w:sz w:val="24"/>
          <w:szCs w:val="30"/>
          <w:lang w:val="id-ID" w:eastAsia="zh-CN" w:bidi="th-TH"/>
          <w14:ligatures w14:val="standardContextual"/>
        </w:rPr>
        <w:t>eksternalisasi</w:t>
      </w:r>
      <w:proofErr w:type="spellEnd"/>
      <w:r w:rsidRPr="00DC4637">
        <w:rPr>
          <w:rFonts w:eastAsia="DengXian"/>
          <w:kern w:val="2"/>
          <w:sz w:val="24"/>
          <w:szCs w:val="30"/>
          <w:lang w:val="id-ID" w:eastAsia="zh-CN" w:bidi="th-TH"/>
          <w14:ligatures w14:val="standardContextual"/>
        </w:rPr>
        <w:t xml:space="preserve">, gus memproyeksikan identitas religius sekaligus gaya hidup mereka ke ruang publik melalui ceramah, unggahan media sosial, perilaku di panggung dakwah, dan interaksi digital, sehingga menciptakan representasi diri yang bisa sekaligus religius dan glamor </w:t>
      </w:r>
      <w:r w:rsidRPr="00DC4637">
        <w:rPr>
          <w:rFonts w:eastAsia="DengXian"/>
          <w:kern w:val="2"/>
          <w:sz w:val="24"/>
          <w:szCs w:val="30"/>
          <w:lang w:val="id-ID" w:eastAsia="zh-CN" w:bidi="th-TH"/>
          <w14:ligatures w14:val="standardContextual"/>
        </w:rPr>
        <w:fldChar w:fldCharType="begin" w:fldLock="1"/>
      </w:r>
      <w:r w:rsidRPr="00DC4637">
        <w:rPr>
          <w:rFonts w:eastAsia="DengXian"/>
          <w:kern w:val="2"/>
          <w:sz w:val="24"/>
          <w:szCs w:val="30"/>
          <w:lang w:val="id-ID" w:eastAsia="zh-CN" w:bidi="th-TH"/>
          <w14:ligatures w14:val="standardContextual"/>
        </w:rPr>
        <w:instrText>ADDIN CSL_CITATION {"citationItems":[{"id":"ITEM-1","itemData":{"author":[{"dropping-particle":"","family":"Nugroho","given":"Agung","non-dropping-particle":"","parse-names":false,"suffix":""},{"dropping-particle":"","family":"Santono","given":"Reformis","non-dropping-particle":"","parse-names":false,"suffix":""},{"dropping-particle":"","family":"Miftahun","given":"Ahmad","non-dropping-particle":"","parse-names":false,"suffix":""}],"id":"ITEM-1","issue":"1","issued":{"date-parts":[["2025"]]},"page":"78-98","title":"Dakwah Interaktif : Pergeseran dari Ceramah Satu Arah ke Diskusi Dua Arah","type":"article-journal","volume":"5"},"uris":["http://www.mendeley.com/documents/?uuid=d485a4ac-a2ab-4dbf-9cd3-96d02ff248a8"]}],"mendeley":{"formattedCitation":"(Nugroho et al., 2025)","plainTextFormattedCitation":"(Nugroho et al., 2025)","previouslyFormattedCitation":"(Nugroho et al., 2025)"},"properties":{"noteIndex":0},"schema":"https://github.com/citation-style-language/schema/raw/master/csl-citation.json"}</w:instrText>
      </w:r>
      <w:r w:rsidRPr="00DC4637">
        <w:rPr>
          <w:rFonts w:eastAsia="DengXian"/>
          <w:kern w:val="2"/>
          <w:sz w:val="24"/>
          <w:szCs w:val="30"/>
          <w:lang w:val="id-ID" w:eastAsia="zh-CN" w:bidi="th-TH"/>
          <w14:ligatures w14:val="standardContextual"/>
        </w:rPr>
        <w:fldChar w:fldCharType="separate"/>
      </w:r>
      <w:r w:rsidRPr="00DC4637">
        <w:rPr>
          <w:rFonts w:eastAsia="DengXian"/>
          <w:noProof/>
          <w:kern w:val="2"/>
          <w:sz w:val="24"/>
          <w:szCs w:val="30"/>
          <w:lang w:val="id-ID" w:eastAsia="zh-CN" w:bidi="th-TH"/>
          <w14:ligatures w14:val="standardContextual"/>
        </w:rPr>
        <w:t>(Nugroho et al., 2025)</w:t>
      </w:r>
      <w:r w:rsidRPr="00DC4637">
        <w:rPr>
          <w:rFonts w:eastAsia="DengXian"/>
          <w:kern w:val="2"/>
          <w:sz w:val="24"/>
          <w:szCs w:val="30"/>
          <w:lang w:val="id-ID" w:eastAsia="zh-CN" w:bidi="th-TH"/>
          <w14:ligatures w14:val="standardContextual"/>
        </w:rPr>
        <w:fldChar w:fldCharType="end"/>
      </w:r>
      <w:r w:rsidRPr="00DC4637">
        <w:rPr>
          <w:rFonts w:eastAsia="DengXian"/>
          <w:kern w:val="2"/>
          <w:sz w:val="24"/>
          <w:szCs w:val="30"/>
          <w:lang w:val="id-ID" w:eastAsia="zh-CN" w:bidi="th-TH"/>
          <w14:ligatures w14:val="standardContextual"/>
        </w:rPr>
        <w:t xml:space="preserve">. Pada tahap </w:t>
      </w:r>
      <w:proofErr w:type="spellStart"/>
      <w:r w:rsidRPr="00DC4637">
        <w:rPr>
          <w:rFonts w:eastAsia="DengXian"/>
          <w:kern w:val="2"/>
          <w:sz w:val="24"/>
          <w:szCs w:val="30"/>
          <w:lang w:val="id-ID" w:eastAsia="zh-CN" w:bidi="th-TH"/>
          <w14:ligatures w14:val="standardContextual"/>
        </w:rPr>
        <w:t>objektivasi</w:t>
      </w:r>
      <w:proofErr w:type="spellEnd"/>
      <w:r w:rsidRPr="00DC4637">
        <w:rPr>
          <w:rFonts w:eastAsia="DengXian"/>
          <w:kern w:val="2"/>
          <w:sz w:val="24"/>
          <w:szCs w:val="30"/>
          <w:lang w:val="id-ID" w:eastAsia="zh-CN" w:bidi="th-TH"/>
          <w14:ligatures w14:val="standardContextual"/>
        </w:rPr>
        <w:t>, representasi tersebut diterima publik, dikomentari, dikritik, dibagikan ulang, atau bahkan dikonstruksi ulang oleh media digital sebagai realitas sosial baru tentang “siapa itu gus” dan bagaimana mereka seharusnya berperilaku. Pada tahap internalisasi, baik publik maupun para gus lainnya menyerap dan menerima konstruksi tersebut sebagai standar sosial baru mengenai identitas gus, sehingga muncul pemahaman bahwa menjadi gus tidak lagi hanya berarti pewaris tradisi pesantren, tetapi juga figur publik yang terlibat dalam ekonomi atensi, citra visual, dan negosiasi moralitas.</w:t>
      </w:r>
    </w:p>
    <w:p w14:paraId="1FE8E652" w14:textId="77777777" w:rsidR="00DC4637" w:rsidRPr="00DC4637" w:rsidRDefault="00DC4637" w:rsidP="00DC4637">
      <w:pPr>
        <w:widowControl/>
        <w:tabs>
          <w:tab w:val="left" w:pos="1330"/>
        </w:tabs>
        <w:autoSpaceDE/>
        <w:autoSpaceDN/>
        <w:spacing w:after="160" w:line="278" w:lineRule="auto"/>
        <w:ind w:firstLine="567"/>
        <w:jc w:val="both"/>
        <w:rPr>
          <w:rFonts w:eastAsia="DengXian"/>
          <w:kern w:val="2"/>
          <w:sz w:val="24"/>
          <w:szCs w:val="30"/>
          <w:lang w:val="id-ID" w:eastAsia="zh-CN" w:bidi="th-TH"/>
          <w14:ligatures w14:val="standardContextual"/>
        </w:rPr>
      </w:pPr>
      <w:r w:rsidRPr="00DC4637">
        <w:rPr>
          <w:rFonts w:eastAsia="DengXian"/>
          <w:kern w:val="2"/>
          <w:sz w:val="24"/>
          <w:szCs w:val="30"/>
          <w:lang w:val="id-ID" w:eastAsia="zh-CN" w:bidi="th-TH"/>
          <w14:ligatures w14:val="standardContextual"/>
        </w:rPr>
        <w:t xml:space="preserve">Rumusan masalah yang muncul dari konteks tersebut adalah: mengapa sebagian gus yang mengajarkan kesederhanaan justru memperlihatkan gaya hidup mewah, dan mengapa figur yang diasosiasikan dengan moralitas justru terjerat perilaku cabul atau tindakan yang dianggap tidak etis oleh publik? Pertanyaan ini penting untuk dijawab karena fenomena tersebut tidak sekadar menyangkut perilaku personal, tetapi lebih jauh menggambarkan perubahan mendasar dalam relasi antara agama, media, dan masyarakat, terutama dalam hal bagaimana moralitas religius dibicarakan, dipertaruhkan, dan dipertontonkan. Tujuan penelitian ini adalah menjelaskan bagaimana konstruksi sosial atas fenomena gus terbentuk melalui interaksi antara representasi diri para gus, persepsi publik, serta peran media digital sebagai arena utama yang memediasi hubungan keduanya. Dengan menggunakan teori konstruksi sosial </w:t>
      </w:r>
      <w:proofErr w:type="spellStart"/>
      <w:r w:rsidRPr="00DC4637">
        <w:rPr>
          <w:rFonts w:eastAsia="DengXian"/>
          <w:kern w:val="2"/>
          <w:sz w:val="24"/>
          <w:szCs w:val="30"/>
          <w:lang w:val="id-ID" w:eastAsia="zh-CN" w:bidi="th-TH"/>
          <w14:ligatures w14:val="standardContextual"/>
        </w:rPr>
        <w:t>Berger</w:t>
      </w:r>
      <w:proofErr w:type="spellEnd"/>
      <w:r w:rsidRPr="00DC4637">
        <w:rPr>
          <w:rFonts w:eastAsia="DengXian"/>
          <w:kern w:val="2"/>
          <w:sz w:val="24"/>
          <w:szCs w:val="30"/>
          <w:lang w:val="id-ID" w:eastAsia="zh-CN" w:bidi="th-TH"/>
          <w14:ligatures w14:val="standardContextual"/>
        </w:rPr>
        <w:t xml:space="preserve">, penelitian ini bertujuan mengungkap bagaimana paradoks gaya hidup dan </w:t>
      </w:r>
      <w:proofErr w:type="spellStart"/>
      <w:r w:rsidRPr="00DC4637">
        <w:rPr>
          <w:rFonts w:eastAsia="DengXian"/>
          <w:kern w:val="2"/>
          <w:sz w:val="24"/>
          <w:szCs w:val="30"/>
          <w:lang w:val="id-ID" w:eastAsia="zh-CN" w:bidi="th-TH"/>
          <w14:ligatures w14:val="standardContextual"/>
        </w:rPr>
        <w:t>religiusitas</w:t>
      </w:r>
      <w:proofErr w:type="spellEnd"/>
      <w:r w:rsidRPr="00DC4637">
        <w:rPr>
          <w:rFonts w:eastAsia="DengXian"/>
          <w:kern w:val="2"/>
          <w:sz w:val="24"/>
          <w:szCs w:val="30"/>
          <w:lang w:val="id-ID" w:eastAsia="zh-CN" w:bidi="th-TH"/>
          <w14:ligatures w14:val="standardContextual"/>
        </w:rPr>
        <w:t xml:space="preserve"> tersebut dibangun, dipertahankan, dan disebarluaskan sebagai realitas sosial yang diakui publik </w:t>
      </w:r>
      <w:r w:rsidRPr="00DC4637">
        <w:rPr>
          <w:rFonts w:eastAsia="DengXian"/>
          <w:kern w:val="2"/>
          <w:sz w:val="24"/>
          <w:szCs w:val="30"/>
          <w:lang w:val="id-ID" w:eastAsia="zh-CN" w:bidi="th-TH"/>
          <w14:ligatures w14:val="standardContextual"/>
        </w:rPr>
        <w:fldChar w:fldCharType="begin" w:fldLock="1"/>
      </w:r>
      <w:r w:rsidRPr="00DC4637">
        <w:rPr>
          <w:rFonts w:eastAsia="DengXian"/>
          <w:kern w:val="2"/>
          <w:sz w:val="24"/>
          <w:szCs w:val="30"/>
          <w:lang w:val="id-ID" w:eastAsia="zh-CN" w:bidi="th-TH"/>
          <w14:ligatures w14:val="standardContextual"/>
        </w:rPr>
        <w:instrText>ADDIN CSL_CITATION {"citationItems":[{"id":"ITEM-1","itemData":{"DOI":"10.18592/alhadharah.v23i2.13680","author":[{"dropping-particle":"","family":"Print","given":"Issn","non-dropping-particle":"","parse-names":false,"suffix":""},{"dropping-particle":"","family":"Online","given":"Issn","non-dropping-particle":"","parse-names":false,"suffix":""},{"dropping-particle":"","family":"Afidah","given":"Ida","non-dropping-particle":"","parse-names":false,"suffix":""},{"dropping-particle":"","family":"Kurniati","given":"Nia","non-dropping-particle":"","parse-names":false,"suffix":""},{"dropping-particle":"","family":"Nasir","given":"Malki Ahmad","non-dropping-particle":"","parse-names":false,"suffix":""},{"dropping-particle":"","family":"Muttaqin","given":"Ahmad","non-dropping-particle":"","parse-names":false,"suffix":""}],"id":"ITEM-1","issue":"2","issued":{"date-parts":[["2024"]]},"page":"227-245","title":"Religious Micro-celebrity : Young Preachers Self- Presentation in Digital Sphere","type":"article-journal","volume":"23"},"uris":["http://www.mendeley.com/documents/?uuid=dbed1b57-4ebb-4e87-970c-831ddf3163e3"]}],"mendeley":{"formattedCitation":"(Print et al., 2024)","plainTextFormattedCitation":"(Print et al., 2024)","previouslyFormattedCitation":"(Print et al., 2024)"},"properties":{"noteIndex":0},"schema":"https://github.com/citation-style-language/schema/raw/master/csl-citation.json"}</w:instrText>
      </w:r>
      <w:r w:rsidRPr="00DC4637">
        <w:rPr>
          <w:rFonts w:eastAsia="DengXian"/>
          <w:kern w:val="2"/>
          <w:sz w:val="24"/>
          <w:szCs w:val="30"/>
          <w:lang w:val="id-ID" w:eastAsia="zh-CN" w:bidi="th-TH"/>
          <w14:ligatures w14:val="standardContextual"/>
        </w:rPr>
        <w:fldChar w:fldCharType="separate"/>
      </w:r>
      <w:r w:rsidRPr="00DC4637">
        <w:rPr>
          <w:rFonts w:eastAsia="DengXian"/>
          <w:noProof/>
          <w:kern w:val="2"/>
          <w:sz w:val="24"/>
          <w:szCs w:val="30"/>
          <w:lang w:val="id-ID" w:eastAsia="zh-CN" w:bidi="th-TH"/>
          <w14:ligatures w14:val="standardContextual"/>
        </w:rPr>
        <w:t>(Print et al., 2024)</w:t>
      </w:r>
      <w:r w:rsidRPr="00DC4637">
        <w:rPr>
          <w:rFonts w:eastAsia="DengXian"/>
          <w:kern w:val="2"/>
          <w:sz w:val="24"/>
          <w:szCs w:val="30"/>
          <w:lang w:val="id-ID" w:eastAsia="zh-CN" w:bidi="th-TH"/>
          <w14:ligatures w14:val="standardContextual"/>
        </w:rPr>
        <w:fldChar w:fldCharType="end"/>
      </w:r>
      <w:r w:rsidRPr="00DC4637">
        <w:rPr>
          <w:rFonts w:eastAsia="DengXian"/>
          <w:kern w:val="2"/>
          <w:sz w:val="24"/>
          <w:szCs w:val="30"/>
          <w:lang w:val="id-ID" w:eastAsia="zh-CN" w:bidi="th-TH"/>
          <w14:ligatures w14:val="standardContextual"/>
        </w:rPr>
        <w:t>.</w:t>
      </w:r>
    </w:p>
    <w:p w14:paraId="44D8AC9C" w14:textId="77777777" w:rsidR="00DC4637" w:rsidRPr="00DC4637" w:rsidRDefault="00DC4637" w:rsidP="00DC4637">
      <w:pPr>
        <w:widowControl/>
        <w:tabs>
          <w:tab w:val="left" w:pos="1330"/>
        </w:tabs>
        <w:autoSpaceDE/>
        <w:autoSpaceDN/>
        <w:spacing w:after="160" w:line="278" w:lineRule="auto"/>
        <w:ind w:firstLine="567"/>
        <w:jc w:val="both"/>
        <w:rPr>
          <w:rFonts w:eastAsia="DengXian"/>
          <w:kern w:val="2"/>
          <w:sz w:val="24"/>
          <w:szCs w:val="30"/>
          <w:lang w:val="id-ID" w:eastAsia="zh-CN" w:bidi="th-TH"/>
          <w14:ligatures w14:val="standardContextual"/>
        </w:rPr>
      </w:pPr>
      <w:r w:rsidRPr="00DC4637">
        <w:rPr>
          <w:rFonts w:eastAsia="DengXian"/>
          <w:kern w:val="2"/>
          <w:sz w:val="24"/>
          <w:szCs w:val="30"/>
          <w:lang w:val="id-ID" w:eastAsia="zh-CN" w:bidi="th-TH"/>
          <w14:ligatures w14:val="standardContextual"/>
        </w:rPr>
        <w:t xml:space="preserve">Penelitian ini memiliki signifikansi teoretis dan praktis. Secara teoretis, penelitian ini memperkaya kajian sosiologi agama dengan memasukkan fenomena gus ke dalam diskusi mengenai transformasi otoritas keagamaan dan konstruksi identitas religius di era digital. Penelitian ini juga menambah pemahaman mengenai bagaimana masyarakat membentuk penilaian moral terhadap figur religius yang mengalami pergeseran fungsi dari pewaris tradisi menjadi selebritas digital. Secara praktis, penelitian ini penting untuk memahami dinamika perubahan budaya pesantren, pola konsumsi simbol religius di media digital, serta dampak sosial dari terjadinya paradoks moral pada figur-figur keagamaan yang memiliki pengaruh luas di masyarakat. Kajian ini tidak hanya relevan untuk akademisi, tetapi juga bagi masyarakat luas yang berupaya memahami perubahan lanskap religius di Indonesia, khususnya pada titik ketika agama, moralitas, kelas sosial, dan media digital saling bertemu dan membentuk konfigurasi sosial baru </w:t>
      </w:r>
      <w:r w:rsidRPr="00DC4637">
        <w:rPr>
          <w:rFonts w:eastAsia="DengXian"/>
          <w:kern w:val="2"/>
          <w:sz w:val="24"/>
          <w:szCs w:val="30"/>
          <w:lang w:val="id-ID" w:eastAsia="zh-CN" w:bidi="th-TH"/>
          <w14:ligatures w14:val="standardContextual"/>
        </w:rPr>
        <w:fldChar w:fldCharType="begin" w:fldLock="1"/>
      </w:r>
      <w:r w:rsidRPr="00DC4637">
        <w:rPr>
          <w:rFonts w:eastAsia="DengXian"/>
          <w:kern w:val="2"/>
          <w:sz w:val="24"/>
          <w:szCs w:val="30"/>
          <w:lang w:val="id-ID" w:eastAsia="zh-CN" w:bidi="th-TH"/>
          <w14:ligatures w14:val="standardContextual"/>
        </w:rPr>
        <w:instrText>ADDIN CSL_CITATION {"citationItems":[{"id":"ITEM-1","itemData":{"author":[{"dropping-particle":"","family":"Mustofa","given":"Mahmud Yunus","non-dropping-particle":"","parse-names":false,"suffix":""},{"dropping-particle":"","family":"Mas","given":"Abdurrahman","non-dropping-particle":"","parse-names":false,"suffix":""},{"dropping-particle":"","family":"Elizabeth","given":"Misbah Zulfa","non-dropping-particle":"","parse-names":false,"suffix":""}],"id":"ITEM-1","issue":"1","issued":{"date-parts":[["2023"]]},"page":"79-104","title":"Hybrid Pesantren in Indonesia ; Analyzing the Transformation of Islamic Religious Education in the Digital Age Abstrak","type":"article-journal","volume":"14"},"uris":["http://www.mendeley.com/documents/?uuid=90c13a4c-c901-44cb-8b31-8f27d33b4c8a"]}],"mendeley":{"formattedCitation":"(Mustofa et al., 2023)","plainTextFormattedCitation":"(Mustofa et al., 2023)"},"properties":{"noteIndex":0},"schema":"https://github.com/citation-style-language/schema/raw/master/csl-citation.json"}</w:instrText>
      </w:r>
      <w:r w:rsidRPr="00DC4637">
        <w:rPr>
          <w:rFonts w:eastAsia="DengXian"/>
          <w:kern w:val="2"/>
          <w:sz w:val="24"/>
          <w:szCs w:val="30"/>
          <w:lang w:val="id-ID" w:eastAsia="zh-CN" w:bidi="th-TH"/>
          <w14:ligatures w14:val="standardContextual"/>
        </w:rPr>
        <w:fldChar w:fldCharType="separate"/>
      </w:r>
      <w:r w:rsidRPr="00DC4637">
        <w:rPr>
          <w:rFonts w:eastAsia="DengXian"/>
          <w:noProof/>
          <w:kern w:val="2"/>
          <w:sz w:val="24"/>
          <w:szCs w:val="30"/>
          <w:lang w:val="id-ID" w:eastAsia="zh-CN" w:bidi="th-TH"/>
          <w14:ligatures w14:val="standardContextual"/>
        </w:rPr>
        <w:t>(Mustofa et al., 2023)</w:t>
      </w:r>
      <w:r w:rsidRPr="00DC4637">
        <w:rPr>
          <w:rFonts w:eastAsia="DengXian"/>
          <w:kern w:val="2"/>
          <w:sz w:val="24"/>
          <w:szCs w:val="30"/>
          <w:lang w:val="id-ID" w:eastAsia="zh-CN" w:bidi="th-TH"/>
          <w14:ligatures w14:val="standardContextual"/>
        </w:rPr>
        <w:fldChar w:fldCharType="end"/>
      </w:r>
      <w:r w:rsidRPr="00DC4637">
        <w:rPr>
          <w:rFonts w:eastAsia="DengXian"/>
          <w:kern w:val="2"/>
          <w:sz w:val="24"/>
          <w:szCs w:val="30"/>
          <w:lang w:val="id-ID" w:eastAsia="zh-CN" w:bidi="th-TH"/>
          <w14:ligatures w14:val="standardContextual"/>
        </w:rPr>
        <w:t>.</w:t>
      </w:r>
    </w:p>
    <w:p w14:paraId="7EDD0906" w14:textId="4762A7D3" w:rsidR="002E47BF" w:rsidRDefault="002E47BF" w:rsidP="00DC4637">
      <w:pPr>
        <w:pStyle w:val="TeksIsi"/>
        <w:spacing w:before="81" w:line="360" w:lineRule="auto"/>
        <w:ind w:right="271" w:firstLine="719"/>
        <w:jc w:val="both"/>
      </w:pPr>
    </w:p>
    <w:p w14:paraId="00B02ADD" w14:textId="77777777" w:rsidR="002E47BF" w:rsidRDefault="00000000">
      <w:pPr>
        <w:pStyle w:val="Judul1"/>
        <w:spacing w:before="235"/>
      </w:pPr>
      <w:r>
        <w:rPr>
          <w:spacing w:val="-2"/>
        </w:rPr>
        <w:lastRenderedPageBreak/>
        <w:t>METODE</w:t>
      </w:r>
    </w:p>
    <w:p w14:paraId="6D9C89B9" w14:textId="062758C2" w:rsidR="004977DF" w:rsidRDefault="004977DF" w:rsidP="004977DF">
      <w:pPr>
        <w:pStyle w:val="TeksIsi"/>
        <w:spacing w:before="39" w:line="360" w:lineRule="auto"/>
        <w:ind w:right="275" w:firstLine="557"/>
        <w:jc w:val="both"/>
      </w:pP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pendekatan</w:t>
      </w:r>
      <w:proofErr w:type="spellEnd"/>
      <w:r>
        <w:t xml:space="preserve"> </w:t>
      </w:r>
      <w:proofErr w:type="spellStart"/>
      <w:r>
        <w:t>kualitatif</w:t>
      </w:r>
      <w:proofErr w:type="spellEnd"/>
      <w:r>
        <w:t xml:space="preserve"> </w:t>
      </w:r>
      <w:proofErr w:type="spellStart"/>
      <w:r>
        <w:t>dengan</w:t>
      </w:r>
      <w:proofErr w:type="spellEnd"/>
      <w:r>
        <w:t xml:space="preserve"> </w:t>
      </w:r>
      <w:proofErr w:type="spellStart"/>
      <w:r>
        <w:t>kerangka</w:t>
      </w:r>
      <w:proofErr w:type="spellEnd"/>
      <w:r>
        <w:t xml:space="preserve"> </w:t>
      </w:r>
      <w:proofErr w:type="spellStart"/>
      <w:r>
        <w:t>teori</w:t>
      </w:r>
      <w:proofErr w:type="spellEnd"/>
      <w:r>
        <w:t xml:space="preserve"> </w:t>
      </w:r>
      <w:proofErr w:type="spellStart"/>
      <w:r>
        <w:t>konstruksi</w:t>
      </w:r>
      <w:proofErr w:type="spellEnd"/>
      <w:r>
        <w:t xml:space="preserve"> </w:t>
      </w:r>
      <w:proofErr w:type="spellStart"/>
      <w:r>
        <w:t>sosial</w:t>
      </w:r>
      <w:proofErr w:type="spellEnd"/>
      <w:r>
        <w:t xml:space="preserve"> Peter L. Berger </w:t>
      </w:r>
      <w:proofErr w:type="spellStart"/>
      <w:r>
        <w:t>sebagai</w:t>
      </w:r>
      <w:proofErr w:type="spellEnd"/>
      <w:r>
        <w:t xml:space="preserve"> </w:t>
      </w:r>
      <w:proofErr w:type="spellStart"/>
      <w:r>
        <w:t>lensa</w:t>
      </w:r>
      <w:proofErr w:type="spellEnd"/>
      <w:r>
        <w:t xml:space="preserve"> </w:t>
      </w:r>
      <w:proofErr w:type="spellStart"/>
      <w:r>
        <w:t>analitis</w:t>
      </w:r>
      <w:proofErr w:type="spellEnd"/>
      <w:r>
        <w:t xml:space="preserve"> </w:t>
      </w:r>
      <w:proofErr w:type="spellStart"/>
      <w:r>
        <w:t>utama</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bagaimana</w:t>
      </w:r>
      <w:proofErr w:type="spellEnd"/>
      <w:r>
        <w:t xml:space="preserve"> </w:t>
      </w:r>
      <w:proofErr w:type="spellStart"/>
      <w:r>
        <w:t>identitas</w:t>
      </w:r>
      <w:proofErr w:type="spellEnd"/>
      <w:r>
        <w:t xml:space="preserve">, </w:t>
      </w:r>
      <w:proofErr w:type="spellStart"/>
      <w:r>
        <w:t>gaya</w:t>
      </w:r>
      <w:proofErr w:type="spellEnd"/>
      <w:r>
        <w:t xml:space="preserve"> </w:t>
      </w:r>
      <w:proofErr w:type="spellStart"/>
      <w:r>
        <w:t>hidup</w:t>
      </w:r>
      <w:proofErr w:type="spellEnd"/>
      <w:r>
        <w:t xml:space="preserve">, dan </w:t>
      </w:r>
      <w:proofErr w:type="spellStart"/>
      <w:r>
        <w:t>moralitas</w:t>
      </w:r>
      <w:proofErr w:type="spellEnd"/>
      <w:r>
        <w:t xml:space="preserve"> para </w:t>
      </w:r>
      <w:proofErr w:type="spellStart"/>
      <w:r>
        <w:t>gus</w:t>
      </w:r>
      <w:proofErr w:type="spellEnd"/>
      <w:r>
        <w:t xml:space="preserve"> </w:t>
      </w:r>
      <w:proofErr w:type="spellStart"/>
      <w:r>
        <w:t>dibentuk</w:t>
      </w:r>
      <w:proofErr w:type="spellEnd"/>
      <w:r>
        <w:t xml:space="preserve"> </w:t>
      </w:r>
      <w:proofErr w:type="spellStart"/>
      <w:r>
        <w:t>melalui</w:t>
      </w:r>
      <w:proofErr w:type="spellEnd"/>
      <w:r>
        <w:t xml:space="preserve"> </w:t>
      </w:r>
      <w:proofErr w:type="spellStart"/>
      <w:r>
        <w:t>interaksi</w:t>
      </w:r>
      <w:proofErr w:type="spellEnd"/>
      <w:r>
        <w:t xml:space="preserve"> </w:t>
      </w:r>
      <w:proofErr w:type="spellStart"/>
      <w:r>
        <w:t>antara</w:t>
      </w:r>
      <w:proofErr w:type="spellEnd"/>
      <w:r>
        <w:t xml:space="preserve"> </w:t>
      </w:r>
      <w:proofErr w:type="spellStart"/>
      <w:r>
        <w:t>tindakan</w:t>
      </w:r>
      <w:proofErr w:type="spellEnd"/>
      <w:r>
        <w:t xml:space="preserve"> </w:t>
      </w:r>
      <w:proofErr w:type="spellStart"/>
      <w:r>
        <w:t>individu</w:t>
      </w:r>
      <w:proofErr w:type="spellEnd"/>
      <w:r>
        <w:t xml:space="preserve">, </w:t>
      </w:r>
      <w:proofErr w:type="spellStart"/>
      <w:r>
        <w:t>representasi</w:t>
      </w:r>
      <w:proofErr w:type="spellEnd"/>
      <w:r>
        <w:t xml:space="preserve"> media, dan </w:t>
      </w:r>
      <w:proofErr w:type="spellStart"/>
      <w:r>
        <w:t>persepsi</w:t>
      </w:r>
      <w:proofErr w:type="spellEnd"/>
      <w:r>
        <w:t xml:space="preserve"> </w:t>
      </w:r>
      <w:proofErr w:type="spellStart"/>
      <w:r>
        <w:t>publik</w:t>
      </w:r>
      <w:proofErr w:type="spellEnd"/>
      <w:r>
        <w:t xml:space="preserve">. </w:t>
      </w:r>
      <w:proofErr w:type="spellStart"/>
      <w:r>
        <w:t>Pendekatan</w:t>
      </w:r>
      <w:proofErr w:type="spellEnd"/>
      <w:r>
        <w:t xml:space="preserve"> </w:t>
      </w:r>
      <w:proofErr w:type="spellStart"/>
      <w:r>
        <w:t>kualitatif</w:t>
      </w:r>
      <w:proofErr w:type="spellEnd"/>
      <w:r>
        <w:t xml:space="preserve"> </w:t>
      </w:r>
      <w:proofErr w:type="spellStart"/>
      <w:r>
        <w:t>dipilih</w:t>
      </w:r>
      <w:proofErr w:type="spellEnd"/>
      <w:r>
        <w:t xml:space="preserve"> </w:t>
      </w:r>
      <w:proofErr w:type="spellStart"/>
      <w:r>
        <w:t>karena</w:t>
      </w:r>
      <w:proofErr w:type="spellEnd"/>
      <w:r>
        <w:t xml:space="preserve"> </w:t>
      </w:r>
      <w:proofErr w:type="spellStart"/>
      <w:r>
        <w:t>memberikan</w:t>
      </w:r>
      <w:proofErr w:type="spellEnd"/>
      <w:r>
        <w:t xml:space="preserve"> </w:t>
      </w:r>
      <w:proofErr w:type="spellStart"/>
      <w:r>
        <w:t>ruang</w:t>
      </w:r>
      <w:proofErr w:type="spellEnd"/>
      <w:r>
        <w:t xml:space="preserve"> </w:t>
      </w:r>
      <w:proofErr w:type="spellStart"/>
      <w:r>
        <w:t>untuk</w:t>
      </w:r>
      <w:proofErr w:type="spellEnd"/>
      <w:r>
        <w:t xml:space="preserve"> </w:t>
      </w:r>
      <w:proofErr w:type="spellStart"/>
      <w:r>
        <w:t>menggali</w:t>
      </w:r>
      <w:proofErr w:type="spellEnd"/>
      <w:r>
        <w:t xml:space="preserve"> </w:t>
      </w:r>
      <w:proofErr w:type="spellStart"/>
      <w:r>
        <w:t>makna</w:t>
      </w:r>
      <w:proofErr w:type="spellEnd"/>
      <w:r>
        <w:t xml:space="preserve">, </w:t>
      </w:r>
      <w:proofErr w:type="spellStart"/>
      <w:r>
        <w:t>interpretasi</w:t>
      </w:r>
      <w:proofErr w:type="spellEnd"/>
      <w:r>
        <w:t xml:space="preserve">, dan </w:t>
      </w:r>
      <w:proofErr w:type="spellStart"/>
      <w:r>
        <w:t>pengalaman</w:t>
      </w:r>
      <w:proofErr w:type="spellEnd"/>
      <w:r>
        <w:t xml:space="preserve"> </w:t>
      </w:r>
      <w:proofErr w:type="spellStart"/>
      <w:r>
        <w:t>sosial</w:t>
      </w:r>
      <w:proofErr w:type="spellEnd"/>
      <w:r>
        <w:t xml:space="preserve"> </w:t>
      </w:r>
      <w:proofErr w:type="spellStart"/>
      <w:r>
        <w:t>secara</w:t>
      </w:r>
      <w:proofErr w:type="spellEnd"/>
      <w:r>
        <w:t xml:space="preserve"> </w:t>
      </w:r>
      <w:proofErr w:type="spellStart"/>
      <w:r>
        <w:t>mendalam</w:t>
      </w:r>
      <w:proofErr w:type="spellEnd"/>
      <w:r>
        <w:t xml:space="preserve">, </w:t>
      </w:r>
      <w:proofErr w:type="spellStart"/>
      <w:r>
        <w:t>terutama</w:t>
      </w:r>
      <w:proofErr w:type="spellEnd"/>
      <w:r>
        <w:t xml:space="preserve"> </w:t>
      </w:r>
      <w:proofErr w:type="spellStart"/>
      <w:r>
        <w:t>terkait</w:t>
      </w:r>
      <w:proofErr w:type="spellEnd"/>
      <w:r>
        <w:t xml:space="preserve"> proses </w:t>
      </w:r>
      <w:proofErr w:type="spellStart"/>
      <w:r>
        <w:t>eksternalisasi</w:t>
      </w:r>
      <w:proofErr w:type="spellEnd"/>
      <w:r>
        <w:t xml:space="preserve">, </w:t>
      </w:r>
      <w:proofErr w:type="spellStart"/>
      <w:r>
        <w:t>objektivasi</w:t>
      </w:r>
      <w:proofErr w:type="spellEnd"/>
      <w:r>
        <w:t xml:space="preserve">, dan </w:t>
      </w:r>
      <w:proofErr w:type="spellStart"/>
      <w:r>
        <w:t>internalisasi</w:t>
      </w:r>
      <w:proofErr w:type="spellEnd"/>
      <w:r>
        <w:t xml:space="preserve"> yang </w:t>
      </w:r>
      <w:proofErr w:type="spellStart"/>
      <w:r>
        <w:t>menjadi</w:t>
      </w:r>
      <w:proofErr w:type="spellEnd"/>
      <w:r>
        <w:t xml:space="preserve"> inti </w:t>
      </w:r>
      <w:proofErr w:type="spellStart"/>
      <w:r>
        <w:t>dalam</w:t>
      </w:r>
      <w:proofErr w:type="spellEnd"/>
      <w:r>
        <w:t xml:space="preserve"> </w:t>
      </w:r>
      <w:proofErr w:type="spellStart"/>
      <w:r>
        <w:t>teori</w:t>
      </w:r>
      <w:proofErr w:type="spellEnd"/>
      <w:r>
        <w:t xml:space="preserve"> Berger. </w:t>
      </w:r>
      <w:proofErr w:type="spellStart"/>
      <w:r>
        <w:t>Melalui</w:t>
      </w:r>
      <w:proofErr w:type="spellEnd"/>
      <w:r>
        <w:t xml:space="preserve"> </w:t>
      </w:r>
      <w:proofErr w:type="spellStart"/>
      <w:r>
        <w:t>pendekatan</w:t>
      </w:r>
      <w:proofErr w:type="spellEnd"/>
      <w:r>
        <w:t xml:space="preserve"> </w:t>
      </w:r>
      <w:proofErr w:type="spellStart"/>
      <w:r>
        <w:t>ini</w:t>
      </w:r>
      <w:proofErr w:type="spellEnd"/>
      <w:r>
        <w:t xml:space="preserve">, </w:t>
      </w:r>
      <w:proofErr w:type="spellStart"/>
      <w:r>
        <w:t>penelitian</w:t>
      </w:r>
      <w:proofErr w:type="spellEnd"/>
      <w:r>
        <w:t xml:space="preserve"> </w:t>
      </w:r>
      <w:proofErr w:type="spellStart"/>
      <w:r>
        <w:t>berupaya</w:t>
      </w:r>
      <w:proofErr w:type="spellEnd"/>
      <w:r>
        <w:t xml:space="preserve"> </w:t>
      </w:r>
      <w:proofErr w:type="spellStart"/>
      <w:r>
        <w:t>memeriksa</w:t>
      </w:r>
      <w:proofErr w:type="spellEnd"/>
      <w:r>
        <w:t xml:space="preserve"> </w:t>
      </w:r>
      <w:proofErr w:type="spellStart"/>
      <w:r>
        <w:t>bagaimana</w:t>
      </w:r>
      <w:proofErr w:type="spellEnd"/>
      <w:r>
        <w:t xml:space="preserve"> para </w:t>
      </w:r>
      <w:proofErr w:type="spellStart"/>
      <w:r>
        <w:t>gus</w:t>
      </w:r>
      <w:proofErr w:type="spellEnd"/>
      <w:r>
        <w:t xml:space="preserve"> </w:t>
      </w:r>
      <w:proofErr w:type="spellStart"/>
      <w:r>
        <w:t>menampilkan</w:t>
      </w:r>
      <w:proofErr w:type="spellEnd"/>
      <w:r>
        <w:t xml:space="preserve"> </w:t>
      </w:r>
      <w:proofErr w:type="spellStart"/>
      <w:r>
        <w:t>identitas</w:t>
      </w:r>
      <w:proofErr w:type="spellEnd"/>
      <w:r>
        <w:t xml:space="preserve"> </w:t>
      </w:r>
      <w:proofErr w:type="spellStart"/>
      <w:r>
        <w:t>religiusnya</w:t>
      </w:r>
      <w:proofErr w:type="spellEnd"/>
      <w:r>
        <w:t xml:space="preserve">, </w:t>
      </w:r>
      <w:proofErr w:type="spellStart"/>
      <w:r>
        <w:t>bagaimana</w:t>
      </w:r>
      <w:proofErr w:type="spellEnd"/>
      <w:r>
        <w:t xml:space="preserve"> media </w:t>
      </w:r>
      <w:proofErr w:type="spellStart"/>
      <w:r>
        <w:t>mengonstruksi</w:t>
      </w:r>
      <w:proofErr w:type="spellEnd"/>
      <w:r>
        <w:t xml:space="preserve"> </w:t>
      </w:r>
      <w:proofErr w:type="spellStart"/>
      <w:r>
        <w:t>citra</w:t>
      </w:r>
      <w:proofErr w:type="spellEnd"/>
      <w:r>
        <w:t xml:space="preserve"> </w:t>
      </w:r>
      <w:proofErr w:type="spellStart"/>
      <w:r>
        <w:t>mereka</w:t>
      </w:r>
      <w:proofErr w:type="spellEnd"/>
      <w:r>
        <w:t xml:space="preserve">, </w:t>
      </w:r>
      <w:proofErr w:type="spellStart"/>
      <w:r>
        <w:t>serta</w:t>
      </w:r>
      <w:proofErr w:type="spellEnd"/>
      <w:r>
        <w:t xml:space="preserve"> </w:t>
      </w:r>
      <w:proofErr w:type="spellStart"/>
      <w:r>
        <w:t>bagaimana</w:t>
      </w:r>
      <w:proofErr w:type="spellEnd"/>
      <w:r>
        <w:t xml:space="preserve"> </w:t>
      </w:r>
      <w:proofErr w:type="spellStart"/>
      <w:r>
        <w:t>masyarakat</w:t>
      </w:r>
      <w:proofErr w:type="spellEnd"/>
      <w:r>
        <w:t xml:space="preserve"> </w:t>
      </w:r>
      <w:proofErr w:type="spellStart"/>
      <w:r>
        <w:t>memaknai</w:t>
      </w:r>
      <w:proofErr w:type="spellEnd"/>
      <w:r>
        <w:t xml:space="preserve"> </w:t>
      </w:r>
      <w:proofErr w:type="spellStart"/>
      <w:r>
        <w:t>kemunculan</w:t>
      </w:r>
      <w:proofErr w:type="spellEnd"/>
      <w:r>
        <w:t xml:space="preserve"> </w:t>
      </w:r>
      <w:proofErr w:type="spellStart"/>
      <w:r>
        <w:t>paradoks</w:t>
      </w:r>
      <w:proofErr w:type="spellEnd"/>
      <w:r>
        <w:t xml:space="preserve"> </w:t>
      </w:r>
      <w:proofErr w:type="spellStart"/>
      <w:r>
        <w:t>antara</w:t>
      </w:r>
      <w:proofErr w:type="spellEnd"/>
      <w:r>
        <w:t xml:space="preserve"> </w:t>
      </w:r>
      <w:proofErr w:type="spellStart"/>
      <w:r>
        <w:t>ceramah</w:t>
      </w:r>
      <w:proofErr w:type="spellEnd"/>
      <w:r>
        <w:t xml:space="preserve"> moral dan </w:t>
      </w:r>
      <w:proofErr w:type="spellStart"/>
      <w:r>
        <w:t>gaya</w:t>
      </w:r>
      <w:proofErr w:type="spellEnd"/>
      <w:r>
        <w:t xml:space="preserve"> </w:t>
      </w:r>
      <w:proofErr w:type="spellStart"/>
      <w:r>
        <w:t>hidup</w:t>
      </w:r>
      <w:proofErr w:type="spellEnd"/>
      <w:r>
        <w:t xml:space="preserve"> </w:t>
      </w:r>
      <w:proofErr w:type="spellStart"/>
      <w:r>
        <w:t>mewah</w:t>
      </w:r>
      <w:proofErr w:type="spellEnd"/>
      <w:r>
        <w:t xml:space="preserve"> </w:t>
      </w:r>
      <w:proofErr w:type="spellStart"/>
      <w:r>
        <w:t>atau</w:t>
      </w:r>
      <w:proofErr w:type="spellEnd"/>
      <w:r>
        <w:t xml:space="preserve"> </w:t>
      </w:r>
      <w:proofErr w:type="spellStart"/>
      <w:r>
        <w:t>perilaku</w:t>
      </w:r>
      <w:proofErr w:type="spellEnd"/>
      <w:r>
        <w:t xml:space="preserve"> </w:t>
      </w:r>
      <w:proofErr w:type="spellStart"/>
      <w:r>
        <w:t>cabul</w:t>
      </w:r>
      <w:proofErr w:type="spellEnd"/>
      <w:r>
        <w:t xml:space="preserve"> yang </w:t>
      </w:r>
      <w:proofErr w:type="spellStart"/>
      <w:r>
        <w:t>muncul</w:t>
      </w:r>
      <w:proofErr w:type="spellEnd"/>
      <w:r>
        <w:t xml:space="preserve"> </w:t>
      </w:r>
      <w:proofErr w:type="spellStart"/>
      <w:r>
        <w:t>dalam</w:t>
      </w:r>
      <w:proofErr w:type="spellEnd"/>
      <w:r>
        <w:t xml:space="preserve"> </w:t>
      </w:r>
      <w:proofErr w:type="spellStart"/>
      <w:r>
        <w:t>ruang</w:t>
      </w:r>
      <w:proofErr w:type="spellEnd"/>
      <w:r>
        <w:t xml:space="preserve"> digital.</w:t>
      </w:r>
    </w:p>
    <w:p w14:paraId="295C70D9" w14:textId="77777777" w:rsidR="004977DF" w:rsidRDefault="004977DF" w:rsidP="004977DF">
      <w:pPr>
        <w:pStyle w:val="TeksIsi"/>
        <w:spacing w:before="39" w:line="360" w:lineRule="auto"/>
        <w:ind w:right="275" w:firstLine="719"/>
        <w:jc w:val="both"/>
      </w:pP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desain</w:t>
      </w:r>
      <w:proofErr w:type="spellEnd"/>
      <w:r>
        <w:t xml:space="preserve"> </w:t>
      </w:r>
      <w:proofErr w:type="spellStart"/>
      <w:r>
        <w:t>studi</w:t>
      </w:r>
      <w:proofErr w:type="spellEnd"/>
      <w:r>
        <w:t xml:space="preserve"> </w:t>
      </w:r>
      <w:proofErr w:type="spellStart"/>
      <w:r>
        <w:t>kasus</w:t>
      </w:r>
      <w:proofErr w:type="spellEnd"/>
      <w:r>
        <w:t xml:space="preserve"> </w:t>
      </w:r>
      <w:proofErr w:type="spellStart"/>
      <w:r>
        <w:t>kualitatif</w:t>
      </w:r>
      <w:proofErr w:type="spellEnd"/>
      <w:r>
        <w:t xml:space="preserve"> yang </w:t>
      </w:r>
      <w:proofErr w:type="spellStart"/>
      <w:r>
        <w:t>memungkinkan</w:t>
      </w:r>
      <w:proofErr w:type="spellEnd"/>
      <w:r>
        <w:t xml:space="preserve"> </w:t>
      </w:r>
      <w:proofErr w:type="spellStart"/>
      <w:r>
        <w:t>peneliti</w:t>
      </w:r>
      <w:proofErr w:type="spellEnd"/>
      <w:r>
        <w:t xml:space="preserve"> </w:t>
      </w:r>
      <w:proofErr w:type="spellStart"/>
      <w:r>
        <w:t>memfokuskan</w:t>
      </w:r>
      <w:proofErr w:type="spellEnd"/>
      <w:r>
        <w:t xml:space="preserve"> </w:t>
      </w:r>
      <w:proofErr w:type="spellStart"/>
      <w:r>
        <w:t>perhatian</w:t>
      </w:r>
      <w:proofErr w:type="spellEnd"/>
      <w:r>
        <w:t xml:space="preserve"> pada </w:t>
      </w:r>
      <w:proofErr w:type="spellStart"/>
      <w:r>
        <w:t>fenomena</w:t>
      </w:r>
      <w:proofErr w:type="spellEnd"/>
      <w:r>
        <w:t xml:space="preserve"> </w:t>
      </w:r>
      <w:proofErr w:type="spellStart"/>
      <w:r>
        <w:t>sosial</w:t>
      </w:r>
      <w:proofErr w:type="spellEnd"/>
      <w:r>
        <w:t xml:space="preserve"> </w:t>
      </w:r>
      <w:proofErr w:type="spellStart"/>
      <w:r>
        <w:t>tertentu</w:t>
      </w:r>
      <w:proofErr w:type="spellEnd"/>
      <w:r>
        <w:t xml:space="preserve"> yang </w:t>
      </w:r>
      <w:proofErr w:type="spellStart"/>
      <w:r>
        <w:t>muncul</w:t>
      </w:r>
      <w:proofErr w:type="spellEnd"/>
      <w:r>
        <w:t xml:space="preserve"> </w:t>
      </w:r>
      <w:proofErr w:type="spellStart"/>
      <w:r>
        <w:t>dalam</w:t>
      </w:r>
      <w:proofErr w:type="spellEnd"/>
      <w:r>
        <w:t xml:space="preserve"> </w:t>
      </w:r>
      <w:proofErr w:type="spellStart"/>
      <w:r>
        <w:t>konteks</w:t>
      </w:r>
      <w:proofErr w:type="spellEnd"/>
      <w:r>
        <w:t xml:space="preserve"> yang </w:t>
      </w:r>
      <w:proofErr w:type="spellStart"/>
      <w:r>
        <w:t>spesifik</w:t>
      </w:r>
      <w:proofErr w:type="spellEnd"/>
      <w:r>
        <w:t xml:space="preserve">, </w:t>
      </w:r>
      <w:proofErr w:type="spellStart"/>
      <w:r>
        <w:t>yaitu</w:t>
      </w:r>
      <w:proofErr w:type="spellEnd"/>
      <w:r>
        <w:t xml:space="preserve"> </w:t>
      </w:r>
      <w:proofErr w:type="spellStart"/>
      <w:r>
        <w:t>konstruksi</w:t>
      </w:r>
      <w:proofErr w:type="spellEnd"/>
      <w:r>
        <w:t xml:space="preserve"> </w:t>
      </w:r>
      <w:proofErr w:type="spellStart"/>
      <w:r>
        <w:t>sosial</w:t>
      </w:r>
      <w:proofErr w:type="spellEnd"/>
      <w:r>
        <w:t xml:space="preserve"> </w:t>
      </w:r>
      <w:proofErr w:type="spellStart"/>
      <w:r>
        <w:t>atas</w:t>
      </w:r>
      <w:proofErr w:type="spellEnd"/>
      <w:r>
        <w:t xml:space="preserve"> </w:t>
      </w:r>
      <w:proofErr w:type="spellStart"/>
      <w:r>
        <w:t>perilaku</w:t>
      </w:r>
      <w:proofErr w:type="spellEnd"/>
      <w:r>
        <w:t xml:space="preserve"> para </w:t>
      </w:r>
      <w:proofErr w:type="spellStart"/>
      <w:r>
        <w:t>figur</w:t>
      </w:r>
      <w:proofErr w:type="spellEnd"/>
      <w:r>
        <w:t xml:space="preserve"> </w:t>
      </w:r>
      <w:proofErr w:type="spellStart"/>
      <w:r>
        <w:t>gus</w:t>
      </w:r>
      <w:proofErr w:type="spellEnd"/>
      <w:r>
        <w:t xml:space="preserve">. Desain </w:t>
      </w:r>
      <w:proofErr w:type="spellStart"/>
      <w:r>
        <w:t>ini</w:t>
      </w:r>
      <w:proofErr w:type="spellEnd"/>
      <w:r>
        <w:t xml:space="preserve"> </w:t>
      </w:r>
      <w:proofErr w:type="spellStart"/>
      <w:r>
        <w:t>dipilih</w:t>
      </w:r>
      <w:proofErr w:type="spellEnd"/>
      <w:r>
        <w:t xml:space="preserve"> </w:t>
      </w:r>
      <w:proofErr w:type="spellStart"/>
      <w:r>
        <w:t>karena</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tidak</w:t>
      </w:r>
      <w:proofErr w:type="spellEnd"/>
      <w:r>
        <w:t xml:space="preserve"> </w:t>
      </w:r>
      <w:proofErr w:type="spellStart"/>
      <w:r>
        <w:t>bertujuan</w:t>
      </w:r>
      <w:proofErr w:type="spellEnd"/>
      <w:r>
        <w:t xml:space="preserve"> </w:t>
      </w:r>
      <w:proofErr w:type="spellStart"/>
      <w:r>
        <w:t>melakukan</w:t>
      </w:r>
      <w:proofErr w:type="spellEnd"/>
      <w:r>
        <w:t xml:space="preserve"> </w:t>
      </w:r>
      <w:proofErr w:type="spellStart"/>
      <w:r>
        <w:t>generalisasi</w:t>
      </w:r>
      <w:proofErr w:type="spellEnd"/>
      <w:r>
        <w:t xml:space="preserve"> </w:t>
      </w:r>
      <w:proofErr w:type="spellStart"/>
      <w:r>
        <w:t>populasi</w:t>
      </w:r>
      <w:proofErr w:type="spellEnd"/>
      <w:r>
        <w:t xml:space="preserve">, </w:t>
      </w:r>
      <w:proofErr w:type="spellStart"/>
      <w:r>
        <w:t>tetapi</w:t>
      </w:r>
      <w:proofErr w:type="spellEnd"/>
      <w:r>
        <w:t xml:space="preserve"> </w:t>
      </w:r>
      <w:proofErr w:type="spellStart"/>
      <w:r>
        <w:t>ingin</w:t>
      </w:r>
      <w:proofErr w:type="spellEnd"/>
      <w:r>
        <w:t xml:space="preserve"> </w:t>
      </w:r>
      <w:proofErr w:type="spellStart"/>
      <w:r>
        <w:t>memahami</w:t>
      </w:r>
      <w:proofErr w:type="spellEnd"/>
      <w:r>
        <w:t xml:space="preserve"> </w:t>
      </w:r>
      <w:proofErr w:type="spellStart"/>
      <w:r>
        <w:t>secara</w:t>
      </w:r>
      <w:proofErr w:type="spellEnd"/>
      <w:r>
        <w:t xml:space="preserve"> </w:t>
      </w:r>
      <w:proofErr w:type="spellStart"/>
      <w:r>
        <w:t>mendalam</w:t>
      </w:r>
      <w:proofErr w:type="spellEnd"/>
      <w:r>
        <w:t xml:space="preserve"> proses </w:t>
      </w:r>
      <w:proofErr w:type="spellStart"/>
      <w:r>
        <w:t>sosial</w:t>
      </w:r>
      <w:proofErr w:type="spellEnd"/>
      <w:r>
        <w:t xml:space="preserve"> yang </w:t>
      </w:r>
      <w:proofErr w:type="spellStart"/>
      <w:r>
        <w:t>menghasilkan</w:t>
      </w:r>
      <w:proofErr w:type="spellEnd"/>
      <w:r>
        <w:t xml:space="preserve"> </w:t>
      </w:r>
      <w:proofErr w:type="spellStart"/>
      <w:r>
        <w:t>paradoks</w:t>
      </w:r>
      <w:proofErr w:type="spellEnd"/>
      <w:r>
        <w:t xml:space="preserve"> </w:t>
      </w:r>
      <w:proofErr w:type="spellStart"/>
      <w:r>
        <w:t>identitas</w:t>
      </w:r>
      <w:proofErr w:type="spellEnd"/>
      <w:r>
        <w:t xml:space="preserve"> </w:t>
      </w:r>
      <w:proofErr w:type="spellStart"/>
      <w:r>
        <w:t>religius</w:t>
      </w:r>
      <w:proofErr w:type="spellEnd"/>
      <w:r>
        <w:t xml:space="preserve"> dan </w:t>
      </w:r>
      <w:proofErr w:type="spellStart"/>
      <w:r>
        <w:t>gaya</w:t>
      </w:r>
      <w:proofErr w:type="spellEnd"/>
      <w:r>
        <w:t xml:space="preserve"> </w:t>
      </w:r>
      <w:proofErr w:type="spellStart"/>
      <w:r>
        <w:t>hidup</w:t>
      </w:r>
      <w:proofErr w:type="spellEnd"/>
      <w:r>
        <w:t xml:space="preserve"> </w:t>
      </w:r>
      <w:proofErr w:type="spellStart"/>
      <w:r>
        <w:t>mewah</w:t>
      </w:r>
      <w:proofErr w:type="spellEnd"/>
      <w:r>
        <w:t xml:space="preserve"> </w:t>
      </w:r>
      <w:proofErr w:type="spellStart"/>
      <w:r>
        <w:t>tersebut</w:t>
      </w:r>
      <w:proofErr w:type="spellEnd"/>
      <w:r>
        <w:t xml:space="preserve">. Studi </w:t>
      </w:r>
      <w:proofErr w:type="spellStart"/>
      <w:r>
        <w:t>kasus</w:t>
      </w:r>
      <w:proofErr w:type="spellEnd"/>
      <w:r>
        <w:t xml:space="preserve"> </w:t>
      </w:r>
      <w:proofErr w:type="spellStart"/>
      <w:r>
        <w:t>kualitatif</w:t>
      </w:r>
      <w:proofErr w:type="spellEnd"/>
      <w:r>
        <w:t xml:space="preserve"> juga </w:t>
      </w:r>
      <w:proofErr w:type="spellStart"/>
      <w:r>
        <w:t>memberikan</w:t>
      </w:r>
      <w:proofErr w:type="spellEnd"/>
      <w:r>
        <w:t xml:space="preserve"> </w:t>
      </w:r>
      <w:proofErr w:type="spellStart"/>
      <w:r>
        <w:t>fleksibilitas</w:t>
      </w:r>
      <w:proofErr w:type="spellEnd"/>
      <w:r>
        <w:t xml:space="preserve"> </w:t>
      </w:r>
      <w:proofErr w:type="spellStart"/>
      <w:r>
        <w:t>dalam</w:t>
      </w:r>
      <w:proofErr w:type="spellEnd"/>
      <w:r>
        <w:t xml:space="preserve"> </w:t>
      </w:r>
      <w:proofErr w:type="spellStart"/>
      <w:r>
        <w:t>menggabungkan</w:t>
      </w:r>
      <w:proofErr w:type="spellEnd"/>
      <w:r>
        <w:t xml:space="preserve"> </w:t>
      </w:r>
      <w:proofErr w:type="spellStart"/>
      <w:r>
        <w:t>berbagai</w:t>
      </w:r>
      <w:proofErr w:type="spellEnd"/>
      <w:r>
        <w:t xml:space="preserve"> </w:t>
      </w:r>
      <w:proofErr w:type="spellStart"/>
      <w:r>
        <w:t>jenis</w:t>
      </w:r>
      <w:proofErr w:type="spellEnd"/>
      <w:r>
        <w:t xml:space="preserve"> data </w:t>
      </w:r>
      <w:proofErr w:type="spellStart"/>
      <w:r>
        <w:t>seperti</w:t>
      </w:r>
      <w:proofErr w:type="spellEnd"/>
      <w:r>
        <w:t xml:space="preserve"> </w:t>
      </w:r>
      <w:proofErr w:type="spellStart"/>
      <w:r>
        <w:t>observasi</w:t>
      </w:r>
      <w:proofErr w:type="spellEnd"/>
      <w:r>
        <w:t xml:space="preserve"> digital, </w:t>
      </w:r>
      <w:proofErr w:type="spellStart"/>
      <w:r>
        <w:t>teks</w:t>
      </w:r>
      <w:proofErr w:type="spellEnd"/>
      <w:r>
        <w:t xml:space="preserve"> media, </w:t>
      </w:r>
      <w:proofErr w:type="spellStart"/>
      <w:r>
        <w:t>serta</w:t>
      </w:r>
      <w:proofErr w:type="spellEnd"/>
      <w:r>
        <w:t xml:space="preserve"> </w:t>
      </w:r>
      <w:proofErr w:type="spellStart"/>
      <w:r>
        <w:t>wawancara</w:t>
      </w:r>
      <w:proofErr w:type="spellEnd"/>
      <w:r>
        <w:t xml:space="preserve"> </w:t>
      </w:r>
      <w:proofErr w:type="spellStart"/>
      <w:r>
        <w:t>mendalam</w:t>
      </w:r>
      <w:proofErr w:type="spellEnd"/>
      <w:r>
        <w:t xml:space="preserve"> </w:t>
      </w:r>
      <w:proofErr w:type="spellStart"/>
      <w:r>
        <w:t>untuk</w:t>
      </w:r>
      <w:proofErr w:type="spellEnd"/>
      <w:r>
        <w:t xml:space="preserve"> </w:t>
      </w:r>
      <w:proofErr w:type="spellStart"/>
      <w:r>
        <w:t>menangkap</w:t>
      </w:r>
      <w:proofErr w:type="spellEnd"/>
      <w:r>
        <w:t xml:space="preserve"> </w:t>
      </w:r>
      <w:proofErr w:type="spellStart"/>
      <w:r>
        <w:t>dinamika</w:t>
      </w:r>
      <w:proofErr w:type="spellEnd"/>
      <w:r>
        <w:t xml:space="preserve"> moral dan </w:t>
      </w:r>
      <w:proofErr w:type="spellStart"/>
      <w:r>
        <w:t>representasi</w:t>
      </w:r>
      <w:proofErr w:type="spellEnd"/>
      <w:r>
        <w:t xml:space="preserve"> </w:t>
      </w:r>
      <w:proofErr w:type="spellStart"/>
      <w:r>
        <w:t>sosial</w:t>
      </w:r>
      <w:proofErr w:type="spellEnd"/>
      <w:r>
        <w:t xml:space="preserve"> yang </w:t>
      </w:r>
      <w:proofErr w:type="spellStart"/>
      <w:r>
        <w:t>berkembang</w:t>
      </w:r>
      <w:proofErr w:type="spellEnd"/>
      <w:r>
        <w:t>.</w:t>
      </w:r>
    </w:p>
    <w:p w14:paraId="5A620B5F" w14:textId="77777777" w:rsidR="004977DF" w:rsidRDefault="004977DF" w:rsidP="004977DF">
      <w:pPr>
        <w:pStyle w:val="TeksIsi"/>
        <w:spacing w:before="39" w:line="360" w:lineRule="auto"/>
        <w:ind w:right="275" w:firstLine="719"/>
        <w:jc w:val="both"/>
      </w:pPr>
      <w:r>
        <w:t xml:space="preserve">Lokasi </w:t>
      </w:r>
      <w:proofErr w:type="spellStart"/>
      <w:r>
        <w:t>penelitian</w:t>
      </w:r>
      <w:proofErr w:type="spellEnd"/>
      <w:r>
        <w:t xml:space="preserve"> </w:t>
      </w:r>
      <w:proofErr w:type="spellStart"/>
      <w:r>
        <w:t>berada</w:t>
      </w:r>
      <w:proofErr w:type="spellEnd"/>
      <w:r>
        <w:t xml:space="preserve"> pada </w:t>
      </w:r>
      <w:proofErr w:type="spellStart"/>
      <w:r>
        <w:t>ruang</w:t>
      </w:r>
      <w:proofErr w:type="spellEnd"/>
      <w:r>
        <w:t xml:space="preserve"> </w:t>
      </w:r>
      <w:proofErr w:type="spellStart"/>
      <w:r>
        <w:t>sosial</w:t>
      </w:r>
      <w:proofErr w:type="spellEnd"/>
      <w:r>
        <w:t xml:space="preserve"> yang </w:t>
      </w:r>
      <w:proofErr w:type="spellStart"/>
      <w:r>
        <w:t>relevan</w:t>
      </w:r>
      <w:proofErr w:type="spellEnd"/>
      <w:r>
        <w:t xml:space="preserve"> </w:t>
      </w:r>
      <w:proofErr w:type="spellStart"/>
      <w:r>
        <w:t>dengan</w:t>
      </w:r>
      <w:proofErr w:type="spellEnd"/>
      <w:r>
        <w:t xml:space="preserve"> </w:t>
      </w:r>
      <w:proofErr w:type="spellStart"/>
      <w:r>
        <w:t>terbentuknya</w:t>
      </w:r>
      <w:proofErr w:type="spellEnd"/>
      <w:r>
        <w:t xml:space="preserve"> </w:t>
      </w:r>
      <w:proofErr w:type="spellStart"/>
      <w:r>
        <w:t>konstruksi</w:t>
      </w:r>
      <w:proofErr w:type="spellEnd"/>
      <w:r>
        <w:t xml:space="preserve"> </w:t>
      </w:r>
      <w:proofErr w:type="spellStart"/>
      <w:r>
        <w:t>masyarakat</w:t>
      </w:r>
      <w:proofErr w:type="spellEnd"/>
      <w:r>
        <w:t xml:space="preserve"> </w:t>
      </w:r>
      <w:proofErr w:type="spellStart"/>
      <w:r>
        <w:t>terhadap</w:t>
      </w:r>
      <w:proofErr w:type="spellEnd"/>
      <w:r>
        <w:t xml:space="preserve"> </w:t>
      </w:r>
      <w:proofErr w:type="spellStart"/>
      <w:r>
        <w:t>fenomena</w:t>
      </w:r>
      <w:proofErr w:type="spellEnd"/>
      <w:r>
        <w:t xml:space="preserve"> </w:t>
      </w:r>
      <w:proofErr w:type="spellStart"/>
      <w:r>
        <w:t>gus</w:t>
      </w:r>
      <w:proofErr w:type="spellEnd"/>
      <w:r>
        <w:t>-</w:t>
      </w:r>
      <w:proofErr w:type="spellStart"/>
      <w:r>
        <w:t>gus</w:t>
      </w:r>
      <w:proofErr w:type="spellEnd"/>
      <w:r>
        <w:t xml:space="preserve">-an, </w:t>
      </w:r>
      <w:proofErr w:type="spellStart"/>
      <w:r>
        <w:t>terutama</w:t>
      </w:r>
      <w:proofErr w:type="spellEnd"/>
      <w:r>
        <w:t xml:space="preserve"> pada arena media digital </w:t>
      </w:r>
      <w:proofErr w:type="spellStart"/>
      <w:r>
        <w:t>seperti</w:t>
      </w:r>
      <w:proofErr w:type="spellEnd"/>
      <w:r>
        <w:t xml:space="preserve"> YouTube, TikTok, Instagram, </w:t>
      </w:r>
      <w:proofErr w:type="spellStart"/>
      <w:r>
        <w:t>serta</w:t>
      </w:r>
      <w:proofErr w:type="spellEnd"/>
      <w:r>
        <w:t xml:space="preserve"> </w:t>
      </w:r>
      <w:proofErr w:type="spellStart"/>
      <w:r>
        <w:t>berbagai</w:t>
      </w:r>
      <w:proofErr w:type="spellEnd"/>
      <w:r>
        <w:t xml:space="preserve"> </w:t>
      </w:r>
      <w:proofErr w:type="spellStart"/>
      <w:r>
        <w:t>pemberitaan</w:t>
      </w:r>
      <w:proofErr w:type="spellEnd"/>
      <w:r>
        <w:t xml:space="preserve"> media daring yang </w:t>
      </w:r>
      <w:proofErr w:type="spellStart"/>
      <w:r>
        <w:t>memuat</w:t>
      </w:r>
      <w:proofErr w:type="spellEnd"/>
      <w:r>
        <w:t xml:space="preserve"> </w:t>
      </w:r>
      <w:proofErr w:type="spellStart"/>
      <w:r>
        <w:t>representasi</w:t>
      </w:r>
      <w:proofErr w:type="spellEnd"/>
      <w:r>
        <w:t xml:space="preserve">, </w:t>
      </w:r>
      <w:proofErr w:type="spellStart"/>
      <w:r>
        <w:t>kontroversi</w:t>
      </w:r>
      <w:proofErr w:type="spellEnd"/>
      <w:r>
        <w:t xml:space="preserve">, dan </w:t>
      </w:r>
      <w:proofErr w:type="spellStart"/>
      <w:r>
        <w:t>komentar</w:t>
      </w:r>
      <w:proofErr w:type="spellEnd"/>
      <w:r>
        <w:t xml:space="preserve"> </w:t>
      </w:r>
      <w:proofErr w:type="spellStart"/>
      <w:r>
        <w:t>publik</w:t>
      </w:r>
      <w:proofErr w:type="spellEnd"/>
      <w:r>
        <w:t xml:space="preserve"> </w:t>
      </w:r>
      <w:proofErr w:type="spellStart"/>
      <w:r>
        <w:t>mengenai</w:t>
      </w:r>
      <w:proofErr w:type="spellEnd"/>
      <w:r>
        <w:t xml:space="preserve"> </w:t>
      </w:r>
      <w:proofErr w:type="spellStart"/>
      <w:r>
        <w:t>perilaku</w:t>
      </w:r>
      <w:proofErr w:type="spellEnd"/>
      <w:r>
        <w:t xml:space="preserve"> para </w:t>
      </w:r>
      <w:proofErr w:type="spellStart"/>
      <w:r>
        <w:t>gus</w:t>
      </w:r>
      <w:proofErr w:type="spellEnd"/>
      <w:r>
        <w:t xml:space="preserve">. Ruang digital </w:t>
      </w:r>
      <w:proofErr w:type="spellStart"/>
      <w:r>
        <w:t>dipilih</w:t>
      </w:r>
      <w:proofErr w:type="spellEnd"/>
      <w:r>
        <w:t xml:space="preserve"> </w:t>
      </w:r>
      <w:proofErr w:type="spellStart"/>
      <w:r>
        <w:t>karena</w:t>
      </w:r>
      <w:proofErr w:type="spellEnd"/>
      <w:r>
        <w:t xml:space="preserve"> </w:t>
      </w:r>
      <w:proofErr w:type="spellStart"/>
      <w:r>
        <w:t>menjadi</w:t>
      </w:r>
      <w:proofErr w:type="spellEnd"/>
      <w:r>
        <w:t xml:space="preserve"> </w:t>
      </w:r>
      <w:proofErr w:type="spellStart"/>
      <w:r>
        <w:t>saluran</w:t>
      </w:r>
      <w:proofErr w:type="spellEnd"/>
      <w:r>
        <w:t xml:space="preserve"> </w:t>
      </w:r>
      <w:proofErr w:type="spellStart"/>
      <w:r>
        <w:t>utama</w:t>
      </w:r>
      <w:proofErr w:type="spellEnd"/>
      <w:r>
        <w:t xml:space="preserve"> di mana </w:t>
      </w:r>
      <w:proofErr w:type="spellStart"/>
      <w:r>
        <w:t>masyarakat</w:t>
      </w:r>
      <w:proofErr w:type="spellEnd"/>
      <w:r>
        <w:t xml:space="preserve"> </w:t>
      </w:r>
      <w:proofErr w:type="spellStart"/>
      <w:r>
        <w:t>memperoleh</w:t>
      </w:r>
      <w:proofErr w:type="spellEnd"/>
      <w:r>
        <w:t xml:space="preserve">, </w:t>
      </w:r>
      <w:proofErr w:type="spellStart"/>
      <w:r>
        <w:t>menilai</w:t>
      </w:r>
      <w:proofErr w:type="spellEnd"/>
      <w:r>
        <w:t xml:space="preserve">, dan </w:t>
      </w:r>
      <w:proofErr w:type="spellStart"/>
      <w:r>
        <w:t>mendistribusikan</w:t>
      </w:r>
      <w:proofErr w:type="spellEnd"/>
      <w:r>
        <w:t xml:space="preserve"> </w:t>
      </w:r>
      <w:proofErr w:type="spellStart"/>
      <w:r>
        <w:t>informasi</w:t>
      </w:r>
      <w:proofErr w:type="spellEnd"/>
      <w:r>
        <w:t xml:space="preserve"> </w:t>
      </w:r>
      <w:proofErr w:type="spellStart"/>
      <w:r>
        <w:t>terkait</w:t>
      </w:r>
      <w:proofErr w:type="spellEnd"/>
      <w:r>
        <w:t xml:space="preserve"> </w:t>
      </w:r>
      <w:proofErr w:type="spellStart"/>
      <w:r>
        <w:t>religiusitas</w:t>
      </w:r>
      <w:proofErr w:type="spellEnd"/>
      <w:r>
        <w:t xml:space="preserve">, </w:t>
      </w:r>
      <w:proofErr w:type="spellStart"/>
      <w:r>
        <w:t>gaya</w:t>
      </w:r>
      <w:proofErr w:type="spellEnd"/>
      <w:r>
        <w:t xml:space="preserve"> </w:t>
      </w:r>
      <w:proofErr w:type="spellStart"/>
      <w:r>
        <w:t>hidup</w:t>
      </w:r>
      <w:proofErr w:type="spellEnd"/>
      <w:r>
        <w:t xml:space="preserve"> </w:t>
      </w:r>
      <w:proofErr w:type="spellStart"/>
      <w:r>
        <w:t>mewah</w:t>
      </w:r>
      <w:proofErr w:type="spellEnd"/>
      <w:r>
        <w:t xml:space="preserve">, </w:t>
      </w:r>
      <w:proofErr w:type="spellStart"/>
      <w:r>
        <w:t>maupun</w:t>
      </w:r>
      <w:proofErr w:type="spellEnd"/>
      <w:r>
        <w:t xml:space="preserve"> </w:t>
      </w:r>
      <w:proofErr w:type="spellStart"/>
      <w:r>
        <w:t>isu</w:t>
      </w:r>
      <w:proofErr w:type="spellEnd"/>
      <w:r>
        <w:t xml:space="preserve"> moral para </w:t>
      </w:r>
      <w:proofErr w:type="spellStart"/>
      <w:r>
        <w:t>figur</w:t>
      </w:r>
      <w:proofErr w:type="spellEnd"/>
      <w:r>
        <w:t xml:space="preserve"> </w:t>
      </w:r>
      <w:proofErr w:type="spellStart"/>
      <w:r>
        <w:t>gus</w:t>
      </w:r>
      <w:proofErr w:type="spellEnd"/>
      <w:r>
        <w:t xml:space="preserve">. Media </w:t>
      </w:r>
      <w:proofErr w:type="spellStart"/>
      <w:r>
        <w:t>sosial</w:t>
      </w:r>
      <w:proofErr w:type="spellEnd"/>
      <w:r>
        <w:t xml:space="preserve"> </w:t>
      </w:r>
      <w:proofErr w:type="spellStart"/>
      <w:r>
        <w:t>menjadi</w:t>
      </w:r>
      <w:proofErr w:type="spellEnd"/>
      <w:r>
        <w:t xml:space="preserve"> </w:t>
      </w:r>
      <w:proofErr w:type="spellStart"/>
      <w:r>
        <w:t>wadah</w:t>
      </w:r>
      <w:proofErr w:type="spellEnd"/>
      <w:r>
        <w:t xml:space="preserve"> </w:t>
      </w:r>
      <w:proofErr w:type="spellStart"/>
      <w:r>
        <w:t>konstruksi</w:t>
      </w:r>
      <w:proofErr w:type="spellEnd"/>
      <w:r>
        <w:t xml:space="preserve"> </w:t>
      </w:r>
      <w:proofErr w:type="spellStart"/>
      <w:r>
        <w:t>realitas</w:t>
      </w:r>
      <w:proofErr w:type="spellEnd"/>
      <w:r>
        <w:t xml:space="preserve"> yang </w:t>
      </w:r>
      <w:proofErr w:type="spellStart"/>
      <w:r>
        <w:t>berlangsung</w:t>
      </w:r>
      <w:proofErr w:type="spellEnd"/>
      <w:r>
        <w:t xml:space="preserve"> </w:t>
      </w:r>
      <w:proofErr w:type="spellStart"/>
      <w:r>
        <w:t>secara</w:t>
      </w:r>
      <w:proofErr w:type="spellEnd"/>
      <w:r>
        <w:t xml:space="preserve"> </w:t>
      </w:r>
      <w:proofErr w:type="spellStart"/>
      <w:r>
        <w:t>cepat</w:t>
      </w:r>
      <w:proofErr w:type="spellEnd"/>
      <w:r>
        <w:t xml:space="preserve"> dan </w:t>
      </w:r>
      <w:proofErr w:type="spellStart"/>
      <w:r>
        <w:t>masif</w:t>
      </w:r>
      <w:proofErr w:type="spellEnd"/>
      <w:r>
        <w:t xml:space="preserve">, </w:t>
      </w:r>
      <w:proofErr w:type="spellStart"/>
      <w:r>
        <w:t>sehingga</w:t>
      </w:r>
      <w:proofErr w:type="spellEnd"/>
      <w:r>
        <w:t xml:space="preserve"> </w:t>
      </w:r>
      <w:proofErr w:type="spellStart"/>
      <w:r>
        <w:t>penting</w:t>
      </w:r>
      <w:proofErr w:type="spellEnd"/>
      <w:r>
        <w:t xml:space="preserve"> </w:t>
      </w:r>
      <w:proofErr w:type="spellStart"/>
      <w:r>
        <w:t>untuk</w:t>
      </w:r>
      <w:proofErr w:type="spellEnd"/>
      <w:r>
        <w:t xml:space="preserve"> </w:t>
      </w:r>
      <w:proofErr w:type="spellStart"/>
      <w:r>
        <w:t>diperiksa</w:t>
      </w:r>
      <w:proofErr w:type="spellEnd"/>
      <w:r>
        <w:t xml:space="preserve"> </w:t>
      </w:r>
      <w:proofErr w:type="spellStart"/>
      <w:r>
        <w:t>sebagai</w:t>
      </w:r>
      <w:proofErr w:type="spellEnd"/>
      <w:r>
        <w:t xml:space="preserve"> </w:t>
      </w:r>
      <w:proofErr w:type="spellStart"/>
      <w:r>
        <w:t>bagian</w:t>
      </w:r>
      <w:proofErr w:type="spellEnd"/>
      <w:r>
        <w:t xml:space="preserve"> </w:t>
      </w:r>
      <w:proofErr w:type="spellStart"/>
      <w:r>
        <w:t>dari</w:t>
      </w:r>
      <w:proofErr w:type="spellEnd"/>
      <w:r>
        <w:t xml:space="preserve"> proses </w:t>
      </w:r>
      <w:proofErr w:type="spellStart"/>
      <w:r>
        <w:t>objektivasi</w:t>
      </w:r>
      <w:proofErr w:type="spellEnd"/>
      <w:r>
        <w:t xml:space="preserve"> dan </w:t>
      </w:r>
      <w:proofErr w:type="spellStart"/>
      <w:r>
        <w:t>internalisasi</w:t>
      </w:r>
      <w:proofErr w:type="spellEnd"/>
      <w:r>
        <w:t xml:space="preserve"> </w:t>
      </w:r>
      <w:proofErr w:type="spellStart"/>
      <w:r>
        <w:t>makna</w:t>
      </w:r>
      <w:proofErr w:type="spellEnd"/>
      <w:r>
        <w:t xml:space="preserve"> </w:t>
      </w:r>
      <w:proofErr w:type="spellStart"/>
      <w:r>
        <w:t>menurut</w:t>
      </w:r>
      <w:proofErr w:type="spellEnd"/>
      <w:r>
        <w:t xml:space="preserve"> </w:t>
      </w:r>
      <w:proofErr w:type="spellStart"/>
      <w:r>
        <w:t>kerangka</w:t>
      </w:r>
      <w:proofErr w:type="spellEnd"/>
      <w:r>
        <w:t xml:space="preserve"> </w:t>
      </w:r>
      <w:proofErr w:type="spellStart"/>
      <w:r>
        <w:t>teori</w:t>
      </w:r>
      <w:proofErr w:type="spellEnd"/>
      <w:r>
        <w:t xml:space="preserve"> Peter L. Berger.</w:t>
      </w:r>
    </w:p>
    <w:p w14:paraId="7E5B33D8" w14:textId="77777777" w:rsidR="004977DF" w:rsidRDefault="004977DF" w:rsidP="004977DF">
      <w:pPr>
        <w:pStyle w:val="TeksIsi"/>
        <w:spacing w:before="39" w:line="360" w:lineRule="auto"/>
        <w:ind w:right="275" w:firstLine="719"/>
        <w:jc w:val="both"/>
      </w:pPr>
      <w:proofErr w:type="spellStart"/>
      <w:r>
        <w:t>Penelitian</w:t>
      </w:r>
      <w:proofErr w:type="spellEnd"/>
      <w:r>
        <w:t xml:space="preserve"> juga </w:t>
      </w:r>
      <w:proofErr w:type="spellStart"/>
      <w:r>
        <w:t>dilakukan</w:t>
      </w:r>
      <w:proofErr w:type="spellEnd"/>
      <w:r>
        <w:t xml:space="preserve"> di </w:t>
      </w:r>
      <w:proofErr w:type="spellStart"/>
      <w:r>
        <w:t>lingkungan</w:t>
      </w:r>
      <w:proofErr w:type="spellEnd"/>
      <w:r>
        <w:t xml:space="preserve"> </w:t>
      </w:r>
      <w:proofErr w:type="spellStart"/>
      <w:r>
        <w:t>masyarakat</w:t>
      </w:r>
      <w:proofErr w:type="spellEnd"/>
      <w:r>
        <w:t xml:space="preserve"> </w:t>
      </w:r>
      <w:proofErr w:type="spellStart"/>
      <w:r>
        <w:t>sebagai</w:t>
      </w:r>
      <w:proofErr w:type="spellEnd"/>
      <w:r>
        <w:t xml:space="preserve"> </w:t>
      </w:r>
      <w:proofErr w:type="spellStart"/>
      <w:r>
        <w:t>lokasi</w:t>
      </w:r>
      <w:proofErr w:type="spellEnd"/>
      <w:r>
        <w:t xml:space="preserve"> </w:t>
      </w:r>
      <w:proofErr w:type="spellStart"/>
      <w:r>
        <w:t>sosial</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bagaimana</w:t>
      </w:r>
      <w:proofErr w:type="spellEnd"/>
      <w:r>
        <w:t xml:space="preserve"> </w:t>
      </w:r>
      <w:proofErr w:type="spellStart"/>
      <w:r>
        <w:t>warga</w:t>
      </w:r>
      <w:proofErr w:type="spellEnd"/>
      <w:r>
        <w:t xml:space="preserve"> </w:t>
      </w:r>
      <w:proofErr w:type="spellStart"/>
      <w:r>
        <w:t>memaknai</w:t>
      </w:r>
      <w:proofErr w:type="spellEnd"/>
      <w:r>
        <w:t xml:space="preserve"> </w:t>
      </w:r>
      <w:proofErr w:type="spellStart"/>
      <w:r>
        <w:t>perubahan</w:t>
      </w:r>
      <w:proofErr w:type="spellEnd"/>
      <w:r>
        <w:t xml:space="preserve"> </w:t>
      </w:r>
      <w:proofErr w:type="spellStart"/>
      <w:r>
        <w:t>gaya</w:t>
      </w:r>
      <w:proofErr w:type="spellEnd"/>
      <w:r>
        <w:t xml:space="preserve"> </w:t>
      </w:r>
      <w:proofErr w:type="spellStart"/>
      <w:r>
        <w:t>hidup</w:t>
      </w:r>
      <w:proofErr w:type="spellEnd"/>
      <w:r>
        <w:t xml:space="preserve">, </w:t>
      </w:r>
      <w:proofErr w:type="spellStart"/>
      <w:r>
        <w:t>perilaku</w:t>
      </w:r>
      <w:proofErr w:type="spellEnd"/>
      <w:r>
        <w:t xml:space="preserve">, dan </w:t>
      </w:r>
      <w:proofErr w:type="spellStart"/>
      <w:r>
        <w:t>kontradiksi</w:t>
      </w:r>
      <w:proofErr w:type="spellEnd"/>
      <w:r>
        <w:t xml:space="preserve"> moral para </w:t>
      </w:r>
      <w:proofErr w:type="spellStart"/>
      <w:r>
        <w:t>gus</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sehari-hari</w:t>
      </w:r>
      <w:proofErr w:type="spellEnd"/>
      <w:r>
        <w:t xml:space="preserve">. </w:t>
      </w:r>
      <w:proofErr w:type="spellStart"/>
      <w:r>
        <w:t>Lingkungan</w:t>
      </w:r>
      <w:proofErr w:type="spellEnd"/>
      <w:r>
        <w:t xml:space="preserve"> </w:t>
      </w:r>
      <w:proofErr w:type="spellStart"/>
      <w:r>
        <w:t>masyarakat</w:t>
      </w:r>
      <w:proofErr w:type="spellEnd"/>
      <w:r>
        <w:t xml:space="preserve">, </w:t>
      </w:r>
      <w:proofErr w:type="spellStart"/>
      <w:r>
        <w:t>baik</w:t>
      </w:r>
      <w:proofErr w:type="spellEnd"/>
      <w:r>
        <w:t xml:space="preserve"> </w:t>
      </w:r>
      <w:proofErr w:type="spellStart"/>
      <w:r>
        <w:t>komunitas</w:t>
      </w:r>
      <w:proofErr w:type="spellEnd"/>
      <w:r>
        <w:t xml:space="preserve"> </w:t>
      </w:r>
      <w:proofErr w:type="spellStart"/>
      <w:r>
        <w:t>pesantren</w:t>
      </w:r>
      <w:proofErr w:type="spellEnd"/>
      <w:r>
        <w:t xml:space="preserve">, </w:t>
      </w:r>
      <w:proofErr w:type="spellStart"/>
      <w:r>
        <w:t>warga</w:t>
      </w:r>
      <w:proofErr w:type="spellEnd"/>
      <w:r>
        <w:t xml:space="preserve"> </w:t>
      </w:r>
      <w:proofErr w:type="spellStart"/>
      <w:r>
        <w:t>umum</w:t>
      </w:r>
      <w:proofErr w:type="spellEnd"/>
      <w:r>
        <w:t xml:space="preserve">, </w:t>
      </w:r>
      <w:proofErr w:type="spellStart"/>
      <w:r>
        <w:t>maupun</w:t>
      </w:r>
      <w:proofErr w:type="spellEnd"/>
      <w:r>
        <w:t xml:space="preserve"> </w:t>
      </w:r>
      <w:proofErr w:type="spellStart"/>
      <w:r>
        <w:t>kelompok</w:t>
      </w:r>
      <w:proofErr w:type="spellEnd"/>
      <w:r>
        <w:t xml:space="preserve"> </w:t>
      </w:r>
      <w:proofErr w:type="spellStart"/>
      <w:r>
        <w:t>jamaah</w:t>
      </w:r>
      <w:proofErr w:type="spellEnd"/>
      <w:r>
        <w:t xml:space="preserve"> yang </w:t>
      </w:r>
      <w:proofErr w:type="spellStart"/>
      <w:r>
        <w:t>mengonsumsi</w:t>
      </w:r>
      <w:proofErr w:type="spellEnd"/>
      <w:r>
        <w:t xml:space="preserve"> </w:t>
      </w:r>
      <w:proofErr w:type="spellStart"/>
      <w:r>
        <w:t>konten</w:t>
      </w:r>
      <w:proofErr w:type="spellEnd"/>
      <w:r>
        <w:t xml:space="preserve"> </w:t>
      </w:r>
      <w:proofErr w:type="spellStart"/>
      <w:r>
        <w:t>dakwah</w:t>
      </w:r>
      <w:proofErr w:type="spellEnd"/>
      <w:r>
        <w:t xml:space="preserve">. </w:t>
      </w:r>
      <w:proofErr w:type="spellStart"/>
      <w:r>
        <w:t>Menjadi</w:t>
      </w:r>
      <w:proofErr w:type="spellEnd"/>
      <w:r>
        <w:t xml:space="preserve"> </w:t>
      </w:r>
      <w:proofErr w:type="spellStart"/>
      <w:r>
        <w:t>ruang</w:t>
      </w:r>
      <w:proofErr w:type="spellEnd"/>
      <w:r>
        <w:t xml:space="preserve"> </w:t>
      </w:r>
      <w:proofErr w:type="spellStart"/>
      <w:r>
        <w:t>penting</w:t>
      </w:r>
      <w:proofErr w:type="spellEnd"/>
      <w:r>
        <w:t xml:space="preserve"> di mana </w:t>
      </w:r>
      <w:proofErr w:type="spellStart"/>
      <w:r>
        <w:t>diskursus</w:t>
      </w:r>
      <w:proofErr w:type="spellEnd"/>
      <w:r>
        <w:t xml:space="preserve"> </w:t>
      </w:r>
      <w:proofErr w:type="spellStart"/>
      <w:r>
        <w:t>tentang</w:t>
      </w:r>
      <w:proofErr w:type="spellEnd"/>
      <w:r>
        <w:t xml:space="preserve"> </w:t>
      </w:r>
      <w:proofErr w:type="spellStart"/>
      <w:r>
        <w:t>kesalehan</w:t>
      </w:r>
      <w:proofErr w:type="spellEnd"/>
      <w:r>
        <w:t xml:space="preserve">, </w:t>
      </w:r>
      <w:proofErr w:type="spellStart"/>
      <w:r>
        <w:t>kesederhanaan</w:t>
      </w:r>
      <w:proofErr w:type="spellEnd"/>
      <w:r>
        <w:t xml:space="preserve">, dan </w:t>
      </w:r>
      <w:proofErr w:type="spellStart"/>
      <w:r>
        <w:t>kontroversi</w:t>
      </w:r>
      <w:proofErr w:type="spellEnd"/>
      <w:r>
        <w:t xml:space="preserve"> moral </w:t>
      </w:r>
      <w:proofErr w:type="spellStart"/>
      <w:r>
        <w:t>diproduksi</w:t>
      </w:r>
      <w:proofErr w:type="spellEnd"/>
      <w:r>
        <w:t xml:space="preserve">, </w:t>
      </w:r>
      <w:proofErr w:type="spellStart"/>
      <w:r>
        <w:t>diperdebatkan</w:t>
      </w:r>
      <w:proofErr w:type="spellEnd"/>
      <w:r>
        <w:t xml:space="preserve">, dan </w:t>
      </w:r>
      <w:proofErr w:type="spellStart"/>
      <w:r>
        <w:t>diterima</w:t>
      </w:r>
      <w:proofErr w:type="spellEnd"/>
      <w:r>
        <w:t xml:space="preserve"> </w:t>
      </w:r>
      <w:proofErr w:type="spellStart"/>
      <w:r>
        <w:t>sebagai</w:t>
      </w:r>
      <w:proofErr w:type="spellEnd"/>
      <w:r>
        <w:t xml:space="preserve"> </w:t>
      </w:r>
      <w:proofErr w:type="spellStart"/>
      <w:r>
        <w:t>kenyataan</w:t>
      </w:r>
      <w:proofErr w:type="spellEnd"/>
      <w:r>
        <w:t xml:space="preserve"> </w:t>
      </w:r>
      <w:proofErr w:type="spellStart"/>
      <w:r>
        <w:t>sosial</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lokasi</w:t>
      </w:r>
      <w:proofErr w:type="spellEnd"/>
      <w:r>
        <w:t xml:space="preserve"> </w:t>
      </w:r>
      <w:proofErr w:type="spellStart"/>
      <w:r>
        <w:t>penelitian</w:t>
      </w:r>
      <w:proofErr w:type="spellEnd"/>
      <w:r>
        <w:t xml:space="preserve"> </w:t>
      </w:r>
      <w:proofErr w:type="spellStart"/>
      <w:r>
        <w:t>bersifat</w:t>
      </w:r>
      <w:proofErr w:type="spellEnd"/>
      <w:r>
        <w:t xml:space="preserve"> </w:t>
      </w:r>
      <w:proofErr w:type="spellStart"/>
      <w:r>
        <w:t>multiruang</w:t>
      </w:r>
      <w:proofErr w:type="spellEnd"/>
      <w:r>
        <w:t xml:space="preserve"> </w:t>
      </w:r>
      <w:proofErr w:type="spellStart"/>
      <w:r>
        <w:t>karena</w:t>
      </w:r>
      <w:proofErr w:type="spellEnd"/>
      <w:r>
        <w:t xml:space="preserve"> </w:t>
      </w:r>
      <w:proofErr w:type="spellStart"/>
      <w:r>
        <w:t>fenomena</w:t>
      </w:r>
      <w:proofErr w:type="spellEnd"/>
      <w:r>
        <w:t xml:space="preserve"> yang </w:t>
      </w:r>
      <w:proofErr w:type="spellStart"/>
      <w:r>
        <w:t>dikaji</w:t>
      </w:r>
      <w:proofErr w:type="spellEnd"/>
      <w:r>
        <w:t xml:space="preserve"> </w:t>
      </w:r>
      <w:proofErr w:type="spellStart"/>
      <w:r>
        <w:t>melibatkan</w:t>
      </w:r>
      <w:proofErr w:type="spellEnd"/>
      <w:r>
        <w:t xml:space="preserve"> </w:t>
      </w:r>
      <w:proofErr w:type="spellStart"/>
      <w:r>
        <w:t>interaksi</w:t>
      </w:r>
      <w:proofErr w:type="spellEnd"/>
      <w:r>
        <w:t xml:space="preserve"> </w:t>
      </w:r>
      <w:proofErr w:type="spellStart"/>
      <w:r>
        <w:t>antara</w:t>
      </w:r>
      <w:proofErr w:type="spellEnd"/>
      <w:r>
        <w:t xml:space="preserve"> dunia offline </w:t>
      </w:r>
      <w:proofErr w:type="spellStart"/>
      <w:r>
        <w:t>berupa</w:t>
      </w:r>
      <w:proofErr w:type="spellEnd"/>
      <w:r>
        <w:t xml:space="preserve"> </w:t>
      </w:r>
      <w:proofErr w:type="spellStart"/>
      <w:r>
        <w:t>interpretasi</w:t>
      </w:r>
      <w:proofErr w:type="spellEnd"/>
      <w:r>
        <w:t xml:space="preserve"> </w:t>
      </w:r>
      <w:proofErr w:type="spellStart"/>
      <w:r>
        <w:t>masyarakat</w:t>
      </w:r>
      <w:proofErr w:type="spellEnd"/>
      <w:r>
        <w:t xml:space="preserve"> dan dunia online </w:t>
      </w:r>
      <w:proofErr w:type="spellStart"/>
      <w:r>
        <w:t>berupa</w:t>
      </w:r>
      <w:proofErr w:type="spellEnd"/>
      <w:r>
        <w:t xml:space="preserve"> </w:t>
      </w:r>
      <w:proofErr w:type="spellStart"/>
      <w:r>
        <w:t>produksi</w:t>
      </w:r>
      <w:proofErr w:type="spellEnd"/>
      <w:r>
        <w:t xml:space="preserve"> </w:t>
      </w:r>
      <w:proofErr w:type="spellStart"/>
      <w:r>
        <w:t>serta</w:t>
      </w:r>
      <w:proofErr w:type="spellEnd"/>
      <w:r>
        <w:t xml:space="preserve"> </w:t>
      </w:r>
      <w:proofErr w:type="spellStart"/>
      <w:r>
        <w:t>peredaran</w:t>
      </w:r>
      <w:proofErr w:type="spellEnd"/>
      <w:r>
        <w:t xml:space="preserve"> </w:t>
      </w:r>
      <w:proofErr w:type="spellStart"/>
      <w:r>
        <w:t>representasi</w:t>
      </w:r>
      <w:proofErr w:type="spellEnd"/>
      <w:r>
        <w:t xml:space="preserve"> digital </w:t>
      </w:r>
      <w:proofErr w:type="spellStart"/>
      <w:r>
        <w:t>mengenai</w:t>
      </w:r>
      <w:proofErr w:type="spellEnd"/>
      <w:r>
        <w:t xml:space="preserve"> para </w:t>
      </w:r>
      <w:proofErr w:type="spellStart"/>
      <w:r>
        <w:t>gus</w:t>
      </w:r>
      <w:proofErr w:type="spellEnd"/>
      <w:r>
        <w:t>.</w:t>
      </w:r>
    </w:p>
    <w:p w14:paraId="0BE0DABC" w14:textId="77777777" w:rsidR="004977DF" w:rsidRDefault="004977DF" w:rsidP="004977DF">
      <w:pPr>
        <w:pStyle w:val="TeksIsi"/>
        <w:spacing w:before="39" w:line="360" w:lineRule="auto"/>
        <w:ind w:right="275" w:firstLine="719"/>
        <w:jc w:val="both"/>
      </w:pPr>
      <w:r>
        <w:lastRenderedPageBreak/>
        <w:t xml:space="preserve">Teknik </w:t>
      </w:r>
      <w:proofErr w:type="spellStart"/>
      <w:r>
        <w:t>pengumpulan</w:t>
      </w:r>
      <w:proofErr w:type="spellEnd"/>
      <w:r>
        <w:t xml:space="preserve"> data </w:t>
      </w:r>
      <w:proofErr w:type="spellStart"/>
      <w:r>
        <w:t>menggunakan</w:t>
      </w:r>
      <w:proofErr w:type="spellEnd"/>
      <w:r>
        <w:t xml:space="preserve"> </w:t>
      </w:r>
      <w:proofErr w:type="spellStart"/>
      <w:r>
        <w:t>tiga</w:t>
      </w:r>
      <w:proofErr w:type="spellEnd"/>
      <w:r>
        <w:t xml:space="preserve"> </w:t>
      </w:r>
      <w:proofErr w:type="spellStart"/>
      <w:r>
        <w:t>metode</w:t>
      </w:r>
      <w:proofErr w:type="spellEnd"/>
      <w:r>
        <w:t xml:space="preserve">: </w:t>
      </w:r>
      <w:proofErr w:type="spellStart"/>
      <w:r>
        <w:t>observasi</w:t>
      </w:r>
      <w:proofErr w:type="spellEnd"/>
      <w:r>
        <w:t xml:space="preserve"> digital, </w:t>
      </w:r>
      <w:proofErr w:type="spellStart"/>
      <w:r>
        <w:t>analisis</w:t>
      </w:r>
      <w:proofErr w:type="spellEnd"/>
      <w:r>
        <w:t xml:space="preserve"> </w:t>
      </w:r>
      <w:proofErr w:type="spellStart"/>
      <w:r>
        <w:t>dokumen</w:t>
      </w:r>
      <w:proofErr w:type="spellEnd"/>
      <w:r>
        <w:t xml:space="preserve">, dan </w:t>
      </w:r>
      <w:proofErr w:type="spellStart"/>
      <w:r>
        <w:t>wawancara</w:t>
      </w:r>
      <w:proofErr w:type="spellEnd"/>
      <w:r>
        <w:t xml:space="preserve"> </w:t>
      </w:r>
      <w:proofErr w:type="spellStart"/>
      <w:r>
        <w:t>mendalam</w:t>
      </w:r>
      <w:proofErr w:type="spellEnd"/>
      <w:r>
        <w:t xml:space="preserve">. </w:t>
      </w:r>
      <w:proofErr w:type="spellStart"/>
      <w:r>
        <w:t>Observasi</w:t>
      </w:r>
      <w:proofErr w:type="spellEnd"/>
      <w:r>
        <w:t xml:space="preserve"> digital </w:t>
      </w:r>
      <w:proofErr w:type="spellStart"/>
      <w:r>
        <w:t>dilakukan</w:t>
      </w:r>
      <w:proofErr w:type="spellEnd"/>
      <w:r>
        <w:t xml:space="preserve"> </w:t>
      </w:r>
      <w:proofErr w:type="spellStart"/>
      <w:r>
        <w:t>dengan</w:t>
      </w:r>
      <w:proofErr w:type="spellEnd"/>
      <w:r>
        <w:t xml:space="preserve"> </w:t>
      </w:r>
      <w:proofErr w:type="spellStart"/>
      <w:r>
        <w:t>memantau</w:t>
      </w:r>
      <w:proofErr w:type="spellEnd"/>
      <w:r>
        <w:t xml:space="preserve"> </w:t>
      </w:r>
      <w:proofErr w:type="spellStart"/>
      <w:r>
        <w:t>konten</w:t>
      </w:r>
      <w:proofErr w:type="spellEnd"/>
      <w:r>
        <w:t xml:space="preserve"> media </w:t>
      </w:r>
      <w:proofErr w:type="spellStart"/>
      <w:r>
        <w:t>sosial</w:t>
      </w:r>
      <w:proofErr w:type="spellEnd"/>
      <w:r>
        <w:t xml:space="preserve"> para </w:t>
      </w:r>
      <w:proofErr w:type="spellStart"/>
      <w:r>
        <w:t>gus</w:t>
      </w:r>
      <w:proofErr w:type="spellEnd"/>
      <w:r>
        <w:t xml:space="preserve"> </w:t>
      </w:r>
      <w:proofErr w:type="spellStart"/>
      <w:r>
        <w:t>serta</w:t>
      </w:r>
      <w:proofErr w:type="spellEnd"/>
      <w:r>
        <w:t xml:space="preserve"> </w:t>
      </w:r>
      <w:proofErr w:type="spellStart"/>
      <w:r>
        <w:t>respons</w:t>
      </w:r>
      <w:proofErr w:type="spellEnd"/>
      <w:r>
        <w:t xml:space="preserve"> </w:t>
      </w:r>
      <w:proofErr w:type="spellStart"/>
      <w:r>
        <w:t>publik</w:t>
      </w:r>
      <w:proofErr w:type="spellEnd"/>
      <w:r>
        <w:t xml:space="preserve">. </w:t>
      </w:r>
      <w:proofErr w:type="spellStart"/>
      <w:r>
        <w:t>Analisis</w:t>
      </w:r>
      <w:proofErr w:type="spellEnd"/>
      <w:r>
        <w:t xml:space="preserve"> </w:t>
      </w:r>
      <w:proofErr w:type="spellStart"/>
      <w:r>
        <w:t>dokumen</w:t>
      </w:r>
      <w:proofErr w:type="spellEnd"/>
      <w:r>
        <w:t xml:space="preserve"> </w:t>
      </w:r>
      <w:proofErr w:type="spellStart"/>
      <w:r>
        <w:t>mencakup</w:t>
      </w:r>
      <w:proofErr w:type="spellEnd"/>
      <w:r>
        <w:t xml:space="preserve"> </w:t>
      </w:r>
      <w:proofErr w:type="spellStart"/>
      <w:r>
        <w:t>pemberitaan</w:t>
      </w:r>
      <w:proofErr w:type="spellEnd"/>
      <w:r>
        <w:t xml:space="preserve"> daring, </w:t>
      </w:r>
      <w:proofErr w:type="spellStart"/>
      <w:r>
        <w:t>artikel</w:t>
      </w:r>
      <w:proofErr w:type="spellEnd"/>
      <w:r>
        <w:t xml:space="preserve"> </w:t>
      </w:r>
      <w:proofErr w:type="spellStart"/>
      <w:r>
        <w:t>opini</w:t>
      </w:r>
      <w:proofErr w:type="spellEnd"/>
      <w:r>
        <w:t xml:space="preserve">, dan </w:t>
      </w:r>
      <w:proofErr w:type="spellStart"/>
      <w:r>
        <w:t>materi</w:t>
      </w:r>
      <w:proofErr w:type="spellEnd"/>
      <w:r>
        <w:t xml:space="preserve"> </w:t>
      </w:r>
      <w:proofErr w:type="spellStart"/>
      <w:r>
        <w:t>ceramah</w:t>
      </w:r>
      <w:proofErr w:type="spellEnd"/>
      <w:r>
        <w:t xml:space="preserve">. </w:t>
      </w:r>
      <w:proofErr w:type="spellStart"/>
      <w:r>
        <w:t>Wawancara</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masyarakat</w:t>
      </w:r>
      <w:proofErr w:type="spellEnd"/>
      <w:r>
        <w:t xml:space="preserve"> </w:t>
      </w:r>
      <w:proofErr w:type="spellStart"/>
      <w:r>
        <w:t>untuk</w:t>
      </w:r>
      <w:proofErr w:type="spellEnd"/>
      <w:r>
        <w:t xml:space="preserve"> </w:t>
      </w:r>
      <w:proofErr w:type="spellStart"/>
      <w:r>
        <w:t>menggali</w:t>
      </w:r>
      <w:proofErr w:type="spellEnd"/>
      <w:r>
        <w:t xml:space="preserve"> </w:t>
      </w:r>
      <w:proofErr w:type="spellStart"/>
      <w:r>
        <w:t>pandangan</w:t>
      </w:r>
      <w:proofErr w:type="spellEnd"/>
      <w:r>
        <w:t xml:space="preserve"> </w:t>
      </w:r>
      <w:proofErr w:type="spellStart"/>
      <w:r>
        <w:t>mereka</w:t>
      </w:r>
      <w:proofErr w:type="spellEnd"/>
      <w:r>
        <w:t xml:space="preserve"> </w:t>
      </w:r>
      <w:proofErr w:type="spellStart"/>
      <w:r>
        <w:t>terkait</w:t>
      </w:r>
      <w:proofErr w:type="spellEnd"/>
      <w:r>
        <w:t xml:space="preserve"> </w:t>
      </w:r>
      <w:proofErr w:type="spellStart"/>
      <w:r>
        <w:t>konstruksi</w:t>
      </w:r>
      <w:proofErr w:type="spellEnd"/>
      <w:r>
        <w:t xml:space="preserve"> </w:t>
      </w:r>
      <w:proofErr w:type="spellStart"/>
      <w:r>
        <w:t>sosial</w:t>
      </w:r>
      <w:proofErr w:type="spellEnd"/>
      <w:r>
        <w:t xml:space="preserve"> dan </w:t>
      </w:r>
      <w:proofErr w:type="spellStart"/>
      <w:r>
        <w:t>paradoks</w:t>
      </w:r>
      <w:proofErr w:type="spellEnd"/>
      <w:r>
        <w:t xml:space="preserve"> moral para </w:t>
      </w:r>
      <w:proofErr w:type="spellStart"/>
      <w:r>
        <w:t>gus</w:t>
      </w:r>
      <w:proofErr w:type="spellEnd"/>
      <w:r>
        <w:t>.</w:t>
      </w:r>
    </w:p>
    <w:p w14:paraId="3B24F409" w14:textId="3B37B851" w:rsidR="004977DF" w:rsidRDefault="004977DF" w:rsidP="004977DF">
      <w:pPr>
        <w:pStyle w:val="TeksIsi"/>
        <w:spacing w:before="39" w:line="360" w:lineRule="auto"/>
        <w:ind w:right="275" w:firstLine="719"/>
        <w:jc w:val="both"/>
      </w:pPr>
      <w:r>
        <w:t xml:space="preserve">Teknik </w:t>
      </w:r>
      <w:proofErr w:type="spellStart"/>
      <w:r>
        <w:t>analisis</w:t>
      </w:r>
      <w:proofErr w:type="spellEnd"/>
      <w:r>
        <w:t xml:space="preserve"> data </w:t>
      </w:r>
      <w:proofErr w:type="spellStart"/>
      <w:r>
        <w:t>menggunakan</w:t>
      </w:r>
      <w:proofErr w:type="spellEnd"/>
      <w:r>
        <w:t xml:space="preserve"> </w:t>
      </w:r>
      <w:proofErr w:type="spellStart"/>
      <w:r>
        <w:t>analisis</w:t>
      </w:r>
      <w:proofErr w:type="spellEnd"/>
      <w:r>
        <w:t xml:space="preserve"> </w:t>
      </w:r>
      <w:proofErr w:type="spellStart"/>
      <w:r>
        <w:t>tematik</w:t>
      </w:r>
      <w:proofErr w:type="spellEnd"/>
      <w:r>
        <w:t xml:space="preserve"> yang </w:t>
      </w:r>
      <w:proofErr w:type="spellStart"/>
      <w:r>
        <w:t>dipadukan</w:t>
      </w:r>
      <w:proofErr w:type="spellEnd"/>
      <w:r>
        <w:t xml:space="preserve"> </w:t>
      </w:r>
      <w:proofErr w:type="spellStart"/>
      <w:r>
        <w:t>dengan</w:t>
      </w:r>
      <w:proofErr w:type="spellEnd"/>
      <w:r>
        <w:t xml:space="preserve"> </w:t>
      </w:r>
      <w:proofErr w:type="spellStart"/>
      <w:r>
        <w:t>teori</w:t>
      </w:r>
      <w:proofErr w:type="spellEnd"/>
      <w:r>
        <w:t xml:space="preserve"> </w:t>
      </w:r>
      <w:proofErr w:type="spellStart"/>
      <w:r>
        <w:t>konstruksi</w:t>
      </w:r>
      <w:proofErr w:type="spellEnd"/>
      <w:r>
        <w:t xml:space="preserve"> </w:t>
      </w:r>
      <w:proofErr w:type="spellStart"/>
      <w:r>
        <w:t>sosial</w:t>
      </w:r>
      <w:proofErr w:type="spellEnd"/>
      <w:r>
        <w:t xml:space="preserve"> Berger. Proses </w:t>
      </w:r>
      <w:proofErr w:type="spellStart"/>
      <w:r>
        <w:t>analisis</w:t>
      </w:r>
      <w:proofErr w:type="spellEnd"/>
      <w:r>
        <w:t xml:space="preserve"> </w:t>
      </w:r>
      <w:proofErr w:type="spellStart"/>
      <w:r>
        <w:t>meliputi</w:t>
      </w:r>
      <w:proofErr w:type="spellEnd"/>
      <w:r>
        <w:t xml:space="preserve"> </w:t>
      </w:r>
      <w:proofErr w:type="spellStart"/>
      <w:r>
        <w:t>reduksi</w:t>
      </w:r>
      <w:proofErr w:type="spellEnd"/>
      <w:r>
        <w:t xml:space="preserve"> data, </w:t>
      </w:r>
      <w:proofErr w:type="spellStart"/>
      <w:r>
        <w:t>kategorisasi</w:t>
      </w:r>
      <w:proofErr w:type="spellEnd"/>
      <w:r>
        <w:t xml:space="preserve"> </w:t>
      </w:r>
      <w:proofErr w:type="spellStart"/>
      <w:r>
        <w:t>tema</w:t>
      </w:r>
      <w:proofErr w:type="spellEnd"/>
      <w:r>
        <w:t xml:space="preserve">, dan </w:t>
      </w:r>
      <w:proofErr w:type="spellStart"/>
      <w:r>
        <w:t>penafsiran</w:t>
      </w:r>
      <w:proofErr w:type="spellEnd"/>
      <w:r>
        <w:t xml:space="preserve"> yang </w:t>
      </w:r>
      <w:proofErr w:type="spellStart"/>
      <w:r>
        <w:t>memetakan</w:t>
      </w:r>
      <w:proofErr w:type="spellEnd"/>
      <w:r>
        <w:t xml:space="preserve"> </w:t>
      </w:r>
      <w:proofErr w:type="spellStart"/>
      <w:r>
        <w:t>eksternalisasi</w:t>
      </w:r>
      <w:proofErr w:type="spellEnd"/>
      <w:r>
        <w:t xml:space="preserve">, </w:t>
      </w:r>
      <w:proofErr w:type="spellStart"/>
      <w:r>
        <w:t>objektivasi</w:t>
      </w:r>
      <w:proofErr w:type="spellEnd"/>
      <w:r>
        <w:t xml:space="preserve">, dan </w:t>
      </w:r>
      <w:proofErr w:type="spellStart"/>
      <w:r>
        <w:t>internalisasi</w:t>
      </w:r>
      <w:proofErr w:type="spellEnd"/>
      <w:r>
        <w:t xml:space="preserve">. </w:t>
      </w:r>
      <w:proofErr w:type="spellStart"/>
      <w:r>
        <w:t>Temuan</w:t>
      </w:r>
      <w:proofErr w:type="spellEnd"/>
      <w:r>
        <w:t xml:space="preserve"> </w:t>
      </w:r>
      <w:proofErr w:type="spellStart"/>
      <w:r>
        <w:t>dari</w:t>
      </w:r>
      <w:proofErr w:type="spellEnd"/>
      <w:r>
        <w:t xml:space="preserve"> data digital, </w:t>
      </w:r>
      <w:proofErr w:type="spellStart"/>
      <w:r>
        <w:t>dokumen</w:t>
      </w:r>
      <w:proofErr w:type="spellEnd"/>
      <w:r>
        <w:t xml:space="preserve">, dan </w:t>
      </w:r>
      <w:proofErr w:type="spellStart"/>
      <w:r>
        <w:t>wawancara</w:t>
      </w:r>
      <w:proofErr w:type="spellEnd"/>
      <w:r>
        <w:t xml:space="preserve"> </w:t>
      </w:r>
      <w:proofErr w:type="spellStart"/>
      <w:r>
        <w:t>diintegrasikan</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bagaimana</w:t>
      </w:r>
      <w:proofErr w:type="spellEnd"/>
      <w:r>
        <w:t xml:space="preserve"> </w:t>
      </w:r>
      <w:proofErr w:type="spellStart"/>
      <w:r>
        <w:t>identitas</w:t>
      </w:r>
      <w:proofErr w:type="spellEnd"/>
      <w:r>
        <w:t xml:space="preserve"> para </w:t>
      </w:r>
      <w:proofErr w:type="spellStart"/>
      <w:r>
        <w:t>gus</w:t>
      </w:r>
      <w:proofErr w:type="spellEnd"/>
      <w:r>
        <w:t xml:space="preserve"> </w:t>
      </w:r>
      <w:proofErr w:type="spellStart"/>
      <w:r>
        <w:t>dibentuk</w:t>
      </w:r>
      <w:proofErr w:type="spellEnd"/>
      <w:r>
        <w:t xml:space="preserve"> dan </w:t>
      </w:r>
      <w:proofErr w:type="spellStart"/>
      <w:r>
        <w:t>bagaimana</w:t>
      </w:r>
      <w:proofErr w:type="spellEnd"/>
      <w:r>
        <w:t xml:space="preserve"> </w:t>
      </w:r>
      <w:proofErr w:type="spellStart"/>
      <w:r>
        <w:t>masyarakat</w:t>
      </w:r>
      <w:proofErr w:type="spellEnd"/>
      <w:r>
        <w:t xml:space="preserve"> </w:t>
      </w:r>
      <w:proofErr w:type="spellStart"/>
      <w:r>
        <w:t>menilai</w:t>
      </w:r>
      <w:proofErr w:type="spellEnd"/>
      <w:r>
        <w:t xml:space="preserve"> </w:t>
      </w:r>
      <w:proofErr w:type="spellStart"/>
      <w:r>
        <w:t>perubahan</w:t>
      </w:r>
      <w:proofErr w:type="spellEnd"/>
      <w:r>
        <w:t xml:space="preserve"> </w:t>
      </w:r>
      <w:proofErr w:type="spellStart"/>
      <w:r>
        <w:t>perilaku</w:t>
      </w:r>
      <w:proofErr w:type="spellEnd"/>
      <w:r>
        <w:t xml:space="preserve"> </w:t>
      </w:r>
      <w:proofErr w:type="spellStart"/>
      <w:r>
        <w:t>maupun</w:t>
      </w:r>
      <w:proofErr w:type="spellEnd"/>
      <w:r>
        <w:t xml:space="preserve"> </w:t>
      </w:r>
      <w:proofErr w:type="spellStart"/>
      <w:r>
        <w:t>gaya</w:t>
      </w:r>
      <w:proofErr w:type="spellEnd"/>
      <w:r>
        <w:t xml:space="preserve"> </w:t>
      </w:r>
      <w:proofErr w:type="spellStart"/>
      <w:r>
        <w:t>hidup</w:t>
      </w:r>
      <w:proofErr w:type="spellEnd"/>
      <w:r>
        <w:t xml:space="preserve"> </w:t>
      </w:r>
      <w:proofErr w:type="spellStart"/>
      <w:r>
        <w:t>mereka</w:t>
      </w:r>
      <w:proofErr w:type="spellEnd"/>
      <w:r>
        <w:t>.</w:t>
      </w:r>
    </w:p>
    <w:p w14:paraId="120B667B" w14:textId="77777777" w:rsidR="004977DF" w:rsidRDefault="004977DF" w:rsidP="004977DF">
      <w:pPr>
        <w:pStyle w:val="TeksIsi"/>
        <w:spacing w:before="39" w:line="360" w:lineRule="auto"/>
        <w:ind w:right="275" w:firstLine="719"/>
        <w:jc w:val="both"/>
      </w:pPr>
    </w:p>
    <w:p w14:paraId="3E327E98" w14:textId="77777777" w:rsidR="002E47BF" w:rsidRDefault="00000000">
      <w:pPr>
        <w:pStyle w:val="Judul1"/>
      </w:pPr>
      <w:r>
        <w:t>HASIL</w:t>
      </w:r>
      <w:r>
        <w:rPr>
          <w:spacing w:val="-1"/>
        </w:rPr>
        <w:t xml:space="preserve"> </w:t>
      </w:r>
      <w:r>
        <w:t xml:space="preserve">DAN </w:t>
      </w:r>
      <w:r>
        <w:rPr>
          <w:spacing w:val="-2"/>
        </w:rPr>
        <w:t>PEMBAHASAN</w:t>
      </w:r>
    </w:p>
    <w:p w14:paraId="347BC42F" w14:textId="67058668" w:rsidR="004977DF" w:rsidRPr="004977DF" w:rsidRDefault="004977DF" w:rsidP="004977DF">
      <w:pPr>
        <w:tabs>
          <w:tab w:val="left" w:pos="1330"/>
        </w:tabs>
        <w:jc w:val="both"/>
        <w:rPr>
          <w:rFonts w:eastAsia="DengXian"/>
          <w:kern w:val="2"/>
          <w:sz w:val="24"/>
          <w:szCs w:val="30"/>
          <w:lang w:val="id-ID" w:eastAsia="zh-CN" w:bidi="th-TH"/>
          <w14:ligatures w14:val="standardContextual"/>
        </w:rPr>
      </w:pPr>
      <w:r>
        <w:tab/>
      </w:r>
      <w:r w:rsidRPr="004977DF">
        <w:rPr>
          <w:rFonts w:eastAsia="DengXian"/>
          <w:kern w:val="2"/>
          <w:sz w:val="24"/>
          <w:szCs w:val="30"/>
          <w:lang w:val="id-ID" w:eastAsia="zh-CN" w:bidi="th-TH"/>
          <w14:ligatures w14:val="standardContextual"/>
        </w:rPr>
        <w:t>Ringkasan Hasil Wawancara</w:t>
      </w:r>
    </w:p>
    <w:p w14:paraId="0B221ADD"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 xml:space="preserve">Berikut merupakan rangkuman jawaban 10 informan mengenai fenomena </w:t>
      </w:r>
      <w:r w:rsidRPr="004977DF">
        <w:rPr>
          <w:rFonts w:eastAsia="DengXian"/>
          <w:i/>
          <w:iCs/>
          <w:kern w:val="2"/>
          <w:sz w:val="24"/>
          <w:szCs w:val="30"/>
          <w:lang w:val="id-ID" w:eastAsia="zh-CN" w:bidi="th-TH"/>
          <w14:ligatures w14:val="standardContextual"/>
        </w:rPr>
        <w:t>“gus-gus-</w:t>
      </w:r>
      <w:proofErr w:type="spellStart"/>
      <w:r w:rsidRPr="004977DF">
        <w:rPr>
          <w:rFonts w:eastAsia="DengXian"/>
          <w:i/>
          <w:iCs/>
          <w:kern w:val="2"/>
          <w:sz w:val="24"/>
          <w:szCs w:val="30"/>
          <w:lang w:val="id-ID" w:eastAsia="zh-CN" w:bidi="th-TH"/>
          <w14:ligatures w14:val="standardContextual"/>
        </w:rPr>
        <w:t>an</w:t>
      </w:r>
      <w:proofErr w:type="spellEnd"/>
      <w:r w:rsidRPr="004977DF">
        <w:rPr>
          <w:rFonts w:eastAsia="DengXian"/>
          <w:i/>
          <w:iCs/>
          <w:kern w:val="2"/>
          <w:sz w:val="24"/>
          <w:szCs w:val="30"/>
          <w:lang w:val="id-ID" w:eastAsia="zh-CN" w:bidi="th-TH"/>
          <w14:ligatures w14:val="standardContextual"/>
        </w:rPr>
        <w:t>”</w:t>
      </w:r>
      <w:r w:rsidRPr="004977DF">
        <w:rPr>
          <w:rFonts w:eastAsia="DengXian"/>
          <w:kern w:val="2"/>
          <w:sz w:val="24"/>
          <w:szCs w:val="30"/>
          <w:lang w:val="id-ID" w:eastAsia="zh-CN" w:bidi="th-TH"/>
          <w14:ligatures w14:val="standardContextual"/>
        </w:rPr>
        <w:t>, khususnya terkait gaya hidup mewah, paradoks moral, dan konstruksi sosial identitas mereka di ruang publik digital.</w:t>
      </w:r>
    </w:p>
    <w:p w14:paraId="366D5751"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Tabel 1. Ringkasan Jawaban Informan tentang Fenomena Gus di Media Sosial</w:t>
      </w:r>
    </w:p>
    <w:tbl>
      <w:tblPr>
        <w:tblStyle w:val="KisiTabel1"/>
        <w:tblW w:w="0" w:type="auto"/>
        <w:tblLook w:val="04A0" w:firstRow="1" w:lastRow="0" w:firstColumn="1" w:lastColumn="0" w:noHBand="0" w:noVBand="1"/>
      </w:tblPr>
      <w:tblGrid>
        <w:gridCol w:w="571"/>
        <w:gridCol w:w="1960"/>
        <w:gridCol w:w="656"/>
        <w:gridCol w:w="1628"/>
        <w:gridCol w:w="2630"/>
        <w:gridCol w:w="1571"/>
      </w:tblGrid>
      <w:tr w:rsidR="004977DF" w:rsidRPr="004977DF" w14:paraId="2C4B3655" w14:textId="77777777" w:rsidTr="001750DC">
        <w:tc>
          <w:tcPr>
            <w:tcW w:w="571" w:type="dxa"/>
          </w:tcPr>
          <w:p w14:paraId="1BBB9FC3"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No.</w:t>
            </w:r>
          </w:p>
        </w:tc>
        <w:tc>
          <w:tcPr>
            <w:tcW w:w="1960" w:type="dxa"/>
          </w:tcPr>
          <w:p w14:paraId="07ECAD72"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Nama Informan</w:t>
            </w:r>
          </w:p>
        </w:tc>
        <w:tc>
          <w:tcPr>
            <w:tcW w:w="656" w:type="dxa"/>
          </w:tcPr>
          <w:p w14:paraId="1DC6AB55"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Usia</w:t>
            </w:r>
          </w:p>
        </w:tc>
        <w:tc>
          <w:tcPr>
            <w:tcW w:w="1628" w:type="dxa"/>
          </w:tcPr>
          <w:p w14:paraId="69A7A934"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Pekerjaan</w:t>
            </w:r>
          </w:p>
        </w:tc>
        <w:tc>
          <w:tcPr>
            <w:tcW w:w="2630" w:type="dxa"/>
          </w:tcPr>
          <w:p w14:paraId="60131B1D"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Gambaran Persepsi</w:t>
            </w:r>
          </w:p>
        </w:tc>
        <w:tc>
          <w:tcPr>
            <w:tcW w:w="1571" w:type="dxa"/>
          </w:tcPr>
          <w:p w14:paraId="5803FE9A"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Tema Utama</w:t>
            </w:r>
          </w:p>
        </w:tc>
      </w:tr>
      <w:tr w:rsidR="004977DF" w:rsidRPr="004977DF" w14:paraId="2CF1D52C" w14:textId="77777777" w:rsidTr="001750DC">
        <w:tc>
          <w:tcPr>
            <w:tcW w:w="571" w:type="dxa"/>
          </w:tcPr>
          <w:p w14:paraId="5C70334B"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1.</w:t>
            </w:r>
          </w:p>
        </w:tc>
        <w:tc>
          <w:tcPr>
            <w:tcW w:w="1960" w:type="dxa"/>
          </w:tcPr>
          <w:p w14:paraId="576CAAF9"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 xml:space="preserve">A. A. </w:t>
            </w:r>
          </w:p>
        </w:tc>
        <w:tc>
          <w:tcPr>
            <w:tcW w:w="656" w:type="dxa"/>
          </w:tcPr>
          <w:p w14:paraId="7EE7ED6B"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20</w:t>
            </w:r>
          </w:p>
        </w:tc>
        <w:tc>
          <w:tcPr>
            <w:tcW w:w="1628" w:type="dxa"/>
          </w:tcPr>
          <w:p w14:paraId="228C0F58"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Mahasiswa</w:t>
            </w:r>
          </w:p>
        </w:tc>
        <w:tc>
          <w:tcPr>
            <w:tcW w:w="2630" w:type="dxa"/>
          </w:tcPr>
          <w:p w14:paraId="723564FA"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Menilai ada jarak antara ceramah dan perilaku mewah</w:t>
            </w:r>
          </w:p>
        </w:tc>
        <w:tc>
          <w:tcPr>
            <w:tcW w:w="1571" w:type="dxa"/>
          </w:tcPr>
          <w:p w14:paraId="056FCC00"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Moral yang tidak konsisten</w:t>
            </w:r>
          </w:p>
        </w:tc>
      </w:tr>
      <w:tr w:rsidR="004977DF" w:rsidRPr="004977DF" w14:paraId="38742E92" w14:textId="77777777" w:rsidTr="001750DC">
        <w:tc>
          <w:tcPr>
            <w:tcW w:w="571" w:type="dxa"/>
          </w:tcPr>
          <w:p w14:paraId="548BC32A"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2.</w:t>
            </w:r>
          </w:p>
        </w:tc>
        <w:tc>
          <w:tcPr>
            <w:tcW w:w="1960" w:type="dxa"/>
          </w:tcPr>
          <w:p w14:paraId="10CAF55B"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 xml:space="preserve">Syauqi </w:t>
            </w:r>
          </w:p>
        </w:tc>
        <w:tc>
          <w:tcPr>
            <w:tcW w:w="656" w:type="dxa"/>
          </w:tcPr>
          <w:p w14:paraId="55336864"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19</w:t>
            </w:r>
          </w:p>
        </w:tc>
        <w:tc>
          <w:tcPr>
            <w:tcW w:w="1628" w:type="dxa"/>
          </w:tcPr>
          <w:p w14:paraId="3038B758"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Mantan Santri</w:t>
            </w:r>
          </w:p>
        </w:tc>
        <w:tc>
          <w:tcPr>
            <w:tcW w:w="2630" w:type="dxa"/>
          </w:tcPr>
          <w:p w14:paraId="0ADE7DD8"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Pandangan tentang gus berubah karena media sosial</w:t>
            </w:r>
          </w:p>
        </w:tc>
        <w:tc>
          <w:tcPr>
            <w:tcW w:w="1571" w:type="dxa"/>
          </w:tcPr>
          <w:p w14:paraId="148E76E7"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Perubahan citra tokoh agama</w:t>
            </w:r>
          </w:p>
        </w:tc>
      </w:tr>
      <w:tr w:rsidR="004977DF" w:rsidRPr="004977DF" w14:paraId="7BEBCD89" w14:textId="77777777" w:rsidTr="001750DC">
        <w:tc>
          <w:tcPr>
            <w:tcW w:w="571" w:type="dxa"/>
          </w:tcPr>
          <w:p w14:paraId="5C2B68C9"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3.</w:t>
            </w:r>
          </w:p>
        </w:tc>
        <w:tc>
          <w:tcPr>
            <w:tcW w:w="1960" w:type="dxa"/>
          </w:tcPr>
          <w:p w14:paraId="085FC762"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Bu Tutik</w:t>
            </w:r>
          </w:p>
        </w:tc>
        <w:tc>
          <w:tcPr>
            <w:tcW w:w="656" w:type="dxa"/>
          </w:tcPr>
          <w:p w14:paraId="5D709E57"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54</w:t>
            </w:r>
          </w:p>
        </w:tc>
        <w:tc>
          <w:tcPr>
            <w:tcW w:w="1628" w:type="dxa"/>
          </w:tcPr>
          <w:p w14:paraId="44776219"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Ibu Rumah Tangga</w:t>
            </w:r>
          </w:p>
        </w:tc>
        <w:tc>
          <w:tcPr>
            <w:tcW w:w="2630" w:type="dxa"/>
          </w:tcPr>
          <w:p w14:paraId="32FB218A"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Bingung dengan kontradiksi antara ceramah dan perilaku</w:t>
            </w:r>
          </w:p>
        </w:tc>
        <w:tc>
          <w:tcPr>
            <w:tcW w:w="1571" w:type="dxa"/>
          </w:tcPr>
          <w:p w14:paraId="67427768"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Krisis keteladanan</w:t>
            </w:r>
          </w:p>
        </w:tc>
      </w:tr>
      <w:tr w:rsidR="004977DF" w:rsidRPr="004977DF" w14:paraId="153B6D82" w14:textId="77777777" w:rsidTr="001750DC">
        <w:tc>
          <w:tcPr>
            <w:tcW w:w="571" w:type="dxa"/>
          </w:tcPr>
          <w:p w14:paraId="2038EB2C"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4.</w:t>
            </w:r>
          </w:p>
        </w:tc>
        <w:tc>
          <w:tcPr>
            <w:tcW w:w="1960" w:type="dxa"/>
          </w:tcPr>
          <w:p w14:paraId="42A2A7C3"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D. N.</w:t>
            </w:r>
          </w:p>
        </w:tc>
        <w:tc>
          <w:tcPr>
            <w:tcW w:w="656" w:type="dxa"/>
          </w:tcPr>
          <w:p w14:paraId="750AC731"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20</w:t>
            </w:r>
          </w:p>
        </w:tc>
        <w:tc>
          <w:tcPr>
            <w:tcW w:w="1628" w:type="dxa"/>
          </w:tcPr>
          <w:p w14:paraId="39889D76"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Mahasiswa</w:t>
            </w:r>
          </w:p>
        </w:tc>
        <w:tc>
          <w:tcPr>
            <w:tcW w:w="2630" w:type="dxa"/>
          </w:tcPr>
          <w:p w14:paraId="490D78AE"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Citra gus dibentuk lewat konten; publik menilai konsistensi</w:t>
            </w:r>
          </w:p>
        </w:tc>
        <w:tc>
          <w:tcPr>
            <w:tcW w:w="1571" w:type="dxa"/>
          </w:tcPr>
          <w:p w14:paraId="24DB899F" w14:textId="77777777" w:rsidR="004977DF" w:rsidRPr="004977DF" w:rsidRDefault="004977DF" w:rsidP="004977DF">
            <w:pPr>
              <w:tabs>
                <w:tab w:val="left" w:pos="1330"/>
              </w:tabs>
              <w:spacing w:after="160" w:line="278" w:lineRule="auto"/>
              <w:jc w:val="both"/>
              <w:rPr>
                <w:rFonts w:eastAsia="DengXian"/>
                <w:lang w:val="id-ID" w:eastAsia="zh-CN" w:bidi="th-TH"/>
              </w:rPr>
            </w:pPr>
            <w:proofErr w:type="spellStart"/>
            <w:r w:rsidRPr="004977DF">
              <w:rPr>
                <w:rFonts w:eastAsia="DengXian"/>
                <w:lang w:val="id-ID" w:eastAsia="zh-CN" w:bidi="th-TH"/>
              </w:rPr>
              <w:t>Mediatization</w:t>
            </w:r>
            <w:proofErr w:type="spellEnd"/>
            <w:r w:rsidRPr="004977DF">
              <w:rPr>
                <w:rFonts w:eastAsia="DengXian"/>
                <w:lang w:val="id-ID" w:eastAsia="zh-CN" w:bidi="th-TH"/>
              </w:rPr>
              <w:t xml:space="preserve"> identitas</w:t>
            </w:r>
          </w:p>
        </w:tc>
      </w:tr>
      <w:tr w:rsidR="004977DF" w:rsidRPr="004977DF" w14:paraId="654A954E" w14:textId="77777777" w:rsidTr="001750DC">
        <w:tc>
          <w:tcPr>
            <w:tcW w:w="571" w:type="dxa"/>
          </w:tcPr>
          <w:p w14:paraId="23E4D86A"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5.</w:t>
            </w:r>
          </w:p>
        </w:tc>
        <w:tc>
          <w:tcPr>
            <w:tcW w:w="1960" w:type="dxa"/>
          </w:tcPr>
          <w:p w14:paraId="1D4F193A"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Cak Mat</w:t>
            </w:r>
          </w:p>
        </w:tc>
        <w:tc>
          <w:tcPr>
            <w:tcW w:w="656" w:type="dxa"/>
          </w:tcPr>
          <w:p w14:paraId="7E877AD1"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41</w:t>
            </w:r>
          </w:p>
        </w:tc>
        <w:tc>
          <w:tcPr>
            <w:tcW w:w="1628" w:type="dxa"/>
          </w:tcPr>
          <w:p w14:paraId="2E7F9F56"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Pedagang Kaki Lima</w:t>
            </w:r>
          </w:p>
        </w:tc>
        <w:tc>
          <w:tcPr>
            <w:tcW w:w="2630" w:type="dxa"/>
          </w:tcPr>
          <w:p w14:paraId="71106002"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Gus harus jaga sikap; media sosial memperburuk citra</w:t>
            </w:r>
          </w:p>
        </w:tc>
        <w:tc>
          <w:tcPr>
            <w:tcW w:w="1571" w:type="dxa"/>
          </w:tcPr>
          <w:p w14:paraId="1C402EA8"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Pengawasan publik</w:t>
            </w:r>
          </w:p>
        </w:tc>
      </w:tr>
      <w:tr w:rsidR="004977DF" w:rsidRPr="004977DF" w14:paraId="1626ACAC" w14:textId="77777777" w:rsidTr="001750DC">
        <w:tc>
          <w:tcPr>
            <w:tcW w:w="571" w:type="dxa"/>
          </w:tcPr>
          <w:p w14:paraId="794ECCF7"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6.</w:t>
            </w:r>
          </w:p>
        </w:tc>
        <w:tc>
          <w:tcPr>
            <w:tcW w:w="1960" w:type="dxa"/>
          </w:tcPr>
          <w:p w14:paraId="5F1A14B1"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S. R.</w:t>
            </w:r>
          </w:p>
        </w:tc>
        <w:tc>
          <w:tcPr>
            <w:tcW w:w="656" w:type="dxa"/>
          </w:tcPr>
          <w:p w14:paraId="0698B8F9"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19</w:t>
            </w:r>
          </w:p>
        </w:tc>
        <w:tc>
          <w:tcPr>
            <w:tcW w:w="1628" w:type="dxa"/>
          </w:tcPr>
          <w:p w14:paraId="2BFCE6CD"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Mahasiswa</w:t>
            </w:r>
          </w:p>
        </w:tc>
        <w:tc>
          <w:tcPr>
            <w:tcW w:w="2630" w:type="dxa"/>
          </w:tcPr>
          <w:p w14:paraId="202EFEBF"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Fenomena karena benturan tradisi dan modernitas</w:t>
            </w:r>
          </w:p>
        </w:tc>
        <w:tc>
          <w:tcPr>
            <w:tcW w:w="1571" w:type="dxa"/>
          </w:tcPr>
          <w:p w14:paraId="45EFA8AC"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Pergeseran budaya pesantren</w:t>
            </w:r>
          </w:p>
        </w:tc>
      </w:tr>
      <w:tr w:rsidR="004977DF" w:rsidRPr="004977DF" w14:paraId="15B3672A" w14:textId="77777777" w:rsidTr="001750DC">
        <w:tc>
          <w:tcPr>
            <w:tcW w:w="571" w:type="dxa"/>
          </w:tcPr>
          <w:p w14:paraId="64BB0252"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7.</w:t>
            </w:r>
          </w:p>
        </w:tc>
        <w:tc>
          <w:tcPr>
            <w:tcW w:w="1960" w:type="dxa"/>
          </w:tcPr>
          <w:p w14:paraId="7554FAB3"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E. L.</w:t>
            </w:r>
          </w:p>
        </w:tc>
        <w:tc>
          <w:tcPr>
            <w:tcW w:w="656" w:type="dxa"/>
          </w:tcPr>
          <w:p w14:paraId="582288FB"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21</w:t>
            </w:r>
          </w:p>
        </w:tc>
        <w:tc>
          <w:tcPr>
            <w:tcW w:w="1628" w:type="dxa"/>
          </w:tcPr>
          <w:p w14:paraId="3FEDEB03"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Mahasiswa</w:t>
            </w:r>
          </w:p>
        </w:tc>
        <w:tc>
          <w:tcPr>
            <w:tcW w:w="2630" w:type="dxa"/>
          </w:tcPr>
          <w:p w14:paraId="255DA629"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 xml:space="preserve">Publik mengonstruksi citra melalui interaksi </w:t>
            </w:r>
            <w:r w:rsidRPr="004977DF">
              <w:rPr>
                <w:rFonts w:eastAsia="DengXian"/>
                <w:lang w:val="id-ID" w:eastAsia="zh-CN" w:bidi="th-TH"/>
              </w:rPr>
              <w:lastRenderedPageBreak/>
              <w:t>digital</w:t>
            </w:r>
          </w:p>
        </w:tc>
        <w:tc>
          <w:tcPr>
            <w:tcW w:w="1571" w:type="dxa"/>
          </w:tcPr>
          <w:p w14:paraId="14BC4518"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lastRenderedPageBreak/>
              <w:t xml:space="preserve">Konstruksi digital </w:t>
            </w:r>
            <w:r w:rsidRPr="004977DF">
              <w:rPr>
                <w:rFonts w:eastAsia="DengXian"/>
                <w:lang w:val="id-ID" w:eastAsia="zh-CN" w:bidi="th-TH"/>
              </w:rPr>
              <w:lastRenderedPageBreak/>
              <w:t>identitas</w:t>
            </w:r>
          </w:p>
        </w:tc>
      </w:tr>
      <w:tr w:rsidR="004977DF" w:rsidRPr="004977DF" w14:paraId="158E1748" w14:textId="77777777" w:rsidTr="001750DC">
        <w:tc>
          <w:tcPr>
            <w:tcW w:w="571" w:type="dxa"/>
          </w:tcPr>
          <w:p w14:paraId="1E8967A3"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lastRenderedPageBreak/>
              <w:t>8.</w:t>
            </w:r>
          </w:p>
        </w:tc>
        <w:tc>
          <w:tcPr>
            <w:tcW w:w="1960" w:type="dxa"/>
          </w:tcPr>
          <w:p w14:paraId="1859A698"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D. C.</w:t>
            </w:r>
          </w:p>
        </w:tc>
        <w:tc>
          <w:tcPr>
            <w:tcW w:w="656" w:type="dxa"/>
          </w:tcPr>
          <w:p w14:paraId="4258C88B"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19</w:t>
            </w:r>
          </w:p>
        </w:tc>
        <w:tc>
          <w:tcPr>
            <w:tcW w:w="1628" w:type="dxa"/>
          </w:tcPr>
          <w:p w14:paraId="63126698"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Mahasiswa</w:t>
            </w:r>
          </w:p>
        </w:tc>
        <w:tc>
          <w:tcPr>
            <w:tcW w:w="2630" w:type="dxa"/>
          </w:tcPr>
          <w:p w14:paraId="53F6B6D9"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Penilaian berdasarkan apa yang tampak di media sosial</w:t>
            </w:r>
          </w:p>
        </w:tc>
        <w:tc>
          <w:tcPr>
            <w:tcW w:w="1571" w:type="dxa"/>
          </w:tcPr>
          <w:p w14:paraId="3AD196AC"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Representasi di ruang publik</w:t>
            </w:r>
          </w:p>
        </w:tc>
      </w:tr>
      <w:tr w:rsidR="004977DF" w:rsidRPr="004977DF" w14:paraId="5391D2BD" w14:textId="77777777" w:rsidTr="001750DC">
        <w:tc>
          <w:tcPr>
            <w:tcW w:w="571" w:type="dxa"/>
          </w:tcPr>
          <w:p w14:paraId="071FF3FC"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9.</w:t>
            </w:r>
          </w:p>
        </w:tc>
        <w:tc>
          <w:tcPr>
            <w:tcW w:w="1960" w:type="dxa"/>
          </w:tcPr>
          <w:p w14:paraId="6FDFC151"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S. A.</w:t>
            </w:r>
          </w:p>
        </w:tc>
        <w:tc>
          <w:tcPr>
            <w:tcW w:w="656" w:type="dxa"/>
          </w:tcPr>
          <w:p w14:paraId="76083829"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19</w:t>
            </w:r>
          </w:p>
        </w:tc>
        <w:tc>
          <w:tcPr>
            <w:tcW w:w="1628" w:type="dxa"/>
          </w:tcPr>
          <w:p w14:paraId="345F60ED"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Mahasiswa</w:t>
            </w:r>
          </w:p>
        </w:tc>
        <w:tc>
          <w:tcPr>
            <w:tcW w:w="2630" w:type="dxa"/>
          </w:tcPr>
          <w:p w14:paraId="4A162A74"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Kasus kontroversial membentuk opini masyarakat</w:t>
            </w:r>
          </w:p>
        </w:tc>
        <w:tc>
          <w:tcPr>
            <w:tcW w:w="1571" w:type="dxa"/>
          </w:tcPr>
          <w:p w14:paraId="4F67937C" w14:textId="77777777" w:rsidR="004977DF" w:rsidRPr="004977DF" w:rsidRDefault="004977DF" w:rsidP="004977DF">
            <w:pPr>
              <w:tabs>
                <w:tab w:val="left" w:pos="1330"/>
              </w:tabs>
              <w:spacing w:after="160" w:line="278" w:lineRule="auto"/>
              <w:jc w:val="both"/>
              <w:rPr>
                <w:rFonts w:eastAsia="DengXian"/>
                <w:lang w:val="id-ID" w:eastAsia="zh-CN" w:bidi="th-TH"/>
              </w:rPr>
            </w:pPr>
            <w:proofErr w:type="spellStart"/>
            <w:r w:rsidRPr="004977DF">
              <w:rPr>
                <w:rFonts w:eastAsia="DengXian"/>
                <w:lang w:val="id-ID" w:eastAsia="zh-CN" w:bidi="th-TH"/>
              </w:rPr>
              <w:t>Viralitas</w:t>
            </w:r>
            <w:proofErr w:type="spellEnd"/>
            <w:r w:rsidRPr="004977DF">
              <w:rPr>
                <w:rFonts w:eastAsia="DengXian"/>
                <w:lang w:val="id-ID" w:eastAsia="zh-CN" w:bidi="th-TH"/>
              </w:rPr>
              <w:t xml:space="preserve"> dan stigma</w:t>
            </w:r>
          </w:p>
        </w:tc>
      </w:tr>
      <w:tr w:rsidR="004977DF" w:rsidRPr="004977DF" w14:paraId="31D56755" w14:textId="77777777" w:rsidTr="001750DC">
        <w:tc>
          <w:tcPr>
            <w:tcW w:w="571" w:type="dxa"/>
          </w:tcPr>
          <w:p w14:paraId="1C4E7C92"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10.</w:t>
            </w:r>
          </w:p>
        </w:tc>
        <w:tc>
          <w:tcPr>
            <w:tcW w:w="1960" w:type="dxa"/>
          </w:tcPr>
          <w:p w14:paraId="0A0DB3B3"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S. A.</w:t>
            </w:r>
          </w:p>
        </w:tc>
        <w:tc>
          <w:tcPr>
            <w:tcW w:w="656" w:type="dxa"/>
          </w:tcPr>
          <w:p w14:paraId="4AB39884"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20</w:t>
            </w:r>
          </w:p>
        </w:tc>
        <w:tc>
          <w:tcPr>
            <w:tcW w:w="1628" w:type="dxa"/>
          </w:tcPr>
          <w:p w14:paraId="66EEEC86"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Mahasiswa</w:t>
            </w:r>
          </w:p>
        </w:tc>
        <w:tc>
          <w:tcPr>
            <w:tcW w:w="2630" w:type="dxa"/>
          </w:tcPr>
          <w:p w14:paraId="76F4B215"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Publik sensitif terhadap moral tokoh agama</w:t>
            </w:r>
          </w:p>
        </w:tc>
        <w:tc>
          <w:tcPr>
            <w:tcW w:w="1571" w:type="dxa"/>
          </w:tcPr>
          <w:p w14:paraId="2460D4EE" w14:textId="77777777" w:rsidR="004977DF" w:rsidRPr="004977DF" w:rsidRDefault="004977DF" w:rsidP="004977DF">
            <w:pPr>
              <w:tabs>
                <w:tab w:val="left" w:pos="1330"/>
              </w:tabs>
              <w:spacing w:after="160" w:line="278" w:lineRule="auto"/>
              <w:jc w:val="both"/>
              <w:rPr>
                <w:rFonts w:eastAsia="DengXian"/>
                <w:lang w:val="id-ID" w:eastAsia="zh-CN" w:bidi="th-TH"/>
              </w:rPr>
            </w:pPr>
            <w:r w:rsidRPr="004977DF">
              <w:rPr>
                <w:rFonts w:eastAsia="DengXian"/>
                <w:lang w:val="id-ID" w:eastAsia="zh-CN" w:bidi="th-TH"/>
              </w:rPr>
              <w:t>Ekspektasi moral publik</w:t>
            </w:r>
          </w:p>
        </w:tc>
      </w:tr>
    </w:tbl>
    <w:p w14:paraId="62E9FC8C"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p>
    <w:p w14:paraId="458A6A70"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Analisis Tematik</w:t>
      </w:r>
    </w:p>
    <w:p w14:paraId="6A2233E2"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Dari wawancara, diperoleh tiga tema besar yang merepresentasikan cara masyarakat mengonstruksi identitas para gus:</w:t>
      </w:r>
    </w:p>
    <w:p w14:paraId="3D2D6634"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Tema 1: Paradoks Moral dan Krisis Keteladanan</w:t>
      </w:r>
    </w:p>
    <w:p w14:paraId="11B6B176"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 xml:space="preserve">Sebagian besar informan menyoroti ketidakselarasan antara ceramah kesederhanaan yang disampaikan para gus dengan gaya hidup mewah yang mereka tampilkan di media sosial. Paradoks ini memunculkan fenomena moral </w:t>
      </w:r>
      <w:proofErr w:type="spellStart"/>
      <w:r w:rsidRPr="004977DF">
        <w:rPr>
          <w:rFonts w:eastAsia="DengXian"/>
          <w:kern w:val="2"/>
          <w:sz w:val="24"/>
          <w:szCs w:val="30"/>
          <w:lang w:val="id-ID" w:eastAsia="zh-CN" w:bidi="th-TH"/>
          <w14:ligatures w14:val="standardContextual"/>
        </w:rPr>
        <w:t>dissonance</w:t>
      </w:r>
      <w:proofErr w:type="spellEnd"/>
      <w:r w:rsidRPr="004977DF">
        <w:rPr>
          <w:rFonts w:eastAsia="DengXian"/>
          <w:kern w:val="2"/>
          <w:sz w:val="24"/>
          <w:szCs w:val="30"/>
          <w:lang w:val="id-ID" w:eastAsia="zh-CN" w:bidi="th-TH"/>
          <w14:ligatures w14:val="standardContextual"/>
        </w:rPr>
        <w:t>—ketidaksesuaian antara pesan dan perilaku.</w:t>
      </w:r>
    </w:p>
    <w:p w14:paraId="28C2A3CE"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 xml:space="preserve">Tema 2: </w:t>
      </w:r>
      <w:proofErr w:type="spellStart"/>
      <w:r w:rsidRPr="004977DF">
        <w:rPr>
          <w:rFonts w:eastAsia="DengXian"/>
          <w:kern w:val="2"/>
          <w:sz w:val="24"/>
          <w:szCs w:val="30"/>
          <w:lang w:val="id-ID" w:eastAsia="zh-CN" w:bidi="th-TH"/>
          <w14:ligatures w14:val="standardContextual"/>
        </w:rPr>
        <w:t>Mediatization</w:t>
      </w:r>
      <w:proofErr w:type="spellEnd"/>
      <w:r w:rsidRPr="004977DF">
        <w:rPr>
          <w:rFonts w:eastAsia="DengXian"/>
          <w:kern w:val="2"/>
          <w:sz w:val="24"/>
          <w:szCs w:val="30"/>
          <w:lang w:val="id-ID" w:eastAsia="zh-CN" w:bidi="th-TH"/>
          <w14:ligatures w14:val="standardContextual"/>
        </w:rPr>
        <w:t xml:space="preserve"> atas Identitas Keagamaan</w:t>
      </w:r>
    </w:p>
    <w:p w14:paraId="4E12E88E"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Para informan melihat bahwa media sosial tidak hanya menjadi ruang dakwah, tetapi juga ruang pembentukan citra. Status sebagai gus kini tidak otomatis dihormati jika konten digital memperlihatkan perilaku yang dinilai tidak pantas. Identitas keagamaan menjadi komoditas visual yang dinilai publik secara instan.</w:t>
      </w:r>
    </w:p>
    <w:p w14:paraId="46707DCE"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Tema 3: Konstruksi Sosial Publik terhadap Tokoh Agama</w:t>
      </w:r>
    </w:p>
    <w:p w14:paraId="64972917"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 xml:space="preserve">Masyarakat membentuk kategorisasi dan label baru seperti gus </w:t>
      </w:r>
      <w:proofErr w:type="spellStart"/>
      <w:r w:rsidRPr="004977DF">
        <w:rPr>
          <w:rFonts w:eastAsia="DengXian"/>
          <w:kern w:val="2"/>
          <w:sz w:val="24"/>
          <w:szCs w:val="30"/>
          <w:lang w:val="id-ID" w:eastAsia="zh-CN" w:bidi="th-TH"/>
          <w14:ligatures w14:val="standardContextual"/>
        </w:rPr>
        <w:t>seleb</w:t>
      </w:r>
      <w:proofErr w:type="spellEnd"/>
      <w:r w:rsidRPr="004977DF">
        <w:rPr>
          <w:rFonts w:eastAsia="DengXian"/>
          <w:kern w:val="2"/>
          <w:sz w:val="24"/>
          <w:szCs w:val="30"/>
          <w:lang w:val="id-ID" w:eastAsia="zh-CN" w:bidi="th-TH"/>
          <w14:ligatures w14:val="standardContextual"/>
        </w:rPr>
        <w:t xml:space="preserve">, gus </w:t>
      </w:r>
      <w:proofErr w:type="spellStart"/>
      <w:r w:rsidRPr="004977DF">
        <w:rPr>
          <w:rFonts w:eastAsia="DengXian"/>
          <w:kern w:val="2"/>
          <w:sz w:val="24"/>
          <w:szCs w:val="30"/>
          <w:lang w:val="id-ID" w:eastAsia="zh-CN" w:bidi="th-TH"/>
          <w14:ligatures w14:val="standardContextual"/>
        </w:rPr>
        <w:t>hedon</w:t>
      </w:r>
      <w:proofErr w:type="spellEnd"/>
      <w:r w:rsidRPr="004977DF">
        <w:rPr>
          <w:rFonts w:eastAsia="DengXian"/>
          <w:kern w:val="2"/>
          <w:sz w:val="24"/>
          <w:szCs w:val="30"/>
          <w:lang w:val="id-ID" w:eastAsia="zh-CN" w:bidi="th-TH"/>
          <w14:ligatures w14:val="standardContextual"/>
        </w:rPr>
        <w:t>, atau gus gaul. Identitas ini bukan diberikan oleh pesantren, tetapi dibangun melalui interaksi digital dan persepsi publik terhadap apa yang dilihat.</w:t>
      </w:r>
    </w:p>
    <w:p w14:paraId="16104EB8"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 xml:space="preserve">Pembahasan ini menggunakan tiga konsep utama </w:t>
      </w:r>
      <w:proofErr w:type="spellStart"/>
      <w:r w:rsidRPr="004977DF">
        <w:rPr>
          <w:rFonts w:eastAsia="DengXian"/>
          <w:kern w:val="2"/>
          <w:sz w:val="24"/>
          <w:szCs w:val="30"/>
          <w:lang w:val="id-ID" w:eastAsia="zh-CN" w:bidi="th-TH"/>
          <w14:ligatures w14:val="standardContextual"/>
        </w:rPr>
        <w:t>Berger</w:t>
      </w:r>
      <w:proofErr w:type="spellEnd"/>
      <w:r w:rsidRPr="004977DF">
        <w:rPr>
          <w:rFonts w:eastAsia="DengXian"/>
          <w:kern w:val="2"/>
          <w:sz w:val="24"/>
          <w:szCs w:val="30"/>
          <w:lang w:val="id-ID" w:eastAsia="zh-CN" w:bidi="th-TH"/>
          <w14:ligatures w14:val="standardContextual"/>
        </w:rPr>
        <w:t xml:space="preserve">: </w:t>
      </w:r>
      <w:proofErr w:type="spellStart"/>
      <w:r w:rsidRPr="004977DF">
        <w:rPr>
          <w:rFonts w:eastAsia="DengXian"/>
          <w:kern w:val="2"/>
          <w:sz w:val="24"/>
          <w:szCs w:val="30"/>
          <w:lang w:val="id-ID" w:eastAsia="zh-CN" w:bidi="th-TH"/>
          <w14:ligatures w14:val="standardContextual"/>
        </w:rPr>
        <w:t>eksternalisasi</w:t>
      </w:r>
      <w:proofErr w:type="spellEnd"/>
      <w:r w:rsidRPr="004977DF">
        <w:rPr>
          <w:rFonts w:eastAsia="DengXian"/>
          <w:kern w:val="2"/>
          <w:sz w:val="24"/>
          <w:szCs w:val="30"/>
          <w:lang w:val="id-ID" w:eastAsia="zh-CN" w:bidi="th-TH"/>
          <w14:ligatures w14:val="standardContextual"/>
        </w:rPr>
        <w:t xml:space="preserve">, </w:t>
      </w:r>
      <w:proofErr w:type="spellStart"/>
      <w:r w:rsidRPr="004977DF">
        <w:rPr>
          <w:rFonts w:eastAsia="DengXian"/>
          <w:kern w:val="2"/>
          <w:sz w:val="24"/>
          <w:szCs w:val="30"/>
          <w:lang w:val="id-ID" w:eastAsia="zh-CN" w:bidi="th-TH"/>
          <w14:ligatures w14:val="standardContextual"/>
        </w:rPr>
        <w:t>objektivasi</w:t>
      </w:r>
      <w:proofErr w:type="spellEnd"/>
      <w:r w:rsidRPr="004977DF">
        <w:rPr>
          <w:rFonts w:eastAsia="DengXian"/>
          <w:kern w:val="2"/>
          <w:sz w:val="24"/>
          <w:szCs w:val="30"/>
          <w:lang w:val="id-ID" w:eastAsia="zh-CN" w:bidi="th-TH"/>
          <w14:ligatures w14:val="standardContextual"/>
        </w:rPr>
        <w:t>, dan internalisasi.</w:t>
      </w:r>
    </w:p>
    <w:p w14:paraId="0AA8A9E3" w14:textId="77777777" w:rsidR="004977DF" w:rsidRPr="004977DF" w:rsidRDefault="004977DF" w:rsidP="004977DF">
      <w:pPr>
        <w:widowControl/>
        <w:numPr>
          <w:ilvl w:val="0"/>
          <w:numId w:val="1"/>
        </w:numPr>
        <w:tabs>
          <w:tab w:val="left" w:pos="1330"/>
        </w:tabs>
        <w:autoSpaceDE/>
        <w:autoSpaceDN/>
        <w:spacing w:after="160" w:line="278" w:lineRule="auto"/>
        <w:contextualSpacing/>
        <w:jc w:val="both"/>
        <w:rPr>
          <w:rFonts w:eastAsia="DengXian"/>
          <w:kern w:val="2"/>
          <w:sz w:val="24"/>
          <w:szCs w:val="30"/>
          <w:lang w:val="id-ID" w:eastAsia="zh-CN" w:bidi="th-TH"/>
          <w14:ligatures w14:val="standardContextual"/>
        </w:rPr>
      </w:pPr>
      <w:proofErr w:type="spellStart"/>
      <w:r w:rsidRPr="004977DF">
        <w:rPr>
          <w:rFonts w:eastAsia="DengXian"/>
          <w:kern w:val="2"/>
          <w:sz w:val="24"/>
          <w:szCs w:val="30"/>
          <w:lang w:val="id-ID" w:eastAsia="zh-CN" w:bidi="th-TH"/>
          <w14:ligatures w14:val="standardContextual"/>
        </w:rPr>
        <w:t>Eksternalisasi</w:t>
      </w:r>
      <w:proofErr w:type="spellEnd"/>
      <w:r w:rsidRPr="004977DF">
        <w:rPr>
          <w:rFonts w:eastAsia="DengXian"/>
          <w:kern w:val="2"/>
          <w:sz w:val="24"/>
          <w:szCs w:val="30"/>
          <w:lang w:val="id-ID" w:eastAsia="zh-CN" w:bidi="th-TH"/>
          <w14:ligatures w14:val="standardContextual"/>
        </w:rPr>
        <w:t>: Ekspresi Para Gus di Media Digital</w:t>
      </w:r>
    </w:p>
    <w:p w14:paraId="038A100F" w14:textId="77777777" w:rsidR="004977DF" w:rsidRPr="004977DF" w:rsidRDefault="004977DF" w:rsidP="004977DF">
      <w:pPr>
        <w:widowControl/>
        <w:tabs>
          <w:tab w:val="left" w:pos="1330"/>
        </w:tabs>
        <w:autoSpaceDE/>
        <w:autoSpaceDN/>
        <w:spacing w:after="160" w:line="278" w:lineRule="auto"/>
        <w:ind w:left="720"/>
        <w:contextualSpacing/>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ab/>
        <w:t>Para gus mengekspresikan diri melalui konten yang mereka tampilkan. Seperti ceramah, gaya berpakaian, kehidupan pribadi, maupun interaksi sehari-hari. Banyak informan menilai bahwa ekspresi tersebut sering kali lebih menunjukkan gaya hidup selebritas daripada figur keagamaan tradisional.</w:t>
      </w:r>
    </w:p>
    <w:p w14:paraId="6296B177" w14:textId="77777777" w:rsidR="004977DF" w:rsidRPr="004977DF" w:rsidRDefault="004977DF" w:rsidP="004977DF">
      <w:pPr>
        <w:widowControl/>
        <w:tabs>
          <w:tab w:val="left" w:pos="1330"/>
        </w:tabs>
        <w:autoSpaceDE/>
        <w:autoSpaceDN/>
        <w:spacing w:after="160" w:line="278" w:lineRule="auto"/>
        <w:ind w:left="720"/>
        <w:contextualSpacing/>
        <w:jc w:val="both"/>
        <w:rPr>
          <w:rFonts w:eastAsia="DengXian"/>
          <w:kern w:val="2"/>
          <w:sz w:val="24"/>
          <w:szCs w:val="30"/>
          <w:lang w:val="id-ID" w:eastAsia="zh-CN" w:bidi="th-TH"/>
          <w14:ligatures w14:val="standardContextual"/>
        </w:rPr>
      </w:pPr>
    </w:p>
    <w:p w14:paraId="4A230DE7" w14:textId="77777777" w:rsidR="004977DF" w:rsidRPr="004977DF" w:rsidRDefault="004977DF" w:rsidP="004977DF">
      <w:pPr>
        <w:widowControl/>
        <w:tabs>
          <w:tab w:val="left" w:pos="1330"/>
        </w:tabs>
        <w:autoSpaceDE/>
        <w:autoSpaceDN/>
        <w:spacing w:after="160" w:line="278" w:lineRule="auto"/>
        <w:ind w:left="720"/>
        <w:contextualSpacing/>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Temuan:</w:t>
      </w:r>
    </w:p>
    <w:p w14:paraId="4992C836" w14:textId="5A02366C" w:rsidR="004977DF" w:rsidRDefault="004977DF" w:rsidP="004977DF">
      <w:pPr>
        <w:widowControl/>
        <w:tabs>
          <w:tab w:val="left" w:pos="1330"/>
        </w:tabs>
        <w:autoSpaceDE/>
        <w:autoSpaceDN/>
        <w:spacing w:after="160" w:line="278" w:lineRule="auto"/>
        <w:ind w:left="720"/>
        <w:contextualSpacing/>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ab/>
        <w:t xml:space="preserve">Media sosial kini menjadi arena utama bagi para gus untuk mempresentasikan diri dan membangun identitas di hadapan publik. Berbagai ekspresi yang mereka tampilkan. Mulai dari gaya hidup, cara berinteraksi, hingga konten dakwah yang tidak lagi bersifat netral, tetapi berubah menjadi “produk sosial” yang dapat dilihat, dinilai, dan dikonsumsi oleh masyarakat luas. Apa yang ditampilkan para gus di ruang digital menjadi bagian dari </w:t>
      </w:r>
      <w:r w:rsidRPr="004977DF">
        <w:rPr>
          <w:rFonts w:eastAsia="DengXian"/>
          <w:kern w:val="2"/>
          <w:sz w:val="24"/>
          <w:szCs w:val="30"/>
          <w:lang w:val="id-ID" w:eastAsia="zh-CN" w:bidi="th-TH"/>
          <w14:ligatures w14:val="standardContextual"/>
        </w:rPr>
        <w:lastRenderedPageBreak/>
        <w:t xml:space="preserve">proses produksi realitas sosial yang memengaruhi cara publik memahami posisi mereka sebagai figur agama. Hal ini sejalan dengan pemikiran Peter L. </w:t>
      </w:r>
      <w:proofErr w:type="spellStart"/>
      <w:r w:rsidRPr="004977DF">
        <w:rPr>
          <w:rFonts w:eastAsia="DengXian"/>
          <w:kern w:val="2"/>
          <w:sz w:val="24"/>
          <w:szCs w:val="30"/>
          <w:lang w:val="id-ID" w:eastAsia="zh-CN" w:bidi="th-TH"/>
          <w14:ligatures w14:val="standardContextual"/>
        </w:rPr>
        <w:t>Berger</w:t>
      </w:r>
      <w:proofErr w:type="spellEnd"/>
      <w:r w:rsidRPr="004977DF">
        <w:rPr>
          <w:rFonts w:eastAsia="DengXian"/>
          <w:kern w:val="2"/>
          <w:sz w:val="24"/>
          <w:szCs w:val="30"/>
          <w:lang w:val="id-ID" w:eastAsia="zh-CN" w:bidi="th-TH"/>
          <w14:ligatures w14:val="standardContextual"/>
        </w:rPr>
        <w:t xml:space="preserve"> bahwa realitas sosial berawal dari tindakan manusia yang diekspresikan ke dunia luar, kemudian dipersepsi, dimaknai, dan dibentuk kembali oleh masyarakat. Dengan demikian, kehadiran para gus di media sosial bukan sekadar aktivitas personal, melainkan proses sosial yang turut membentuk citra keagamaan di era digital.</w:t>
      </w:r>
    </w:p>
    <w:p w14:paraId="5CBFE7BC" w14:textId="77777777" w:rsidR="004977DF" w:rsidRPr="004977DF" w:rsidRDefault="004977DF" w:rsidP="004977DF">
      <w:pPr>
        <w:widowControl/>
        <w:tabs>
          <w:tab w:val="left" w:pos="1330"/>
        </w:tabs>
        <w:autoSpaceDE/>
        <w:autoSpaceDN/>
        <w:spacing w:after="160" w:line="278" w:lineRule="auto"/>
        <w:ind w:left="720"/>
        <w:contextualSpacing/>
        <w:jc w:val="both"/>
        <w:rPr>
          <w:rFonts w:eastAsia="DengXian"/>
          <w:kern w:val="2"/>
          <w:sz w:val="24"/>
          <w:szCs w:val="30"/>
          <w:lang w:val="id-ID" w:eastAsia="zh-CN" w:bidi="th-TH"/>
          <w14:ligatures w14:val="standardContextual"/>
        </w:rPr>
      </w:pPr>
    </w:p>
    <w:p w14:paraId="1F179137" w14:textId="77777777" w:rsidR="004977DF" w:rsidRPr="004977DF" w:rsidRDefault="004977DF" w:rsidP="004977DF">
      <w:pPr>
        <w:widowControl/>
        <w:numPr>
          <w:ilvl w:val="0"/>
          <w:numId w:val="1"/>
        </w:numPr>
        <w:tabs>
          <w:tab w:val="left" w:pos="1330"/>
        </w:tabs>
        <w:autoSpaceDE/>
        <w:autoSpaceDN/>
        <w:spacing w:after="160" w:line="278" w:lineRule="auto"/>
        <w:contextualSpacing/>
        <w:jc w:val="both"/>
        <w:rPr>
          <w:rFonts w:eastAsia="DengXian"/>
          <w:kern w:val="2"/>
          <w:sz w:val="24"/>
          <w:szCs w:val="30"/>
          <w:lang w:val="id-ID" w:eastAsia="zh-CN" w:bidi="th-TH"/>
          <w14:ligatures w14:val="standardContextual"/>
        </w:rPr>
      </w:pPr>
      <w:proofErr w:type="spellStart"/>
      <w:r w:rsidRPr="004977DF">
        <w:rPr>
          <w:rFonts w:eastAsia="DengXian"/>
          <w:kern w:val="2"/>
          <w:sz w:val="24"/>
          <w:szCs w:val="30"/>
          <w:lang w:val="id-ID" w:eastAsia="zh-CN" w:bidi="th-TH"/>
          <w14:ligatures w14:val="standardContextual"/>
        </w:rPr>
        <w:t>Objektivasi</w:t>
      </w:r>
      <w:proofErr w:type="spellEnd"/>
      <w:r w:rsidRPr="004977DF">
        <w:rPr>
          <w:rFonts w:eastAsia="DengXian"/>
          <w:kern w:val="2"/>
          <w:sz w:val="24"/>
          <w:szCs w:val="30"/>
          <w:lang w:val="id-ID" w:eastAsia="zh-CN" w:bidi="th-TH"/>
          <w14:ligatures w14:val="standardContextual"/>
        </w:rPr>
        <w:t>: Pembentukan Makna Kolektif oleh Publik</w:t>
      </w:r>
    </w:p>
    <w:p w14:paraId="662ABD66" w14:textId="77777777" w:rsidR="004977DF" w:rsidRPr="004977DF" w:rsidRDefault="004977DF" w:rsidP="004977DF">
      <w:pPr>
        <w:widowControl/>
        <w:tabs>
          <w:tab w:val="left" w:pos="1330"/>
        </w:tabs>
        <w:autoSpaceDE/>
        <w:autoSpaceDN/>
        <w:spacing w:after="160" w:line="278" w:lineRule="auto"/>
        <w:ind w:left="720"/>
        <w:contextualSpacing/>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ab/>
        <w:t>Apa yang ditampilkan para gus berubah menjadi realitas objektif dalam pandangan publik. Informan menyebut bahwa masyarakat menciptakan label baru, misalnya gus mewah atau gus kontroversial, yang kemudian dipakai secara luas dalam percakapan sosial.</w:t>
      </w:r>
    </w:p>
    <w:p w14:paraId="10B0EAC4" w14:textId="77777777" w:rsidR="004977DF" w:rsidRPr="004977DF" w:rsidRDefault="004977DF" w:rsidP="004977DF">
      <w:pPr>
        <w:widowControl/>
        <w:tabs>
          <w:tab w:val="left" w:pos="1330"/>
        </w:tabs>
        <w:autoSpaceDE/>
        <w:autoSpaceDN/>
        <w:spacing w:after="160" w:line="278" w:lineRule="auto"/>
        <w:ind w:left="720"/>
        <w:contextualSpacing/>
        <w:jc w:val="both"/>
        <w:rPr>
          <w:rFonts w:eastAsia="DengXian"/>
          <w:kern w:val="2"/>
          <w:sz w:val="24"/>
          <w:szCs w:val="30"/>
          <w:lang w:val="id-ID" w:eastAsia="zh-CN" w:bidi="th-TH"/>
          <w14:ligatures w14:val="standardContextual"/>
        </w:rPr>
      </w:pPr>
    </w:p>
    <w:p w14:paraId="6E2B2C94" w14:textId="77777777" w:rsidR="004977DF" w:rsidRPr="004977DF" w:rsidRDefault="004977DF" w:rsidP="004977DF">
      <w:pPr>
        <w:widowControl/>
        <w:tabs>
          <w:tab w:val="left" w:pos="1330"/>
        </w:tabs>
        <w:autoSpaceDE/>
        <w:autoSpaceDN/>
        <w:spacing w:after="160" w:line="278" w:lineRule="auto"/>
        <w:ind w:left="720"/>
        <w:contextualSpacing/>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Temuan:</w:t>
      </w:r>
    </w:p>
    <w:p w14:paraId="095A1FA2" w14:textId="77777777" w:rsidR="004977DF" w:rsidRPr="004977DF" w:rsidRDefault="004977DF" w:rsidP="004977DF">
      <w:pPr>
        <w:widowControl/>
        <w:tabs>
          <w:tab w:val="left" w:pos="1330"/>
        </w:tabs>
        <w:autoSpaceDE/>
        <w:autoSpaceDN/>
        <w:spacing w:after="160" w:line="278" w:lineRule="auto"/>
        <w:ind w:left="720"/>
        <w:contextualSpacing/>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ab/>
        <w:t xml:space="preserve">Publik kini membentuk standar moral baru bagi para gus melalui pengamatan di media sosial. Ketidaksesuaian antara ceramah dan perilaku mereka akhirnya diperlakukan sebagai fakta sosial yang terus diulang, dibahas, dan diperkuat oleh berbagai kanal digital. Proses </w:t>
      </w:r>
      <w:proofErr w:type="spellStart"/>
      <w:r w:rsidRPr="004977DF">
        <w:rPr>
          <w:rFonts w:eastAsia="DengXian"/>
          <w:kern w:val="2"/>
          <w:sz w:val="24"/>
          <w:szCs w:val="30"/>
          <w:lang w:val="id-ID" w:eastAsia="zh-CN" w:bidi="th-TH"/>
          <w14:ligatures w14:val="standardContextual"/>
        </w:rPr>
        <w:t>objektivasi</w:t>
      </w:r>
      <w:proofErr w:type="spellEnd"/>
      <w:r w:rsidRPr="004977DF">
        <w:rPr>
          <w:rFonts w:eastAsia="DengXian"/>
          <w:kern w:val="2"/>
          <w:sz w:val="24"/>
          <w:szCs w:val="30"/>
          <w:lang w:val="id-ID" w:eastAsia="zh-CN" w:bidi="th-TH"/>
          <w14:ligatures w14:val="standardContextual"/>
        </w:rPr>
        <w:t xml:space="preserve"> ini memperlihatkan bagaimana tindakan individu, ketika diamati secara massal, berubah menjadi struktur makna yang diterima dan dilembagakan secara kolektif oleh masyarakat.</w:t>
      </w:r>
    </w:p>
    <w:p w14:paraId="617C32B0" w14:textId="77777777" w:rsidR="004977DF" w:rsidRPr="004977DF" w:rsidRDefault="004977DF" w:rsidP="004977DF">
      <w:pPr>
        <w:widowControl/>
        <w:tabs>
          <w:tab w:val="left" w:pos="1330"/>
        </w:tabs>
        <w:autoSpaceDE/>
        <w:autoSpaceDN/>
        <w:spacing w:after="160" w:line="278" w:lineRule="auto"/>
        <w:ind w:left="720"/>
        <w:contextualSpacing/>
        <w:jc w:val="both"/>
        <w:rPr>
          <w:rFonts w:eastAsia="DengXian"/>
          <w:kern w:val="2"/>
          <w:sz w:val="24"/>
          <w:szCs w:val="30"/>
          <w:lang w:val="id-ID" w:eastAsia="zh-CN" w:bidi="th-TH"/>
          <w14:ligatures w14:val="standardContextual"/>
        </w:rPr>
      </w:pPr>
    </w:p>
    <w:p w14:paraId="74B1638D" w14:textId="77777777" w:rsidR="004977DF" w:rsidRPr="004977DF" w:rsidRDefault="004977DF" w:rsidP="004977DF">
      <w:pPr>
        <w:widowControl/>
        <w:numPr>
          <w:ilvl w:val="0"/>
          <w:numId w:val="1"/>
        </w:numPr>
        <w:tabs>
          <w:tab w:val="left" w:pos="1330"/>
        </w:tabs>
        <w:autoSpaceDE/>
        <w:autoSpaceDN/>
        <w:spacing w:after="160" w:line="278" w:lineRule="auto"/>
        <w:contextualSpacing/>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 xml:space="preserve">Internalisasi: </w:t>
      </w:r>
      <w:proofErr w:type="spellStart"/>
      <w:r w:rsidRPr="004977DF">
        <w:rPr>
          <w:rFonts w:eastAsia="DengXian"/>
          <w:kern w:val="2"/>
          <w:sz w:val="24"/>
          <w:szCs w:val="30"/>
          <w:lang w:val="id-ID" w:eastAsia="zh-CN" w:bidi="th-TH"/>
          <w14:ligatures w14:val="standardContextual"/>
        </w:rPr>
        <w:t>Penyerapaan</w:t>
      </w:r>
      <w:proofErr w:type="spellEnd"/>
      <w:r w:rsidRPr="004977DF">
        <w:rPr>
          <w:rFonts w:eastAsia="DengXian"/>
          <w:kern w:val="2"/>
          <w:sz w:val="24"/>
          <w:szCs w:val="30"/>
          <w:lang w:val="id-ID" w:eastAsia="zh-CN" w:bidi="th-TH"/>
          <w14:ligatures w14:val="standardContextual"/>
        </w:rPr>
        <w:t xml:space="preserve"> Makna oleh Masyarakat</w:t>
      </w:r>
    </w:p>
    <w:p w14:paraId="5444FB5A" w14:textId="77777777" w:rsidR="004977DF" w:rsidRPr="004977DF" w:rsidRDefault="004977DF" w:rsidP="004977DF">
      <w:pPr>
        <w:widowControl/>
        <w:tabs>
          <w:tab w:val="left" w:pos="1330"/>
        </w:tabs>
        <w:autoSpaceDE/>
        <w:autoSpaceDN/>
        <w:spacing w:after="160" w:line="278" w:lineRule="auto"/>
        <w:ind w:left="720"/>
        <w:contextualSpacing/>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ab/>
        <w:t>Masyarakat telah menginternalisasi norma bahwa gus merupakan figur keturunan kiai yang harus menjaga moral, etika, dan keteladanan. Ketika perilaku mereka dianggap melenceng, publik merasa berhak mengoreksi. Informan menyampaikan perasaan: kecewa, bingung, atau kritis. Ini menunjukkan internalisasi norma moral telah tertanam kuat.</w:t>
      </w:r>
    </w:p>
    <w:p w14:paraId="756B9185" w14:textId="77777777" w:rsidR="004977DF" w:rsidRPr="004977DF" w:rsidRDefault="004977DF" w:rsidP="004977DF">
      <w:pPr>
        <w:widowControl/>
        <w:tabs>
          <w:tab w:val="left" w:pos="1330"/>
        </w:tabs>
        <w:autoSpaceDE/>
        <w:autoSpaceDN/>
        <w:spacing w:after="160" w:line="278" w:lineRule="auto"/>
        <w:ind w:left="720"/>
        <w:contextualSpacing/>
        <w:jc w:val="both"/>
        <w:rPr>
          <w:rFonts w:eastAsia="DengXian"/>
          <w:kern w:val="2"/>
          <w:sz w:val="24"/>
          <w:szCs w:val="30"/>
          <w:lang w:val="id-ID" w:eastAsia="zh-CN" w:bidi="th-TH"/>
          <w14:ligatures w14:val="standardContextual"/>
        </w:rPr>
      </w:pPr>
    </w:p>
    <w:p w14:paraId="3ABA95C0" w14:textId="77777777" w:rsidR="004977DF" w:rsidRPr="004977DF" w:rsidRDefault="004977DF" w:rsidP="004977DF">
      <w:pPr>
        <w:widowControl/>
        <w:tabs>
          <w:tab w:val="left" w:pos="1330"/>
        </w:tabs>
        <w:autoSpaceDE/>
        <w:autoSpaceDN/>
        <w:spacing w:after="160" w:line="278" w:lineRule="auto"/>
        <w:ind w:left="720"/>
        <w:contextualSpacing/>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Temuan:</w:t>
      </w:r>
    </w:p>
    <w:p w14:paraId="230FB919" w14:textId="77777777" w:rsidR="004977DF" w:rsidRPr="004977DF" w:rsidRDefault="004977DF" w:rsidP="004977DF">
      <w:pPr>
        <w:widowControl/>
        <w:tabs>
          <w:tab w:val="left" w:pos="1330"/>
        </w:tabs>
        <w:autoSpaceDE/>
        <w:autoSpaceDN/>
        <w:spacing w:after="160" w:line="278" w:lineRule="auto"/>
        <w:ind w:left="720"/>
        <w:contextualSpacing/>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ab/>
        <w:t>Masyarakat menganggap para gus harus menunjukkan konsistensi antara ujaran dan tindakan, sehingga setiap perilaku mereka diawasi dan dinilai secara ketat. Publik juga merasa memiliki otoritas moral untuk memberi komentar atau bahkan mengoreksi perilaku para gus, seolah-olah mereka memiliki andil langsung dalam menentukan standar yang harus dipatuhi. Proses internalisasi ini menunjukkan bahwa masyarakat turut berperan aktif dalam menciptakan kembali realitas sosial tentang siapa yang dianggap layak menyandang identitas sebagai gus.</w:t>
      </w:r>
    </w:p>
    <w:p w14:paraId="2D3CBF76"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p>
    <w:p w14:paraId="0E89E15F"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SINTESIS PEMBAHASAN</w:t>
      </w:r>
    </w:p>
    <w:p w14:paraId="5A97A245" w14:textId="77777777" w:rsidR="004977DF" w:rsidRPr="004977DF" w:rsidRDefault="004977DF" w:rsidP="004977DF">
      <w:pPr>
        <w:widowControl/>
        <w:tabs>
          <w:tab w:val="left" w:pos="1330"/>
        </w:tabs>
        <w:autoSpaceDE/>
        <w:autoSpaceDN/>
        <w:spacing w:after="160" w:line="278" w:lineRule="auto"/>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Secara keseluruhan:</w:t>
      </w:r>
    </w:p>
    <w:p w14:paraId="4671D95F" w14:textId="77777777" w:rsidR="002E47BF" w:rsidRDefault="004977DF" w:rsidP="004977DF">
      <w:pPr>
        <w:widowControl/>
        <w:tabs>
          <w:tab w:val="left" w:pos="1330"/>
        </w:tabs>
        <w:autoSpaceDE/>
        <w:autoSpaceDN/>
        <w:spacing w:after="160" w:line="278" w:lineRule="auto"/>
        <w:ind w:firstLine="567"/>
        <w:jc w:val="both"/>
        <w:rPr>
          <w:rFonts w:eastAsia="DengXian"/>
          <w:kern w:val="2"/>
          <w:sz w:val="24"/>
          <w:szCs w:val="30"/>
          <w:lang w:val="id-ID" w:eastAsia="zh-CN" w:bidi="th-TH"/>
          <w14:ligatures w14:val="standardContextual"/>
        </w:rPr>
      </w:pPr>
      <w:r w:rsidRPr="004977DF">
        <w:rPr>
          <w:rFonts w:eastAsia="DengXian"/>
          <w:kern w:val="2"/>
          <w:sz w:val="24"/>
          <w:szCs w:val="30"/>
          <w:lang w:val="id-ID" w:eastAsia="zh-CN" w:bidi="th-TH"/>
          <w14:ligatures w14:val="standardContextual"/>
        </w:rPr>
        <w:t xml:space="preserve">Para gus </w:t>
      </w:r>
      <w:proofErr w:type="spellStart"/>
      <w:r w:rsidRPr="004977DF">
        <w:rPr>
          <w:rFonts w:eastAsia="DengXian"/>
          <w:kern w:val="2"/>
          <w:sz w:val="24"/>
          <w:szCs w:val="30"/>
          <w:lang w:val="id-ID" w:eastAsia="zh-CN" w:bidi="th-TH"/>
          <w14:ligatures w14:val="standardContextual"/>
        </w:rPr>
        <w:t>mengeksternalisasikan</w:t>
      </w:r>
      <w:proofErr w:type="spellEnd"/>
      <w:r w:rsidRPr="004977DF">
        <w:rPr>
          <w:rFonts w:eastAsia="DengXian"/>
          <w:kern w:val="2"/>
          <w:sz w:val="24"/>
          <w:szCs w:val="30"/>
          <w:lang w:val="id-ID" w:eastAsia="zh-CN" w:bidi="th-TH"/>
          <w14:ligatures w14:val="standardContextual"/>
        </w:rPr>
        <w:t xml:space="preserve"> identitas baru melalui media sosial, menampilkan gaya hidup dan ekspresi diri yang kemudian dapat diakses dan dinilai oleh publik. Tindakan-tindakan ini lalu </w:t>
      </w:r>
      <w:proofErr w:type="spellStart"/>
      <w:r w:rsidRPr="004977DF">
        <w:rPr>
          <w:rFonts w:eastAsia="DengXian"/>
          <w:kern w:val="2"/>
          <w:sz w:val="24"/>
          <w:szCs w:val="30"/>
          <w:lang w:val="id-ID" w:eastAsia="zh-CN" w:bidi="th-TH"/>
          <w14:ligatures w14:val="standardContextual"/>
        </w:rPr>
        <w:t>diobjektivasikan</w:t>
      </w:r>
      <w:proofErr w:type="spellEnd"/>
      <w:r w:rsidRPr="004977DF">
        <w:rPr>
          <w:rFonts w:eastAsia="DengXian"/>
          <w:kern w:val="2"/>
          <w:sz w:val="24"/>
          <w:szCs w:val="30"/>
          <w:lang w:val="id-ID" w:eastAsia="zh-CN" w:bidi="th-TH"/>
          <w14:ligatures w14:val="standardContextual"/>
        </w:rPr>
        <w:t xml:space="preserve"> menjadi citra kolektif, sehingga masyarakat menilai konsistensi moral para gus sekaligus menciptakan label-label sosial baru yang melekat pada mereka. Norma moral yang telah diinternalisasi masyarakat membuat publik semakin sensitif terhadap paradoks antara ceramah tentang kesederhanaan dan gaya hidup glamor yang ditunjukkan, sehingga penilaian sosial menjadi semakin ketat dan sarat ekspektasi. Hasil penelitian ini menunjukkan bahwa </w:t>
      </w:r>
      <w:r w:rsidRPr="004977DF">
        <w:rPr>
          <w:rFonts w:eastAsia="DengXian"/>
          <w:kern w:val="2"/>
          <w:sz w:val="24"/>
          <w:szCs w:val="30"/>
          <w:lang w:val="id-ID" w:eastAsia="zh-CN" w:bidi="th-TH"/>
          <w14:ligatures w14:val="standardContextual"/>
        </w:rPr>
        <w:lastRenderedPageBreak/>
        <w:t>identitas keagamaan kini terbentuk melalui negosiasi antara ekspresi personal, media digital, dan reaksi publik. Fenomena “gus-gus-</w:t>
      </w:r>
      <w:proofErr w:type="spellStart"/>
      <w:r w:rsidRPr="004977DF">
        <w:rPr>
          <w:rFonts w:eastAsia="DengXian"/>
          <w:kern w:val="2"/>
          <w:sz w:val="24"/>
          <w:szCs w:val="30"/>
          <w:lang w:val="id-ID" w:eastAsia="zh-CN" w:bidi="th-TH"/>
          <w14:ligatures w14:val="standardContextual"/>
        </w:rPr>
        <w:t>an</w:t>
      </w:r>
      <w:proofErr w:type="spellEnd"/>
      <w:r w:rsidRPr="004977DF">
        <w:rPr>
          <w:rFonts w:eastAsia="DengXian"/>
          <w:kern w:val="2"/>
          <w:sz w:val="24"/>
          <w:szCs w:val="30"/>
          <w:lang w:val="id-ID" w:eastAsia="zh-CN" w:bidi="th-TH"/>
          <w14:ligatures w14:val="standardContextual"/>
        </w:rPr>
        <w:t xml:space="preserve">” tidak lagi sekadar posisi genealogis, tetapi menjadi konstruksi sosial yang terus diproduksi melalui interaksi </w:t>
      </w:r>
      <w:proofErr w:type="spellStart"/>
      <w:r w:rsidRPr="004977DF">
        <w:rPr>
          <w:rFonts w:eastAsia="DengXian"/>
          <w:kern w:val="2"/>
          <w:sz w:val="24"/>
          <w:szCs w:val="30"/>
          <w:lang w:val="id-ID" w:eastAsia="zh-CN" w:bidi="th-TH"/>
          <w14:ligatures w14:val="standardContextual"/>
        </w:rPr>
        <w:t>online</w:t>
      </w:r>
      <w:proofErr w:type="spellEnd"/>
      <w:r w:rsidRPr="004977DF">
        <w:rPr>
          <w:rFonts w:eastAsia="DengXian"/>
          <w:kern w:val="2"/>
          <w:sz w:val="24"/>
          <w:szCs w:val="30"/>
          <w:lang w:val="id-ID" w:eastAsia="zh-CN" w:bidi="th-TH"/>
          <w14:ligatures w14:val="standardContextual"/>
        </w:rPr>
        <w:t xml:space="preserve"> dan </w:t>
      </w:r>
      <w:proofErr w:type="spellStart"/>
      <w:r w:rsidRPr="004977DF">
        <w:rPr>
          <w:rFonts w:eastAsia="DengXian"/>
          <w:kern w:val="2"/>
          <w:sz w:val="24"/>
          <w:szCs w:val="30"/>
          <w:lang w:val="id-ID" w:eastAsia="zh-CN" w:bidi="th-TH"/>
          <w14:ligatures w14:val="standardContextual"/>
        </w:rPr>
        <w:t>offline</w:t>
      </w:r>
      <w:proofErr w:type="spellEnd"/>
      <w:r w:rsidRPr="004977DF">
        <w:rPr>
          <w:rFonts w:eastAsia="DengXian"/>
          <w:kern w:val="2"/>
          <w:sz w:val="24"/>
          <w:szCs w:val="30"/>
          <w:lang w:val="id-ID" w:eastAsia="zh-CN" w:bidi="th-TH"/>
          <w14:ligatures w14:val="standardContextual"/>
        </w:rPr>
        <w:t>.</w:t>
      </w:r>
    </w:p>
    <w:p w14:paraId="5FE64857" w14:textId="527D5EB1" w:rsidR="004977DF" w:rsidRPr="004977DF" w:rsidRDefault="004977DF" w:rsidP="004977DF">
      <w:pPr>
        <w:widowControl/>
        <w:tabs>
          <w:tab w:val="left" w:pos="1330"/>
        </w:tabs>
        <w:autoSpaceDE/>
        <w:autoSpaceDN/>
        <w:spacing w:after="160" w:line="278" w:lineRule="auto"/>
        <w:ind w:firstLine="567"/>
        <w:jc w:val="both"/>
        <w:rPr>
          <w:rFonts w:eastAsia="DengXian"/>
          <w:kern w:val="2"/>
          <w:sz w:val="24"/>
          <w:szCs w:val="30"/>
          <w:lang w:val="id-ID" w:eastAsia="zh-CN" w:bidi="th-TH"/>
          <w14:ligatures w14:val="standardContextual"/>
        </w:rPr>
        <w:sectPr w:rsidR="004977DF" w:rsidRPr="004977DF">
          <w:headerReference w:type="default" r:id="rId10"/>
          <w:type w:val="continuous"/>
          <w:pgSz w:w="11920" w:h="16850"/>
          <w:pgMar w:top="1180" w:right="1275" w:bottom="280" w:left="1275" w:header="550" w:footer="0" w:gutter="0"/>
          <w:pgNumType w:start="1"/>
          <w:cols w:space="720"/>
        </w:sectPr>
      </w:pPr>
    </w:p>
    <w:p w14:paraId="360CE5A3" w14:textId="77777777" w:rsidR="002E47BF" w:rsidRDefault="00000000" w:rsidP="004977DF">
      <w:pPr>
        <w:pStyle w:val="Judul1"/>
        <w:spacing w:before="127"/>
        <w:ind w:left="0"/>
      </w:pPr>
      <w:r>
        <w:rPr>
          <w:spacing w:val="-2"/>
        </w:rPr>
        <w:lastRenderedPageBreak/>
        <w:t>PENUTUP</w:t>
      </w:r>
    </w:p>
    <w:p w14:paraId="27D27535" w14:textId="77777777" w:rsidR="002E47BF" w:rsidRDefault="00000000">
      <w:pPr>
        <w:pStyle w:val="Judul2"/>
        <w:spacing w:before="142"/>
      </w:pPr>
      <w:proofErr w:type="spellStart"/>
      <w:r>
        <w:rPr>
          <w:spacing w:val="-2"/>
        </w:rPr>
        <w:t>Simpulan</w:t>
      </w:r>
      <w:proofErr w:type="spellEnd"/>
    </w:p>
    <w:p w14:paraId="4FE747AC" w14:textId="2D0A9235" w:rsidR="002E47BF" w:rsidRDefault="001C58F7" w:rsidP="001C58F7">
      <w:pPr>
        <w:pStyle w:val="TeksIsi"/>
        <w:spacing w:before="31" w:line="360" w:lineRule="auto"/>
        <w:ind w:right="277" w:firstLine="557"/>
        <w:jc w:val="both"/>
      </w:pPr>
      <w:proofErr w:type="spellStart"/>
      <w:r w:rsidRPr="001C58F7">
        <w:t>Penelitian</w:t>
      </w:r>
      <w:proofErr w:type="spellEnd"/>
      <w:r w:rsidRPr="001C58F7">
        <w:t xml:space="preserve"> </w:t>
      </w:r>
      <w:proofErr w:type="spellStart"/>
      <w:r w:rsidRPr="001C58F7">
        <w:t>ini</w:t>
      </w:r>
      <w:proofErr w:type="spellEnd"/>
      <w:r w:rsidRPr="001C58F7">
        <w:t xml:space="preserve"> </w:t>
      </w:r>
      <w:proofErr w:type="spellStart"/>
      <w:r w:rsidRPr="001C58F7">
        <w:t>menunjukkan</w:t>
      </w:r>
      <w:proofErr w:type="spellEnd"/>
      <w:r w:rsidRPr="001C58F7">
        <w:t xml:space="preserve"> </w:t>
      </w:r>
      <w:proofErr w:type="spellStart"/>
      <w:r w:rsidRPr="001C58F7">
        <w:t>bahwa</w:t>
      </w:r>
      <w:proofErr w:type="spellEnd"/>
      <w:r w:rsidRPr="001C58F7">
        <w:t xml:space="preserve"> </w:t>
      </w:r>
      <w:proofErr w:type="spellStart"/>
      <w:r w:rsidRPr="001C58F7">
        <w:t>fenomena</w:t>
      </w:r>
      <w:proofErr w:type="spellEnd"/>
      <w:r w:rsidRPr="001C58F7">
        <w:t xml:space="preserve"> “</w:t>
      </w:r>
      <w:proofErr w:type="spellStart"/>
      <w:r w:rsidRPr="001C58F7">
        <w:t>gus</w:t>
      </w:r>
      <w:proofErr w:type="spellEnd"/>
      <w:r w:rsidRPr="001C58F7">
        <w:t>-</w:t>
      </w:r>
      <w:proofErr w:type="spellStart"/>
      <w:r w:rsidRPr="001C58F7">
        <w:t>gus</w:t>
      </w:r>
      <w:proofErr w:type="spellEnd"/>
      <w:r w:rsidRPr="001C58F7">
        <w:t xml:space="preserve">-an” </w:t>
      </w:r>
      <w:proofErr w:type="spellStart"/>
      <w:r w:rsidRPr="001C58F7">
        <w:t>terbentuk</w:t>
      </w:r>
      <w:proofErr w:type="spellEnd"/>
      <w:r w:rsidRPr="001C58F7">
        <w:t xml:space="preserve"> </w:t>
      </w:r>
      <w:proofErr w:type="spellStart"/>
      <w:r w:rsidRPr="001C58F7">
        <w:t>melalui</w:t>
      </w:r>
      <w:proofErr w:type="spellEnd"/>
      <w:r w:rsidRPr="001C58F7">
        <w:t xml:space="preserve"> proses </w:t>
      </w:r>
      <w:proofErr w:type="spellStart"/>
      <w:r w:rsidRPr="001C58F7">
        <w:t>konstruksi</w:t>
      </w:r>
      <w:proofErr w:type="spellEnd"/>
      <w:r w:rsidRPr="001C58F7">
        <w:t xml:space="preserve"> </w:t>
      </w:r>
      <w:proofErr w:type="spellStart"/>
      <w:r w:rsidRPr="001C58F7">
        <w:t>sosial</w:t>
      </w:r>
      <w:proofErr w:type="spellEnd"/>
      <w:r w:rsidRPr="001C58F7">
        <w:t xml:space="preserve"> yang </w:t>
      </w:r>
      <w:proofErr w:type="spellStart"/>
      <w:r w:rsidRPr="001C58F7">
        <w:t>melibatkan</w:t>
      </w:r>
      <w:proofErr w:type="spellEnd"/>
      <w:r w:rsidRPr="001C58F7">
        <w:t xml:space="preserve"> </w:t>
      </w:r>
      <w:proofErr w:type="spellStart"/>
      <w:r w:rsidRPr="001C58F7">
        <w:t>ekspresi</w:t>
      </w:r>
      <w:proofErr w:type="spellEnd"/>
      <w:r w:rsidRPr="001C58F7">
        <w:t xml:space="preserve"> para </w:t>
      </w:r>
      <w:proofErr w:type="spellStart"/>
      <w:r w:rsidRPr="001C58F7">
        <w:t>gus</w:t>
      </w:r>
      <w:proofErr w:type="spellEnd"/>
      <w:r w:rsidRPr="001C58F7">
        <w:t xml:space="preserve"> di media digital, </w:t>
      </w:r>
      <w:proofErr w:type="spellStart"/>
      <w:r w:rsidRPr="001C58F7">
        <w:t>respons</w:t>
      </w:r>
      <w:proofErr w:type="spellEnd"/>
      <w:r w:rsidRPr="001C58F7">
        <w:t xml:space="preserve"> </w:t>
      </w:r>
      <w:proofErr w:type="spellStart"/>
      <w:r w:rsidRPr="001C58F7">
        <w:t>publik</w:t>
      </w:r>
      <w:proofErr w:type="spellEnd"/>
      <w:r w:rsidRPr="001C58F7">
        <w:t xml:space="preserve">, dan </w:t>
      </w:r>
      <w:proofErr w:type="spellStart"/>
      <w:r w:rsidRPr="001C58F7">
        <w:t>nilai</w:t>
      </w:r>
      <w:proofErr w:type="spellEnd"/>
      <w:r w:rsidRPr="001C58F7">
        <w:t xml:space="preserve"> moral yang </w:t>
      </w:r>
      <w:proofErr w:type="spellStart"/>
      <w:r w:rsidRPr="001C58F7">
        <w:t>telah</w:t>
      </w:r>
      <w:proofErr w:type="spellEnd"/>
      <w:r w:rsidRPr="001C58F7">
        <w:t xml:space="preserve"> </w:t>
      </w:r>
      <w:proofErr w:type="spellStart"/>
      <w:r w:rsidRPr="001C58F7">
        <w:t>tertanam</w:t>
      </w:r>
      <w:proofErr w:type="spellEnd"/>
      <w:r w:rsidRPr="001C58F7">
        <w:t xml:space="preserve"> </w:t>
      </w:r>
      <w:proofErr w:type="spellStart"/>
      <w:r w:rsidRPr="001C58F7">
        <w:t>dalam</w:t>
      </w:r>
      <w:proofErr w:type="spellEnd"/>
      <w:r w:rsidRPr="001C58F7">
        <w:t xml:space="preserve"> </w:t>
      </w:r>
      <w:proofErr w:type="spellStart"/>
      <w:r w:rsidRPr="001C58F7">
        <w:t>masyarakat</w:t>
      </w:r>
      <w:proofErr w:type="spellEnd"/>
      <w:r w:rsidRPr="001C58F7">
        <w:t xml:space="preserve">. Para </w:t>
      </w:r>
      <w:proofErr w:type="spellStart"/>
      <w:r w:rsidRPr="001C58F7">
        <w:t>gus</w:t>
      </w:r>
      <w:proofErr w:type="spellEnd"/>
      <w:r w:rsidRPr="001C58F7">
        <w:t xml:space="preserve"> </w:t>
      </w:r>
      <w:proofErr w:type="spellStart"/>
      <w:r w:rsidRPr="001C58F7">
        <w:t>tidak</w:t>
      </w:r>
      <w:proofErr w:type="spellEnd"/>
      <w:r w:rsidRPr="001C58F7">
        <w:t xml:space="preserve"> </w:t>
      </w:r>
      <w:proofErr w:type="spellStart"/>
      <w:r w:rsidRPr="001C58F7">
        <w:t>lagi</w:t>
      </w:r>
      <w:proofErr w:type="spellEnd"/>
      <w:r w:rsidRPr="001C58F7">
        <w:t xml:space="preserve"> </w:t>
      </w:r>
      <w:proofErr w:type="spellStart"/>
      <w:r w:rsidRPr="001C58F7">
        <w:t>dipahami</w:t>
      </w:r>
      <w:proofErr w:type="spellEnd"/>
      <w:r w:rsidRPr="001C58F7">
        <w:t xml:space="preserve"> </w:t>
      </w:r>
      <w:proofErr w:type="spellStart"/>
      <w:r w:rsidRPr="001C58F7">
        <w:t>hanya</w:t>
      </w:r>
      <w:proofErr w:type="spellEnd"/>
      <w:r w:rsidRPr="001C58F7">
        <w:t xml:space="preserve"> </w:t>
      </w:r>
      <w:proofErr w:type="spellStart"/>
      <w:r w:rsidRPr="001C58F7">
        <w:t>sebagai</w:t>
      </w:r>
      <w:proofErr w:type="spellEnd"/>
      <w:r w:rsidRPr="001C58F7">
        <w:t xml:space="preserve"> </w:t>
      </w:r>
      <w:proofErr w:type="spellStart"/>
      <w:r w:rsidRPr="001C58F7">
        <w:t>pewaris</w:t>
      </w:r>
      <w:proofErr w:type="spellEnd"/>
      <w:r w:rsidRPr="001C58F7">
        <w:t xml:space="preserve"> </w:t>
      </w:r>
      <w:proofErr w:type="spellStart"/>
      <w:r w:rsidRPr="001C58F7">
        <w:t>tradisi</w:t>
      </w:r>
      <w:proofErr w:type="spellEnd"/>
      <w:r w:rsidRPr="001C58F7">
        <w:t xml:space="preserve"> </w:t>
      </w:r>
      <w:proofErr w:type="spellStart"/>
      <w:r w:rsidRPr="001C58F7">
        <w:t>pesantren</w:t>
      </w:r>
      <w:proofErr w:type="spellEnd"/>
      <w:r w:rsidRPr="001C58F7">
        <w:t xml:space="preserve">, </w:t>
      </w:r>
      <w:proofErr w:type="spellStart"/>
      <w:r w:rsidRPr="001C58F7">
        <w:t>tetapi</w:t>
      </w:r>
      <w:proofErr w:type="spellEnd"/>
      <w:r w:rsidRPr="001C58F7">
        <w:t xml:space="preserve"> </w:t>
      </w:r>
      <w:proofErr w:type="spellStart"/>
      <w:r w:rsidRPr="001C58F7">
        <w:t>sebagai</w:t>
      </w:r>
      <w:proofErr w:type="spellEnd"/>
      <w:r w:rsidRPr="001C58F7">
        <w:t xml:space="preserve"> </w:t>
      </w:r>
      <w:proofErr w:type="spellStart"/>
      <w:r w:rsidRPr="001C58F7">
        <w:t>figur</w:t>
      </w:r>
      <w:proofErr w:type="spellEnd"/>
      <w:r w:rsidRPr="001C58F7">
        <w:t xml:space="preserve"> yang </w:t>
      </w:r>
      <w:proofErr w:type="spellStart"/>
      <w:r w:rsidRPr="001C58F7">
        <w:t>identitasnya</w:t>
      </w:r>
      <w:proofErr w:type="spellEnd"/>
      <w:r w:rsidRPr="001C58F7">
        <w:t xml:space="preserve"> </w:t>
      </w:r>
      <w:proofErr w:type="spellStart"/>
      <w:r w:rsidRPr="001C58F7">
        <w:t>dipengaruhi</w:t>
      </w:r>
      <w:proofErr w:type="spellEnd"/>
      <w:r w:rsidRPr="001C58F7">
        <w:t xml:space="preserve"> oleh </w:t>
      </w:r>
      <w:proofErr w:type="spellStart"/>
      <w:r w:rsidRPr="001C58F7">
        <w:t>cara</w:t>
      </w:r>
      <w:proofErr w:type="spellEnd"/>
      <w:r w:rsidRPr="001C58F7">
        <w:t xml:space="preserve"> </w:t>
      </w:r>
      <w:proofErr w:type="spellStart"/>
      <w:r w:rsidRPr="001C58F7">
        <w:t>mereka</w:t>
      </w:r>
      <w:proofErr w:type="spellEnd"/>
      <w:r w:rsidRPr="001C58F7">
        <w:t xml:space="preserve"> </w:t>
      </w:r>
      <w:proofErr w:type="spellStart"/>
      <w:r w:rsidRPr="001C58F7">
        <w:t>menampilkan</w:t>
      </w:r>
      <w:proofErr w:type="spellEnd"/>
      <w:r w:rsidRPr="001C58F7">
        <w:t xml:space="preserve"> </w:t>
      </w:r>
      <w:proofErr w:type="spellStart"/>
      <w:r w:rsidRPr="001C58F7">
        <w:t>diri</w:t>
      </w:r>
      <w:proofErr w:type="spellEnd"/>
      <w:r w:rsidRPr="001C58F7">
        <w:t xml:space="preserve"> di </w:t>
      </w:r>
      <w:proofErr w:type="spellStart"/>
      <w:r w:rsidRPr="001C58F7">
        <w:t>ruang</w:t>
      </w:r>
      <w:proofErr w:type="spellEnd"/>
      <w:r w:rsidRPr="001C58F7">
        <w:t xml:space="preserve"> </w:t>
      </w:r>
      <w:proofErr w:type="spellStart"/>
      <w:r w:rsidRPr="001C58F7">
        <w:t>publik</w:t>
      </w:r>
      <w:proofErr w:type="spellEnd"/>
      <w:r w:rsidRPr="001C58F7">
        <w:t xml:space="preserve">, </w:t>
      </w:r>
      <w:proofErr w:type="spellStart"/>
      <w:r w:rsidRPr="001C58F7">
        <w:t>terutama</w:t>
      </w:r>
      <w:proofErr w:type="spellEnd"/>
      <w:r w:rsidRPr="001C58F7">
        <w:t xml:space="preserve"> </w:t>
      </w:r>
      <w:proofErr w:type="spellStart"/>
      <w:r w:rsidRPr="001C58F7">
        <w:t>melalui</w:t>
      </w:r>
      <w:proofErr w:type="spellEnd"/>
      <w:r w:rsidRPr="001C58F7">
        <w:t xml:space="preserve"> media </w:t>
      </w:r>
      <w:proofErr w:type="spellStart"/>
      <w:r w:rsidRPr="001C58F7">
        <w:t>sosial</w:t>
      </w:r>
      <w:proofErr w:type="spellEnd"/>
      <w:r w:rsidRPr="001C58F7">
        <w:t xml:space="preserve">. Masyarakat </w:t>
      </w:r>
      <w:proofErr w:type="spellStart"/>
      <w:r w:rsidRPr="001C58F7">
        <w:t>menilai</w:t>
      </w:r>
      <w:proofErr w:type="spellEnd"/>
      <w:r w:rsidRPr="001C58F7">
        <w:t xml:space="preserve"> </w:t>
      </w:r>
      <w:proofErr w:type="spellStart"/>
      <w:r w:rsidRPr="001C58F7">
        <w:t>konsistensi</w:t>
      </w:r>
      <w:proofErr w:type="spellEnd"/>
      <w:r w:rsidRPr="001C58F7">
        <w:t xml:space="preserve"> </w:t>
      </w:r>
      <w:proofErr w:type="spellStart"/>
      <w:r w:rsidRPr="001C58F7">
        <w:t>antara</w:t>
      </w:r>
      <w:proofErr w:type="spellEnd"/>
      <w:r w:rsidRPr="001C58F7">
        <w:t xml:space="preserve"> </w:t>
      </w:r>
      <w:proofErr w:type="spellStart"/>
      <w:r w:rsidRPr="001C58F7">
        <w:t>ceramah</w:t>
      </w:r>
      <w:proofErr w:type="spellEnd"/>
      <w:r w:rsidRPr="001C58F7">
        <w:t xml:space="preserve"> dan </w:t>
      </w:r>
      <w:proofErr w:type="spellStart"/>
      <w:r w:rsidRPr="001C58F7">
        <w:t>perilaku</w:t>
      </w:r>
      <w:proofErr w:type="spellEnd"/>
      <w:r w:rsidRPr="001C58F7">
        <w:t xml:space="preserve"> </w:t>
      </w:r>
      <w:proofErr w:type="spellStart"/>
      <w:r w:rsidRPr="001C58F7">
        <w:t>mereka</w:t>
      </w:r>
      <w:proofErr w:type="spellEnd"/>
      <w:r w:rsidRPr="001C58F7">
        <w:t xml:space="preserve">, </w:t>
      </w:r>
      <w:proofErr w:type="spellStart"/>
      <w:r w:rsidRPr="001C58F7">
        <w:t>sehingga</w:t>
      </w:r>
      <w:proofErr w:type="spellEnd"/>
      <w:r w:rsidRPr="001C58F7">
        <w:t xml:space="preserve"> </w:t>
      </w:r>
      <w:proofErr w:type="spellStart"/>
      <w:r w:rsidRPr="001C58F7">
        <w:t>ketika</w:t>
      </w:r>
      <w:proofErr w:type="spellEnd"/>
      <w:r w:rsidRPr="001C58F7">
        <w:t xml:space="preserve"> </w:t>
      </w:r>
      <w:proofErr w:type="spellStart"/>
      <w:r w:rsidRPr="001C58F7">
        <w:t>terjadi</w:t>
      </w:r>
      <w:proofErr w:type="spellEnd"/>
      <w:r w:rsidRPr="001C58F7">
        <w:t xml:space="preserve"> </w:t>
      </w:r>
      <w:proofErr w:type="spellStart"/>
      <w:r w:rsidRPr="001C58F7">
        <w:t>ketidaksesuaian</w:t>
      </w:r>
      <w:proofErr w:type="spellEnd"/>
      <w:r w:rsidRPr="001C58F7">
        <w:t xml:space="preserve">, </w:t>
      </w:r>
      <w:proofErr w:type="spellStart"/>
      <w:r w:rsidRPr="001C58F7">
        <w:t>muncul</w:t>
      </w:r>
      <w:proofErr w:type="spellEnd"/>
      <w:r w:rsidRPr="001C58F7">
        <w:t xml:space="preserve"> </w:t>
      </w:r>
      <w:proofErr w:type="spellStart"/>
      <w:r w:rsidRPr="001C58F7">
        <w:t>kritik</w:t>
      </w:r>
      <w:proofErr w:type="spellEnd"/>
      <w:r w:rsidRPr="001C58F7">
        <w:t xml:space="preserve"> dan </w:t>
      </w:r>
      <w:proofErr w:type="spellStart"/>
      <w:r w:rsidRPr="001C58F7">
        <w:t>kekecewaan</w:t>
      </w:r>
      <w:proofErr w:type="spellEnd"/>
      <w:r w:rsidRPr="001C58F7">
        <w:t xml:space="preserve"> yang </w:t>
      </w:r>
      <w:proofErr w:type="spellStart"/>
      <w:r w:rsidRPr="001C58F7">
        <w:t>membentuk</w:t>
      </w:r>
      <w:proofErr w:type="spellEnd"/>
      <w:r w:rsidRPr="001C58F7">
        <w:t xml:space="preserve"> </w:t>
      </w:r>
      <w:proofErr w:type="spellStart"/>
      <w:r w:rsidRPr="001C58F7">
        <w:t>citra</w:t>
      </w:r>
      <w:proofErr w:type="spellEnd"/>
      <w:r w:rsidRPr="001C58F7">
        <w:t xml:space="preserve"> </w:t>
      </w:r>
      <w:proofErr w:type="spellStart"/>
      <w:r w:rsidRPr="001C58F7">
        <w:t>baru</w:t>
      </w:r>
      <w:proofErr w:type="spellEnd"/>
      <w:r w:rsidRPr="001C58F7">
        <w:t xml:space="preserve"> </w:t>
      </w:r>
      <w:proofErr w:type="spellStart"/>
      <w:r w:rsidRPr="001C58F7">
        <w:t>mengenai</w:t>
      </w:r>
      <w:proofErr w:type="spellEnd"/>
      <w:r w:rsidRPr="001C58F7">
        <w:t xml:space="preserve"> para </w:t>
      </w:r>
      <w:proofErr w:type="spellStart"/>
      <w:r w:rsidRPr="001C58F7">
        <w:t>gus</w:t>
      </w:r>
      <w:proofErr w:type="spellEnd"/>
      <w:r w:rsidRPr="001C58F7">
        <w:t xml:space="preserve">. Media </w:t>
      </w:r>
      <w:proofErr w:type="spellStart"/>
      <w:r w:rsidRPr="001C58F7">
        <w:t>sosial</w:t>
      </w:r>
      <w:proofErr w:type="spellEnd"/>
      <w:r w:rsidRPr="001C58F7">
        <w:t xml:space="preserve"> </w:t>
      </w:r>
      <w:proofErr w:type="spellStart"/>
      <w:r w:rsidRPr="001C58F7">
        <w:t>memperkuat</w:t>
      </w:r>
      <w:proofErr w:type="spellEnd"/>
      <w:r w:rsidRPr="001C58F7">
        <w:t xml:space="preserve"> proses </w:t>
      </w:r>
      <w:proofErr w:type="spellStart"/>
      <w:r w:rsidRPr="001C58F7">
        <w:t>objektivasi</w:t>
      </w:r>
      <w:proofErr w:type="spellEnd"/>
      <w:r w:rsidRPr="001C58F7">
        <w:t xml:space="preserve"> </w:t>
      </w:r>
      <w:proofErr w:type="spellStart"/>
      <w:r w:rsidRPr="001C58F7">
        <w:t>karena</w:t>
      </w:r>
      <w:proofErr w:type="spellEnd"/>
      <w:r w:rsidRPr="001C58F7">
        <w:t xml:space="preserve"> </w:t>
      </w:r>
      <w:proofErr w:type="spellStart"/>
      <w:r w:rsidRPr="001C58F7">
        <w:t>setiap</w:t>
      </w:r>
      <w:proofErr w:type="spellEnd"/>
      <w:r w:rsidRPr="001C58F7">
        <w:t xml:space="preserve"> </w:t>
      </w:r>
      <w:proofErr w:type="spellStart"/>
      <w:r w:rsidRPr="001C58F7">
        <w:t>tindakan</w:t>
      </w:r>
      <w:proofErr w:type="spellEnd"/>
      <w:r w:rsidRPr="001C58F7">
        <w:t xml:space="preserve"> </w:t>
      </w:r>
      <w:proofErr w:type="spellStart"/>
      <w:r w:rsidRPr="001C58F7">
        <w:t>mudah</w:t>
      </w:r>
      <w:proofErr w:type="spellEnd"/>
      <w:r w:rsidRPr="001C58F7">
        <w:t xml:space="preserve"> </w:t>
      </w:r>
      <w:proofErr w:type="spellStart"/>
      <w:r w:rsidRPr="001C58F7">
        <w:t>direproduksi</w:t>
      </w:r>
      <w:proofErr w:type="spellEnd"/>
      <w:r w:rsidRPr="001C58F7">
        <w:t xml:space="preserve"> dan </w:t>
      </w:r>
      <w:proofErr w:type="spellStart"/>
      <w:r w:rsidRPr="001C58F7">
        <w:t>menjadi</w:t>
      </w:r>
      <w:proofErr w:type="spellEnd"/>
      <w:r w:rsidRPr="001C58F7">
        <w:t xml:space="preserve"> </w:t>
      </w:r>
      <w:proofErr w:type="spellStart"/>
      <w:r w:rsidRPr="001C58F7">
        <w:t>rujukan</w:t>
      </w:r>
      <w:proofErr w:type="spellEnd"/>
      <w:r w:rsidRPr="001C58F7">
        <w:t xml:space="preserve"> </w:t>
      </w:r>
      <w:proofErr w:type="spellStart"/>
      <w:r w:rsidRPr="001C58F7">
        <w:t>bagi</w:t>
      </w:r>
      <w:proofErr w:type="spellEnd"/>
      <w:r w:rsidRPr="001C58F7">
        <w:t xml:space="preserve"> </w:t>
      </w:r>
      <w:proofErr w:type="spellStart"/>
      <w:r w:rsidRPr="001C58F7">
        <w:t>penilaian</w:t>
      </w:r>
      <w:proofErr w:type="spellEnd"/>
      <w:r w:rsidRPr="001C58F7">
        <w:t xml:space="preserve"> </w:t>
      </w:r>
      <w:proofErr w:type="spellStart"/>
      <w:r w:rsidRPr="001C58F7">
        <w:t>kolektif</w:t>
      </w:r>
      <w:proofErr w:type="spellEnd"/>
      <w:r w:rsidRPr="001C58F7">
        <w:t xml:space="preserve">. Publik </w:t>
      </w:r>
      <w:proofErr w:type="spellStart"/>
      <w:r w:rsidRPr="001C58F7">
        <w:t>kemudian</w:t>
      </w:r>
      <w:proofErr w:type="spellEnd"/>
      <w:r w:rsidRPr="001C58F7">
        <w:t xml:space="preserve"> </w:t>
      </w:r>
      <w:proofErr w:type="spellStart"/>
      <w:r w:rsidRPr="001C58F7">
        <w:t>menginternalisasi</w:t>
      </w:r>
      <w:proofErr w:type="spellEnd"/>
      <w:r w:rsidRPr="001C58F7">
        <w:t xml:space="preserve"> </w:t>
      </w:r>
      <w:proofErr w:type="spellStart"/>
      <w:r w:rsidRPr="001C58F7">
        <w:t>makna</w:t>
      </w:r>
      <w:proofErr w:type="spellEnd"/>
      <w:r w:rsidRPr="001C58F7">
        <w:t xml:space="preserve"> </w:t>
      </w:r>
      <w:proofErr w:type="spellStart"/>
      <w:r w:rsidRPr="001C58F7">
        <w:t>baru</w:t>
      </w:r>
      <w:proofErr w:type="spellEnd"/>
      <w:r w:rsidRPr="001C58F7">
        <w:t xml:space="preserve"> </w:t>
      </w:r>
      <w:proofErr w:type="spellStart"/>
      <w:r w:rsidRPr="001C58F7">
        <w:t>tentang</w:t>
      </w:r>
      <w:proofErr w:type="spellEnd"/>
      <w:r w:rsidRPr="001C58F7">
        <w:t xml:space="preserve"> </w:t>
      </w:r>
      <w:proofErr w:type="spellStart"/>
      <w:r w:rsidRPr="001C58F7">
        <w:t>siapa</w:t>
      </w:r>
      <w:proofErr w:type="spellEnd"/>
      <w:r w:rsidRPr="001C58F7">
        <w:t xml:space="preserve"> yang </w:t>
      </w:r>
      <w:proofErr w:type="spellStart"/>
      <w:r w:rsidRPr="001C58F7">
        <w:t>pantas</w:t>
      </w:r>
      <w:proofErr w:type="spellEnd"/>
      <w:r w:rsidRPr="001C58F7">
        <w:t xml:space="preserve"> </w:t>
      </w:r>
      <w:proofErr w:type="spellStart"/>
      <w:r w:rsidRPr="001C58F7">
        <w:t>disebut</w:t>
      </w:r>
      <w:proofErr w:type="spellEnd"/>
      <w:r w:rsidRPr="001C58F7">
        <w:t xml:space="preserve"> </w:t>
      </w:r>
      <w:proofErr w:type="spellStart"/>
      <w:r w:rsidRPr="001C58F7">
        <w:t>gus</w:t>
      </w:r>
      <w:proofErr w:type="spellEnd"/>
      <w:r w:rsidRPr="001C58F7">
        <w:t xml:space="preserve">, </w:t>
      </w:r>
      <w:proofErr w:type="spellStart"/>
      <w:r w:rsidRPr="001C58F7">
        <w:t>standar</w:t>
      </w:r>
      <w:proofErr w:type="spellEnd"/>
      <w:r w:rsidRPr="001C58F7">
        <w:t xml:space="preserve"> </w:t>
      </w:r>
      <w:proofErr w:type="spellStart"/>
      <w:r w:rsidRPr="001C58F7">
        <w:t>perilaku</w:t>
      </w:r>
      <w:proofErr w:type="spellEnd"/>
      <w:r w:rsidRPr="001C58F7">
        <w:t xml:space="preserve"> yang </w:t>
      </w:r>
      <w:proofErr w:type="spellStart"/>
      <w:r w:rsidRPr="001C58F7">
        <w:t>diharapkan</w:t>
      </w:r>
      <w:proofErr w:type="spellEnd"/>
      <w:r w:rsidRPr="001C58F7">
        <w:t xml:space="preserve">, </w:t>
      </w:r>
      <w:proofErr w:type="spellStart"/>
      <w:r w:rsidRPr="001C58F7">
        <w:t>serta</w:t>
      </w:r>
      <w:proofErr w:type="spellEnd"/>
      <w:r w:rsidRPr="001C58F7">
        <w:t xml:space="preserve"> batas moral yang </w:t>
      </w:r>
      <w:proofErr w:type="spellStart"/>
      <w:r w:rsidRPr="001C58F7">
        <w:t>harus</w:t>
      </w:r>
      <w:proofErr w:type="spellEnd"/>
      <w:r w:rsidRPr="001C58F7">
        <w:t xml:space="preserve"> </w:t>
      </w:r>
      <w:proofErr w:type="spellStart"/>
      <w:r w:rsidRPr="001C58F7">
        <w:t>mereka</w:t>
      </w:r>
      <w:proofErr w:type="spellEnd"/>
      <w:r w:rsidRPr="001C58F7">
        <w:t xml:space="preserve"> jaga. </w:t>
      </w:r>
      <w:proofErr w:type="spellStart"/>
      <w:r w:rsidRPr="001C58F7">
        <w:t>Temuan</w:t>
      </w:r>
      <w:proofErr w:type="spellEnd"/>
      <w:r w:rsidRPr="001C58F7">
        <w:t xml:space="preserve"> </w:t>
      </w:r>
      <w:proofErr w:type="spellStart"/>
      <w:r w:rsidRPr="001C58F7">
        <w:t>ini</w:t>
      </w:r>
      <w:proofErr w:type="spellEnd"/>
      <w:r w:rsidRPr="001C58F7">
        <w:t xml:space="preserve"> </w:t>
      </w:r>
      <w:proofErr w:type="spellStart"/>
      <w:r w:rsidRPr="001C58F7">
        <w:t>menegaskan</w:t>
      </w:r>
      <w:proofErr w:type="spellEnd"/>
      <w:r w:rsidRPr="001C58F7">
        <w:t xml:space="preserve"> </w:t>
      </w:r>
      <w:proofErr w:type="spellStart"/>
      <w:r w:rsidRPr="001C58F7">
        <w:t>bahwa</w:t>
      </w:r>
      <w:proofErr w:type="spellEnd"/>
      <w:r w:rsidRPr="001C58F7">
        <w:t xml:space="preserve"> </w:t>
      </w:r>
      <w:proofErr w:type="spellStart"/>
      <w:r w:rsidRPr="001C58F7">
        <w:t>identitas</w:t>
      </w:r>
      <w:proofErr w:type="spellEnd"/>
      <w:r w:rsidRPr="001C58F7">
        <w:t xml:space="preserve"> </w:t>
      </w:r>
      <w:proofErr w:type="spellStart"/>
      <w:r w:rsidRPr="001C58F7">
        <w:t>keagamaan</w:t>
      </w:r>
      <w:proofErr w:type="spellEnd"/>
      <w:r w:rsidRPr="001C58F7">
        <w:t xml:space="preserve"> </w:t>
      </w:r>
      <w:proofErr w:type="spellStart"/>
      <w:r w:rsidRPr="001C58F7">
        <w:t>kini</w:t>
      </w:r>
      <w:proofErr w:type="spellEnd"/>
      <w:r w:rsidRPr="001C58F7">
        <w:t xml:space="preserve"> </w:t>
      </w:r>
      <w:proofErr w:type="spellStart"/>
      <w:r w:rsidRPr="001C58F7">
        <w:t>bersifat</w:t>
      </w:r>
      <w:proofErr w:type="spellEnd"/>
      <w:r w:rsidRPr="001C58F7">
        <w:t xml:space="preserve"> </w:t>
      </w:r>
      <w:proofErr w:type="spellStart"/>
      <w:r w:rsidRPr="001C58F7">
        <w:t>dinamis</w:t>
      </w:r>
      <w:proofErr w:type="spellEnd"/>
      <w:r w:rsidRPr="001C58F7">
        <w:t xml:space="preserve"> dan </w:t>
      </w:r>
      <w:proofErr w:type="spellStart"/>
      <w:r w:rsidRPr="001C58F7">
        <w:t>hasil</w:t>
      </w:r>
      <w:proofErr w:type="spellEnd"/>
      <w:r w:rsidRPr="001C58F7">
        <w:t xml:space="preserve"> </w:t>
      </w:r>
      <w:proofErr w:type="spellStart"/>
      <w:r w:rsidRPr="001C58F7">
        <w:t>negosiasi</w:t>
      </w:r>
      <w:proofErr w:type="spellEnd"/>
      <w:r w:rsidRPr="001C58F7">
        <w:t xml:space="preserve"> </w:t>
      </w:r>
      <w:proofErr w:type="spellStart"/>
      <w:r w:rsidRPr="001C58F7">
        <w:t>antara</w:t>
      </w:r>
      <w:proofErr w:type="spellEnd"/>
      <w:r w:rsidRPr="001C58F7">
        <w:t xml:space="preserve"> </w:t>
      </w:r>
      <w:proofErr w:type="spellStart"/>
      <w:r w:rsidRPr="001C58F7">
        <w:t>tindakan</w:t>
      </w:r>
      <w:proofErr w:type="spellEnd"/>
      <w:r w:rsidRPr="001C58F7">
        <w:t xml:space="preserve"> </w:t>
      </w:r>
      <w:proofErr w:type="spellStart"/>
      <w:r w:rsidRPr="001C58F7">
        <w:t>individu</w:t>
      </w:r>
      <w:proofErr w:type="spellEnd"/>
      <w:r w:rsidRPr="001C58F7">
        <w:t xml:space="preserve">, </w:t>
      </w:r>
      <w:proofErr w:type="spellStart"/>
      <w:r w:rsidRPr="001C58F7">
        <w:t>teknologi</w:t>
      </w:r>
      <w:proofErr w:type="spellEnd"/>
      <w:r w:rsidRPr="001C58F7">
        <w:t xml:space="preserve"> media, dan </w:t>
      </w:r>
      <w:proofErr w:type="spellStart"/>
      <w:r w:rsidRPr="001C58F7">
        <w:t>konstruksi</w:t>
      </w:r>
      <w:proofErr w:type="spellEnd"/>
      <w:r w:rsidRPr="001C58F7">
        <w:t xml:space="preserve"> moral </w:t>
      </w:r>
      <w:proofErr w:type="spellStart"/>
      <w:r w:rsidRPr="001C58F7">
        <w:t>masyarakat</w:t>
      </w:r>
      <w:proofErr w:type="spellEnd"/>
      <w:r w:rsidRPr="001C58F7">
        <w:t xml:space="preserve">. </w:t>
      </w:r>
      <w:proofErr w:type="spellStart"/>
      <w:r w:rsidRPr="001C58F7">
        <w:t>Penelitian</w:t>
      </w:r>
      <w:proofErr w:type="spellEnd"/>
      <w:r w:rsidRPr="001C58F7">
        <w:t xml:space="preserve"> </w:t>
      </w:r>
      <w:proofErr w:type="spellStart"/>
      <w:r w:rsidRPr="001C58F7">
        <w:t>ini</w:t>
      </w:r>
      <w:proofErr w:type="spellEnd"/>
      <w:r w:rsidRPr="001C58F7">
        <w:t xml:space="preserve"> </w:t>
      </w:r>
      <w:proofErr w:type="spellStart"/>
      <w:r w:rsidRPr="001C58F7">
        <w:t>memberikan</w:t>
      </w:r>
      <w:proofErr w:type="spellEnd"/>
      <w:r w:rsidRPr="001C58F7">
        <w:t xml:space="preserve"> </w:t>
      </w:r>
      <w:proofErr w:type="spellStart"/>
      <w:r w:rsidRPr="001C58F7">
        <w:t>pemahaman</w:t>
      </w:r>
      <w:proofErr w:type="spellEnd"/>
      <w:r w:rsidRPr="001C58F7">
        <w:t xml:space="preserve"> </w:t>
      </w:r>
      <w:proofErr w:type="spellStart"/>
      <w:r w:rsidRPr="001C58F7">
        <w:t>bahwa</w:t>
      </w:r>
      <w:proofErr w:type="spellEnd"/>
      <w:r w:rsidRPr="001C58F7">
        <w:t xml:space="preserve"> </w:t>
      </w:r>
      <w:proofErr w:type="spellStart"/>
      <w:r w:rsidRPr="001C58F7">
        <w:t>perubahan</w:t>
      </w:r>
      <w:proofErr w:type="spellEnd"/>
      <w:r w:rsidRPr="001C58F7">
        <w:t xml:space="preserve"> </w:t>
      </w:r>
      <w:proofErr w:type="spellStart"/>
      <w:r w:rsidRPr="001C58F7">
        <w:t>citra</w:t>
      </w:r>
      <w:proofErr w:type="spellEnd"/>
      <w:r w:rsidRPr="001C58F7">
        <w:t xml:space="preserve"> para </w:t>
      </w:r>
      <w:proofErr w:type="spellStart"/>
      <w:r w:rsidRPr="001C58F7">
        <w:t>gus</w:t>
      </w:r>
      <w:proofErr w:type="spellEnd"/>
      <w:r w:rsidRPr="001C58F7">
        <w:t xml:space="preserve"> </w:t>
      </w:r>
      <w:proofErr w:type="spellStart"/>
      <w:r w:rsidRPr="001C58F7">
        <w:t>merupakan</w:t>
      </w:r>
      <w:proofErr w:type="spellEnd"/>
      <w:r w:rsidRPr="001C58F7">
        <w:t xml:space="preserve"> </w:t>
      </w:r>
      <w:proofErr w:type="spellStart"/>
      <w:r w:rsidRPr="001C58F7">
        <w:t>fenomena</w:t>
      </w:r>
      <w:proofErr w:type="spellEnd"/>
      <w:r w:rsidRPr="001C58F7">
        <w:t xml:space="preserve"> </w:t>
      </w:r>
      <w:proofErr w:type="spellStart"/>
      <w:r w:rsidRPr="001C58F7">
        <w:t>sosial</w:t>
      </w:r>
      <w:proofErr w:type="spellEnd"/>
      <w:r w:rsidRPr="001C58F7">
        <w:t xml:space="preserve"> yang </w:t>
      </w:r>
      <w:proofErr w:type="spellStart"/>
      <w:r w:rsidRPr="001C58F7">
        <w:t>mencerminkan</w:t>
      </w:r>
      <w:proofErr w:type="spellEnd"/>
      <w:r w:rsidRPr="001C58F7">
        <w:t xml:space="preserve"> </w:t>
      </w:r>
      <w:proofErr w:type="spellStart"/>
      <w:r w:rsidRPr="001C58F7">
        <w:t>pergeseran</w:t>
      </w:r>
      <w:proofErr w:type="spellEnd"/>
      <w:r w:rsidRPr="001C58F7">
        <w:t xml:space="preserve"> </w:t>
      </w:r>
      <w:proofErr w:type="spellStart"/>
      <w:r w:rsidRPr="001C58F7">
        <w:t>otoritas</w:t>
      </w:r>
      <w:proofErr w:type="spellEnd"/>
      <w:r w:rsidRPr="001C58F7">
        <w:t xml:space="preserve"> agama di era digital.</w:t>
      </w:r>
    </w:p>
    <w:p w14:paraId="76B56E05" w14:textId="77777777" w:rsidR="002E47BF" w:rsidRDefault="00000000">
      <w:pPr>
        <w:pStyle w:val="Judul2"/>
        <w:spacing w:before="11"/>
      </w:pPr>
      <w:r>
        <w:rPr>
          <w:spacing w:val="-4"/>
        </w:rPr>
        <w:t>Saran</w:t>
      </w:r>
    </w:p>
    <w:p w14:paraId="7A295A5F" w14:textId="77777777" w:rsidR="001C58F7" w:rsidRDefault="004977DF" w:rsidP="001C58F7">
      <w:pPr>
        <w:pStyle w:val="TeksIsi"/>
        <w:spacing w:before="31" w:line="362" w:lineRule="auto"/>
        <w:ind w:firstLine="557"/>
        <w:jc w:val="both"/>
      </w:pPr>
      <w:r w:rsidRPr="004977DF">
        <w:t xml:space="preserve">Saran </w:t>
      </w:r>
      <w:proofErr w:type="spellStart"/>
      <w:r w:rsidRPr="004977DF">
        <w:t>dalam</w:t>
      </w:r>
      <w:proofErr w:type="spellEnd"/>
      <w:r w:rsidRPr="004977DF">
        <w:t xml:space="preserve"> </w:t>
      </w:r>
      <w:proofErr w:type="spellStart"/>
      <w:r w:rsidRPr="004977DF">
        <w:t>penelitian</w:t>
      </w:r>
      <w:proofErr w:type="spellEnd"/>
      <w:r w:rsidRPr="004977DF">
        <w:t xml:space="preserve"> </w:t>
      </w:r>
      <w:proofErr w:type="spellStart"/>
      <w:r w:rsidRPr="004977DF">
        <w:t>ini</w:t>
      </w:r>
      <w:proofErr w:type="spellEnd"/>
      <w:r w:rsidRPr="004977DF">
        <w:t xml:space="preserve"> </w:t>
      </w:r>
      <w:proofErr w:type="spellStart"/>
      <w:r w:rsidRPr="004977DF">
        <w:t>menekankan</w:t>
      </w:r>
      <w:proofErr w:type="spellEnd"/>
      <w:r w:rsidRPr="004977DF">
        <w:t xml:space="preserve"> </w:t>
      </w:r>
      <w:proofErr w:type="spellStart"/>
      <w:r w:rsidRPr="004977DF">
        <w:t>pentingnya</w:t>
      </w:r>
      <w:proofErr w:type="spellEnd"/>
      <w:r w:rsidRPr="004977DF">
        <w:t xml:space="preserve"> para </w:t>
      </w:r>
      <w:proofErr w:type="spellStart"/>
      <w:r w:rsidRPr="004977DF">
        <w:t>pendakwah</w:t>
      </w:r>
      <w:proofErr w:type="spellEnd"/>
      <w:r w:rsidRPr="004977DF">
        <w:t xml:space="preserve"> digital </w:t>
      </w:r>
      <w:proofErr w:type="spellStart"/>
      <w:r w:rsidRPr="004977DF">
        <w:t>untuk</w:t>
      </w:r>
      <w:proofErr w:type="spellEnd"/>
      <w:r w:rsidRPr="004977DF">
        <w:t xml:space="preserve"> </w:t>
      </w:r>
      <w:proofErr w:type="spellStart"/>
      <w:r w:rsidRPr="004977DF">
        <w:t>lebih</w:t>
      </w:r>
      <w:proofErr w:type="spellEnd"/>
      <w:r w:rsidRPr="004977DF">
        <w:t xml:space="preserve"> </w:t>
      </w:r>
      <w:proofErr w:type="spellStart"/>
      <w:r w:rsidRPr="004977DF">
        <w:t>bijak</w:t>
      </w:r>
      <w:proofErr w:type="spellEnd"/>
      <w:r w:rsidRPr="004977DF">
        <w:t xml:space="preserve"> </w:t>
      </w:r>
      <w:proofErr w:type="spellStart"/>
      <w:r w:rsidRPr="004977DF">
        <w:t>dalam</w:t>
      </w:r>
      <w:proofErr w:type="spellEnd"/>
      <w:r w:rsidRPr="004977DF">
        <w:t xml:space="preserve"> </w:t>
      </w:r>
      <w:proofErr w:type="spellStart"/>
      <w:r w:rsidRPr="004977DF">
        <w:t>menggunakan</w:t>
      </w:r>
      <w:proofErr w:type="spellEnd"/>
      <w:r w:rsidRPr="004977DF">
        <w:t xml:space="preserve"> </w:t>
      </w:r>
      <w:proofErr w:type="spellStart"/>
      <w:r w:rsidRPr="004977DF">
        <w:t>simbol-simbol</w:t>
      </w:r>
      <w:proofErr w:type="spellEnd"/>
      <w:r w:rsidRPr="004977DF">
        <w:t xml:space="preserve"> </w:t>
      </w:r>
      <w:proofErr w:type="spellStart"/>
      <w:r w:rsidRPr="004977DF">
        <w:t>kemewahan</w:t>
      </w:r>
      <w:proofErr w:type="spellEnd"/>
      <w:r w:rsidRPr="004977DF">
        <w:t xml:space="preserve"> agar </w:t>
      </w:r>
      <w:proofErr w:type="spellStart"/>
      <w:r w:rsidRPr="004977DF">
        <w:t>tidak</w:t>
      </w:r>
      <w:proofErr w:type="spellEnd"/>
      <w:r w:rsidRPr="004977DF">
        <w:t xml:space="preserve"> </w:t>
      </w:r>
      <w:proofErr w:type="spellStart"/>
      <w:r w:rsidRPr="004977DF">
        <w:t>menciptakan</w:t>
      </w:r>
      <w:proofErr w:type="spellEnd"/>
      <w:r w:rsidRPr="004977DF">
        <w:t xml:space="preserve"> </w:t>
      </w:r>
      <w:proofErr w:type="spellStart"/>
      <w:r w:rsidRPr="004977DF">
        <w:t>jarak</w:t>
      </w:r>
      <w:proofErr w:type="spellEnd"/>
      <w:r w:rsidRPr="004977DF">
        <w:t xml:space="preserve"> </w:t>
      </w:r>
      <w:proofErr w:type="spellStart"/>
      <w:r w:rsidRPr="004977DF">
        <w:t>sosial</w:t>
      </w:r>
      <w:proofErr w:type="spellEnd"/>
      <w:r w:rsidRPr="004977DF">
        <w:t xml:space="preserve"> </w:t>
      </w:r>
      <w:proofErr w:type="spellStart"/>
      <w:r w:rsidRPr="004977DF">
        <w:t>maupun</w:t>
      </w:r>
      <w:proofErr w:type="spellEnd"/>
      <w:r w:rsidRPr="004977DF">
        <w:t xml:space="preserve"> </w:t>
      </w:r>
      <w:proofErr w:type="spellStart"/>
      <w:r w:rsidRPr="004977DF">
        <w:t>kontroversi</w:t>
      </w:r>
      <w:proofErr w:type="spellEnd"/>
      <w:r w:rsidRPr="004977DF">
        <w:t xml:space="preserve"> moral, </w:t>
      </w:r>
      <w:proofErr w:type="spellStart"/>
      <w:r w:rsidRPr="004977DF">
        <w:t>sekaligus</w:t>
      </w:r>
      <w:proofErr w:type="spellEnd"/>
      <w:r w:rsidRPr="004977DF">
        <w:t xml:space="preserve"> </w:t>
      </w:r>
      <w:proofErr w:type="spellStart"/>
      <w:r w:rsidRPr="004977DF">
        <w:t>tetap</w:t>
      </w:r>
      <w:proofErr w:type="spellEnd"/>
      <w:r w:rsidRPr="004977DF">
        <w:t xml:space="preserve"> </w:t>
      </w:r>
      <w:proofErr w:type="spellStart"/>
      <w:r w:rsidRPr="004977DF">
        <w:t>menjaga</w:t>
      </w:r>
      <w:proofErr w:type="spellEnd"/>
      <w:r w:rsidRPr="004977DF">
        <w:t xml:space="preserve"> </w:t>
      </w:r>
      <w:proofErr w:type="spellStart"/>
      <w:r w:rsidRPr="004977DF">
        <w:t>etika</w:t>
      </w:r>
      <w:proofErr w:type="spellEnd"/>
      <w:r w:rsidRPr="004977DF">
        <w:t xml:space="preserve"> visual dan </w:t>
      </w:r>
      <w:proofErr w:type="spellStart"/>
      <w:r w:rsidRPr="004977DF">
        <w:t>nilai</w:t>
      </w:r>
      <w:proofErr w:type="spellEnd"/>
      <w:r w:rsidRPr="004977DF">
        <w:t xml:space="preserve"> </w:t>
      </w:r>
      <w:proofErr w:type="spellStart"/>
      <w:r w:rsidRPr="004977DF">
        <w:t>kesederhanaan</w:t>
      </w:r>
      <w:proofErr w:type="spellEnd"/>
      <w:r w:rsidRPr="004977DF">
        <w:t xml:space="preserve"> </w:t>
      </w:r>
      <w:proofErr w:type="spellStart"/>
      <w:r w:rsidRPr="004977DF">
        <w:t>dalam</w:t>
      </w:r>
      <w:proofErr w:type="spellEnd"/>
      <w:r w:rsidRPr="004977DF">
        <w:t xml:space="preserve"> </w:t>
      </w:r>
      <w:proofErr w:type="spellStart"/>
      <w:r w:rsidRPr="004977DF">
        <w:t>dakwah</w:t>
      </w:r>
      <w:proofErr w:type="spellEnd"/>
      <w:r w:rsidRPr="004977DF">
        <w:t xml:space="preserve">. Lembaga </w:t>
      </w:r>
      <w:proofErr w:type="spellStart"/>
      <w:r w:rsidRPr="004977DF">
        <w:t>keagamaan</w:t>
      </w:r>
      <w:proofErr w:type="spellEnd"/>
      <w:r w:rsidRPr="004977DF">
        <w:t xml:space="preserve"> </w:t>
      </w:r>
      <w:proofErr w:type="spellStart"/>
      <w:r w:rsidRPr="004977DF">
        <w:t>perlu</w:t>
      </w:r>
      <w:proofErr w:type="spellEnd"/>
      <w:r w:rsidRPr="004977DF">
        <w:t xml:space="preserve"> </w:t>
      </w:r>
      <w:proofErr w:type="spellStart"/>
      <w:r w:rsidRPr="004977DF">
        <w:t>memberikan</w:t>
      </w:r>
      <w:proofErr w:type="spellEnd"/>
      <w:r w:rsidRPr="004977DF">
        <w:t xml:space="preserve"> </w:t>
      </w:r>
      <w:proofErr w:type="spellStart"/>
      <w:r w:rsidRPr="004977DF">
        <w:t>pembekalan</w:t>
      </w:r>
      <w:proofErr w:type="spellEnd"/>
      <w:r w:rsidRPr="004977DF">
        <w:t xml:space="preserve"> </w:t>
      </w:r>
      <w:proofErr w:type="spellStart"/>
      <w:r w:rsidRPr="004977DF">
        <w:t>literasi</w:t>
      </w:r>
      <w:proofErr w:type="spellEnd"/>
      <w:r w:rsidRPr="004977DF">
        <w:t xml:space="preserve"> media </w:t>
      </w:r>
      <w:proofErr w:type="spellStart"/>
      <w:r w:rsidRPr="004977DF">
        <w:t>serta</w:t>
      </w:r>
      <w:proofErr w:type="spellEnd"/>
      <w:r w:rsidRPr="004977DF">
        <w:t xml:space="preserve"> </w:t>
      </w:r>
      <w:proofErr w:type="spellStart"/>
      <w:r w:rsidRPr="004977DF">
        <w:t>pedoman</w:t>
      </w:r>
      <w:proofErr w:type="spellEnd"/>
      <w:r w:rsidRPr="004977DF">
        <w:t xml:space="preserve"> </w:t>
      </w:r>
      <w:proofErr w:type="spellStart"/>
      <w:r w:rsidRPr="004977DF">
        <w:t>etis</w:t>
      </w:r>
      <w:proofErr w:type="spellEnd"/>
      <w:r w:rsidRPr="004977DF">
        <w:t xml:space="preserve"> </w:t>
      </w:r>
      <w:proofErr w:type="spellStart"/>
      <w:r w:rsidRPr="004977DF">
        <w:t>bagi</w:t>
      </w:r>
      <w:proofErr w:type="spellEnd"/>
      <w:r w:rsidRPr="004977DF">
        <w:t xml:space="preserve"> </w:t>
      </w:r>
      <w:proofErr w:type="spellStart"/>
      <w:r w:rsidRPr="004977DF">
        <w:t>pendakwah</w:t>
      </w:r>
      <w:proofErr w:type="spellEnd"/>
      <w:r w:rsidRPr="004977DF">
        <w:t xml:space="preserve"> </w:t>
      </w:r>
      <w:proofErr w:type="spellStart"/>
      <w:r w:rsidRPr="004977DF">
        <w:t>muda</w:t>
      </w:r>
      <w:proofErr w:type="spellEnd"/>
      <w:r w:rsidRPr="004977DF">
        <w:t xml:space="preserve"> agar </w:t>
      </w:r>
      <w:proofErr w:type="spellStart"/>
      <w:r w:rsidRPr="004977DF">
        <w:t>mereka</w:t>
      </w:r>
      <w:proofErr w:type="spellEnd"/>
      <w:r w:rsidRPr="004977DF">
        <w:t xml:space="preserve"> </w:t>
      </w:r>
      <w:proofErr w:type="spellStart"/>
      <w:r w:rsidRPr="004977DF">
        <w:t>mampu</w:t>
      </w:r>
      <w:proofErr w:type="spellEnd"/>
      <w:r w:rsidRPr="004977DF">
        <w:t xml:space="preserve"> </w:t>
      </w:r>
      <w:proofErr w:type="spellStart"/>
      <w:r w:rsidRPr="004977DF">
        <w:t>mengelola</w:t>
      </w:r>
      <w:proofErr w:type="spellEnd"/>
      <w:r w:rsidRPr="004977DF">
        <w:t xml:space="preserve"> </w:t>
      </w:r>
      <w:proofErr w:type="spellStart"/>
      <w:r w:rsidRPr="004977DF">
        <w:t>citra</w:t>
      </w:r>
      <w:proofErr w:type="spellEnd"/>
      <w:r w:rsidRPr="004977DF">
        <w:t xml:space="preserve"> </w:t>
      </w:r>
      <w:proofErr w:type="spellStart"/>
      <w:r w:rsidRPr="004977DF">
        <w:t>diri</w:t>
      </w:r>
      <w:proofErr w:type="spellEnd"/>
      <w:r w:rsidRPr="004977DF">
        <w:t xml:space="preserve"> </w:t>
      </w:r>
      <w:proofErr w:type="spellStart"/>
      <w:r w:rsidRPr="004977DF">
        <w:t>secara</w:t>
      </w:r>
      <w:proofErr w:type="spellEnd"/>
      <w:r w:rsidRPr="004977DF">
        <w:t xml:space="preserve"> </w:t>
      </w:r>
      <w:proofErr w:type="spellStart"/>
      <w:r w:rsidRPr="004977DF">
        <w:t>lebih</w:t>
      </w:r>
      <w:proofErr w:type="spellEnd"/>
      <w:r w:rsidRPr="004977DF">
        <w:t xml:space="preserve"> </w:t>
      </w:r>
      <w:proofErr w:type="spellStart"/>
      <w:r w:rsidRPr="004977DF">
        <w:t>bertanggung</w:t>
      </w:r>
      <w:proofErr w:type="spellEnd"/>
      <w:r w:rsidRPr="004977DF">
        <w:t xml:space="preserve"> </w:t>
      </w:r>
      <w:proofErr w:type="spellStart"/>
      <w:r w:rsidRPr="004977DF">
        <w:t>jawab</w:t>
      </w:r>
      <w:proofErr w:type="spellEnd"/>
      <w:r w:rsidRPr="004977DF">
        <w:t xml:space="preserve"> di </w:t>
      </w:r>
      <w:proofErr w:type="spellStart"/>
      <w:r w:rsidRPr="004977DF">
        <w:t>ruang</w:t>
      </w:r>
      <w:proofErr w:type="spellEnd"/>
      <w:r w:rsidRPr="004977DF">
        <w:t xml:space="preserve"> digital. </w:t>
      </w:r>
      <w:proofErr w:type="spellStart"/>
      <w:r w:rsidRPr="004977DF">
        <w:t>Penelitian</w:t>
      </w:r>
      <w:proofErr w:type="spellEnd"/>
      <w:r w:rsidRPr="004977DF">
        <w:t xml:space="preserve"> </w:t>
      </w:r>
      <w:proofErr w:type="spellStart"/>
      <w:r w:rsidRPr="004977DF">
        <w:t>lanjutan</w:t>
      </w:r>
      <w:proofErr w:type="spellEnd"/>
      <w:r w:rsidRPr="004977DF">
        <w:t xml:space="preserve"> </w:t>
      </w:r>
      <w:proofErr w:type="spellStart"/>
      <w:r w:rsidRPr="004977DF">
        <w:t>disarankan</w:t>
      </w:r>
      <w:proofErr w:type="spellEnd"/>
      <w:r w:rsidRPr="004977DF">
        <w:t xml:space="preserve"> </w:t>
      </w:r>
      <w:proofErr w:type="spellStart"/>
      <w:r w:rsidRPr="004977DF">
        <w:t>untuk</w:t>
      </w:r>
      <w:proofErr w:type="spellEnd"/>
      <w:r w:rsidRPr="004977DF">
        <w:t xml:space="preserve"> </w:t>
      </w:r>
      <w:proofErr w:type="spellStart"/>
      <w:r w:rsidRPr="004977DF">
        <w:t>memperdalam</w:t>
      </w:r>
      <w:proofErr w:type="spellEnd"/>
      <w:r w:rsidRPr="004977DF">
        <w:t xml:space="preserve"> </w:t>
      </w:r>
      <w:proofErr w:type="spellStart"/>
      <w:r w:rsidRPr="004977DF">
        <w:t>hubungan</w:t>
      </w:r>
      <w:proofErr w:type="spellEnd"/>
      <w:r w:rsidRPr="004977DF">
        <w:t xml:space="preserve"> </w:t>
      </w:r>
      <w:proofErr w:type="spellStart"/>
      <w:r w:rsidRPr="004977DF">
        <w:t>antara</w:t>
      </w:r>
      <w:proofErr w:type="spellEnd"/>
      <w:r w:rsidRPr="004977DF">
        <w:t xml:space="preserve"> </w:t>
      </w:r>
      <w:proofErr w:type="spellStart"/>
      <w:r w:rsidRPr="004977DF">
        <w:t>visualitas</w:t>
      </w:r>
      <w:proofErr w:type="spellEnd"/>
      <w:r w:rsidRPr="004977DF">
        <w:t xml:space="preserve"> digital, </w:t>
      </w:r>
      <w:proofErr w:type="spellStart"/>
      <w:r w:rsidRPr="004977DF">
        <w:t>religiusitas</w:t>
      </w:r>
      <w:proofErr w:type="spellEnd"/>
      <w:r w:rsidRPr="004977DF">
        <w:t xml:space="preserve">, dan </w:t>
      </w:r>
      <w:proofErr w:type="spellStart"/>
      <w:r w:rsidRPr="004977DF">
        <w:t>budaya</w:t>
      </w:r>
      <w:proofErr w:type="spellEnd"/>
      <w:r w:rsidRPr="004977DF">
        <w:t xml:space="preserve"> </w:t>
      </w:r>
      <w:proofErr w:type="spellStart"/>
      <w:r w:rsidRPr="004977DF">
        <w:t>konsumerisme</w:t>
      </w:r>
      <w:proofErr w:type="spellEnd"/>
      <w:r w:rsidRPr="004977DF">
        <w:t xml:space="preserve">, </w:t>
      </w:r>
      <w:proofErr w:type="spellStart"/>
      <w:r w:rsidRPr="004977DF">
        <w:t>termasuk</w:t>
      </w:r>
      <w:proofErr w:type="spellEnd"/>
      <w:r w:rsidRPr="004977DF">
        <w:t xml:space="preserve"> </w:t>
      </w:r>
      <w:proofErr w:type="spellStart"/>
      <w:r w:rsidRPr="004977DF">
        <w:t>melalui</w:t>
      </w:r>
      <w:proofErr w:type="spellEnd"/>
      <w:r w:rsidRPr="004977DF">
        <w:t xml:space="preserve"> </w:t>
      </w:r>
      <w:proofErr w:type="spellStart"/>
      <w:r w:rsidRPr="004977DF">
        <w:t>kajian</w:t>
      </w:r>
      <w:proofErr w:type="spellEnd"/>
      <w:r w:rsidRPr="004977DF">
        <w:t xml:space="preserve"> </w:t>
      </w:r>
      <w:proofErr w:type="spellStart"/>
      <w:r w:rsidRPr="004977DF">
        <w:t>komparatif</w:t>
      </w:r>
      <w:proofErr w:type="spellEnd"/>
      <w:r w:rsidRPr="004977DF">
        <w:t xml:space="preserve"> </w:t>
      </w:r>
      <w:proofErr w:type="spellStart"/>
      <w:r w:rsidRPr="004977DF">
        <w:t>antara</w:t>
      </w:r>
      <w:proofErr w:type="spellEnd"/>
      <w:r w:rsidRPr="004977DF">
        <w:t xml:space="preserve"> </w:t>
      </w:r>
      <w:proofErr w:type="spellStart"/>
      <w:r w:rsidRPr="004977DF">
        <w:t>pendakwah</w:t>
      </w:r>
      <w:proofErr w:type="spellEnd"/>
      <w:r w:rsidRPr="004977DF">
        <w:t xml:space="preserve"> </w:t>
      </w:r>
      <w:proofErr w:type="spellStart"/>
      <w:r w:rsidRPr="004977DF">
        <w:t>tradisional</w:t>
      </w:r>
      <w:proofErr w:type="spellEnd"/>
      <w:r w:rsidRPr="004977DF">
        <w:t xml:space="preserve"> dan </w:t>
      </w:r>
      <w:proofErr w:type="spellStart"/>
      <w:r w:rsidRPr="004977DF">
        <w:t>pendakwah</w:t>
      </w:r>
      <w:proofErr w:type="spellEnd"/>
      <w:r w:rsidRPr="004977DF">
        <w:t xml:space="preserve"> digital. Selain </w:t>
      </w:r>
      <w:proofErr w:type="spellStart"/>
      <w:r w:rsidRPr="004977DF">
        <w:t>itu</w:t>
      </w:r>
      <w:proofErr w:type="spellEnd"/>
      <w:r w:rsidRPr="004977DF">
        <w:t xml:space="preserve">, </w:t>
      </w:r>
      <w:proofErr w:type="spellStart"/>
      <w:r w:rsidRPr="004977DF">
        <w:t>peningkatan</w:t>
      </w:r>
      <w:proofErr w:type="spellEnd"/>
      <w:r w:rsidRPr="004977DF">
        <w:t xml:space="preserve"> </w:t>
      </w:r>
      <w:proofErr w:type="spellStart"/>
      <w:r w:rsidRPr="004977DF">
        <w:t>literasi</w:t>
      </w:r>
      <w:proofErr w:type="spellEnd"/>
      <w:r w:rsidRPr="004977DF">
        <w:t xml:space="preserve"> digital </w:t>
      </w:r>
      <w:proofErr w:type="spellStart"/>
      <w:r w:rsidRPr="004977DF">
        <w:t>masyarakat</w:t>
      </w:r>
      <w:proofErr w:type="spellEnd"/>
      <w:r w:rsidRPr="004977DF">
        <w:t xml:space="preserve"> juga </w:t>
      </w:r>
      <w:proofErr w:type="spellStart"/>
      <w:r w:rsidRPr="004977DF">
        <w:t>penting</w:t>
      </w:r>
      <w:proofErr w:type="spellEnd"/>
      <w:r w:rsidRPr="004977DF">
        <w:t xml:space="preserve"> agar </w:t>
      </w:r>
      <w:proofErr w:type="spellStart"/>
      <w:r w:rsidRPr="004977DF">
        <w:t>penilaian</w:t>
      </w:r>
      <w:proofErr w:type="spellEnd"/>
      <w:r w:rsidRPr="004977DF">
        <w:t xml:space="preserve"> </w:t>
      </w:r>
      <w:proofErr w:type="spellStart"/>
      <w:r w:rsidRPr="004977DF">
        <w:t>terhadap</w:t>
      </w:r>
      <w:proofErr w:type="spellEnd"/>
      <w:r w:rsidRPr="004977DF">
        <w:t xml:space="preserve"> </w:t>
      </w:r>
      <w:proofErr w:type="spellStart"/>
      <w:r w:rsidRPr="004977DF">
        <w:t>tokoh</w:t>
      </w:r>
      <w:proofErr w:type="spellEnd"/>
      <w:r w:rsidRPr="004977DF">
        <w:t xml:space="preserve"> agama </w:t>
      </w:r>
      <w:proofErr w:type="spellStart"/>
      <w:r w:rsidRPr="004977DF">
        <w:t>tidak</w:t>
      </w:r>
      <w:proofErr w:type="spellEnd"/>
      <w:r w:rsidRPr="004977DF">
        <w:t xml:space="preserve"> </w:t>
      </w:r>
      <w:proofErr w:type="spellStart"/>
      <w:r w:rsidRPr="004977DF">
        <w:t>hanya</w:t>
      </w:r>
      <w:proofErr w:type="spellEnd"/>
      <w:r w:rsidRPr="004977DF">
        <w:t xml:space="preserve"> </w:t>
      </w:r>
      <w:proofErr w:type="spellStart"/>
      <w:r w:rsidRPr="004977DF">
        <w:t>didasarkan</w:t>
      </w:r>
      <w:proofErr w:type="spellEnd"/>
      <w:r w:rsidRPr="004977DF">
        <w:t xml:space="preserve"> pada </w:t>
      </w:r>
      <w:proofErr w:type="spellStart"/>
      <w:r w:rsidRPr="004977DF">
        <w:t>tampilan</w:t>
      </w:r>
      <w:proofErr w:type="spellEnd"/>
      <w:r w:rsidRPr="004977DF">
        <w:t xml:space="preserve"> visual, </w:t>
      </w:r>
      <w:proofErr w:type="spellStart"/>
      <w:r w:rsidRPr="004977DF">
        <w:t>tetapi</w:t>
      </w:r>
      <w:proofErr w:type="spellEnd"/>
      <w:r w:rsidRPr="004977DF">
        <w:t xml:space="preserve"> </w:t>
      </w:r>
      <w:proofErr w:type="spellStart"/>
      <w:r w:rsidRPr="004977DF">
        <w:t>terutama</w:t>
      </w:r>
      <w:proofErr w:type="spellEnd"/>
      <w:r w:rsidRPr="004977DF">
        <w:t xml:space="preserve"> pada </w:t>
      </w:r>
      <w:proofErr w:type="spellStart"/>
      <w:r w:rsidRPr="004977DF">
        <w:t>substansi</w:t>
      </w:r>
      <w:proofErr w:type="spellEnd"/>
      <w:r w:rsidRPr="004977DF">
        <w:t xml:space="preserve"> </w:t>
      </w:r>
      <w:proofErr w:type="spellStart"/>
      <w:r w:rsidRPr="004977DF">
        <w:t>pesan</w:t>
      </w:r>
      <w:proofErr w:type="spellEnd"/>
      <w:r w:rsidRPr="004977DF">
        <w:t xml:space="preserve"> yang </w:t>
      </w:r>
      <w:proofErr w:type="spellStart"/>
      <w:r w:rsidRPr="004977DF">
        <w:t>disampaikan</w:t>
      </w:r>
      <w:proofErr w:type="spellEnd"/>
      <w:r w:rsidRPr="004977DF">
        <w:t>.</w:t>
      </w:r>
      <w:r w:rsidRPr="004977DF">
        <w:t xml:space="preserve"> </w:t>
      </w:r>
    </w:p>
    <w:p w14:paraId="17EA0821" w14:textId="77777777" w:rsidR="001C58F7" w:rsidRDefault="001C58F7" w:rsidP="004977DF">
      <w:pPr>
        <w:pStyle w:val="TeksIsi"/>
        <w:spacing w:before="31" w:line="362" w:lineRule="auto"/>
        <w:ind w:firstLine="557"/>
      </w:pPr>
    </w:p>
    <w:p w14:paraId="2E55FC42" w14:textId="43BE64AF" w:rsidR="002E47BF" w:rsidRDefault="00000000" w:rsidP="001C58F7">
      <w:pPr>
        <w:pStyle w:val="TeksIsi"/>
        <w:spacing w:before="31" w:line="362" w:lineRule="auto"/>
      </w:pPr>
      <w:r>
        <w:t>DAFTAR</w:t>
      </w:r>
      <w:r>
        <w:rPr>
          <w:spacing w:val="-1"/>
        </w:rPr>
        <w:t xml:space="preserve"> </w:t>
      </w:r>
      <w:r>
        <w:rPr>
          <w:spacing w:val="-2"/>
        </w:rPr>
        <w:t>PUSTAKA</w:t>
      </w:r>
    </w:p>
    <w:bookmarkStart w:id="1" w:name="_Hlk215320499"/>
    <w:p w14:paraId="5CE5953C" w14:textId="77777777" w:rsidR="001C58F7" w:rsidRDefault="001C58F7" w:rsidP="001C58F7">
      <w:pPr>
        <w:adjustRightInd w:val="0"/>
        <w:ind w:left="480" w:hanging="480"/>
        <w:jc w:val="both"/>
        <w:rPr>
          <w:noProof/>
          <w:szCs w:val="24"/>
        </w:rPr>
      </w:pPr>
      <w:r>
        <w:fldChar w:fldCharType="begin" w:fldLock="1"/>
      </w:r>
      <w:r>
        <w:instrText xml:space="preserve">ADDIN Mendeley Bibliography CSL_BIBLIOGRAPHY </w:instrText>
      </w:r>
      <w:r>
        <w:fldChar w:fldCharType="separate"/>
      </w:r>
      <w:r w:rsidRPr="009B7998">
        <w:rPr>
          <w:noProof/>
          <w:szCs w:val="24"/>
        </w:rPr>
        <w:t xml:space="preserve">Abay, A. G. (2025). </w:t>
      </w:r>
      <w:r w:rsidRPr="009B7998">
        <w:rPr>
          <w:i/>
          <w:iCs/>
          <w:noProof/>
          <w:szCs w:val="24"/>
        </w:rPr>
        <w:t>AL-AFKAR : Journal for Islamic Studies Al- Qur ’ an di Media Sosial : Menyoal Otensitas dan Negosiasi Otoritas Penafsir</w:t>
      </w:r>
      <w:r w:rsidRPr="009B7998">
        <w:rPr>
          <w:noProof/>
          <w:szCs w:val="24"/>
        </w:rPr>
        <w:t xml:space="preserve">. </w:t>
      </w:r>
      <w:r w:rsidRPr="009B7998">
        <w:rPr>
          <w:i/>
          <w:iCs/>
          <w:noProof/>
          <w:szCs w:val="24"/>
        </w:rPr>
        <w:t>8</w:t>
      </w:r>
      <w:r w:rsidRPr="009B7998">
        <w:rPr>
          <w:noProof/>
          <w:szCs w:val="24"/>
        </w:rPr>
        <w:t>(3), 70–84. https://doi.org/10.31943/afkarjournal.v8i3.2273.The</w:t>
      </w:r>
    </w:p>
    <w:p w14:paraId="74490033" w14:textId="77777777" w:rsidR="001C58F7" w:rsidRPr="009B7998" w:rsidRDefault="001C58F7" w:rsidP="001C58F7">
      <w:pPr>
        <w:adjustRightInd w:val="0"/>
        <w:ind w:left="480" w:hanging="480"/>
        <w:jc w:val="both"/>
        <w:rPr>
          <w:noProof/>
          <w:szCs w:val="24"/>
        </w:rPr>
      </w:pPr>
    </w:p>
    <w:p w14:paraId="6E9AF796" w14:textId="77777777" w:rsidR="001C58F7" w:rsidRDefault="001C58F7" w:rsidP="001C58F7">
      <w:pPr>
        <w:adjustRightInd w:val="0"/>
        <w:ind w:left="480" w:hanging="480"/>
        <w:jc w:val="both"/>
        <w:rPr>
          <w:noProof/>
          <w:szCs w:val="24"/>
        </w:rPr>
      </w:pPr>
      <w:r w:rsidRPr="009B7998">
        <w:rPr>
          <w:noProof/>
          <w:szCs w:val="24"/>
        </w:rPr>
        <w:t xml:space="preserve">Astutik, I. D., &amp; Yaqin, H. (2024). </w:t>
      </w:r>
      <w:r w:rsidRPr="009B7998">
        <w:rPr>
          <w:i/>
          <w:iCs/>
          <w:noProof/>
          <w:szCs w:val="24"/>
        </w:rPr>
        <w:t>Optimalisasi Strategi Kolaborasi Influencer Dalam Dakwah Digital ; Studi Kasus Ustadz Hanan Attaki dalam Meningkatkan Kesadaran Keagamaan</w:t>
      </w:r>
      <w:r w:rsidRPr="009B7998">
        <w:rPr>
          <w:noProof/>
          <w:szCs w:val="24"/>
        </w:rPr>
        <w:t xml:space="preserve">. </w:t>
      </w:r>
      <w:r w:rsidRPr="009B7998">
        <w:rPr>
          <w:i/>
          <w:iCs/>
          <w:noProof/>
          <w:szCs w:val="24"/>
        </w:rPr>
        <w:t>20</w:t>
      </w:r>
      <w:r w:rsidRPr="009B7998">
        <w:rPr>
          <w:noProof/>
          <w:szCs w:val="24"/>
        </w:rPr>
        <w:t>(02).</w:t>
      </w:r>
    </w:p>
    <w:p w14:paraId="33F2D3A2" w14:textId="77777777" w:rsidR="001C58F7" w:rsidRPr="009B7998" w:rsidRDefault="001C58F7" w:rsidP="001C58F7">
      <w:pPr>
        <w:adjustRightInd w:val="0"/>
        <w:ind w:left="480" w:hanging="480"/>
        <w:jc w:val="both"/>
        <w:rPr>
          <w:noProof/>
          <w:szCs w:val="24"/>
        </w:rPr>
      </w:pPr>
    </w:p>
    <w:p w14:paraId="4A1918B2" w14:textId="77777777" w:rsidR="001C58F7" w:rsidRDefault="001C58F7" w:rsidP="001C58F7">
      <w:pPr>
        <w:adjustRightInd w:val="0"/>
        <w:ind w:left="480" w:hanging="480"/>
        <w:jc w:val="both"/>
        <w:rPr>
          <w:noProof/>
          <w:szCs w:val="24"/>
        </w:rPr>
      </w:pPr>
      <w:r w:rsidRPr="009B7998">
        <w:rPr>
          <w:noProof/>
          <w:szCs w:val="24"/>
        </w:rPr>
        <w:t xml:space="preserve">Ekky Duta Riswanto. (n.d.). </w:t>
      </w:r>
      <w:r w:rsidRPr="009B7998">
        <w:rPr>
          <w:i/>
          <w:iCs/>
          <w:noProof/>
          <w:szCs w:val="24"/>
        </w:rPr>
        <w:t>Strategi Adaptasi Anak Kyai (Gus) Pelaku Kenakalan di Masyarakat</w:t>
      </w:r>
      <w:r w:rsidRPr="009B7998">
        <w:rPr>
          <w:noProof/>
          <w:szCs w:val="24"/>
        </w:rPr>
        <w:t>.</w:t>
      </w:r>
    </w:p>
    <w:p w14:paraId="069F4CBF" w14:textId="1FA20DE8" w:rsidR="001C58F7" w:rsidRPr="009B7998" w:rsidRDefault="001C58F7" w:rsidP="001C58F7">
      <w:pPr>
        <w:adjustRightInd w:val="0"/>
        <w:jc w:val="both"/>
        <w:rPr>
          <w:noProof/>
          <w:szCs w:val="24"/>
        </w:rPr>
      </w:pPr>
    </w:p>
    <w:p w14:paraId="3FD55163" w14:textId="77777777" w:rsidR="001C58F7" w:rsidRDefault="001C58F7" w:rsidP="001C58F7">
      <w:pPr>
        <w:adjustRightInd w:val="0"/>
        <w:ind w:left="480" w:hanging="480"/>
        <w:jc w:val="both"/>
        <w:rPr>
          <w:noProof/>
          <w:szCs w:val="24"/>
        </w:rPr>
      </w:pPr>
      <w:r w:rsidRPr="009B7998">
        <w:rPr>
          <w:noProof/>
          <w:szCs w:val="24"/>
        </w:rPr>
        <w:t xml:space="preserve">Gus, D., Di, M. U. S., &amp; Sosial, M. (2021). </w:t>
      </w:r>
      <w:r w:rsidRPr="009B7998">
        <w:rPr>
          <w:i/>
          <w:iCs/>
          <w:noProof/>
          <w:szCs w:val="24"/>
        </w:rPr>
        <w:t>OTORITAS KEAGAMAAN DI ERA MEDIA BARU :</w:t>
      </w:r>
      <w:r w:rsidRPr="009B7998">
        <w:rPr>
          <w:noProof/>
          <w:szCs w:val="24"/>
        </w:rPr>
        <w:t xml:space="preserve"> </w:t>
      </w:r>
      <w:r w:rsidRPr="009B7998">
        <w:rPr>
          <w:i/>
          <w:iCs/>
          <w:noProof/>
          <w:szCs w:val="24"/>
        </w:rPr>
        <w:t>5</w:t>
      </w:r>
      <w:r w:rsidRPr="009B7998">
        <w:rPr>
          <w:noProof/>
          <w:szCs w:val="24"/>
        </w:rPr>
        <w:t>, 150–169.</w:t>
      </w:r>
    </w:p>
    <w:p w14:paraId="12190271" w14:textId="77777777" w:rsidR="001C58F7" w:rsidRPr="009B7998" w:rsidRDefault="001C58F7" w:rsidP="001C58F7">
      <w:pPr>
        <w:adjustRightInd w:val="0"/>
        <w:ind w:left="480" w:hanging="480"/>
        <w:jc w:val="both"/>
        <w:rPr>
          <w:noProof/>
          <w:szCs w:val="24"/>
        </w:rPr>
      </w:pPr>
    </w:p>
    <w:p w14:paraId="75A00BF1" w14:textId="77777777" w:rsidR="001C58F7" w:rsidRDefault="001C58F7" w:rsidP="001C58F7">
      <w:pPr>
        <w:adjustRightInd w:val="0"/>
        <w:ind w:left="480" w:hanging="480"/>
        <w:jc w:val="both"/>
        <w:rPr>
          <w:noProof/>
          <w:szCs w:val="24"/>
        </w:rPr>
      </w:pPr>
      <w:r w:rsidRPr="009B7998">
        <w:rPr>
          <w:noProof/>
          <w:szCs w:val="24"/>
        </w:rPr>
        <w:t xml:space="preserve">HUSNI, A. S. (2024). </w:t>
      </w:r>
      <w:r w:rsidRPr="009B7998">
        <w:rPr>
          <w:i/>
          <w:iCs/>
          <w:noProof/>
          <w:szCs w:val="24"/>
        </w:rPr>
        <w:t xml:space="preserve">EKSPRESI MODERASI KIAI KAMPUNG PANDALUNGAN DALAM MENYIKAPI </w:t>
      </w:r>
      <w:r w:rsidRPr="009B7998">
        <w:rPr>
          <w:i/>
          <w:iCs/>
          <w:noProof/>
          <w:szCs w:val="24"/>
        </w:rPr>
        <w:lastRenderedPageBreak/>
        <w:t>DINAMIKA KEBANGSAAN (STUDI PENGALAMAN KIAI KAMPUNG PADA PEMILIHAN PRESIDEN 2019 DI SITUBONDO, BONDOWOSO DAN JEMBER)</w:t>
      </w:r>
      <w:r w:rsidRPr="009B7998">
        <w:rPr>
          <w:noProof/>
          <w:szCs w:val="24"/>
        </w:rPr>
        <w:t>.</w:t>
      </w:r>
    </w:p>
    <w:p w14:paraId="0C06D73C" w14:textId="77777777" w:rsidR="001C58F7" w:rsidRPr="009B7998" w:rsidRDefault="001C58F7" w:rsidP="001C58F7">
      <w:pPr>
        <w:adjustRightInd w:val="0"/>
        <w:ind w:left="480" w:hanging="480"/>
        <w:jc w:val="both"/>
        <w:rPr>
          <w:noProof/>
          <w:szCs w:val="24"/>
        </w:rPr>
      </w:pPr>
    </w:p>
    <w:p w14:paraId="17F7199C" w14:textId="77777777" w:rsidR="001C58F7" w:rsidRPr="009B7998" w:rsidRDefault="001C58F7" w:rsidP="001C58F7">
      <w:pPr>
        <w:adjustRightInd w:val="0"/>
        <w:ind w:left="480" w:hanging="480"/>
        <w:jc w:val="both"/>
        <w:rPr>
          <w:noProof/>
          <w:szCs w:val="24"/>
        </w:rPr>
      </w:pPr>
      <w:r w:rsidRPr="009B7998">
        <w:rPr>
          <w:noProof/>
          <w:szCs w:val="24"/>
        </w:rPr>
        <w:t xml:space="preserve">Jufriyanto. (2025). </w:t>
      </w:r>
      <w:r w:rsidRPr="009B7998">
        <w:rPr>
          <w:i/>
          <w:iCs/>
          <w:noProof/>
          <w:szCs w:val="24"/>
        </w:rPr>
        <w:t>DAKWAH VIRTUAL ISLAM MODERAT DI MEDIA SOSIAL AKUN TIKTOK MUHAMMAD AL-FAIZ SA’DI</w:t>
      </w:r>
      <w:r w:rsidRPr="009B7998">
        <w:rPr>
          <w:noProof/>
          <w:szCs w:val="24"/>
        </w:rPr>
        <w:t>.</w:t>
      </w:r>
    </w:p>
    <w:p w14:paraId="7D9E2F4A" w14:textId="77777777" w:rsidR="001C58F7" w:rsidRDefault="001C58F7" w:rsidP="001C58F7">
      <w:pPr>
        <w:adjustRightInd w:val="0"/>
        <w:ind w:left="480" w:hanging="480"/>
        <w:jc w:val="both"/>
        <w:rPr>
          <w:noProof/>
          <w:szCs w:val="24"/>
        </w:rPr>
      </w:pPr>
      <w:r w:rsidRPr="009B7998">
        <w:rPr>
          <w:noProof/>
          <w:szCs w:val="24"/>
        </w:rPr>
        <w:t xml:space="preserve">Mustofa, M. Y., Mas, A., &amp; Elizabeth, M. Z. (2023). </w:t>
      </w:r>
      <w:r w:rsidRPr="009B7998">
        <w:rPr>
          <w:i/>
          <w:iCs/>
          <w:noProof/>
          <w:szCs w:val="24"/>
        </w:rPr>
        <w:t>Hybrid Pesantren in Indonesia ; Analyzing the Transformation of Islamic Religious Education in the Digital Age Abstrak</w:t>
      </w:r>
      <w:r w:rsidRPr="009B7998">
        <w:rPr>
          <w:noProof/>
          <w:szCs w:val="24"/>
        </w:rPr>
        <w:t xml:space="preserve">. </w:t>
      </w:r>
      <w:r w:rsidRPr="009B7998">
        <w:rPr>
          <w:i/>
          <w:iCs/>
          <w:noProof/>
          <w:szCs w:val="24"/>
        </w:rPr>
        <w:t>14</w:t>
      </w:r>
      <w:r w:rsidRPr="009B7998">
        <w:rPr>
          <w:noProof/>
          <w:szCs w:val="24"/>
        </w:rPr>
        <w:t>(1), 79–104.</w:t>
      </w:r>
    </w:p>
    <w:p w14:paraId="6AE3B58B" w14:textId="77777777" w:rsidR="001C58F7" w:rsidRPr="009B7998" w:rsidRDefault="001C58F7" w:rsidP="001C58F7">
      <w:pPr>
        <w:adjustRightInd w:val="0"/>
        <w:ind w:left="480" w:hanging="480"/>
        <w:jc w:val="both"/>
        <w:rPr>
          <w:noProof/>
          <w:szCs w:val="24"/>
        </w:rPr>
      </w:pPr>
    </w:p>
    <w:p w14:paraId="38891DDF" w14:textId="77777777" w:rsidR="001C58F7" w:rsidRDefault="001C58F7" w:rsidP="001C58F7">
      <w:pPr>
        <w:adjustRightInd w:val="0"/>
        <w:ind w:left="480" w:hanging="480"/>
        <w:jc w:val="both"/>
        <w:rPr>
          <w:noProof/>
          <w:szCs w:val="24"/>
        </w:rPr>
      </w:pPr>
      <w:r w:rsidRPr="009B7998">
        <w:rPr>
          <w:noProof/>
          <w:szCs w:val="24"/>
        </w:rPr>
        <w:t xml:space="preserve">Nugroho, A., Santono, R., &amp; Miftahun, A. (2025). </w:t>
      </w:r>
      <w:r w:rsidRPr="009B7998">
        <w:rPr>
          <w:i/>
          <w:iCs/>
          <w:noProof/>
          <w:szCs w:val="24"/>
        </w:rPr>
        <w:t>Dakwah Interaktif : Pergeseran dari Ceramah Satu Arah ke Diskusi Dua Arah</w:t>
      </w:r>
      <w:r w:rsidRPr="009B7998">
        <w:rPr>
          <w:noProof/>
          <w:szCs w:val="24"/>
        </w:rPr>
        <w:t xml:space="preserve">. </w:t>
      </w:r>
      <w:r w:rsidRPr="009B7998">
        <w:rPr>
          <w:i/>
          <w:iCs/>
          <w:noProof/>
          <w:szCs w:val="24"/>
        </w:rPr>
        <w:t>5</w:t>
      </w:r>
      <w:r w:rsidRPr="009B7998">
        <w:rPr>
          <w:noProof/>
          <w:szCs w:val="24"/>
        </w:rPr>
        <w:t>(1), 78–98.</w:t>
      </w:r>
    </w:p>
    <w:p w14:paraId="0A76CBFF" w14:textId="77777777" w:rsidR="001C58F7" w:rsidRPr="009B7998" w:rsidRDefault="001C58F7" w:rsidP="001C58F7">
      <w:pPr>
        <w:adjustRightInd w:val="0"/>
        <w:ind w:left="480" w:hanging="480"/>
        <w:jc w:val="both"/>
        <w:rPr>
          <w:noProof/>
          <w:szCs w:val="24"/>
        </w:rPr>
      </w:pPr>
    </w:p>
    <w:p w14:paraId="7F4BD4BE" w14:textId="77777777" w:rsidR="001C58F7" w:rsidRDefault="001C58F7" w:rsidP="001C58F7">
      <w:pPr>
        <w:adjustRightInd w:val="0"/>
        <w:ind w:left="480" w:hanging="480"/>
        <w:jc w:val="both"/>
        <w:rPr>
          <w:noProof/>
          <w:szCs w:val="24"/>
        </w:rPr>
      </w:pPr>
      <w:r w:rsidRPr="009B7998">
        <w:rPr>
          <w:noProof/>
          <w:szCs w:val="24"/>
        </w:rPr>
        <w:t xml:space="preserve">Print, I., Online, I., Afidah, I., Kurniati, N., Nasir, M. A., &amp; Muttaqin, A. (2024). </w:t>
      </w:r>
      <w:r w:rsidRPr="009B7998">
        <w:rPr>
          <w:i/>
          <w:iCs/>
          <w:noProof/>
          <w:szCs w:val="24"/>
        </w:rPr>
        <w:t>Religious Micro-celebrity : Young Preachers Self- Presentation in Digital Sphere</w:t>
      </w:r>
      <w:r w:rsidRPr="009B7998">
        <w:rPr>
          <w:noProof/>
          <w:szCs w:val="24"/>
        </w:rPr>
        <w:t xml:space="preserve">. </w:t>
      </w:r>
      <w:r w:rsidRPr="009B7998">
        <w:rPr>
          <w:i/>
          <w:iCs/>
          <w:noProof/>
          <w:szCs w:val="24"/>
        </w:rPr>
        <w:t>23</w:t>
      </w:r>
      <w:r w:rsidRPr="009B7998">
        <w:rPr>
          <w:noProof/>
          <w:szCs w:val="24"/>
        </w:rPr>
        <w:t>(2), 227–245. https://doi.org/10.18592/alhadharah.v23i2.13680</w:t>
      </w:r>
    </w:p>
    <w:p w14:paraId="47241023" w14:textId="77777777" w:rsidR="001C58F7" w:rsidRPr="009B7998" w:rsidRDefault="001C58F7" w:rsidP="001C58F7">
      <w:pPr>
        <w:adjustRightInd w:val="0"/>
        <w:ind w:left="480" w:hanging="480"/>
        <w:jc w:val="both"/>
        <w:rPr>
          <w:noProof/>
          <w:szCs w:val="24"/>
        </w:rPr>
      </w:pPr>
    </w:p>
    <w:p w14:paraId="1B2D69F9" w14:textId="77777777" w:rsidR="001C58F7" w:rsidRPr="009B7998" w:rsidRDefault="001C58F7" w:rsidP="001C58F7">
      <w:pPr>
        <w:adjustRightInd w:val="0"/>
        <w:ind w:left="480" w:hanging="480"/>
        <w:jc w:val="both"/>
        <w:rPr>
          <w:noProof/>
        </w:rPr>
      </w:pPr>
      <w:r w:rsidRPr="009B7998">
        <w:rPr>
          <w:noProof/>
          <w:szCs w:val="24"/>
        </w:rPr>
        <w:t xml:space="preserve">Teori, M., Sosial, K., &amp; Berger, P. L. (2016). </w:t>
      </w:r>
      <w:r w:rsidRPr="009B7998">
        <w:rPr>
          <w:i/>
          <w:iCs/>
          <w:noProof/>
          <w:szCs w:val="24"/>
        </w:rPr>
        <w:t>Memahami teori konstruksi sosial peter l. berger</w:t>
      </w:r>
      <w:r w:rsidRPr="009B7998">
        <w:rPr>
          <w:noProof/>
          <w:szCs w:val="24"/>
        </w:rPr>
        <w:t xml:space="preserve">. </w:t>
      </w:r>
      <w:r w:rsidRPr="009B7998">
        <w:rPr>
          <w:i/>
          <w:iCs/>
          <w:noProof/>
          <w:szCs w:val="24"/>
        </w:rPr>
        <w:t>VI</w:t>
      </w:r>
      <w:r w:rsidRPr="009B7998">
        <w:rPr>
          <w:noProof/>
          <w:szCs w:val="24"/>
        </w:rPr>
        <w:t>, 15–22.</w:t>
      </w:r>
    </w:p>
    <w:p w14:paraId="68C61CCD" w14:textId="38472D21" w:rsidR="002E47BF" w:rsidRDefault="001C58F7" w:rsidP="001C58F7">
      <w:pPr>
        <w:pStyle w:val="TeksIsi"/>
        <w:spacing w:before="135" w:line="242" w:lineRule="auto"/>
        <w:ind w:right="207" w:firstLine="60"/>
        <w:jc w:val="both"/>
      </w:pPr>
      <w:r>
        <w:fldChar w:fldCharType="end"/>
      </w:r>
      <w:bookmarkEnd w:id="1"/>
    </w:p>
    <w:sectPr w:rsidR="002E47BF">
      <w:pgSz w:w="11920" w:h="16850"/>
      <w:pgMar w:top="1180" w:right="1275" w:bottom="280" w:left="1275" w:header="55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E3824" w14:textId="77777777" w:rsidR="004956C3" w:rsidRDefault="004956C3">
      <w:r>
        <w:separator/>
      </w:r>
    </w:p>
  </w:endnote>
  <w:endnote w:type="continuationSeparator" w:id="0">
    <w:p w14:paraId="3CD74E37" w14:textId="77777777" w:rsidR="004956C3" w:rsidRDefault="00495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E6EC7" w14:textId="77777777" w:rsidR="004956C3" w:rsidRDefault="004956C3">
      <w:r>
        <w:separator/>
      </w:r>
    </w:p>
  </w:footnote>
  <w:footnote w:type="continuationSeparator" w:id="0">
    <w:p w14:paraId="10CE6CF3" w14:textId="77777777" w:rsidR="004956C3" w:rsidRDefault="004956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47B94" w14:textId="77777777" w:rsidR="002E47BF" w:rsidRDefault="00000000">
    <w:pPr>
      <w:pStyle w:val="TeksIsi"/>
      <w:spacing w:line="14" w:lineRule="auto"/>
      <w:ind w:left="0"/>
      <w:rPr>
        <w:sz w:val="20"/>
      </w:rPr>
    </w:pPr>
    <w:r>
      <w:rPr>
        <w:noProof/>
        <w:sz w:val="20"/>
      </w:rPr>
      <mc:AlternateContent>
        <mc:Choice Requires="wpg">
          <w:drawing>
            <wp:anchor distT="0" distB="0" distL="0" distR="0" simplePos="0" relativeHeight="251654144" behindDoc="1" locked="0" layoutInCell="1" allowOverlap="1" wp14:anchorId="29DC2863" wp14:editId="7E061BB4">
              <wp:simplePos x="0" y="0"/>
              <wp:positionH relativeFrom="page">
                <wp:posOffset>3070351</wp:posOffset>
              </wp:positionH>
              <wp:positionV relativeFrom="page">
                <wp:posOffset>349503</wp:posOffset>
              </wp:positionV>
              <wp:extent cx="3532504" cy="3009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32504" cy="300990"/>
                        <a:chOff x="0" y="0"/>
                        <a:chExt cx="3532504" cy="300990"/>
                      </a:xfrm>
                    </wpg:grpSpPr>
                    <pic:pic xmlns:pic="http://schemas.openxmlformats.org/drawingml/2006/picture">
                      <pic:nvPicPr>
                        <pic:cNvPr id="2" name="Image 2"/>
                        <pic:cNvPicPr/>
                      </pic:nvPicPr>
                      <pic:blipFill>
                        <a:blip r:embed="rId1" cstate="print"/>
                        <a:stretch>
                          <a:fillRect/>
                        </a:stretch>
                      </pic:blipFill>
                      <pic:spPr>
                        <a:xfrm>
                          <a:off x="1098803" y="2540"/>
                          <a:ext cx="350139" cy="101219"/>
                        </a:xfrm>
                        <a:prstGeom prst="rect">
                          <a:avLst/>
                        </a:prstGeom>
                      </pic:spPr>
                    </pic:pic>
                    <pic:pic xmlns:pic="http://schemas.openxmlformats.org/drawingml/2006/picture">
                      <pic:nvPicPr>
                        <pic:cNvPr id="3" name="Image 3"/>
                        <pic:cNvPicPr/>
                      </pic:nvPicPr>
                      <pic:blipFill>
                        <a:blip r:embed="rId2" cstate="print"/>
                        <a:stretch>
                          <a:fillRect/>
                        </a:stretch>
                      </pic:blipFill>
                      <pic:spPr>
                        <a:xfrm>
                          <a:off x="1501013" y="0"/>
                          <a:ext cx="889508" cy="103758"/>
                        </a:xfrm>
                        <a:prstGeom prst="rect">
                          <a:avLst/>
                        </a:prstGeom>
                      </pic:spPr>
                    </pic:pic>
                    <pic:pic xmlns:pic="http://schemas.openxmlformats.org/drawingml/2006/picture">
                      <pic:nvPicPr>
                        <pic:cNvPr id="4" name="Image 4"/>
                        <pic:cNvPicPr/>
                      </pic:nvPicPr>
                      <pic:blipFill>
                        <a:blip r:embed="rId3" cstate="print"/>
                        <a:stretch>
                          <a:fillRect/>
                        </a:stretch>
                      </pic:blipFill>
                      <pic:spPr>
                        <a:xfrm>
                          <a:off x="0" y="0"/>
                          <a:ext cx="3532124" cy="300862"/>
                        </a:xfrm>
                        <a:prstGeom prst="rect">
                          <a:avLst/>
                        </a:prstGeom>
                      </pic:spPr>
                    </pic:pic>
                  </wpg:wgp>
                </a:graphicData>
              </a:graphic>
            </wp:anchor>
          </w:drawing>
        </mc:Choice>
        <mc:Fallback>
          <w:pict>
            <v:group w14:anchorId="3CCED6C9" id="Group 1" o:spid="_x0000_s1026" style="position:absolute;margin-left:241.75pt;margin-top:27.5pt;width:278.15pt;height:23.7pt;z-index:-251662336;mso-wrap-distance-left:0;mso-wrap-distance-right:0;mso-position-horizontal-relative:page;mso-position-vertical-relative:page" coordsize="35325,30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0988;top:25;width:3501;height:1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">
                <v:imagedata r:id="rId4" o:title=""/>
              </v:shape>
              <v:shape id="Image 3" o:spid="_x0000_s1028" type="#_x0000_t75" style="position:absolute;left:15010;width:8895;height:1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">
                <v:imagedata r:id="rId5" o:title=""/>
              </v:shape>
              <v:shape id="Image 4" o:spid="_x0000_s1029" type="#_x0000_t75" style="position:absolute;width:35321;height:3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">
                <v:imagedata r:id="rId6" o:title=""/>
              </v:shape>
              <w10:wrap anchorx="page" anchory="page"/>
            </v:group>
          </w:pict>
        </mc:Fallback>
      </mc:AlternateContent>
    </w:r>
    <w:r>
      <w:rPr>
        <w:noProof/>
        <w:sz w:val="20"/>
      </w:rPr>
      <mc:AlternateContent>
        <mc:Choice Requires="wps">
          <w:drawing>
            <wp:anchor distT="0" distB="0" distL="0" distR="0" simplePos="0" relativeHeight="251660288" behindDoc="1" locked="0" layoutInCell="1" allowOverlap="1" wp14:anchorId="4B61BC01" wp14:editId="7F7656B0">
              <wp:simplePos x="0" y="0"/>
              <wp:positionH relativeFrom="page">
                <wp:posOffset>2654173</wp:posOffset>
              </wp:positionH>
              <wp:positionV relativeFrom="page">
                <wp:posOffset>517143</wp:posOffset>
              </wp:positionV>
              <wp:extent cx="368935" cy="10350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935" cy="103505"/>
                      </a:xfrm>
                      <a:custGeom>
                        <a:avLst/>
                        <a:gdLst/>
                        <a:ahLst/>
                        <a:cxnLst/>
                        <a:rect l="l" t="t" r="r" b="b"/>
                        <a:pathLst>
                          <a:path w="368935" h="103505">
                            <a:moveTo>
                              <a:pt x="78231" y="4699"/>
                            </a:moveTo>
                            <a:lnTo>
                              <a:pt x="27685" y="4699"/>
                            </a:lnTo>
                            <a:lnTo>
                              <a:pt x="26924" y="7366"/>
                            </a:lnTo>
                            <a:lnTo>
                              <a:pt x="31750" y="7620"/>
                            </a:lnTo>
                            <a:lnTo>
                              <a:pt x="34797" y="8255"/>
                            </a:lnTo>
                            <a:lnTo>
                              <a:pt x="37195" y="10033"/>
                            </a:lnTo>
                            <a:lnTo>
                              <a:pt x="37776" y="10541"/>
                            </a:lnTo>
                            <a:lnTo>
                              <a:pt x="38123" y="11303"/>
                            </a:lnTo>
                            <a:lnTo>
                              <a:pt x="38238" y="11557"/>
                            </a:lnTo>
                            <a:lnTo>
                              <a:pt x="38353" y="15748"/>
                            </a:lnTo>
                            <a:lnTo>
                              <a:pt x="37464" y="20193"/>
                            </a:lnTo>
                            <a:lnTo>
                              <a:pt x="35432" y="26797"/>
                            </a:lnTo>
                            <a:lnTo>
                              <a:pt x="18668" y="81915"/>
                            </a:lnTo>
                            <a:lnTo>
                              <a:pt x="6095" y="98933"/>
                            </a:lnTo>
                            <a:lnTo>
                              <a:pt x="888" y="98933"/>
                            </a:lnTo>
                            <a:lnTo>
                              <a:pt x="0" y="101600"/>
                            </a:lnTo>
                            <a:lnTo>
                              <a:pt x="40385" y="101600"/>
                            </a:lnTo>
                            <a:lnTo>
                              <a:pt x="41147" y="98933"/>
                            </a:lnTo>
                            <a:lnTo>
                              <a:pt x="36068" y="98679"/>
                            </a:lnTo>
                            <a:lnTo>
                              <a:pt x="32893" y="98044"/>
                            </a:lnTo>
                            <a:lnTo>
                              <a:pt x="30099" y="96012"/>
                            </a:lnTo>
                            <a:lnTo>
                              <a:pt x="29463" y="94742"/>
                            </a:lnTo>
                            <a:lnTo>
                              <a:pt x="29463" y="91186"/>
                            </a:lnTo>
                            <a:lnTo>
                              <a:pt x="30479" y="87122"/>
                            </a:lnTo>
                            <a:lnTo>
                              <a:pt x="32384" y="80772"/>
                            </a:lnTo>
                            <a:lnTo>
                              <a:pt x="40385" y="54356"/>
                            </a:lnTo>
                            <a:lnTo>
                              <a:pt x="75195" y="54356"/>
                            </a:lnTo>
                            <a:lnTo>
                              <a:pt x="80679" y="51943"/>
                            </a:lnTo>
                            <a:lnTo>
                              <a:pt x="51943" y="51943"/>
                            </a:lnTo>
                            <a:lnTo>
                              <a:pt x="47370" y="51308"/>
                            </a:lnTo>
                            <a:lnTo>
                              <a:pt x="41656" y="49911"/>
                            </a:lnTo>
                            <a:lnTo>
                              <a:pt x="53311" y="11811"/>
                            </a:lnTo>
                            <a:lnTo>
                              <a:pt x="53389" y="11557"/>
                            </a:lnTo>
                            <a:lnTo>
                              <a:pt x="53466" y="11303"/>
                            </a:lnTo>
                            <a:lnTo>
                              <a:pt x="58293" y="10541"/>
                            </a:lnTo>
                            <a:lnTo>
                              <a:pt x="62356" y="10033"/>
                            </a:lnTo>
                            <a:lnTo>
                              <a:pt x="89934" y="10033"/>
                            </a:lnTo>
                            <a:lnTo>
                              <a:pt x="86106" y="6858"/>
                            </a:lnTo>
                            <a:lnTo>
                              <a:pt x="78231" y="4699"/>
                            </a:lnTo>
                            <a:close/>
                          </a:path>
                          <a:path w="368935" h="103505">
                            <a:moveTo>
                              <a:pt x="75195" y="54356"/>
                            </a:moveTo>
                            <a:lnTo>
                              <a:pt x="40385" y="54356"/>
                            </a:lnTo>
                            <a:lnTo>
                              <a:pt x="47625" y="56007"/>
                            </a:lnTo>
                            <a:lnTo>
                              <a:pt x="53720" y="56769"/>
                            </a:lnTo>
                            <a:lnTo>
                              <a:pt x="65912" y="56769"/>
                            </a:lnTo>
                            <a:lnTo>
                              <a:pt x="72897" y="55372"/>
                            </a:lnTo>
                            <a:lnTo>
                              <a:pt x="75195" y="54356"/>
                            </a:lnTo>
                            <a:close/>
                          </a:path>
                          <a:path w="368935" h="103505">
                            <a:moveTo>
                              <a:pt x="89934" y="10033"/>
                            </a:moveTo>
                            <a:lnTo>
                              <a:pt x="72135" y="10033"/>
                            </a:lnTo>
                            <a:lnTo>
                              <a:pt x="76834" y="11557"/>
                            </a:lnTo>
                            <a:lnTo>
                              <a:pt x="82931" y="17145"/>
                            </a:lnTo>
                            <a:lnTo>
                              <a:pt x="84471" y="20700"/>
                            </a:lnTo>
                            <a:lnTo>
                              <a:pt x="84581" y="30353"/>
                            </a:lnTo>
                            <a:lnTo>
                              <a:pt x="83312" y="34798"/>
                            </a:lnTo>
                            <a:lnTo>
                              <a:pt x="78231" y="43434"/>
                            </a:lnTo>
                            <a:lnTo>
                              <a:pt x="74675" y="46609"/>
                            </a:lnTo>
                            <a:lnTo>
                              <a:pt x="65785" y="50927"/>
                            </a:lnTo>
                            <a:lnTo>
                              <a:pt x="60832" y="51943"/>
                            </a:lnTo>
                            <a:lnTo>
                              <a:pt x="80679" y="51943"/>
                            </a:lnTo>
                            <a:lnTo>
                              <a:pt x="99059" y="31877"/>
                            </a:lnTo>
                            <a:lnTo>
                              <a:pt x="99059" y="20700"/>
                            </a:lnTo>
                            <a:lnTo>
                              <a:pt x="96643" y="15748"/>
                            </a:lnTo>
                            <a:lnTo>
                              <a:pt x="96519" y="15494"/>
                            </a:lnTo>
                            <a:lnTo>
                              <a:pt x="89934" y="10033"/>
                            </a:lnTo>
                            <a:close/>
                          </a:path>
                          <a:path w="368935" h="103505">
                            <a:moveTo>
                              <a:pt x="133269" y="42925"/>
                            </a:moveTo>
                            <a:lnTo>
                              <a:pt x="117220" y="42925"/>
                            </a:lnTo>
                            <a:lnTo>
                              <a:pt x="118490" y="43307"/>
                            </a:lnTo>
                            <a:lnTo>
                              <a:pt x="119506" y="44069"/>
                            </a:lnTo>
                            <a:lnTo>
                              <a:pt x="120268" y="44704"/>
                            </a:lnTo>
                            <a:lnTo>
                              <a:pt x="120650" y="45466"/>
                            </a:lnTo>
                            <a:lnTo>
                              <a:pt x="120571" y="48768"/>
                            </a:lnTo>
                            <a:lnTo>
                              <a:pt x="120124" y="50927"/>
                            </a:lnTo>
                            <a:lnTo>
                              <a:pt x="120019" y="51435"/>
                            </a:lnTo>
                            <a:lnTo>
                              <a:pt x="119966" y="51689"/>
                            </a:lnTo>
                            <a:lnTo>
                              <a:pt x="119887" y="52070"/>
                            </a:lnTo>
                            <a:lnTo>
                              <a:pt x="118237" y="57277"/>
                            </a:lnTo>
                            <a:lnTo>
                              <a:pt x="104393" y="101600"/>
                            </a:lnTo>
                            <a:lnTo>
                              <a:pt x="115824" y="101600"/>
                            </a:lnTo>
                            <a:lnTo>
                              <a:pt x="118237" y="92583"/>
                            </a:lnTo>
                            <a:lnTo>
                              <a:pt x="118490" y="91567"/>
                            </a:lnTo>
                            <a:lnTo>
                              <a:pt x="119760" y="88265"/>
                            </a:lnTo>
                            <a:lnTo>
                              <a:pt x="121793" y="82804"/>
                            </a:lnTo>
                            <a:lnTo>
                              <a:pt x="123316" y="78867"/>
                            </a:lnTo>
                            <a:lnTo>
                              <a:pt x="125094" y="75311"/>
                            </a:lnTo>
                            <a:lnTo>
                              <a:pt x="127586" y="71628"/>
                            </a:lnTo>
                            <a:lnTo>
                              <a:pt x="124332" y="71628"/>
                            </a:lnTo>
                            <a:lnTo>
                              <a:pt x="133071" y="43561"/>
                            </a:lnTo>
                            <a:lnTo>
                              <a:pt x="133150" y="43307"/>
                            </a:lnTo>
                            <a:lnTo>
                              <a:pt x="133269" y="42925"/>
                            </a:lnTo>
                            <a:close/>
                          </a:path>
                          <a:path w="368935" h="103505">
                            <a:moveTo>
                              <a:pt x="159765" y="36957"/>
                            </a:moveTo>
                            <a:lnTo>
                              <a:pt x="155575" y="36957"/>
                            </a:lnTo>
                            <a:lnTo>
                              <a:pt x="152272" y="38608"/>
                            </a:lnTo>
                            <a:lnTo>
                              <a:pt x="124332" y="71628"/>
                            </a:lnTo>
                            <a:lnTo>
                              <a:pt x="127586" y="71628"/>
                            </a:lnTo>
                            <a:lnTo>
                              <a:pt x="132079" y="64770"/>
                            </a:lnTo>
                            <a:lnTo>
                              <a:pt x="136651" y="58674"/>
                            </a:lnTo>
                            <a:lnTo>
                              <a:pt x="140715" y="53975"/>
                            </a:lnTo>
                            <a:lnTo>
                              <a:pt x="143382" y="50927"/>
                            </a:lnTo>
                            <a:lnTo>
                              <a:pt x="145269" y="49275"/>
                            </a:lnTo>
                            <a:lnTo>
                              <a:pt x="146473" y="48514"/>
                            </a:lnTo>
                            <a:lnTo>
                              <a:pt x="146303" y="48514"/>
                            </a:lnTo>
                            <a:lnTo>
                              <a:pt x="148208" y="47879"/>
                            </a:lnTo>
                            <a:lnTo>
                              <a:pt x="162745" y="47879"/>
                            </a:lnTo>
                            <a:lnTo>
                              <a:pt x="163449" y="45466"/>
                            </a:lnTo>
                            <a:lnTo>
                              <a:pt x="163449" y="40640"/>
                            </a:lnTo>
                            <a:lnTo>
                              <a:pt x="162940" y="39243"/>
                            </a:lnTo>
                            <a:lnTo>
                              <a:pt x="161925" y="38354"/>
                            </a:lnTo>
                            <a:lnTo>
                              <a:pt x="161035" y="37465"/>
                            </a:lnTo>
                            <a:lnTo>
                              <a:pt x="159765" y="36957"/>
                            </a:lnTo>
                            <a:close/>
                          </a:path>
                          <a:path w="368935" h="103505">
                            <a:moveTo>
                              <a:pt x="162745" y="47879"/>
                            </a:moveTo>
                            <a:lnTo>
                              <a:pt x="149606" y="47879"/>
                            </a:lnTo>
                            <a:lnTo>
                              <a:pt x="150113" y="48133"/>
                            </a:lnTo>
                            <a:lnTo>
                              <a:pt x="150621" y="48514"/>
                            </a:lnTo>
                            <a:lnTo>
                              <a:pt x="150875" y="48768"/>
                            </a:lnTo>
                            <a:lnTo>
                              <a:pt x="151129" y="49275"/>
                            </a:lnTo>
                            <a:lnTo>
                              <a:pt x="151245" y="50927"/>
                            </a:lnTo>
                            <a:lnTo>
                              <a:pt x="151337" y="51435"/>
                            </a:lnTo>
                            <a:lnTo>
                              <a:pt x="151383" y="51689"/>
                            </a:lnTo>
                            <a:lnTo>
                              <a:pt x="151891" y="52832"/>
                            </a:lnTo>
                            <a:lnTo>
                              <a:pt x="153543" y="54229"/>
                            </a:lnTo>
                            <a:lnTo>
                              <a:pt x="154558" y="54610"/>
                            </a:lnTo>
                            <a:lnTo>
                              <a:pt x="157987" y="54610"/>
                            </a:lnTo>
                            <a:lnTo>
                              <a:pt x="162671" y="48133"/>
                            </a:lnTo>
                            <a:lnTo>
                              <a:pt x="162745" y="47879"/>
                            </a:lnTo>
                            <a:close/>
                          </a:path>
                          <a:path w="368935" h="103505">
                            <a:moveTo>
                              <a:pt x="135127" y="36957"/>
                            </a:moveTo>
                            <a:lnTo>
                              <a:pt x="109219" y="40894"/>
                            </a:lnTo>
                            <a:lnTo>
                              <a:pt x="109607" y="42925"/>
                            </a:lnTo>
                            <a:lnTo>
                              <a:pt x="109727" y="43561"/>
                            </a:lnTo>
                            <a:lnTo>
                              <a:pt x="114553" y="42925"/>
                            </a:lnTo>
                            <a:lnTo>
                              <a:pt x="133269" y="42925"/>
                            </a:lnTo>
                            <a:lnTo>
                              <a:pt x="135127" y="36957"/>
                            </a:lnTo>
                            <a:close/>
                          </a:path>
                          <a:path w="368935" h="103505">
                            <a:moveTo>
                              <a:pt x="220090" y="36957"/>
                            </a:moveTo>
                            <a:lnTo>
                              <a:pt x="206882" y="36957"/>
                            </a:lnTo>
                            <a:lnTo>
                              <a:pt x="200151" y="38989"/>
                            </a:lnTo>
                            <a:lnTo>
                              <a:pt x="171831" y="66802"/>
                            </a:lnTo>
                            <a:lnTo>
                              <a:pt x="169671" y="87503"/>
                            </a:lnTo>
                            <a:lnTo>
                              <a:pt x="171831" y="92837"/>
                            </a:lnTo>
                            <a:lnTo>
                              <a:pt x="176406" y="97155"/>
                            </a:lnTo>
                            <a:lnTo>
                              <a:pt x="180594" y="101219"/>
                            </a:lnTo>
                            <a:lnTo>
                              <a:pt x="186181" y="103250"/>
                            </a:lnTo>
                            <a:lnTo>
                              <a:pt x="199644" y="103250"/>
                            </a:lnTo>
                            <a:lnTo>
                              <a:pt x="206628" y="101219"/>
                            </a:lnTo>
                            <a:lnTo>
                              <a:pt x="209296" y="99695"/>
                            </a:lnTo>
                            <a:lnTo>
                              <a:pt x="191007" y="99695"/>
                            </a:lnTo>
                            <a:lnTo>
                              <a:pt x="188087" y="98552"/>
                            </a:lnTo>
                            <a:lnTo>
                              <a:pt x="185674" y="96012"/>
                            </a:lnTo>
                            <a:lnTo>
                              <a:pt x="183260" y="93599"/>
                            </a:lnTo>
                            <a:lnTo>
                              <a:pt x="181990" y="90170"/>
                            </a:lnTo>
                            <a:lnTo>
                              <a:pt x="197484" y="45720"/>
                            </a:lnTo>
                            <a:lnTo>
                              <a:pt x="204215" y="40640"/>
                            </a:lnTo>
                            <a:lnTo>
                              <a:pt x="227253" y="40640"/>
                            </a:lnTo>
                            <a:lnTo>
                              <a:pt x="225551" y="38989"/>
                            </a:lnTo>
                            <a:lnTo>
                              <a:pt x="220090" y="36957"/>
                            </a:lnTo>
                            <a:close/>
                          </a:path>
                          <a:path w="368935" h="103505">
                            <a:moveTo>
                              <a:pt x="227253" y="40640"/>
                            </a:moveTo>
                            <a:lnTo>
                              <a:pt x="215137" y="40640"/>
                            </a:lnTo>
                            <a:lnTo>
                              <a:pt x="218058" y="41783"/>
                            </a:lnTo>
                            <a:lnTo>
                              <a:pt x="222631" y="46609"/>
                            </a:lnTo>
                            <a:lnTo>
                              <a:pt x="223774" y="49911"/>
                            </a:lnTo>
                            <a:lnTo>
                              <a:pt x="223669" y="55753"/>
                            </a:lnTo>
                            <a:lnTo>
                              <a:pt x="223200" y="62047"/>
                            </a:lnTo>
                            <a:lnTo>
                              <a:pt x="201802" y="99695"/>
                            </a:lnTo>
                            <a:lnTo>
                              <a:pt x="209296" y="99695"/>
                            </a:lnTo>
                            <a:lnTo>
                              <a:pt x="213740" y="97155"/>
                            </a:lnTo>
                            <a:lnTo>
                              <a:pt x="220725" y="93091"/>
                            </a:lnTo>
                            <a:lnTo>
                              <a:pt x="226313" y="87503"/>
                            </a:lnTo>
                            <a:lnTo>
                              <a:pt x="230250" y="80518"/>
                            </a:lnTo>
                            <a:lnTo>
                              <a:pt x="234314" y="73533"/>
                            </a:lnTo>
                            <a:lnTo>
                              <a:pt x="236117" y="66802"/>
                            </a:lnTo>
                            <a:lnTo>
                              <a:pt x="236219" y="52705"/>
                            </a:lnTo>
                            <a:lnTo>
                              <a:pt x="234060" y="47371"/>
                            </a:lnTo>
                            <a:lnTo>
                              <a:pt x="229869" y="43180"/>
                            </a:lnTo>
                            <a:lnTo>
                              <a:pt x="227253" y="40640"/>
                            </a:lnTo>
                            <a:close/>
                          </a:path>
                          <a:path w="368935" h="103505">
                            <a:moveTo>
                              <a:pt x="255915" y="101600"/>
                            </a:moveTo>
                            <a:lnTo>
                              <a:pt x="255756" y="101600"/>
                            </a:lnTo>
                            <a:lnTo>
                              <a:pt x="259333" y="103250"/>
                            </a:lnTo>
                            <a:lnTo>
                              <a:pt x="266826" y="103250"/>
                            </a:lnTo>
                            <a:lnTo>
                              <a:pt x="270763" y="101854"/>
                            </a:lnTo>
                            <a:lnTo>
                              <a:pt x="256148" y="101854"/>
                            </a:lnTo>
                            <a:lnTo>
                              <a:pt x="255915" y="101600"/>
                            </a:lnTo>
                            <a:close/>
                          </a:path>
                          <a:path w="368935" h="103505">
                            <a:moveTo>
                              <a:pt x="305505" y="77037"/>
                            </a:moveTo>
                            <a:lnTo>
                              <a:pt x="294615" y="77037"/>
                            </a:lnTo>
                            <a:lnTo>
                              <a:pt x="290279" y="90170"/>
                            </a:lnTo>
                            <a:lnTo>
                              <a:pt x="290183" y="90487"/>
                            </a:lnTo>
                            <a:lnTo>
                              <a:pt x="289559" y="93980"/>
                            </a:lnTo>
                            <a:lnTo>
                              <a:pt x="289481" y="98552"/>
                            </a:lnTo>
                            <a:lnTo>
                              <a:pt x="290068" y="100457"/>
                            </a:lnTo>
                            <a:lnTo>
                              <a:pt x="291210" y="101600"/>
                            </a:lnTo>
                            <a:lnTo>
                              <a:pt x="292226" y="102743"/>
                            </a:lnTo>
                            <a:lnTo>
                              <a:pt x="293624" y="103250"/>
                            </a:lnTo>
                            <a:lnTo>
                              <a:pt x="298576" y="103250"/>
                            </a:lnTo>
                            <a:lnTo>
                              <a:pt x="302006" y="101854"/>
                            </a:lnTo>
                            <a:lnTo>
                              <a:pt x="305528" y="99060"/>
                            </a:lnTo>
                            <a:lnTo>
                              <a:pt x="309371" y="95885"/>
                            </a:lnTo>
                            <a:lnTo>
                              <a:pt x="309964" y="95250"/>
                            </a:lnTo>
                            <a:lnTo>
                              <a:pt x="302355" y="95250"/>
                            </a:lnTo>
                            <a:lnTo>
                              <a:pt x="301878" y="94615"/>
                            </a:lnTo>
                            <a:lnTo>
                              <a:pt x="301540" y="94361"/>
                            </a:lnTo>
                            <a:lnTo>
                              <a:pt x="301378" y="94361"/>
                            </a:lnTo>
                            <a:lnTo>
                              <a:pt x="301251" y="92075"/>
                            </a:lnTo>
                            <a:lnTo>
                              <a:pt x="301455" y="90932"/>
                            </a:lnTo>
                            <a:lnTo>
                              <a:pt x="301878" y="88900"/>
                            </a:lnTo>
                            <a:lnTo>
                              <a:pt x="305505" y="77037"/>
                            </a:lnTo>
                            <a:close/>
                          </a:path>
                          <a:path w="368935" h="103505">
                            <a:moveTo>
                              <a:pt x="294513" y="36957"/>
                            </a:moveTo>
                            <a:lnTo>
                              <a:pt x="286638" y="36957"/>
                            </a:lnTo>
                            <a:lnTo>
                              <a:pt x="281050" y="38989"/>
                            </a:lnTo>
                            <a:lnTo>
                              <a:pt x="251332" y="70739"/>
                            </a:lnTo>
                            <a:lnTo>
                              <a:pt x="248919" y="78232"/>
                            </a:lnTo>
                            <a:lnTo>
                              <a:pt x="248919" y="90932"/>
                            </a:lnTo>
                            <a:lnTo>
                              <a:pt x="250316" y="95250"/>
                            </a:lnTo>
                            <a:lnTo>
                              <a:pt x="253110" y="98552"/>
                            </a:lnTo>
                            <a:lnTo>
                              <a:pt x="256148" y="101854"/>
                            </a:lnTo>
                            <a:lnTo>
                              <a:pt x="270763" y="101854"/>
                            </a:lnTo>
                            <a:lnTo>
                              <a:pt x="274827" y="99060"/>
                            </a:lnTo>
                            <a:lnTo>
                              <a:pt x="279423" y="95392"/>
                            </a:lnTo>
                            <a:lnTo>
                              <a:pt x="280190" y="94615"/>
                            </a:lnTo>
                            <a:lnTo>
                              <a:pt x="267044" y="94615"/>
                            </a:lnTo>
                            <a:lnTo>
                              <a:pt x="265683" y="93980"/>
                            </a:lnTo>
                            <a:lnTo>
                              <a:pt x="262381" y="90170"/>
                            </a:lnTo>
                            <a:lnTo>
                              <a:pt x="261493" y="87503"/>
                            </a:lnTo>
                            <a:lnTo>
                              <a:pt x="261493" y="83947"/>
                            </a:lnTo>
                            <a:lnTo>
                              <a:pt x="278638" y="45593"/>
                            </a:lnTo>
                            <a:lnTo>
                              <a:pt x="285114" y="40640"/>
                            </a:lnTo>
                            <a:lnTo>
                              <a:pt x="301908" y="40640"/>
                            </a:lnTo>
                            <a:lnTo>
                              <a:pt x="300735" y="39624"/>
                            </a:lnTo>
                            <a:lnTo>
                              <a:pt x="298831" y="38481"/>
                            </a:lnTo>
                            <a:lnTo>
                              <a:pt x="296799" y="37465"/>
                            </a:lnTo>
                            <a:lnTo>
                              <a:pt x="294513" y="36957"/>
                            </a:lnTo>
                            <a:close/>
                          </a:path>
                          <a:path w="368935" h="103505">
                            <a:moveTo>
                              <a:pt x="291210" y="101600"/>
                            </a:moveTo>
                            <a:lnTo>
                              <a:pt x="271133" y="101600"/>
                            </a:lnTo>
                            <a:lnTo>
                              <a:pt x="270763" y="101854"/>
                            </a:lnTo>
                            <a:lnTo>
                              <a:pt x="291436" y="101854"/>
                            </a:lnTo>
                            <a:lnTo>
                              <a:pt x="291210" y="101600"/>
                            </a:lnTo>
                            <a:close/>
                          </a:path>
                          <a:path w="368935" h="103505">
                            <a:moveTo>
                              <a:pt x="314070" y="85852"/>
                            </a:moveTo>
                            <a:lnTo>
                              <a:pt x="309943" y="90487"/>
                            </a:lnTo>
                            <a:lnTo>
                              <a:pt x="307213" y="93218"/>
                            </a:lnTo>
                            <a:lnTo>
                              <a:pt x="305434" y="94361"/>
                            </a:lnTo>
                            <a:lnTo>
                              <a:pt x="304190" y="95250"/>
                            </a:lnTo>
                            <a:lnTo>
                              <a:pt x="309964" y="95250"/>
                            </a:lnTo>
                            <a:lnTo>
                              <a:pt x="312927" y="92075"/>
                            </a:lnTo>
                            <a:lnTo>
                              <a:pt x="316610" y="87249"/>
                            </a:lnTo>
                            <a:lnTo>
                              <a:pt x="314070" y="85852"/>
                            </a:lnTo>
                            <a:close/>
                          </a:path>
                          <a:path w="368935" h="103505">
                            <a:moveTo>
                              <a:pt x="301908" y="40640"/>
                            </a:moveTo>
                            <a:lnTo>
                              <a:pt x="294258" y="40640"/>
                            </a:lnTo>
                            <a:lnTo>
                              <a:pt x="296671" y="41529"/>
                            </a:lnTo>
                            <a:lnTo>
                              <a:pt x="298450" y="43434"/>
                            </a:lnTo>
                            <a:lnTo>
                              <a:pt x="300354" y="45212"/>
                            </a:lnTo>
                            <a:lnTo>
                              <a:pt x="301060" y="47126"/>
                            </a:lnTo>
                            <a:lnTo>
                              <a:pt x="301132" y="51736"/>
                            </a:lnTo>
                            <a:lnTo>
                              <a:pt x="300507" y="56989"/>
                            </a:lnTo>
                            <a:lnTo>
                              <a:pt x="275396" y="94615"/>
                            </a:lnTo>
                            <a:lnTo>
                              <a:pt x="280190" y="94615"/>
                            </a:lnTo>
                            <a:lnTo>
                              <a:pt x="284257" y="90487"/>
                            </a:lnTo>
                            <a:lnTo>
                              <a:pt x="289329" y="84343"/>
                            </a:lnTo>
                            <a:lnTo>
                              <a:pt x="294585" y="77037"/>
                            </a:lnTo>
                            <a:lnTo>
                              <a:pt x="305505" y="77037"/>
                            </a:lnTo>
                            <a:lnTo>
                              <a:pt x="315700" y="43688"/>
                            </a:lnTo>
                            <a:lnTo>
                              <a:pt x="304545" y="43688"/>
                            </a:lnTo>
                            <a:lnTo>
                              <a:pt x="302640" y="41275"/>
                            </a:lnTo>
                            <a:lnTo>
                              <a:pt x="301908" y="40640"/>
                            </a:lnTo>
                            <a:close/>
                          </a:path>
                          <a:path w="368935" h="103505">
                            <a:moveTo>
                              <a:pt x="327115" y="6350"/>
                            </a:moveTo>
                            <a:lnTo>
                              <a:pt x="311107" y="6350"/>
                            </a:lnTo>
                            <a:lnTo>
                              <a:pt x="312504" y="6731"/>
                            </a:lnTo>
                            <a:lnTo>
                              <a:pt x="312184" y="6731"/>
                            </a:lnTo>
                            <a:lnTo>
                              <a:pt x="313054" y="7493"/>
                            </a:lnTo>
                            <a:lnTo>
                              <a:pt x="313816" y="8128"/>
                            </a:lnTo>
                            <a:lnTo>
                              <a:pt x="314197" y="8890"/>
                            </a:lnTo>
                            <a:lnTo>
                              <a:pt x="314197" y="11175"/>
                            </a:lnTo>
                            <a:lnTo>
                              <a:pt x="313944" y="12700"/>
                            </a:lnTo>
                            <a:lnTo>
                              <a:pt x="312927" y="15748"/>
                            </a:lnTo>
                            <a:lnTo>
                              <a:pt x="312419" y="17145"/>
                            </a:lnTo>
                            <a:lnTo>
                              <a:pt x="311912" y="18923"/>
                            </a:lnTo>
                            <a:lnTo>
                              <a:pt x="304734" y="43053"/>
                            </a:lnTo>
                            <a:lnTo>
                              <a:pt x="304621" y="43434"/>
                            </a:lnTo>
                            <a:lnTo>
                              <a:pt x="304545" y="43688"/>
                            </a:lnTo>
                            <a:lnTo>
                              <a:pt x="315700" y="43688"/>
                            </a:lnTo>
                            <a:lnTo>
                              <a:pt x="326999" y="6731"/>
                            </a:lnTo>
                            <a:lnTo>
                              <a:pt x="327115" y="6350"/>
                            </a:lnTo>
                            <a:close/>
                          </a:path>
                          <a:path w="368935" h="103505">
                            <a:moveTo>
                              <a:pt x="329056" y="0"/>
                            </a:moveTo>
                            <a:lnTo>
                              <a:pt x="303275" y="4064"/>
                            </a:lnTo>
                            <a:lnTo>
                              <a:pt x="303275" y="6731"/>
                            </a:lnTo>
                            <a:lnTo>
                              <a:pt x="305943" y="6350"/>
                            </a:lnTo>
                            <a:lnTo>
                              <a:pt x="327115" y="6350"/>
                            </a:lnTo>
                            <a:lnTo>
                              <a:pt x="329056" y="0"/>
                            </a:lnTo>
                            <a:close/>
                          </a:path>
                          <a:path w="368935" h="103505">
                            <a:moveTo>
                              <a:pt x="363219" y="8636"/>
                            </a:moveTo>
                            <a:lnTo>
                              <a:pt x="359028" y="8636"/>
                            </a:lnTo>
                            <a:lnTo>
                              <a:pt x="357250" y="9271"/>
                            </a:lnTo>
                            <a:lnTo>
                              <a:pt x="355853" y="10668"/>
                            </a:lnTo>
                            <a:lnTo>
                              <a:pt x="354329" y="12065"/>
                            </a:lnTo>
                            <a:lnTo>
                              <a:pt x="353568" y="13716"/>
                            </a:lnTo>
                            <a:lnTo>
                              <a:pt x="353568" y="17653"/>
                            </a:lnTo>
                            <a:lnTo>
                              <a:pt x="354329" y="19304"/>
                            </a:lnTo>
                            <a:lnTo>
                              <a:pt x="357250" y="22225"/>
                            </a:lnTo>
                            <a:lnTo>
                              <a:pt x="359028" y="22860"/>
                            </a:lnTo>
                            <a:lnTo>
                              <a:pt x="363219" y="22860"/>
                            </a:lnTo>
                            <a:lnTo>
                              <a:pt x="364997" y="22225"/>
                            </a:lnTo>
                            <a:lnTo>
                              <a:pt x="367919" y="19304"/>
                            </a:lnTo>
                            <a:lnTo>
                              <a:pt x="368681" y="17653"/>
                            </a:lnTo>
                            <a:lnTo>
                              <a:pt x="368681" y="13716"/>
                            </a:lnTo>
                            <a:lnTo>
                              <a:pt x="367919" y="12065"/>
                            </a:lnTo>
                            <a:lnTo>
                              <a:pt x="366394" y="10668"/>
                            </a:lnTo>
                            <a:lnTo>
                              <a:pt x="364997" y="9271"/>
                            </a:lnTo>
                            <a:lnTo>
                              <a:pt x="363219" y="8636"/>
                            </a:lnTo>
                            <a:close/>
                          </a:path>
                          <a:path w="368935" h="103505">
                            <a:moveTo>
                              <a:pt x="360304" y="42925"/>
                            </a:moveTo>
                            <a:lnTo>
                              <a:pt x="344424" y="42925"/>
                            </a:lnTo>
                            <a:lnTo>
                              <a:pt x="345439" y="43307"/>
                            </a:lnTo>
                            <a:lnTo>
                              <a:pt x="346963" y="44577"/>
                            </a:lnTo>
                            <a:lnTo>
                              <a:pt x="347344" y="45466"/>
                            </a:lnTo>
                            <a:lnTo>
                              <a:pt x="347344" y="47879"/>
                            </a:lnTo>
                            <a:lnTo>
                              <a:pt x="346582" y="51181"/>
                            </a:lnTo>
                            <a:lnTo>
                              <a:pt x="345058" y="56388"/>
                            </a:lnTo>
                            <a:lnTo>
                              <a:pt x="335279" y="88392"/>
                            </a:lnTo>
                            <a:lnTo>
                              <a:pt x="334009" y="92456"/>
                            </a:lnTo>
                            <a:lnTo>
                              <a:pt x="333568" y="94488"/>
                            </a:lnTo>
                            <a:lnTo>
                              <a:pt x="333457" y="94996"/>
                            </a:lnTo>
                            <a:lnTo>
                              <a:pt x="333375" y="98933"/>
                            </a:lnTo>
                            <a:lnTo>
                              <a:pt x="334009" y="100457"/>
                            </a:lnTo>
                            <a:lnTo>
                              <a:pt x="335279" y="101600"/>
                            </a:lnTo>
                            <a:lnTo>
                              <a:pt x="336676" y="102743"/>
                            </a:lnTo>
                            <a:lnTo>
                              <a:pt x="338327" y="103250"/>
                            </a:lnTo>
                            <a:lnTo>
                              <a:pt x="343407" y="103250"/>
                            </a:lnTo>
                            <a:lnTo>
                              <a:pt x="346709" y="102108"/>
                            </a:lnTo>
                            <a:lnTo>
                              <a:pt x="354710" y="96139"/>
                            </a:lnTo>
                            <a:lnTo>
                              <a:pt x="355188" y="95631"/>
                            </a:lnTo>
                            <a:lnTo>
                              <a:pt x="347471" y="95631"/>
                            </a:lnTo>
                            <a:lnTo>
                              <a:pt x="346963" y="95377"/>
                            </a:lnTo>
                            <a:lnTo>
                              <a:pt x="346456" y="94996"/>
                            </a:lnTo>
                            <a:lnTo>
                              <a:pt x="345947" y="94488"/>
                            </a:lnTo>
                            <a:lnTo>
                              <a:pt x="345694" y="93853"/>
                            </a:lnTo>
                            <a:lnTo>
                              <a:pt x="345694" y="92456"/>
                            </a:lnTo>
                            <a:lnTo>
                              <a:pt x="346201" y="90424"/>
                            </a:lnTo>
                            <a:lnTo>
                              <a:pt x="360078" y="43688"/>
                            </a:lnTo>
                            <a:lnTo>
                              <a:pt x="360191" y="43307"/>
                            </a:lnTo>
                            <a:lnTo>
                              <a:pt x="360304" y="42925"/>
                            </a:lnTo>
                            <a:close/>
                          </a:path>
                          <a:path w="368935" h="103505">
                            <a:moveTo>
                              <a:pt x="359537" y="85344"/>
                            </a:moveTo>
                            <a:lnTo>
                              <a:pt x="348869" y="95631"/>
                            </a:lnTo>
                            <a:lnTo>
                              <a:pt x="355188" y="95631"/>
                            </a:lnTo>
                            <a:lnTo>
                              <a:pt x="358647" y="91948"/>
                            </a:lnTo>
                            <a:lnTo>
                              <a:pt x="362076" y="86995"/>
                            </a:lnTo>
                            <a:lnTo>
                              <a:pt x="359537" y="85344"/>
                            </a:lnTo>
                            <a:close/>
                          </a:path>
                          <a:path w="368935" h="103505">
                            <a:moveTo>
                              <a:pt x="362076" y="36957"/>
                            </a:moveTo>
                            <a:lnTo>
                              <a:pt x="336169" y="40894"/>
                            </a:lnTo>
                            <a:lnTo>
                              <a:pt x="336169" y="43688"/>
                            </a:lnTo>
                            <a:lnTo>
                              <a:pt x="338836" y="43307"/>
                            </a:lnTo>
                            <a:lnTo>
                              <a:pt x="338582" y="43307"/>
                            </a:lnTo>
                            <a:lnTo>
                              <a:pt x="342010" y="42925"/>
                            </a:lnTo>
                            <a:lnTo>
                              <a:pt x="360304" y="42925"/>
                            </a:lnTo>
                            <a:lnTo>
                              <a:pt x="362076" y="36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409839" id="Graphic 5" o:spid="_x0000_s1026" style="position:absolute;margin-left:209pt;margin-top:40.7pt;width:29.05pt;height:8.15pt;z-index:-251656192;visibility:visible;mso-wrap-style:square;mso-wrap-distance-left:0;mso-wrap-distance-top:0;mso-wrap-distance-right:0;mso-wrap-distance-bottom:0;mso-position-horizontal:absolute;mso-position-horizontal-relative:page;mso-position-vertical:absolute;mso-position-vertical-relative:page;v-text-anchor:top" coordsize="368935,10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" path="m78231,4699r-50546,l26924,7366r4826,254l34797,8255r2398,1778l37776,10541r347,762l38238,11557r115,4191l37464,20193r-2032,6604l18668,81915,6095,98933r-5207,l,101600r40385,l41147,98933r-5079,-254l32893,98044,30099,96012r-636,-1270l29463,91186r1016,-4064l32384,80772,40385,54356r34810,l80679,51943r-28736,l47370,51308,41656,49911,53311,11811r78,-254l53466,11303r4827,-762l62356,10033r27578,l86106,6858,78231,4699xem75195,54356r-34810,l47625,56007r6095,762l65912,56769r6985,-1397l75195,54356xem89934,10033r-17799,l76834,11557r6097,5588l84471,20700r110,9653l83312,34798r-5081,8636l74675,46609r-8890,4318l60832,51943r19847,l99059,31877r,-11177l96643,15748r-124,-254l89934,10033xem133269,42925r-16049,l118490,43307r1016,762l120268,44704r382,762l120571,48768r-447,2159l120019,51435r-53,254l119887,52070r-1650,5207l104393,101600r11431,l118237,92583r253,-1016l119760,88265r2033,-5461l123316,78867r1778,-3556l127586,71628r-3254,l133071,43561r79,-254l133269,42925xem159765,36957r-4190,l152272,38608,124332,71628r3254,l132079,64770r4572,-6096l140715,53975r2667,-3048l145269,49275r1204,-761l146303,48514r1905,-635l162745,47879r704,-2413l163449,40640r-509,-1397l161925,38354r-890,-889l159765,36957xem162745,47879r-13139,l150113,48133r508,381l150875,48768r254,507l151245,50927r92,508l151383,51689r508,1143l153543,54229r1015,381l157987,54610r4684,-6477l162745,47879xem135127,36957r-25908,3937l109607,42925r120,636l114553,42925r18716,l135127,36957xem220090,36957r-13208,l200151,38989,171831,66802r-2160,20701l171831,92837r4575,4318l180594,101219r5587,2031l199644,103250r6984,-2031l209296,99695r-18289,l188087,98552r-2413,-2540l183260,93599r-1270,-3429l197484,45720r6731,-5080l227253,40640r-1702,-1651l220090,36957xem227253,40640r-12116,l218058,41783r4573,4826l223774,49911r-105,5842l223200,62047,201802,99695r7494,l213740,97155r6985,-4064l226313,87503r3937,-6985l234314,73533r1803,-6731l236219,52705r-2159,-5334l229869,43180r-2616,-2540xem255915,101600r-159,l259333,103250r7493,l270763,101854r-14615,l255915,101600xem305505,77037r-10890,l290279,90170r-96,317l289559,93980r-78,4572l290068,100457r1142,1143l292226,102743r1398,507l298576,103250r3430,-1396l305528,99060r3843,-3175l309964,95250r-7609,l301878,94615r-338,-254l301378,94361r-127,-2286l301455,90932r423,-2032l305505,77037xem294513,36957r-7875,l281050,38989,251332,70739r-2413,7493l248919,90932r1397,4318l253110,98552r3038,3302l270763,101854r4064,-2794l279423,95392r767,-777l267044,94615r-1361,-635l262381,90170r-888,-2667l261493,83947,278638,45593r6476,-4953l301908,40640r-1173,-1016l298831,38481r-2032,-1016l294513,36957xem291210,101600r-20077,l270763,101854r20673,l291210,101600xem314070,85852r-4127,4635l307213,93218r-1779,1143l304190,95250r5774,l312927,92075r3683,-4826l314070,85852xem301908,40640r-7650,l296671,41529r1779,1905l300354,45212r706,1914l301132,51736r-625,5253l275396,94615r4794,l284257,90487r5072,-6144l294585,77037r10920,l315700,43688r-11155,l302640,41275r-732,-635xem327115,6350r-16008,l312504,6731r-320,l313054,7493r762,635l314197,8890r,2285l313944,12700r-1017,3048l312419,17145r-507,1778l304734,43053r-113,381l304545,43688r11155,l326999,6731r116,-381xem329056,l303275,4064r,2667l305943,6350r21172,l329056,xem363219,8636r-4191,l357250,9271r-1397,1397l354329,12065r-761,1651l353568,17653r761,1651l357250,22225r1778,635l363219,22860r1778,-635l367919,19304r762,-1651l368681,13716r-762,-1651l366394,10668,364997,9271r-1778,-635xem360304,42925r-15880,l345439,43307r1524,1270l347344,45466r,2413l346582,51181r-1524,5207l335279,88392r-1270,4064l333568,94488r-111,508l333375,98933r634,1524l335279,101600r1397,1143l338327,103250r5080,l346709,102108r8001,-5969l355188,95631r-7717,l346963,95377r-507,-381l345947,94488r-253,-635l345694,92456r507,-2032l360078,43688r113,-381l360304,42925xem359537,85344l348869,95631r6319,l358647,91948r3429,-4953l359537,85344xem362076,36957r-25907,3937l336169,43688r2667,-381l338582,43307r3428,-382l360304,42925r1772,-5968xe" fillcolor="black" stroked="f">
              <v:path arrowok="t"/>
              <w10:wrap anchorx="page" anchory="page"/>
            </v:shape>
          </w:pict>
        </mc:Fallback>
      </mc:AlternateContent>
    </w:r>
    <w:r>
      <w:rPr>
        <w:noProof/>
        <w:sz w:val="20"/>
      </w:rPr>
      <mc:AlternateContent>
        <mc:Choice Requires="wpg">
          <w:drawing>
            <wp:anchor distT="0" distB="0" distL="0" distR="0" simplePos="0" relativeHeight="251666432" behindDoc="1" locked="0" layoutInCell="1" allowOverlap="1" wp14:anchorId="79E8A674" wp14:editId="6D46AE8B">
              <wp:simplePos x="0" y="0"/>
              <wp:positionH relativeFrom="page">
                <wp:posOffset>896619</wp:posOffset>
              </wp:positionH>
              <wp:positionV relativeFrom="page">
                <wp:posOffset>698372</wp:posOffset>
              </wp:positionV>
              <wp:extent cx="5695315" cy="5461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95315" cy="54610"/>
                        <a:chOff x="0" y="0"/>
                        <a:chExt cx="5695315" cy="54610"/>
                      </a:xfrm>
                    </wpg:grpSpPr>
                    <wps:wsp>
                      <wps:cNvPr id="7" name="Graphic 7"/>
                      <wps:cNvSpPr/>
                      <wps:spPr>
                        <a:xfrm>
                          <a:off x="0" y="36321"/>
                          <a:ext cx="5695315" cy="1270"/>
                        </a:xfrm>
                        <a:custGeom>
                          <a:avLst/>
                          <a:gdLst/>
                          <a:ahLst/>
                          <a:cxnLst/>
                          <a:rect l="l" t="t" r="r" b="b"/>
                          <a:pathLst>
                            <a:path w="5695315">
                              <a:moveTo>
                                <a:pt x="0" y="0"/>
                              </a:moveTo>
                              <a:lnTo>
                                <a:pt x="5695314" y="0"/>
                              </a:lnTo>
                            </a:path>
                          </a:pathLst>
                        </a:custGeom>
                        <a:ln w="36576">
                          <a:solidFill>
                            <a:srgbClr val="602221"/>
                          </a:solidFill>
                          <a:prstDash val="solid"/>
                        </a:ln>
                      </wps:spPr>
                      <wps:bodyPr wrap="square" lIns="0" tIns="0" rIns="0" bIns="0" rtlCol="0">
                        <a:prstTxWarp prst="textNoShape">
                          <a:avLst/>
                        </a:prstTxWarp>
                        <a:noAutofit/>
                      </wps:bodyPr>
                    </wps:wsp>
                    <wps:wsp>
                      <wps:cNvPr id="8" name="Graphic 8"/>
                      <wps:cNvSpPr/>
                      <wps:spPr>
                        <a:xfrm>
                          <a:off x="0" y="4572"/>
                          <a:ext cx="5695315" cy="1270"/>
                        </a:xfrm>
                        <a:custGeom>
                          <a:avLst/>
                          <a:gdLst/>
                          <a:ahLst/>
                          <a:cxnLst/>
                          <a:rect l="l" t="t" r="r" b="b"/>
                          <a:pathLst>
                            <a:path w="5695315">
                              <a:moveTo>
                                <a:pt x="0" y="0"/>
                              </a:moveTo>
                              <a:lnTo>
                                <a:pt x="5695314" y="0"/>
                              </a:lnTo>
                            </a:path>
                          </a:pathLst>
                        </a:custGeom>
                        <a:ln w="9144">
                          <a:solidFill>
                            <a:srgbClr val="602221"/>
                          </a:solidFill>
                          <a:prstDash val="solid"/>
                        </a:ln>
                      </wps:spPr>
                      <wps:bodyPr wrap="square" lIns="0" tIns="0" rIns="0" bIns="0" rtlCol="0">
                        <a:prstTxWarp prst="textNoShape">
                          <a:avLst/>
                        </a:prstTxWarp>
                        <a:noAutofit/>
                      </wps:bodyPr>
                    </wps:wsp>
                  </wpg:wgp>
                </a:graphicData>
              </a:graphic>
            </wp:anchor>
          </w:drawing>
        </mc:Choice>
        <mc:Fallback>
          <w:pict>
            <v:group w14:anchorId="2A5E840A" id="Group 6" o:spid="_x0000_s1026" style="position:absolute;margin-left:70.6pt;margin-top:55pt;width:448.45pt;height:4.3pt;z-index:-251650048;mso-wrap-distance-left:0;mso-wrap-distance-right:0;mso-position-horizontal-relative:page;mso-position-vertical-relative:page" coordsize="56953,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">
              <v:shape id="Graphic 7" o:spid="_x0000_s1027" style="position:absolute;top:363;width:56953;height:12;visibility:visible;mso-wrap-style:square;v-text-anchor:top" coordsize="56953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" path="m,l5695314,e" filled="f" strokecolor="#602221" strokeweight="2.88pt">
                <v:path arrowok="t"/>
              </v:shape>
              <v:shape id="Graphic 8" o:spid="_x0000_s1028" style="position:absolute;top:45;width:56953;height:13;visibility:visible;mso-wrap-style:square;v-text-anchor:top" coordsize="56953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" path="m,l5695314,e" filled="f" strokecolor="#602221" strokeweight=".72pt">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3C30CB"/>
    <w:multiLevelType w:val="hybridMultilevel"/>
    <w:tmpl w:val="D8E435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76950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E47BF"/>
    <w:rsid w:val="00110C7A"/>
    <w:rsid w:val="001C58F7"/>
    <w:rsid w:val="002E47BF"/>
    <w:rsid w:val="004956C3"/>
    <w:rsid w:val="004977DF"/>
    <w:rsid w:val="00740A45"/>
    <w:rsid w:val="00BB3FD1"/>
    <w:rsid w:val="00BF452D"/>
    <w:rsid w:val="00DC4637"/>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4B84A"/>
  <w15:docId w15:val="{5996B6E0-6F2F-49BE-9DE6-8FFF5436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Judul1">
    <w:name w:val="heading 1"/>
    <w:basedOn w:val="Normal"/>
    <w:uiPriority w:val="9"/>
    <w:qFormat/>
    <w:pPr>
      <w:ind w:left="163"/>
      <w:outlineLvl w:val="0"/>
    </w:pPr>
    <w:rPr>
      <w:b/>
      <w:bCs/>
      <w:sz w:val="24"/>
      <w:szCs w:val="24"/>
    </w:rPr>
  </w:style>
  <w:style w:type="paragraph" w:styleId="Judul2">
    <w:name w:val="heading 2"/>
    <w:basedOn w:val="Normal"/>
    <w:link w:val="Judul2KAR"/>
    <w:uiPriority w:val="9"/>
    <w:unhideWhenUsed/>
    <w:qFormat/>
    <w:pPr>
      <w:spacing w:before="4"/>
      <w:ind w:left="163"/>
      <w:outlineLvl w:val="1"/>
    </w:pPr>
    <w:rPr>
      <w:b/>
      <w:bCs/>
      <w:sz w:val="24"/>
      <w:szCs w:val="24"/>
    </w:rPr>
  </w:style>
  <w:style w:type="paragraph" w:styleId="Judul5">
    <w:name w:val="heading 5"/>
    <w:basedOn w:val="Normal"/>
    <w:next w:val="Normal"/>
    <w:link w:val="Judul5KAR"/>
    <w:uiPriority w:val="9"/>
    <w:semiHidden/>
    <w:unhideWhenUsed/>
    <w:qFormat/>
    <w:rsid w:val="00740A45"/>
    <w:pPr>
      <w:keepNext/>
      <w:keepLines/>
      <w:spacing w:before="40"/>
      <w:outlineLvl w:val="4"/>
    </w:pPr>
    <w:rPr>
      <w:rFonts w:asciiTheme="majorHAnsi" w:eastAsiaTheme="majorEastAsia" w:hAnsiTheme="majorHAnsi" w:cstheme="majorBidi"/>
      <w:color w:val="365F91" w:themeColor="accent1" w:themeShade="BF"/>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Isi">
    <w:name w:val="Body Text"/>
    <w:basedOn w:val="Normal"/>
    <w:uiPriority w:val="1"/>
    <w:qFormat/>
    <w:pPr>
      <w:ind w:left="163"/>
    </w:pPr>
    <w:rPr>
      <w:sz w:val="24"/>
      <w:szCs w:val="24"/>
    </w:rPr>
  </w:style>
  <w:style w:type="paragraph" w:styleId="DaftarParagraf">
    <w:name w:val="List Paragraph"/>
    <w:basedOn w:val="Normal"/>
    <w:uiPriority w:val="1"/>
    <w:qFormat/>
  </w:style>
  <w:style w:type="paragraph" w:customStyle="1" w:styleId="TableParagraph">
    <w:name w:val="Table Paragraph"/>
    <w:basedOn w:val="Normal"/>
    <w:uiPriority w:val="1"/>
    <w:qFormat/>
    <w:rPr>
      <w:rFonts w:ascii="Calibri" w:eastAsia="Calibri" w:hAnsi="Calibri" w:cs="Calibri"/>
    </w:rPr>
  </w:style>
  <w:style w:type="character" w:customStyle="1" w:styleId="Judul5KAR">
    <w:name w:val="Judul 5 KAR"/>
    <w:basedOn w:val="FontParagrafDefault"/>
    <w:link w:val="Judul5"/>
    <w:uiPriority w:val="9"/>
    <w:semiHidden/>
    <w:rsid w:val="00740A45"/>
    <w:rPr>
      <w:rFonts w:asciiTheme="majorHAnsi" w:eastAsiaTheme="majorEastAsia" w:hAnsiTheme="majorHAnsi" w:cstheme="majorBidi"/>
      <w:color w:val="365F91" w:themeColor="accent1" w:themeShade="BF"/>
    </w:rPr>
  </w:style>
  <w:style w:type="character" w:styleId="Hyperlink">
    <w:name w:val="Hyperlink"/>
    <w:basedOn w:val="FontParagrafDefault"/>
    <w:uiPriority w:val="99"/>
    <w:unhideWhenUsed/>
    <w:rsid w:val="00BB3FD1"/>
    <w:rPr>
      <w:color w:val="0000FF" w:themeColor="hyperlink"/>
      <w:u w:val="single"/>
    </w:rPr>
  </w:style>
  <w:style w:type="character" w:styleId="SebutanYangBelumTerselesaikan">
    <w:name w:val="Unresolved Mention"/>
    <w:basedOn w:val="FontParagrafDefault"/>
    <w:uiPriority w:val="99"/>
    <w:semiHidden/>
    <w:unhideWhenUsed/>
    <w:rsid w:val="00BB3FD1"/>
    <w:rPr>
      <w:color w:val="605E5C"/>
      <w:shd w:val="clear" w:color="auto" w:fill="E1DFDD"/>
    </w:rPr>
  </w:style>
  <w:style w:type="table" w:customStyle="1" w:styleId="KisiTabel1">
    <w:name w:val="Kisi Tabel1"/>
    <w:basedOn w:val="TabelNormal"/>
    <w:next w:val="KisiTabel"/>
    <w:uiPriority w:val="39"/>
    <w:rsid w:val="004977DF"/>
    <w:pPr>
      <w:widowControl/>
      <w:autoSpaceDE/>
      <w:autoSpaceDN/>
    </w:pPr>
    <w:rPr>
      <w:rFonts w:eastAsia="DengXian"/>
      <w:kern w:val="2"/>
      <w:sz w:val="24"/>
      <w:szCs w:val="30"/>
      <w:lang w:val="id-ID" w:eastAsia="zh-CN" w:bidi="th-T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isiTabel">
    <w:name w:val="Table Grid"/>
    <w:basedOn w:val="TabelNormal"/>
    <w:uiPriority w:val="39"/>
    <w:rsid w:val="004977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dul2KAR">
    <w:name w:val="Judul 2 KAR"/>
    <w:basedOn w:val="FontParagrafDefault"/>
    <w:link w:val="Judul2"/>
    <w:uiPriority w:val="9"/>
    <w:rsid w:val="001C58F7"/>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hmadridwan@unesa.ac.id2" TargetMode="External"/><Relationship Id="rId3" Type="http://schemas.openxmlformats.org/officeDocument/2006/relationships/settings" Target="settings.xml"/><Relationship Id="rId7" Type="http://schemas.openxmlformats.org/officeDocument/2006/relationships/hyperlink" Target="mailto:24040564094@mhs.unesa.ac.id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sadewo@unesa.ac.id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9</Pages>
  <Words>4894</Words>
  <Characters>27899</Characters>
  <Application>Microsoft Office Word</Application>
  <DocSecurity>0</DocSecurity>
  <Lines>232</Lines>
  <Paragraphs>65</Paragraphs>
  <ScaleCrop>false</ScaleCrop>
  <Company/>
  <LinksUpToDate>false</LinksUpToDate>
  <CharactersWithSpaces>32728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Muhammad Daffa Rizki Abidin</cp:lastModifiedBy>
  <cp:revision>4</cp:revision>
  <dcterms:created xsi:type="dcterms:W3CDTF">2025-12-07T11:23:00Z</dcterms:created>
  <dcterms:modified xsi:type="dcterms:W3CDTF">2025-12-07T12:27:00Z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2022-08-03T00:00:00Z</vt:filetime>
  </property>
  <property fmtid="{D5CDD505-2E9C-101B-9397-08002B2CF9AE}" pid="3" name="Creator">
    <vt:lpwstr>Microsoft® Word 2010</vt:lpwstr>
  </property>
  <property fmtid="{D5CDD505-2E9C-101B-9397-08002B2CF9AE}" pid="4" name="LastSaved">
    <vt:filetime>2025-12-07T00:00:00Z</vt:filetime>
  </property>
  <property fmtid="{D5CDD505-2E9C-101B-9397-08002B2CF9AE}" pid="5" name="Producer">
    <vt:lpwstr>Microsoft® Word 2010</vt:lpwstr>
  </property>
</Properties>
</file>