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D9D21" w14:textId="77777777" w:rsidR="002A08A8" w:rsidRPr="002A08A8" w:rsidRDefault="002A08A8" w:rsidP="002A08A8">
      <w:pPr>
        <w:widowControl w:val="0"/>
        <w:pBdr>
          <w:top w:val="nil"/>
          <w:left w:val="nil"/>
          <w:bottom w:val="nil"/>
          <w:right w:val="nil"/>
          <w:between w:val="nil"/>
        </w:pBdr>
        <w:spacing w:after="200"/>
        <w:jc w:val="both"/>
        <w:rPr>
          <w:rFonts w:ascii="Tahoma" w:eastAsia="Candara" w:hAnsi="Tahoma" w:cs="Tahoma"/>
          <w:b/>
          <w:bCs/>
          <w:color w:val="000000"/>
          <w:sz w:val="32"/>
          <w:szCs w:val="32"/>
          <w:lang w:val="en-ID"/>
        </w:rPr>
      </w:pPr>
      <w:r w:rsidRPr="002A08A8">
        <w:rPr>
          <w:rFonts w:ascii="Tahoma" w:eastAsia="Candara" w:hAnsi="Tahoma" w:cs="Tahoma"/>
          <w:b/>
          <w:bCs/>
          <w:color w:val="000000"/>
          <w:sz w:val="32"/>
          <w:szCs w:val="32"/>
          <w:lang w:val="en-ID"/>
        </w:rPr>
        <w:t xml:space="preserve">Strategi </w:t>
      </w:r>
      <w:proofErr w:type="spellStart"/>
      <w:r w:rsidRPr="002A08A8">
        <w:rPr>
          <w:rFonts w:ascii="Tahoma" w:eastAsia="Candara" w:hAnsi="Tahoma" w:cs="Tahoma"/>
          <w:b/>
          <w:bCs/>
          <w:color w:val="000000"/>
          <w:sz w:val="32"/>
          <w:szCs w:val="32"/>
          <w:lang w:val="en-ID"/>
        </w:rPr>
        <w:t>Pemberdayaan</w:t>
      </w:r>
      <w:proofErr w:type="spellEnd"/>
      <w:r w:rsidRPr="002A08A8">
        <w:rPr>
          <w:rFonts w:ascii="Tahoma" w:eastAsia="Candara" w:hAnsi="Tahoma" w:cs="Tahoma"/>
          <w:b/>
          <w:bCs/>
          <w:color w:val="000000"/>
          <w:sz w:val="32"/>
          <w:szCs w:val="32"/>
          <w:lang w:val="en-ID"/>
        </w:rPr>
        <w:t xml:space="preserve"> Pemuda Masjid oleh BKPRMI </w:t>
      </w:r>
      <w:proofErr w:type="spellStart"/>
      <w:r w:rsidRPr="002A08A8">
        <w:rPr>
          <w:rFonts w:ascii="Tahoma" w:eastAsia="Candara" w:hAnsi="Tahoma" w:cs="Tahoma"/>
          <w:b/>
          <w:bCs/>
          <w:color w:val="000000"/>
          <w:sz w:val="32"/>
          <w:szCs w:val="32"/>
          <w:lang w:val="en-ID"/>
        </w:rPr>
        <w:t>dalam</w:t>
      </w:r>
      <w:proofErr w:type="spellEnd"/>
      <w:r w:rsidRPr="002A08A8">
        <w:rPr>
          <w:rFonts w:ascii="Tahoma" w:eastAsia="Candara" w:hAnsi="Tahoma" w:cs="Tahoma"/>
          <w:b/>
          <w:bCs/>
          <w:color w:val="000000"/>
          <w:sz w:val="32"/>
          <w:szCs w:val="32"/>
          <w:lang w:val="en-ID"/>
        </w:rPr>
        <w:t xml:space="preserve"> </w:t>
      </w:r>
      <w:proofErr w:type="spellStart"/>
      <w:r w:rsidRPr="002A08A8">
        <w:rPr>
          <w:rFonts w:ascii="Tahoma" w:eastAsia="Candara" w:hAnsi="Tahoma" w:cs="Tahoma"/>
          <w:b/>
          <w:bCs/>
          <w:color w:val="000000"/>
          <w:sz w:val="32"/>
          <w:szCs w:val="32"/>
          <w:lang w:val="en-ID"/>
        </w:rPr>
        <w:t>Meningkatkan</w:t>
      </w:r>
      <w:proofErr w:type="spellEnd"/>
      <w:r w:rsidRPr="002A08A8">
        <w:rPr>
          <w:rFonts w:ascii="Tahoma" w:eastAsia="Candara" w:hAnsi="Tahoma" w:cs="Tahoma"/>
          <w:b/>
          <w:bCs/>
          <w:color w:val="000000"/>
          <w:sz w:val="32"/>
          <w:szCs w:val="32"/>
          <w:lang w:val="en-ID"/>
        </w:rPr>
        <w:t xml:space="preserve"> </w:t>
      </w:r>
      <w:proofErr w:type="spellStart"/>
      <w:r w:rsidRPr="002A08A8">
        <w:rPr>
          <w:rFonts w:ascii="Tahoma" w:eastAsia="Candara" w:hAnsi="Tahoma" w:cs="Tahoma"/>
          <w:b/>
          <w:bCs/>
          <w:color w:val="000000"/>
          <w:sz w:val="32"/>
          <w:szCs w:val="32"/>
          <w:lang w:val="en-ID"/>
        </w:rPr>
        <w:t>Partisipasi</w:t>
      </w:r>
      <w:proofErr w:type="spellEnd"/>
      <w:r w:rsidRPr="002A08A8">
        <w:rPr>
          <w:rFonts w:ascii="Tahoma" w:eastAsia="Candara" w:hAnsi="Tahoma" w:cs="Tahoma"/>
          <w:b/>
          <w:bCs/>
          <w:color w:val="000000"/>
          <w:sz w:val="32"/>
          <w:szCs w:val="32"/>
          <w:lang w:val="en-ID"/>
        </w:rPr>
        <w:t xml:space="preserve"> Sosial di Kota Medan</w:t>
      </w:r>
    </w:p>
    <w:p w14:paraId="330ECD55" w14:textId="60A2EE5A" w:rsidR="002A08A8" w:rsidRPr="002A08A8" w:rsidRDefault="002A08A8" w:rsidP="002A08A8">
      <w:pPr>
        <w:widowControl w:val="0"/>
        <w:pBdr>
          <w:top w:val="nil"/>
          <w:left w:val="nil"/>
          <w:bottom w:val="nil"/>
          <w:right w:val="nil"/>
          <w:between w:val="nil"/>
        </w:pBdr>
        <w:jc w:val="both"/>
        <w:rPr>
          <w:rFonts w:ascii="Tahoma" w:eastAsia="Candara" w:hAnsi="Tahoma" w:cs="Tahoma"/>
          <w:b/>
          <w:i/>
          <w:color w:val="000000"/>
          <w:lang w:val="en-ID"/>
        </w:rPr>
      </w:pPr>
      <w:r w:rsidRPr="002A08A8">
        <w:rPr>
          <w:rFonts w:ascii="Tahoma" w:eastAsia="Candara" w:hAnsi="Tahoma" w:cs="Tahoma"/>
          <w:b/>
          <w:i/>
          <w:color w:val="000000"/>
          <w:lang w:val="en-ID"/>
        </w:rPr>
        <w:t>Bayu Nugroho</w:t>
      </w:r>
      <w:r w:rsidRPr="002A08A8">
        <w:rPr>
          <w:rFonts w:ascii="Tahoma" w:eastAsia="Candara" w:hAnsi="Tahoma" w:cs="Tahoma"/>
          <w:b/>
          <w:i/>
          <w:color w:val="000000"/>
          <w:vertAlign w:val="superscript"/>
          <w:lang w:val="en-ID"/>
        </w:rPr>
        <w:t>*1</w:t>
      </w:r>
      <w:r w:rsidRPr="002A08A8">
        <w:rPr>
          <w:rFonts w:ascii="Tahoma" w:eastAsia="Candara" w:hAnsi="Tahoma" w:cs="Tahoma"/>
          <w:b/>
          <w:i/>
          <w:color w:val="000000"/>
          <w:lang w:val="en-ID"/>
        </w:rPr>
        <w:t xml:space="preserve">, </w:t>
      </w:r>
      <w:proofErr w:type="spellStart"/>
      <w:r w:rsidRPr="002A08A8">
        <w:rPr>
          <w:rFonts w:ascii="Tahoma" w:eastAsia="Candara" w:hAnsi="Tahoma" w:cs="Tahoma"/>
          <w:b/>
          <w:i/>
          <w:color w:val="000000"/>
          <w:lang w:val="en-ID"/>
        </w:rPr>
        <w:t>Suwardi</w:t>
      </w:r>
      <w:proofErr w:type="spellEnd"/>
      <w:r w:rsidRPr="002A08A8">
        <w:rPr>
          <w:rFonts w:ascii="Tahoma" w:eastAsia="Candara" w:hAnsi="Tahoma" w:cs="Tahoma"/>
          <w:b/>
          <w:i/>
          <w:color w:val="000000"/>
          <w:lang w:val="en-ID"/>
        </w:rPr>
        <w:t xml:space="preserve"> Lubis </w:t>
      </w:r>
      <w:r w:rsidRPr="002A08A8">
        <w:rPr>
          <w:rFonts w:ascii="Tahoma" w:eastAsia="Candara" w:hAnsi="Tahoma" w:cs="Tahoma"/>
          <w:b/>
          <w:i/>
          <w:color w:val="000000"/>
          <w:vertAlign w:val="superscript"/>
          <w:lang w:val="en-ID"/>
        </w:rPr>
        <w:t>*2</w:t>
      </w:r>
      <w:r w:rsidRPr="002A08A8">
        <w:rPr>
          <w:rFonts w:ascii="Tahoma" w:eastAsia="Candara" w:hAnsi="Tahoma" w:cs="Tahoma"/>
          <w:b/>
          <w:i/>
          <w:color w:val="000000"/>
          <w:lang w:val="en-ID"/>
        </w:rPr>
        <w:t xml:space="preserve">, </w:t>
      </w:r>
      <w:proofErr w:type="spellStart"/>
      <w:r w:rsidRPr="002A08A8">
        <w:rPr>
          <w:rFonts w:ascii="Tahoma" w:eastAsia="Candara" w:hAnsi="Tahoma" w:cs="Tahoma"/>
          <w:b/>
          <w:i/>
          <w:color w:val="000000"/>
          <w:lang w:val="en-ID"/>
        </w:rPr>
        <w:t>Asfriyati</w:t>
      </w:r>
      <w:proofErr w:type="spellEnd"/>
      <w:r w:rsidRPr="002A08A8">
        <w:rPr>
          <w:rFonts w:ascii="Tahoma" w:eastAsia="Candara" w:hAnsi="Tahoma" w:cs="Tahoma"/>
          <w:b/>
          <w:i/>
          <w:color w:val="000000"/>
          <w:lang w:val="en-ID"/>
        </w:rPr>
        <w:t xml:space="preserve"> </w:t>
      </w:r>
      <w:r w:rsidRPr="002A08A8">
        <w:rPr>
          <w:rFonts w:ascii="Tahoma" w:eastAsia="Candara" w:hAnsi="Tahoma" w:cs="Tahoma"/>
          <w:b/>
          <w:i/>
          <w:color w:val="000000"/>
          <w:vertAlign w:val="superscript"/>
          <w:lang w:val="en-ID"/>
        </w:rPr>
        <w:t>*3</w:t>
      </w:r>
    </w:p>
    <w:p w14:paraId="2F1DFCC8" w14:textId="77777777" w:rsidR="002A08A8" w:rsidRPr="00424F0D" w:rsidRDefault="002A08A8" w:rsidP="002A08A8">
      <w:pPr>
        <w:widowControl w:val="0"/>
        <w:pBdr>
          <w:top w:val="nil"/>
          <w:left w:val="nil"/>
          <w:bottom w:val="nil"/>
          <w:right w:val="nil"/>
          <w:between w:val="nil"/>
        </w:pBdr>
        <w:tabs>
          <w:tab w:val="left" w:pos="3705"/>
        </w:tabs>
        <w:spacing w:after="200"/>
        <w:jc w:val="both"/>
        <w:rPr>
          <w:rFonts w:ascii="Tahoma" w:eastAsia="Candara" w:hAnsi="Tahoma" w:cs="Tahoma"/>
          <w:i/>
          <w:iCs/>
          <w:color w:val="000000"/>
          <w:sz w:val="20"/>
          <w:szCs w:val="20"/>
          <w:vertAlign w:val="superscript"/>
          <w:lang w:val="en-ID"/>
        </w:rPr>
      </w:pPr>
    </w:p>
    <w:p w14:paraId="432B752B" w14:textId="30E07CBC" w:rsidR="002A08A8" w:rsidRPr="002A08A8" w:rsidRDefault="002A08A8" w:rsidP="002A08A8">
      <w:pPr>
        <w:widowControl w:val="0"/>
        <w:pBdr>
          <w:top w:val="nil"/>
          <w:left w:val="nil"/>
          <w:bottom w:val="nil"/>
          <w:right w:val="nil"/>
          <w:between w:val="nil"/>
        </w:pBdr>
        <w:tabs>
          <w:tab w:val="left" w:pos="3705"/>
        </w:tabs>
        <w:spacing w:after="200"/>
        <w:jc w:val="both"/>
        <w:rPr>
          <w:rFonts w:ascii="Tahoma" w:eastAsia="Candara" w:hAnsi="Tahoma" w:cs="Tahoma"/>
          <w:i/>
          <w:iCs/>
          <w:color w:val="000000"/>
          <w:sz w:val="20"/>
          <w:szCs w:val="20"/>
          <w:lang w:val="en-ID"/>
        </w:rPr>
      </w:pPr>
      <w:r w:rsidRPr="002A08A8">
        <w:rPr>
          <w:rFonts w:ascii="Tahoma" w:eastAsia="Candara" w:hAnsi="Tahoma" w:cs="Tahoma"/>
          <w:i/>
          <w:iCs/>
          <w:color w:val="000000"/>
          <w:sz w:val="20"/>
          <w:szCs w:val="20"/>
          <w:vertAlign w:val="superscript"/>
          <w:lang w:val="en-ID"/>
        </w:rPr>
        <w:t>1</w:t>
      </w:r>
      <w:r w:rsidRPr="002A08A8">
        <w:rPr>
          <w:rFonts w:ascii="Tahoma" w:eastAsia="Candara" w:hAnsi="Tahoma" w:cs="Tahoma"/>
          <w:i/>
          <w:iCs/>
          <w:color w:val="000000"/>
          <w:sz w:val="20"/>
          <w:szCs w:val="20"/>
          <w:lang w:val="en-ID"/>
        </w:rPr>
        <w:t xml:space="preserve">Universitas Sumatera Utara, </w:t>
      </w:r>
      <w:proofErr w:type="spellStart"/>
      <w:r w:rsidRPr="002A08A8">
        <w:rPr>
          <w:rFonts w:ascii="Tahoma" w:eastAsia="Candara" w:hAnsi="Tahoma" w:cs="Tahoma"/>
          <w:i/>
          <w:iCs/>
          <w:color w:val="000000"/>
          <w:sz w:val="20"/>
          <w:szCs w:val="20"/>
          <w:lang w:val="en-ID"/>
        </w:rPr>
        <w:t>Mdan</w:t>
      </w:r>
      <w:proofErr w:type="spellEnd"/>
      <w:r w:rsidRPr="002A08A8">
        <w:rPr>
          <w:rFonts w:ascii="Tahoma" w:eastAsia="Candara" w:hAnsi="Tahoma" w:cs="Tahoma"/>
          <w:i/>
          <w:iCs/>
          <w:color w:val="000000"/>
          <w:sz w:val="20"/>
          <w:szCs w:val="20"/>
          <w:lang w:val="en-ID"/>
        </w:rPr>
        <w:t>, 2028, Indonesia</w:t>
      </w:r>
    </w:p>
    <w:p w14:paraId="753AD5C0" w14:textId="77777777" w:rsidR="002A08A8" w:rsidRPr="002A08A8" w:rsidRDefault="002A08A8" w:rsidP="002A08A8">
      <w:pPr>
        <w:widowControl w:val="0"/>
        <w:pBdr>
          <w:top w:val="nil"/>
          <w:left w:val="nil"/>
          <w:bottom w:val="nil"/>
          <w:right w:val="nil"/>
          <w:between w:val="nil"/>
        </w:pBdr>
        <w:tabs>
          <w:tab w:val="left" w:pos="3705"/>
        </w:tabs>
        <w:spacing w:after="200"/>
        <w:jc w:val="both"/>
        <w:rPr>
          <w:rFonts w:ascii="Tahoma" w:eastAsia="Candara" w:hAnsi="Tahoma" w:cs="Tahoma"/>
          <w:i/>
          <w:iCs/>
          <w:color w:val="000000"/>
          <w:sz w:val="20"/>
          <w:szCs w:val="20"/>
          <w:lang w:val="en-ID"/>
        </w:rPr>
      </w:pPr>
      <w:r w:rsidRPr="002A08A8">
        <w:rPr>
          <w:rFonts w:ascii="Tahoma" w:eastAsia="Candara" w:hAnsi="Tahoma" w:cs="Tahoma"/>
          <w:i/>
          <w:iCs/>
          <w:color w:val="000000"/>
          <w:sz w:val="20"/>
          <w:szCs w:val="20"/>
          <w:vertAlign w:val="superscript"/>
          <w:lang w:val="en-ID"/>
        </w:rPr>
        <w:t>2</w:t>
      </w:r>
      <w:r w:rsidRPr="002A08A8">
        <w:rPr>
          <w:rFonts w:ascii="Tahoma" w:eastAsia="Candara" w:hAnsi="Tahoma" w:cs="Tahoma"/>
          <w:i/>
          <w:iCs/>
          <w:color w:val="000000"/>
          <w:sz w:val="20"/>
          <w:szCs w:val="20"/>
          <w:lang w:val="en-ID"/>
        </w:rPr>
        <w:t xml:space="preserve">Universitas Sumatera Utara, </w:t>
      </w:r>
      <w:proofErr w:type="spellStart"/>
      <w:r w:rsidRPr="002A08A8">
        <w:rPr>
          <w:rFonts w:ascii="Tahoma" w:eastAsia="Candara" w:hAnsi="Tahoma" w:cs="Tahoma"/>
          <w:i/>
          <w:iCs/>
          <w:color w:val="000000"/>
          <w:sz w:val="20"/>
          <w:szCs w:val="20"/>
          <w:lang w:val="en-ID"/>
        </w:rPr>
        <w:t>Mdan</w:t>
      </w:r>
      <w:proofErr w:type="spellEnd"/>
      <w:r w:rsidRPr="002A08A8">
        <w:rPr>
          <w:rFonts w:ascii="Tahoma" w:eastAsia="Candara" w:hAnsi="Tahoma" w:cs="Tahoma"/>
          <w:i/>
          <w:iCs/>
          <w:color w:val="000000"/>
          <w:sz w:val="20"/>
          <w:szCs w:val="20"/>
          <w:lang w:val="en-ID"/>
        </w:rPr>
        <w:t>, 2028, Indonesia</w:t>
      </w:r>
    </w:p>
    <w:p w14:paraId="6D270C80" w14:textId="77777777" w:rsidR="002A08A8" w:rsidRPr="002A08A8" w:rsidRDefault="002A08A8" w:rsidP="002A08A8">
      <w:pPr>
        <w:widowControl w:val="0"/>
        <w:pBdr>
          <w:top w:val="nil"/>
          <w:left w:val="nil"/>
          <w:bottom w:val="nil"/>
          <w:right w:val="nil"/>
          <w:between w:val="nil"/>
        </w:pBdr>
        <w:tabs>
          <w:tab w:val="left" w:pos="3705"/>
        </w:tabs>
        <w:spacing w:after="200"/>
        <w:jc w:val="both"/>
        <w:rPr>
          <w:rFonts w:ascii="Tahoma" w:eastAsia="Candara" w:hAnsi="Tahoma" w:cs="Tahoma"/>
          <w:i/>
          <w:iCs/>
          <w:color w:val="000000"/>
          <w:sz w:val="20"/>
          <w:szCs w:val="20"/>
          <w:lang w:val="en-ID"/>
        </w:rPr>
      </w:pPr>
      <w:r w:rsidRPr="002A08A8">
        <w:rPr>
          <w:rFonts w:ascii="Tahoma" w:eastAsia="Candara" w:hAnsi="Tahoma" w:cs="Tahoma"/>
          <w:i/>
          <w:iCs/>
          <w:color w:val="000000"/>
          <w:sz w:val="20"/>
          <w:szCs w:val="20"/>
          <w:vertAlign w:val="superscript"/>
          <w:lang w:val="en-ID"/>
        </w:rPr>
        <w:t>3</w:t>
      </w:r>
      <w:r w:rsidRPr="002A08A8">
        <w:rPr>
          <w:rFonts w:ascii="Tahoma" w:eastAsia="Candara" w:hAnsi="Tahoma" w:cs="Tahoma"/>
          <w:i/>
          <w:iCs/>
          <w:color w:val="000000"/>
          <w:sz w:val="20"/>
          <w:szCs w:val="20"/>
          <w:lang w:val="en-ID"/>
        </w:rPr>
        <w:t xml:space="preserve">Universitas Sumatera Utara, </w:t>
      </w:r>
      <w:proofErr w:type="spellStart"/>
      <w:r w:rsidRPr="002A08A8">
        <w:rPr>
          <w:rFonts w:ascii="Tahoma" w:eastAsia="Candara" w:hAnsi="Tahoma" w:cs="Tahoma"/>
          <w:i/>
          <w:iCs/>
          <w:color w:val="000000"/>
          <w:sz w:val="20"/>
          <w:szCs w:val="20"/>
          <w:lang w:val="en-ID"/>
        </w:rPr>
        <w:t>Mdan</w:t>
      </w:r>
      <w:proofErr w:type="spellEnd"/>
      <w:r w:rsidRPr="002A08A8">
        <w:rPr>
          <w:rFonts w:ascii="Tahoma" w:eastAsia="Candara" w:hAnsi="Tahoma" w:cs="Tahoma"/>
          <w:i/>
          <w:iCs/>
          <w:color w:val="000000"/>
          <w:sz w:val="20"/>
          <w:szCs w:val="20"/>
          <w:lang w:val="en-ID"/>
        </w:rPr>
        <w:t>, 2028, Indonesia</w:t>
      </w:r>
    </w:p>
    <w:p w14:paraId="2C52BC9B" w14:textId="2EF814D3" w:rsidR="0067624B" w:rsidRPr="00424F0D" w:rsidRDefault="00A07B29">
      <w:pPr>
        <w:widowControl w:val="0"/>
        <w:pBdr>
          <w:top w:val="nil"/>
          <w:left w:val="nil"/>
          <w:bottom w:val="nil"/>
          <w:right w:val="nil"/>
          <w:between w:val="nil"/>
        </w:pBdr>
        <w:tabs>
          <w:tab w:val="left" w:pos="3705"/>
        </w:tabs>
        <w:spacing w:after="200"/>
        <w:jc w:val="both"/>
        <w:rPr>
          <w:rFonts w:ascii="Tahoma" w:eastAsia="Candara" w:hAnsi="Tahoma" w:cs="Tahoma"/>
          <w:i/>
          <w:color w:val="000000"/>
          <w:sz w:val="20"/>
          <w:szCs w:val="20"/>
        </w:rPr>
      </w:pPr>
      <w:r w:rsidRPr="00424F0D">
        <w:rPr>
          <w:rFonts w:ascii="Tahoma" w:eastAsia="Candara" w:hAnsi="Tahoma" w:cs="Tahoma"/>
          <w:color w:val="000000"/>
          <w:sz w:val="20"/>
          <w:szCs w:val="20"/>
        </w:rPr>
        <w:t xml:space="preserve">*Corresponding Author: </w:t>
      </w:r>
      <w:hyperlink r:id="rId9" w:history="1">
        <w:r w:rsidR="002A08A8" w:rsidRPr="00424F0D">
          <w:rPr>
            <w:rStyle w:val="Hyperlink"/>
            <w:rFonts w:eastAsia="Candara"/>
            <w:i/>
            <w:shd w:val="clear" w:color="auto" w:fill="auto"/>
            <w:lang w:val="en-GB"/>
          </w:rPr>
          <w:t>bayunugroho91</w:t>
        </w:r>
        <w:r w:rsidR="002A08A8" w:rsidRPr="00424F0D">
          <w:rPr>
            <w:rStyle w:val="Hyperlink"/>
            <w:rFonts w:eastAsia="Candara"/>
            <w:i/>
            <w:shd w:val="clear" w:color="auto" w:fill="auto"/>
            <w:lang w:val="en-GB"/>
          </w:rPr>
          <w:t>@</w:t>
        </w:r>
        <w:r w:rsidR="002A08A8" w:rsidRPr="00424F0D">
          <w:rPr>
            <w:rStyle w:val="Hyperlink"/>
            <w:rFonts w:eastAsia="Candara"/>
            <w:i/>
            <w:shd w:val="clear" w:color="auto" w:fill="auto"/>
            <w:lang w:val="en-GB"/>
          </w:rPr>
          <w:t>gmail.com</w:t>
        </w:r>
      </w:hyperlink>
      <w:r w:rsidR="002A08A8" w:rsidRPr="00424F0D">
        <w:rPr>
          <w:rFonts w:ascii="Tahoma" w:eastAsia="Candara" w:hAnsi="Tahoma" w:cs="Tahoma"/>
          <w:i/>
          <w:color w:val="000000"/>
          <w:sz w:val="20"/>
          <w:szCs w:val="20"/>
        </w:rPr>
        <w:t xml:space="preserve"> </w:t>
      </w:r>
      <w:r w:rsidRPr="00424F0D">
        <w:rPr>
          <w:rFonts w:ascii="Tahoma" w:eastAsia="Candara" w:hAnsi="Tahoma" w:cs="Tahoma"/>
          <w:i/>
          <w:color w:val="000000"/>
          <w:sz w:val="20"/>
          <w:szCs w:val="20"/>
        </w:rPr>
        <w:tab/>
      </w:r>
    </w:p>
    <w:p w14:paraId="7D1A51FC" w14:textId="77777777" w:rsidR="0067624B" w:rsidRPr="00424F0D" w:rsidRDefault="0067624B">
      <w:pPr>
        <w:widowControl w:val="0"/>
        <w:pBdr>
          <w:top w:val="nil"/>
          <w:left w:val="nil"/>
          <w:bottom w:val="nil"/>
          <w:right w:val="nil"/>
          <w:between w:val="nil"/>
        </w:pBdr>
        <w:jc w:val="both"/>
        <w:rPr>
          <w:rFonts w:ascii="Tahoma" w:eastAsia="Candara" w:hAnsi="Tahoma" w:cs="Tahoma"/>
          <w:color w:val="000000"/>
          <w:sz w:val="20"/>
          <w:szCs w:val="20"/>
        </w:rPr>
      </w:pPr>
    </w:p>
    <w:p w14:paraId="46527F74" w14:textId="30AE48D5" w:rsidR="002A08A8" w:rsidRPr="00424F0D" w:rsidRDefault="002A08A8" w:rsidP="002A08A8">
      <w:pPr>
        <w:widowControl w:val="0"/>
        <w:pBdr>
          <w:top w:val="nil"/>
          <w:left w:val="nil"/>
          <w:bottom w:val="nil"/>
          <w:right w:val="nil"/>
          <w:between w:val="nil"/>
        </w:pBdr>
        <w:shd w:val="clear" w:color="auto" w:fill="E7E6E6"/>
        <w:tabs>
          <w:tab w:val="left" w:pos="960"/>
        </w:tabs>
        <w:jc w:val="both"/>
        <w:rPr>
          <w:rFonts w:ascii="Tahoma" w:eastAsia="Candara" w:hAnsi="Tahoma" w:cs="Tahoma"/>
          <w:b/>
          <w:color w:val="000000"/>
          <w:sz w:val="18"/>
          <w:szCs w:val="18"/>
        </w:rPr>
      </w:pPr>
      <w:r w:rsidRPr="00424F0D">
        <w:rPr>
          <w:rFonts w:ascii="Tahoma" w:eastAsia="Candara" w:hAnsi="Tahoma" w:cs="Tahoma"/>
          <w:b/>
          <w:color w:val="000000"/>
          <w:sz w:val="18"/>
          <w:szCs w:val="18"/>
        </w:rPr>
        <w:t>ABSTRACT</w:t>
      </w:r>
    </w:p>
    <w:p w14:paraId="292CE115" w14:textId="77777777" w:rsidR="002A08A8" w:rsidRPr="00424F0D" w:rsidRDefault="002A08A8" w:rsidP="002A08A8">
      <w:pPr>
        <w:widowControl w:val="0"/>
        <w:pBdr>
          <w:top w:val="nil"/>
          <w:left w:val="nil"/>
          <w:bottom w:val="nil"/>
          <w:right w:val="nil"/>
          <w:between w:val="nil"/>
        </w:pBdr>
        <w:shd w:val="clear" w:color="auto" w:fill="E7E6E6"/>
        <w:tabs>
          <w:tab w:val="left" w:pos="960"/>
        </w:tabs>
        <w:jc w:val="both"/>
        <w:rPr>
          <w:rFonts w:ascii="Tahoma" w:eastAsia="Candara" w:hAnsi="Tahoma" w:cs="Tahoma"/>
          <w:b/>
          <w:color w:val="000000"/>
          <w:sz w:val="18"/>
          <w:szCs w:val="18"/>
        </w:rPr>
      </w:pPr>
    </w:p>
    <w:p w14:paraId="65F05B4E" w14:textId="77777777" w:rsidR="002A08A8" w:rsidRPr="00424F0D" w:rsidRDefault="002A08A8" w:rsidP="002A08A8">
      <w:pPr>
        <w:widowControl w:val="0"/>
        <w:pBdr>
          <w:top w:val="nil"/>
          <w:left w:val="nil"/>
          <w:bottom w:val="nil"/>
          <w:right w:val="nil"/>
          <w:between w:val="nil"/>
        </w:pBdr>
        <w:shd w:val="clear" w:color="auto" w:fill="E7E6E6"/>
        <w:tabs>
          <w:tab w:val="left" w:pos="960"/>
        </w:tabs>
        <w:jc w:val="both"/>
        <w:rPr>
          <w:rFonts w:ascii="Tahoma" w:eastAsia="Candara" w:hAnsi="Tahoma" w:cs="Tahoma"/>
          <w:bCs/>
          <w:color w:val="000000"/>
          <w:sz w:val="18"/>
          <w:szCs w:val="18"/>
        </w:rPr>
      </w:pPr>
      <w:r w:rsidRPr="00424F0D">
        <w:rPr>
          <w:rFonts w:ascii="Tahoma" w:eastAsia="Candara" w:hAnsi="Tahoma" w:cs="Tahoma"/>
          <w:bCs/>
          <w:color w:val="000000"/>
          <w:sz w:val="18"/>
          <w:szCs w:val="18"/>
        </w:rPr>
        <w:t xml:space="preserve">The Indonesian Youth Mosque Communication Body (BKPRMI) plays a crucial role in empowering youth in mosques, including in Medan City. This article aims to </w:t>
      </w:r>
      <w:proofErr w:type="spellStart"/>
      <w:r w:rsidRPr="00424F0D">
        <w:rPr>
          <w:rFonts w:ascii="Tahoma" w:eastAsia="Candara" w:hAnsi="Tahoma" w:cs="Tahoma"/>
          <w:bCs/>
          <w:color w:val="000000"/>
          <w:sz w:val="18"/>
          <w:szCs w:val="18"/>
        </w:rPr>
        <w:t>analyze</w:t>
      </w:r>
      <w:proofErr w:type="spellEnd"/>
      <w:r w:rsidRPr="00424F0D">
        <w:rPr>
          <w:rFonts w:ascii="Tahoma" w:eastAsia="Candara" w:hAnsi="Tahoma" w:cs="Tahoma"/>
          <w:bCs/>
          <w:color w:val="000000"/>
          <w:sz w:val="18"/>
          <w:szCs w:val="18"/>
        </w:rPr>
        <w:t xml:space="preserve"> the strategies implemented by BKPRMI in increasing the social participation of mosque youth in Medan City. This research uses a qualitative approach with in-depth interviews of BKPRMI members and mosque youth. The findings show that BKPRMI implements leadership training, social programs, and knowledge development to increase the involvement of mosque youth in social and religious activities. High social participation among mosque youth contributes to the creation of a more cohesive and caring community. The study also reveals that, despite various challenges, BKPRMI's role remains significant in empowering mosque youth in Medan City.</w:t>
      </w:r>
    </w:p>
    <w:p w14:paraId="50EBBB31" w14:textId="77777777" w:rsidR="002A08A8" w:rsidRPr="00424F0D" w:rsidRDefault="002A08A8" w:rsidP="002A08A8">
      <w:pPr>
        <w:widowControl w:val="0"/>
        <w:pBdr>
          <w:top w:val="nil"/>
          <w:left w:val="nil"/>
          <w:bottom w:val="nil"/>
          <w:right w:val="nil"/>
          <w:between w:val="nil"/>
        </w:pBdr>
        <w:shd w:val="clear" w:color="auto" w:fill="E7E6E6"/>
        <w:tabs>
          <w:tab w:val="left" w:pos="960"/>
        </w:tabs>
        <w:jc w:val="both"/>
        <w:rPr>
          <w:rFonts w:ascii="Tahoma" w:eastAsia="Candara" w:hAnsi="Tahoma" w:cs="Tahoma"/>
          <w:b/>
          <w:color w:val="000000"/>
          <w:sz w:val="18"/>
          <w:szCs w:val="18"/>
        </w:rPr>
      </w:pPr>
    </w:p>
    <w:p w14:paraId="7E792A4D" w14:textId="77777777" w:rsidR="002A08A8" w:rsidRPr="00424F0D" w:rsidRDefault="002A08A8" w:rsidP="002A08A8">
      <w:pPr>
        <w:widowControl w:val="0"/>
        <w:pBdr>
          <w:top w:val="nil"/>
          <w:left w:val="nil"/>
          <w:bottom w:val="nil"/>
          <w:right w:val="nil"/>
          <w:between w:val="nil"/>
        </w:pBdr>
        <w:shd w:val="clear" w:color="auto" w:fill="E7E6E6"/>
        <w:tabs>
          <w:tab w:val="left" w:pos="960"/>
        </w:tabs>
        <w:jc w:val="both"/>
        <w:rPr>
          <w:rFonts w:ascii="Tahoma" w:eastAsia="Candara" w:hAnsi="Tahoma" w:cs="Tahoma"/>
          <w:b/>
          <w:color w:val="000000"/>
          <w:sz w:val="18"/>
          <w:szCs w:val="18"/>
        </w:rPr>
      </w:pPr>
      <w:r w:rsidRPr="00424F0D">
        <w:rPr>
          <w:rFonts w:ascii="Tahoma" w:eastAsia="Candara" w:hAnsi="Tahoma" w:cs="Tahoma"/>
          <w:b/>
          <w:color w:val="000000"/>
          <w:sz w:val="18"/>
          <w:szCs w:val="18"/>
        </w:rPr>
        <w:t xml:space="preserve">Keywords:  </w:t>
      </w:r>
      <w:r w:rsidRPr="00424F0D">
        <w:rPr>
          <w:rFonts w:ascii="Tahoma" w:eastAsia="Candara" w:hAnsi="Tahoma" w:cs="Tahoma"/>
          <w:bCs/>
          <w:color w:val="000000"/>
          <w:sz w:val="18"/>
          <w:szCs w:val="18"/>
        </w:rPr>
        <w:t>Mosque Youth Empowerment, BKPRMI, Social Participation, Strategies, Medan City</w:t>
      </w:r>
    </w:p>
    <w:p w14:paraId="0958D492" w14:textId="77777777" w:rsidR="002A08A8" w:rsidRPr="00424F0D" w:rsidRDefault="002A08A8" w:rsidP="002A08A8">
      <w:pPr>
        <w:widowControl w:val="0"/>
        <w:pBdr>
          <w:top w:val="nil"/>
          <w:left w:val="nil"/>
          <w:bottom w:val="nil"/>
          <w:right w:val="nil"/>
          <w:between w:val="nil"/>
        </w:pBdr>
        <w:shd w:val="clear" w:color="auto" w:fill="E7E6E6"/>
        <w:tabs>
          <w:tab w:val="left" w:pos="960"/>
        </w:tabs>
        <w:jc w:val="both"/>
        <w:rPr>
          <w:rFonts w:ascii="Tahoma" w:eastAsia="Candara" w:hAnsi="Tahoma" w:cs="Tahoma"/>
          <w:b/>
          <w:color w:val="000000"/>
          <w:sz w:val="18"/>
          <w:szCs w:val="18"/>
        </w:rPr>
      </w:pPr>
    </w:p>
    <w:p w14:paraId="0958D492" w14:textId="77777777" w:rsidR="002A08A8" w:rsidRPr="00424F0D" w:rsidRDefault="002A08A8" w:rsidP="002A08A8">
      <w:pPr>
        <w:widowControl w:val="0"/>
        <w:pBdr>
          <w:top w:val="nil"/>
          <w:left w:val="nil"/>
          <w:bottom w:val="nil"/>
          <w:right w:val="nil"/>
          <w:between w:val="nil"/>
        </w:pBdr>
        <w:shd w:val="clear" w:color="auto" w:fill="E7E6E6"/>
        <w:tabs>
          <w:tab w:val="left" w:pos="960"/>
        </w:tabs>
        <w:jc w:val="both"/>
        <w:rPr>
          <w:rFonts w:ascii="Tahoma" w:eastAsia="Candara" w:hAnsi="Tahoma" w:cs="Tahoma"/>
          <w:b/>
          <w:color w:val="000000"/>
          <w:sz w:val="18"/>
          <w:szCs w:val="18"/>
        </w:rPr>
      </w:pPr>
    </w:p>
    <w:p w14:paraId="0B4A34F7" w14:textId="77777777" w:rsidR="0067624B" w:rsidRPr="00424F0D" w:rsidRDefault="00A07B29">
      <w:pPr>
        <w:widowControl w:val="0"/>
        <w:pBdr>
          <w:top w:val="nil"/>
          <w:left w:val="nil"/>
          <w:bottom w:val="nil"/>
          <w:right w:val="nil"/>
          <w:between w:val="nil"/>
        </w:pBdr>
        <w:tabs>
          <w:tab w:val="left" w:pos="960"/>
        </w:tabs>
        <w:jc w:val="both"/>
        <w:rPr>
          <w:rFonts w:ascii="Tahoma" w:eastAsia="Candara" w:hAnsi="Tahoma" w:cs="Tahoma"/>
          <w:color w:val="000000"/>
          <w:sz w:val="18"/>
          <w:szCs w:val="18"/>
        </w:rPr>
      </w:pPr>
      <w:bookmarkStart w:id="0" w:name="_heading=h.gjdgxs" w:colFirst="0" w:colLast="0"/>
      <w:bookmarkEnd w:id="0"/>
      <w:r w:rsidRPr="00424F0D">
        <w:rPr>
          <w:rFonts w:ascii="Tahoma" w:eastAsia="Candara" w:hAnsi="Tahoma" w:cs="Tahoma"/>
          <w:b/>
          <w:color w:val="000000"/>
          <w:sz w:val="18"/>
          <w:szCs w:val="18"/>
        </w:rPr>
        <w:t xml:space="preserve">History Article: </w:t>
      </w:r>
      <w:r w:rsidRPr="00424F0D">
        <w:rPr>
          <w:rFonts w:ascii="Tahoma" w:eastAsia="Candara" w:hAnsi="Tahoma" w:cs="Tahoma"/>
          <w:color w:val="000000"/>
          <w:sz w:val="18"/>
          <w:szCs w:val="18"/>
        </w:rPr>
        <w:t>Submitted 1 January 2021 | Revised 28 February 2021 | Accepted 10 March 2021</w:t>
      </w:r>
    </w:p>
    <w:p w14:paraId="38DE9656" w14:textId="77777777" w:rsidR="0067624B" w:rsidRPr="00424F0D" w:rsidRDefault="0067624B">
      <w:pPr>
        <w:widowControl w:val="0"/>
        <w:pBdr>
          <w:top w:val="nil"/>
          <w:left w:val="nil"/>
          <w:bottom w:val="nil"/>
          <w:right w:val="nil"/>
          <w:between w:val="nil"/>
        </w:pBdr>
        <w:tabs>
          <w:tab w:val="left" w:pos="960"/>
        </w:tabs>
        <w:jc w:val="both"/>
        <w:rPr>
          <w:rFonts w:ascii="Tahoma" w:eastAsia="Candara" w:hAnsi="Tahoma" w:cs="Tahoma"/>
          <w:b/>
          <w:color w:val="000000"/>
          <w:sz w:val="18"/>
          <w:szCs w:val="18"/>
        </w:rPr>
      </w:pPr>
    </w:p>
    <w:p w14:paraId="4E3A3A55" w14:textId="77777777" w:rsidR="0067624B" w:rsidRPr="00424F0D" w:rsidRDefault="00A07B29">
      <w:pPr>
        <w:widowControl w:val="0"/>
        <w:pBdr>
          <w:top w:val="nil"/>
          <w:left w:val="nil"/>
          <w:bottom w:val="nil"/>
          <w:right w:val="nil"/>
          <w:between w:val="nil"/>
        </w:pBdr>
        <w:tabs>
          <w:tab w:val="left" w:pos="960"/>
        </w:tabs>
        <w:jc w:val="both"/>
        <w:rPr>
          <w:rFonts w:ascii="Tahoma" w:eastAsia="Candara" w:hAnsi="Tahoma" w:cs="Tahoma"/>
          <w:color w:val="000000"/>
          <w:sz w:val="18"/>
          <w:szCs w:val="18"/>
        </w:rPr>
        <w:sectPr w:rsidR="0067624B" w:rsidRPr="00424F0D">
          <w:headerReference w:type="even" r:id="rId10"/>
          <w:headerReference w:type="default" r:id="rId11"/>
          <w:footerReference w:type="even" r:id="rId12"/>
          <w:footerReference w:type="default" r:id="rId13"/>
          <w:headerReference w:type="first" r:id="rId14"/>
          <w:footerReference w:type="first" r:id="rId15"/>
          <w:pgSz w:w="11907" w:h="16839"/>
          <w:pgMar w:top="1701" w:right="1701" w:bottom="1701" w:left="1701" w:header="839" w:footer="480" w:gutter="0"/>
          <w:pgNumType w:start="1"/>
          <w:cols w:space="720"/>
          <w:titlePg/>
        </w:sectPr>
      </w:pPr>
      <w:r w:rsidRPr="00424F0D">
        <w:rPr>
          <w:rFonts w:ascii="Tahoma" w:eastAsia="Candara" w:hAnsi="Tahoma" w:cs="Tahoma"/>
          <w:b/>
          <w:color w:val="000000"/>
          <w:sz w:val="18"/>
          <w:szCs w:val="18"/>
        </w:rPr>
        <w:t xml:space="preserve">How to Cite: </w:t>
      </w:r>
      <w:r w:rsidRPr="00424F0D">
        <w:rPr>
          <w:rFonts w:ascii="Tahoma" w:eastAsia="Candara" w:hAnsi="Tahoma" w:cs="Tahoma"/>
          <w:color w:val="000000"/>
          <w:sz w:val="18"/>
          <w:szCs w:val="18"/>
        </w:rPr>
        <w:t>Provide intext citation in APA style, e.g. (Harris, 2001).</w:t>
      </w:r>
    </w:p>
    <w:p w14:paraId="2ADCA798" w14:textId="77777777" w:rsidR="0067624B" w:rsidRPr="00424F0D" w:rsidRDefault="0067624B">
      <w:pPr>
        <w:pStyle w:val="Heading1"/>
        <w:rPr>
          <w:rFonts w:ascii="Tahoma" w:hAnsi="Tahoma" w:cs="Tahoma"/>
          <w:color w:val="000000"/>
        </w:rPr>
      </w:pPr>
    </w:p>
    <w:p w14:paraId="6E164E74" w14:textId="77777777" w:rsidR="0067624B" w:rsidRPr="00424F0D" w:rsidRDefault="00A07B29">
      <w:pPr>
        <w:pStyle w:val="Heading1"/>
        <w:rPr>
          <w:rFonts w:ascii="Tahoma" w:hAnsi="Tahoma" w:cs="Tahoma"/>
          <w:color w:val="000000"/>
        </w:rPr>
      </w:pPr>
      <w:r w:rsidRPr="00424F0D">
        <w:rPr>
          <w:rFonts w:ascii="Tahoma" w:hAnsi="Tahoma" w:cs="Tahoma"/>
          <w:color w:val="000000"/>
        </w:rPr>
        <w:t>Introduction</w:t>
      </w:r>
    </w:p>
    <w:p w14:paraId="56D11907" w14:textId="43A909EC" w:rsidR="002A08A8" w:rsidRPr="002A08A8" w:rsidRDefault="002A08A8" w:rsidP="002A08A8">
      <w:pPr>
        <w:pBdr>
          <w:top w:val="nil"/>
          <w:left w:val="nil"/>
          <w:bottom w:val="nil"/>
          <w:right w:val="nil"/>
          <w:between w:val="nil"/>
        </w:pBdr>
        <w:ind w:firstLine="567"/>
        <w:jc w:val="both"/>
        <w:rPr>
          <w:rFonts w:ascii="Tahoma" w:eastAsia="Tahoma" w:hAnsi="Tahoma" w:cs="Tahoma"/>
          <w:iCs/>
          <w:color w:val="000000"/>
          <w:sz w:val="20"/>
          <w:szCs w:val="20"/>
          <w:highlight w:val="white"/>
          <w:lang w:val="en-ID"/>
        </w:rPr>
      </w:pPr>
      <w:r w:rsidRPr="002A08A8">
        <w:rPr>
          <w:rFonts w:ascii="Tahoma" w:eastAsia="Tahoma" w:hAnsi="Tahoma" w:cs="Tahoma"/>
          <w:iCs/>
          <w:color w:val="000000"/>
          <w:sz w:val="20"/>
          <w:szCs w:val="20"/>
          <w:highlight w:val="white"/>
          <w:lang w:val="en-ID"/>
        </w:rPr>
        <w:t xml:space="preserve">Pemuda masjid </w:t>
      </w:r>
      <w:proofErr w:type="spellStart"/>
      <w:r w:rsidRPr="002A08A8">
        <w:rPr>
          <w:rFonts w:ascii="Tahoma" w:eastAsia="Tahoma" w:hAnsi="Tahoma" w:cs="Tahoma"/>
          <w:iCs/>
          <w:color w:val="000000"/>
          <w:sz w:val="20"/>
          <w:szCs w:val="20"/>
          <w:highlight w:val="white"/>
          <w:lang w:val="en-ID"/>
        </w:rPr>
        <w:t>memiliki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peran</w:t>
      </w:r>
      <w:proofErr w:type="spellEnd"/>
      <w:r w:rsidRPr="002A08A8">
        <w:rPr>
          <w:rFonts w:ascii="Tahoma" w:eastAsia="Tahoma" w:hAnsi="Tahoma" w:cs="Tahoma"/>
          <w:iCs/>
          <w:color w:val="000000"/>
          <w:sz w:val="20"/>
          <w:szCs w:val="20"/>
          <w:highlight w:val="white"/>
          <w:lang w:val="en-ID"/>
        </w:rPr>
        <w:t xml:space="preserve"> yang sangat </w:t>
      </w:r>
      <w:proofErr w:type="spellStart"/>
      <w:r w:rsidRPr="002A08A8">
        <w:rPr>
          <w:rFonts w:ascii="Tahoma" w:eastAsia="Tahoma" w:hAnsi="Tahoma" w:cs="Tahoma"/>
          <w:iCs/>
          <w:color w:val="000000"/>
          <w:sz w:val="20"/>
          <w:szCs w:val="20"/>
          <w:highlight w:val="white"/>
          <w:lang w:val="en-ID"/>
        </w:rPr>
        <w:t>penting</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perkembangan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keagamaan</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budaya</w:t>
      </w:r>
      <w:proofErr w:type="spellEnd"/>
      <w:r w:rsidRPr="002A08A8">
        <w:rPr>
          <w:rFonts w:ascii="Tahoma" w:eastAsia="Tahoma" w:hAnsi="Tahoma" w:cs="Tahoma"/>
          <w:iCs/>
          <w:color w:val="000000"/>
          <w:sz w:val="20"/>
          <w:szCs w:val="20"/>
          <w:highlight w:val="white"/>
          <w:lang w:val="en-ID"/>
        </w:rPr>
        <w:t xml:space="preserve"> di Indonesia. </w:t>
      </w:r>
      <w:proofErr w:type="spellStart"/>
      <w:r w:rsidRPr="002A08A8">
        <w:rPr>
          <w:rFonts w:ascii="Tahoma" w:eastAsia="Tahoma" w:hAnsi="Tahoma" w:cs="Tahoma"/>
          <w:iCs/>
          <w:color w:val="000000"/>
          <w:sz w:val="20"/>
          <w:szCs w:val="20"/>
          <w:highlight w:val="white"/>
          <w:lang w:val="en-ID"/>
        </w:rPr>
        <w:t>Sebagai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kelompok</w:t>
      </w:r>
      <w:proofErr w:type="spellEnd"/>
      <w:r w:rsidRPr="002A08A8">
        <w:rPr>
          <w:rFonts w:ascii="Tahoma" w:eastAsia="Tahoma" w:hAnsi="Tahoma" w:cs="Tahoma"/>
          <w:iCs/>
          <w:color w:val="000000"/>
          <w:sz w:val="20"/>
          <w:szCs w:val="20"/>
          <w:highlight w:val="white"/>
          <w:lang w:val="en-ID"/>
        </w:rPr>
        <w:t xml:space="preserve"> yang sangat </w:t>
      </w:r>
      <w:proofErr w:type="spellStart"/>
      <w:r w:rsidRPr="002A08A8">
        <w:rPr>
          <w:rFonts w:ascii="Tahoma" w:eastAsia="Tahoma" w:hAnsi="Tahoma" w:cs="Tahoma"/>
          <w:iCs/>
          <w:color w:val="000000"/>
          <w:sz w:val="20"/>
          <w:szCs w:val="20"/>
          <w:highlight w:val="white"/>
          <w:lang w:val="en-ID"/>
        </w:rPr>
        <w:t>dekat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dengan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keagamaan</w:t>
      </w:r>
      <w:proofErr w:type="spellEnd"/>
      <w:r w:rsidRPr="002A08A8">
        <w:rPr>
          <w:rFonts w:ascii="Tahoma" w:eastAsia="Tahoma" w:hAnsi="Tahoma" w:cs="Tahoma"/>
          <w:iCs/>
          <w:color w:val="000000"/>
          <w:sz w:val="20"/>
          <w:szCs w:val="20"/>
          <w:highlight w:val="white"/>
          <w:lang w:val="en-ID"/>
        </w:rPr>
        <w:t xml:space="preserve">, pemuda masjid </w:t>
      </w:r>
      <w:proofErr w:type="spellStart"/>
      <w:r w:rsidRPr="002A08A8">
        <w:rPr>
          <w:rFonts w:ascii="Tahoma" w:eastAsia="Tahoma" w:hAnsi="Tahoma" w:cs="Tahoma"/>
          <w:iCs/>
          <w:color w:val="000000"/>
          <w:sz w:val="20"/>
          <w:szCs w:val="20"/>
          <w:highlight w:val="white"/>
          <w:lang w:val="en-ID"/>
        </w:rPr>
        <w:t>tidak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hanya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dilihat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individu</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menjalankan</w:t>
      </w:r>
      <w:proofErr w:type="spellEnd"/>
      <w:r w:rsidRPr="002A08A8">
        <w:rPr>
          <w:rFonts w:ascii="Tahoma" w:eastAsia="Tahoma" w:hAnsi="Tahoma" w:cs="Tahoma"/>
          <w:iCs/>
          <w:color w:val="000000"/>
          <w:sz w:val="20"/>
          <w:szCs w:val="20"/>
          <w:highlight w:val="white"/>
          <w:lang w:val="en-ID"/>
        </w:rPr>
        <w:t xml:space="preserve"> ibadah, </w:t>
      </w:r>
      <w:proofErr w:type="spellStart"/>
      <w:r w:rsidRPr="002A08A8">
        <w:rPr>
          <w:rFonts w:ascii="Tahoma" w:eastAsia="Tahoma" w:hAnsi="Tahoma" w:cs="Tahoma"/>
          <w:iCs/>
          <w:color w:val="000000"/>
          <w:sz w:val="20"/>
          <w:szCs w:val="20"/>
          <w:highlight w:val="white"/>
          <w:lang w:val="en-ID"/>
        </w:rPr>
        <w:t>tetapi</w:t>
      </w:r>
      <w:proofErr w:type="spellEnd"/>
      <w:r w:rsidRPr="002A08A8">
        <w:rPr>
          <w:rFonts w:ascii="Tahoma" w:eastAsia="Tahoma" w:hAnsi="Tahoma" w:cs="Tahoma"/>
          <w:iCs/>
          <w:color w:val="000000"/>
          <w:sz w:val="20"/>
          <w:szCs w:val="20"/>
          <w:highlight w:val="white"/>
          <w:lang w:val="en-ID"/>
        </w:rPr>
        <w:t xml:space="preserve"> juga </w:t>
      </w:r>
      <w:proofErr w:type="spellStart"/>
      <w:r w:rsidRPr="002A08A8">
        <w:rPr>
          <w:rFonts w:ascii="Tahoma" w:eastAsia="Tahoma" w:hAnsi="Tahoma" w:cs="Tahoma"/>
          <w:iCs/>
          <w:color w:val="000000"/>
          <w:sz w:val="20"/>
          <w:szCs w:val="20"/>
          <w:highlight w:val="white"/>
          <w:lang w:val="en-ID"/>
        </w:rPr>
        <w:t>sebagai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bagian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dari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kekuatan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dapat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membawa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perubahan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positif</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bagi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masyarakat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Melalui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mereka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dapat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memberikan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kontribusi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besar</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aspek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kehidupan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mulai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dari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hingga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upaya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di </w:t>
      </w:r>
      <w:proofErr w:type="spellStart"/>
      <w:r w:rsidRPr="002A08A8">
        <w:rPr>
          <w:rFonts w:ascii="Tahoma" w:eastAsia="Tahoma" w:hAnsi="Tahoma" w:cs="Tahoma"/>
          <w:iCs/>
          <w:color w:val="000000"/>
          <w:sz w:val="20"/>
          <w:szCs w:val="20"/>
          <w:highlight w:val="white"/>
          <w:lang w:val="en-ID"/>
        </w:rPr>
        <w:t>lingkungan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sekitar</w:t>
      </w:r>
      <w:proofErr w:type="spellEnd"/>
      <w:r w:rsidRPr="002A08A8">
        <w:rPr>
          <w:rFonts w:ascii="Tahoma" w:eastAsia="Tahoma" w:hAnsi="Tahoma" w:cs="Tahoma"/>
          <w:iCs/>
          <w:color w:val="000000"/>
          <w:sz w:val="20"/>
          <w:szCs w:val="20"/>
          <w:highlight w:val="white"/>
          <w:lang w:val="en-ID"/>
        </w:rPr>
        <w:t xml:space="preserve">. Peran pemuda masjid </w:t>
      </w:r>
      <w:proofErr w:type="spellStart"/>
      <w:r w:rsidRPr="002A08A8">
        <w:rPr>
          <w:rFonts w:ascii="Tahoma" w:eastAsia="Tahoma" w:hAnsi="Tahoma" w:cs="Tahoma"/>
          <w:iCs/>
          <w:color w:val="000000"/>
          <w:sz w:val="20"/>
          <w:szCs w:val="20"/>
          <w:highlight w:val="white"/>
          <w:lang w:val="en-ID"/>
        </w:rPr>
        <w:t>bukan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hanya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terbatas</w:t>
      </w:r>
      <w:proofErr w:type="spellEnd"/>
      <w:r w:rsidRPr="002A08A8">
        <w:rPr>
          <w:rFonts w:ascii="Tahoma" w:eastAsia="Tahoma" w:hAnsi="Tahoma" w:cs="Tahoma"/>
          <w:iCs/>
          <w:color w:val="000000"/>
          <w:sz w:val="20"/>
          <w:szCs w:val="20"/>
          <w:highlight w:val="white"/>
          <w:lang w:val="en-ID"/>
        </w:rPr>
        <w:t xml:space="preserve"> pada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keagamaan</w:t>
      </w:r>
      <w:proofErr w:type="spellEnd"/>
      <w:r w:rsidRPr="002A08A8">
        <w:rPr>
          <w:rFonts w:ascii="Tahoma" w:eastAsia="Tahoma" w:hAnsi="Tahoma" w:cs="Tahoma"/>
          <w:iCs/>
          <w:color w:val="000000"/>
          <w:sz w:val="20"/>
          <w:szCs w:val="20"/>
          <w:highlight w:val="white"/>
          <w:lang w:val="en-ID"/>
        </w:rPr>
        <w:t xml:space="preserve"> di masjid, </w:t>
      </w:r>
      <w:proofErr w:type="spellStart"/>
      <w:r w:rsidRPr="002A08A8">
        <w:rPr>
          <w:rFonts w:ascii="Tahoma" w:eastAsia="Tahoma" w:hAnsi="Tahoma" w:cs="Tahoma"/>
          <w:iCs/>
          <w:color w:val="000000"/>
          <w:sz w:val="20"/>
          <w:szCs w:val="20"/>
          <w:highlight w:val="white"/>
          <w:lang w:val="en-ID"/>
        </w:rPr>
        <w:t>namun</w:t>
      </w:r>
      <w:proofErr w:type="spellEnd"/>
      <w:r w:rsidRPr="002A08A8">
        <w:rPr>
          <w:rFonts w:ascii="Tahoma" w:eastAsia="Tahoma" w:hAnsi="Tahoma" w:cs="Tahoma"/>
          <w:iCs/>
          <w:color w:val="000000"/>
          <w:sz w:val="20"/>
          <w:szCs w:val="20"/>
          <w:highlight w:val="white"/>
          <w:lang w:val="en-ID"/>
        </w:rPr>
        <w:t xml:space="preserve"> juga </w:t>
      </w:r>
      <w:proofErr w:type="spellStart"/>
      <w:r w:rsidRPr="002A08A8">
        <w:rPr>
          <w:rFonts w:ascii="Tahoma" w:eastAsia="Tahoma" w:hAnsi="Tahoma" w:cs="Tahoma"/>
          <w:iCs/>
          <w:color w:val="000000"/>
          <w:sz w:val="20"/>
          <w:szCs w:val="20"/>
          <w:highlight w:val="white"/>
          <w:lang w:val="en-ID"/>
        </w:rPr>
        <w:t>merambah</w:t>
      </w:r>
      <w:proofErr w:type="spellEnd"/>
      <w:r w:rsidRPr="002A08A8">
        <w:rPr>
          <w:rFonts w:ascii="Tahoma" w:eastAsia="Tahoma" w:hAnsi="Tahoma" w:cs="Tahoma"/>
          <w:iCs/>
          <w:color w:val="000000"/>
          <w:sz w:val="20"/>
          <w:szCs w:val="20"/>
          <w:highlight w:val="white"/>
          <w:lang w:val="en-ID"/>
        </w:rPr>
        <w:t xml:space="preserve"> pada </w:t>
      </w:r>
      <w:proofErr w:type="spellStart"/>
      <w:r w:rsidRPr="002A08A8">
        <w:rPr>
          <w:rFonts w:ascii="Tahoma" w:eastAsia="Tahoma" w:hAnsi="Tahoma" w:cs="Tahoma"/>
          <w:iCs/>
          <w:color w:val="000000"/>
          <w:sz w:val="20"/>
          <w:szCs w:val="20"/>
          <w:highlight w:val="white"/>
          <w:lang w:val="en-ID"/>
        </w:rPr>
        <w:t>berbagai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aktivitas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memperkuat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solidaritas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antar</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sesama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umat</w:t>
      </w:r>
      <w:proofErr w:type="spellEnd"/>
      <w:r w:rsidRPr="002A08A8">
        <w:rPr>
          <w:rFonts w:ascii="Tahoma" w:eastAsia="Tahoma" w:hAnsi="Tahoma" w:cs="Tahoma"/>
          <w:iCs/>
          <w:color w:val="000000"/>
          <w:sz w:val="20"/>
          <w:szCs w:val="20"/>
          <w:highlight w:val="white"/>
          <w:lang w:val="en-ID"/>
        </w:rPr>
        <w:t xml:space="preserve">. Ini </w:t>
      </w:r>
      <w:proofErr w:type="spellStart"/>
      <w:r w:rsidRPr="002A08A8">
        <w:rPr>
          <w:rFonts w:ascii="Tahoma" w:eastAsia="Tahoma" w:hAnsi="Tahoma" w:cs="Tahoma"/>
          <w:iCs/>
          <w:color w:val="000000"/>
          <w:sz w:val="20"/>
          <w:szCs w:val="20"/>
          <w:highlight w:val="white"/>
          <w:lang w:val="en-ID"/>
        </w:rPr>
        <w:t>menunjukkan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bahwa</w:t>
      </w:r>
      <w:proofErr w:type="spellEnd"/>
      <w:r w:rsidRPr="002A08A8">
        <w:rPr>
          <w:rFonts w:ascii="Tahoma" w:eastAsia="Tahoma" w:hAnsi="Tahoma" w:cs="Tahoma"/>
          <w:iCs/>
          <w:color w:val="000000"/>
          <w:sz w:val="20"/>
          <w:szCs w:val="20"/>
          <w:highlight w:val="white"/>
          <w:lang w:val="en-ID"/>
        </w:rPr>
        <w:t xml:space="preserve"> pemuda masjid </w:t>
      </w:r>
      <w:proofErr w:type="spellStart"/>
      <w:r w:rsidRPr="002A08A8">
        <w:rPr>
          <w:rFonts w:ascii="Tahoma" w:eastAsia="Tahoma" w:hAnsi="Tahoma" w:cs="Tahoma"/>
          <w:iCs/>
          <w:color w:val="000000"/>
          <w:sz w:val="20"/>
          <w:szCs w:val="20"/>
          <w:highlight w:val="white"/>
          <w:lang w:val="en-ID"/>
        </w:rPr>
        <w:t>bisa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menjadi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agen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perubahan</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membawa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dampak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positif</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tidak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hanya</w:t>
      </w:r>
      <w:proofErr w:type="spellEnd"/>
      <w:r w:rsidRPr="002A08A8">
        <w:rPr>
          <w:rFonts w:ascii="Tahoma" w:eastAsia="Tahoma" w:hAnsi="Tahoma" w:cs="Tahoma"/>
          <w:iCs/>
          <w:color w:val="000000"/>
          <w:sz w:val="20"/>
          <w:szCs w:val="20"/>
          <w:highlight w:val="white"/>
          <w:lang w:val="en-ID"/>
        </w:rPr>
        <w:t xml:space="preserve"> di </w:t>
      </w:r>
      <w:proofErr w:type="spellStart"/>
      <w:r w:rsidRPr="002A08A8">
        <w:rPr>
          <w:rFonts w:ascii="Tahoma" w:eastAsia="Tahoma" w:hAnsi="Tahoma" w:cs="Tahoma"/>
          <w:iCs/>
          <w:color w:val="000000"/>
          <w:sz w:val="20"/>
          <w:szCs w:val="20"/>
          <w:highlight w:val="white"/>
          <w:lang w:val="en-ID"/>
        </w:rPr>
        <w:t>ranah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keagamaan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tetapi</w:t>
      </w:r>
      <w:proofErr w:type="spellEnd"/>
      <w:r w:rsidRPr="002A08A8">
        <w:rPr>
          <w:rFonts w:ascii="Tahoma" w:eastAsia="Tahoma" w:hAnsi="Tahoma" w:cs="Tahoma"/>
          <w:iCs/>
          <w:color w:val="000000"/>
          <w:sz w:val="20"/>
          <w:szCs w:val="20"/>
          <w:highlight w:val="white"/>
          <w:lang w:val="en-ID"/>
        </w:rPr>
        <w:t xml:space="preserve"> juga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pembangunan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lebih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luas</w:t>
      </w:r>
      <w:proofErr w:type="spellEnd"/>
      <w:r w:rsidRPr="002A08A8">
        <w:rPr>
          <w:rFonts w:ascii="Tahoma" w:eastAsia="Tahoma" w:hAnsi="Tahoma" w:cs="Tahoma"/>
          <w:iCs/>
          <w:color w:val="000000"/>
          <w:sz w:val="20"/>
          <w:szCs w:val="20"/>
          <w:highlight w:val="white"/>
          <w:lang w:val="en-ID"/>
        </w:rPr>
        <w:t xml:space="preserve"> </w:t>
      </w:r>
      <w:sdt>
        <w:sdtPr>
          <w:rPr>
            <w:rFonts w:ascii="Tahoma" w:eastAsia="Tahoma" w:hAnsi="Tahoma" w:cs="Tahoma"/>
            <w:iCs/>
            <w:color w:val="000000"/>
            <w:sz w:val="20"/>
            <w:szCs w:val="20"/>
            <w:highlight w:val="white"/>
            <w:lang w:val="en-ID"/>
          </w:rPr>
          <w:tag w:val="MENDELEY_CITATION_v3_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"/>
          <w:id w:val="-719596970"/>
          <w:placeholder>
            <w:docPart w:val="6606A757FE06429EA5B39512C401FAFB"/>
          </w:placeholder>
        </w:sdtPr>
        <w:sdtContent>
          <w:r w:rsidRPr="00424F0D">
            <w:rPr>
              <w:rFonts w:ascii="Tahoma" w:eastAsia="Tahoma" w:hAnsi="Tahoma" w:cs="Tahoma"/>
              <w:iCs/>
              <w:color w:val="000000"/>
              <w:sz w:val="20"/>
              <w:szCs w:val="20"/>
              <w:highlight w:val="white"/>
              <w:lang w:val="en-ID"/>
            </w:rPr>
            <w:t>(Shabrina et al., 2023)</w:t>
          </w:r>
        </w:sdtContent>
      </w:sdt>
      <w:r w:rsidRPr="002A08A8">
        <w:rPr>
          <w:rFonts w:ascii="Tahoma" w:eastAsia="Tahoma" w:hAnsi="Tahoma" w:cs="Tahoma"/>
          <w:iCs/>
          <w:color w:val="000000"/>
          <w:sz w:val="20"/>
          <w:szCs w:val="20"/>
          <w:highlight w:val="white"/>
          <w:lang w:val="en-ID"/>
        </w:rPr>
        <w:t>.</w:t>
      </w:r>
    </w:p>
    <w:p w14:paraId="2EBA008E" w14:textId="71D12F88" w:rsidR="002A08A8" w:rsidRPr="002A08A8" w:rsidRDefault="002A08A8" w:rsidP="002A08A8">
      <w:pPr>
        <w:pBdr>
          <w:top w:val="nil"/>
          <w:left w:val="nil"/>
          <w:bottom w:val="nil"/>
          <w:right w:val="nil"/>
          <w:between w:val="nil"/>
        </w:pBdr>
        <w:ind w:firstLine="567"/>
        <w:jc w:val="both"/>
        <w:rPr>
          <w:rFonts w:ascii="Tahoma" w:eastAsia="Tahoma" w:hAnsi="Tahoma" w:cs="Tahoma"/>
          <w:iCs/>
          <w:color w:val="000000"/>
          <w:sz w:val="20"/>
          <w:szCs w:val="20"/>
          <w:highlight w:val="white"/>
          <w:lang w:val="en-ID"/>
        </w:rPr>
      </w:pPr>
      <w:r w:rsidRPr="002A08A8">
        <w:rPr>
          <w:rFonts w:ascii="Tahoma" w:eastAsia="Tahoma" w:hAnsi="Tahoma" w:cs="Tahoma"/>
          <w:iCs/>
          <w:color w:val="000000"/>
          <w:sz w:val="20"/>
          <w:szCs w:val="20"/>
          <w:highlight w:val="white"/>
          <w:lang w:val="en-ID"/>
        </w:rPr>
        <w:t xml:space="preserve">Dalam </w:t>
      </w:r>
      <w:proofErr w:type="spellStart"/>
      <w:r w:rsidRPr="002A08A8">
        <w:rPr>
          <w:rFonts w:ascii="Tahoma" w:eastAsia="Tahoma" w:hAnsi="Tahoma" w:cs="Tahoma"/>
          <w:iCs/>
          <w:color w:val="000000"/>
          <w:sz w:val="20"/>
          <w:szCs w:val="20"/>
          <w:highlight w:val="white"/>
          <w:lang w:val="en-ID"/>
        </w:rPr>
        <w:t>penelitian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mengenai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pemuda masjid oleh Badan </w:t>
      </w:r>
      <w:proofErr w:type="spellStart"/>
      <w:r w:rsidRPr="002A08A8">
        <w:rPr>
          <w:rFonts w:ascii="Tahoma" w:eastAsia="Tahoma" w:hAnsi="Tahoma" w:cs="Tahoma"/>
          <w:iCs/>
          <w:color w:val="000000"/>
          <w:sz w:val="20"/>
          <w:szCs w:val="20"/>
          <w:highlight w:val="white"/>
          <w:lang w:val="en-ID"/>
        </w:rPr>
        <w:t>Komunikasi</w:t>
      </w:r>
      <w:proofErr w:type="spellEnd"/>
      <w:r w:rsidRPr="002A08A8">
        <w:rPr>
          <w:rFonts w:ascii="Tahoma" w:eastAsia="Tahoma" w:hAnsi="Tahoma" w:cs="Tahoma"/>
          <w:iCs/>
          <w:color w:val="000000"/>
          <w:sz w:val="20"/>
          <w:szCs w:val="20"/>
          <w:highlight w:val="white"/>
          <w:lang w:val="en-ID"/>
        </w:rPr>
        <w:t xml:space="preserve"> Pemuda </w:t>
      </w:r>
      <w:proofErr w:type="spellStart"/>
      <w:r w:rsidRPr="002A08A8">
        <w:rPr>
          <w:rFonts w:ascii="Tahoma" w:eastAsia="Tahoma" w:hAnsi="Tahoma" w:cs="Tahoma"/>
          <w:iCs/>
          <w:color w:val="000000"/>
          <w:sz w:val="20"/>
          <w:szCs w:val="20"/>
          <w:highlight w:val="white"/>
          <w:lang w:val="en-ID"/>
        </w:rPr>
        <w:t>Remaja</w:t>
      </w:r>
      <w:proofErr w:type="spellEnd"/>
      <w:r w:rsidRPr="002A08A8">
        <w:rPr>
          <w:rFonts w:ascii="Tahoma" w:eastAsia="Tahoma" w:hAnsi="Tahoma" w:cs="Tahoma"/>
          <w:iCs/>
          <w:color w:val="000000"/>
          <w:sz w:val="20"/>
          <w:szCs w:val="20"/>
          <w:highlight w:val="white"/>
          <w:lang w:val="en-ID"/>
        </w:rPr>
        <w:t xml:space="preserve"> Masjid Indonesia (BKPRMI) di Kota Medan, </w:t>
      </w:r>
      <w:proofErr w:type="spellStart"/>
      <w:r w:rsidRPr="002A08A8">
        <w:rPr>
          <w:rFonts w:ascii="Tahoma" w:eastAsia="Tahoma" w:hAnsi="Tahoma" w:cs="Tahoma"/>
          <w:iCs/>
          <w:color w:val="000000"/>
          <w:sz w:val="20"/>
          <w:szCs w:val="20"/>
          <w:highlight w:val="white"/>
          <w:lang w:val="en-ID"/>
        </w:rPr>
        <w:t>terdapat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sejumlah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teori</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dapat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digunakan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memahami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dimensi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partisipasi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konteks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sosial-keagamaan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Beberapa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teori</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relevan</w:t>
      </w:r>
      <w:proofErr w:type="spellEnd"/>
      <w:r w:rsidRPr="002A08A8">
        <w:rPr>
          <w:rFonts w:ascii="Tahoma" w:eastAsia="Tahoma" w:hAnsi="Tahoma" w:cs="Tahoma"/>
          <w:iCs/>
          <w:color w:val="000000"/>
          <w:sz w:val="20"/>
          <w:szCs w:val="20"/>
          <w:highlight w:val="white"/>
          <w:lang w:val="en-ID"/>
        </w:rPr>
        <w:t xml:space="preserve"> di </w:t>
      </w:r>
      <w:proofErr w:type="spellStart"/>
      <w:r w:rsidRPr="002A08A8">
        <w:rPr>
          <w:rFonts w:ascii="Tahoma" w:eastAsia="Tahoma" w:hAnsi="Tahoma" w:cs="Tahoma"/>
          <w:iCs/>
          <w:color w:val="000000"/>
          <w:sz w:val="20"/>
          <w:szCs w:val="20"/>
          <w:highlight w:val="white"/>
          <w:lang w:val="en-ID"/>
        </w:rPr>
        <w:t>antaranya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adalah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teori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teori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partisipasi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teori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Masing-masing </w:t>
      </w:r>
      <w:proofErr w:type="spellStart"/>
      <w:r w:rsidRPr="002A08A8">
        <w:rPr>
          <w:rFonts w:ascii="Tahoma" w:eastAsia="Tahoma" w:hAnsi="Tahoma" w:cs="Tahoma"/>
          <w:iCs/>
          <w:color w:val="000000"/>
          <w:sz w:val="20"/>
          <w:szCs w:val="20"/>
          <w:highlight w:val="white"/>
          <w:lang w:val="en-ID"/>
        </w:rPr>
        <w:t>teori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memberikan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perspektif</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berbeda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mengenai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bagaimana</w:t>
      </w:r>
      <w:proofErr w:type="spellEnd"/>
      <w:r w:rsidRPr="002A08A8">
        <w:rPr>
          <w:rFonts w:ascii="Tahoma" w:eastAsia="Tahoma" w:hAnsi="Tahoma" w:cs="Tahoma"/>
          <w:iCs/>
          <w:color w:val="000000"/>
          <w:sz w:val="20"/>
          <w:szCs w:val="20"/>
          <w:highlight w:val="white"/>
          <w:lang w:val="en-ID"/>
        </w:rPr>
        <w:t xml:space="preserve"> pemuda </w:t>
      </w:r>
      <w:proofErr w:type="spellStart"/>
      <w:r w:rsidRPr="002A08A8">
        <w:rPr>
          <w:rFonts w:ascii="Tahoma" w:eastAsia="Tahoma" w:hAnsi="Tahoma" w:cs="Tahoma"/>
          <w:iCs/>
          <w:color w:val="000000"/>
          <w:sz w:val="20"/>
          <w:szCs w:val="20"/>
          <w:highlight w:val="white"/>
          <w:lang w:val="en-ID"/>
        </w:rPr>
        <w:t>dapat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diberdayakan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berpartisipasi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serta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memainkan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aktif</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komunitas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mereka</w:t>
      </w:r>
      <w:proofErr w:type="spellEnd"/>
      <w:r w:rsidRPr="002A08A8">
        <w:rPr>
          <w:rFonts w:ascii="Tahoma" w:eastAsia="Tahoma" w:hAnsi="Tahoma" w:cs="Tahoma"/>
          <w:iCs/>
          <w:color w:val="000000"/>
          <w:sz w:val="20"/>
          <w:szCs w:val="20"/>
          <w:highlight w:val="white"/>
          <w:lang w:val="en-ID"/>
        </w:rPr>
        <w:t xml:space="preserve">. Dalam </w:t>
      </w:r>
      <w:proofErr w:type="spellStart"/>
      <w:r w:rsidRPr="002A08A8">
        <w:rPr>
          <w:rFonts w:ascii="Tahoma" w:eastAsia="Tahoma" w:hAnsi="Tahoma" w:cs="Tahoma"/>
          <w:iCs/>
          <w:color w:val="000000"/>
          <w:sz w:val="20"/>
          <w:szCs w:val="20"/>
          <w:highlight w:val="white"/>
          <w:lang w:val="en-ID"/>
        </w:rPr>
        <w:t>pendahuluan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dijelaskan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teori-teori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tersebut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beserta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perdebatan</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ada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memberikan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gambaran</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lebih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jelas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tentang</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dinamika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pemuda masjid </w:t>
      </w:r>
      <w:sdt>
        <w:sdtPr>
          <w:rPr>
            <w:rFonts w:ascii="Tahoma" w:eastAsia="Tahoma" w:hAnsi="Tahoma" w:cs="Tahoma"/>
            <w:iCs/>
            <w:color w:val="000000"/>
            <w:sz w:val="20"/>
            <w:szCs w:val="20"/>
            <w:highlight w:val="white"/>
            <w:lang w:val="en-ID"/>
          </w:rPr>
          <w:tag w:val="MENDELEY_CITATION_v3_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"/>
          <w:id w:val="-848484070"/>
          <w:placeholder>
            <w:docPart w:val="6606A757FE06429EA5B39512C401FAFB"/>
          </w:placeholder>
        </w:sdtPr>
        <w:sdtContent>
          <w:r w:rsidRPr="00424F0D">
            <w:rPr>
              <w:rFonts w:ascii="Tahoma" w:eastAsia="Tahoma" w:hAnsi="Tahoma" w:cs="Tahoma"/>
              <w:iCs/>
              <w:color w:val="000000"/>
              <w:sz w:val="20"/>
              <w:szCs w:val="20"/>
              <w:highlight w:val="white"/>
              <w:lang w:val="en-ID"/>
            </w:rPr>
            <w:t>(Kurniawan et al., 2020)</w:t>
          </w:r>
        </w:sdtContent>
      </w:sdt>
      <w:r w:rsidRPr="002A08A8">
        <w:rPr>
          <w:rFonts w:ascii="Tahoma" w:eastAsia="Tahoma" w:hAnsi="Tahoma" w:cs="Tahoma"/>
          <w:iCs/>
          <w:color w:val="000000"/>
          <w:sz w:val="20"/>
          <w:szCs w:val="20"/>
          <w:highlight w:val="white"/>
          <w:lang w:val="en-ID"/>
        </w:rPr>
        <w:t>.</w:t>
      </w:r>
    </w:p>
    <w:p w14:paraId="30B4075A" w14:textId="4D59BB0B" w:rsidR="002A08A8" w:rsidRPr="002A08A8" w:rsidRDefault="002A08A8" w:rsidP="002A08A8">
      <w:pPr>
        <w:pBdr>
          <w:top w:val="nil"/>
          <w:left w:val="nil"/>
          <w:bottom w:val="nil"/>
          <w:right w:val="nil"/>
          <w:between w:val="nil"/>
        </w:pBdr>
        <w:ind w:firstLine="567"/>
        <w:jc w:val="both"/>
        <w:rPr>
          <w:rFonts w:ascii="Tahoma" w:eastAsia="Tahoma" w:hAnsi="Tahoma" w:cs="Tahoma"/>
          <w:iCs/>
          <w:color w:val="000000"/>
          <w:sz w:val="20"/>
          <w:szCs w:val="20"/>
          <w:highlight w:val="white"/>
          <w:lang w:val="en-ID"/>
        </w:rPr>
      </w:pPr>
      <w:r w:rsidRPr="002A08A8">
        <w:rPr>
          <w:rFonts w:ascii="Tahoma" w:eastAsia="Tahoma" w:hAnsi="Tahoma" w:cs="Tahoma"/>
          <w:iCs/>
          <w:color w:val="000000"/>
          <w:sz w:val="20"/>
          <w:szCs w:val="20"/>
          <w:highlight w:val="white"/>
          <w:lang w:val="en-ID"/>
        </w:rPr>
        <w:lastRenderedPageBreak/>
        <w:t xml:space="preserve">Teori </w:t>
      </w:r>
      <w:proofErr w:type="spellStart"/>
      <w:r w:rsidRPr="002A08A8">
        <w:rPr>
          <w:rFonts w:ascii="Tahoma" w:eastAsia="Tahoma" w:hAnsi="Tahoma" w:cs="Tahoma"/>
          <w:iCs/>
          <w:color w:val="000000"/>
          <w:sz w:val="20"/>
          <w:szCs w:val="20"/>
          <w:highlight w:val="white"/>
          <w:lang w:val="en-ID"/>
        </w:rPr>
        <w:t>pertama</w:t>
      </w:r>
      <w:proofErr w:type="spellEnd"/>
      <w:r w:rsidRPr="002A08A8">
        <w:rPr>
          <w:rFonts w:ascii="Tahoma" w:eastAsia="Tahoma" w:hAnsi="Tahoma" w:cs="Tahoma"/>
          <w:iCs/>
          <w:color w:val="000000"/>
          <w:sz w:val="20"/>
          <w:szCs w:val="20"/>
          <w:highlight w:val="white"/>
          <w:lang w:val="en-ID"/>
        </w:rPr>
        <w:t xml:space="preserve"> yang sangat </w:t>
      </w:r>
      <w:proofErr w:type="spellStart"/>
      <w:r w:rsidRPr="002A08A8">
        <w:rPr>
          <w:rFonts w:ascii="Tahoma" w:eastAsia="Tahoma" w:hAnsi="Tahoma" w:cs="Tahoma"/>
          <w:iCs/>
          <w:color w:val="000000"/>
          <w:sz w:val="20"/>
          <w:szCs w:val="20"/>
          <w:highlight w:val="white"/>
          <w:lang w:val="en-ID"/>
        </w:rPr>
        <w:t>relevan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penelitian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adalah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teori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menurut</w:t>
      </w:r>
      <w:proofErr w:type="spellEnd"/>
      <w:r w:rsidRPr="002A08A8">
        <w:rPr>
          <w:rFonts w:ascii="Tahoma" w:eastAsia="Tahoma" w:hAnsi="Tahoma" w:cs="Tahoma"/>
          <w:iCs/>
          <w:color w:val="000000"/>
          <w:sz w:val="20"/>
          <w:szCs w:val="20"/>
          <w:highlight w:val="white"/>
          <w:lang w:val="en-ID"/>
        </w:rPr>
        <w:t xml:space="preserve"> Sen (1999), </w:t>
      </w:r>
      <w:proofErr w:type="spellStart"/>
      <w:r w:rsidRPr="002A08A8">
        <w:rPr>
          <w:rFonts w:ascii="Tahoma" w:eastAsia="Tahoma" w:hAnsi="Tahoma" w:cs="Tahoma"/>
          <w:iCs/>
          <w:color w:val="000000"/>
          <w:sz w:val="20"/>
          <w:szCs w:val="20"/>
          <w:highlight w:val="white"/>
          <w:lang w:val="en-ID"/>
        </w:rPr>
        <w:t>adalah</w:t>
      </w:r>
      <w:proofErr w:type="spellEnd"/>
      <w:r w:rsidRPr="002A08A8">
        <w:rPr>
          <w:rFonts w:ascii="Tahoma" w:eastAsia="Tahoma" w:hAnsi="Tahoma" w:cs="Tahoma"/>
          <w:iCs/>
          <w:color w:val="000000"/>
          <w:sz w:val="20"/>
          <w:szCs w:val="20"/>
          <w:highlight w:val="white"/>
          <w:lang w:val="en-ID"/>
        </w:rPr>
        <w:t xml:space="preserve"> proses yang </w:t>
      </w:r>
      <w:proofErr w:type="spellStart"/>
      <w:r w:rsidRPr="002A08A8">
        <w:rPr>
          <w:rFonts w:ascii="Tahoma" w:eastAsia="Tahoma" w:hAnsi="Tahoma" w:cs="Tahoma"/>
          <w:iCs/>
          <w:color w:val="000000"/>
          <w:sz w:val="20"/>
          <w:szCs w:val="20"/>
          <w:highlight w:val="white"/>
          <w:lang w:val="en-ID"/>
        </w:rPr>
        <w:t>memungkinkan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individu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atau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kelompok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mengakses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kekuatan</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lebih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besar</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mempengaruhi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kehidupan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mereka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baik</w:t>
      </w:r>
      <w:proofErr w:type="spellEnd"/>
      <w:r w:rsidRPr="002A08A8">
        <w:rPr>
          <w:rFonts w:ascii="Tahoma" w:eastAsia="Tahoma" w:hAnsi="Tahoma" w:cs="Tahoma"/>
          <w:iCs/>
          <w:color w:val="000000"/>
          <w:sz w:val="20"/>
          <w:szCs w:val="20"/>
          <w:highlight w:val="white"/>
          <w:lang w:val="en-ID"/>
        </w:rPr>
        <w:t xml:space="preserve"> di </w:t>
      </w:r>
      <w:proofErr w:type="spellStart"/>
      <w:r w:rsidRPr="002A08A8">
        <w:rPr>
          <w:rFonts w:ascii="Tahoma" w:eastAsia="Tahoma" w:hAnsi="Tahoma" w:cs="Tahoma"/>
          <w:iCs/>
          <w:color w:val="000000"/>
          <w:sz w:val="20"/>
          <w:szCs w:val="20"/>
          <w:highlight w:val="white"/>
          <w:lang w:val="en-ID"/>
        </w:rPr>
        <w:t>tingkat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pribadi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maupun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politik</w:t>
      </w:r>
      <w:proofErr w:type="spellEnd"/>
      <w:r w:rsidRPr="002A08A8">
        <w:rPr>
          <w:rFonts w:ascii="Tahoma" w:eastAsia="Tahoma" w:hAnsi="Tahoma" w:cs="Tahoma"/>
          <w:iCs/>
          <w:color w:val="000000"/>
          <w:sz w:val="20"/>
          <w:szCs w:val="20"/>
          <w:highlight w:val="white"/>
          <w:lang w:val="en-ID"/>
        </w:rPr>
        <w:t xml:space="preserve">. Dalam </w:t>
      </w:r>
      <w:proofErr w:type="spellStart"/>
      <w:r w:rsidRPr="002A08A8">
        <w:rPr>
          <w:rFonts w:ascii="Tahoma" w:eastAsia="Tahoma" w:hAnsi="Tahoma" w:cs="Tahoma"/>
          <w:iCs/>
          <w:color w:val="000000"/>
          <w:sz w:val="20"/>
          <w:szCs w:val="20"/>
          <w:highlight w:val="white"/>
          <w:lang w:val="en-ID"/>
        </w:rPr>
        <w:t>konteks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pemuda masjid </w:t>
      </w:r>
      <w:proofErr w:type="spellStart"/>
      <w:r w:rsidRPr="002A08A8">
        <w:rPr>
          <w:rFonts w:ascii="Tahoma" w:eastAsia="Tahoma" w:hAnsi="Tahoma" w:cs="Tahoma"/>
          <w:iCs/>
          <w:color w:val="000000"/>
          <w:sz w:val="20"/>
          <w:szCs w:val="20"/>
          <w:highlight w:val="white"/>
          <w:lang w:val="en-ID"/>
        </w:rPr>
        <w:t>berarti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memberikan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mereka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pengetahuan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keterampilan</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kesempatan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terlibat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secara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aktif</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di masjid dan </w:t>
      </w:r>
      <w:proofErr w:type="spellStart"/>
      <w:r w:rsidRPr="002A08A8">
        <w:rPr>
          <w:rFonts w:ascii="Tahoma" w:eastAsia="Tahoma" w:hAnsi="Tahoma" w:cs="Tahoma"/>
          <w:iCs/>
          <w:color w:val="000000"/>
          <w:sz w:val="20"/>
          <w:szCs w:val="20"/>
          <w:highlight w:val="white"/>
          <w:lang w:val="en-ID"/>
        </w:rPr>
        <w:t>masyarakat</w:t>
      </w:r>
      <w:proofErr w:type="spellEnd"/>
      <w:r w:rsidRPr="002A08A8">
        <w:rPr>
          <w:rFonts w:ascii="Tahoma" w:eastAsia="Tahoma" w:hAnsi="Tahoma" w:cs="Tahoma"/>
          <w:iCs/>
          <w:color w:val="000000"/>
          <w:sz w:val="20"/>
          <w:szCs w:val="20"/>
          <w:highlight w:val="white"/>
          <w:lang w:val="en-ID"/>
        </w:rPr>
        <w:t xml:space="preserve">. Teori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memiliki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dua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aspek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utama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yaitu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individu</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kolektif</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individu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berfokus</w:t>
      </w:r>
      <w:proofErr w:type="spellEnd"/>
      <w:r w:rsidRPr="002A08A8">
        <w:rPr>
          <w:rFonts w:ascii="Tahoma" w:eastAsia="Tahoma" w:hAnsi="Tahoma" w:cs="Tahoma"/>
          <w:iCs/>
          <w:color w:val="000000"/>
          <w:sz w:val="20"/>
          <w:szCs w:val="20"/>
          <w:highlight w:val="white"/>
          <w:lang w:val="en-ID"/>
        </w:rPr>
        <w:t xml:space="preserve"> pada </w:t>
      </w:r>
      <w:proofErr w:type="spellStart"/>
      <w:r w:rsidRPr="002A08A8">
        <w:rPr>
          <w:rFonts w:ascii="Tahoma" w:eastAsia="Tahoma" w:hAnsi="Tahoma" w:cs="Tahoma"/>
          <w:iCs/>
          <w:color w:val="000000"/>
          <w:sz w:val="20"/>
          <w:szCs w:val="20"/>
          <w:highlight w:val="white"/>
          <w:lang w:val="en-ID"/>
        </w:rPr>
        <w:t>pengembangan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kemampuan</w:t>
      </w:r>
      <w:proofErr w:type="spellEnd"/>
      <w:r w:rsidRPr="002A08A8">
        <w:rPr>
          <w:rFonts w:ascii="Tahoma" w:eastAsia="Tahoma" w:hAnsi="Tahoma" w:cs="Tahoma"/>
          <w:iCs/>
          <w:color w:val="000000"/>
          <w:sz w:val="20"/>
          <w:szCs w:val="20"/>
          <w:highlight w:val="white"/>
          <w:lang w:val="en-ID"/>
        </w:rPr>
        <w:t xml:space="preserve"> personal, </w:t>
      </w:r>
      <w:proofErr w:type="spellStart"/>
      <w:r w:rsidRPr="002A08A8">
        <w:rPr>
          <w:rFonts w:ascii="Tahoma" w:eastAsia="Tahoma" w:hAnsi="Tahoma" w:cs="Tahoma"/>
          <w:iCs/>
          <w:color w:val="000000"/>
          <w:sz w:val="20"/>
          <w:szCs w:val="20"/>
          <w:highlight w:val="white"/>
          <w:lang w:val="en-ID"/>
        </w:rPr>
        <w:t>seperti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peningkatan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keterampilan</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kepercayaan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diri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sedangkan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kolektif</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menekankan</w:t>
      </w:r>
      <w:proofErr w:type="spellEnd"/>
      <w:r w:rsidRPr="002A08A8">
        <w:rPr>
          <w:rFonts w:ascii="Tahoma" w:eastAsia="Tahoma" w:hAnsi="Tahoma" w:cs="Tahoma"/>
          <w:iCs/>
          <w:color w:val="000000"/>
          <w:sz w:val="20"/>
          <w:szCs w:val="20"/>
          <w:highlight w:val="white"/>
          <w:lang w:val="en-ID"/>
        </w:rPr>
        <w:t xml:space="preserve"> pada </w:t>
      </w:r>
      <w:proofErr w:type="spellStart"/>
      <w:r w:rsidRPr="002A08A8">
        <w:rPr>
          <w:rFonts w:ascii="Tahoma" w:eastAsia="Tahoma" w:hAnsi="Tahoma" w:cs="Tahoma"/>
          <w:iCs/>
          <w:color w:val="000000"/>
          <w:sz w:val="20"/>
          <w:szCs w:val="20"/>
          <w:highlight w:val="white"/>
          <w:lang w:val="en-ID"/>
        </w:rPr>
        <w:t>kerja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sama</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solidaritas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antar</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individu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suatu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kelompok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atau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komunitas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mencapai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tujuan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bersama</w:t>
      </w:r>
      <w:proofErr w:type="spellEnd"/>
      <w:r w:rsidRPr="002A08A8">
        <w:rPr>
          <w:rFonts w:ascii="Tahoma" w:eastAsia="Tahoma" w:hAnsi="Tahoma" w:cs="Tahoma"/>
          <w:iCs/>
          <w:color w:val="000000"/>
          <w:sz w:val="20"/>
          <w:szCs w:val="20"/>
          <w:highlight w:val="white"/>
          <w:lang w:val="en-ID"/>
        </w:rPr>
        <w:t xml:space="preserve">. Proses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ini</w:t>
      </w:r>
      <w:proofErr w:type="spellEnd"/>
      <w:r w:rsidRPr="002A08A8">
        <w:rPr>
          <w:rFonts w:ascii="Tahoma" w:eastAsia="Tahoma" w:hAnsi="Tahoma" w:cs="Tahoma"/>
          <w:iCs/>
          <w:color w:val="000000"/>
          <w:sz w:val="20"/>
          <w:szCs w:val="20"/>
          <w:highlight w:val="white"/>
          <w:lang w:val="en-ID"/>
        </w:rPr>
        <w:t xml:space="preserve"> juga </w:t>
      </w:r>
      <w:proofErr w:type="spellStart"/>
      <w:r w:rsidRPr="002A08A8">
        <w:rPr>
          <w:rFonts w:ascii="Tahoma" w:eastAsia="Tahoma" w:hAnsi="Tahoma" w:cs="Tahoma"/>
          <w:iCs/>
          <w:color w:val="000000"/>
          <w:sz w:val="20"/>
          <w:szCs w:val="20"/>
          <w:highlight w:val="white"/>
          <w:lang w:val="en-ID"/>
        </w:rPr>
        <w:t>terkait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erat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dengan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konsep</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hak</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kewajiban</w:t>
      </w:r>
      <w:proofErr w:type="spellEnd"/>
      <w:r w:rsidRPr="002A08A8">
        <w:rPr>
          <w:rFonts w:ascii="Tahoma" w:eastAsia="Tahoma" w:hAnsi="Tahoma" w:cs="Tahoma"/>
          <w:iCs/>
          <w:color w:val="000000"/>
          <w:sz w:val="20"/>
          <w:szCs w:val="20"/>
          <w:highlight w:val="white"/>
          <w:lang w:val="en-ID"/>
        </w:rPr>
        <w:t xml:space="preserve">, di mana pemuda yang </w:t>
      </w:r>
      <w:proofErr w:type="spellStart"/>
      <w:r w:rsidRPr="002A08A8">
        <w:rPr>
          <w:rFonts w:ascii="Tahoma" w:eastAsia="Tahoma" w:hAnsi="Tahoma" w:cs="Tahoma"/>
          <w:iCs/>
          <w:color w:val="000000"/>
          <w:sz w:val="20"/>
          <w:szCs w:val="20"/>
          <w:highlight w:val="white"/>
          <w:lang w:val="en-ID"/>
        </w:rPr>
        <w:t>diberdayakan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tidak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hanya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mendapatkan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terlibat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tetapi</w:t>
      </w:r>
      <w:proofErr w:type="spellEnd"/>
      <w:r w:rsidRPr="002A08A8">
        <w:rPr>
          <w:rFonts w:ascii="Tahoma" w:eastAsia="Tahoma" w:hAnsi="Tahoma" w:cs="Tahoma"/>
          <w:iCs/>
          <w:color w:val="000000"/>
          <w:sz w:val="20"/>
          <w:szCs w:val="20"/>
          <w:highlight w:val="white"/>
          <w:lang w:val="en-ID"/>
        </w:rPr>
        <w:t xml:space="preserve"> juga </w:t>
      </w:r>
      <w:proofErr w:type="spellStart"/>
      <w:r w:rsidRPr="002A08A8">
        <w:rPr>
          <w:rFonts w:ascii="Tahoma" w:eastAsia="Tahoma" w:hAnsi="Tahoma" w:cs="Tahoma"/>
          <w:iCs/>
          <w:color w:val="000000"/>
          <w:sz w:val="20"/>
          <w:szCs w:val="20"/>
          <w:highlight w:val="white"/>
          <w:lang w:val="en-ID"/>
        </w:rPr>
        <w:t>berkewajiban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memberikan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kontribusi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kepada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komunitas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mereka</w:t>
      </w:r>
      <w:proofErr w:type="spellEnd"/>
      <w:r w:rsidRPr="002A08A8">
        <w:rPr>
          <w:rFonts w:ascii="Tahoma" w:eastAsia="Tahoma" w:hAnsi="Tahoma" w:cs="Tahoma"/>
          <w:iCs/>
          <w:color w:val="000000"/>
          <w:sz w:val="20"/>
          <w:szCs w:val="20"/>
          <w:highlight w:val="white"/>
          <w:lang w:val="en-ID"/>
        </w:rPr>
        <w:t xml:space="preserve"> </w:t>
      </w:r>
      <w:sdt>
        <w:sdtPr>
          <w:rPr>
            <w:rFonts w:ascii="Tahoma" w:eastAsia="Tahoma" w:hAnsi="Tahoma" w:cs="Tahoma"/>
            <w:iCs/>
            <w:color w:val="000000"/>
            <w:sz w:val="20"/>
            <w:szCs w:val="20"/>
            <w:highlight w:val="white"/>
            <w:lang w:val="en-ID"/>
          </w:rPr>
          <w:tag w:val="MENDELEY_CITATION_v3_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"/>
          <w:id w:val="994073753"/>
          <w:placeholder>
            <w:docPart w:val="6606A757FE06429EA5B39512C401FAFB"/>
          </w:placeholder>
        </w:sdtPr>
        <w:sdtContent>
          <w:r w:rsidRPr="00424F0D">
            <w:rPr>
              <w:rFonts w:ascii="Tahoma" w:eastAsia="Tahoma" w:hAnsi="Tahoma" w:cs="Tahoma"/>
              <w:iCs/>
              <w:color w:val="000000"/>
              <w:sz w:val="20"/>
              <w:szCs w:val="20"/>
              <w:highlight w:val="white"/>
              <w:lang w:val="en-ID"/>
            </w:rPr>
            <w:t>(Pradana et al., 2023)</w:t>
          </w:r>
        </w:sdtContent>
      </w:sdt>
      <w:r w:rsidRPr="002A08A8">
        <w:rPr>
          <w:rFonts w:ascii="Tahoma" w:eastAsia="Tahoma" w:hAnsi="Tahoma" w:cs="Tahoma"/>
          <w:iCs/>
          <w:color w:val="000000"/>
          <w:sz w:val="20"/>
          <w:szCs w:val="20"/>
          <w:highlight w:val="white"/>
          <w:lang w:val="en-ID"/>
        </w:rPr>
        <w:t>.</w:t>
      </w:r>
    </w:p>
    <w:p w14:paraId="058AD147" w14:textId="1B274CBE" w:rsidR="002A08A8" w:rsidRPr="002A08A8" w:rsidRDefault="002A08A8" w:rsidP="002A08A8">
      <w:pPr>
        <w:pBdr>
          <w:top w:val="nil"/>
          <w:left w:val="nil"/>
          <w:bottom w:val="nil"/>
          <w:right w:val="nil"/>
          <w:between w:val="nil"/>
        </w:pBdr>
        <w:ind w:firstLine="567"/>
        <w:jc w:val="both"/>
        <w:rPr>
          <w:rFonts w:ascii="Tahoma" w:eastAsia="Tahoma" w:hAnsi="Tahoma" w:cs="Tahoma"/>
          <w:iCs/>
          <w:color w:val="000000"/>
          <w:sz w:val="20"/>
          <w:szCs w:val="20"/>
          <w:highlight w:val="white"/>
          <w:lang w:val="en-ID"/>
        </w:rPr>
      </w:pPr>
      <w:proofErr w:type="spellStart"/>
      <w:r w:rsidRPr="002A08A8">
        <w:rPr>
          <w:rFonts w:ascii="Tahoma" w:eastAsia="Tahoma" w:hAnsi="Tahoma" w:cs="Tahoma"/>
          <w:iCs/>
          <w:color w:val="000000"/>
          <w:sz w:val="20"/>
          <w:szCs w:val="20"/>
          <w:highlight w:val="white"/>
          <w:lang w:val="en-ID"/>
        </w:rPr>
        <w:t>Namun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ada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perdebatan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mengenai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siapa</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sebenarnya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memiliki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kontrol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proses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Beberapa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pihak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berargumen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bahwa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sesungguhnya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lebih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sering</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bersifat</w:t>
      </w:r>
      <w:proofErr w:type="spellEnd"/>
      <w:r w:rsidRPr="002A08A8">
        <w:rPr>
          <w:rFonts w:ascii="Tahoma" w:eastAsia="Tahoma" w:hAnsi="Tahoma" w:cs="Tahoma"/>
          <w:iCs/>
          <w:color w:val="000000"/>
          <w:sz w:val="20"/>
          <w:szCs w:val="20"/>
          <w:highlight w:val="white"/>
          <w:lang w:val="en-ID"/>
        </w:rPr>
        <w:t xml:space="preserve"> top-down, di mana </w:t>
      </w:r>
      <w:proofErr w:type="spellStart"/>
      <w:r w:rsidRPr="002A08A8">
        <w:rPr>
          <w:rFonts w:ascii="Tahoma" w:eastAsia="Tahoma" w:hAnsi="Tahoma" w:cs="Tahoma"/>
          <w:iCs/>
          <w:color w:val="000000"/>
          <w:sz w:val="20"/>
          <w:szCs w:val="20"/>
          <w:highlight w:val="white"/>
          <w:lang w:val="en-ID"/>
        </w:rPr>
        <w:t>pihak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luar</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seperti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organisasi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atau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lembaga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tertentu</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menentukan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apa</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terbaik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kelompok</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diberdayakan</w:t>
      </w:r>
      <w:proofErr w:type="spellEnd"/>
      <w:r w:rsidRPr="002A08A8">
        <w:rPr>
          <w:rFonts w:ascii="Tahoma" w:eastAsia="Tahoma" w:hAnsi="Tahoma" w:cs="Tahoma"/>
          <w:iCs/>
          <w:color w:val="000000"/>
          <w:sz w:val="20"/>
          <w:szCs w:val="20"/>
          <w:highlight w:val="white"/>
          <w:lang w:val="en-ID"/>
        </w:rPr>
        <w:t xml:space="preserve">. Di </w:t>
      </w:r>
      <w:proofErr w:type="spellStart"/>
      <w:r w:rsidRPr="002A08A8">
        <w:rPr>
          <w:rFonts w:ascii="Tahoma" w:eastAsia="Tahoma" w:hAnsi="Tahoma" w:cs="Tahoma"/>
          <w:iCs/>
          <w:color w:val="000000"/>
          <w:sz w:val="20"/>
          <w:szCs w:val="20"/>
          <w:highlight w:val="white"/>
          <w:lang w:val="en-ID"/>
        </w:rPr>
        <w:t>sisi</w:t>
      </w:r>
      <w:proofErr w:type="spellEnd"/>
      <w:r w:rsidRPr="002A08A8">
        <w:rPr>
          <w:rFonts w:ascii="Tahoma" w:eastAsia="Tahoma" w:hAnsi="Tahoma" w:cs="Tahoma"/>
          <w:iCs/>
          <w:color w:val="000000"/>
          <w:sz w:val="20"/>
          <w:szCs w:val="20"/>
          <w:highlight w:val="white"/>
          <w:lang w:val="en-ID"/>
        </w:rPr>
        <w:t xml:space="preserve"> lain, </w:t>
      </w:r>
      <w:proofErr w:type="spellStart"/>
      <w:r w:rsidRPr="002A08A8">
        <w:rPr>
          <w:rFonts w:ascii="Tahoma" w:eastAsia="Tahoma" w:hAnsi="Tahoma" w:cs="Tahoma"/>
          <w:iCs/>
          <w:color w:val="000000"/>
          <w:sz w:val="20"/>
          <w:szCs w:val="20"/>
          <w:highlight w:val="white"/>
          <w:lang w:val="en-ID"/>
        </w:rPr>
        <w:t>ada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pngan</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menekankan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bahwa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sejati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harus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berasal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dari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bawah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yakni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dimulai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dari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keinginan</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aspirasi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kelompok</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ingin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diberdayakan</w:t>
      </w:r>
      <w:proofErr w:type="spellEnd"/>
      <w:r w:rsidRPr="002A08A8">
        <w:rPr>
          <w:rFonts w:ascii="Tahoma" w:eastAsia="Tahoma" w:hAnsi="Tahoma" w:cs="Tahoma"/>
          <w:iCs/>
          <w:color w:val="000000"/>
          <w:sz w:val="20"/>
          <w:szCs w:val="20"/>
          <w:highlight w:val="white"/>
          <w:lang w:val="en-ID"/>
        </w:rPr>
        <w:t xml:space="preserve">. Oleh </w:t>
      </w:r>
      <w:proofErr w:type="spellStart"/>
      <w:r w:rsidRPr="002A08A8">
        <w:rPr>
          <w:rFonts w:ascii="Tahoma" w:eastAsia="Tahoma" w:hAnsi="Tahoma" w:cs="Tahoma"/>
          <w:iCs/>
          <w:color w:val="000000"/>
          <w:sz w:val="20"/>
          <w:szCs w:val="20"/>
          <w:highlight w:val="white"/>
          <w:lang w:val="en-ID"/>
        </w:rPr>
        <w:t>karena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itu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penerapan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di </w:t>
      </w:r>
      <w:proofErr w:type="spellStart"/>
      <w:r w:rsidRPr="002A08A8">
        <w:rPr>
          <w:rFonts w:ascii="Tahoma" w:eastAsia="Tahoma" w:hAnsi="Tahoma" w:cs="Tahoma"/>
          <w:iCs/>
          <w:color w:val="000000"/>
          <w:sz w:val="20"/>
          <w:szCs w:val="20"/>
          <w:highlight w:val="white"/>
          <w:lang w:val="en-ID"/>
        </w:rPr>
        <w:t>lingkungan</w:t>
      </w:r>
      <w:proofErr w:type="spellEnd"/>
      <w:r w:rsidRPr="002A08A8">
        <w:rPr>
          <w:rFonts w:ascii="Tahoma" w:eastAsia="Tahoma" w:hAnsi="Tahoma" w:cs="Tahoma"/>
          <w:iCs/>
          <w:color w:val="000000"/>
          <w:sz w:val="20"/>
          <w:szCs w:val="20"/>
          <w:highlight w:val="white"/>
          <w:lang w:val="en-ID"/>
        </w:rPr>
        <w:t xml:space="preserve"> masjid, </w:t>
      </w:r>
      <w:proofErr w:type="spellStart"/>
      <w:r w:rsidRPr="002A08A8">
        <w:rPr>
          <w:rFonts w:ascii="Tahoma" w:eastAsia="Tahoma" w:hAnsi="Tahoma" w:cs="Tahoma"/>
          <w:iCs/>
          <w:color w:val="000000"/>
          <w:sz w:val="20"/>
          <w:szCs w:val="20"/>
          <w:highlight w:val="white"/>
          <w:lang w:val="en-ID"/>
        </w:rPr>
        <w:t>penting</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memastikan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bahwa</w:t>
      </w:r>
      <w:proofErr w:type="spellEnd"/>
      <w:r w:rsidRPr="002A08A8">
        <w:rPr>
          <w:rFonts w:ascii="Tahoma" w:eastAsia="Tahoma" w:hAnsi="Tahoma" w:cs="Tahoma"/>
          <w:iCs/>
          <w:color w:val="000000"/>
          <w:sz w:val="20"/>
          <w:szCs w:val="20"/>
          <w:highlight w:val="white"/>
          <w:lang w:val="en-ID"/>
        </w:rPr>
        <w:t xml:space="preserve"> pemuda masjid </w:t>
      </w:r>
      <w:proofErr w:type="spellStart"/>
      <w:r w:rsidRPr="002A08A8">
        <w:rPr>
          <w:rFonts w:ascii="Tahoma" w:eastAsia="Tahoma" w:hAnsi="Tahoma" w:cs="Tahoma"/>
          <w:iCs/>
          <w:color w:val="000000"/>
          <w:sz w:val="20"/>
          <w:szCs w:val="20"/>
          <w:highlight w:val="white"/>
          <w:lang w:val="en-ID"/>
        </w:rPr>
        <w:t>tidak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hanya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diberdayakan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kepentingan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organisasi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atau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lembaga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tertentu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tetapi</w:t>
      </w:r>
      <w:proofErr w:type="spellEnd"/>
      <w:r w:rsidRPr="002A08A8">
        <w:rPr>
          <w:rFonts w:ascii="Tahoma" w:eastAsia="Tahoma" w:hAnsi="Tahoma" w:cs="Tahoma"/>
          <w:iCs/>
          <w:color w:val="000000"/>
          <w:sz w:val="20"/>
          <w:szCs w:val="20"/>
          <w:highlight w:val="white"/>
          <w:lang w:val="en-ID"/>
        </w:rPr>
        <w:t xml:space="preserve"> juga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kebaikan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bersama</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lebih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luas</w:t>
      </w:r>
      <w:proofErr w:type="spellEnd"/>
      <w:r w:rsidRPr="002A08A8">
        <w:rPr>
          <w:rFonts w:ascii="Tahoma" w:eastAsia="Tahoma" w:hAnsi="Tahoma" w:cs="Tahoma"/>
          <w:iCs/>
          <w:color w:val="000000"/>
          <w:sz w:val="20"/>
          <w:szCs w:val="20"/>
          <w:highlight w:val="white"/>
          <w:lang w:val="en-ID"/>
        </w:rPr>
        <w:t xml:space="preserve"> </w:t>
      </w:r>
      <w:sdt>
        <w:sdtPr>
          <w:rPr>
            <w:rFonts w:ascii="Tahoma" w:eastAsia="Tahoma" w:hAnsi="Tahoma" w:cs="Tahoma"/>
            <w:iCs/>
            <w:color w:val="000000"/>
            <w:sz w:val="20"/>
            <w:szCs w:val="20"/>
            <w:highlight w:val="white"/>
            <w:lang w:val="en-ID"/>
          </w:rPr>
          <w:tag w:val="MENDELEY_CITATION_v3_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"/>
          <w:id w:val="-1927261517"/>
          <w:placeholder>
            <w:docPart w:val="6606A757FE06429EA5B39512C401FAFB"/>
          </w:placeholder>
        </w:sdtPr>
        <w:sdtContent>
          <w:r w:rsidRPr="00424F0D">
            <w:rPr>
              <w:rFonts w:ascii="Tahoma" w:hAnsi="Tahoma" w:cs="Tahoma"/>
              <w:color w:val="000000"/>
              <w:sz w:val="20"/>
            </w:rPr>
            <w:t>(</w:t>
          </w:r>
          <w:proofErr w:type="spellStart"/>
          <w:r w:rsidRPr="00424F0D">
            <w:rPr>
              <w:rFonts w:ascii="Tahoma" w:hAnsi="Tahoma" w:cs="Tahoma"/>
              <w:color w:val="000000"/>
              <w:sz w:val="20"/>
            </w:rPr>
            <w:t>Nathasya</w:t>
          </w:r>
          <w:proofErr w:type="spellEnd"/>
          <w:r w:rsidRPr="00424F0D">
            <w:rPr>
              <w:rFonts w:ascii="Tahoma" w:hAnsi="Tahoma" w:cs="Tahoma"/>
              <w:color w:val="000000"/>
              <w:sz w:val="20"/>
            </w:rPr>
            <w:t xml:space="preserve"> &amp; </w:t>
          </w:r>
          <w:proofErr w:type="spellStart"/>
          <w:r w:rsidRPr="00424F0D">
            <w:rPr>
              <w:rFonts w:ascii="Tahoma" w:hAnsi="Tahoma" w:cs="Tahoma"/>
              <w:color w:val="000000"/>
              <w:sz w:val="20"/>
            </w:rPr>
            <w:t>Kasimun</w:t>
          </w:r>
          <w:proofErr w:type="spellEnd"/>
          <w:r w:rsidRPr="00424F0D">
            <w:rPr>
              <w:rFonts w:ascii="Tahoma" w:hAnsi="Tahoma" w:cs="Tahoma"/>
              <w:color w:val="000000"/>
              <w:sz w:val="20"/>
            </w:rPr>
            <w:t>, 2023)</w:t>
          </w:r>
        </w:sdtContent>
      </w:sdt>
      <w:r w:rsidRPr="002A08A8">
        <w:rPr>
          <w:rFonts w:ascii="Tahoma" w:eastAsia="Tahoma" w:hAnsi="Tahoma" w:cs="Tahoma"/>
          <w:iCs/>
          <w:color w:val="000000"/>
          <w:sz w:val="20"/>
          <w:szCs w:val="20"/>
          <w:highlight w:val="white"/>
          <w:lang w:val="en-ID"/>
        </w:rPr>
        <w:t>.</w:t>
      </w:r>
    </w:p>
    <w:p w14:paraId="398B5281" w14:textId="56FB81F0" w:rsidR="002A08A8" w:rsidRPr="002A08A8" w:rsidRDefault="002A08A8" w:rsidP="002A08A8">
      <w:pPr>
        <w:pBdr>
          <w:top w:val="nil"/>
          <w:left w:val="nil"/>
          <w:bottom w:val="nil"/>
          <w:right w:val="nil"/>
          <w:between w:val="nil"/>
        </w:pBdr>
        <w:ind w:firstLine="567"/>
        <w:jc w:val="both"/>
        <w:rPr>
          <w:rFonts w:ascii="Tahoma" w:eastAsia="Tahoma" w:hAnsi="Tahoma" w:cs="Tahoma"/>
          <w:iCs/>
          <w:color w:val="000000"/>
          <w:sz w:val="20"/>
          <w:szCs w:val="20"/>
          <w:highlight w:val="white"/>
          <w:lang w:val="en-ID"/>
        </w:rPr>
      </w:pPr>
      <w:r w:rsidRPr="002A08A8">
        <w:rPr>
          <w:rFonts w:ascii="Tahoma" w:eastAsia="Tahoma" w:hAnsi="Tahoma" w:cs="Tahoma"/>
          <w:iCs/>
          <w:color w:val="000000"/>
          <w:sz w:val="20"/>
          <w:szCs w:val="20"/>
          <w:highlight w:val="white"/>
          <w:lang w:val="en-ID"/>
        </w:rPr>
        <w:t xml:space="preserve">Teori </w:t>
      </w:r>
      <w:proofErr w:type="spellStart"/>
      <w:r w:rsidRPr="002A08A8">
        <w:rPr>
          <w:rFonts w:ascii="Tahoma" w:eastAsia="Tahoma" w:hAnsi="Tahoma" w:cs="Tahoma"/>
          <w:iCs/>
          <w:color w:val="000000"/>
          <w:sz w:val="20"/>
          <w:szCs w:val="20"/>
          <w:highlight w:val="white"/>
          <w:lang w:val="en-ID"/>
        </w:rPr>
        <w:t>kedua</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relevan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adalah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teori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partisipasi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Partisipasi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adalah</w:t>
      </w:r>
      <w:proofErr w:type="spellEnd"/>
      <w:r w:rsidRPr="002A08A8">
        <w:rPr>
          <w:rFonts w:ascii="Tahoma" w:eastAsia="Tahoma" w:hAnsi="Tahoma" w:cs="Tahoma"/>
          <w:iCs/>
          <w:color w:val="000000"/>
          <w:sz w:val="20"/>
          <w:szCs w:val="20"/>
          <w:highlight w:val="white"/>
          <w:lang w:val="en-ID"/>
        </w:rPr>
        <w:t xml:space="preserve"> proses di mana </w:t>
      </w:r>
      <w:proofErr w:type="spellStart"/>
      <w:r w:rsidRPr="002A08A8">
        <w:rPr>
          <w:rFonts w:ascii="Tahoma" w:eastAsia="Tahoma" w:hAnsi="Tahoma" w:cs="Tahoma"/>
          <w:iCs/>
          <w:color w:val="000000"/>
          <w:sz w:val="20"/>
          <w:szCs w:val="20"/>
          <w:highlight w:val="white"/>
          <w:lang w:val="en-ID"/>
        </w:rPr>
        <w:t>individu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terlibat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berhubungan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dengan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kepentingan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mereka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seperti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keagamaan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politik</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sosial-ekonomi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Menurut</w:t>
      </w:r>
      <w:proofErr w:type="spellEnd"/>
      <w:r w:rsidRPr="002A08A8">
        <w:rPr>
          <w:rFonts w:ascii="Tahoma" w:eastAsia="Tahoma" w:hAnsi="Tahoma" w:cs="Tahoma"/>
          <w:iCs/>
          <w:color w:val="000000"/>
          <w:sz w:val="20"/>
          <w:szCs w:val="20"/>
          <w:highlight w:val="white"/>
          <w:lang w:val="en-ID"/>
        </w:rPr>
        <w:t xml:space="preserve"> Putnam (2000), </w:t>
      </w:r>
      <w:proofErr w:type="spellStart"/>
      <w:r w:rsidRPr="002A08A8">
        <w:rPr>
          <w:rFonts w:ascii="Tahoma" w:eastAsia="Tahoma" w:hAnsi="Tahoma" w:cs="Tahoma"/>
          <w:iCs/>
          <w:color w:val="000000"/>
          <w:sz w:val="20"/>
          <w:szCs w:val="20"/>
          <w:highlight w:val="white"/>
          <w:lang w:val="en-ID"/>
        </w:rPr>
        <w:t>partisipasi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berperan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penting</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menciptakan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hubungan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kuat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membangun</w:t>
      </w:r>
      <w:proofErr w:type="spellEnd"/>
      <w:r w:rsidRPr="002A08A8">
        <w:rPr>
          <w:rFonts w:ascii="Tahoma" w:eastAsia="Tahoma" w:hAnsi="Tahoma" w:cs="Tahoma"/>
          <w:iCs/>
          <w:color w:val="000000"/>
          <w:sz w:val="20"/>
          <w:szCs w:val="20"/>
          <w:highlight w:val="white"/>
          <w:lang w:val="en-ID"/>
        </w:rPr>
        <w:t xml:space="preserve"> rasa </w:t>
      </w:r>
      <w:proofErr w:type="spellStart"/>
      <w:r w:rsidRPr="002A08A8">
        <w:rPr>
          <w:rFonts w:ascii="Tahoma" w:eastAsia="Tahoma" w:hAnsi="Tahoma" w:cs="Tahoma"/>
          <w:iCs/>
          <w:color w:val="000000"/>
          <w:sz w:val="20"/>
          <w:szCs w:val="20"/>
          <w:highlight w:val="white"/>
          <w:lang w:val="en-ID"/>
        </w:rPr>
        <w:t>saling</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percaya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serta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meningkatkan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kualitas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hidup</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masyarakat</w:t>
      </w:r>
      <w:proofErr w:type="spellEnd"/>
      <w:r w:rsidRPr="002A08A8">
        <w:rPr>
          <w:rFonts w:ascii="Tahoma" w:eastAsia="Tahoma" w:hAnsi="Tahoma" w:cs="Tahoma"/>
          <w:iCs/>
          <w:color w:val="000000"/>
          <w:sz w:val="20"/>
          <w:szCs w:val="20"/>
          <w:highlight w:val="white"/>
          <w:lang w:val="en-ID"/>
        </w:rPr>
        <w:t xml:space="preserve">. Pemuda masjid yang </w:t>
      </w:r>
      <w:proofErr w:type="spellStart"/>
      <w:r w:rsidRPr="002A08A8">
        <w:rPr>
          <w:rFonts w:ascii="Tahoma" w:eastAsia="Tahoma" w:hAnsi="Tahoma" w:cs="Tahoma"/>
          <w:iCs/>
          <w:color w:val="000000"/>
          <w:sz w:val="20"/>
          <w:szCs w:val="20"/>
          <w:highlight w:val="white"/>
          <w:lang w:val="en-ID"/>
        </w:rPr>
        <w:t>terlibat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keagamaan</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di masjid </w:t>
      </w:r>
      <w:proofErr w:type="spellStart"/>
      <w:r w:rsidRPr="002A08A8">
        <w:rPr>
          <w:rFonts w:ascii="Tahoma" w:eastAsia="Tahoma" w:hAnsi="Tahoma" w:cs="Tahoma"/>
          <w:iCs/>
          <w:color w:val="000000"/>
          <w:sz w:val="20"/>
          <w:szCs w:val="20"/>
          <w:highlight w:val="white"/>
          <w:lang w:val="en-ID"/>
        </w:rPr>
        <w:t>berperan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penting</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memperkuat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jaringan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di </w:t>
      </w:r>
      <w:proofErr w:type="spellStart"/>
      <w:r w:rsidRPr="002A08A8">
        <w:rPr>
          <w:rFonts w:ascii="Tahoma" w:eastAsia="Tahoma" w:hAnsi="Tahoma" w:cs="Tahoma"/>
          <w:iCs/>
          <w:color w:val="000000"/>
          <w:sz w:val="20"/>
          <w:szCs w:val="20"/>
          <w:highlight w:val="white"/>
          <w:lang w:val="en-ID"/>
        </w:rPr>
        <w:t>masyarakat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Partisipasi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dapat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mengarah</w:t>
      </w:r>
      <w:proofErr w:type="spellEnd"/>
      <w:r w:rsidRPr="002A08A8">
        <w:rPr>
          <w:rFonts w:ascii="Tahoma" w:eastAsia="Tahoma" w:hAnsi="Tahoma" w:cs="Tahoma"/>
          <w:iCs/>
          <w:color w:val="000000"/>
          <w:sz w:val="20"/>
          <w:szCs w:val="20"/>
          <w:highlight w:val="white"/>
          <w:lang w:val="en-ID"/>
        </w:rPr>
        <w:t xml:space="preserve"> pada </w:t>
      </w:r>
      <w:proofErr w:type="spellStart"/>
      <w:r w:rsidRPr="002A08A8">
        <w:rPr>
          <w:rFonts w:ascii="Tahoma" w:eastAsia="Tahoma" w:hAnsi="Tahoma" w:cs="Tahoma"/>
          <w:iCs/>
          <w:color w:val="000000"/>
          <w:sz w:val="20"/>
          <w:szCs w:val="20"/>
          <w:highlight w:val="white"/>
          <w:lang w:val="en-ID"/>
        </w:rPr>
        <w:t>peningkatan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kemampuan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seperti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keterampilan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berkomunikasi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pengelolaan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konflik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serta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pengambilan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keputusan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bersama</w:t>
      </w:r>
      <w:proofErr w:type="spellEnd"/>
      <w:r w:rsidRPr="002A08A8">
        <w:rPr>
          <w:rFonts w:ascii="Tahoma" w:eastAsia="Tahoma" w:hAnsi="Tahoma" w:cs="Tahoma"/>
          <w:iCs/>
          <w:color w:val="000000"/>
          <w:sz w:val="20"/>
          <w:szCs w:val="20"/>
          <w:highlight w:val="white"/>
          <w:lang w:val="en-ID"/>
        </w:rPr>
        <w:t xml:space="preserve"> </w:t>
      </w:r>
      <w:sdt>
        <w:sdtPr>
          <w:rPr>
            <w:rFonts w:ascii="Tahoma" w:eastAsia="Tahoma" w:hAnsi="Tahoma" w:cs="Tahoma"/>
            <w:iCs/>
            <w:color w:val="000000"/>
            <w:sz w:val="20"/>
            <w:szCs w:val="20"/>
            <w:highlight w:val="white"/>
            <w:lang w:val="en-ID"/>
          </w:rPr>
          <w:tag w:val="MENDELEY_CITATION_v3_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"/>
          <w:id w:val="-887424061"/>
          <w:placeholder>
            <w:docPart w:val="6606A757FE06429EA5B39512C401FAFB"/>
          </w:placeholder>
        </w:sdtPr>
        <w:sdtContent>
          <w:r w:rsidRPr="00424F0D">
            <w:rPr>
              <w:rFonts w:ascii="Tahoma" w:eastAsia="Tahoma" w:hAnsi="Tahoma" w:cs="Tahoma"/>
              <w:iCs/>
              <w:color w:val="000000"/>
              <w:sz w:val="20"/>
              <w:szCs w:val="20"/>
              <w:highlight w:val="white"/>
              <w:lang w:val="en-ID"/>
            </w:rPr>
            <w:t>(</w:t>
          </w:r>
          <w:proofErr w:type="spellStart"/>
          <w:r w:rsidRPr="00424F0D">
            <w:rPr>
              <w:rFonts w:ascii="Tahoma" w:eastAsia="Tahoma" w:hAnsi="Tahoma" w:cs="Tahoma"/>
              <w:iCs/>
              <w:color w:val="000000"/>
              <w:sz w:val="20"/>
              <w:szCs w:val="20"/>
              <w:highlight w:val="white"/>
              <w:lang w:val="en-ID"/>
            </w:rPr>
            <w:t>Wuri</w:t>
          </w:r>
          <w:proofErr w:type="spellEnd"/>
          <w:r w:rsidRPr="00424F0D">
            <w:rPr>
              <w:rFonts w:ascii="Tahoma" w:eastAsia="Tahoma" w:hAnsi="Tahoma" w:cs="Tahoma"/>
              <w:iCs/>
              <w:color w:val="000000"/>
              <w:sz w:val="20"/>
              <w:szCs w:val="20"/>
              <w:highlight w:val="white"/>
              <w:lang w:val="en-ID"/>
            </w:rPr>
            <w:t xml:space="preserve"> et al., 2015)</w:t>
          </w:r>
        </w:sdtContent>
      </w:sdt>
      <w:r w:rsidRPr="002A08A8">
        <w:rPr>
          <w:rFonts w:ascii="Tahoma" w:eastAsia="Tahoma" w:hAnsi="Tahoma" w:cs="Tahoma"/>
          <w:iCs/>
          <w:color w:val="000000"/>
          <w:sz w:val="20"/>
          <w:szCs w:val="20"/>
          <w:highlight w:val="white"/>
          <w:lang w:val="en-ID"/>
        </w:rPr>
        <w:t>.</w:t>
      </w:r>
    </w:p>
    <w:p w14:paraId="30E9042B" w14:textId="7D924F17" w:rsidR="002A08A8" w:rsidRPr="002A08A8" w:rsidRDefault="002A08A8" w:rsidP="002A08A8">
      <w:pPr>
        <w:pBdr>
          <w:top w:val="nil"/>
          <w:left w:val="nil"/>
          <w:bottom w:val="nil"/>
          <w:right w:val="nil"/>
          <w:between w:val="nil"/>
        </w:pBdr>
        <w:ind w:firstLine="567"/>
        <w:jc w:val="both"/>
        <w:rPr>
          <w:rFonts w:ascii="Tahoma" w:eastAsia="Tahoma" w:hAnsi="Tahoma" w:cs="Tahoma"/>
          <w:iCs/>
          <w:color w:val="000000"/>
          <w:sz w:val="20"/>
          <w:szCs w:val="20"/>
          <w:highlight w:val="white"/>
          <w:lang w:val="en-ID"/>
        </w:rPr>
      </w:pPr>
      <w:proofErr w:type="spellStart"/>
      <w:r w:rsidRPr="002A08A8">
        <w:rPr>
          <w:rFonts w:ascii="Tahoma" w:eastAsia="Tahoma" w:hAnsi="Tahoma" w:cs="Tahoma"/>
          <w:iCs/>
          <w:color w:val="000000"/>
          <w:sz w:val="20"/>
          <w:szCs w:val="20"/>
          <w:highlight w:val="white"/>
          <w:lang w:val="en-ID"/>
        </w:rPr>
        <w:t>Namun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ada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perdebatan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mengenai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pengertian</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praktik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partisipasi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itu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sendiri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Beberapa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teoretikus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berpendapat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bahwa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partisipasi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hanya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terjadi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ketika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individu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merasa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bahwa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mereka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memiliki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kontrol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atas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keputusan</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diambil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kelompok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atau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organisasi</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mereka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ikuti</w:t>
      </w:r>
      <w:proofErr w:type="spellEnd"/>
      <w:r w:rsidRPr="002A08A8">
        <w:rPr>
          <w:rFonts w:ascii="Tahoma" w:eastAsia="Tahoma" w:hAnsi="Tahoma" w:cs="Tahoma"/>
          <w:iCs/>
          <w:color w:val="000000"/>
          <w:sz w:val="20"/>
          <w:szCs w:val="20"/>
          <w:highlight w:val="white"/>
          <w:lang w:val="en-ID"/>
        </w:rPr>
        <w:t xml:space="preserve">. Di </w:t>
      </w:r>
      <w:proofErr w:type="spellStart"/>
      <w:r w:rsidRPr="002A08A8">
        <w:rPr>
          <w:rFonts w:ascii="Tahoma" w:eastAsia="Tahoma" w:hAnsi="Tahoma" w:cs="Tahoma"/>
          <w:iCs/>
          <w:color w:val="000000"/>
          <w:sz w:val="20"/>
          <w:szCs w:val="20"/>
          <w:highlight w:val="white"/>
          <w:lang w:val="en-ID"/>
        </w:rPr>
        <w:t>sisi</w:t>
      </w:r>
      <w:proofErr w:type="spellEnd"/>
      <w:r w:rsidRPr="002A08A8">
        <w:rPr>
          <w:rFonts w:ascii="Tahoma" w:eastAsia="Tahoma" w:hAnsi="Tahoma" w:cs="Tahoma"/>
          <w:iCs/>
          <w:color w:val="000000"/>
          <w:sz w:val="20"/>
          <w:szCs w:val="20"/>
          <w:highlight w:val="white"/>
          <w:lang w:val="en-ID"/>
        </w:rPr>
        <w:t xml:space="preserve"> lain, </w:t>
      </w:r>
      <w:proofErr w:type="spellStart"/>
      <w:r w:rsidRPr="002A08A8">
        <w:rPr>
          <w:rFonts w:ascii="Tahoma" w:eastAsia="Tahoma" w:hAnsi="Tahoma" w:cs="Tahoma"/>
          <w:iCs/>
          <w:color w:val="000000"/>
          <w:sz w:val="20"/>
          <w:szCs w:val="20"/>
          <w:highlight w:val="white"/>
          <w:lang w:val="en-ID"/>
        </w:rPr>
        <w:t>ada</w:t>
      </w:r>
      <w:proofErr w:type="spellEnd"/>
      <w:r w:rsidRPr="002A08A8">
        <w:rPr>
          <w:rFonts w:ascii="Tahoma" w:eastAsia="Tahoma" w:hAnsi="Tahoma" w:cs="Tahoma"/>
          <w:iCs/>
          <w:color w:val="000000"/>
          <w:sz w:val="20"/>
          <w:szCs w:val="20"/>
          <w:highlight w:val="white"/>
          <w:lang w:val="en-ID"/>
        </w:rPr>
        <w:t xml:space="preserve"> juga yang </w:t>
      </w:r>
      <w:proofErr w:type="spellStart"/>
      <w:r w:rsidRPr="002A08A8">
        <w:rPr>
          <w:rFonts w:ascii="Tahoma" w:eastAsia="Tahoma" w:hAnsi="Tahoma" w:cs="Tahoma"/>
          <w:iCs/>
          <w:color w:val="000000"/>
          <w:sz w:val="20"/>
          <w:szCs w:val="20"/>
          <w:highlight w:val="white"/>
          <w:lang w:val="en-ID"/>
        </w:rPr>
        <w:t>menyatakan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bahwa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partisipasi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dapat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terbentuk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meskipun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individu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tidak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memiliki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kontrol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penuh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atas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keputusan-keputusan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tersebut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asalkan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mereka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merasa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terlibat</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berkontribusi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secara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aktif</w:t>
      </w:r>
      <w:proofErr w:type="spellEnd"/>
      <w:r w:rsidRPr="002A08A8">
        <w:rPr>
          <w:rFonts w:ascii="Tahoma" w:eastAsia="Tahoma" w:hAnsi="Tahoma" w:cs="Tahoma"/>
          <w:iCs/>
          <w:color w:val="000000"/>
          <w:sz w:val="20"/>
          <w:szCs w:val="20"/>
          <w:highlight w:val="white"/>
          <w:lang w:val="en-ID"/>
        </w:rPr>
        <w:t xml:space="preserve">. Dalam </w:t>
      </w:r>
      <w:proofErr w:type="spellStart"/>
      <w:r w:rsidRPr="002A08A8">
        <w:rPr>
          <w:rFonts w:ascii="Tahoma" w:eastAsia="Tahoma" w:hAnsi="Tahoma" w:cs="Tahoma"/>
          <w:iCs/>
          <w:color w:val="000000"/>
          <w:sz w:val="20"/>
          <w:szCs w:val="20"/>
          <w:highlight w:val="white"/>
          <w:lang w:val="en-ID"/>
        </w:rPr>
        <w:t>konteks</w:t>
      </w:r>
      <w:proofErr w:type="spellEnd"/>
      <w:r w:rsidRPr="002A08A8">
        <w:rPr>
          <w:rFonts w:ascii="Tahoma" w:eastAsia="Tahoma" w:hAnsi="Tahoma" w:cs="Tahoma"/>
          <w:iCs/>
          <w:color w:val="000000"/>
          <w:sz w:val="20"/>
          <w:szCs w:val="20"/>
          <w:highlight w:val="white"/>
          <w:lang w:val="en-ID"/>
        </w:rPr>
        <w:t xml:space="preserve"> BKPRMI, </w:t>
      </w:r>
      <w:proofErr w:type="spellStart"/>
      <w:r w:rsidRPr="002A08A8">
        <w:rPr>
          <w:rFonts w:ascii="Tahoma" w:eastAsia="Tahoma" w:hAnsi="Tahoma" w:cs="Tahoma"/>
          <w:iCs/>
          <w:color w:val="000000"/>
          <w:sz w:val="20"/>
          <w:szCs w:val="20"/>
          <w:highlight w:val="white"/>
          <w:lang w:val="en-ID"/>
        </w:rPr>
        <w:t>partisipasi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pemuda masjid </w:t>
      </w:r>
      <w:proofErr w:type="spellStart"/>
      <w:r w:rsidRPr="002A08A8">
        <w:rPr>
          <w:rFonts w:ascii="Tahoma" w:eastAsia="Tahoma" w:hAnsi="Tahoma" w:cs="Tahoma"/>
          <w:iCs/>
          <w:color w:val="000000"/>
          <w:sz w:val="20"/>
          <w:szCs w:val="20"/>
          <w:highlight w:val="white"/>
          <w:lang w:val="en-ID"/>
        </w:rPr>
        <w:t>dapat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terjadi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meskipun</w:t>
      </w:r>
      <w:proofErr w:type="spellEnd"/>
      <w:r w:rsidRPr="002A08A8">
        <w:rPr>
          <w:rFonts w:ascii="Tahoma" w:eastAsia="Tahoma" w:hAnsi="Tahoma" w:cs="Tahoma"/>
          <w:iCs/>
          <w:color w:val="000000"/>
          <w:sz w:val="20"/>
          <w:szCs w:val="20"/>
          <w:highlight w:val="white"/>
          <w:lang w:val="en-ID"/>
        </w:rPr>
        <w:t xml:space="preserve"> pemuda </w:t>
      </w:r>
      <w:proofErr w:type="spellStart"/>
      <w:r w:rsidRPr="002A08A8">
        <w:rPr>
          <w:rFonts w:ascii="Tahoma" w:eastAsia="Tahoma" w:hAnsi="Tahoma" w:cs="Tahoma"/>
          <w:iCs/>
          <w:color w:val="000000"/>
          <w:sz w:val="20"/>
          <w:szCs w:val="20"/>
          <w:highlight w:val="white"/>
          <w:lang w:val="en-ID"/>
        </w:rPr>
        <w:t>tersebut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tidak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selalu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memiliki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suara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setiap</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pengambilan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keputusan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selama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mereka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merasa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dihargai</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aktif</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berkontribusi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ada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Perdebatan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menggambarkan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pentingnya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mendefinisikan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dengan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jelas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tingkat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partisipasi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diharapkan</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sejauh</w:t>
      </w:r>
      <w:proofErr w:type="spellEnd"/>
      <w:r w:rsidRPr="002A08A8">
        <w:rPr>
          <w:rFonts w:ascii="Tahoma" w:eastAsia="Tahoma" w:hAnsi="Tahoma" w:cs="Tahoma"/>
          <w:iCs/>
          <w:color w:val="000000"/>
          <w:sz w:val="20"/>
          <w:szCs w:val="20"/>
          <w:highlight w:val="white"/>
          <w:lang w:val="en-ID"/>
        </w:rPr>
        <w:t xml:space="preserve"> mana pemuda masjid </w:t>
      </w:r>
      <w:proofErr w:type="spellStart"/>
      <w:r w:rsidRPr="002A08A8">
        <w:rPr>
          <w:rFonts w:ascii="Tahoma" w:eastAsia="Tahoma" w:hAnsi="Tahoma" w:cs="Tahoma"/>
          <w:iCs/>
          <w:color w:val="000000"/>
          <w:sz w:val="20"/>
          <w:szCs w:val="20"/>
          <w:highlight w:val="white"/>
          <w:lang w:val="en-ID"/>
        </w:rPr>
        <w:t>dapat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memiliki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suara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proses </w:t>
      </w:r>
      <w:proofErr w:type="spellStart"/>
      <w:r w:rsidRPr="002A08A8">
        <w:rPr>
          <w:rFonts w:ascii="Tahoma" w:eastAsia="Tahoma" w:hAnsi="Tahoma" w:cs="Tahoma"/>
          <w:iCs/>
          <w:color w:val="000000"/>
          <w:sz w:val="20"/>
          <w:szCs w:val="20"/>
          <w:highlight w:val="white"/>
          <w:lang w:val="en-ID"/>
        </w:rPr>
        <w:t>pengambilan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keputusan</w:t>
      </w:r>
      <w:proofErr w:type="spellEnd"/>
      <w:r w:rsidRPr="002A08A8">
        <w:rPr>
          <w:rFonts w:ascii="Tahoma" w:eastAsia="Tahoma" w:hAnsi="Tahoma" w:cs="Tahoma"/>
          <w:iCs/>
          <w:color w:val="000000"/>
          <w:sz w:val="20"/>
          <w:szCs w:val="20"/>
          <w:highlight w:val="white"/>
          <w:lang w:val="en-ID"/>
        </w:rPr>
        <w:t xml:space="preserve"> di masjid </w:t>
      </w:r>
      <w:sdt>
        <w:sdtPr>
          <w:rPr>
            <w:rFonts w:ascii="Tahoma" w:eastAsia="Tahoma" w:hAnsi="Tahoma" w:cs="Tahoma"/>
            <w:iCs/>
            <w:color w:val="000000"/>
            <w:sz w:val="20"/>
            <w:szCs w:val="20"/>
            <w:highlight w:val="white"/>
            <w:lang w:val="en-ID"/>
          </w:rPr>
          <w:tag w:val="MENDELEY_CITATION_v3_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"/>
          <w:id w:val="579328062"/>
          <w:placeholder>
            <w:docPart w:val="6606A757FE06429EA5B39512C401FAFB"/>
          </w:placeholder>
        </w:sdtPr>
        <w:sdtContent>
          <w:r w:rsidRPr="00424F0D">
            <w:rPr>
              <w:rFonts w:ascii="Tahoma" w:eastAsia="Tahoma" w:hAnsi="Tahoma" w:cs="Tahoma"/>
              <w:iCs/>
              <w:color w:val="000000"/>
              <w:sz w:val="20"/>
              <w:szCs w:val="20"/>
              <w:highlight w:val="white"/>
              <w:lang w:val="en-ID"/>
            </w:rPr>
            <w:t>(</w:t>
          </w:r>
          <w:proofErr w:type="spellStart"/>
          <w:r w:rsidRPr="00424F0D">
            <w:rPr>
              <w:rFonts w:ascii="Tahoma" w:eastAsia="Tahoma" w:hAnsi="Tahoma" w:cs="Tahoma"/>
              <w:iCs/>
              <w:color w:val="000000"/>
              <w:sz w:val="20"/>
              <w:szCs w:val="20"/>
              <w:highlight w:val="white"/>
              <w:lang w:val="en-ID"/>
            </w:rPr>
            <w:t>Yusroh</w:t>
          </w:r>
          <w:proofErr w:type="spellEnd"/>
          <w:r w:rsidRPr="00424F0D">
            <w:rPr>
              <w:rFonts w:ascii="Tahoma" w:eastAsia="Tahoma" w:hAnsi="Tahoma" w:cs="Tahoma"/>
              <w:iCs/>
              <w:color w:val="000000"/>
              <w:sz w:val="20"/>
              <w:szCs w:val="20"/>
              <w:highlight w:val="white"/>
              <w:lang w:val="en-ID"/>
            </w:rPr>
            <w:t>, 2020)</w:t>
          </w:r>
        </w:sdtContent>
      </w:sdt>
      <w:r w:rsidRPr="002A08A8">
        <w:rPr>
          <w:rFonts w:ascii="Tahoma" w:eastAsia="Tahoma" w:hAnsi="Tahoma" w:cs="Tahoma"/>
          <w:iCs/>
          <w:color w:val="000000"/>
          <w:sz w:val="20"/>
          <w:szCs w:val="20"/>
          <w:highlight w:val="white"/>
          <w:lang w:val="en-ID"/>
        </w:rPr>
        <w:t>.</w:t>
      </w:r>
    </w:p>
    <w:p w14:paraId="7651AF46" w14:textId="173114A0" w:rsidR="002A08A8" w:rsidRPr="002A08A8" w:rsidRDefault="002A08A8" w:rsidP="002A08A8">
      <w:pPr>
        <w:pBdr>
          <w:top w:val="nil"/>
          <w:left w:val="nil"/>
          <w:bottom w:val="nil"/>
          <w:right w:val="nil"/>
          <w:between w:val="nil"/>
        </w:pBdr>
        <w:ind w:firstLine="567"/>
        <w:jc w:val="both"/>
        <w:rPr>
          <w:rFonts w:ascii="Tahoma" w:eastAsia="Tahoma" w:hAnsi="Tahoma" w:cs="Tahoma"/>
          <w:iCs/>
          <w:color w:val="000000"/>
          <w:sz w:val="20"/>
          <w:szCs w:val="20"/>
          <w:highlight w:val="white"/>
          <w:lang w:val="en-ID"/>
        </w:rPr>
      </w:pPr>
      <w:r w:rsidRPr="002A08A8">
        <w:rPr>
          <w:rFonts w:ascii="Tahoma" w:eastAsia="Tahoma" w:hAnsi="Tahoma" w:cs="Tahoma"/>
          <w:iCs/>
          <w:color w:val="000000"/>
          <w:sz w:val="20"/>
          <w:szCs w:val="20"/>
          <w:highlight w:val="white"/>
          <w:lang w:val="en-ID"/>
        </w:rPr>
        <w:t xml:space="preserve">Teori </w:t>
      </w:r>
      <w:proofErr w:type="spellStart"/>
      <w:r w:rsidRPr="002A08A8">
        <w:rPr>
          <w:rFonts w:ascii="Tahoma" w:eastAsia="Tahoma" w:hAnsi="Tahoma" w:cs="Tahoma"/>
          <w:iCs/>
          <w:color w:val="000000"/>
          <w:sz w:val="20"/>
          <w:szCs w:val="20"/>
          <w:highlight w:val="white"/>
          <w:lang w:val="en-ID"/>
        </w:rPr>
        <w:t>ketiga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adalah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teori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Teori </w:t>
      </w:r>
      <w:proofErr w:type="spellStart"/>
      <w:r w:rsidRPr="002A08A8">
        <w:rPr>
          <w:rFonts w:ascii="Tahoma" w:eastAsia="Tahoma" w:hAnsi="Tahoma" w:cs="Tahoma"/>
          <w:iCs/>
          <w:color w:val="000000"/>
          <w:sz w:val="20"/>
          <w:szCs w:val="20"/>
          <w:highlight w:val="white"/>
          <w:lang w:val="en-ID"/>
        </w:rPr>
        <w:t>ini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mengemukakan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bahwa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individu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suatu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masyarakat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atau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kelompok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memiliki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peran-peran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tertentu</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mereka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mainkan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berdasarkan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norma</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harapan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berlaku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Menurut</w:t>
      </w:r>
      <w:proofErr w:type="spellEnd"/>
      <w:r w:rsidRPr="002A08A8">
        <w:rPr>
          <w:rFonts w:ascii="Tahoma" w:eastAsia="Tahoma" w:hAnsi="Tahoma" w:cs="Tahoma"/>
          <w:iCs/>
          <w:color w:val="000000"/>
          <w:sz w:val="20"/>
          <w:szCs w:val="20"/>
          <w:highlight w:val="white"/>
          <w:lang w:val="en-ID"/>
        </w:rPr>
        <w:t xml:space="preserve"> Goffman (1959), </w:t>
      </w:r>
      <w:proofErr w:type="spellStart"/>
      <w:r w:rsidRPr="002A08A8">
        <w:rPr>
          <w:rFonts w:ascii="Tahoma" w:eastAsia="Tahoma" w:hAnsi="Tahoma" w:cs="Tahoma"/>
          <w:iCs/>
          <w:color w:val="000000"/>
          <w:sz w:val="20"/>
          <w:szCs w:val="20"/>
          <w:highlight w:val="white"/>
          <w:lang w:val="en-ID"/>
        </w:rPr>
        <w:t>individu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berperan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aktor</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kehidupan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diatur</w:t>
      </w:r>
      <w:proofErr w:type="spellEnd"/>
      <w:r w:rsidRPr="002A08A8">
        <w:rPr>
          <w:rFonts w:ascii="Tahoma" w:eastAsia="Tahoma" w:hAnsi="Tahoma" w:cs="Tahoma"/>
          <w:iCs/>
          <w:color w:val="000000"/>
          <w:sz w:val="20"/>
          <w:szCs w:val="20"/>
          <w:highlight w:val="white"/>
          <w:lang w:val="en-ID"/>
        </w:rPr>
        <w:t xml:space="preserve"> oleh </w:t>
      </w:r>
      <w:proofErr w:type="spellStart"/>
      <w:r w:rsidRPr="002A08A8">
        <w:rPr>
          <w:rFonts w:ascii="Tahoma" w:eastAsia="Tahoma" w:hAnsi="Tahoma" w:cs="Tahoma"/>
          <w:iCs/>
          <w:color w:val="000000"/>
          <w:sz w:val="20"/>
          <w:szCs w:val="20"/>
          <w:highlight w:val="white"/>
          <w:lang w:val="en-ID"/>
        </w:rPr>
        <w:t>skrip</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telah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ditentukan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sebelumnya</w:t>
      </w:r>
      <w:proofErr w:type="spellEnd"/>
      <w:r w:rsidRPr="002A08A8">
        <w:rPr>
          <w:rFonts w:ascii="Tahoma" w:eastAsia="Tahoma" w:hAnsi="Tahoma" w:cs="Tahoma"/>
          <w:iCs/>
          <w:color w:val="000000"/>
          <w:sz w:val="20"/>
          <w:szCs w:val="20"/>
          <w:highlight w:val="white"/>
          <w:lang w:val="en-ID"/>
        </w:rPr>
        <w:t xml:space="preserve">. Dalam </w:t>
      </w:r>
      <w:proofErr w:type="spellStart"/>
      <w:r w:rsidRPr="002A08A8">
        <w:rPr>
          <w:rFonts w:ascii="Tahoma" w:eastAsia="Tahoma" w:hAnsi="Tahoma" w:cs="Tahoma"/>
          <w:iCs/>
          <w:color w:val="000000"/>
          <w:sz w:val="20"/>
          <w:szCs w:val="20"/>
          <w:highlight w:val="white"/>
          <w:lang w:val="en-ID"/>
        </w:rPr>
        <w:t>konteks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pemuda masjid, pemuda </w:t>
      </w:r>
      <w:proofErr w:type="spellStart"/>
      <w:r w:rsidRPr="002A08A8">
        <w:rPr>
          <w:rFonts w:ascii="Tahoma" w:eastAsia="Tahoma" w:hAnsi="Tahoma" w:cs="Tahoma"/>
          <w:iCs/>
          <w:color w:val="000000"/>
          <w:sz w:val="20"/>
          <w:szCs w:val="20"/>
          <w:highlight w:val="white"/>
          <w:lang w:val="en-ID"/>
        </w:rPr>
        <w:t>memiliki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penting</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menjaga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kelangsungan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di masjid dan </w:t>
      </w:r>
      <w:proofErr w:type="spellStart"/>
      <w:r w:rsidRPr="002A08A8">
        <w:rPr>
          <w:rFonts w:ascii="Tahoma" w:eastAsia="Tahoma" w:hAnsi="Tahoma" w:cs="Tahoma"/>
          <w:iCs/>
          <w:color w:val="000000"/>
          <w:sz w:val="20"/>
          <w:szCs w:val="20"/>
          <w:highlight w:val="white"/>
          <w:lang w:val="en-ID"/>
        </w:rPr>
        <w:t>berkontribusi</w:t>
      </w:r>
      <w:proofErr w:type="spellEnd"/>
      <w:r w:rsidRPr="002A08A8">
        <w:rPr>
          <w:rFonts w:ascii="Tahoma" w:eastAsia="Tahoma" w:hAnsi="Tahoma" w:cs="Tahoma"/>
          <w:iCs/>
          <w:color w:val="000000"/>
          <w:sz w:val="20"/>
          <w:szCs w:val="20"/>
          <w:highlight w:val="white"/>
          <w:lang w:val="en-ID"/>
        </w:rPr>
        <w:t xml:space="preserve"> pada </w:t>
      </w:r>
      <w:proofErr w:type="spellStart"/>
      <w:r w:rsidRPr="002A08A8">
        <w:rPr>
          <w:rFonts w:ascii="Tahoma" w:eastAsia="Tahoma" w:hAnsi="Tahoma" w:cs="Tahoma"/>
          <w:iCs/>
          <w:color w:val="000000"/>
          <w:sz w:val="20"/>
          <w:szCs w:val="20"/>
          <w:highlight w:val="white"/>
          <w:lang w:val="en-ID"/>
        </w:rPr>
        <w:t>pembangunan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masyarakat</w:t>
      </w:r>
      <w:proofErr w:type="spellEnd"/>
      <w:r w:rsidRPr="002A08A8">
        <w:rPr>
          <w:rFonts w:ascii="Tahoma" w:eastAsia="Tahoma" w:hAnsi="Tahoma" w:cs="Tahoma"/>
          <w:iCs/>
          <w:color w:val="000000"/>
          <w:sz w:val="20"/>
          <w:szCs w:val="20"/>
          <w:highlight w:val="white"/>
          <w:lang w:val="en-ID"/>
        </w:rPr>
        <w:t xml:space="preserve">. Peran </w:t>
      </w:r>
      <w:proofErr w:type="spellStart"/>
      <w:r w:rsidRPr="002A08A8">
        <w:rPr>
          <w:rFonts w:ascii="Tahoma" w:eastAsia="Tahoma" w:hAnsi="Tahoma" w:cs="Tahoma"/>
          <w:iCs/>
          <w:color w:val="000000"/>
          <w:sz w:val="20"/>
          <w:szCs w:val="20"/>
          <w:highlight w:val="white"/>
          <w:lang w:val="en-ID"/>
        </w:rPr>
        <w:t>mereka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tidak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hanya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terbatas</w:t>
      </w:r>
      <w:proofErr w:type="spellEnd"/>
      <w:r w:rsidRPr="002A08A8">
        <w:rPr>
          <w:rFonts w:ascii="Tahoma" w:eastAsia="Tahoma" w:hAnsi="Tahoma" w:cs="Tahoma"/>
          <w:iCs/>
          <w:color w:val="000000"/>
          <w:sz w:val="20"/>
          <w:szCs w:val="20"/>
          <w:highlight w:val="white"/>
          <w:lang w:val="en-ID"/>
        </w:rPr>
        <w:t xml:space="preserve"> pada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keagamaan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tetapi</w:t>
      </w:r>
      <w:proofErr w:type="spellEnd"/>
      <w:r w:rsidRPr="002A08A8">
        <w:rPr>
          <w:rFonts w:ascii="Tahoma" w:eastAsia="Tahoma" w:hAnsi="Tahoma" w:cs="Tahoma"/>
          <w:iCs/>
          <w:color w:val="000000"/>
          <w:sz w:val="20"/>
          <w:szCs w:val="20"/>
          <w:highlight w:val="white"/>
          <w:lang w:val="en-ID"/>
        </w:rPr>
        <w:t xml:space="preserve"> juga </w:t>
      </w:r>
      <w:proofErr w:type="spellStart"/>
      <w:r w:rsidRPr="002A08A8">
        <w:rPr>
          <w:rFonts w:ascii="Tahoma" w:eastAsia="Tahoma" w:hAnsi="Tahoma" w:cs="Tahoma"/>
          <w:iCs/>
          <w:color w:val="000000"/>
          <w:sz w:val="20"/>
          <w:szCs w:val="20"/>
          <w:highlight w:val="white"/>
          <w:lang w:val="en-ID"/>
        </w:rPr>
        <w:t>melibatkan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seperti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pengorganisasian</w:t>
      </w:r>
      <w:proofErr w:type="spellEnd"/>
      <w:r w:rsidRPr="002A08A8">
        <w:rPr>
          <w:rFonts w:ascii="Tahoma" w:eastAsia="Tahoma" w:hAnsi="Tahoma" w:cs="Tahoma"/>
          <w:iCs/>
          <w:color w:val="000000"/>
          <w:sz w:val="20"/>
          <w:szCs w:val="20"/>
          <w:highlight w:val="white"/>
          <w:lang w:val="en-ID"/>
        </w:rPr>
        <w:t xml:space="preserve"> acara, </w:t>
      </w:r>
      <w:proofErr w:type="spellStart"/>
      <w:r w:rsidRPr="002A08A8">
        <w:rPr>
          <w:rFonts w:ascii="Tahoma" w:eastAsia="Tahoma" w:hAnsi="Tahoma" w:cs="Tahoma"/>
          <w:iCs/>
          <w:color w:val="000000"/>
          <w:sz w:val="20"/>
          <w:szCs w:val="20"/>
          <w:highlight w:val="white"/>
          <w:lang w:val="en-ID"/>
        </w:rPr>
        <w:t>pelayanan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kepada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masyarakat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serta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pengembangan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kapasitas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pribadi</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kolektif</w:t>
      </w:r>
      <w:proofErr w:type="spellEnd"/>
      <w:r w:rsidRPr="002A08A8">
        <w:rPr>
          <w:rFonts w:ascii="Tahoma" w:eastAsia="Tahoma" w:hAnsi="Tahoma" w:cs="Tahoma"/>
          <w:iCs/>
          <w:color w:val="000000"/>
          <w:sz w:val="20"/>
          <w:szCs w:val="20"/>
          <w:highlight w:val="white"/>
          <w:lang w:val="en-ID"/>
        </w:rPr>
        <w:t xml:space="preserve"> </w:t>
      </w:r>
      <w:sdt>
        <w:sdtPr>
          <w:rPr>
            <w:rFonts w:ascii="Tahoma" w:eastAsia="Tahoma" w:hAnsi="Tahoma" w:cs="Tahoma"/>
            <w:iCs/>
            <w:color w:val="000000"/>
            <w:sz w:val="20"/>
            <w:szCs w:val="20"/>
            <w:highlight w:val="white"/>
            <w:lang w:val="en-ID"/>
          </w:rPr>
          <w:tag w:val="MENDELEY_CITATION_v3_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"/>
          <w:id w:val="-1908210054"/>
          <w:placeholder>
            <w:docPart w:val="6606A757FE06429EA5B39512C401FAFB"/>
          </w:placeholder>
        </w:sdtPr>
        <w:sdtContent>
          <w:r w:rsidRPr="00424F0D">
            <w:rPr>
              <w:rFonts w:ascii="Tahoma" w:eastAsia="Tahoma" w:hAnsi="Tahoma" w:cs="Tahoma"/>
              <w:iCs/>
              <w:color w:val="000000"/>
              <w:sz w:val="20"/>
              <w:szCs w:val="20"/>
              <w:highlight w:val="white"/>
              <w:lang w:val="en-ID"/>
            </w:rPr>
            <w:t>(</w:t>
          </w:r>
          <w:proofErr w:type="spellStart"/>
          <w:r w:rsidRPr="00424F0D">
            <w:rPr>
              <w:rFonts w:ascii="Tahoma" w:eastAsia="Tahoma" w:hAnsi="Tahoma" w:cs="Tahoma"/>
              <w:iCs/>
              <w:color w:val="000000"/>
              <w:sz w:val="20"/>
              <w:szCs w:val="20"/>
              <w:highlight w:val="white"/>
              <w:lang w:val="en-ID"/>
            </w:rPr>
            <w:t>Gusnadi</w:t>
          </w:r>
          <w:proofErr w:type="spellEnd"/>
          <w:r w:rsidRPr="00424F0D">
            <w:rPr>
              <w:rFonts w:ascii="Tahoma" w:eastAsia="Tahoma" w:hAnsi="Tahoma" w:cs="Tahoma"/>
              <w:iCs/>
              <w:color w:val="000000"/>
              <w:sz w:val="20"/>
              <w:szCs w:val="20"/>
              <w:highlight w:val="white"/>
              <w:lang w:val="en-ID"/>
            </w:rPr>
            <w:t>, 2017)</w:t>
          </w:r>
        </w:sdtContent>
      </w:sdt>
      <w:r w:rsidRPr="002A08A8">
        <w:rPr>
          <w:rFonts w:ascii="Tahoma" w:eastAsia="Tahoma" w:hAnsi="Tahoma" w:cs="Tahoma"/>
          <w:iCs/>
          <w:color w:val="000000"/>
          <w:sz w:val="20"/>
          <w:szCs w:val="20"/>
          <w:highlight w:val="white"/>
          <w:lang w:val="en-ID"/>
        </w:rPr>
        <w:t>.</w:t>
      </w:r>
    </w:p>
    <w:p w14:paraId="36BDFF79" w14:textId="2235340C" w:rsidR="002A08A8" w:rsidRPr="002A08A8" w:rsidRDefault="002A08A8" w:rsidP="002A08A8">
      <w:pPr>
        <w:pBdr>
          <w:top w:val="nil"/>
          <w:left w:val="nil"/>
          <w:bottom w:val="nil"/>
          <w:right w:val="nil"/>
          <w:between w:val="nil"/>
        </w:pBdr>
        <w:ind w:firstLine="567"/>
        <w:jc w:val="both"/>
        <w:rPr>
          <w:rFonts w:ascii="Tahoma" w:eastAsia="Tahoma" w:hAnsi="Tahoma" w:cs="Tahoma"/>
          <w:iCs/>
          <w:color w:val="000000"/>
          <w:sz w:val="20"/>
          <w:szCs w:val="20"/>
          <w:highlight w:val="white"/>
          <w:lang w:val="en-ID"/>
        </w:rPr>
      </w:pPr>
      <w:proofErr w:type="spellStart"/>
      <w:r w:rsidRPr="002A08A8">
        <w:rPr>
          <w:rFonts w:ascii="Tahoma" w:eastAsia="Tahoma" w:hAnsi="Tahoma" w:cs="Tahoma"/>
          <w:iCs/>
          <w:color w:val="000000"/>
          <w:sz w:val="20"/>
          <w:szCs w:val="20"/>
          <w:highlight w:val="white"/>
          <w:lang w:val="en-ID"/>
        </w:rPr>
        <w:t>Namun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terdapat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perdebatan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terkait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fleksibilitas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masyarakat</w:t>
      </w:r>
      <w:proofErr w:type="spellEnd"/>
      <w:r w:rsidRPr="002A08A8">
        <w:rPr>
          <w:rFonts w:ascii="Tahoma" w:eastAsia="Tahoma" w:hAnsi="Tahoma" w:cs="Tahoma"/>
          <w:iCs/>
          <w:color w:val="000000"/>
          <w:sz w:val="20"/>
          <w:szCs w:val="20"/>
          <w:highlight w:val="white"/>
          <w:lang w:val="en-ID"/>
        </w:rPr>
        <w:t xml:space="preserve"> modern. </w:t>
      </w:r>
      <w:proofErr w:type="spellStart"/>
      <w:r w:rsidRPr="002A08A8">
        <w:rPr>
          <w:rFonts w:ascii="Tahoma" w:eastAsia="Tahoma" w:hAnsi="Tahoma" w:cs="Tahoma"/>
          <w:iCs/>
          <w:color w:val="000000"/>
          <w:sz w:val="20"/>
          <w:szCs w:val="20"/>
          <w:highlight w:val="white"/>
          <w:lang w:val="en-ID"/>
        </w:rPr>
        <w:t>Beberapa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argumen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menunjukkan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bahwa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ada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cenderung</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kaku</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terstruktur</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mengikuti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pola-pola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tradisional</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sulit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diubah</w:t>
      </w:r>
      <w:proofErr w:type="spellEnd"/>
      <w:r w:rsidRPr="002A08A8">
        <w:rPr>
          <w:rFonts w:ascii="Tahoma" w:eastAsia="Tahoma" w:hAnsi="Tahoma" w:cs="Tahoma"/>
          <w:iCs/>
          <w:color w:val="000000"/>
          <w:sz w:val="20"/>
          <w:szCs w:val="20"/>
          <w:highlight w:val="white"/>
          <w:lang w:val="en-ID"/>
        </w:rPr>
        <w:t xml:space="preserve">. Di </w:t>
      </w:r>
      <w:proofErr w:type="spellStart"/>
      <w:r w:rsidRPr="002A08A8">
        <w:rPr>
          <w:rFonts w:ascii="Tahoma" w:eastAsia="Tahoma" w:hAnsi="Tahoma" w:cs="Tahoma"/>
          <w:iCs/>
          <w:color w:val="000000"/>
          <w:sz w:val="20"/>
          <w:szCs w:val="20"/>
          <w:highlight w:val="white"/>
          <w:lang w:val="en-ID"/>
        </w:rPr>
        <w:t>sisi</w:t>
      </w:r>
      <w:proofErr w:type="spellEnd"/>
      <w:r w:rsidRPr="002A08A8">
        <w:rPr>
          <w:rFonts w:ascii="Tahoma" w:eastAsia="Tahoma" w:hAnsi="Tahoma" w:cs="Tahoma"/>
          <w:iCs/>
          <w:color w:val="000000"/>
          <w:sz w:val="20"/>
          <w:szCs w:val="20"/>
          <w:highlight w:val="white"/>
          <w:lang w:val="en-ID"/>
        </w:rPr>
        <w:t xml:space="preserve"> lain, </w:t>
      </w:r>
      <w:proofErr w:type="spellStart"/>
      <w:r w:rsidRPr="002A08A8">
        <w:rPr>
          <w:rFonts w:ascii="Tahoma" w:eastAsia="Tahoma" w:hAnsi="Tahoma" w:cs="Tahoma"/>
          <w:iCs/>
          <w:color w:val="000000"/>
          <w:sz w:val="20"/>
          <w:szCs w:val="20"/>
          <w:highlight w:val="white"/>
          <w:lang w:val="en-ID"/>
        </w:rPr>
        <w:t>ada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pngan</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lebih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progresif</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menyatakan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bahwa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dapat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bersifat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lebih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dinamis</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dapat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berubah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seiring</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lastRenderedPageBreak/>
        <w:t>dengan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perkembangan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budaya</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ekonomi</w:t>
      </w:r>
      <w:proofErr w:type="spellEnd"/>
      <w:r w:rsidRPr="002A08A8">
        <w:rPr>
          <w:rFonts w:ascii="Tahoma" w:eastAsia="Tahoma" w:hAnsi="Tahoma" w:cs="Tahoma"/>
          <w:iCs/>
          <w:color w:val="000000"/>
          <w:sz w:val="20"/>
          <w:szCs w:val="20"/>
          <w:highlight w:val="white"/>
          <w:lang w:val="en-ID"/>
        </w:rPr>
        <w:t xml:space="preserve">. Dalam </w:t>
      </w:r>
      <w:proofErr w:type="spellStart"/>
      <w:r w:rsidRPr="002A08A8">
        <w:rPr>
          <w:rFonts w:ascii="Tahoma" w:eastAsia="Tahoma" w:hAnsi="Tahoma" w:cs="Tahoma"/>
          <w:iCs/>
          <w:color w:val="000000"/>
          <w:sz w:val="20"/>
          <w:szCs w:val="20"/>
          <w:highlight w:val="white"/>
          <w:lang w:val="en-ID"/>
        </w:rPr>
        <w:t>hal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peran</w:t>
      </w:r>
      <w:proofErr w:type="spellEnd"/>
      <w:r w:rsidRPr="002A08A8">
        <w:rPr>
          <w:rFonts w:ascii="Tahoma" w:eastAsia="Tahoma" w:hAnsi="Tahoma" w:cs="Tahoma"/>
          <w:iCs/>
          <w:color w:val="000000"/>
          <w:sz w:val="20"/>
          <w:szCs w:val="20"/>
          <w:highlight w:val="white"/>
          <w:lang w:val="en-ID"/>
        </w:rPr>
        <w:t xml:space="preserve"> pemuda masjid juga </w:t>
      </w:r>
      <w:proofErr w:type="spellStart"/>
      <w:r w:rsidRPr="002A08A8">
        <w:rPr>
          <w:rFonts w:ascii="Tahoma" w:eastAsia="Tahoma" w:hAnsi="Tahoma" w:cs="Tahoma"/>
          <w:iCs/>
          <w:color w:val="000000"/>
          <w:sz w:val="20"/>
          <w:szCs w:val="20"/>
          <w:highlight w:val="white"/>
          <w:lang w:val="en-ID"/>
        </w:rPr>
        <w:t>bisa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berkembang</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sesuai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dengan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kebutuhan</w:t>
      </w:r>
      <w:proofErr w:type="spellEnd"/>
      <w:r w:rsidRPr="002A08A8">
        <w:rPr>
          <w:rFonts w:ascii="Tahoma" w:eastAsia="Tahoma" w:hAnsi="Tahoma" w:cs="Tahoma"/>
          <w:iCs/>
          <w:color w:val="000000"/>
          <w:sz w:val="20"/>
          <w:szCs w:val="20"/>
          <w:highlight w:val="white"/>
          <w:lang w:val="en-ID"/>
        </w:rPr>
        <w:t xml:space="preserve"> zaman, </w:t>
      </w:r>
      <w:proofErr w:type="spellStart"/>
      <w:r w:rsidRPr="002A08A8">
        <w:rPr>
          <w:rFonts w:ascii="Tahoma" w:eastAsia="Tahoma" w:hAnsi="Tahoma" w:cs="Tahoma"/>
          <w:iCs/>
          <w:color w:val="000000"/>
          <w:sz w:val="20"/>
          <w:szCs w:val="20"/>
          <w:highlight w:val="white"/>
          <w:lang w:val="en-ID"/>
        </w:rPr>
        <w:t>bukan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hanya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terbatas</w:t>
      </w:r>
      <w:proofErr w:type="spellEnd"/>
      <w:r w:rsidRPr="002A08A8">
        <w:rPr>
          <w:rFonts w:ascii="Tahoma" w:eastAsia="Tahoma" w:hAnsi="Tahoma" w:cs="Tahoma"/>
          <w:iCs/>
          <w:color w:val="000000"/>
          <w:sz w:val="20"/>
          <w:szCs w:val="20"/>
          <w:highlight w:val="white"/>
          <w:lang w:val="en-ID"/>
        </w:rPr>
        <w:t xml:space="preserve"> pada </w:t>
      </w:r>
      <w:proofErr w:type="spellStart"/>
      <w:r w:rsidRPr="002A08A8">
        <w:rPr>
          <w:rFonts w:ascii="Tahoma" w:eastAsia="Tahoma" w:hAnsi="Tahoma" w:cs="Tahoma"/>
          <w:iCs/>
          <w:color w:val="000000"/>
          <w:sz w:val="20"/>
          <w:szCs w:val="20"/>
          <w:highlight w:val="white"/>
          <w:lang w:val="en-ID"/>
        </w:rPr>
        <w:t>norma</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sudah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ada</w:t>
      </w:r>
      <w:proofErr w:type="spellEnd"/>
      <w:r w:rsidRPr="002A08A8">
        <w:rPr>
          <w:rFonts w:ascii="Tahoma" w:eastAsia="Tahoma" w:hAnsi="Tahoma" w:cs="Tahoma"/>
          <w:iCs/>
          <w:color w:val="000000"/>
          <w:sz w:val="20"/>
          <w:szCs w:val="20"/>
          <w:highlight w:val="white"/>
          <w:lang w:val="en-ID"/>
        </w:rPr>
        <w:t xml:space="preserve">. Oleh </w:t>
      </w:r>
      <w:proofErr w:type="spellStart"/>
      <w:r w:rsidRPr="002A08A8">
        <w:rPr>
          <w:rFonts w:ascii="Tahoma" w:eastAsia="Tahoma" w:hAnsi="Tahoma" w:cs="Tahoma"/>
          <w:iCs/>
          <w:color w:val="000000"/>
          <w:sz w:val="20"/>
          <w:szCs w:val="20"/>
          <w:highlight w:val="white"/>
          <w:lang w:val="en-ID"/>
        </w:rPr>
        <w:t>karena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itu</w:t>
      </w:r>
      <w:proofErr w:type="spellEnd"/>
      <w:r w:rsidRPr="002A08A8">
        <w:rPr>
          <w:rFonts w:ascii="Tahoma" w:eastAsia="Tahoma" w:hAnsi="Tahoma" w:cs="Tahoma"/>
          <w:iCs/>
          <w:color w:val="000000"/>
          <w:sz w:val="20"/>
          <w:szCs w:val="20"/>
          <w:highlight w:val="white"/>
          <w:lang w:val="en-ID"/>
        </w:rPr>
        <w:t xml:space="preserve">, BKPRMI </w:t>
      </w:r>
      <w:proofErr w:type="spellStart"/>
      <w:r w:rsidRPr="002A08A8">
        <w:rPr>
          <w:rFonts w:ascii="Tahoma" w:eastAsia="Tahoma" w:hAnsi="Tahoma" w:cs="Tahoma"/>
          <w:iCs/>
          <w:color w:val="000000"/>
          <w:sz w:val="20"/>
          <w:szCs w:val="20"/>
          <w:highlight w:val="white"/>
          <w:lang w:val="en-ID"/>
        </w:rPr>
        <w:t>harus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mampu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mengakomodasi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perubahan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pemuda masjid yang </w:t>
      </w:r>
      <w:proofErr w:type="spellStart"/>
      <w:r w:rsidRPr="002A08A8">
        <w:rPr>
          <w:rFonts w:ascii="Tahoma" w:eastAsia="Tahoma" w:hAnsi="Tahoma" w:cs="Tahoma"/>
          <w:iCs/>
          <w:color w:val="000000"/>
          <w:sz w:val="20"/>
          <w:szCs w:val="20"/>
          <w:highlight w:val="white"/>
          <w:lang w:val="en-ID"/>
        </w:rPr>
        <w:t>lebih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fleksibel</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adaptif</w:t>
      </w:r>
      <w:proofErr w:type="spellEnd"/>
      <w:r w:rsidRPr="002A08A8">
        <w:rPr>
          <w:rFonts w:ascii="Tahoma" w:eastAsia="Tahoma" w:hAnsi="Tahoma" w:cs="Tahoma"/>
          <w:iCs/>
          <w:color w:val="000000"/>
          <w:sz w:val="20"/>
          <w:szCs w:val="20"/>
          <w:highlight w:val="white"/>
          <w:lang w:val="en-ID"/>
        </w:rPr>
        <w:t xml:space="preserve"> agar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dilakukan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bisa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lebih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relevan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dengan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kondisi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budaya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masyarakat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setempat</w:t>
      </w:r>
      <w:proofErr w:type="spellEnd"/>
      <w:r w:rsidRPr="002A08A8">
        <w:rPr>
          <w:rFonts w:ascii="Tahoma" w:eastAsia="Tahoma" w:hAnsi="Tahoma" w:cs="Tahoma"/>
          <w:iCs/>
          <w:color w:val="000000"/>
          <w:sz w:val="20"/>
          <w:szCs w:val="20"/>
          <w:highlight w:val="white"/>
          <w:lang w:val="en-ID"/>
        </w:rPr>
        <w:t xml:space="preserve"> </w:t>
      </w:r>
      <w:sdt>
        <w:sdtPr>
          <w:rPr>
            <w:rFonts w:ascii="Tahoma" w:eastAsia="Tahoma" w:hAnsi="Tahoma" w:cs="Tahoma"/>
            <w:iCs/>
            <w:color w:val="000000"/>
            <w:sz w:val="20"/>
            <w:szCs w:val="20"/>
            <w:highlight w:val="white"/>
            <w:lang w:val="en-ID"/>
          </w:rPr>
          <w:tag w:val="MENDELEY_CITATION_v3_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"/>
          <w:id w:val="1164742174"/>
          <w:placeholder>
            <w:docPart w:val="6606A757FE06429EA5B39512C401FAFB"/>
          </w:placeholder>
        </w:sdtPr>
        <w:sdtContent>
          <w:r w:rsidRPr="00424F0D">
            <w:rPr>
              <w:rFonts w:ascii="Tahoma" w:eastAsia="Tahoma" w:hAnsi="Tahoma" w:cs="Tahoma"/>
              <w:iCs/>
              <w:color w:val="000000"/>
              <w:sz w:val="20"/>
              <w:szCs w:val="20"/>
              <w:highlight w:val="white"/>
              <w:lang w:val="en-ID"/>
            </w:rPr>
            <w:t>(</w:t>
          </w:r>
          <w:proofErr w:type="spellStart"/>
          <w:r w:rsidRPr="00424F0D">
            <w:rPr>
              <w:rFonts w:ascii="Tahoma" w:eastAsia="Tahoma" w:hAnsi="Tahoma" w:cs="Tahoma"/>
              <w:iCs/>
              <w:color w:val="000000"/>
              <w:sz w:val="20"/>
              <w:szCs w:val="20"/>
              <w:highlight w:val="white"/>
              <w:lang w:val="en-ID"/>
            </w:rPr>
            <w:t>Prasetya</w:t>
          </w:r>
          <w:proofErr w:type="spellEnd"/>
          <w:r w:rsidRPr="00424F0D">
            <w:rPr>
              <w:rFonts w:ascii="Tahoma" w:eastAsia="Tahoma" w:hAnsi="Tahoma" w:cs="Tahoma"/>
              <w:iCs/>
              <w:color w:val="000000"/>
              <w:sz w:val="20"/>
              <w:szCs w:val="20"/>
              <w:highlight w:val="white"/>
              <w:lang w:val="en-ID"/>
            </w:rPr>
            <w:t xml:space="preserve"> et al., 2022)</w:t>
          </w:r>
        </w:sdtContent>
      </w:sdt>
      <w:r w:rsidRPr="002A08A8">
        <w:rPr>
          <w:rFonts w:ascii="Tahoma" w:eastAsia="Tahoma" w:hAnsi="Tahoma" w:cs="Tahoma"/>
          <w:iCs/>
          <w:color w:val="000000"/>
          <w:sz w:val="20"/>
          <w:szCs w:val="20"/>
          <w:highlight w:val="white"/>
          <w:lang w:val="en-ID"/>
        </w:rPr>
        <w:t>.</w:t>
      </w:r>
    </w:p>
    <w:p w14:paraId="31FEA64A" w14:textId="47E52E0A" w:rsidR="002A08A8" w:rsidRPr="002A08A8" w:rsidRDefault="002A08A8" w:rsidP="002A08A8">
      <w:pPr>
        <w:pBdr>
          <w:top w:val="nil"/>
          <w:left w:val="nil"/>
          <w:bottom w:val="nil"/>
          <w:right w:val="nil"/>
          <w:between w:val="nil"/>
        </w:pBdr>
        <w:ind w:firstLine="567"/>
        <w:jc w:val="both"/>
        <w:rPr>
          <w:rFonts w:ascii="Tahoma" w:eastAsia="Tahoma" w:hAnsi="Tahoma" w:cs="Tahoma"/>
          <w:iCs/>
          <w:color w:val="000000"/>
          <w:sz w:val="20"/>
          <w:szCs w:val="20"/>
          <w:highlight w:val="white"/>
          <w:lang w:val="en-ID"/>
        </w:rPr>
      </w:pPr>
      <w:r w:rsidRPr="002A08A8">
        <w:rPr>
          <w:rFonts w:ascii="Tahoma" w:eastAsia="Tahoma" w:hAnsi="Tahoma" w:cs="Tahoma"/>
          <w:iCs/>
          <w:color w:val="000000"/>
          <w:sz w:val="20"/>
          <w:szCs w:val="20"/>
          <w:highlight w:val="white"/>
          <w:lang w:val="en-ID"/>
        </w:rPr>
        <w:t>Teori-</w:t>
      </w:r>
      <w:proofErr w:type="spellStart"/>
      <w:r w:rsidRPr="002A08A8">
        <w:rPr>
          <w:rFonts w:ascii="Tahoma" w:eastAsia="Tahoma" w:hAnsi="Tahoma" w:cs="Tahoma"/>
          <w:iCs/>
          <w:color w:val="000000"/>
          <w:sz w:val="20"/>
          <w:szCs w:val="20"/>
          <w:highlight w:val="white"/>
          <w:lang w:val="en-ID"/>
        </w:rPr>
        <w:t>teori</w:t>
      </w:r>
      <w:proofErr w:type="spellEnd"/>
      <w:r w:rsidRPr="002A08A8">
        <w:rPr>
          <w:rFonts w:ascii="Tahoma" w:eastAsia="Tahoma" w:hAnsi="Tahoma" w:cs="Tahoma"/>
          <w:iCs/>
          <w:color w:val="000000"/>
          <w:sz w:val="20"/>
          <w:szCs w:val="20"/>
          <w:highlight w:val="white"/>
          <w:lang w:val="en-ID"/>
        </w:rPr>
        <w:t xml:space="preserve"> di </w:t>
      </w:r>
      <w:proofErr w:type="spellStart"/>
      <w:r w:rsidRPr="002A08A8">
        <w:rPr>
          <w:rFonts w:ascii="Tahoma" w:eastAsia="Tahoma" w:hAnsi="Tahoma" w:cs="Tahoma"/>
          <w:iCs/>
          <w:color w:val="000000"/>
          <w:sz w:val="20"/>
          <w:szCs w:val="20"/>
          <w:highlight w:val="white"/>
          <w:lang w:val="en-ID"/>
        </w:rPr>
        <w:t>atas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memberikan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pemahaman</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mendalam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mengenai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aspek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partisipasi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peran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terlibat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pemuda masjid. </w:t>
      </w:r>
      <w:proofErr w:type="spellStart"/>
      <w:r w:rsidRPr="002A08A8">
        <w:rPr>
          <w:rFonts w:ascii="Tahoma" w:eastAsia="Tahoma" w:hAnsi="Tahoma" w:cs="Tahoma"/>
          <w:iCs/>
          <w:color w:val="000000"/>
          <w:sz w:val="20"/>
          <w:szCs w:val="20"/>
          <w:highlight w:val="white"/>
          <w:lang w:val="en-ID"/>
        </w:rPr>
        <w:t>Meskipun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terdapat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perdebatan</w:t>
      </w:r>
      <w:proofErr w:type="spellEnd"/>
      <w:r w:rsidRPr="002A08A8">
        <w:rPr>
          <w:rFonts w:ascii="Tahoma" w:eastAsia="Tahoma" w:hAnsi="Tahoma" w:cs="Tahoma"/>
          <w:iCs/>
          <w:color w:val="000000"/>
          <w:sz w:val="20"/>
          <w:szCs w:val="20"/>
          <w:highlight w:val="white"/>
          <w:lang w:val="en-ID"/>
        </w:rPr>
        <w:t xml:space="preserve"> di </w:t>
      </w:r>
      <w:proofErr w:type="spellStart"/>
      <w:r w:rsidRPr="002A08A8">
        <w:rPr>
          <w:rFonts w:ascii="Tahoma" w:eastAsia="Tahoma" w:hAnsi="Tahoma" w:cs="Tahoma"/>
          <w:iCs/>
          <w:color w:val="000000"/>
          <w:sz w:val="20"/>
          <w:szCs w:val="20"/>
          <w:highlight w:val="white"/>
          <w:lang w:val="en-ID"/>
        </w:rPr>
        <w:t>dalamnya</w:t>
      </w:r>
      <w:proofErr w:type="spellEnd"/>
      <w:r w:rsidRPr="002A08A8">
        <w:rPr>
          <w:rFonts w:ascii="Tahoma" w:eastAsia="Tahoma" w:hAnsi="Tahoma" w:cs="Tahoma"/>
          <w:iCs/>
          <w:color w:val="000000"/>
          <w:sz w:val="20"/>
          <w:szCs w:val="20"/>
          <w:highlight w:val="white"/>
          <w:lang w:val="en-ID"/>
        </w:rPr>
        <w:t xml:space="preserve">, masing-masing </w:t>
      </w:r>
      <w:proofErr w:type="spellStart"/>
      <w:r w:rsidRPr="002A08A8">
        <w:rPr>
          <w:rFonts w:ascii="Tahoma" w:eastAsia="Tahoma" w:hAnsi="Tahoma" w:cs="Tahoma"/>
          <w:iCs/>
          <w:color w:val="000000"/>
          <w:sz w:val="20"/>
          <w:szCs w:val="20"/>
          <w:highlight w:val="white"/>
          <w:lang w:val="en-ID"/>
        </w:rPr>
        <w:t>teori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memberikan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kerangka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kerja</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penting</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memahami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dinamika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pemuda di masjid dan </w:t>
      </w:r>
      <w:proofErr w:type="spellStart"/>
      <w:r w:rsidRPr="002A08A8">
        <w:rPr>
          <w:rFonts w:ascii="Tahoma" w:eastAsia="Tahoma" w:hAnsi="Tahoma" w:cs="Tahoma"/>
          <w:iCs/>
          <w:color w:val="000000"/>
          <w:sz w:val="20"/>
          <w:szCs w:val="20"/>
          <w:highlight w:val="white"/>
          <w:lang w:val="en-ID"/>
        </w:rPr>
        <w:t>bagaimana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tersebut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dapat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mempengaruhi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perkembangan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masyarakat</w:t>
      </w:r>
      <w:proofErr w:type="spellEnd"/>
      <w:r w:rsidRPr="002A08A8">
        <w:rPr>
          <w:rFonts w:ascii="Tahoma" w:eastAsia="Tahoma" w:hAnsi="Tahoma" w:cs="Tahoma"/>
          <w:iCs/>
          <w:color w:val="000000"/>
          <w:sz w:val="20"/>
          <w:szCs w:val="20"/>
          <w:highlight w:val="white"/>
          <w:lang w:val="en-ID"/>
        </w:rPr>
        <w:t xml:space="preserve"> di Kota Medan. Proses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dilakukan</w:t>
      </w:r>
      <w:proofErr w:type="spellEnd"/>
      <w:r w:rsidRPr="002A08A8">
        <w:rPr>
          <w:rFonts w:ascii="Tahoma" w:eastAsia="Tahoma" w:hAnsi="Tahoma" w:cs="Tahoma"/>
          <w:iCs/>
          <w:color w:val="000000"/>
          <w:sz w:val="20"/>
          <w:szCs w:val="20"/>
          <w:highlight w:val="white"/>
          <w:lang w:val="en-ID"/>
        </w:rPr>
        <w:t xml:space="preserve"> oleh BKPRMI </w:t>
      </w:r>
      <w:proofErr w:type="spellStart"/>
      <w:r w:rsidRPr="002A08A8">
        <w:rPr>
          <w:rFonts w:ascii="Tahoma" w:eastAsia="Tahoma" w:hAnsi="Tahoma" w:cs="Tahoma"/>
          <w:iCs/>
          <w:color w:val="000000"/>
          <w:sz w:val="20"/>
          <w:szCs w:val="20"/>
          <w:highlight w:val="white"/>
          <w:lang w:val="en-ID"/>
        </w:rPr>
        <w:t>diharapkan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dapat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mengintegrasikan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konsep</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dengan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memperhatikan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kebutuhan</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aspirasi</w:t>
      </w:r>
      <w:proofErr w:type="spellEnd"/>
      <w:r w:rsidRPr="002A08A8">
        <w:rPr>
          <w:rFonts w:ascii="Tahoma" w:eastAsia="Tahoma" w:hAnsi="Tahoma" w:cs="Tahoma"/>
          <w:iCs/>
          <w:color w:val="000000"/>
          <w:sz w:val="20"/>
          <w:szCs w:val="20"/>
          <w:highlight w:val="white"/>
          <w:lang w:val="en-ID"/>
        </w:rPr>
        <w:t xml:space="preserve"> pemuda masjid </w:t>
      </w:r>
      <w:proofErr w:type="spellStart"/>
      <w:r w:rsidRPr="002A08A8">
        <w:rPr>
          <w:rFonts w:ascii="Tahoma" w:eastAsia="Tahoma" w:hAnsi="Tahoma" w:cs="Tahoma"/>
          <w:iCs/>
          <w:color w:val="000000"/>
          <w:sz w:val="20"/>
          <w:szCs w:val="20"/>
          <w:highlight w:val="white"/>
          <w:lang w:val="en-ID"/>
        </w:rPr>
        <w:t>serta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tantangan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ada</w:t>
      </w:r>
      <w:proofErr w:type="spellEnd"/>
      <w:r w:rsidRPr="002A08A8">
        <w:rPr>
          <w:rFonts w:ascii="Tahoma" w:eastAsia="Tahoma" w:hAnsi="Tahoma" w:cs="Tahoma"/>
          <w:iCs/>
          <w:color w:val="000000"/>
          <w:sz w:val="20"/>
          <w:szCs w:val="20"/>
          <w:highlight w:val="white"/>
          <w:lang w:val="en-ID"/>
        </w:rPr>
        <w:t xml:space="preserve">. Hal </w:t>
      </w:r>
      <w:proofErr w:type="spellStart"/>
      <w:r w:rsidRPr="002A08A8">
        <w:rPr>
          <w:rFonts w:ascii="Tahoma" w:eastAsia="Tahoma" w:hAnsi="Tahoma" w:cs="Tahoma"/>
          <w:iCs/>
          <w:color w:val="000000"/>
          <w:sz w:val="20"/>
          <w:szCs w:val="20"/>
          <w:highlight w:val="white"/>
          <w:lang w:val="en-ID"/>
        </w:rPr>
        <w:t>ini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memastikan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bahwa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dilakukan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tidak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hanya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efektif</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meningkatkan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partisipasi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pemuda masjid, </w:t>
      </w:r>
      <w:proofErr w:type="spellStart"/>
      <w:r w:rsidRPr="002A08A8">
        <w:rPr>
          <w:rFonts w:ascii="Tahoma" w:eastAsia="Tahoma" w:hAnsi="Tahoma" w:cs="Tahoma"/>
          <w:iCs/>
          <w:color w:val="000000"/>
          <w:sz w:val="20"/>
          <w:szCs w:val="20"/>
          <w:highlight w:val="white"/>
          <w:lang w:val="en-ID"/>
        </w:rPr>
        <w:t>tetapi</w:t>
      </w:r>
      <w:proofErr w:type="spellEnd"/>
      <w:r w:rsidRPr="002A08A8">
        <w:rPr>
          <w:rFonts w:ascii="Tahoma" w:eastAsia="Tahoma" w:hAnsi="Tahoma" w:cs="Tahoma"/>
          <w:iCs/>
          <w:color w:val="000000"/>
          <w:sz w:val="20"/>
          <w:szCs w:val="20"/>
          <w:highlight w:val="white"/>
          <w:lang w:val="en-ID"/>
        </w:rPr>
        <w:t xml:space="preserve"> juga </w:t>
      </w:r>
      <w:proofErr w:type="spellStart"/>
      <w:r w:rsidRPr="002A08A8">
        <w:rPr>
          <w:rFonts w:ascii="Tahoma" w:eastAsia="Tahoma" w:hAnsi="Tahoma" w:cs="Tahoma"/>
          <w:iCs/>
          <w:color w:val="000000"/>
          <w:sz w:val="20"/>
          <w:szCs w:val="20"/>
          <w:highlight w:val="white"/>
          <w:lang w:val="en-ID"/>
        </w:rPr>
        <w:t>berkontribusi</w:t>
      </w:r>
      <w:proofErr w:type="spellEnd"/>
      <w:r w:rsidRPr="002A08A8">
        <w:rPr>
          <w:rFonts w:ascii="Tahoma" w:eastAsia="Tahoma" w:hAnsi="Tahoma" w:cs="Tahoma"/>
          <w:iCs/>
          <w:color w:val="000000"/>
          <w:sz w:val="20"/>
          <w:szCs w:val="20"/>
          <w:highlight w:val="white"/>
          <w:lang w:val="en-ID"/>
        </w:rPr>
        <w:t xml:space="preserve"> pada </w:t>
      </w:r>
      <w:proofErr w:type="spellStart"/>
      <w:r w:rsidRPr="002A08A8">
        <w:rPr>
          <w:rFonts w:ascii="Tahoma" w:eastAsia="Tahoma" w:hAnsi="Tahoma" w:cs="Tahoma"/>
          <w:iCs/>
          <w:color w:val="000000"/>
          <w:sz w:val="20"/>
          <w:szCs w:val="20"/>
          <w:highlight w:val="white"/>
          <w:lang w:val="en-ID"/>
        </w:rPr>
        <w:t>pengembangan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masyarakat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secara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lebih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luas</w:t>
      </w:r>
      <w:proofErr w:type="spellEnd"/>
      <w:r w:rsidRPr="002A08A8">
        <w:rPr>
          <w:rFonts w:ascii="Tahoma" w:eastAsia="Tahoma" w:hAnsi="Tahoma" w:cs="Tahoma"/>
          <w:iCs/>
          <w:color w:val="000000"/>
          <w:sz w:val="20"/>
          <w:szCs w:val="20"/>
          <w:highlight w:val="white"/>
          <w:lang w:val="en-ID"/>
        </w:rPr>
        <w:t xml:space="preserve"> </w:t>
      </w:r>
      <w:sdt>
        <w:sdtPr>
          <w:rPr>
            <w:rFonts w:ascii="Tahoma" w:eastAsia="Tahoma" w:hAnsi="Tahoma" w:cs="Tahoma"/>
            <w:iCs/>
            <w:color w:val="000000"/>
            <w:sz w:val="20"/>
            <w:szCs w:val="20"/>
            <w:highlight w:val="white"/>
            <w:lang w:val="en-ID"/>
          </w:rPr>
          <w:tag w:val="MENDELEY_CITATION_v3_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"/>
          <w:id w:val="-769231056"/>
          <w:placeholder>
            <w:docPart w:val="6606A757FE06429EA5B39512C401FAFB"/>
          </w:placeholder>
        </w:sdtPr>
        <w:sdtContent>
          <w:r w:rsidRPr="00424F0D">
            <w:rPr>
              <w:rFonts w:ascii="Tahoma" w:hAnsi="Tahoma" w:cs="Tahoma"/>
              <w:color w:val="000000"/>
              <w:sz w:val="20"/>
            </w:rPr>
            <w:t xml:space="preserve">(Hadi &amp; </w:t>
          </w:r>
          <w:proofErr w:type="spellStart"/>
          <w:r w:rsidRPr="00424F0D">
            <w:rPr>
              <w:rFonts w:ascii="Tahoma" w:hAnsi="Tahoma" w:cs="Tahoma"/>
              <w:color w:val="000000"/>
              <w:sz w:val="20"/>
            </w:rPr>
            <w:t>Sovitriana</w:t>
          </w:r>
          <w:proofErr w:type="spellEnd"/>
          <w:r w:rsidRPr="00424F0D">
            <w:rPr>
              <w:rFonts w:ascii="Tahoma" w:hAnsi="Tahoma" w:cs="Tahoma"/>
              <w:color w:val="000000"/>
              <w:sz w:val="20"/>
            </w:rPr>
            <w:t>, 2019)</w:t>
          </w:r>
        </w:sdtContent>
      </w:sdt>
      <w:r w:rsidRPr="002A08A8">
        <w:rPr>
          <w:rFonts w:ascii="Tahoma" w:eastAsia="Tahoma" w:hAnsi="Tahoma" w:cs="Tahoma"/>
          <w:iCs/>
          <w:color w:val="000000"/>
          <w:sz w:val="20"/>
          <w:szCs w:val="20"/>
          <w:highlight w:val="white"/>
          <w:lang w:val="en-ID"/>
        </w:rPr>
        <w:t>.</w:t>
      </w:r>
    </w:p>
    <w:p w14:paraId="113E3CDA" w14:textId="3D1F376B" w:rsidR="002A08A8" w:rsidRPr="002A08A8" w:rsidRDefault="002A08A8" w:rsidP="002A08A8">
      <w:pPr>
        <w:pBdr>
          <w:top w:val="nil"/>
          <w:left w:val="nil"/>
          <w:bottom w:val="nil"/>
          <w:right w:val="nil"/>
          <w:between w:val="nil"/>
        </w:pBdr>
        <w:ind w:firstLine="567"/>
        <w:jc w:val="both"/>
        <w:rPr>
          <w:rFonts w:ascii="Tahoma" w:eastAsia="Tahoma" w:hAnsi="Tahoma" w:cs="Tahoma"/>
          <w:iCs/>
          <w:color w:val="000000"/>
          <w:sz w:val="20"/>
          <w:szCs w:val="20"/>
          <w:highlight w:val="white"/>
          <w:lang w:val="en-ID"/>
        </w:rPr>
      </w:pPr>
      <w:r w:rsidRPr="002A08A8">
        <w:rPr>
          <w:rFonts w:ascii="Tahoma" w:eastAsia="Tahoma" w:hAnsi="Tahoma" w:cs="Tahoma"/>
          <w:iCs/>
          <w:color w:val="000000"/>
          <w:sz w:val="20"/>
          <w:szCs w:val="20"/>
          <w:highlight w:val="white"/>
          <w:lang w:val="en-ID"/>
        </w:rPr>
        <w:t xml:space="preserve">Kota Medan, </w:t>
      </w:r>
      <w:proofErr w:type="spellStart"/>
      <w:r w:rsidRPr="002A08A8">
        <w:rPr>
          <w:rFonts w:ascii="Tahoma" w:eastAsia="Tahoma" w:hAnsi="Tahoma" w:cs="Tahoma"/>
          <w:iCs/>
          <w:color w:val="000000"/>
          <w:sz w:val="20"/>
          <w:szCs w:val="20"/>
          <w:highlight w:val="white"/>
          <w:lang w:val="en-ID"/>
        </w:rPr>
        <w:t>sebagai</w:t>
      </w:r>
      <w:proofErr w:type="spellEnd"/>
      <w:r w:rsidRPr="002A08A8">
        <w:rPr>
          <w:rFonts w:ascii="Tahoma" w:eastAsia="Tahoma" w:hAnsi="Tahoma" w:cs="Tahoma"/>
          <w:iCs/>
          <w:color w:val="000000"/>
          <w:sz w:val="20"/>
          <w:szCs w:val="20"/>
          <w:highlight w:val="white"/>
          <w:lang w:val="en-ID"/>
        </w:rPr>
        <w:t xml:space="preserve"> salah </w:t>
      </w:r>
      <w:proofErr w:type="spellStart"/>
      <w:r w:rsidRPr="002A08A8">
        <w:rPr>
          <w:rFonts w:ascii="Tahoma" w:eastAsia="Tahoma" w:hAnsi="Tahoma" w:cs="Tahoma"/>
          <w:iCs/>
          <w:color w:val="000000"/>
          <w:sz w:val="20"/>
          <w:szCs w:val="20"/>
          <w:highlight w:val="white"/>
          <w:lang w:val="en-ID"/>
        </w:rPr>
        <w:t>satu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kota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besar</w:t>
      </w:r>
      <w:proofErr w:type="spellEnd"/>
      <w:r w:rsidRPr="002A08A8">
        <w:rPr>
          <w:rFonts w:ascii="Tahoma" w:eastAsia="Tahoma" w:hAnsi="Tahoma" w:cs="Tahoma"/>
          <w:iCs/>
          <w:color w:val="000000"/>
          <w:sz w:val="20"/>
          <w:szCs w:val="20"/>
          <w:highlight w:val="white"/>
          <w:lang w:val="en-ID"/>
        </w:rPr>
        <w:t xml:space="preserve"> di Indonesia, juga </w:t>
      </w:r>
      <w:proofErr w:type="spellStart"/>
      <w:r w:rsidRPr="002A08A8">
        <w:rPr>
          <w:rFonts w:ascii="Tahoma" w:eastAsia="Tahoma" w:hAnsi="Tahoma" w:cs="Tahoma"/>
          <w:iCs/>
          <w:color w:val="000000"/>
          <w:sz w:val="20"/>
          <w:szCs w:val="20"/>
          <w:highlight w:val="white"/>
          <w:lang w:val="en-ID"/>
        </w:rPr>
        <w:t>memiliki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banyak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potensi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pemuda masjid. </w:t>
      </w:r>
      <w:proofErr w:type="spellStart"/>
      <w:r w:rsidRPr="002A08A8">
        <w:rPr>
          <w:rFonts w:ascii="Tahoma" w:eastAsia="Tahoma" w:hAnsi="Tahoma" w:cs="Tahoma"/>
          <w:iCs/>
          <w:color w:val="000000"/>
          <w:sz w:val="20"/>
          <w:szCs w:val="20"/>
          <w:highlight w:val="white"/>
          <w:lang w:val="en-ID"/>
        </w:rPr>
        <w:t>Sebagai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kota</w:t>
      </w:r>
      <w:proofErr w:type="spellEnd"/>
      <w:r w:rsidRPr="002A08A8">
        <w:rPr>
          <w:rFonts w:ascii="Tahoma" w:eastAsia="Tahoma" w:hAnsi="Tahoma" w:cs="Tahoma"/>
          <w:iCs/>
          <w:color w:val="000000"/>
          <w:sz w:val="20"/>
          <w:szCs w:val="20"/>
          <w:highlight w:val="white"/>
          <w:lang w:val="en-ID"/>
        </w:rPr>
        <w:t xml:space="preserve"> yang kaya </w:t>
      </w:r>
      <w:proofErr w:type="spellStart"/>
      <w:r w:rsidRPr="002A08A8">
        <w:rPr>
          <w:rFonts w:ascii="Tahoma" w:eastAsia="Tahoma" w:hAnsi="Tahoma" w:cs="Tahoma"/>
          <w:iCs/>
          <w:color w:val="000000"/>
          <w:sz w:val="20"/>
          <w:szCs w:val="20"/>
          <w:highlight w:val="white"/>
          <w:lang w:val="en-ID"/>
        </w:rPr>
        <w:t>akan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keragaman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budaya</w:t>
      </w:r>
      <w:proofErr w:type="spellEnd"/>
      <w:r w:rsidRPr="002A08A8">
        <w:rPr>
          <w:rFonts w:ascii="Tahoma" w:eastAsia="Tahoma" w:hAnsi="Tahoma" w:cs="Tahoma"/>
          <w:iCs/>
          <w:color w:val="000000"/>
          <w:sz w:val="20"/>
          <w:szCs w:val="20"/>
          <w:highlight w:val="white"/>
          <w:lang w:val="en-ID"/>
        </w:rPr>
        <w:t xml:space="preserve">, dan agama, Medan </w:t>
      </w:r>
      <w:proofErr w:type="spellStart"/>
      <w:r w:rsidRPr="002A08A8">
        <w:rPr>
          <w:rFonts w:ascii="Tahoma" w:eastAsia="Tahoma" w:hAnsi="Tahoma" w:cs="Tahoma"/>
          <w:iCs/>
          <w:color w:val="000000"/>
          <w:sz w:val="20"/>
          <w:szCs w:val="20"/>
          <w:highlight w:val="white"/>
          <w:lang w:val="en-ID"/>
        </w:rPr>
        <w:t>menjadi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tempat</w:t>
      </w:r>
      <w:proofErr w:type="spellEnd"/>
      <w:r w:rsidRPr="002A08A8">
        <w:rPr>
          <w:rFonts w:ascii="Tahoma" w:eastAsia="Tahoma" w:hAnsi="Tahoma" w:cs="Tahoma"/>
          <w:iCs/>
          <w:color w:val="000000"/>
          <w:sz w:val="20"/>
          <w:szCs w:val="20"/>
          <w:highlight w:val="white"/>
          <w:lang w:val="en-ID"/>
        </w:rPr>
        <w:t xml:space="preserve"> yang ideal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menggali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peran</w:t>
      </w:r>
      <w:proofErr w:type="spellEnd"/>
      <w:r w:rsidRPr="002A08A8">
        <w:rPr>
          <w:rFonts w:ascii="Tahoma" w:eastAsia="Tahoma" w:hAnsi="Tahoma" w:cs="Tahoma"/>
          <w:iCs/>
          <w:color w:val="000000"/>
          <w:sz w:val="20"/>
          <w:szCs w:val="20"/>
          <w:highlight w:val="white"/>
          <w:lang w:val="en-ID"/>
        </w:rPr>
        <w:t xml:space="preserve"> pemuda masjid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mengembangkan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bersifat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kemasyarakatan</w:t>
      </w:r>
      <w:proofErr w:type="spellEnd"/>
      <w:r w:rsidRPr="002A08A8">
        <w:rPr>
          <w:rFonts w:ascii="Tahoma" w:eastAsia="Tahoma" w:hAnsi="Tahoma" w:cs="Tahoma"/>
          <w:iCs/>
          <w:color w:val="000000"/>
          <w:sz w:val="20"/>
          <w:szCs w:val="20"/>
          <w:highlight w:val="white"/>
          <w:lang w:val="en-ID"/>
        </w:rPr>
        <w:t xml:space="preserve">. Salah </w:t>
      </w:r>
      <w:proofErr w:type="spellStart"/>
      <w:r w:rsidRPr="002A08A8">
        <w:rPr>
          <w:rFonts w:ascii="Tahoma" w:eastAsia="Tahoma" w:hAnsi="Tahoma" w:cs="Tahoma"/>
          <w:iCs/>
          <w:color w:val="000000"/>
          <w:sz w:val="20"/>
          <w:szCs w:val="20"/>
          <w:highlight w:val="white"/>
          <w:lang w:val="en-ID"/>
        </w:rPr>
        <w:t>satu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organisasi</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memiliki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besar</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pemuda masjid di Kota Medan </w:t>
      </w:r>
      <w:proofErr w:type="spellStart"/>
      <w:r w:rsidRPr="002A08A8">
        <w:rPr>
          <w:rFonts w:ascii="Tahoma" w:eastAsia="Tahoma" w:hAnsi="Tahoma" w:cs="Tahoma"/>
          <w:iCs/>
          <w:color w:val="000000"/>
          <w:sz w:val="20"/>
          <w:szCs w:val="20"/>
          <w:highlight w:val="white"/>
          <w:lang w:val="en-ID"/>
        </w:rPr>
        <w:t>adalah</w:t>
      </w:r>
      <w:proofErr w:type="spellEnd"/>
      <w:r w:rsidRPr="002A08A8">
        <w:rPr>
          <w:rFonts w:ascii="Tahoma" w:eastAsia="Tahoma" w:hAnsi="Tahoma" w:cs="Tahoma"/>
          <w:iCs/>
          <w:color w:val="000000"/>
          <w:sz w:val="20"/>
          <w:szCs w:val="20"/>
          <w:highlight w:val="white"/>
          <w:lang w:val="en-ID"/>
        </w:rPr>
        <w:t xml:space="preserve"> Badan </w:t>
      </w:r>
      <w:proofErr w:type="spellStart"/>
      <w:r w:rsidRPr="002A08A8">
        <w:rPr>
          <w:rFonts w:ascii="Tahoma" w:eastAsia="Tahoma" w:hAnsi="Tahoma" w:cs="Tahoma"/>
          <w:iCs/>
          <w:color w:val="000000"/>
          <w:sz w:val="20"/>
          <w:szCs w:val="20"/>
          <w:highlight w:val="white"/>
          <w:lang w:val="en-ID"/>
        </w:rPr>
        <w:t>Komunikasi</w:t>
      </w:r>
      <w:proofErr w:type="spellEnd"/>
      <w:r w:rsidRPr="002A08A8">
        <w:rPr>
          <w:rFonts w:ascii="Tahoma" w:eastAsia="Tahoma" w:hAnsi="Tahoma" w:cs="Tahoma"/>
          <w:iCs/>
          <w:color w:val="000000"/>
          <w:sz w:val="20"/>
          <w:szCs w:val="20"/>
          <w:highlight w:val="white"/>
          <w:lang w:val="en-ID"/>
        </w:rPr>
        <w:t xml:space="preserve"> Pemuda </w:t>
      </w:r>
      <w:proofErr w:type="spellStart"/>
      <w:r w:rsidRPr="002A08A8">
        <w:rPr>
          <w:rFonts w:ascii="Tahoma" w:eastAsia="Tahoma" w:hAnsi="Tahoma" w:cs="Tahoma"/>
          <w:iCs/>
          <w:color w:val="000000"/>
          <w:sz w:val="20"/>
          <w:szCs w:val="20"/>
          <w:highlight w:val="white"/>
          <w:lang w:val="en-ID"/>
        </w:rPr>
        <w:t>Remaja</w:t>
      </w:r>
      <w:proofErr w:type="spellEnd"/>
      <w:r w:rsidRPr="002A08A8">
        <w:rPr>
          <w:rFonts w:ascii="Tahoma" w:eastAsia="Tahoma" w:hAnsi="Tahoma" w:cs="Tahoma"/>
          <w:iCs/>
          <w:color w:val="000000"/>
          <w:sz w:val="20"/>
          <w:szCs w:val="20"/>
          <w:highlight w:val="white"/>
          <w:lang w:val="en-ID"/>
        </w:rPr>
        <w:t xml:space="preserve"> Masjid Indonesia (BKPRMI). </w:t>
      </w:r>
      <w:proofErr w:type="spellStart"/>
      <w:r w:rsidRPr="002A08A8">
        <w:rPr>
          <w:rFonts w:ascii="Tahoma" w:eastAsia="Tahoma" w:hAnsi="Tahoma" w:cs="Tahoma"/>
          <w:iCs/>
          <w:color w:val="000000"/>
          <w:sz w:val="20"/>
          <w:szCs w:val="20"/>
          <w:highlight w:val="white"/>
          <w:lang w:val="en-ID"/>
        </w:rPr>
        <w:t>Sebagai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sebuah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lembaga</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memiliki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visi</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misi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mengembangkan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potensi</w:t>
      </w:r>
      <w:proofErr w:type="spellEnd"/>
      <w:r w:rsidRPr="002A08A8">
        <w:rPr>
          <w:rFonts w:ascii="Tahoma" w:eastAsia="Tahoma" w:hAnsi="Tahoma" w:cs="Tahoma"/>
          <w:iCs/>
          <w:color w:val="000000"/>
          <w:sz w:val="20"/>
          <w:szCs w:val="20"/>
          <w:highlight w:val="white"/>
          <w:lang w:val="en-ID"/>
        </w:rPr>
        <w:t xml:space="preserve"> pemuda masjid, BKPRMI di Medan </w:t>
      </w:r>
      <w:proofErr w:type="spellStart"/>
      <w:r w:rsidRPr="002A08A8">
        <w:rPr>
          <w:rFonts w:ascii="Tahoma" w:eastAsia="Tahoma" w:hAnsi="Tahoma" w:cs="Tahoma"/>
          <w:iCs/>
          <w:color w:val="000000"/>
          <w:sz w:val="20"/>
          <w:szCs w:val="20"/>
          <w:highlight w:val="white"/>
          <w:lang w:val="en-ID"/>
        </w:rPr>
        <w:t>terus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berupaya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mengoptimalkan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peran</w:t>
      </w:r>
      <w:proofErr w:type="spellEnd"/>
      <w:r w:rsidRPr="002A08A8">
        <w:rPr>
          <w:rFonts w:ascii="Tahoma" w:eastAsia="Tahoma" w:hAnsi="Tahoma" w:cs="Tahoma"/>
          <w:iCs/>
          <w:color w:val="000000"/>
          <w:sz w:val="20"/>
          <w:szCs w:val="20"/>
          <w:highlight w:val="white"/>
          <w:lang w:val="en-ID"/>
        </w:rPr>
        <w:t xml:space="preserve"> pemuda masjid </w:t>
      </w:r>
      <w:proofErr w:type="spellStart"/>
      <w:r w:rsidRPr="002A08A8">
        <w:rPr>
          <w:rFonts w:ascii="Tahoma" w:eastAsia="Tahoma" w:hAnsi="Tahoma" w:cs="Tahoma"/>
          <w:iCs/>
          <w:color w:val="000000"/>
          <w:sz w:val="20"/>
          <w:szCs w:val="20"/>
          <w:highlight w:val="white"/>
          <w:lang w:val="en-ID"/>
        </w:rPr>
        <w:t>dengan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menyelenggarakan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berbagai</w:t>
      </w:r>
      <w:proofErr w:type="spellEnd"/>
      <w:r w:rsidRPr="002A08A8">
        <w:rPr>
          <w:rFonts w:ascii="Tahoma" w:eastAsia="Tahoma" w:hAnsi="Tahoma" w:cs="Tahoma"/>
          <w:iCs/>
          <w:color w:val="000000"/>
          <w:sz w:val="20"/>
          <w:szCs w:val="20"/>
          <w:highlight w:val="white"/>
          <w:lang w:val="en-ID"/>
        </w:rPr>
        <w:t xml:space="preserve"> program yang </w:t>
      </w:r>
      <w:proofErr w:type="spellStart"/>
      <w:r w:rsidRPr="002A08A8">
        <w:rPr>
          <w:rFonts w:ascii="Tahoma" w:eastAsia="Tahoma" w:hAnsi="Tahoma" w:cs="Tahoma"/>
          <w:iCs/>
          <w:color w:val="000000"/>
          <w:sz w:val="20"/>
          <w:szCs w:val="20"/>
          <w:highlight w:val="white"/>
          <w:lang w:val="en-ID"/>
        </w:rPr>
        <w:t>bertujuan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meningkatkan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partisipasi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mereka</w:t>
      </w:r>
      <w:proofErr w:type="spellEnd"/>
      <w:r w:rsidRPr="002A08A8">
        <w:rPr>
          <w:rFonts w:ascii="Tahoma" w:eastAsia="Tahoma" w:hAnsi="Tahoma" w:cs="Tahoma"/>
          <w:iCs/>
          <w:color w:val="000000"/>
          <w:sz w:val="20"/>
          <w:szCs w:val="20"/>
          <w:highlight w:val="white"/>
          <w:lang w:val="en-ID"/>
        </w:rPr>
        <w:t xml:space="preserve"> </w:t>
      </w:r>
      <w:sdt>
        <w:sdtPr>
          <w:rPr>
            <w:rFonts w:ascii="Tahoma" w:eastAsia="Tahoma" w:hAnsi="Tahoma" w:cs="Tahoma"/>
            <w:iCs/>
            <w:color w:val="000000"/>
            <w:sz w:val="20"/>
            <w:szCs w:val="20"/>
            <w:highlight w:val="white"/>
            <w:lang w:val="en-ID"/>
          </w:rPr>
          <w:tag w:val="MENDELEY_CITATION_v3_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"/>
          <w:id w:val="-747496562"/>
          <w:placeholder>
            <w:docPart w:val="6606A757FE06429EA5B39512C401FAFB"/>
          </w:placeholder>
        </w:sdtPr>
        <w:sdtContent>
          <w:r w:rsidRPr="00424F0D">
            <w:rPr>
              <w:rFonts w:ascii="Tahoma" w:hAnsi="Tahoma" w:cs="Tahoma"/>
              <w:color w:val="000000"/>
              <w:sz w:val="20"/>
            </w:rPr>
            <w:t>(</w:t>
          </w:r>
          <w:proofErr w:type="spellStart"/>
          <w:r w:rsidRPr="00424F0D">
            <w:rPr>
              <w:rFonts w:ascii="Tahoma" w:hAnsi="Tahoma" w:cs="Tahoma"/>
              <w:color w:val="000000"/>
              <w:sz w:val="20"/>
            </w:rPr>
            <w:t>Aprilianti</w:t>
          </w:r>
          <w:proofErr w:type="spellEnd"/>
          <w:r w:rsidRPr="00424F0D">
            <w:rPr>
              <w:rFonts w:ascii="Tahoma" w:hAnsi="Tahoma" w:cs="Tahoma"/>
              <w:color w:val="000000"/>
              <w:sz w:val="20"/>
            </w:rPr>
            <w:t xml:space="preserve"> &amp; Abidin, 2021)</w:t>
          </w:r>
        </w:sdtContent>
      </w:sdt>
      <w:r w:rsidRPr="002A08A8">
        <w:rPr>
          <w:rFonts w:ascii="Tahoma" w:eastAsia="Tahoma" w:hAnsi="Tahoma" w:cs="Tahoma"/>
          <w:iCs/>
          <w:color w:val="000000"/>
          <w:sz w:val="20"/>
          <w:szCs w:val="20"/>
          <w:highlight w:val="white"/>
          <w:lang w:val="en-ID"/>
        </w:rPr>
        <w:t>.</w:t>
      </w:r>
    </w:p>
    <w:p w14:paraId="1BB1341D" w14:textId="0869B891" w:rsidR="002A08A8" w:rsidRPr="002A08A8" w:rsidRDefault="002A08A8" w:rsidP="002A08A8">
      <w:pPr>
        <w:pBdr>
          <w:top w:val="nil"/>
          <w:left w:val="nil"/>
          <w:bottom w:val="nil"/>
          <w:right w:val="nil"/>
          <w:between w:val="nil"/>
        </w:pBdr>
        <w:ind w:firstLine="567"/>
        <w:jc w:val="both"/>
        <w:rPr>
          <w:rFonts w:ascii="Tahoma" w:eastAsia="Tahoma" w:hAnsi="Tahoma" w:cs="Tahoma"/>
          <w:iCs/>
          <w:color w:val="000000"/>
          <w:sz w:val="20"/>
          <w:szCs w:val="20"/>
          <w:highlight w:val="white"/>
          <w:lang w:val="en-ID"/>
        </w:rPr>
      </w:pPr>
      <w:r w:rsidRPr="002A08A8">
        <w:rPr>
          <w:rFonts w:ascii="Tahoma" w:eastAsia="Tahoma" w:hAnsi="Tahoma" w:cs="Tahoma"/>
          <w:iCs/>
          <w:color w:val="000000"/>
          <w:sz w:val="20"/>
          <w:szCs w:val="20"/>
          <w:highlight w:val="white"/>
          <w:lang w:val="en-ID"/>
        </w:rPr>
        <w:t xml:space="preserve">Peran BKPRMI di Kota Medan sangat </w:t>
      </w:r>
      <w:proofErr w:type="spellStart"/>
      <w:r w:rsidRPr="002A08A8">
        <w:rPr>
          <w:rFonts w:ascii="Tahoma" w:eastAsia="Tahoma" w:hAnsi="Tahoma" w:cs="Tahoma"/>
          <w:iCs/>
          <w:color w:val="000000"/>
          <w:sz w:val="20"/>
          <w:szCs w:val="20"/>
          <w:highlight w:val="white"/>
          <w:lang w:val="en-ID"/>
        </w:rPr>
        <w:t>strategis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menciptakan</w:t>
      </w:r>
      <w:proofErr w:type="spellEnd"/>
      <w:r w:rsidRPr="002A08A8">
        <w:rPr>
          <w:rFonts w:ascii="Tahoma" w:eastAsia="Tahoma" w:hAnsi="Tahoma" w:cs="Tahoma"/>
          <w:iCs/>
          <w:color w:val="000000"/>
          <w:sz w:val="20"/>
          <w:szCs w:val="20"/>
          <w:highlight w:val="white"/>
          <w:lang w:val="en-ID"/>
        </w:rPr>
        <w:t xml:space="preserve"> pemuda masjid yang </w:t>
      </w:r>
      <w:proofErr w:type="spellStart"/>
      <w:r w:rsidRPr="002A08A8">
        <w:rPr>
          <w:rFonts w:ascii="Tahoma" w:eastAsia="Tahoma" w:hAnsi="Tahoma" w:cs="Tahoma"/>
          <w:iCs/>
          <w:color w:val="000000"/>
          <w:sz w:val="20"/>
          <w:szCs w:val="20"/>
          <w:highlight w:val="white"/>
          <w:lang w:val="en-ID"/>
        </w:rPr>
        <w:t>aktif</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tidak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hanya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aspek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keagamaan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tetapi</w:t>
      </w:r>
      <w:proofErr w:type="spellEnd"/>
      <w:r w:rsidRPr="002A08A8">
        <w:rPr>
          <w:rFonts w:ascii="Tahoma" w:eastAsia="Tahoma" w:hAnsi="Tahoma" w:cs="Tahoma"/>
          <w:iCs/>
          <w:color w:val="000000"/>
          <w:sz w:val="20"/>
          <w:szCs w:val="20"/>
          <w:highlight w:val="white"/>
          <w:lang w:val="en-ID"/>
        </w:rPr>
        <w:t xml:space="preserve"> juga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lainnya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Melalui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berbagai</w:t>
      </w:r>
      <w:proofErr w:type="spellEnd"/>
      <w:r w:rsidRPr="002A08A8">
        <w:rPr>
          <w:rFonts w:ascii="Tahoma" w:eastAsia="Tahoma" w:hAnsi="Tahoma" w:cs="Tahoma"/>
          <w:iCs/>
          <w:color w:val="000000"/>
          <w:sz w:val="20"/>
          <w:szCs w:val="20"/>
          <w:highlight w:val="white"/>
          <w:lang w:val="en-ID"/>
        </w:rPr>
        <w:t xml:space="preserve"> program yang </w:t>
      </w:r>
      <w:proofErr w:type="spellStart"/>
      <w:r w:rsidRPr="002A08A8">
        <w:rPr>
          <w:rFonts w:ascii="Tahoma" w:eastAsia="Tahoma" w:hAnsi="Tahoma" w:cs="Tahoma"/>
          <w:iCs/>
          <w:color w:val="000000"/>
          <w:sz w:val="20"/>
          <w:szCs w:val="20"/>
          <w:highlight w:val="white"/>
          <w:lang w:val="en-ID"/>
        </w:rPr>
        <w:t>digagas</w:t>
      </w:r>
      <w:proofErr w:type="spellEnd"/>
      <w:r w:rsidRPr="002A08A8">
        <w:rPr>
          <w:rFonts w:ascii="Tahoma" w:eastAsia="Tahoma" w:hAnsi="Tahoma" w:cs="Tahoma"/>
          <w:iCs/>
          <w:color w:val="000000"/>
          <w:sz w:val="20"/>
          <w:szCs w:val="20"/>
          <w:highlight w:val="white"/>
          <w:lang w:val="en-ID"/>
        </w:rPr>
        <w:t xml:space="preserve">, BKPRMI </w:t>
      </w:r>
      <w:proofErr w:type="spellStart"/>
      <w:r w:rsidRPr="002A08A8">
        <w:rPr>
          <w:rFonts w:ascii="Tahoma" w:eastAsia="Tahoma" w:hAnsi="Tahoma" w:cs="Tahoma"/>
          <w:iCs/>
          <w:color w:val="000000"/>
          <w:sz w:val="20"/>
          <w:szCs w:val="20"/>
          <w:highlight w:val="white"/>
          <w:lang w:val="en-ID"/>
        </w:rPr>
        <w:t>tidak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hanya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mengajak</w:t>
      </w:r>
      <w:proofErr w:type="spellEnd"/>
      <w:r w:rsidRPr="002A08A8">
        <w:rPr>
          <w:rFonts w:ascii="Tahoma" w:eastAsia="Tahoma" w:hAnsi="Tahoma" w:cs="Tahoma"/>
          <w:iCs/>
          <w:color w:val="000000"/>
          <w:sz w:val="20"/>
          <w:szCs w:val="20"/>
          <w:highlight w:val="white"/>
          <w:lang w:val="en-ID"/>
        </w:rPr>
        <w:t xml:space="preserve"> pemuda masjid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memperdalam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ilmu</w:t>
      </w:r>
      <w:proofErr w:type="spellEnd"/>
      <w:r w:rsidRPr="002A08A8">
        <w:rPr>
          <w:rFonts w:ascii="Tahoma" w:eastAsia="Tahoma" w:hAnsi="Tahoma" w:cs="Tahoma"/>
          <w:iCs/>
          <w:color w:val="000000"/>
          <w:sz w:val="20"/>
          <w:szCs w:val="20"/>
          <w:highlight w:val="white"/>
          <w:lang w:val="en-ID"/>
        </w:rPr>
        <w:t xml:space="preserve"> agama, </w:t>
      </w:r>
      <w:proofErr w:type="spellStart"/>
      <w:r w:rsidRPr="002A08A8">
        <w:rPr>
          <w:rFonts w:ascii="Tahoma" w:eastAsia="Tahoma" w:hAnsi="Tahoma" w:cs="Tahoma"/>
          <w:iCs/>
          <w:color w:val="000000"/>
          <w:sz w:val="20"/>
          <w:szCs w:val="20"/>
          <w:highlight w:val="white"/>
          <w:lang w:val="en-ID"/>
        </w:rPr>
        <w:t>tetapi</w:t>
      </w:r>
      <w:proofErr w:type="spellEnd"/>
      <w:r w:rsidRPr="002A08A8">
        <w:rPr>
          <w:rFonts w:ascii="Tahoma" w:eastAsia="Tahoma" w:hAnsi="Tahoma" w:cs="Tahoma"/>
          <w:iCs/>
          <w:color w:val="000000"/>
          <w:sz w:val="20"/>
          <w:szCs w:val="20"/>
          <w:highlight w:val="white"/>
          <w:lang w:val="en-ID"/>
        </w:rPr>
        <w:t xml:space="preserve"> juga </w:t>
      </w:r>
      <w:proofErr w:type="spellStart"/>
      <w:r w:rsidRPr="002A08A8">
        <w:rPr>
          <w:rFonts w:ascii="Tahoma" w:eastAsia="Tahoma" w:hAnsi="Tahoma" w:cs="Tahoma"/>
          <w:iCs/>
          <w:color w:val="000000"/>
          <w:sz w:val="20"/>
          <w:szCs w:val="20"/>
          <w:highlight w:val="white"/>
          <w:lang w:val="en-ID"/>
        </w:rPr>
        <w:t>mendorong</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mereka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terlibat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berfokus</w:t>
      </w:r>
      <w:proofErr w:type="spellEnd"/>
      <w:r w:rsidRPr="002A08A8">
        <w:rPr>
          <w:rFonts w:ascii="Tahoma" w:eastAsia="Tahoma" w:hAnsi="Tahoma" w:cs="Tahoma"/>
          <w:iCs/>
          <w:color w:val="000000"/>
          <w:sz w:val="20"/>
          <w:szCs w:val="20"/>
          <w:highlight w:val="white"/>
          <w:lang w:val="en-ID"/>
        </w:rPr>
        <w:t xml:space="preserve"> pada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masyarakat</w:t>
      </w:r>
      <w:proofErr w:type="spellEnd"/>
      <w:r w:rsidRPr="002A08A8">
        <w:rPr>
          <w:rFonts w:ascii="Tahoma" w:eastAsia="Tahoma" w:hAnsi="Tahoma" w:cs="Tahoma"/>
          <w:iCs/>
          <w:color w:val="000000"/>
          <w:sz w:val="20"/>
          <w:szCs w:val="20"/>
          <w:highlight w:val="white"/>
          <w:lang w:val="en-ID"/>
        </w:rPr>
        <w:t xml:space="preserve">. Salah </w:t>
      </w:r>
      <w:proofErr w:type="spellStart"/>
      <w:r w:rsidRPr="002A08A8">
        <w:rPr>
          <w:rFonts w:ascii="Tahoma" w:eastAsia="Tahoma" w:hAnsi="Tahoma" w:cs="Tahoma"/>
          <w:iCs/>
          <w:color w:val="000000"/>
          <w:sz w:val="20"/>
          <w:szCs w:val="20"/>
          <w:highlight w:val="white"/>
          <w:lang w:val="en-ID"/>
        </w:rPr>
        <w:t>satu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upaya</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dilakukan</w:t>
      </w:r>
      <w:proofErr w:type="spellEnd"/>
      <w:r w:rsidRPr="002A08A8">
        <w:rPr>
          <w:rFonts w:ascii="Tahoma" w:eastAsia="Tahoma" w:hAnsi="Tahoma" w:cs="Tahoma"/>
          <w:iCs/>
          <w:color w:val="000000"/>
          <w:sz w:val="20"/>
          <w:szCs w:val="20"/>
          <w:highlight w:val="white"/>
          <w:lang w:val="en-ID"/>
        </w:rPr>
        <w:t xml:space="preserve"> oleh BKPRMI </w:t>
      </w:r>
      <w:proofErr w:type="spellStart"/>
      <w:r w:rsidRPr="002A08A8">
        <w:rPr>
          <w:rFonts w:ascii="Tahoma" w:eastAsia="Tahoma" w:hAnsi="Tahoma" w:cs="Tahoma"/>
          <w:iCs/>
          <w:color w:val="000000"/>
          <w:sz w:val="20"/>
          <w:szCs w:val="20"/>
          <w:highlight w:val="white"/>
          <w:lang w:val="en-ID"/>
        </w:rPr>
        <w:t>adalah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penyelenggaraan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pelatihan-pelatihan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kepemimpinan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bagi</w:t>
      </w:r>
      <w:proofErr w:type="spellEnd"/>
      <w:r w:rsidRPr="002A08A8">
        <w:rPr>
          <w:rFonts w:ascii="Tahoma" w:eastAsia="Tahoma" w:hAnsi="Tahoma" w:cs="Tahoma"/>
          <w:iCs/>
          <w:color w:val="000000"/>
          <w:sz w:val="20"/>
          <w:szCs w:val="20"/>
          <w:highlight w:val="white"/>
          <w:lang w:val="en-ID"/>
        </w:rPr>
        <w:t xml:space="preserve"> pemuda masjid. </w:t>
      </w:r>
      <w:proofErr w:type="spellStart"/>
      <w:r w:rsidRPr="002A08A8">
        <w:rPr>
          <w:rFonts w:ascii="Tahoma" w:eastAsia="Tahoma" w:hAnsi="Tahoma" w:cs="Tahoma"/>
          <w:iCs/>
          <w:color w:val="000000"/>
          <w:sz w:val="20"/>
          <w:szCs w:val="20"/>
          <w:highlight w:val="white"/>
          <w:lang w:val="en-ID"/>
        </w:rPr>
        <w:t>Pelatihan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bertujuan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membekali</w:t>
      </w:r>
      <w:proofErr w:type="spellEnd"/>
      <w:r w:rsidRPr="002A08A8">
        <w:rPr>
          <w:rFonts w:ascii="Tahoma" w:eastAsia="Tahoma" w:hAnsi="Tahoma" w:cs="Tahoma"/>
          <w:iCs/>
          <w:color w:val="000000"/>
          <w:sz w:val="20"/>
          <w:szCs w:val="20"/>
          <w:highlight w:val="white"/>
          <w:lang w:val="en-ID"/>
        </w:rPr>
        <w:t xml:space="preserve"> pemuda masjid </w:t>
      </w:r>
      <w:proofErr w:type="spellStart"/>
      <w:r w:rsidRPr="002A08A8">
        <w:rPr>
          <w:rFonts w:ascii="Tahoma" w:eastAsia="Tahoma" w:hAnsi="Tahoma" w:cs="Tahoma"/>
          <w:iCs/>
          <w:color w:val="000000"/>
          <w:sz w:val="20"/>
          <w:szCs w:val="20"/>
          <w:highlight w:val="white"/>
          <w:lang w:val="en-ID"/>
        </w:rPr>
        <w:t>dengan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keterampilan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kepemimpinan</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berguna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baik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keagamaan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maupun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kehidupan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sehari-hari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mereka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Melalui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pelatihan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ini</w:t>
      </w:r>
      <w:proofErr w:type="spellEnd"/>
      <w:r w:rsidRPr="002A08A8">
        <w:rPr>
          <w:rFonts w:ascii="Tahoma" w:eastAsia="Tahoma" w:hAnsi="Tahoma" w:cs="Tahoma"/>
          <w:iCs/>
          <w:color w:val="000000"/>
          <w:sz w:val="20"/>
          <w:szCs w:val="20"/>
          <w:highlight w:val="white"/>
          <w:lang w:val="en-ID"/>
        </w:rPr>
        <w:t xml:space="preserve">, pemuda masjid </w:t>
      </w:r>
      <w:proofErr w:type="spellStart"/>
      <w:r w:rsidRPr="002A08A8">
        <w:rPr>
          <w:rFonts w:ascii="Tahoma" w:eastAsia="Tahoma" w:hAnsi="Tahoma" w:cs="Tahoma"/>
          <w:iCs/>
          <w:color w:val="000000"/>
          <w:sz w:val="20"/>
          <w:szCs w:val="20"/>
          <w:highlight w:val="white"/>
          <w:lang w:val="en-ID"/>
        </w:rPr>
        <w:t>diajarkan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cara-cara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memimpin</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sesuai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dengan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nilai-nilai</w:t>
      </w:r>
      <w:proofErr w:type="spellEnd"/>
      <w:r w:rsidRPr="002A08A8">
        <w:rPr>
          <w:rFonts w:ascii="Tahoma" w:eastAsia="Tahoma" w:hAnsi="Tahoma" w:cs="Tahoma"/>
          <w:iCs/>
          <w:color w:val="000000"/>
          <w:sz w:val="20"/>
          <w:szCs w:val="20"/>
          <w:highlight w:val="white"/>
          <w:lang w:val="en-ID"/>
        </w:rPr>
        <w:t xml:space="preserve"> Islam, yang </w:t>
      </w:r>
      <w:proofErr w:type="spellStart"/>
      <w:r w:rsidRPr="002A08A8">
        <w:rPr>
          <w:rFonts w:ascii="Tahoma" w:eastAsia="Tahoma" w:hAnsi="Tahoma" w:cs="Tahoma"/>
          <w:iCs/>
          <w:color w:val="000000"/>
          <w:sz w:val="20"/>
          <w:szCs w:val="20"/>
          <w:highlight w:val="white"/>
          <w:lang w:val="en-ID"/>
        </w:rPr>
        <w:t>tidak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hanya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berfokus</w:t>
      </w:r>
      <w:proofErr w:type="spellEnd"/>
      <w:r w:rsidRPr="002A08A8">
        <w:rPr>
          <w:rFonts w:ascii="Tahoma" w:eastAsia="Tahoma" w:hAnsi="Tahoma" w:cs="Tahoma"/>
          <w:iCs/>
          <w:color w:val="000000"/>
          <w:sz w:val="20"/>
          <w:szCs w:val="20"/>
          <w:highlight w:val="white"/>
          <w:lang w:val="en-ID"/>
        </w:rPr>
        <w:t xml:space="preserve"> pada </w:t>
      </w:r>
      <w:proofErr w:type="spellStart"/>
      <w:r w:rsidRPr="002A08A8">
        <w:rPr>
          <w:rFonts w:ascii="Tahoma" w:eastAsia="Tahoma" w:hAnsi="Tahoma" w:cs="Tahoma"/>
          <w:iCs/>
          <w:color w:val="000000"/>
          <w:sz w:val="20"/>
          <w:szCs w:val="20"/>
          <w:highlight w:val="white"/>
          <w:lang w:val="en-ID"/>
        </w:rPr>
        <w:t>kepemimpinan</w:t>
      </w:r>
      <w:proofErr w:type="spellEnd"/>
      <w:r w:rsidRPr="002A08A8">
        <w:rPr>
          <w:rFonts w:ascii="Tahoma" w:eastAsia="Tahoma" w:hAnsi="Tahoma" w:cs="Tahoma"/>
          <w:iCs/>
          <w:color w:val="000000"/>
          <w:sz w:val="20"/>
          <w:szCs w:val="20"/>
          <w:highlight w:val="white"/>
          <w:lang w:val="en-ID"/>
        </w:rPr>
        <w:t xml:space="preserve"> di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masjid, </w:t>
      </w:r>
      <w:proofErr w:type="spellStart"/>
      <w:r w:rsidRPr="002A08A8">
        <w:rPr>
          <w:rFonts w:ascii="Tahoma" w:eastAsia="Tahoma" w:hAnsi="Tahoma" w:cs="Tahoma"/>
          <w:iCs/>
          <w:color w:val="000000"/>
          <w:sz w:val="20"/>
          <w:szCs w:val="20"/>
          <w:highlight w:val="white"/>
          <w:lang w:val="en-ID"/>
        </w:rPr>
        <w:t>tetapi</w:t>
      </w:r>
      <w:proofErr w:type="spellEnd"/>
      <w:r w:rsidRPr="002A08A8">
        <w:rPr>
          <w:rFonts w:ascii="Tahoma" w:eastAsia="Tahoma" w:hAnsi="Tahoma" w:cs="Tahoma"/>
          <w:iCs/>
          <w:color w:val="000000"/>
          <w:sz w:val="20"/>
          <w:szCs w:val="20"/>
          <w:highlight w:val="white"/>
          <w:lang w:val="en-ID"/>
        </w:rPr>
        <w:t xml:space="preserve"> juga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mengelola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ada</w:t>
      </w:r>
      <w:proofErr w:type="spellEnd"/>
      <w:r w:rsidRPr="002A08A8">
        <w:rPr>
          <w:rFonts w:ascii="Tahoma" w:eastAsia="Tahoma" w:hAnsi="Tahoma" w:cs="Tahoma"/>
          <w:iCs/>
          <w:color w:val="000000"/>
          <w:sz w:val="20"/>
          <w:szCs w:val="20"/>
          <w:highlight w:val="white"/>
          <w:lang w:val="en-ID"/>
        </w:rPr>
        <w:t xml:space="preserve"> di </w:t>
      </w:r>
      <w:proofErr w:type="spellStart"/>
      <w:r w:rsidRPr="002A08A8">
        <w:rPr>
          <w:rFonts w:ascii="Tahoma" w:eastAsia="Tahoma" w:hAnsi="Tahoma" w:cs="Tahoma"/>
          <w:iCs/>
          <w:color w:val="000000"/>
          <w:sz w:val="20"/>
          <w:szCs w:val="20"/>
          <w:highlight w:val="white"/>
          <w:lang w:val="en-ID"/>
        </w:rPr>
        <w:t>masyarakat</w:t>
      </w:r>
      <w:proofErr w:type="spellEnd"/>
      <w:r w:rsidRPr="002A08A8">
        <w:rPr>
          <w:rFonts w:ascii="Tahoma" w:eastAsia="Tahoma" w:hAnsi="Tahoma" w:cs="Tahoma"/>
          <w:iCs/>
          <w:color w:val="000000"/>
          <w:sz w:val="20"/>
          <w:szCs w:val="20"/>
          <w:highlight w:val="white"/>
          <w:lang w:val="en-ID"/>
        </w:rPr>
        <w:t xml:space="preserve"> </w:t>
      </w:r>
      <w:sdt>
        <w:sdtPr>
          <w:rPr>
            <w:rFonts w:ascii="Tahoma" w:eastAsia="Tahoma" w:hAnsi="Tahoma" w:cs="Tahoma"/>
            <w:iCs/>
            <w:color w:val="000000"/>
            <w:sz w:val="20"/>
            <w:szCs w:val="20"/>
            <w:highlight w:val="white"/>
            <w:lang w:val="en-ID"/>
          </w:rPr>
          <w:tag w:val="MENDELEY_CITATION_v3_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"/>
          <w:id w:val="-1989314449"/>
          <w:placeholder>
            <w:docPart w:val="6606A757FE06429EA5B39512C401FAFB"/>
          </w:placeholder>
        </w:sdtPr>
        <w:sdtContent>
          <w:r w:rsidRPr="00424F0D">
            <w:rPr>
              <w:rFonts w:ascii="Tahoma" w:hAnsi="Tahoma" w:cs="Tahoma"/>
              <w:color w:val="000000"/>
              <w:sz w:val="20"/>
            </w:rPr>
            <w:t xml:space="preserve">(Haryati &amp; </w:t>
          </w:r>
          <w:proofErr w:type="spellStart"/>
          <w:r w:rsidRPr="00424F0D">
            <w:rPr>
              <w:rFonts w:ascii="Tahoma" w:hAnsi="Tahoma" w:cs="Tahoma"/>
              <w:color w:val="000000"/>
              <w:sz w:val="20"/>
            </w:rPr>
            <w:t>Feranika</w:t>
          </w:r>
          <w:proofErr w:type="spellEnd"/>
          <w:r w:rsidRPr="00424F0D">
            <w:rPr>
              <w:rFonts w:ascii="Tahoma" w:hAnsi="Tahoma" w:cs="Tahoma"/>
              <w:color w:val="000000"/>
              <w:sz w:val="20"/>
            </w:rPr>
            <w:t>, 2020)</w:t>
          </w:r>
        </w:sdtContent>
      </w:sdt>
      <w:r w:rsidRPr="002A08A8">
        <w:rPr>
          <w:rFonts w:ascii="Tahoma" w:eastAsia="Tahoma" w:hAnsi="Tahoma" w:cs="Tahoma"/>
          <w:iCs/>
          <w:color w:val="000000"/>
          <w:sz w:val="20"/>
          <w:szCs w:val="20"/>
          <w:highlight w:val="white"/>
          <w:lang w:val="en-ID"/>
        </w:rPr>
        <w:t>.</w:t>
      </w:r>
    </w:p>
    <w:p w14:paraId="782909DC" w14:textId="534585F5" w:rsidR="002A08A8" w:rsidRPr="002A08A8" w:rsidRDefault="002A08A8" w:rsidP="002A08A8">
      <w:pPr>
        <w:pBdr>
          <w:top w:val="nil"/>
          <w:left w:val="nil"/>
          <w:bottom w:val="nil"/>
          <w:right w:val="nil"/>
          <w:between w:val="nil"/>
        </w:pBdr>
        <w:ind w:firstLine="567"/>
        <w:jc w:val="both"/>
        <w:rPr>
          <w:rFonts w:ascii="Tahoma" w:eastAsia="Tahoma" w:hAnsi="Tahoma" w:cs="Tahoma"/>
          <w:iCs/>
          <w:color w:val="000000"/>
          <w:sz w:val="20"/>
          <w:szCs w:val="20"/>
          <w:highlight w:val="white"/>
          <w:lang w:val="en-ID"/>
        </w:rPr>
      </w:pPr>
      <w:r w:rsidRPr="002A08A8">
        <w:rPr>
          <w:rFonts w:ascii="Tahoma" w:eastAsia="Tahoma" w:hAnsi="Tahoma" w:cs="Tahoma"/>
          <w:iCs/>
          <w:color w:val="000000"/>
          <w:sz w:val="20"/>
          <w:szCs w:val="20"/>
          <w:highlight w:val="white"/>
          <w:lang w:val="en-ID"/>
        </w:rPr>
        <w:t xml:space="preserve">Selain </w:t>
      </w:r>
      <w:proofErr w:type="spellStart"/>
      <w:r w:rsidRPr="002A08A8">
        <w:rPr>
          <w:rFonts w:ascii="Tahoma" w:eastAsia="Tahoma" w:hAnsi="Tahoma" w:cs="Tahoma"/>
          <w:iCs/>
          <w:color w:val="000000"/>
          <w:sz w:val="20"/>
          <w:szCs w:val="20"/>
          <w:highlight w:val="white"/>
          <w:lang w:val="en-ID"/>
        </w:rPr>
        <w:t>pelatihan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kepemimpinan</w:t>
      </w:r>
      <w:proofErr w:type="spellEnd"/>
      <w:r w:rsidRPr="002A08A8">
        <w:rPr>
          <w:rFonts w:ascii="Tahoma" w:eastAsia="Tahoma" w:hAnsi="Tahoma" w:cs="Tahoma"/>
          <w:iCs/>
          <w:color w:val="000000"/>
          <w:sz w:val="20"/>
          <w:szCs w:val="20"/>
          <w:highlight w:val="white"/>
          <w:lang w:val="en-ID"/>
        </w:rPr>
        <w:t xml:space="preserve">, BKPRMI juga </w:t>
      </w:r>
      <w:proofErr w:type="spellStart"/>
      <w:r w:rsidRPr="002A08A8">
        <w:rPr>
          <w:rFonts w:ascii="Tahoma" w:eastAsia="Tahoma" w:hAnsi="Tahoma" w:cs="Tahoma"/>
          <w:iCs/>
          <w:color w:val="000000"/>
          <w:sz w:val="20"/>
          <w:szCs w:val="20"/>
          <w:highlight w:val="white"/>
          <w:lang w:val="en-ID"/>
        </w:rPr>
        <w:t>menyelenggarakan</w:t>
      </w:r>
      <w:proofErr w:type="spellEnd"/>
      <w:r w:rsidRPr="002A08A8">
        <w:rPr>
          <w:rFonts w:ascii="Tahoma" w:eastAsia="Tahoma" w:hAnsi="Tahoma" w:cs="Tahoma"/>
          <w:iCs/>
          <w:color w:val="000000"/>
          <w:sz w:val="20"/>
          <w:szCs w:val="20"/>
          <w:highlight w:val="white"/>
          <w:lang w:val="en-ID"/>
        </w:rPr>
        <w:t xml:space="preserve"> program-program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melibatkan</w:t>
      </w:r>
      <w:proofErr w:type="spellEnd"/>
      <w:r w:rsidRPr="002A08A8">
        <w:rPr>
          <w:rFonts w:ascii="Tahoma" w:eastAsia="Tahoma" w:hAnsi="Tahoma" w:cs="Tahoma"/>
          <w:iCs/>
          <w:color w:val="000000"/>
          <w:sz w:val="20"/>
          <w:szCs w:val="20"/>
          <w:highlight w:val="white"/>
          <w:lang w:val="en-ID"/>
        </w:rPr>
        <w:t xml:space="preserve"> pemuda masjid </w:t>
      </w:r>
      <w:proofErr w:type="spellStart"/>
      <w:r w:rsidRPr="002A08A8">
        <w:rPr>
          <w:rFonts w:ascii="Tahoma" w:eastAsia="Tahoma" w:hAnsi="Tahoma" w:cs="Tahoma"/>
          <w:iCs/>
          <w:color w:val="000000"/>
          <w:sz w:val="20"/>
          <w:szCs w:val="20"/>
          <w:highlight w:val="white"/>
          <w:lang w:val="en-ID"/>
        </w:rPr>
        <w:t>secara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langsung</w:t>
      </w:r>
      <w:proofErr w:type="spellEnd"/>
      <w:r w:rsidRPr="002A08A8">
        <w:rPr>
          <w:rFonts w:ascii="Tahoma" w:eastAsia="Tahoma" w:hAnsi="Tahoma" w:cs="Tahoma"/>
          <w:iCs/>
          <w:color w:val="000000"/>
          <w:sz w:val="20"/>
          <w:szCs w:val="20"/>
          <w:highlight w:val="white"/>
          <w:lang w:val="en-ID"/>
        </w:rPr>
        <w:t xml:space="preserve">. Program-program </w:t>
      </w:r>
      <w:proofErr w:type="spellStart"/>
      <w:r w:rsidRPr="002A08A8">
        <w:rPr>
          <w:rFonts w:ascii="Tahoma" w:eastAsia="Tahoma" w:hAnsi="Tahoma" w:cs="Tahoma"/>
          <w:iCs/>
          <w:color w:val="000000"/>
          <w:sz w:val="20"/>
          <w:szCs w:val="20"/>
          <w:highlight w:val="white"/>
          <w:lang w:val="en-ID"/>
        </w:rPr>
        <w:t>ini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mencakup</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aktivitas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seperti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bakti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penggalangan</w:t>
      </w:r>
      <w:proofErr w:type="spellEnd"/>
      <w:r w:rsidRPr="002A08A8">
        <w:rPr>
          <w:rFonts w:ascii="Tahoma" w:eastAsia="Tahoma" w:hAnsi="Tahoma" w:cs="Tahoma"/>
          <w:iCs/>
          <w:color w:val="000000"/>
          <w:sz w:val="20"/>
          <w:szCs w:val="20"/>
          <w:highlight w:val="white"/>
          <w:lang w:val="en-ID"/>
        </w:rPr>
        <w:t xml:space="preserve"> dana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kemanusiaan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serta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partisipasi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masyarakat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Keterlibatan</w:t>
      </w:r>
      <w:proofErr w:type="spellEnd"/>
      <w:r w:rsidRPr="002A08A8">
        <w:rPr>
          <w:rFonts w:ascii="Tahoma" w:eastAsia="Tahoma" w:hAnsi="Tahoma" w:cs="Tahoma"/>
          <w:iCs/>
          <w:color w:val="000000"/>
          <w:sz w:val="20"/>
          <w:szCs w:val="20"/>
          <w:highlight w:val="white"/>
          <w:lang w:val="en-ID"/>
        </w:rPr>
        <w:t xml:space="preserve"> pemuda masjid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program-program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ini</w:t>
      </w:r>
      <w:proofErr w:type="spellEnd"/>
      <w:r w:rsidRPr="002A08A8">
        <w:rPr>
          <w:rFonts w:ascii="Tahoma" w:eastAsia="Tahoma" w:hAnsi="Tahoma" w:cs="Tahoma"/>
          <w:iCs/>
          <w:color w:val="000000"/>
          <w:sz w:val="20"/>
          <w:szCs w:val="20"/>
          <w:highlight w:val="white"/>
          <w:lang w:val="en-ID"/>
        </w:rPr>
        <w:t xml:space="preserve"> sangat </w:t>
      </w:r>
      <w:proofErr w:type="spellStart"/>
      <w:r w:rsidRPr="002A08A8">
        <w:rPr>
          <w:rFonts w:ascii="Tahoma" w:eastAsia="Tahoma" w:hAnsi="Tahoma" w:cs="Tahoma"/>
          <w:iCs/>
          <w:color w:val="000000"/>
          <w:sz w:val="20"/>
          <w:szCs w:val="20"/>
          <w:highlight w:val="white"/>
          <w:lang w:val="en-ID"/>
        </w:rPr>
        <w:t>penting</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karena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selain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memberikan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manfaat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langsung</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kepada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masyarakat</w:t>
      </w:r>
      <w:proofErr w:type="spellEnd"/>
      <w:r w:rsidRPr="002A08A8">
        <w:rPr>
          <w:rFonts w:ascii="Tahoma" w:eastAsia="Tahoma" w:hAnsi="Tahoma" w:cs="Tahoma"/>
          <w:iCs/>
          <w:color w:val="000000"/>
          <w:sz w:val="20"/>
          <w:szCs w:val="20"/>
          <w:highlight w:val="white"/>
          <w:lang w:val="en-ID"/>
        </w:rPr>
        <w:t xml:space="preserve">, juga </w:t>
      </w:r>
      <w:proofErr w:type="spellStart"/>
      <w:r w:rsidRPr="002A08A8">
        <w:rPr>
          <w:rFonts w:ascii="Tahoma" w:eastAsia="Tahoma" w:hAnsi="Tahoma" w:cs="Tahoma"/>
          <w:iCs/>
          <w:color w:val="000000"/>
          <w:sz w:val="20"/>
          <w:szCs w:val="20"/>
          <w:highlight w:val="white"/>
          <w:lang w:val="en-ID"/>
        </w:rPr>
        <w:t>memberikan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kesempatan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kepada</w:t>
      </w:r>
      <w:proofErr w:type="spellEnd"/>
      <w:r w:rsidRPr="002A08A8">
        <w:rPr>
          <w:rFonts w:ascii="Tahoma" w:eastAsia="Tahoma" w:hAnsi="Tahoma" w:cs="Tahoma"/>
          <w:iCs/>
          <w:color w:val="000000"/>
          <w:sz w:val="20"/>
          <w:szCs w:val="20"/>
          <w:highlight w:val="white"/>
          <w:lang w:val="en-ID"/>
        </w:rPr>
        <w:t xml:space="preserve"> pemuda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berkontribusi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membangun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solidaritas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Melalui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ini</w:t>
      </w:r>
      <w:proofErr w:type="spellEnd"/>
      <w:r w:rsidRPr="002A08A8">
        <w:rPr>
          <w:rFonts w:ascii="Tahoma" w:eastAsia="Tahoma" w:hAnsi="Tahoma" w:cs="Tahoma"/>
          <w:iCs/>
          <w:color w:val="000000"/>
          <w:sz w:val="20"/>
          <w:szCs w:val="20"/>
          <w:highlight w:val="white"/>
          <w:lang w:val="en-ID"/>
        </w:rPr>
        <w:t xml:space="preserve">, pemuda masjid </w:t>
      </w:r>
      <w:proofErr w:type="spellStart"/>
      <w:r w:rsidRPr="002A08A8">
        <w:rPr>
          <w:rFonts w:ascii="Tahoma" w:eastAsia="Tahoma" w:hAnsi="Tahoma" w:cs="Tahoma"/>
          <w:iCs/>
          <w:color w:val="000000"/>
          <w:sz w:val="20"/>
          <w:szCs w:val="20"/>
          <w:highlight w:val="white"/>
          <w:lang w:val="en-ID"/>
        </w:rPr>
        <w:t>tidak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hanya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diajarkan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memiliki</w:t>
      </w:r>
      <w:proofErr w:type="spellEnd"/>
      <w:r w:rsidRPr="002A08A8">
        <w:rPr>
          <w:rFonts w:ascii="Tahoma" w:eastAsia="Tahoma" w:hAnsi="Tahoma" w:cs="Tahoma"/>
          <w:iCs/>
          <w:color w:val="000000"/>
          <w:sz w:val="20"/>
          <w:szCs w:val="20"/>
          <w:highlight w:val="white"/>
          <w:lang w:val="en-ID"/>
        </w:rPr>
        <w:t xml:space="preserve"> rasa </w:t>
      </w:r>
      <w:proofErr w:type="spellStart"/>
      <w:r w:rsidRPr="002A08A8">
        <w:rPr>
          <w:rFonts w:ascii="Tahoma" w:eastAsia="Tahoma" w:hAnsi="Tahoma" w:cs="Tahoma"/>
          <w:iCs/>
          <w:color w:val="000000"/>
          <w:sz w:val="20"/>
          <w:szCs w:val="20"/>
          <w:highlight w:val="white"/>
          <w:lang w:val="en-ID"/>
        </w:rPr>
        <w:t>peduli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terhadap</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sesama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tetapi</w:t>
      </w:r>
      <w:proofErr w:type="spellEnd"/>
      <w:r w:rsidRPr="002A08A8">
        <w:rPr>
          <w:rFonts w:ascii="Tahoma" w:eastAsia="Tahoma" w:hAnsi="Tahoma" w:cs="Tahoma"/>
          <w:iCs/>
          <w:color w:val="000000"/>
          <w:sz w:val="20"/>
          <w:szCs w:val="20"/>
          <w:highlight w:val="white"/>
          <w:lang w:val="en-ID"/>
        </w:rPr>
        <w:t xml:space="preserve"> juga </w:t>
      </w:r>
      <w:proofErr w:type="spellStart"/>
      <w:r w:rsidRPr="002A08A8">
        <w:rPr>
          <w:rFonts w:ascii="Tahoma" w:eastAsia="Tahoma" w:hAnsi="Tahoma" w:cs="Tahoma"/>
          <w:iCs/>
          <w:color w:val="000000"/>
          <w:sz w:val="20"/>
          <w:szCs w:val="20"/>
          <w:highlight w:val="white"/>
          <w:lang w:val="en-ID"/>
        </w:rPr>
        <w:t>belajar</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bekerja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sama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menciptakan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perubahan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lebih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baik</w:t>
      </w:r>
      <w:proofErr w:type="spellEnd"/>
      <w:r w:rsidRPr="002A08A8">
        <w:rPr>
          <w:rFonts w:ascii="Tahoma" w:eastAsia="Tahoma" w:hAnsi="Tahoma" w:cs="Tahoma"/>
          <w:iCs/>
          <w:color w:val="000000"/>
          <w:sz w:val="20"/>
          <w:szCs w:val="20"/>
          <w:highlight w:val="white"/>
          <w:lang w:val="en-ID"/>
        </w:rPr>
        <w:t xml:space="preserve"> </w:t>
      </w:r>
      <w:sdt>
        <w:sdtPr>
          <w:rPr>
            <w:rFonts w:ascii="Tahoma" w:eastAsia="Tahoma" w:hAnsi="Tahoma" w:cs="Tahoma"/>
            <w:iCs/>
            <w:color w:val="000000"/>
            <w:sz w:val="20"/>
            <w:szCs w:val="20"/>
            <w:highlight w:val="white"/>
            <w:lang w:val="en-ID"/>
          </w:rPr>
          <w:tag w:val="MENDELEY_CITATION_v3_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"/>
          <w:id w:val="365099607"/>
          <w:placeholder>
            <w:docPart w:val="6606A757FE06429EA5B39512C401FAFB"/>
          </w:placeholder>
        </w:sdtPr>
        <w:sdtContent>
          <w:r w:rsidRPr="00424F0D">
            <w:rPr>
              <w:rFonts w:ascii="Tahoma" w:eastAsia="Tahoma" w:hAnsi="Tahoma" w:cs="Tahoma"/>
              <w:iCs/>
              <w:color w:val="000000"/>
              <w:sz w:val="20"/>
              <w:szCs w:val="20"/>
              <w:highlight w:val="white"/>
              <w:lang w:val="en-ID"/>
            </w:rPr>
            <w:t>(Rahmani, 2021)</w:t>
          </w:r>
        </w:sdtContent>
      </w:sdt>
      <w:r w:rsidRPr="002A08A8">
        <w:rPr>
          <w:rFonts w:ascii="Tahoma" w:eastAsia="Tahoma" w:hAnsi="Tahoma" w:cs="Tahoma"/>
          <w:iCs/>
          <w:color w:val="000000"/>
          <w:sz w:val="20"/>
          <w:szCs w:val="20"/>
          <w:highlight w:val="white"/>
          <w:lang w:val="en-ID"/>
        </w:rPr>
        <w:t>.</w:t>
      </w:r>
    </w:p>
    <w:p w14:paraId="596C2825" w14:textId="339A5F9B" w:rsidR="002A08A8" w:rsidRPr="002A08A8" w:rsidRDefault="002A08A8" w:rsidP="002A08A8">
      <w:pPr>
        <w:pBdr>
          <w:top w:val="nil"/>
          <w:left w:val="nil"/>
          <w:bottom w:val="nil"/>
          <w:right w:val="nil"/>
          <w:between w:val="nil"/>
        </w:pBdr>
        <w:ind w:firstLine="567"/>
        <w:jc w:val="both"/>
        <w:rPr>
          <w:rFonts w:ascii="Tahoma" w:eastAsia="Tahoma" w:hAnsi="Tahoma" w:cs="Tahoma"/>
          <w:iCs/>
          <w:color w:val="000000"/>
          <w:sz w:val="20"/>
          <w:szCs w:val="20"/>
          <w:highlight w:val="white"/>
          <w:lang w:val="en-ID"/>
        </w:rPr>
      </w:pPr>
      <w:proofErr w:type="spellStart"/>
      <w:r w:rsidRPr="002A08A8">
        <w:rPr>
          <w:rFonts w:ascii="Tahoma" w:eastAsia="Tahoma" w:hAnsi="Tahoma" w:cs="Tahoma"/>
          <w:iCs/>
          <w:color w:val="000000"/>
          <w:sz w:val="20"/>
          <w:szCs w:val="20"/>
          <w:highlight w:val="white"/>
          <w:lang w:val="en-ID"/>
        </w:rPr>
        <w:t>Pengembangan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keilmuan</w:t>
      </w:r>
      <w:proofErr w:type="spellEnd"/>
      <w:r w:rsidRPr="002A08A8">
        <w:rPr>
          <w:rFonts w:ascii="Tahoma" w:eastAsia="Tahoma" w:hAnsi="Tahoma" w:cs="Tahoma"/>
          <w:iCs/>
          <w:color w:val="000000"/>
          <w:sz w:val="20"/>
          <w:szCs w:val="20"/>
          <w:highlight w:val="white"/>
          <w:lang w:val="en-ID"/>
        </w:rPr>
        <w:t xml:space="preserve"> juga </w:t>
      </w:r>
      <w:proofErr w:type="spellStart"/>
      <w:r w:rsidRPr="002A08A8">
        <w:rPr>
          <w:rFonts w:ascii="Tahoma" w:eastAsia="Tahoma" w:hAnsi="Tahoma" w:cs="Tahoma"/>
          <w:iCs/>
          <w:color w:val="000000"/>
          <w:sz w:val="20"/>
          <w:szCs w:val="20"/>
          <w:highlight w:val="white"/>
          <w:lang w:val="en-ID"/>
        </w:rPr>
        <w:t>menjadi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fokus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utama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pemuda masjid oleh BKPRMI. Pemuda masjid </w:t>
      </w:r>
      <w:proofErr w:type="spellStart"/>
      <w:r w:rsidRPr="002A08A8">
        <w:rPr>
          <w:rFonts w:ascii="Tahoma" w:eastAsia="Tahoma" w:hAnsi="Tahoma" w:cs="Tahoma"/>
          <w:iCs/>
          <w:color w:val="000000"/>
          <w:sz w:val="20"/>
          <w:szCs w:val="20"/>
          <w:highlight w:val="white"/>
          <w:lang w:val="en-ID"/>
        </w:rPr>
        <w:t>diajak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lebih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mendalami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ilmu</w:t>
      </w:r>
      <w:proofErr w:type="spellEnd"/>
      <w:r w:rsidRPr="002A08A8">
        <w:rPr>
          <w:rFonts w:ascii="Tahoma" w:eastAsia="Tahoma" w:hAnsi="Tahoma" w:cs="Tahoma"/>
          <w:iCs/>
          <w:color w:val="000000"/>
          <w:sz w:val="20"/>
          <w:szCs w:val="20"/>
          <w:highlight w:val="white"/>
          <w:lang w:val="en-ID"/>
        </w:rPr>
        <w:t xml:space="preserve"> agama, </w:t>
      </w:r>
      <w:proofErr w:type="spellStart"/>
      <w:r w:rsidRPr="002A08A8">
        <w:rPr>
          <w:rFonts w:ascii="Tahoma" w:eastAsia="Tahoma" w:hAnsi="Tahoma" w:cs="Tahoma"/>
          <w:iCs/>
          <w:color w:val="000000"/>
          <w:sz w:val="20"/>
          <w:szCs w:val="20"/>
          <w:highlight w:val="white"/>
          <w:lang w:val="en-ID"/>
        </w:rPr>
        <w:t>tidak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hanya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pelaksanaan</w:t>
      </w:r>
      <w:proofErr w:type="spellEnd"/>
      <w:r w:rsidRPr="002A08A8">
        <w:rPr>
          <w:rFonts w:ascii="Tahoma" w:eastAsia="Tahoma" w:hAnsi="Tahoma" w:cs="Tahoma"/>
          <w:iCs/>
          <w:color w:val="000000"/>
          <w:sz w:val="20"/>
          <w:szCs w:val="20"/>
          <w:highlight w:val="white"/>
          <w:lang w:val="en-ID"/>
        </w:rPr>
        <w:t xml:space="preserve"> ritual, </w:t>
      </w:r>
      <w:proofErr w:type="spellStart"/>
      <w:r w:rsidRPr="002A08A8">
        <w:rPr>
          <w:rFonts w:ascii="Tahoma" w:eastAsia="Tahoma" w:hAnsi="Tahoma" w:cs="Tahoma"/>
          <w:iCs/>
          <w:color w:val="000000"/>
          <w:sz w:val="20"/>
          <w:szCs w:val="20"/>
          <w:highlight w:val="white"/>
          <w:lang w:val="en-ID"/>
        </w:rPr>
        <w:t>tetapi</w:t>
      </w:r>
      <w:proofErr w:type="spellEnd"/>
      <w:r w:rsidRPr="002A08A8">
        <w:rPr>
          <w:rFonts w:ascii="Tahoma" w:eastAsia="Tahoma" w:hAnsi="Tahoma" w:cs="Tahoma"/>
          <w:iCs/>
          <w:color w:val="000000"/>
          <w:sz w:val="20"/>
          <w:szCs w:val="20"/>
          <w:highlight w:val="white"/>
          <w:lang w:val="en-ID"/>
        </w:rPr>
        <w:t xml:space="preserve"> juga </w:t>
      </w:r>
      <w:proofErr w:type="spellStart"/>
      <w:r w:rsidRPr="002A08A8">
        <w:rPr>
          <w:rFonts w:ascii="Tahoma" w:eastAsia="Tahoma" w:hAnsi="Tahoma" w:cs="Tahoma"/>
          <w:iCs/>
          <w:color w:val="000000"/>
          <w:sz w:val="20"/>
          <w:szCs w:val="20"/>
          <w:highlight w:val="white"/>
          <w:lang w:val="en-ID"/>
        </w:rPr>
        <w:t>sebagai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pedoman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hidup</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dapat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diterapkan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kehidupan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sehari-hari</w:t>
      </w:r>
      <w:proofErr w:type="spellEnd"/>
      <w:r w:rsidRPr="002A08A8">
        <w:rPr>
          <w:rFonts w:ascii="Tahoma" w:eastAsia="Tahoma" w:hAnsi="Tahoma" w:cs="Tahoma"/>
          <w:iCs/>
          <w:color w:val="000000"/>
          <w:sz w:val="20"/>
          <w:szCs w:val="20"/>
          <w:highlight w:val="white"/>
          <w:lang w:val="en-ID"/>
        </w:rPr>
        <w:t xml:space="preserve">. BKPRMI </w:t>
      </w:r>
      <w:proofErr w:type="spellStart"/>
      <w:r w:rsidRPr="002A08A8">
        <w:rPr>
          <w:rFonts w:ascii="Tahoma" w:eastAsia="Tahoma" w:hAnsi="Tahoma" w:cs="Tahoma"/>
          <w:iCs/>
          <w:color w:val="000000"/>
          <w:sz w:val="20"/>
          <w:szCs w:val="20"/>
          <w:highlight w:val="white"/>
          <w:lang w:val="en-ID"/>
        </w:rPr>
        <w:t>menyelenggarakan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kajian</w:t>
      </w:r>
      <w:proofErr w:type="spellEnd"/>
      <w:r w:rsidRPr="002A08A8">
        <w:rPr>
          <w:rFonts w:ascii="Tahoma" w:eastAsia="Tahoma" w:hAnsi="Tahoma" w:cs="Tahoma"/>
          <w:iCs/>
          <w:color w:val="000000"/>
          <w:sz w:val="20"/>
          <w:szCs w:val="20"/>
          <w:highlight w:val="white"/>
          <w:lang w:val="en-ID"/>
        </w:rPr>
        <w:t xml:space="preserve"> agama yang </w:t>
      </w:r>
      <w:proofErr w:type="spellStart"/>
      <w:r w:rsidRPr="002A08A8">
        <w:rPr>
          <w:rFonts w:ascii="Tahoma" w:eastAsia="Tahoma" w:hAnsi="Tahoma" w:cs="Tahoma"/>
          <w:iCs/>
          <w:color w:val="000000"/>
          <w:sz w:val="20"/>
          <w:szCs w:val="20"/>
          <w:highlight w:val="white"/>
          <w:lang w:val="en-ID"/>
        </w:rPr>
        <w:t>bertujuan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memperdalam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pemahaman</w:t>
      </w:r>
      <w:proofErr w:type="spellEnd"/>
      <w:r w:rsidRPr="002A08A8">
        <w:rPr>
          <w:rFonts w:ascii="Tahoma" w:eastAsia="Tahoma" w:hAnsi="Tahoma" w:cs="Tahoma"/>
          <w:iCs/>
          <w:color w:val="000000"/>
          <w:sz w:val="20"/>
          <w:szCs w:val="20"/>
          <w:highlight w:val="white"/>
          <w:lang w:val="en-ID"/>
        </w:rPr>
        <w:t xml:space="preserve"> pemuda </w:t>
      </w:r>
      <w:proofErr w:type="spellStart"/>
      <w:r w:rsidRPr="002A08A8">
        <w:rPr>
          <w:rFonts w:ascii="Tahoma" w:eastAsia="Tahoma" w:hAnsi="Tahoma" w:cs="Tahoma"/>
          <w:iCs/>
          <w:color w:val="000000"/>
          <w:sz w:val="20"/>
          <w:szCs w:val="20"/>
          <w:highlight w:val="white"/>
          <w:lang w:val="en-ID"/>
        </w:rPr>
        <w:t>tentang</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ajaran</w:t>
      </w:r>
      <w:proofErr w:type="spellEnd"/>
      <w:r w:rsidRPr="002A08A8">
        <w:rPr>
          <w:rFonts w:ascii="Tahoma" w:eastAsia="Tahoma" w:hAnsi="Tahoma" w:cs="Tahoma"/>
          <w:iCs/>
          <w:color w:val="000000"/>
          <w:sz w:val="20"/>
          <w:szCs w:val="20"/>
          <w:highlight w:val="white"/>
          <w:lang w:val="en-ID"/>
        </w:rPr>
        <w:t xml:space="preserve"> Islam, </w:t>
      </w:r>
      <w:proofErr w:type="spellStart"/>
      <w:r w:rsidRPr="002A08A8">
        <w:rPr>
          <w:rFonts w:ascii="Tahoma" w:eastAsia="Tahoma" w:hAnsi="Tahoma" w:cs="Tahoma"/>
          <w:iCs/>
          <w:color w:val="000000"/>
          <w:sz w:val="20"/>
          <w:szCs w:val="20"/>
          <w:highlight w:val="white"/>
          <w:lang w:val="en-ID"/>
        </w:rPr>
        <w:t>serta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mengajarkan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mereka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bagaimana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cara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mengimplementasikan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ajaran-ajaran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tersebut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aspek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kehidupan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mereka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Melalui</w:t>
      </w:r>
      <w:proofErr w:type="spellEnd"/>
      <w:r w:rsidRPr="002A08A8">
        <w:rPr>
          <w:rFonts w:ascii="Tahoma" w:eastAsia="Tahoma" w:hAnsi="Tahoma" w:cs="Tahoma"/>
          <w:iCs/>
          <w:color w:val="000000"/>
          <w:sz w:val="20"/>
          <w:szCs w:val="20"/>
          <w:highlight w:val="white"/>
          <w:lang w:val="en-ID"/>
        </w:rPr>
        <w:t xml:space="preserve"> program </w:t>
      </w:r>
      <w:proofErr w:type="spellStart"/>
      <w:r w:rsidRPr="002A08A8">
        <w:rPr>
          <w:rFonts w:ascii="Tahoma" w:eastAsia="Tahoma" w:hAnsi="Tahoma" w:cs="Tahoma"/>
          <w:iCs/>
          <w:color w:val="000000"/>
          <w:sz w:val="20"/>
          <w:szCs w:val="20"/>
          <w:highlight w:val="white"/>
          <w:lang w:val="en-ID"/>
        </w:rPr>
        <w:t>kajian</w:t>
      </w:r>
      <w:proofErr w:type="spellEnd"/>
      <w:r w:rsidRPr="002A08A8">
        <w:rPr>
          <w:rFonts w:ascii="Tahoma" w:eastAsia="Tahoma" w:hAnsi="Tahoma" w:cs="Tahoma"/>
          <w:iCs/>
          <w:color w:val="000000"/>
          <w:sz w:val="20"/>
          <w:szCs w:val="20"/>
          <w:highlight w:val="white"/>
          <w:lang w:val="en-ID"/>
        </w:rPr>
        <w:t xml:space="preserve"> agama </w:t>
      </w:r>
      <w:proofErr w:type="spellStart"/>
      <w:r w:rsidRPr="002A08A8">
        <w:rPr>
          <w:rFonts w:ascii="Tahoma" w:eastAsia="Tahoma" w:hAnsi="Tahoma" w:cs="Tahoma"/>
          <w:iCs/>
          <w:color w:val="000000"/>
          <w:sz w:val="20"/>
          <w:szCs w:val="20"/>
          <w:highlight w:val="white"/>
          <w:lang w:val="en-ID"/>
        </w:rPr>
        <w:t>ini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diharapkan</w:t>
      </w:r>
      <w:proofErr w:type="spellEnd"/>
      <w:r w:rsidRPr="002A08A8">
        <w:rPr>
          <w:rFonts w:ascii="Tahoma" w:eastAsia="Tahoma" w:hAnsi="Tahoma" w:cs="Tahoma"/>
          <w:iCs/>
          <w:color w:val="000000"/>
          <w:sz w:val="20"/>
          <w:szCs w:val="20"/>
          <w:highlight w:val="white"/>
          <w:lang w:val="en-ID"/>
        </w:rPr>
        <w:t xml:space="preserve"> pemuda masjid </w:t>
      </w:r>
      <w:proofErr w:type="spellStart"/>
      <w:r w:rsidRPr="002A08A8">
        <w:rPr>
          <w:rFonts w:ascii="Tahoma" w:eastAsia="Tahoma" w:hAnsi="Tahoma" w:cs="Tahoma"/>
          <w:iCs/>
          <w:color w:val="000000"/>
          <w:sz w:val="20"/>
          <w:szCs w:val="20"/>
          <w:highlight w:val="white"/>
          <w:lang w:val="en-ID"/>
        </w:rPr>
        <w:t>tidak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hanya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memahami</w:t>
      </w:r>
      <w:proofErr w:type="spellEnd"/>
      <w:r w:rsidRPr="002A08A8">
        <w:rPr>
          <w:rFonts w:ascii="Tahoma" w:eastAsia="Tahoma" w:hAnsi="Tahoma" w:cs="Tahoma"/>
          <w:iCs/>
          <w:color w:val="000000"/>
          <w:sz w:val="20"/>
          <w:szCs w:val="20"/>
          <w:highlight w:val="white"/>
          <w:lang w:val="en-ID"/>
        </w:rPr>
        <w:t xml:space="preserve"> agama </w:t>
      </w:r>
      <w:proofErr w:type="spellStart"/>
      <w:r w:rsidRPr="002A08A8">
        <w:rPr>
          <w:rFonts w:ascii="Tahoma" w:eastAsia="Tahoma" w:hAnsi="Tahoma" w:cs="Tahoma"/>
          <w:iCs/>
          <w:color w:val="000000"/>
          <w:sz w:val="20"/>
          <w:szCs w:val="20"/>
          <w:highlight w:val="white"/>
          <w:lang w:val="en-ID"/>
        </w:rPr>
        <w:t>secara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tekstual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tetapi</w:t>
      </w:r>
      <w:proofErr w:type="spellEnd"/>
      <w:r w:rsidRPr="002A08A8">
        <w:rPr>
          <w:rFonts w:ascii="Tahoma" w:eastAsia="Tahoma" w:hAnsi="Tahoma" w:cs="Tahoma"/>
          <w:iCs/>
          <w:color w:val="000000"/>
          <w:sz w:val="20"/>
          <w:szCs w:val="20"/>
          <w:highlight w:val="white"/>
          <w:lang w:val="en-ID"/>
        </w:rPr>
        <w:t xml:space="preserve"> juga </w:t>
      </w:r>
      <w:proofErr w:type="spellStart"/>
      <w:r w:rsidRPr="002A08A8">
        <w:rPr>
          <w:rFonts w:ascii="Tahoma" w:eastAsia="Tahoma" w:hAnsi="Tahoma" w:cs="Tahoma"/>
          <w:iCs/>
          <w:color w:val="000000"/>
          <w:sz w:val="20"/>
          <w:szCs w:val="20"/>
          <w:highlight w:val="white"/>
          <w:lang w:val="en-ID"/>
        </w:rPr>
        <w:t>mampu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mengaplikasikan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nilai-nilai</w:t>
      </w:r>
      <w:proofErr w:type="spellEnd"/>
      <w:r w:rsidRPr="002A08A8">
        <w:rPr>
          <w:rFonts w:ascii="Tahoma" w:eastAsia="Tahoma" w:hAnsi="Tahoma" w:cs="Tahoma"/>
          <w:iCs/>
          <w:color w:val="000000"/>
          <w:sz w:val="20"/>
          <w:szCs w:val="20"/>
          <w:highlight w:val="white"/>
          <w:lang w:val="en-ID"/>
        </w:rPr>
        <w:t xml:space="preserve"> agama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kehidupan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mereka</w:t>
      </w:r>
      <w:proofErr w:type="spellEnd"/>
      <w:r w:rsidRPr="002A08A8">
        <w:rPr>
          <w:rFonts w:ascii="Tahoma" w:eastAsia="Tahoma" w:hAnsi="Tahoma" w:cs="Tahoma"/>
          <w:iCs/>
          <w:color w:val="000000"/>
          <w:sz w:val="20"/>
          <w:szCs w:val="20"/>
          <w:highlight w:val="white"/>
          <w:lang w:val="en-ID"/>
        </w:rPr>
        <w:t xml:space="preserve">. Hal </w:t>
      </w:r>
      <w:proofErr w:type="spellStart"/>
      <w:r w:rsidRPr="002A08A8">
        <w:rPr>
          <w:rFonts w:ascii="Tahoma" w:eastAsia="Tahoma" w:hAnsi="Tahoma" w:cs="Tahoma"/>
          <w:iCs/>
          <w:color w:val="000000"/>
          <w:sz w:val="20"/>
          <w:szCs w:val="20"/>
          <w:highlight w:val="white"/>
          <w:lang w:val="en-ID"/>
        </w:rPr>
        <w:t>ini</w:t>
      </w:r>
      <w:proofErr w:type="spellEnd"/>
      <w:r w:rsidRPr="002A08A8">
        <w:rPr>
          <w:rFonts w:ascii="Tahoma" w:eastAsia="Tahoma" w:hAnsi="Tahoma" w:cs="Tahoma"/>
          <w:iCs/>
          <w:color w:val="000000"/>
          <w:sz w:val="20"/>
          <w:szCs w:val="20"/>
          <w:highlight w:val="white"/>
          <w:lang w:val="en-ID"/>
        </w:rPr>
        <w:t xml:space="preserve"> sangat </w:t>
      </w:r>
      <w:proofErr w:type="spellStart"/>
      <w:r w:rsidRPr="002A08A8">
        <w:rPr>
          <w:rFonts w:ascii="Tahoma" w:eastAsia="Tahoma" w:hAnsi="Tahoma" w:cs="Tahoma"/>
          <w:iCs/>
          <w:color w:val="000000"/>
          <w:sz w:val="20"/>
          <w:szCs w:val="20"/>
          <w:highlight w:val="white"/>
          <w:lang w:val="en-ID"/>
        </w:rPr>
        <w:t>penting</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menciptakan</w:t>
      </w:r>
      <w:proofErr w:type="spellEnd"/>
      <w:r w:rsidRPr="002A08A8">
        <w:rPr>
          <w:rFonts w:ascii="Tahoma" w:eastAsia="Tahoma" w:hAnsi="Tahoma" w:cs="Tahoma"/>
          <w:iCs/>
          <w:color w:val="000000"/>
          <w:sz w:val="20"/>
          <w:szCs w:val="20"/>
          <w:highlight w:val="white"/>
          <w:lang w:val="en-ID"/>
        </w:rPr>
        <w:t xml:space="preserve"> pemuda yang </w:t>
      </w:r>
      <w:proofErr w:type="spellStart"/>
      <w:r w:rsidRPr="002A08A8">
        <w:rPr>
          <w:rFonts w:ascii="Tahoma" w:eastAsia="Tahoma" w:hAnsi="Tahoma" w:cs="Tahoma"/>
          <w:iCs/>
          <w:color w:val="000000"/>
          <w:sz w:val="20"/>
          <w:szCs w:val="20"/>
          <w:highlight w:val="white"/>
          <w:lang w:val="en-ID"/>
        </w:rPr>
        <w:t>tidak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hanya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aktif</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ibadah, </w:t>
      </w:r>
      <w:proofErr w:type="spellStart"/>
      <w:r w:rsidRPr="002A08A8">
        <w:rPr>
          <w:rFonts w:ascii="Tahoma" w:eastAsia="Tahoma" w:hAnsi="Tahoma" w:cs="Tahoma"/>
          <w:iCs/>
          <w:color w:val="000000"/>
          <w:sz w:val="20"/>
          <w:szCs w:val="20"/>
          <w:highlight w:val="white"/>
          <w:lang w:val="en-ID"/>
        </w:rPr>
        <w:t>tetapi</w:t>
      </w:r>
      <w:proofErr w:type="spellEnd"/>
      <w:r w:rsidRPr="002A08A8">
        <w:rPr>
          <w:rFonts w:ascii="Tahoma" w:eastAsia="Tahoma" w:hAnsi="Tahoma" w:cs="Tahoma"/>
          <w:iCs/>
          <w:color w:val="000000"/>
          <w:sz w:val="20"/>
          <w:szCs w:val="20"/>
          <w:highlight w:val="white"/>
          <w:lang w:val="en-ID"/>
        </w:rPr>
        <w:t xml:space="preserve"> juga </w:t>
      </w:r>
      <w:proofErr w:type="spellStart"/>
      <w:r w:rsidRPr="002A08A8">
        <w:rPr>
          <w:rFonts w:ascii="Tahoma" w:eastAsia="Tahoma" w:hAnsi="Tahoma" w:cs="Tahoma"/>
          <w:iCs/>
          <w:color w:val="000000"/>
          <w:sz w:val="20"/>
          <w:szCs w:val="20"/>
          <w:highlight w:val="white"/>
          <w:lang w:val="en-ID"/>
        </w:rPr>
        <w:t>peduli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terhadap</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masalah-masalah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ada</w:t>
      </w:r>
      <w:proofErr w:type="spellEnd"/>
      <w:r w:rsidRPr="002A08A8">
        <w:rPr>
          <w:rFonts w:ascii="Tahoma" w:eastAsia="Tahoma" w:hAnsi="Tahoma" w:cs="Tahoma"/>
          <w:iCs/>
          <w:color w:val="000000"/>
          <w:sz w:val="20"/>
          <w:szCs w:val="20"/>
          <w:highlight w:val="white"/>
          <w:lang w:val="en-ID"/>
        </w:rPr>
        <w:t xml:space="preserve"> di </w:t>
      </w:r>
      <w:proofErr w:type="spellStart"/>
      <w:r w:rsidRPr="002A08A8">
        <w:rPr>
          <w:rFonts w:ascii="Tahoma" w:eastAsia="Tahoma" w:hAnsi="Tahoma" w:cs="Tahoma"/>
          <w:iCs/>
          <w:color w:val="000000"/>
          <w:sz w:val="20"/>
          <w:szCs w:val="20"/>
          <w:highlight w:val="white"/>
          <w:lang w:val="en-ID"/>
        </w:rPr>
        <w:t>sekitar</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mereka</w:t>
      </w:r>
      <w:proofErr w:type="spellEnd"/>
      <w:r w:rsidRPr="002A08A8">
        <w:rPr>
          <w:rFonts w:ascii="Tahoma" w:eastAsia="Tahoma" w:hAnsi="Tahoma" w:cs="Tahoma"/>
          <w:iCs/>
          <w:color w:val="000000"/>
          <w:sz w:val="20"/>
          <w:szCs w:val="20"/>
          <w:highlight w:val="white"/>
          <w:lang w:val="en-ID"/>
        </w:rPr>
        <w:t xml:space="preserve"> </w:t>
      </w:r>
      <w:sdt>
        <w:sdtPr>
          <w:rPr>
            <w:rFonts w:ascii="Tahoma" w:eastAsia="Tahoma" w:hAnsi="Tahoma" w:cs="Tahoma"/>
            <w:iCs/>
            <w:color w:val="000000"/>
            <w:sz w:val="20"/>
            <w:szCs w:val="20"/>
            <w:highlight w:val="white"/>
            <w:lang w:val="en-ID"/>
          </w:rPr>
          <w:tag w:val="MENDELEY_CITATION_v3_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"/>
          <w:id w:val="-534583983"/>
          <w:placeholder>
            <w:docPart w:val="6606A757FE06429EA5B39512C401FAFB"/>
          </w:placeholder>
        </w:sdtPr>
        <w:sdtContent>
          <w:r w:rsidRPr="00424F0D">
            <w:rPr>
              <w:rFonts w:ascii="Tahoma" w:eastAsia="Tahoma" w:hAnsi="Tahoma" w:cs="Tahoma"/>
              <w:iCs/>
              <w:color w:val="000000"/>
              <w:sz w:val="20"/>
              <w:szCs w:val="20"/>
              <w:highlight w:val="white"/>
              <w:lang w:val="en-ID"/>
            </w:rPr>
            <w:t>(</w:t>
          </w:r>
          <w:proofErr w:type="spellStart"/>
          <w:r w:rsidRPr="00424F0D">
            <w:rPr>
              <w:rFonts w:ascii="Tahoma" w:eastAsia="Tahoma" w:hAnsi="Tahoma" w:cs="Tahoma"/>
              <w:iCs/>
              <w:color w:val="000000"/>
              <w:sz w:val="20"/>
              <w:szCs w:val="20"/>
              <w:highlight w:val="white"/>
              <w:lang w:val="en-ID"/>
            </w:rPr>
            <w:t>Sudarmi</w:t>
          </w:r>
          <w:proofErr w:type="spellEnd"/>
          <w:r w:rsidRPr="00424F0D">
            <w:rPr>
              <w:rFonts w:ascii="Tahoma" w:eastAsia="Tahoma" w:hAnsi="Tahoma" w:cs="Tahoma"/>
              <w:iCs/>
              <w:color w:val="000000"/>
              <w:sz w:val="20"/>
              <w:szCs w:val="20"/>
              <w:highlight w:val="white"/>
              <w:lang w:val="en-ID"/>
            </w:rPr>
            <w:t>, 2017)</w:t>
          </w:r>
        </w:sdtContent>
      </w:sdt>
      <w:r w:rsidRPr="002A08A8">
        <w:rPr>
          <w:rFonts w:ascii="Tahoma" w:eastAsia="Tahoma" w:hAnsi="Tahoma" w:cs="Tahoma"/>
          <w:iCs/>
          <w:color w:val="000000"/>
          <w:sz w:val="20"/>
          <w:szCs w:val="20"/>
          <w:highlight w:val="white"/>
          <w:lang w:val="en-ID"/>
        </w:rPr>
        <w:t>.</w:t>
      </w:r>
    </w:p>
    <w:p w14:paraId="254CEA96" w14:textId="0D95B16E" w:rsidR="002A08A8" w:rsidRPr="002A08A8" w:rsidRDefault="002A08A8" w:rsidP="002A08A8">
      <w:pPr>
        <w:pBdr>
          <w:top w:val="nil"/>
          <w:left w:val="nil"/>
          <w:bottom w:val="nil"/>
          <w:right w:val="nil"/>
          <w:between w:val="nil"/>
        </w:pBdr>
        <w:ind w:firstLine="567"/>
        <w:jc w:val="both"/>
        <w:rPr>
          <w:rFonts w:ascii="Tahoma" w:eastAsia="Tahoma" w:hAnsi="Tahoma" w:cs="Tahoma"/>
          <w:iCs/>
          <w:color w:val="000000"/>
          <w:sz w:val="20"/>
          <w:szCs w:val="20"/>
          <w:highlight w:val="white"/>
          <w:lang w:val="en-ID"/>
        </w:rPr>
      </w:pPr>
      <w:proofErr w:type="spellStart"/>
      <w:r w:rsidRPr="002A08A8">
        <w:rPr>
          <w:rFonts w:ascii="Tahoma" w:eastAsia="Tahoma" w:hAnsi="Tahoma" w:cs="Tahoma"/>
          <w:iCs/>
          <w:color w:val="000000"/>
          <w:sz w:val="20"/>
          <w:szCs w:val="20"/>
          <w:highlight w:val="white"/>
          <w:lang w:val="en-ID"/>
        </w:rPr>
        <w:lastRenderedPageBreak/>
        <w:t>Pemberdayaan</w:t>
      </w:r>
      <w:proofErr w:type="spellEnd"/>
      <w:r w:rsidRPr="002A08A8">
        <w:rPr>
          <w:rFonts w:ascii="Tahoma" w:eastAsia="Tahoma" w:hAnsi="Tahoma" w:cs="Tahoma"/>
          <w:iCs/>
          <w:color w:val="000000"/>
          <w:sz w:val="20"/>
          <w:szCs w:val="20"/>
          <w:highlight w:val="white"/>
          <w:lang w:val="en-ID"/>
        </w:rPr>
        <w:t xml:space="preserve"> pemuda masjid </w:t>
      </w:r>
      <w:proofErr w:type="spellStart"/>
      <w:r w:rsidRPr="002A08A8">
        <w:rPr>
          <w:rFonts w:ascii="Tahoma" w:eastAsia="Tahoma" w:hAnsi="Tahoma" w:cs="Tahoma"/>
          <w:iCs/>
          <w:color w:val="000000"/>
          <w:sz w:val="20"/>
          <w:szCs w:val="20"/>
          <w:highlight w:val="white"/>
          <w:lang w:val="en-ID"/>
        </w:rPr>
        <w:t>melalui</w:t>
      </w:r>
      <w:proofErr w:type="spellEnd"/>
      <w:r w:rsidRPr="002A08A8">
        <w:rPr>
          <w:rFonts w:ascii="Tahoma" w:eastAsia="Tahoma" w:hAnsi="Tahoma" w:cs="Tahoma"/>
          <w:iCs/>
          <w:color w:val="000000"/>
          <w:sz w:val="20"/>
          <w:szCs w:val="20"/>
          <w:highlight w:val="white"/>
          <w:lang w:val="en-ID"/>
        </w:rPr>
        <w:t xml:space="preserve"> program-program yang </w:t>
      </w:r>
      <w:proofErr w:type="spellStart"/>
      <w:r w:rsidRPr="002A08A8">
        <w:rPr>
          <w:rFonts w:ascii="Tahoma" w:eastAsia="Tahoma" w:hAnsi="Tahoma" w:cs="Tahoma"/>
          <w:iCs/>
          <w:color w:val="000000"/>
          <w:sz w:val="20"/>
          <w:szCs w:val="20"/>
          <w:highlight w:val="white"/>
          <w:lang w:val="en-ID"/>
        </w:rPr>
        <w:t>dijalankan</w:t>
      </w:r>
      <w:proofErr w:type="spellEnd"/>
      <w:r w:rsidRPr="002A08A8">
        <w:rPr>
          <w:rFonts w:ascii="Tahoma" w:eastAsia="Tahoma" w:hAnsi="Tahoma" w:cs="Tahoma"/>
          <w:iCs/>
          <w:color w:val="000000"/>
          <w:sz w:val="20"/>
          <w:szCs w:val="20"/>
          <w:highlight w:val="white"/>
          <w:lang w:val="en-ID"/>
        </w:rPr>
        <w:t xml:space="preserve"> oleh BKPRMI </w:t>
      </w:r>
      <w:proofErr w:type="spellStart"/>
      <w:r w:rsidRPr="002A08A8">
        <w:rPr>
          <w:rFonts w:ascii="Tahoma" w:eastAsia="Tahoma" w:hAnsi="Tahoma" w:cs="Tahoma"/>
          <w:iCs/>
          <w:color w:val="000000"/>
          <w:sz w:val="20"/>
          <w:szCs w:val="20"/>
          <w:highlight w:val="white"/>
          <w:lang w:val="en-ID"/>
        </w:rPr>
        <w:t>tidak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terlepas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dari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tantangan</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dihadapi</w:t>
      </w:r>
      <w:proofErr w:type="spellEnd"/>
      <w:r w:rsidRPr="002A08A8">
        <w:rPr>
          <w:rFonts w:ascii="Tahoma" w:eastAsia="Tahoma" w:hAnsi="Tahoma" w:cs="Tahoma"/>
          <w:iCs/>
          <w:color w:val="000000"/>
          <w:sz w:val="20"/>
          <w:szCs w:val="20"/>
          <w:highlight w:val="white"/>
          <w:lang w:val="en-ID"/>
        </w:rPr>
        <w:t xml:space="preserve">. Salah </w:t>
      </w:r>
      <w:proofErr w:type="spellStart"/>
      <w:r w:rsidRPr="002A08A8">
        <w:rPr>
          <w:rFonts w:ascii="Tahoma" w:eastAsia="Tahoma" w:hAnsi="Tahoma" w:cs="Tahoma"/>
          <w:iCs/>
          <w:color w:val="000000"/>
          <w:sz w:val="20"/>
          <w:szCs w:val="20"/>
          <w:highlight w:val="white"/>
          <w:lang w:val="en-ID"/>
        </w:rPr>
        <w:t>satu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tantangan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terbesar</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adalah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kurangnya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minat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dari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sebagian</w:t>
      </w:r>
      <w:proofErr w:type="spellEnd"/>
      <w:r w:rsidRPr="002A08A8">
        <w:rPr>
          <w:rFonts w:ascii="Tahoma" w:eastAsia="Tahoma" w:hAnsi="Tahoma" w:cs="Tahoma"/>
          <w:iCs/>
          <w:color w:val="000000"/>
          <w:sz w:val="20"/>
          <w:szCs w:val="20"/>
          <w:highlight w:val="white"/>
          <w:lang w:val="en-ID"/>
        </w:rPr>
        <w:t xml:space="preserve"> pemuda masjid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berpartisipasi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aktif</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diadakan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Tantangan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sering</w:t>
      </w:r>
      <w:proofErr w:type="spellEnd"/>
      <w:r w:rsidRPr="002A08A8">
        <w:rPr>
          <w:rFonts w:ascii="Tahoma" w:eastAsia="Tahoma" w:hAnsi="Tahoma" w:cs="Tahoma"/>
          <w:iCs/>
          <w:color w:val="000000"/>
          <w:sz w:val="20"/>
          <w:szCs w:val="20"/>
          <w:highlight w:val="white"/>
          <w:lang w:val="en-ID"/>
        </w:rPr>
        <w:t xml:space="preserve"> kali </w:t>
      </w:r>
      <w:proofErr w:type="spellStart"/>
      <w:r w:rsidRPr="002A08A8">
        <w:rPr>
          <w:rFonts w:ascii="Tahoma" w:eastAsia="Tahoma" w:hAnsi="Tahoma" w:cs="Tahoma"/>
          <w:iCs/>
          <w:color w:val="000000"/>
          <w:sz w:val="20"/>
          <w:szCs w:val="20"/>
          <w:highlight w:val="white"/>
          <w:lang w:val="en-ID"/>
        </w:rPr>
        <w:t>muncul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karena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ketidakpahaman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mereka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mengenai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pentingnya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keterlibatan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atau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bisa</w:t>
      </w:r>
      <w:proofErr w:type="spellEnd"/>
      <w:r w:rsidRPr="002A08A8">
        <w:rPr>
          <w:rFonts w:ascii="Tahoma" w:eastAsia="Tahoma" w:hAnsi="Tahoma" w:cs="Tahoma"/>
          <w:iCs/>
          <w:color w:val="000000"/>
          <w:sz w:val="20"/>
          <w:szCs w:val="20"/>
          <w:highlight w:val="white"/>
          <w:lang w:val="en-ID"/>
        </w:rPr>
        <w:t xml:space="preserve"> juga </w:t>
      </w:r>
      <w:proofErr w:type="spellStart"/>
      <w:r w:rsidRPr="002A08A8">
        <w:rPr>
          <w:rFonts w:ascii="Tahoma" w:eastAsia="Tahoma" w:hAnsi="Tahoma" w:cs="Tahoma"/>
          <w:iCs/>
          <w:color w:val="000000"/>
          <w:sz w:val="20"/>
          <w:szCs w:val="20"/>
          <w:highlight w:val="white"/>
          <w:lang w:val="en-ID"/>
        </w:rPr>
        <w:t>disebabkan</w:t>
      </w:r>
      <w:proofErr w:type="spellEnd"/>
      <w:r w:rsidRPr="002A08A8">
        <w:rPr>
          <w:rFonts w:ascii="Tahoma" w:eastAsia="Tahoma" w:hAnsi="Tahoma" w:cs="Tahoma"/>
          <w:iCs/>
          <w:color w:val="000000"/>
          <w:sz w:val="20"/>
          <w:szCs w:val="20"/>
          <w:highlight w:val="white"/>
          <w:lang w:val="en-ID"/>
        </w:rPr>
        <w:t xml:space="preserve"> oleh </w:t>
      </w:r>
      <w:proofErr w:type="spellStart"/>
      <w:r w:rsidRPr="002A08A8">
        <w:rPr>
          <w:rFonts w:ascii="Tahoma" w:eastAsia="Tahoma" w:hAnsi="Tahoma" w:cs="Tahoma"/>
          <w:iCs/>
          <w:color w:val="000000"/>
          <w:sz w:val="20"/>
          <w:szCs w:val="20"/>
          <w:highlight w:val="white"/>
          <w:lang w:val="en-ID"/>
        </w:rPr>
        <w:t>kurangnya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fasilitas</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sumber</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menyelenggarakan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lebih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menarik</w:t>
      </w:r>
      <w:proofErr w:type="spellEnd"/>
      <w:r w:rsidRPr="002A08A8">
        <w:rPr>
          <w:rFonts w:ascii="Tahoma" w:eastAsia="Tahoma" w:hAnsi="Tahoma" w:cs="Tahoma"/>
          <w:iCs/>
          <w:color w:val="000000"/>
          <w:sz w:val="20"/>
          <w:szCs w:val="20"/>
          <w:highlight w:val="white"/>
          <w:lang w:val="en-ID"/>
        </w:rPr>
        <w:t xml:space="preserve">. Oleh </w:t>
      </w:r>
      <w:proofErr w:type="spellStart"/>
      <w:r w:rsidRPr="002A08A8">
        <w:rPr>
          <w:rFonts w:ascii="Tahoma" w:eastAsia="Tahoma" w:hAnsi="Tahoma" w:cs="Tahoma"/>
          <w:iCs/>
          <w:color w:val="000000"/>
          <w:sz w:val="20"/>
          <w:szCs w:val="20"/>
          <w:highlight w:val="white"/>
          <w:lang w:val="en-ID"/>
        </w:rPr>
        <w:t>karena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itu</w:t>
      </w:r>
      <w:proofErr w:type="spellEnd"/>
      <w:r w:rsidRPr="002A08A8">
        <w:rPr>
          <w:rFonts w:ascii="Tahoma" w:eastAsia="Tahoma" w:hAnsi="Tahoma" w:cs="Tahoma"/>
          <w:iCs/>
          <w:color w:val="000000"/>
          <w:sz w:val="20"/>
          <w:szCs w:val="20"/>
          <w:highlight w:val="white"/>
          <w:lang w:val="en-ID"/>
        </w:rPr>
        <w:t xml:space="preserve">, BKPRMI </w:t>
      </w:r>
      <w:proofErr w:type="spellStart"/>
      <w:r w:rsidRPr="002A08A8">
        <w:rPr>
          <w:rFonts w:ascii="Tahoma" w:eastAsia="Tahoma" w:hAnsi="Tahoma" w:cs="Tahoma"/>
          <w:iCs/>
          <w:color w:val="000000"/>
          <w:sz w:val="20"/>
          <w:szCs w:val="20"/>
          <w:highlight w:val="white"/>
          <w:lang w:val="en-ID"/>
        </w:rPr>
        <w:t>terus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berupaya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mengatasi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tantangan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dengan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mengadakan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lebih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menarik</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relevan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dengan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kebutuhan</w:t>
      </w:r>
      <w:proofErr w:type="spellEnd"/>
      <w:r w:rsidRPr="002A08A8">
        <w:rPr>
          <w:rFonts w:ascii="Tahoma" w:eastAsia="Tahoma" w:hAnsi="Tahoma" w:cs="Tahoma"/>
          <w:iCs/>
          <w:color w:val="000000"/>
          <w:sz w:val="20"/>
          <w:szCs w:val="20"/>
          <w:highlight w:val="white"/>
          <w:lang w:val="en-ID"/>
        </w:rPr>
        <w:t xml:space="preserve"> pemuda masa </w:t>
      </w:r>
      <w:proofErr w:type="spellStart"/>
      <w:r w:rsidRPr="002A08A8">
        <w:rPr>
          <w:rFonts w:ascii="Tahoma" w:eastAsia="Tahoma" w:hAnsi="Tahoma" w:cs="Tahoma"/>
          <w:iCs/>
          <w:color w:val="000000"/>
          <w:sz w:val="20"/>
          <w:szCs w:val="20"/>
          <w:highlight w:val="white"/>
          <w:lang w:val="en-ID"/>
        </w:rPr>
        <w:t>kini</w:t>
      </w:r>
      <w:proofErr w:type="spellEnd"/>
      <w:r w:rsidRPr="002A08A8">
        <w:rPr>
          <w:rFonts w:ascii="Tahoma" w:eastAsia="Tahoma" w:hAnsi="Tahoma" w:cs="Tahoma"/>
          <w:iCs/>
          <w:color w:val="000000"/>
          <w:sz w:val="20"/>
          <w:szCs w:val="20"/>
          <w:highlight w:val="white"/>
          <w:lang w:val="en-ID"/>
        </w:rPr>
        <w:t xml:space="preserve">. Salah </w:t>
      </w:r>
      <w:proofErr w:type="spellStart"/>
      <w:r w:rsidRPr="002A08A8">
        <w:rPr>
          <w:rFonts w:ascii="Tahoma" w:eastAsia="Tahoma" w:hAnsi="Tahoma" w:cs="Tahoma"/>
          <w:iCs/>
          <w:color w:val="000000"/>
          <w:sz w:val="20"/>
          <w:szCs w:val="20"/>
          <w:highlight w:val="white"/>
          <w:lang w:val="en-ID"/>
        </w:rPr>
        <w:t>satu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cara</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dilakukan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adalah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dengan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mengembangkan</w:t>
      </w:r>
      <w:proofErr w:type="spellEnd"/>
      <w:r w:rsidRPr="002A08A8">
        <w:rPr>
          <w:rFonts w:ascii="Tahoma" w:eastAsia="Tahoma" w:hAnsi="Tahoma" w:cs="Tahoma"/>
          <w:iCs/>
          <w:color w:val="000000"/>
          <w:sz w:val="20"/>
          <w:szCs w:val="20"/>
          <w:highlight w:val="white"/>
          <w:lang w:val="en-ID"/>
        </w:rPr>
        <w:t xml:space="preserve"> program-program yang </w:t>
      </w:r>
      <w:proofErr w:type="spellStart"/>
      <w:r w:rsidRPr="002A08A8">
        <w:rPr>
          <w:rFonts w:ascii="Tahoma" w:eastAsia="Tahoma" w:hAnsi="Tahoma" w:cs="Tahoma"/>
          <w:iCs/>
          <w:color w:val="000000"/>
          <w:sz w:val="20"/>
          <w:szCs w:val="20"/>
          <w:highlight w:val="white"/>
          <w:lang w:val="en-ID"/>
        </w:rPr>
        <w:t>lebih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berbasis</w:t>
      </w:r>
      <w:proofErr w:type="spellEnd"/>
      <w:r w:rsidRPr="002A08A8">
        <w:rPr>
          <w:rFonts w:ascii="Tahoma" w:eastAsia="Tahoma" w:hAnsi="Tahoma" w:cs="Tahoma"/>
          <w:iCs/>
          <w:color w:val="000000"/>
          <w:sz w:val="20"/>
          <w:szCs w:val="20"/>
          <w:highlight w:val="white"/>
          <w:lang w:val="en-ID"/>
        </w:rPr>
        <w:t xml:space="preserve"> pada </w:t>
      </w:r>
      <w:proofErr w:type="spellStart"/>
      <w:r w:rsidRPr="002A08A8">
        <w:rPr>
          <w:rFonts w:ascii="Tahoma" w:eastAsia="Tahoma" w:hAnsi="Tahoma" w:cs="Tahoma"/>
          <w:iCs/>
          <w:color w:val="000000"/>
          <w:sz w:val="20"/>
          <w:szCs w:val="20"/>
          <w:highlight w:val="white"/>
          <w:lang w:val="en-ID"/>
        </w:rPr>
        <w:t>teknologi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seperti</w:t>
      </w:r>
      <w:proofErr w:type="spellEnd"/>
      <w:r w:rsidRPr="002A08A8">
        <w:rPr>
          <w:rFonts w:ascii="Tahoma" w:eastAsia="Tahoma" w:hAnsi="Tahoma" w:cs="Tahoma"/>
          <w:iCs/>
          <w:color w:val="000000"/>
          <w:sz w:val="20"/>
          <w:szCs w:val="20"/>
          <w:highlight w:val="white"/>
          <w:lang w:val="en-ID"/>
        </w:rPr>
        <w:t xml:space="preserve"> seminar online dan platform </w:t>
      </w:r>
      <w:proofErr w:type="spellStart"/>
      <w:r w:rsidRPr="002A08A8">
        <w:rPr>
          <w:rFonts w:ascii="Tahoma" w:eastAsia="Tahoma" w:hAnsi="Tahoma" w:cs="Tahoma"/>
          <w:iCs/>
          <w:color w:val="000000"/>
          <w:sz w:val="20"/>
          <w:szCs w:val="20"/>
          <w:highlight w:val="white"/>
          <w:lang w:val="en-ID"/>
        </w:rPr>
        <w:t>pembelajaran</w:t>
      </w:r>
      <w:proofErr w:type="spellEnd"/>
      <w:r w:rsidRPr="002A08A8">
        <w:rPr>
          <w:rFonts w:ascii="Tahoma" w:eastAsia="Tahoma" w:hAnsi="Tahoma" w:cs="Tahoma"/>
          <w:iCs/>
          <w:color w:val="000000"/>
          <w:sz w:val="20"/>
          <w:szCs w:val="20"/>
          <w:highlight w:val="white"/>
          <w:lang w:val="en-ID"/>
        </w:rPr>
        <w:t xml:space="preserve"> digital yang </w:t>
      </w:r>
      <w:proofErr w:type="spellStart"/>
      <w:r w:rsidRPr="002A08A8">
        <w:rPr>
          <w:rFonts w:ascii="Tahoma" w:eastAsia="Tahoma" w:hAnsi="Tahoma" w:cs="Tahoma"/>
          <w:iCs/>
          <w:color w:val="000000"/>
          <w:sz w:val="20"/>
          <w:szCs w:val="20"/>
          <w:highlight w:val="white"/>
          <w:lang w:val="en-ID"/>
        </w:rPr>
        <w:t>dapat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diakses</w:t>
      </w:r>
      <w:proofErr w:type="spellEnd"/>
      <w:r w:rsidRPr="002A08A8">
        <w:rPr>
          <w:rFonts w:ascii="Tahoma" w:eastAsia="Tahoma" w:hAnsi="Tahoma" w:cs="Tahoma"/>
          <w:iCs/>
          <w:color w:val="000000"/>
          <w:sz w:val="20"/>
          <w:szCs w:val="20"/>
          <w:highlight w:val="white"/>
          <w:lang w:val="en-ID"/>
        </w:rPr>
        <w:t xml:space="preserve"> oleh pemuda di </w:t>
      </w:r>
      <w:proofErr w:type="spellStart"/>
      <w:r w:rsidRPr="002A08A8">
        <w:rPr>
          <w:rFonts w:ascii="Tahoma" w:eastAsia="Tahoma" w:hAnsi="Tahoma" w:cs="Tahoma"/>
          <w:iCs/>
          <w:color w:val="000000"/>
          <w:sz w:val="20"/>
          <w:szCs w:val="20"/>
          <w:highlight w:val="white"/>
          <w:lang w:val="en-ID"/>
        </w:rPr>
        <w:t>seluruh</w:t>
      </w:r>
      <w:proofErr w:type="spellEnd"/>
      <w:r w:rsidRPr="002A08A8">
        <w:rPr>
          <w:rFonts w:ascii="Tahoma" w:eastAsia="Tahoma" w:hAnsi="Tahoma" w:cs="Tahoma"/>
          <w:iCs/>
          <w:color w:val="000000"/>
          <w:sz w:val="20"/>
          <w:szCs w:val="20"/>
          <w:highlight w:val="white"/>
          <w:lang w:val="en-ID"/>
        </w:rPr>
        <w:t xml:space="preserve"> wilayah Kota Medan </w:t>
      </w:r>
      <w:sdt>
        <w:sdtPr>
          <w:rPr>
            <w:rFonts w:ascii="Tahoma" w:eastAsia="Tahoma" w:hAnsi="Tahoma" w:cs="Tahoma"/>
            <w:iCs/>
            <w:color w:val="000000"/>
            <w:sz w:val="20"/>
            <w:szCs w:val="20"/>
            <w:highlight w:val="white"/>
            <w:lang w:val="en-ID"/>
          </w:rPr>
          <w:tag w:val="MENDELEY_CITATION_v3_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"/>
          <w:id w:val="1409429028"/>
          <w:placeholder>
            <w:docPart w:val="6606A757FE06429EA5B39512C401FAFB"/>
          </w:placeholder>
        </w:sdtPr>
        <w:sdtContent>
          <w:r w:rsidRPr="00424F0D">
            <w:rPr>
              <w:rFonts w:ascii="Tahoma" w:eastAsia="Tahoma" w:hAnsi="Tahoma" w:cs="Tahoma"/>
              <w:iCs/>
              <w:color w:val="000000"/>
              <w:sz w:val="20"/>
              <w:szCs w:val="20"/>
              <w:highlight w:val="white"/>
              <w:lang w:val="en-ID"/>
            </w:rPr>
            <w:t>(Nurdin et al., 2020)</w:t>
          </w:r>
        </w:sdtContent>
      </w:sdt>
      <w:r w:rsidRPr="002A08A8">
        <w:rPr>
          <w:rFonts w:ascii="Tahoma" w:eastAsia="Tahoma" w:hAnsi="Tahoma" w:cs="Tahoma"/>
          <w:iCs/>
          <w:color w:val="000000"/>
          <w:sz w:val="20"/>
          <w:szCs w:val="20"/>
          <w:highlight w:val="white"/>
          <w:lang w:val="en-ID"/>
        </w:rPr>
        <w:t>.</w:t>
      </w:r>
    </w:p>
    <w:p w14:paraId="12D0397D" w14:textId="5D6C14EF" w:rsidR="002A08A8" w:rsidRPr="002A08A8" w:rsidRDefault="002A08A8" w:rsidP="002A08A8">
      <w:pPr>
        <w:pBdr>
          <w:top w:val="nil"/>
          <w:left w:val="nil"/>
          <w:bottom w:val="nil"/>
          <w:right w:val="nil"/>
          <w:between w:val="nil"/>
        </w:pBdr>
        <w:ind w:firstLine="567"/>
        <w:jc w:val="both"/>
        <w:rPr>
          <w:rFonts w:ascii="Tahoma" w:eastAsia="Tahoma" w:hAnsi="Tahoma" w:cs="Tahoma"/>
          <w:iCs/>
          <w:color w:val="000000"/>
          <w:sz w:val="20"/>
          <w:szCs w:val="20"/>
          <w:highlight w:val="white"/>
          <w:lang w:val="en-ID"/>
        </w:rPr>
      </w:pPr>
      <w:r w:rsidRPr="002A08A8">
        <w:rPr>
          <w:rFonts w:ascii="Tahoma" w:eastAsia="Tahoma" w:hAnsi="Tahoma" w:cs="Tahoma"/>
          <w:iCs/>
          <w:color w:val="000000"/>
          <w:sz w:val="20"/>
          <w:szCs w:val="20"/>
          <w:highlight w:val="white"/>
          <w:lang w:val="en-ID"/>
        </w:rPr>
        <w:t xml:space="preserve">Selain </w:t>
      </w:r>
      <w:proofErr w:type="spellStart"/>
      <w:r w:rsidRPr="002A08A8">
        <w:rPr>
          <w:rFonts w:ascii="Tahoma" w:eastAsia="Tahoma" w:hAnsi="Tahoma" w:cs="Tahoma"/>
          <w:iCs/>
          <w:color w:val="000000"/>
          <w:sz w:val="20"/>
          <w:szCs w:val="20"/>
          <w:highlight w:val="white"/>
          <w:lang w:val="en-ID"/>
        </w:rPr>
        <w:t>itu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tantangan</w:t>
      </w:r>
      <w:proofErr w:type="spellEnd"/>
      <w:r w:rsidRPr="002A08A8">
        <w:rPr>
          <w:rFonts w:ascii="Tahoma" w:eastAsia="Tahoma" w:hAnsi="Tahoma" w:cs="Tahoma"/>
          <w:iCs/>
          <w:color w:val="000000"/>
          <w:sz w:val="20"/>
          <w:szCs w:val="20"/>
          <w:highlight w:val="white"/>
          <w:lang w:val="en-ID"/>
        </w:rPr>
        <w:t xml:space="preserve"> lain yang </w:t>
      </w:r>
      <w:proofErr w:type="spellStart"/>
      <w:r w:rsidRPr="002A08A8">
        <w:rPr>
          <w:rFonts w:ascii="Tahoma" w:eastAsia="Tahoma" w:hAnsi="Tahoma" w:cs="Tahoma"/>
          <w:iCs/>
          <w:color w:val="000000"/>
          <w:sz w:val="20"/>
          <w:szCs w:val="20"/>
          <w:highlight w:val="white"/>
          <w:lang w:val="en-ID"/>
        </w:rPr>
        <w:t>dihadapi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adalah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keterbatasan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anggaran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menyelenggarakan</w:t>
      </w:r>
      <w:proofErr w:type="spellEnd"/>
      <w:r w:rsidRPr="002A08A8">
        <w:rPr>
          <w:rFonts w:ascii="Tahoma" w:eastAsia="Tahoma" w:hAnsi="Tahoma" w:cs="Tahoma"/>
          <w:iCs/>
          <w:color w:val="000000"/>
          <w:sz w:val="20"/>
          <w:szCs w:val="20"/>
          <w:highlight w:val="white"/>
          <w:lang w:val="en-ID"/>
        </w:rPr>
        <w:t xml:space="preserve"> program-program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Meskipun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demikian</w:t>
      </w:r>
      <w:proofErr w:type="spellEnd"/>
      <w:r w:rsidRPr="002A08A8">
        <w:rPr>
          <w:rFonts w:ascii="Tahoma" w:eastAsia="Tahoma" w:hAnsi="Tahoma" w:cs="Tahoma"/>
          <w:iCs/>
          <w:color w:val="000000"/>
          <w:sz w:val="20"/>
          <w:szCs w:val="20"/>
          <w:highlight w:val="white"/>
          <w:lang w:val="en-ID"/>
        </w:rPr>
        <w:t xml:space="preserve">, BKPRMI </w:t>
      </w:r>
      <w:proofErr w:type="spellStart"/>
      <w:r w:rsidRPr="002A08A8">
        <w:rPr>
          <w:rFonts w:ascii="Tahoma" w:eastAsia="Tahoma" w:hAnsi="Tahoma" w:cs="Tahoma"/>
          <w:iCs/>
          <w:color w:val="000000"/>
          <w:sz w:val="20"/>
          <w:szCs w:val="20"/>
          <w:highlight w:val="white"/>
          <w:lang w:val="en-ID"/>
        </w:rPr>
        <w:t>tidak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menjadikan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tersebut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penghalang</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terus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berkarya</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berinovasi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Melalui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kerjasama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dengan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pihak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seperti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lembaga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pemerintah</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masyarakat</w:t>
      </w:r>
      <w:proofErr w:type="spellEnd"/>
      <w:r w:rsidRPr="002A08A8">
        <w:rPr>
          <w:rFonts w:ascii="Tahoma" w:eastAsia="Tahoma" w:hAnsi="Tahoma" w:cs="Tahoma"/>
          <w:iCs/>
          <w:color w:val="000000"/>
          <w:sz w:val="20"/>
          <w:szCs w:val="20"/>
          <w:highlight w:val="white"/>
          <w:lang w:val="en-ID"/>
        </w:rPr>
        <w:t xml:space="preserve">, BKPRMI </w:t>
      </w:r>
      <w:proofErr w:type="spellStart"/>
      <w:r w:rsidRPr="002A08A8">
        <w:rPr>
          <w:rFonts w:ascii="Tahoma" w:eastAsia="Tahoma" w:hAnsi="Tahoma" w:cs="Tahoma"/>
          <w:iCs/>
          <w:color w:val="000000"/>
          <w:sz w:val="20"/>
          <w:szCs w:val="20"/>
          <w:highlight w:val="white"/>
          <w:lang w:val="en-ID"/>
        </w:rPr>
        <w:t>berusaha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mendapatkan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dukungan</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dibutuhkan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guna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meningkatkan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kualitas</w:t>
      </w:r>
      <w:proofErr w:type="spellEnd"/>
      <w:r w:rsidRPr="002A08A8">
        <w:rPr>
          <w:rFonts w:ascii="Tahoma" w:eastAsia="Tahoma" w:hAnsi="Tahoma" w:cs="Tahoma"/>
          <w:iCs/>
          <w:color w:val="000000"/>
          <w:sz w:val="20"/>
          <w:szCs w:val="20"/>
          <w:highlight w:val="white"/>
          <w:lang w:val="en-ID"/>
        </w:rPr>
        <w:t xml:space="preserve"> program-program yang </w:t>
      </w:r>
      <w:proofErr w:type="spellStart"/>
      <w:r w:rsidRPr="002A08A8">
        <w:rPr>
          <w:rFonts w:ascii="Tahoma" w:eastAsia="Tahoma" w:hAnsi="Tahoma" w:cs="Tahoma"/>
          <w:iCs/>
          <w:color w:val="000000"/>
          <w:sz w:val="20"/>
          <w:szCs w:val="20"/>
          <w:highlight w:val="white"/>
          <w:lang w:val="en-ID"/>
        </w:rPr>
        <w:t>diselenggarakan</w:t>
      </w:r>
      <w:proofErr w:type="spellEnd"/>
      <w:r w:rsidRPr="002A08A8">
        <w:rPr>
          <w:rFonts w:ascii="Tahoma" w:eastAsia="Tahoma" w:hAnsi="Tahoma" w:cs="Tahoma"/>
          <w:iCs/>
          <w:color w:val="000000"/>
          <w:sz w:val="20"/>
          <w:szCs w:val="20"/>
          <w:highlight w:val="white"/>
          <w:lang w:val="en-ID"/>
        </w:rPr>
        <w:t xml:space="preserve">. Hal </w:t>
      </w:r>
      <w:proofErr w:type="spellStart"/>
      <w:r w:rsidRPr="002A08A8">
        <w:rPr>
          <w:rFonts w:ascii="Tahoma" w:eastAsia="Tahoma" w:hAnsi="Tahoma" w:cs="Tahoma"/>
          <w:iCs/>
          <w:color w:val="000000"/>
          <w:sz w:val="20"/>
          <w:szCs w:val="20"/>
          <w:highlight w:val="white"/>
          <w:lang w:val="en-ID"/>
        </w:rPr>
        <w:t>ini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menunjukkan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bahwa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meskipun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ada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kendala</w:t>
      </w:r>
      <w:proofErr w:type="spellEnd"/>
      <w:r w:rsidRPr="002A08A8">
        <w:rPr>
          <w:rFonts w:ascii="Tahoma" w:eastAsia="Tahoma" w:hAnsi="Tahoma" w:cs="Tahoma"/>
          <w:iCs/>
          <w:color w:val="000000"/>
          <w:sz w:val="20"/>
          <w:szCs w:val="20"/>
          <w:highlight w:val="white"/>
          <w:lang w:val="en-ID"/>
        </w:rPr>
        <w:t xml:space="preserve">, BKPRMI </w:t>
      </w:r>
      <w:proofErr w:type="spellStart"/>
      <w:r w:rsidRPr="002A08A8">
        <w:rPr>
          <w:rFonts w:ascii="Tahoma" w:eastAsia="Tahoma" w:hAnsi="Tahoma" w:cs="Tahoma"/>
          <w:iCs/>
          <w:color w:val="000000"/>
          <w:sz w:val="20"/>
          <w:szCs w:val="20"/>
          <w:highlight w:val="white"/>
          <w:lang w:val="en-ID"/>
        </w:rPr>
        <w:t>tetap</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berkomitmen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memperdayakan</w:t>
      </w:r>
      <w:proofErr w:type="spellEnd"/>
      <w:r w:rsidRPr="002A08A8">
        <w:rPr>
          <w:rFonts w:ascii="Tahoma" w:eastAsia="Tahoma" w:hAnsi="Tahoma" w:cs="Tahoma"/>
          <w:iCs/>
          <w:color w:val="000000"/>
          <w:sz w:val="20"/>
          <w:szCs w:val="20"/>
          <w:highlight w:val="white"/>
          <w:lang w:val="en-ID"/>
        </w:rPr>
        <w:t xml:space="preserve"> pemuda masjid agar </w:t>
      </w:r>
      <w:proofErr w:type="spellStart"/>
      <w:r w:rsidRPr="002A08A8">
        <w:rPr>
          <w:rFonts w:ascii="Tahoma" w:eastAsia="Tahoma" w:hAnsi="Tahoma" w:cs="Tahoma"/>
          <w:iCs/>
          <w:color w:val="000000"/>
          <w:sz w:val="20"/>
          <w:szCs w:val="20"/>
          <w:highlight w:val="white"/>
          <w:lang w:val="en-ID"/>
        </w:rPr>
        <w:t>dapat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berkontribusi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lebih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banyak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pembangunan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sdt>
        <w:sdtPr>
          <w:rPr>
            <w:rFonts w:ascii="Tahoma" w:eastAsia="Tahoma" w:hAnsi="Tahoma" w:cs="Tahoma"/>
            <w:iCs/>
            <w:color w:val="000000"/>
            <w:sz w:val="20"/>
            <w:szCs w:val="20"/>
            <w:highlight w:val="white"/>
            <w:lang w:val="en-ID"/>
          </w:rPr>
          <w:tag w:val="MENDELEY_CITATION_v3_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"/>
          <w:id w:val="929159128"/>
          <w:placeholder>
            <w:docPart w:val="6606A757FE06429EA5B39512C401FAFB"/>
          </w:placeholder>
        </w:sdtPr>
        <w:sdtContent>
          <w:r w:rsidRPr="00424F0D">
            <w:rPr>
              <w:rFonts w:ascii="Tahoma" w:eastAsia="Tahoma" w:hAnsi="Tahoma" w:cs="Tahoma"/>
              <w:iCs/>
              <w:color w:val="000000"/>
              <w:sz w:val="20"/>
              <w:szCs w:val="20"/>
              <w:highlight w:val="white"/>
              <w:lang w:val="en-ID"/>
            </w:rPr>
            <w:t>(</w:t>
          </w:r>
          <w:proofErr w:type="spellStart"/>
          <w:r w:rsidRPr="00424F0D">
            <w:rPr>
              <w:rFonts w:ascii="Tahoma" w:eastAsia="Tahoma" w:hAnsi="Tahoma" w:cs="Tahoma"/>
              <w:iCs/>
              <w:color w:val="000000"/>
              <w:sz w:val="20"/>
              <w:szCs w:val="20"/>
              <w:highlight w:val="white"/>
              <w:lang w:val="en-ID"/>
            </w:rPr>
            <w:t>Puspitasari</w:t>
          </w:r>
          <w:proofErr w:type="spellEnd"/>
          <w:r w:rsidRPr="00424F0D">
            <w:rPr>
              <w:rFonts w:ascii="Tahoma" w:eastAsia="Tahoma" w:hAnsi="Tahoma" w:cs="Tahoma"/>
              <w:iCs/>
              <w:color w:val="000000"/>
              <w:sz w:val="20"/>
              <w:szCs w:val="20"/>
              <w:highlight w:val="white"/>
              <w:lang w:val="en-ID"/>
            </w:rPr>
            <w:t xml:space="preserve"> et al., 2021)</w:t>
          </w:r>
        </w:sdtContent>
      </w:sdt>
      <w:r w:rsidRPr="002A08A8">
        <w:rPr>
          <w:rFonts w:ascii="Tahoma" w:eastAsia="Tahoma" w:hAnsi="Tahoma" w:cs="Tahoma"/>
          <w:iCs/>
          <w:color w:val="000000"/>
          <w:sz w:val="20"/>
          <w:szCs w:val="20"/>
          <w:highlight w:val="white"/>
          <w:lang w:val="en-ID"/>
        </w:rPr>
        <w:t>.</w:t>
      </w:r>
    </w:p>
    <w:p w14:paraId="593A1E57" w14:textId="6ED481C3" w:rsidR="002A08A8" w:rsidRPr="002A08A8" w:rsidRDefault="002A08A8" w:rsidP="002A08A8">
      <w:pPr>
        <w:pBdr>
          <w:top w:val="nil"/>
          <w:left w:val="nil"/>
          <w:bottom w:val="nil"/>
          <w:right w:val="nil"/>
          <w:between w:val="nil"/>
        </w:pBdr>
        <w:ind w:firstLine="567"/>
        <w:jc w:val="both"/>
        <w:rPr>
          <w:rFonts w:ascii="Tahoma" w:eastAsia="Tahoma" w:hAnsi="Tahoma" w:cs="Tahoma"/>
          <w:iCs/>
          <w:color w:val="000000"/>
          <w:sz w:val="20"/>
          <w:szCs w:val="20"/>
          <w:highlight w:val="white"/>
          <w:lang w:val="en-ID"/>
        </w:rPr>
      </w:pPr>
      <w:proofErr w:type="spellStart"/>
      <w:r w:rsidRPr="002A08A8">
        <w:rPr>
          <w:rFonts w:ascii="Tahoma" w:eastAsia="Tahoma" w:hAnsi="Tahoma" w:cs="Tahoma"/>
          <w:iCs/>
          <w:color w:val="000000"/>
          <w:sz w:val="20"/>
          <w:szCs w:val="20"/>
          <w:highlight w:val="white"/>
          <w:lang w:val="en-ID"/>
        </w:rPr>
        <w:t>Partisipasi</w:t>
      </w:r>
      <w:proofErr w:type="spellEnd"/>
      <w:r w:rsidRPr="002A08A8">
        <w:rPr>
          <w:rFonts w:ascii="Tahoma" w:eastAsia="Tahoma" w:hAnsi="Tahoma" w:cs="Tahoma"/>
          <w:iCs/>
          <w:color w:val="000000"/>
          <w:sz w:val="20"/>
          <w:szCs w:val="20"/>
          <w:highlight w:val="white"/>
          <w:lang w:val="en-ID"/>
        </w:rPr>
        <w:t xml:space="preserve"> pemuda masjid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kemasyarakatan</w:t>
      </w:r>
      <w:proofErr w:type="spellEnd"/>
      <w:r w:rsidRPr="002A08A8">
        <w:rPr>
          <w:rFonts w:ascii="Tahoma" w:eastAsia="Tahoma" w:hAnsi="Tahoma" w:cs="Tahoma"/>
          <w:iCs/>
          <w:color w:val="000000"/>
          <w:sz w:val="20"/>
          <w:szCs w:val="20"/>
          <w:highlight w:val="white"/>
          <w:lang w:val="en-ID"/>
        </w:rPr>
        <w:t xml:space="preserve"> di Kota Medan </w:t>
      </w:r>
      <w:proofErr w:type="spellStart"/>
      <w:r w:rsidRPr="002A08A8">
        <w:rPr>
          <w:rFonts w:ascii="Tahoma" w:eastAsia="Tahoma" w:hAnsi="Tahoma" w:cs="Tahoma"/>
          <w:iCs/>
          <w:color w:val="000000"/>
          <w:sz w:val="20"/>
          <w:szCs w:val="20"/>
          <w:highlight w:val="white"/>
          <w:lang w:val="en-ID"/>
        </w:rPr>
        <w:t>memberikan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dampak</w:t>
      </w:r>
      <w:proofErr w:type="spellEnd"/>
      <w:r w:rsidRPr="002A08A8">
        <w:rPr>
          <w:rFonts w:ascii="Tahoma" w:eastAsia="Tahoma" w:hAnsi="Tahoma" w:cs="Tahoma"/>
          <w:iCs/>
          <w:color w:val="000000"/>
          <w:sz w:val="20"/>
          <w:szCs w:val="20"/>
          <w:highlight w:val="white"/>
          <w:lang w:val="en-ID"/>
        </w:rPr>
        <w:t xml:space="preserve"> yang sangat </w:t>
      </w:r>
      <w:proofErr w:type="spellStart"/>
      <w:r w:rsidRPr="002A08A8">
        <w:rPr>
          <w:rFonts w:ascii="Tahoma" w:eastAsia="Tahoma" w:hAnsi="Tahoma" w:cs="Tahoma"/>
          <w:iCs/>
          <w:color w:val="000000"/>
          <w:sz w:val="20"/>
          <w:szCs w:val="20"/>
          <w:highlight w:val="white"/>
          <w:lang w:val="en-ID"/>
        </w:rPr>
        <w:t>positif</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bagi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masyarakat</w:t>
      </w:r>
      <w:proofErr w:type="spellEnd"/>
      <w:r w:rsidRPr="002A08A8">
        <w:rPr>
          <w:rFonts w:ascii="Tahoma" w:eastAsia="Tahoma" w:hAnsi="Tahoma" w:cs="Tahoma"/>
          <w:iCs/>
          <w:color w:val="000000"/>
          <w:sz w:val="20"/>
          <w:szCs w:val="20"/>
          <w:highlight w:val="white"/>
          <w:lang w:val="en-ID"/>
        </w:rPr>
        <w:t xml:space="preserve">. Pemuda masjid yang </w:t>
      </w:r>
      <w:proofErr w:type="spellStart"/>
      <w:r w:rsidRPr="002A08A8">
        <w:rPr>
          <w:rFonts w:ascii="Tahoma" w:eastAsia="Tahoma" w:hAnsi="Tahoma" w:cs="Tahoma"/>
          <w:iCs/>
          <w:color w:val="000000"/>
          <w:sz w:val="20"/>
          <w:szCs w:val="20"/>
          <w:highlight w:val="white"/>
          <w:lang w:val="en-ID"/>
        </w:rPr>
        <w:t>aktif</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kegiatan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memiliki</w:t>
      </w:r>
      <w:proofErr w:type="spellEnd"/>
      <w:r w:rsidRPr="002A08A8">
        <w:rPr>
          <w:rFonts w:ascii="Tahoma" w:eastAsia="Tahoma" w:hAnsi="Tahoma" w:cs="Tahoma"/>
          <w:iCs/>
          <w:color w:val="000000"/>
          <w:sz w:val="20"/>
          <w:szCs w:val="20"/>
          <w:highlight w:val="white"/>
          <w:lang w:val="en-ID"/>
        </w:rPr>
        <w:t xml:space="preserve"> rasa </w:t>
      </w:r>
      <w:proofErr w:type="spellStart"/>
      <w:r w:rsidRPr="002A08A8">
        <w:rPr>
          <w:rFonts w:ascii="Tahoma" w:eastAsia="Tahoma" w:hAnsi="Tahoma" w:cs="Tahoma"/>
          <w:iCs/>
          <w:color w:val="000000"/>
          <w:sz w:val="20"/>
          <w:szCs w:val="20"/>
          <w:highlight w:val="white"/>
          <w:lang w:val="en-ID"/>
        </w:rPr>
        <w:t>tanggung</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jawab</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lebih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besar</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terhadap</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kondisi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di </w:t>
      </w:r>
      <w:proofErr w:type="spellStart"/>
      <w:r w:rsidRPr="002A08A8">
        <w:rPr>
          <w:rFonts w:ascii="Tahoma" w:eastAsia="Tahoma" w:hAnsi="Tahoma" w:cs="Tahoma"/>
          <w:iCs/>
          <w:color w:val="000000"/>
          <w:sz w:val="20"/>
          <w:szCs w:val="20"/>
          <w:highlight w:val="white"/>
          <w:lang w:val="en-ID"/>
        </w:rPr>
        <w:t>sekitar</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mereka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Mereka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lebih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peka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terhadap</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masalah-masalah</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dihadapi</w:t>
      </w:r>
      <w:proofErr w:type="spellEnd"/>
      <w:r w:rsidRPr="002A08A8">
        <w:rPr>
          <w:rFonts w:ascii="Tahoma" w:eastAsia="Tahoma" w:hAnsi="Tahoma" w:cs="Tahoma"/>
          <w:iCs/>
          <w:color w:val="000000"/>
          <w:sz w:val="20"/>
          <w:szCs w:val="20"/>
          <w:highlight w:val="white"/>
          <w:lang w:val="en-ID"/>
        </w:rPr>
        <w:t xml:space="preserve"> oleh </w:t>
      </w:r>
      <w:proofErr w:type="spellStart"/>
      <w:r w:rsidRPr="002A08A8">
        <w:rPr>
          <w:rFonts w:ascii="Tahoma" w:eastAsia="Tahoma" w:hAnsi="Tahoma" w:cs="Tahoma"/>
          <w:iCs/>
          <w:color w:val="000000"/>
          <w:sz w:val="20"/>
          <w:szCs w:val="20"/>
          <w:highlight w:val="white"/>
          <w:lang w:val="en-ID"/>
        </w:rPr>
        <w:t>masyarakat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seperti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kemiskinan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pendidikan</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kesehatan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serta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lebih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siap</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turun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tangan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membantu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menyelesaikan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masalah-masalah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tersebut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Dengan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adanya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keterlibatan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aktif</w:t>
      </w:r>
      <w:proofErr w:type="spellEnd"/>
      <w:r w:rsidRPr="002A08A8">
        <w:rPr>
          <w:rFonts w:ascii="Tahoma" w:eastAsia="Tahoma" w:hAnsi="Tahoma" w:cs="Tahoma"/>
          <w:iCs/>
          <w:color w:val="000000"/>
          <w:sz w:val="20"/>
          <w:szCs w:val="20"/>
          <w:highlight w:val="white"/>
          <w:lang w:val="en-ID"/>
        </w:rPr>
        <w:t xml:space="preserve"> pemuda masjid, </w:t>
      </w:r>
      <w:proofErr w:type="spellStart"/>
      <w:r w:rsidRPr="002A08A8">
        <w:rPr>
          <w:rFonts w:ascii="Tahoma" w:eastAsia="Tahoma" w:hAnsi="Tahoma" w:cs="Tahoma"/>
          <w:iCs/>
          <w:color w:val="000000"/>
          <w:sz w:val="20"/>
          <w:szCs w:val="20"/>
          <w:highlight w:val="white"/>
          <w:lang w:val="en-ID"/>
        </w:rPr>
        <w:t>diharapkan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tercipta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masyarakat</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lebih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peduli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terhadap</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sesama</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saling</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bekerja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sama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untuk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menciptakan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perubahan</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lebih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baik</w:t>
      </w:r>
      <w:proofErr w:type="spellEnd"/>
      <w:r w:rsidRPr="002A08A8">
        <w:rPr>
          <w:rFonts w:ascii="Tahoma" w:eastAsia="Tahoma" w:hAnsi="Tahoma" w:cs="Tahoma"/>
          <w:iCs/>
          <w:color w:val="000000"/>
          <w:sz w:val="20"/>
          <w:szCs w:val="20"/>
          <w:highlight w:val="white"/>
          <w:lang w:val="en-ID"/>
        </w:rPr>
        <w:t xml:space="preserve"> </w:t>
      </w:r>
      <w:sdt>
        <w:sdtPr>
          <w:rPr>
            <w:rFonts w:ascii="Tahoma" w:eastAsia="Tahoma" w:hAnsi="Tahoma" w:cs="Tahoma"/>
            <w:iCs/>
            <w:color w:val="000000"/>
            <w:sz w:val="20"/>
            <w:szCs w:val="20"/>
            <w:highlight w:val="white"/>
            <w:lang w:val="en-ID"/>
          </w:rPr>
          <w:tag w:val="MENDELEY_CITATION_v3_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"/>
          <w:id w:val="903110881"/>
          <w:placeholder>
            <w:docPart w:val="6606A757FE06429EA5B39512C401FAFB"/>
          </w:placeholder>
        </w:sdtPr>
        <w:sdtContent>
          <w:r w:rsidRPr="00424F0D">
            <w:rPr>
              <w:rFonts w:ascii="Tahoma" w:eastAsia="Tahoma" w:hAnsi="Tahoma" w:cs="Tahoma"/>
              <w:iCs/>
              <w:color w:val="000000"/>
              <w:sz w:val="20"/>
              <w:szCs w:val="20"/>
              <w:highlight w:val="white"/>
              <w:lang w:val="en-ID"/>
            </w:rPr>
            <w:t>(</w:t>
          </w:r>
          <w:proofErr w:type="spellStart"/>
          <w:r w:rsidRPr="00424F0D">
            <w:rPr>
              <w:rFonts w:ascii="Tahoma" w:eastAsia="Tahoma" w:hAnsi="Tahoma" w:cs="Tahoma"/>
              <w:iCs/>
              <w:color w:val="000000"/>
              <w:sz w:val="20"/>
              <w:szCs w:val="20"/>
              <w:highlight w:val="white"/>
              <w:lang w:val="en-ID"/>
            </w:rPr>
            <w:t>Nuraini</w:t>
          </w:r>
          <w:proofErr w:type="spellEnd"/>
          <w:r w:rsidRPr="00424F0D">
            <w:rPr>
              <w:rFonts w:ascii="Tahoma" w:eastAsia="Tahoma" w:hAnsi="Tahoma" w:cs="Tahoma"/>
              <w:iCs/>
              <w:color w:val="000000"/>
              <w:sz w:val="20"/>
              <w:szCs w:val="20"/>
              <w:highlight w:val="white"/>
              <w:lang w:val="en-ID"/>
            </w:rPr>
            <w:t xml:space="preserve"> et al., 2021)</w:t>
          </w:r>
        </w:sdtContent>
      </w:sdt>
      <w:r w:rsidRPr="002A08A8">
        <w:rPr>
          <w:rFonts w:ascii="Tahoma" w:eastAsia="Tahoma" w:hAnsi="Tahoma" w:cs="Tahoma"/>
          <w:iCs/>
          <w:color w:val="000000"/>
          <w:sz w:val="20"/>
          <w:szCs w:val="20"/>
          <w:highlight w:val="white"/>
          <w:lang w:val="en-ID"/>
        </w:rPr>
        <w:t>.</w:t>
      </w:r>
    </w:p>
    <w:p w14:paraId="25AAD6B5" w14:textId="64794D37" w:rsidR="002A08A8" w:rsidRPr="002A08A8" w:rsidRDefault="002A08A8" w:rsidP="002A08A8">
      <w:pPr>
        <w:pBdr>
          <w:top w:val="nil"/>
          <w:left w:val="nil"/>
          <w:bottom w:val="nil"/>
          <w:right w:val="nil"/>
          <w:between w:val="nil"/>
        </w:pBdr>
        <w:ind w:firstLine="567"/>
        <w:jc w:val="both"/>
        <w:rPr>
          <w:rFonts w:ascii="Tahoma" w:eastAsia="Tahoma" w:hAnsi="Tahoma" w:cs="Tahoma"/>
          <w:iCs/>
          <w:color w:val="000000"/>
          <w:sz w:val="20"/>
          <w:szCs w:val="20"/>
          <w:highlight w:val="white"/>
          <w:lang w:val="en-ID"/>
        </w:rPr>
      </w:pPr>
      <w:r w:rsidRPr="002A08A8">
        <w:rPr>
          <w:rFonts w:ascii="Tahoma" w:eastAsia="Tahoma" w:hAnsi="Tahoma" w:cs="Tahoma"/>
          <w:iCs/>
          <w:color w:val="000000"/>
          <w:sz w:val="20"/>
          <w:szCs w:val="20"/>
          <w:highlight w:val="white"/>
          <w:lang w:val="en-ID"/>
        </w:rPr>
        <w:t xml:space="preserve">BKPRMI, </w:t>
      </w:r>
      <w:proofErr w:type="spellStart"/>
      <w:r w:rsidRPr="002A08A8">
        <w:rPr>
          <w:rFonts w:ascii="Tahoma" w:eastAsia="Tahoma" w:hAnsi="Tahoma" w:cs="Tahoma"/>
          <w:iCs/>
          <w:color w:val="000000"/>
          <w:sz w:val="20"/>
          <w:szCs w:val="20"/>
          <w:highlight w:val="white"/>
          <w:lang w:val="en-ID"/>
        </w:rPr>
        <w:t>sebagai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lembaga</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berperan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penting</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pemuda masjid, </w:t>
      </w:r>
      <w:proofErr w:type="spellStart"/>
      <w:r w:rsidRPr="002A08A8">
        <w:rPr>
          <w:rFonts w:ascii="Tahoma" w:eastAsia="Tahoma" w:hAnsi="Tahoma" w:cs="Tahoma"/>
          <w:iCs/>
          <w:color w:val="000000"/>
          <w:sz w:val="20"/>
          <w:szCs w:val="20"/>
          <w:highlight w:val="white"/>
          <w:lang w:val="en-ID"/>
        </w:rPr>
        <w:t>diharapkan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dapat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terus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mengembangkan</w:t>
      </w:r>
      <w:proofErr w:type="spellEnd"/>
      <w:r w:rsidRPr="002A08A8">
        <w:rPr>
          <w:rFonts w:ascii="Tahoma" w:eastAsia="Tahoma" w:hAnsi="Tahoma" w:cs="Tahoma"/>
          <w:iCs/>
          <w:color w:val="000000"/>
          <w:sz w:val="20"/>
          <w:szCs w:val="20"/>
          <w:highlight w:val="white"/>
          <w:lang w:val="en-ID"/>
        </w:rPr>
        <w:t xml:space="preserve"> program-program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lebih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inovatif</w:t>
      </w:r>
      <w:proofErr w:type="spellEnd"/>
      <w:r w:rsidRPr="002A08A8">
        <w:rPr>
          <w:rFonts w:ascii="Tahoma" w:eastAsia="Tahoma" w:hAnsi="Tahoma" w:cs="Tahoma"/>
          <w:iCs/>
          <w:color w:val="000000"/>
          <w:sz w:val="20"/>
          <w:szCs w:val="20"/>
          <w:highlight w:val="white"/>
          <w:lang w:val="en-ID"/>
        </w:rPr>
        <w:t xml:space="preserve"> dan </w:t>
      </w:r>
      <w:proofErr w:type="spellStart"/>
      <w:r w:rsidRPr="002A08A8">
        <w:rPr>
          <w:rFonts w:ascii="Tahoma" w:eastAsia="Tahoma" w:hAnsi="Tahoma" w:cs="Tahoma"/>
          <w:iCs/>
          <w:color w:val="000000"/>
          <w:sz w:val="20"/>
          <w:szCs w:val="20"/>
          <w:highlight w:val="white"/>
          <w:lang w:val="en-ID"/>
        </w:rPr>
        <w:t>inklusif</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Melalui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peningkatan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kualitas</w:t>
      </w:r>
      <w:proofErr w:type="spellEnd"/>
      <w:r w:rsidRPr="002A08A8">
        <w:rPr>
          <w:rFonts w:ascii="Tahoma" w:eastAsia="Tahoma" w:hAnsi="Tahoma" w:cs="Tahoma"/>
          <w:iCs/>
          <w:color w:val="000000"/>
          <w:sz w:val="20"/>
          <w:szCs w:val="20"/>
          <w:highlight w:val="white"/>
          <w:lang w:val="en-ID"/>
        </w:rPr>
        <w:t xml:space="preserve"> program dan </w:t>
      </w:r>
      <w:proofErr w:type="spellStart"/>
      <w:r w:rsidRPr="002A08A8">
        <w:rPr>
          <w:rFonts w:ascii="Tahoma" w:eastAsia="Tahoma" w:hAnsi="Tahoma" w:cs="Tahoma"/>
          <w:iCs/>
          <w:color w:val="000000"/>
          <w:sz w:val="20"/>
          <w:szCs w:val="20"/>
          <w:highlight w:val="white"/>
          <w:lang w:val="en-ID"/>
        </w:rPr>
        <w:t>kerjasama</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lebih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luas</w:t>
      </w:r>
      <w:proofErr w:type="spellEnd"/>
      <w:r w:rsidRPr="002A08A8">
        <w:rPr>
          <w:rFonts w:ascii="Tahoma" w:eastAsia="Tahoma" w:hAnsi="Tahoma" w:cs="Tahoma"/>
          <w:iCs/>
          <w:color w:val="000000"/>
          <w:sz w:val="20"/>
          <w:szCs w:val="20"/>
          <w:highlight w:val="white"/>
          <w:lang w:val="en-ID"/>
        </w:rPr>
        <w:t xml:space="preserve">, BKPRMI </w:t>
      </w:r>
      <w:proofErr w:type="spellStart"/>
      <w:r w:rsidRPr="002A08A8">
        <w:rPr>
          <w:rFonts w:ascii="Tahoma" w:eastAsia="Tahoma" w:hAnsi="Tahoma" w:cs="Tahoma"/>
          <w:iCs/>
          <w:color w:val="000000"/>
          <w:sz w:val="20"/>
          <w:szCs w:val="20"/>
          <w:highlight w:val="white"/>
          <w:lang w:val="en-ID"/>
        </w:rPr>
        <w:t>dapat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menciptakan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lebih</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banyak</w:t>
      </w:r>
      <w:proofErr w:type="spellEnd"/>
      <w:r w:rsidRPr="002A08A8">
        <w:rPr>
          <w:rFonts w:ascii="Tahoma" w:eastAsia="Tahoma" w:hAnsi="Tahoma" w:cs="Tahoma"/>
          <w:iCs/>
          <w:color w:val="000000"/>
          <w:sz w:val="20"/>
          <w:szCs w:val="20"/>
          <w:highlight w:val="white"/>
          <w:lang w:val="en-ID"/>
        </w:rPr>
        <w:t xml:space="preserve"> pemuda masjid yang </w:t>
      </w:r>
      <w:proofErr w:type="spellStart"/>
      <w:r w:rsidRPr="002A08A8">
        <w:rPr>
          <w:rFonts w:ascii="Tahoma" w:eastAsia="Tahoma" w:hAnsi="Tahoma" w:cs="Tahoma"/>
          <w:iCs/>
          <w:color w:val="000000"/>
          <w:sz w:val="20"/>
          <w:szCs w:val="20"/>
          <w:highlight w:val="white"/>
          <w:lang w:val="en-ID"/>
        </w:rPr>
        <w:t>tidak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hanya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cerdas</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secara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keagamaan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tetapi</w:t>
      </w:r>
      <w:proofErr w:type="spellEnd"/>
      <w:r w:rsidRPr="002A08A8">
        <w:rPr>
          <w:rFonts w:ascii="Tahoma" w:eastAsia="Tahoma" w:hAnsi="Tahoma" w:cs="Tahoma"/>
          <w:iCs/>
          <w:color w:val="000000"/>
          <w:sz w:val="20"/>
          <w:szCs w:val="20"/>
          <w:highlight w:val="white"/>
          <w:lang w:val="en-ID"/>
        </w:rPr>
        <w:t xml:space="preserve"> juga </w:t>
      </w:r>
      <w:proofErr w:type="spellStart"/>
      <w:r w:rsidRPr="002A08A8">
        <w:rPr>
          <w:rFonts w:ascii="Tahoma" w:eastAsia="Tahoma" w:hAnsi="Tahoma" w:cs="Tahoma"/>
          <w:iCs/>
          <w:color w:val="000000"/>
          <w:sz w:val="20"/>
          <w:szCs w:val="20"/>
          <w:highlight w:val="white"/>
          <w:lang w:val="en-ID"/>
        </w:rPr>
        <w:t>aktif</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kehidupan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sosial</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masyarakat</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Pemberdayaan</w:t>
      </w:r>
      <w:proofErr w:type="spellEnd"/>
      <w:r w:rsidRPr="002A08A8">
        <w:rPr>
          <w:rFonts w:ascii="Tahoma" w:eastAsia="Tahoma" w:hAnsi="Tahoma" w:cs="Tahoma"/>
          <w:iCs/>
          <w:color w:val="000000"/>
          <w:sz w:val="20"/>
          <w:szCs w:val="20"/>
          <w:highlight w:val="white"/>
          <w:lang w:val="en-ID"/>
        </w:rPr>
        <w:t xml:space="preserve"> pemuda masjid di Kota Medan </w:t>
      </w:r>
      <w:proofErr w:type="spellStart"/>
      <w:r w:rsidRPr="002A08A8">
        <w:rPr>
          <w:rFonts w:ascii="Tahoma" w:eastAsia="Tahoma" w:hAnsi="Tahoma" w:cs="Tahoma"/>
          <w:iCs/>
          <w:color w:val="000000"/>
          <w:sz w:val="20"/>
          <w:szCs w:val="20"/>
          <w:highlight w:val="white"/>
          <w:lang w:val="en-ID"/>
        </w:rPr>
        <w:t>melalui</w:t>
      </w:r>
      <w:proofErr w:type="spellEnd"/>
      <w:r w:rsidRPr="002A08A8">
        <w:rPr>
          <w:rFonts w:ascii="Tahoma" w:eastAsia="Tahoma" w:hAnsi="Tahoma" w:cs="Tahoma"/>
          <w:iCs/>
          <w:color w:val="000000"/>
          <w:sz w:val="20"/>
          <w:szCs w:val="20"/>
          <w:highlight w:val="white"/>
          <w:lang w:val="en-ID"/>
        </w:rPr>
        <w:t xml:space="preserve"> BKPRMI </w:t>
      </w:r>
      <w:proofErr w:type="spellStart"/>
      <w:r w:rsidRPr="002A08A8">
        <w:rPr>
          <w:rFonts w:ascii="Tahoma" w:eastAsia="Tahoma" w:hAnsi="Tahoma" w:cs="Tahoma"/>
          <w:iCs/>
          <w:color w:val="000000"/>
          <w:sz w:val="20"/>
          <w:szCs w:val="20"/>
          <w:highlight w:val="white"/>
          <w:lang w:val="en-ID"/>
        </w:rPr>
        <w:t>menjadi</w:t>
      </w:r>
      <w:proofErr w:type="spellEnd"/>
      <w:r w:rsidRPr="002A08A8">
        <w:rPr>
          <w:rFonts w:ascii="Tahoma" w:eastAsia="Tahoma" w:hAnsi="Tahoma" w:cs="Tahoma"/>
          <w:iCs/>
          <w:color w:val="000000"/>
          <w:sz w:val="20"/>
          <w:szCs w:val="20"/>
          <w:highlight w:val="white"/>
          <w:lang w:val="en-ID"/>
        </w:rPr>
        <w:t xml:space="preserve"> salah </w:t>
      </w:r>
      <w:proofErr w:type="spellStart"/>
      <w:r w:rsidRPr="002A08A8">
        <w:rPr>
          <w:rFonts w:ascii="Tahoma" w:eastAsia="Tahoma" w:hAnsi="Tahoma" w:cs="Tahoma"/>
          <w:iCs/>
          <w:color w:val="000000"/>
          <w:sz w:val="20"/>
          <w:szCs w:val="20"/>
          <w:highlight w:val="white"/>
          <w:lang w:val="en-ID"/>
        </w:rPr>
        <w:t>satu</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kunci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dalam</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menciptakan</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generasi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muda</w:t>
      </w:r>
      <w:proofErr w:type="spellEnd"/>
      <w:r w:rsidRPr="002A08A8">
        <w:rPr>
          <w:rFonts w:ascii="Tahoma" w:eastAsia="Tahoma" w:hAnsi="Tahoma" w:cs="Tahoma"/>
          <w:iCs/>
          <w:color w:val="000000"/>
          <w:sz w:val="20"/>
          <w:szCs w:val="20"/>
          <w:highlight w:val="white"/>
          <w:lang w:val="en-ID"/>
        </w:rPr>
        <w:t xml:space="preserve"> yang </w:t>
      </w:r>
      <w:proofErr w:type="spellStart"/>
      <w:r w:rsidRPr="002A08A8">
        <w:rPr>
          <w:rFonts w:ascii="Tahoma" w:eastAsia="Tahoma" w:hAnsi="Tahoma" w:cs="Tahoma"/>
          <w:iCs/>
          <w:color w:val="000000"/>
          <w:sz w:val="20"/>
          <w:szCs w:val="20"/>
          <w:highlight w:val="white"/>
          <w:lang w:val="en-ID"/>
        </w:rPr>
        <w:t>tidak</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hanya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bertanggung</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jawab</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terhadap</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dirinya</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sendiri</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tetapi</w:t>
      </w:r>
      <w:proofErr w:type="spellEnd"/>
      <w:r w:rsidRPr="002A08A8">
        <w:rPr>
          <w:rFonts w:ascii="Tahoma" w:eastAsia="Tahoma" w:hAnsi="Tahoma" w:cs="Tahoma"/>
          <w:iCs/>
          <w:color w:val="000000"/>
          <w:sz w:val="20"/>
          <w:szCs w:val="20"/>
          <w:highlight w:val="white"/>
          <w:lang w:val="en-ID"/>
        </w:rPr>
        <w:t xml:space="preserve"> juga </w:t>
      </w:r>
      <w:proofErr w:type="spellStart"/>
      <w:r w:rsidRPr="002A08A8">
        <w:rPr>
          <w:rFonts w:ascii="Tahoma" w:eastAsia="Tahoma" w:hAnsi="Tahoma" w:cs="Tahoma"/>
          <w:iCs/>
          <w:color w:val="000000"/>
          <w:sz w:val="20"/>
          <w:szCs w:val="20"/>
          <w:highlight w:val="white"/>
          <w:lang w:val="en-ID"/>
        </w:rPr>
        <w:t>terhadap</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masyarakat</w:t>
      </w:r>
      <w:proofErr w:type="spellEnd"/>
      <w:r w:rsidRPr="002A08A8">
        <w:rPr>
          <w:rFonts w:ascii="Tahoma" w:eastAsia="Tahoma" w:hAnsi="Tahoma" w:cs="Tahoma"/>
          <w:iCs/>
          <w:color w:val="000000"/>
          <w:sz w:val="20"/>
          <w:szCs w:val="20"/>
          <w:highlight w:val="white"/>
          <w:lang w:val="en-ID"/>
        </w:rPr>
        <w:t xml:space="preserve"> di </w:t>
      </w:r>
      <w:proofErr w:type="spellStart"/>
      <w:r w:rsidRPr="002A08A8">
        <w:rPr>
          <w:rFonts w:ascii="Tahoma" w:eastAsia="Tahoma" w:hAnsi="Tahoma" w:cs="Tahoma"/>
          <w:iCs/>
          <w:color w:val="000000"/>
          <w:sz w:val="20"/>
          <w:szCs w:val="20"/>
          <w:highlight w:val="white"/>
          <w:lang w:val="en-ID"/>
        </w:rPr>
        <w:t>sekitar</w:t>
      </w:r>
      <w:proofErr w:type="spellEnd"/>
      <w:r w:rsidRPr="002A08A8">
        <w:rPr>
          <w:rFonts w:ascii="Tahoma" w:eastAsia="Tahoma" w:hAnsi="Tahoma" w:cs="Tahoma"/>
          <w:iCs/>
          <w:color w:val="000000"/>
          <w:sz w:val="20"/>
          <w:szCs w:val="20"/>
          <w:highlight w:val="white"/>
          <w:lang w:val="en-ID"/>
        </w:rPr>
        <w:t xml:space="preserve"> </w:t>
      </w:r>
      <w:proofErr w:type="spellStart"/>
      <w:r w:rsidRPr="002A08A8">
        <w:rPr>
          <w:rFonts w:ascii="Tahoma" w:eastAsia="Tahoma" w:hAnsi="Tahoma" w:cs="Tahoma"/>
          <w:iCs/>
          <w:color w:val="000000"/>
          <w:sz w:val="20"/>
          <w:szCs w:val="20"/>
          <w:highlight w:val="white"/>
          <w:lang w:val="en-ID"/>
        </w:rPr>
        <w:t>mereka</w:t>
      </w:r>
      <w:proofErr w:type="spellEnd"/>
      <w:r w:rsidRPr="002A08A8">
        <w:rPr>
          <w:rFonts w:ascii="Tahoma" w:eastAsia="Tahoma" w:hAnsi="Tahoma" w:cs="Tahoma"/>
          <w:iCs/>
          <w:color w:val="000000"/>
          <w:sz w:val="20"/>
          <w:szCs w:val="20"/>
          <w:highlight w:val="white"/>
          <w:lang w:val="en-ID"/>
        </w:rPr>
        <w:t xml:space="preserve"> </w:t>
      </w:r>
      <w:sdt>
        <w:sdtPr>
          <w:rPr>
            <w:rFonts w:ascii="Tahoma" w:eastAsia="Tahoma" w:hAnsi="Tahoma" w:cs="Tahoma"/>
            <w:iCs/>
            <w:color w:val="000000"/>
            <w:sz w:val="20"/>
            <w:szCs w:val="20"/>
            <w:highlight w:val="white"/>
            <w:lang w:val="en-ID"/>
          </w:rPr>
          <w:tag w:val="MENDELEY_CITATION_v3_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"/>
          <w:id w:val="-2109721974"/>
          <w:placeholder>
            <w:docPart w:val="6606A757FE06429EA5B39512C401FAFB"/>
          </w:placeholder>
        </w:sdtPr>
        <w:sdtContent>
          <w:r w:rsidRPr="00424F0D">
            <w:rPr>
              <w:rFonts w:ascii="Tahoma" w:hAnsi="Tahoma" w:cs="Tahoma"/>
              <w:color w:val="000000"/>
              <w:sz w:val="20"/>
            </w:rPr>
            <w:t>(</w:t>
          </w:r>
          <w:proofErr w:type="spellStart"/>
          <w:r w:rsidRPr="00424F0D">
            <w:rPr>
              <w:rFonts w:ascii="Tahoma" w:hAnsi="Tahoma" w:cs="Tahoma"/>
              <w:color w:val="000000"/>
              <w:sz w:val="20"/>
            </w:rPr>
            <w:t>Yuanita</w:t>
          </w:r>
          <w:proofErr w:type="spellEnd"/>
          <w:r w:rsidRPr="00424F0D">
            <w:rPr>
              <w:rFonts w:ascii="Tahoma" w:hAnsi="Tahoma" w:cs="Tahoma"/>
              <w:color w:val="000000"/>
              <w:sz w:val="20"/>
            </w:rPr>
            <w:t xml:space="preserve"> &amp; </w:t>
          </w:r>
          <w:proofErr w:type="spellStart"/>
          <w:r w:rsidRPr="00424F0D">
            <w:rPr>
              <w:rFonts w:ascii="Tahoma" w:hAnsi="Tahoma" w:cs="Tahoma"/>
              <w:color w:val="000000"/>
              <w:sz w:val="20"/>
            </w:rPr>
            <w:t>Marsasi</w:t>
          </w:r>
          <w:proofErr w:type="spellEnd"/>
          <w:r w:rsidRPr="00424F0D">
            <w:rPr>
              <w:rFonts w:ascii="Tahoma" w:hAnsi="Tahoma" w:cs="Tahoma"/>
              <w:color w:val="000000"/>
              <w:sz w:val="20"/>
            </w:rPr>
            <w:t>, 2022)</w:t>
          </w:r>
        </w:sdtContent>
      </w:sdt>
      <w:r w:rsidRPr="002A08A8">
        <w:rPr>
          <w:rFonts w:ascii="Tahoma" w:eastAsia="Tahoma" w:hAnsi="Tahoma" w:cs="Tahoma"/>
          <w:iCs/>
          <w:color w:val="000000"/>
          <w:sz w:val="20"/>
          <w:szCs w:val="20"/>
          <w:highlight w:val="white"/>
          <w:lang w:val="en-ID"/>
        </w:rPr>
        <w:t xml:space="preserve">. </w:t>
      </w:r>
    </w:p>
    <w:p w14:paraId="71715963" w14:textId="6C53D5E7" w:rsidR="0067624B" w:rsidRPr="00424F0D"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rPr>
      </w:pPr>
      <w:proofErr w:type="spellStart"/>
      <w:r w:rsidRPr="00424F0D">
        <w:rPr>
          <w:rFonts w:ascii="Tahoma" w:eastAsia="Tahoma" w:hAnsi="Tahoma" w:cs="Tahoma"/>
          <w:iCs/>
          <w:color w:val="000000"/>
          <w:sz w:val="20"/>
          <w:szCs w:val="20"/>
          <w:highlight w:val="white"/>
          <w:lang w:val="en-ID"/>
        </w:rPr>
        <w:t>Pemberdayaan</w:t>
      </w:r>
      <w:proofErr w:type="spellEnd"/>
      <w:r w:rsidRPr="00424F0D">
        <w:rPr>
          <w:rFonts w:ascii="Tahoma" w:eastAsia="Tahoma" w:hAnsi="Tahoma" w:cs="Tahoma"/>
          <w:iCs/>
          <w:color w:val="000000"/>
          <w:sz w:val="20"/>
          <w:szCs w:val="20"/>
          <w:highlight w:val="white"/>
          <w:lang w:val="en-ID"/>
        </w:rPr>
        <w:t xml:space="preserve"> pemuda masjid </w:t>
      </w:r>
      <w:proofErr w:type="spellStart"/>
      <w:r w:rsidRPr="00424F0D">
        <w:rPr>
          <w:rFonts w:ascii="Tahoma" w:eastAsia="Tahoma" w:hAnsi="Tahoma" w:cs="Tahoma"/>
          <w:iCs/>
          <w:color w:val="000000"/>
          <w:sz w:val="20"/>
          <w:szCs w:val="20"/>
          <w:highlight w:val="white"/>
          <w:lang w:val="en-ID"/>
        </w:rPr>
        <w:t>tidak</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hanya</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berkisar</w:t>
      </w:r>
      <w:proofErr w:type="spellEnd"/>
      <w:r w:rsidRPr="00424F0D">
        <w:rPr>
          <w:rFonts w:ascii="Tahoma" w:eastAsia="Tahoma" w:hAnsi="Tahoma" w:cs="Tahoma"/>
          <w:iCs/>
          <w:color w:val="000000"/>
          <w:sz w:val="20"/>
          <w:szCs w:val="20"/>
          <w:highlight w:val="white"/>
          <w:lang w:val="en-ID"/>
        </w:rPr>
        <w:t xml:space="preserve"> pada </w:t>
      </w:r>
      <w:proofErr w:type="spellStart"/>
      <w:r w:rsidRPr="00424F0D">
        <w:rPr>
          <w:rFonts w:ascii="Tahoma" w:eastAsia="Tahoma" w:hAnsi="Tahoma" w:cs="Tahoma"/>
          <w:iCs/>
          <w:color w:val="000000"/>
          <w:sz w:val="20"/>
          <w:szCs w:val="20"/>
          <w:highlight w:val="white"/>
          <w:lang w:val="en-ID"/>
        </w:rPr>
        <w:t>penguatan</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aspek</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keagamaan</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tetapi</w:t>
      </w:r>
      <w:proofErr w:type="spellEnd"/>
      <w:r w:rsidRPr="00424F0D">
        <w:rPr>
          <w:rFonts w:ascii="Tahoma" w:eastAsia="Tahoma" w:hAnsi="Tahoma" w:cs="Tahoma"/>
          <w:iCs/>
          <w:color w:val="000000"/>
          <w:sz w:val="20"/>
          <w:szCs w:val="20"/>
          <w:highlight w:val="white"/>
          <w:lang w:val="en-ID"/>
        </w:rPr>
        <w:t xml:space="preserve"> juga </w:t>
      </w:r>
      <w:proofErr w:type="spellStart"/>
      <w:r w:rsidRPr="00424F0D">
        <w:rPr>
          <w:rFonts w:ascii="Tahoma" w:eastAsia="Tahoma" w:hAnsi="Tahoma" w:cs="Tahoma"/>
          <w:iCs/>
          <w:color w:val="000000"/>
          <w:sz w:val="20"/>
          <w:szCs w:val="20"/>
          <w:highlight w:val="white"/>
          <w:lang w:val="en-ID"/>
        </w:rPr>
        <w:t>mencakup</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pengembangan</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keterampilan</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sosial</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kepemimpinan</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serta</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partisipasi</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dalam</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berbagai</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kegiatan</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sosial</w:t>
      </w:r>
      <w:proofErr w:type="spellEnd"/>
      <w:r w:rsidRPr="00424F0D">
        <w:rPr>
          <w:rFonts w:ascii="Tahoma" w:eastAsia="Tahoma" w:hAnsi="Tahoma" w:cs="Tahoma"/>
          <w:iCs/>
          <w:color w:val="000000"/>
          <w:sz w:val="20"/>
          <w:szCs w:val="20"/>
          <w:highlight w:val="white"/>
          <w:lang w:val="en-ID"/>
        </w:rPr>
        <w:t xml:space="preserve"> yang </w:t>
      </w:r>
      <w:proofErr w:type="spellStart"/>
      <w:r w:rsidRPr="00424F0D">
        <w:rPr>
          <w:rFonts w:ascii="Tahoma" w:eastAsia="Tahoma" w:hAnsi="Tahoma" w:cs="Tahoma"/>
          <w:iCs/>
          <w:color w:val="000000"/>
          <w:sz w:val="20"/>
          <w:szCs w:val="20"/>
          <w:highlight w:val="white"/>
          <w:lang w:val="en-ID"/>
        </w:rPr>
        <w:t>bermanfaat</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bagi</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masyarakat</w:t>
      </w:r>
      <w:proofErr w:type="spellEnd"/>
      <w:r w:rsidRPr="00424F0D">
        <w:rPr>
          <w:rFonts w:ascii="Tahoma" w:eastAsia="Tahoma" w:hAnsi="Tahoma" w:cs="Tahoma"/>
          <w:iCs/>
          <w:color w:val="000000"/>
          <w:sz w:val="20"/>
          <w:szCs w:val="20"/>
          <w:highlight w:val="white"/>
          <w:lang w:val="en-ID"/>
        </w:rPr>
        <w:t xml:space="preserve">. Oleh </w:t>
      </w:r>
      <w:proofErr w:type="spellStart"/>
      <w:r w:rsidRPr="00424F0D">
        <w:rPr>
          <w:rFonts w:ascii="Tahoma" w:eastAsia="Tahoma" w:hAnsi="Tahoma" w:cs="Tahoma"/>
          <w:iCs/>
          <w:color w:val="000000"/>
          <w:sz w:val="20"/>
          <w:szCs w:val="20"/>
          <w:highlight w:val="white"/>
          <w:lang w:val="en-ID"/>
        </w:rPr>
        <w:t>karena</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itu</w:t>
      </w:r>
      <w:proofErr w:type="spellEnd"/>
      <w:r w:rsidRPr="00424F0D">
        <w:rPr>
          <w:rFonts w:ascii="Tahoma" w:eastAsia="Tahoma" w:hAnsi="Tahoma" w:cs="Tahoma"/>
          <w:iCs/>
          <w:color w:val="000000"/>
          <w:sz w:val="20"/>
          <w:szCs w:val="20"/>
          <w:highlight w:val="white"/>
          <w:lang w:val="en-ID"/>
        </w:rPr>
        <w:t xml:space="preserve">, BKPRMI </w:t>
      </w:r>
      <w:proofErr w:type="spellStart"/>
      <w:r w:rsidRPr="00424F0D">
        <w:rPr>
          <w:rFonts w:ascii="Tahoma" w:eastAsia="Tahoma" w:hAnsi="Tahoma" w:cs="Tahoma"/>
          <w:iCs/>
          <w:color w:val="000000"/>
          <w:sz w:val="20"/>
          <w:szCs w:val="20"/>
          <w:highlight w:val="white"/>
          <w:lang w:val="en-ID"/>
        </w:rPr>
        <w:t>memiliki</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peran</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strategis</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dalam</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mengintegrasikan</w:t>
      </w:r>
      <w:proofErr w:type="spellEnd"/>
      <w:r w:rsidRPr="00424F0D">
        <w:rPr>
          <w:rFonts w:ascii="Tahoma" w:eastAsia="Tahoma" w:hAnsi="Tahoma" w:cs="Tahoma"/>
          <w:iCs/>
          <w:color w:val="000000"/>
          <w:sz w:val="20"/>
          <w:szCs w:val="20"/>
          <w:highlight w:val="white"/>
          <w:lang w:val="en-ID"/>
        </w:rPr>
        <w:t xml:space="preserve"> pemuda masjid </w:t>
      </w:r>
      <w:proofErr w:type="spellStart"/>
      <w:r w:rsidRPr="00424F0D">
        <w:rPr>
          <w:rFonts w:ascii="Tahoma" w:eastAsia="Tahoma" w:hAnsi="Tahoma" w:cs="Tahoma"/>
          <w:iCs/>
          <w:color w:val="000000"/>
          <w:sz w:val="20"/>
          <w:szCs w:val="20"/>
          <w:highlight w:val="white"/>
          <w:lang w:val="en-ID"/>
        </w:rPr>
        <w:t>ke</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dalam</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masyarakat</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dengan</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cara</w:t>
      </w:r>
      <w:proofErr w:type="spellEnd"/>
      <w:r w:rsidRPr="00424F0D">
        <w:rPr>
          <w:rFonts w:ascii="Tahoma" w:eastAsia="Tahoma" w:hAnsi="Tahoma" w:cs="Tahoma"/>
          <w:iCs/>
          <w:color w:val="000000"/>
          <w:sz w:val="20"/>
          <w:szCs w:val="20"/>
          <w:highlight w:val="white"/>
          <w:lang w:val="en-ID"/>
        </w:rPr>
        <w:t xml:space="preserve"> yang </w:t>
      </w:r>
      <w:proofErr w:type="spellStart"/>
      <w:r w:rsidRPr="00424F0D">
        <w:rPr>
          <w:rFonts w:ascii="Tahoma" w:eastAsia="Tahoma" w:hAnsi="Tahoma" w:cs="Tahoma"/>
          <w:iCs/>
          <w:color w:val="000000"/>
          <w:sz w:val="20"/>
          <w:szCs w:val="20"/>
          <w:highlight w:val="white"/>
          <w:lang w:val="en-ID"/>
        </w:rPr>
        <w:t>produktif</w:t>
      </w:r>
      <w:proofErr w:type="spellEnd"/>
      <w:r w:rsidRPr="00424F0D">
        <w:rPr>
          <w:rFonts w:ascii="Tahoma" w:eastAsia="Tahoma" w:hAnsi="Tahoma" w:cs="Tahoma"/>
          <w:iCs/>
          <w:color w:val="000000"/>
          <w:sz w:val="20"/>
          <w:szCs w:val="20"/>
          <w:highlight w:val="white"/>
          <w:lang w:val="en-ID"/>
        </w:rPr>
        <w:t xml:space="preserve"> dan </w:t>
      </w:r>
      <w:proofErr w:type="spellStart"/>
      <w:r w:rsidRPr="00424F0D">
        <w:rPr>
          <w:rFonts w:ascii="Tahoma" w:eastAsia="Tahoma" w:hAnsi="Tahoma" w:cs="Tahoma"/>
          <w:iCs/>
          <w:color w:val="000000"/>
          <w:sz w:val="20"/>
          <w:szCs w:val="20"/>
          <w:highlight w:val="white"/>
          <w:lang w:val="en-ID"/>
        </w:rPr>
        <w:t>positif</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Artikel</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ini</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bertujuan</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untuk</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mengeksplorasi</w:t>
      </w:r>
      <w:proofErr w:type="spellEnd"/>
      <w:r w:rsidRPr="00424F0D">
        <w:rPr>
          <w:rFonts w:ascii="Tahoma" w:eastAsia="Tahoma" w:hAnsi="Tahoma" w:cs="Tahoma"/>
          <w:iCs/>
          <w:color w:val="000000"/>
          <w:sz w:val="20"/>
          <w:szCs w:val="20"/>
          <w:highlight w:val="white"/>
          <w:lang w:val="en-ID"/>
        </w:rPr>
        <w:t xml:space="preserve"> dan </w:t>
      </w:r>
      <w:proofErr w:type="spellStart"/>
      <w:r w:rsidRPr="00424F0D">
        <w:rPr>
          <w:rFonts w:ascii="Tahoma" w:eastAsia="Tahoma" w:hAnsi="Tahoma" w:cs="Tahoma"/>
          <w:iCs/>
          <w:color w:val="000000"/>
          <w:sz w:val="20"/>
          <w:szCs w:val="20"/>
          <w:highlight w:val="white"/>
          <w:lang w:val="en-ID"/>
        </w:rPr>
        <w:t>menganalisis</w:t>
      </w:r>
      <w:proofErr w:type="spellEnd"/>
      <w:r w:rsidRPr="00424F0D">
        <w:rPr>
          <w:rFonts w:ascii="Tahoma" w:eastAsia="Tahoma" w:hAnsi="Tahoma" w:cs="Tahoma"/>
          <w:iCs/>
          <w:color w:val="000000"/>
          <w:sz w:val="20"/>
          <w:szCs w:val="20"/>
          <w:highlight w:val="white"/>
          <w:lang w:val="en-ID"/>
        </w:rPr>
        <w:t xml:space="preserve"> strategi yang </w:t>
      </w:r>
      <w:proofErr w:type="spellStart"/>
      <w:r w:rsidRPr="00424F0D">
        <w:rPr>
          <w:rFonts w:ascii="Tahoma" w:eastAsia="Tahoma" w:hAnsi="Tahoma" w:cs="Tahoma"/>
          <w:iCs/>
          <w:color w:val="000000"/>
          <w:sz w:val="20"/>
          <w:szCs w:val="20"/>
          <w:highlight w:val="white"/>
          <w:lang w:val="en-ID"/>
        </w:rPr>
        <w:t>diterapkan</w:t>
      </w:r>
      <w:proofErr w:type="spellEnd"/>
      <w:r w:rsidRPr="00424F0D">
        <w:rPr>
          <w:rFonts w:ascii="Tahoma" w:eastAsia="Tahoma" w:hAnsi="Tahoma" w:cs="Tahoma"/>
          <w:iCs/>
          <w:color w:val="000000"/>
          <w:sz w:val="20"/>
          <w:szCs w:val="20"/>
          <w:highlight w:val="white"/>
          <w:lang w:val="en-ID"/>
        </w:rPr>
        <w:t xml:space="preserve"> oleh BKPRMI </w:t>
      </w:r>
      <w:proofErr w:type="spellStart"/>
      <w:r w:rsidRPr="00424F0D">
        <w:rPr>
          <w:rFonts w:ascii="Tahoma" w:eastAsia="Tahoma" w:hAnsi="Tahoma" w:cs="Tahoma"/>
          <w:iCs/>
          <w:color w:val="000000"/>
          <w:sz w:val="20"/>
          <w:szCs w:val="20"/>
          <w:highlight w:val="white"/>
          <w:lang w:val="en-ID"/>
        </w:rPr>
        <w:t>dalam</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meningkatkan</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partisipasi</w:t>
      </w:r>
      <w:proofErr w:type="spellEnd"/>
      <w:r w:rsidRPr="00424F0D">
        <w:rPr>
          <w:rFonts w:ascii="Tahoma" w:eastAsia="Tahoma" w:hAnsi="Tahoma" w:cs="Tahoma"/>
          <w:iCs/>
          <w:color w:val="000000"/>
          <w:sz w:val="20"/>
          <w:szCs w:val="20"/>
          <w:highlight w:val="white"/>
          <w:lang w:val="en-ID"/>
        </w:rPr>
        <w:t xml:space="preserve"> </w:t>
      </w:r>
      <w:proofErr w:type="spellStart"/>
      <w:r w:rsidRPr="00424F0D">
        <w:rPr>
          <w:rFonts w:ascii="Tahoma" w:eastAsia="Tahoma" w:hAnsi="Tahoma" w:cs="Tahoma"/>
          <w:iCs/>
          <w:color w:val="000000"/>
          <w:sz w:val="20"/>
          <w:szCs w:val="20"/>
          <w:highlight w:val="white"/>
          <w:lang w:val="en-ID"/>
        </w:rPr>
        <w:t>sosial</w:t>
      </w:r>
      <w:proofErr w:type="spellEnd"/>
      <w:r w:rsidRPr="00424F0D">
        <w:rPr>
          <w:rFonts w:ascii="Tahoma" w:eastAsia="Tahoma" w:hAnsi="Tahoma" w:cs="Tahoma"/>
          <w:iCs/>
          <w:color w:val="000000"/>
          <w:sz w:val="20"/>
          <w:szCs w:val="20"/>
          <w:highlight w:val="white"/>
          <w:lang w:val="en-ID"/>
        </w:rPr>
        <w:t xml:space="preserve"> pemuda masjid di Kota Medan </w:t>
      </w:r>
      <w:sdt>
        <w:sdtPr>
          <w:rPr>
            <w:rFonts w:ascii="Tahoma" w:eastAsia="Tahoma" w:hAnsi="Tahoma" w:cs="Tahoma"/>
            <w:iCs/>
            <w:color w:val="000000"/>
            <w:sz w:val="20"/>
            <w:szCs w:val="20"/>
            <w:highlight w:val="white"/>
            <w:lang w:val="en-ID"/>
          </w:rPr>
          <w:tag w:val="MENDELEY_CITATION_v3_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"/>
          <w:id w:val="1796561949"/>
          <w:placeholder>
            <w:docPart w:val="6606A757FE06429EA5B39512C401FAFB"/>
          </w:placeholder>
        </w:sdtPr>
        <w:sdtContent>
          <w:r w:rsidRPr="00424F0D">
            <w:rPr>
              <w:rFonts w:ascii="Tahoma" w:hAnsi="Tahoma" w:cs="Tahoma"/>
              <w:color w:val="000000"/>
              <w:sz w:val="20"/>
            </w:rPr>
            <w:t>(</w:t>
          </w:r>
          <w:proofErr w:type="spellStart"/>
          <w:r w:rsidRPr="00424F0D">
            <w:rPr>
              <w:rFonts w:ascii="Tahoma" w:hAnsi="Tahoma" w:cs="Tahoma"/>
              <w:color w:val="000000"/>
              <w:sz w:val="20"/>
            </w:rPr>
            <w:t>Nurfadilah</w:t>
          </w:r>
          <w:proofErr w:type="spellEnd"/>
          <w:r w:rsidRPr="00424F0D">
            <w:rPr>
              <w:rFonts w:ascii="Tahoma" w:hAnsi="Tahoma" w:cs="Tahoma"/>
              <w:color w:val="000000"/>
              <w:sz w:val="20"/>
            </w:rPr>
            <w:t xml:space="preserve"> &amp; Farihah, 2021)</w:t>
          </w:r>
        </w:sdtContent>
      </w:sdt>
      <w:r w:rsidRPr="00424F0D">
        <w:rPr>
          <w:rFonts w:ascii="Tahoma" w:eastAsia="Tahoma" w:hAnsi="Tahoma" w:cs="Tahoma"/>
          <w:iCs/>
          <w:color w:val="000000"/>
          <w:sz w:val="20"/>
          <w:szCs w:val="20"/>
          <w:highlight w:val="white"/>
          <w:lang w:val="en-ID"/>
        </w:rPr>
        <w:t>.</w:t>
      </w:r>
    </w:p>
    <w:p w14:paraId="247F2EFE" w14:textId="77777777" w:rsidR="0067624B" w:rsidRPr="00424F0D" w:rsidRDefault="0067624B">
      <w:pPr>
        <w:ind w:firstLine="567"/>
        <w:jc w:val="both"/>
        <w:rPr>
          <w:rFonts w:ascii="Tahoma" w:eastAsia="Tahoma" w:hAnsi="Tahoma" w:cs="Tahoma"/>
          <w:sz w:val="20"/>
          <w:szCs w:val="20"/>
          <w:highlight w:val="white"/>
        </w:rPr>
      </w:pPr>
    </w:p>
    <w:p w14:paraId="3E3A7BD9" w14:textId="77777777" w:rsidR="0067624B" w:rsidRPr="00424F0D" w:rsidRDefault="00A07B29">
      <w:pPr>
        <w:pStyle w:val="Heading1"/>
        <w:rPr>
          <w:rFonts w:ascii="Tahoma" w:hAnsi="Tahoma" w:cs="Tahoma"/>
          <w:color w:val="000000"/>
        </w:rPr>
      </w:pPr>
      <w:r w:rsidRPr="00424F0D">
        <w:rPr>
          <w:rFonts w:ascii="Tahoma" w:hAnsi="Tahoma" w:cs="Tahoma"/>
          <w:color w:val="000000"/>
        </w:rPr>
        <w:t>Methodology</w:t>
      </w:r>
    </w:p>
    <w:p w14:paraId="1FDD0A3C"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r w:rsidRPr="002A08A8">
        <w:rPr>
          <w:rFonts w:ascii="Tahoma" w:eastAsia="Tahoma" w:hAnsi="Tahoma" w:cs="Tahoma"/>
          <w:color w:val="000000"/>
          <w:sz w:val="20"/>
          <w:szCs w:val="20"/>
          <w:highlight w:val="white"/>
          <w:lang w:val="en-ID"/>
        </w:rPr>
        <w:t xml:space="preserve">Penelitian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menggunakan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pendekatan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kualitatif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teknik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wawancara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menggali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informasi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terkait</w:t>
      </w:r>
      <w:proofErr w:type="spellEnd"/>
      <w:r w:rsidRPr="002A08A8">
        <w:rPr>
          <w:rFonts w:ascii="Tahoma" w:eastAsia="Tahoma" w:hAnsi="Tahoma" w:cs="Tahoma"/>
          <w:color w:val="000000"/>
          <w:sz w:val="20"/>
          <w:szCs w:val="20"/>
          <w:highlight w:val="white"/>
          <w:lang w:val="en-ID"/>
        </w:rPr>
        <w:t xml:space="preserve"> strategi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pemuda masjid oleh BKPRMI. </w:t>
      </w:r>
      <w:proofErr w:type="spellStart"/>
      <w:r w:rsidRPr="002A08A8">
        <w:rPr>
          <w:rFonts w:ascii="Tahoma" w:eastAsia="Tahoma" w:hAnsi="Tahoma" w:cs="Tahoma"/>
          <w:color w:val="000000"/>
          <w:sz w:val="20"/>
          <w:szCs w:val="20"/>
          <w:highlight w:val="white"/>
          <w:lang w:val="en-ID"/>
        </w:rPr>
        <w:t>Wawancara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dilakukan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sejumlah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anggota</w:t>
      </w:r>
      <w:proofErr w:type="spellEnd"/>
      <w:r w:rsidRPr="002A08A8">
        <w:rPr>
          <w:rFonts w:ascii="Tahoma" w:eastAsia="Tahoma" w:hAnsi="Tahoma" w:cs="Tahoma"/>
          <w:color w:val="000000"/>
          <w:sz w:val="20"/>
          <w:szCs w:val="20"/>
          <w:highlight w:val="white"/>
          <w:lang w:val="en-ID"/>
        </w:rPr>
        <w:t xml:space="preserve"> BKPRMI dan pemuda masjid yang </w:t>
      </w:r>
      <w:proofErr w:type="spellStart"/>
      <w:r w:rsidRPr="002A08A8">
        <w:rPr>
          <w:rFonts w:ascii="Tahoma" w:eastAsia="Tahoma" w:hAnsi="Tahoma" w:cs="Tahoma"/>
          <w:color w:val="000000"/>
          <w:sz w:val="20"/>
          <w:szCs w:val="20"/>
          <w:highlight w:val="white"/>
          <w:lang w:val="en-ID"/>
        </w:rPr>
        <w:t>terlibat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keagamaan</w:t>
      </w:r>
      <w:proofErr w:type="spellEnd"/>
      <w:r w:rsidRPr="002A08A8">
        <w:rPr>
          <w:rFonts w:ascii="Tahoma" w:eastAsia="Tahoma" w:hAnsi="Tahoma" w:cs="Tahoma"/>
          <w:color w:val="000000"/>
          <w:sz w:val="20"/>
          <w:szCs w:val="20"/>
          <w:highlight w:val="white"/>
          <w:lang w:val="en-ID"/>
        </w:rPr>
        <w:t xml:space="preserve"> di Kota Medan.</w:t>
      </w:r>
    </w:p>
    <w:p w14:paraId="7DDE6AA6"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rPr>
      </w:pPr>
      <w:proofErr w:type="spellStart"/>
      <w:r w:rsidRPr="002A08A8">
        <w:rPr>
          <w:rFonts w:ascii="Tahoma" w:eastAsia="Tahoma" w:hAnsi="Tahoma" w:cs="Tahoma"/>
          <w:color w:val="000000"/>
          <w:sz w:val="20"/>
          <w:szCs w:val="20"/>
          <w:highlight w:val="white"/>
          <w:lang w:val="en-ID"/>
        </w:rPr>
        <w:t>Pemilihan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subjek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wawancara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didasarkan</w:t>
      </w:r>
      <w:proofErr w:type="spellEnd"/>
      <w:r w:rsidRPr="002A08A8">
        <w:rPr>
          <w:rFonts w:ascii="Tahoma" w:eastAsia="Tahoma" w:hAnsi="Tahoma" w:cs="Tahoma"/>
          <w:color w:val="000000"/>
          <w:sz w:val="20"/>
          <w:szCs w:val="20"/>
          <w:highlight w:val="white"/>
          <w:lang w:val="en-ID"/>
        </w:rPr>
        <w:t xml:space="preserve"> pada </w:t>
      </w:r>
      <w:proofErr w:type="spellStart"/>
      <w:r w:rsidRPr="002A08A8">
        <w:rPr>
          <w:rFonts w:ascii="Tahoma" w:eastAsia="Tahoma" w:hAnsi="Tahoma" w:cs="Tahoma"/>
          <w:color w:val="000000"/>
          <w:sz w:val="20"/>
          <w:szCs w:val="20"/>
          <w:highlight w:val="white"/>
          <w:lang w:val="en-ID"/>
        </w:rPr>
        <w:t>kriteria</w:t>
      </w:r>
      <w:proofErr w:type="spellEnd"/>
      <w:r w:rsidRPr="002A08A8">
        <w:rPr>
          <w:rFonts w:ascii="Tahoma" w:eastAsia="Tahoma" w:hAnsi="Tahoma" w:cs="Tahoma"/>
          <w:color w:val="000000"/>
          <w:sz w:val="20"/>
          <w:szCs w:val="20"/>
          <w:highlight w:val="white"/>
          <w:lang w:val="en-ID"/>
        </w:rPr>
        <w:t xml:space="preserve"> pemuda masjid yang </w:t>
      </w:r>
      <w:proofErr w:type="spellStart"/>
      <w:r w:rsidRPr="002A08A8">
        <w:rPr>
          <w:rFonts w:ascii="Tahoma" w:eastAsia="Tahoma" w:hAnsi="Tahoma" w:cs="Tahoma"/>
          <w:color w:val="000000"/>
          <w:sz w:val="20"/>
          <w:szCs w:val="20"/>
          <w:highlight w:val="white"/>
          <w:lang w:val="en-ID"/>
        </w:rPr>
        <w:t>aktif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diselenggarakan</w:t>
      </w:r>
      <w:proofErr w:type="spellEnd"/>
      <w:r w:rsidRPr="002A08A8">
        <w:rPr>
          <w:rFonts w:ascii="Tahoma" w:eastAsia="Tahoma" w:hAnsi="Tahoma" w:cs="Tahoma"/>
          <w:color w:val="000000"/>
          <w:sz w:val="20"/>
          <w:szCs w:val="20"/>
          <w:highlight w:val="white"/>
          <w:lang w:val="en-ID"/>
        </w:rPr>
        <w:t xml:space="preserve"> oleh BKPRMI dan yang </w:t>
      </w:r>
      <w:proofErr w:type="spellStart"/>
      <w:r w:rsidRPr="002A08A8">
        <w:rPr>
          <w:rFonts w:ascii="Tahoma" w:eastAsia="Tahoma" w:hAnsi="Tahoma" w:cs="Tahoma"/>
          <w:color w:val="000000"/>
          <w:sz w:val="20"/>
          <w:szCs w:val="20"/>
          <w:highlight w:val="white"/>
          <w:lang w:val="en-ID"/>
        </w:rPr>
        <w:t>memiliki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pengalaman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program-program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Data yang </w:t>
      </w:r>
      <w:proofErr w:type="spellStart"/>
      <w:r w:rsidRPr="002A08A8">
        <w:rPr>
          <w:rFonts w:ascii="Tahoma" w:eastAsia="Tahoma" w:hAnsi="Tahoma" w:cs="Tahoma"/>
          <w:color w:val="000000"/>
          <w:sz w:val="20"/>
          <w:szCs w:val="20"/>
          <w:highlight w:val="white"/>
          <w:lang w:val="en-ID"/>
        </w:rPr>
        <w:t>diperoleh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kemudian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dianalisis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menggunakan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teknik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analisis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tematik</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memungkinkan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peneliti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mengidentifikasi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pola-pola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strategi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diterapkan</w:t>
      </w:r>
      <w:proofErr w:type="spellEnd"/>
      <w:r w:rsidRPr="002A08A8">
        <w:rPr>
          <w:rFonts w:ascii="Tahoma" w:eastAsia="Tahoma" w:hAnsi="Tahoma" w:cs="Tahoma"/>
          <w:color w:val="000000"/>
          <w:sz w:val="20"/>
          <w:szCs w:val="20"/>
          <w:highlight w:val="white"/>
          <w:lang w:val="en-ID"/>
        </w:rPr>
        <w:t xml:space="preserve"> oleh BKPRMI</w:t>
      </w:r>
    </w:p>
    <w:p w14:paraId="72086206" w14:textId="77777777" w:rsidR="0067624B" w:rsidRPr="00424F0D" w:rsidRDefault="0067624B">
      <w:pPr>
        <w:rPr>
          <w:rFonts w:ascii="Tahoma" w:hAnsi="Tahoma" w:cs="Tahoma"/>
        </w:rPr>
      </w:pPr>
    </w:p>
    <w:p w14:paraId="46A582C8" w14:textId="77777777" w:rsidR="0067624B" w:rsidRPr="00424F0D" w:rsidRDefault="00A07B29">
      <w:pPr>
        <w:pStyle w:val="Heading1"/>
        <w:rPr>
          <w:rFonts w:ascii="Tahoma" w:hAnsi="Tahoma" w:cs="Tahoma"/>
          <w:color w:val="000000"/>
        </w:rPr>
      </w:pPr>
      <w:r w:rsidRPr="00424F0D">
        <w:rPr>
          <w:rFonts w:ascii="Tahoma" w:hAnsi="Tahoma" w:cs="Tahoma"/>
          <w:color w:val="000000"/>
        </w:rPr>
        <w:lastRenderedPageBreak/>
        <w:t>Results and Discussions</w:t>
      </w:r>
    </w:p>
    <w:p w14:paraId="635139F3" w14:textId="1FE500B8"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r w:rsidRPr="002A08A8">
        <w:rPr>
          <w:rFonts w:ascii="Tahoma" w:eastAsia="Tahoma" w:hAnsi="Tahoma" w:cs="Tahoma"/>
          <w:color w:val="000000"/>
          <w:sz w:val="20"/>
          <w:szCs w:val="20"/>
          <w:highlight w:val="white"/>
          <w:lang w:val="en-ID"/>
        </w:rPr>
        <w:t xml:space="preserve">Hasil </w:t>
      </w:r>
      <w:proofErr w:type="spellStart"/>
      <w:r w:rsidRPr="002A08A8">
        <w:rPr>
          <w:rFonts w:ascii="Tahoma" w:eastAsia="Tahoma" w:hAnsi="Tahoma" w:cs="Tahoma"/>
          <w:color w:val="000000"/>
          <w:sz w:val="20"/>
          <w:szCs w:val="20"/>
          <w:highlight w:val="white"/>
          <w:lang w:val="en-ID"/>
        </w:rPr>
        <w:t>penelitian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menunjukkan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bahwa</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menerapkan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beberapa</w:t>
      </w:r>
      <w:proofErr w:type="spellEnd"/>
      <w:r w:rsidRPr="002A08A8">
        <w:rPr>
          <w:rFonts w:ascii="Tahoma" w:eastAsia="Tahoma" w:hAnsi="Tahoma" w:cs="Tahoma"/>
          <w:color w:val="000000"/>
          <w:sz w:val="20"/>
          <w:szCs w:val="20"/>
          <w:highlight w:val="white"/>
          <w:lang w:val="en-ID"/>
        </w:rPr>
        <w:t xml:space="preserve"> strategi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meningkatkan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partisipasi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pemuda masjid di Kota Medan. Salah </w:t>
      </w:r>
      <w:proofErr w:type="spellStart"/>
      <w:r w:rsidRPr="002A08A8">
        <w:rPr>
          <w:rFonts w:ascii="Tahoma" w:eastAsia="Tahoma" w:hAnsi="Tahoma" w:cs="Tahoma"/>
          <w:color w:val="000000"/>
          <w:sz w:val="20"/>
          <w:szCs w:val="20"/>
          <w:highlight w:val="white"/>
          <w:lang w:val="en-ID"/>
        </w:rPr>
        <w:t>satu</w:t>
      </w:r>
      <w:proofErr w:type="spellEnd"/>
      <w:r w:rsidRPr="002A08A8">
        <w:rPr>
          <w:rFonts w:ascii="Tahoma" w:eastAsia="Tahoma" w:hAnsi="Tahoma" w:cs="Tahoma"/>
          <w:color w:val="000000"/>
          <w:sz w:val="20"/>
          <w:szCs w:val="20"/>
          <w:highlight w:val="white"/>
          <w:lang w:val="en-ID"/>
        </w:rPr>
        <w:t xml:space="preserve"> strategi </w:t>
      </w:r>
      <w:proofErr w:type="spellStart"/>
      <w:r w:rsidRPr="002A08A8">
        <w:rPr>
          <w:rFonts w:ascii="Tahoma" w:eastAsia="Tahoma" w:hAnsi="Tahoma" w:cs="Tahoma"/>
          <w:color w:val="000000"/>
          <w:sz w:val="20"/>
          <w:szCs w:val="20"/>
          <w:highlight w:val="white"/>
          <w:lang w:val="en-ID"/>
        </w:rPr>
        <w:t>utama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adalah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kepemimpinan</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mengorganisir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mempersiapkan</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sebagai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calon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pemimpin</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lingkungan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berfokus</w:t>
      </w:r>
      <w:proofErr w:type="spellEnd"/>
      <w:r w:rsidRPr="002A08A8">
        <w:rPr>
          <w:rFonts w:ascii="Tahoma" w:eastAsia="Tahoma" w:hAnsi="Tahoma" w:cs="Tahoma"/>
          <w:color w:val="000000"/>
          <w:sz w:val="20"/>
          <w:szCs w:val="20"/>
          <w:highlight w:val="white"/>
          <w:lang w:val="en-ID"/>
        </w:rPr>
        <w:t xml:space="preserve"> pada </w:t>
      </w:r>
      <w:proofErr w:type="spellStart"/>
      <w:r w:rsidRPr="002A08A8">
        <w:rPr>
          <w:rFonts w:ascii="Tahoma" w:eastAsia="Tahoma" w:hAnsi="Tahoma" w:cs="Tahoma"/>
          <w:color w:val="000000"/>
          <w:sz w:val="20"/>
          <w:szCs w:val="20"/>
          <w:highlight w:val="white"/>
          <w:lang w:val="en-ID"/>
        </w:rPr>
        <w:t>aspek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kepemimpinan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konteks</w:t>
      </w:r>
      <w:proofErr w:type="spellEnd"/>
      <w:r w:rsidRPr="002A08A8">
        <w:rPr>
          <w:rFonts w:ascii="Tahoma" w:eastAsia="Tahoma" w:hAnsi="Tahoma" w:cs="Tahoma"/>
          <w:color w:val="000000"/>
          <w:sz w:val="20"/>
          <w:szCs w:val="20"/>
          <w:highlight w:val="white"/>
          <w:lang w:val="en-ID"/>
        </w:rPr>
        <w:t xml:space="preserve"> masjid,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konteks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luas</w:t>
      </w:r>
      <w:proofErr w:type="spellEnd"/>
      <w:r w:rsidRPr="002A08A8">
        <w:rPr>
          <w:rFonts w:ascii="Tahoma" w:eastAsia="Tahoma" w:hAnsi="Tahoma" w:cs="Tahoma"/>
          <w:color w:val="000000"/>
          <w:sz w:val="20"/>
          <w:szCs w:val="20"/>
          <w:highlight w:val="white"/>
          <w:lang w:val="en-ID"/>
        </w:rPr>
        <w:t xml:space="preserve">, di mana pemuda </w:t>
      </w:r>
      <w:proofErr w:type="spellStart"/>
      <w:r w:rsidRPr="002A08A8">
        <w:rPr>
          <w:rFonts w:ascii="Tahoma" w:eastAsia="Tahoma" w:hAnsi="Tahoma" w:cs="Tahoma"/>
          <w:color w:val="000000"/>
          <w:sz w:val="20"/>
          <w:szCs w:val="20"/>
          <w:highlight w:val="white"/>
          <w:lang w:val="en-ID"/>
        </w:rPr>
        <w:t>diharapkan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membawa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perubahan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positif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sekitar</w:t>
      </w:r>
      <w:proofErr w:type="spellEnd"/>
      <w:r w:rsidRPr="002A08A8">
        <w:rPr>
          <w:rFonts w:ascii="Tahoma" w:eastAsia="Tahoma" w:hAnsi="Tahoma" w:cs="Tahoma"/>
          <w:color w:val="000000"/>
          <w:sz w:val="20"/>
          <w:szCs w:val="20"/>
          <w:highlight w:val="white"/>
          <w:lang w:val="en-ID"/>
        </w:rPr>
        <w:t xml:space="preserve"> </w:t>
      </w:r>
      <w:sdt>
        <w:sdtPr>
          <w:rPr>
            <w:rFonts w:ascii="Tahoma" w:eastAsia="Tahoma" w:hAnsi="Tahoma" w:cs="Tahoma"/>
            <w:color w:val="000000"/>
            <w:sz w:val="20"/>
            <w:szCs w:val="20"/>
            <w:highlight w:val="white"/>
            <w:lang w:val="en-ID"/>
          </w:rPr>
          <w:tag w:val="MENDELEY_CITATION_v3_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"/>
          <w:id w:val="-386567823"/>
          <w:placeholder>
            <w:docPart w:val="7FB3F791FC25457CB72B552CF80461BD"/>
          </w:placeholder>
        </w:sdtPr>
        <w:sdtContent>
          <w:r w:rsidRPr="00424F0D">
            <w:rPr>
              <w:rFonts w:ascii="Tahoma" w:eastAsia="Tahoma" w:hAnsi="Tahoma" w:cs="Tahoma"/>
              <w:color w:val="000000"/>
              <w:sz w:val="20"/>
              <w:szCs w:val="20"/>
              <w:highlight w:val="white"/>
              <w:lang w:val="en-ID"/>
            </w:rPr>
            <w:t>(</w:t>
          </w:r>
          <w:proofErr w:type="spellStart"/>
          <w:r w:rsidRPr="00424F0D">
            <w:rPr>
              <w:rFonts w:ascii="Tahoma" w:eastAsia="Tahoma" w:hAnsi="Tahoma" w:cs="Tahoma"/>
              <w:color w:val="000000"/>
              <w:sz w:val="20"/>
              <w:szCs w:val="20"/>
              <w:highlight w:val="white"/>
              <w:lang w:val="en-ID"/>
            </w:rPr>
            <w:t>Fitria</w:t>
          </w:r>
          <w:proofErr w:type="spellEnd"/>
          <w:r w:rsidRPr="00424F0D">
            <w:rPr>
              <w:rFonts w:ascii="Tahoma" w:eastAsia="Tahoma" w:hAnsi="Tahoma" w:cs="Tahoma"/>
              <w:color w:val="000000"/>
              <w:sz w:val="20"/>
              <w:szCs w:val="20"/>
              <w:highlight w:val="white"/>
              <w:lang w:val="en-ID"/>
            </w:rPr>
            <w:t xml:space="preserve"> Soraya et al., n.d.)</w:t>
          </w:r>
        </w:sdtContent>
      </w:sdt>
      <w:r w:rsidRPr="002A08A8">
        <w:rPr>
          <w:rFonts w:ascii="Tahoma" w:eastAsia="Tahoma" w:hAnsi="Tahoma" w:cs="Tahoma"/>
          <w:color w:val="000000"/>
          <w:sz w:val="20"/>
          <w:szCs w:val="20"/>
          <w:highlight w:val="white"/>
          <w:lang w:val="en-ID"/>
        </w:rPr>
        <w:t>.</w:t>
      </w:r>
    </w:p>
    <w:p w14:paraId="3E290122" w14:textId="5A6327D4"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r w:rsidRPr="002A08A8">
        <w:rPr>
          <w:rFonts w:ascii="Tahoma" w:eastAsia="Tahoma" w:hAnsi="Tahoma" w:cs="Tahoma"/>
          <w:color w:val="000000"/>
          <w:sz w:val="20"/>
          <w:szCs w:val="20"/>
          <w:highlight w:val="white"/>
          <w:lang w:val="en-ID"/>
        </w:rPr>
        <w:t xml:space="preserve">Badan </w:t>
      </w:r>
      <w:proofErr w:type="spellStart"/>
      <w:r w:rsidRPr="002A08A8">
        <w:rPr>
          <w:rFonts w:ascii="Tahoma" w:eastAsia="Tahoma" w:hAnsi="Tahoma" w:cs="Tahoma"/>
          <w:color w:val="000000"/>
          <w:sz w:val="20"/>
          <w:szCs w:val="20"/>
          <w:highlight w:val="white"/>
          <w:lang w:val="en-ID"/>
        </w:rPr>
        <w:t>Komunikasi</w:t>
      </w:r>
      <w:proofErr w:type="spellEnd"/>
      <w:r w:rsidRPr="002A08A8">
        <w:rPr>
          <w:rFonts w:ascii="Tahoma" w:eastAsia="Tahoma" w:hAnsi="Tahoma" w:cs="Tahoma"/>
          <w:color w:val="000000"/>
          <w:sz w:val="20"/>
          <w:szCs w:val="20"/>
          <w:highlight w:val="white"/>
          <w:lang w:val="en-ID"/>
        </w:rPr>
        <w:t xml:space="preserve"> Pemuda </w:t>
      </w:r>
      <w:proofErr w:type="spellStart"/>
      <w:r w:rsidRPr="002A08A8">
        <w:rPr>
          <w:rFonts w:ascii="Tahoma" w:eastAsia="Tahoma" w:hAnsi="Tahoma" w:cs="Tahoma"/>
          <w:color w:val="000000"/>
          <w:sz w:val="20"/>
          <w:szCs w:val="20"/>
          <w:highlight w:val="white"/>
          <w:lang w:val="en-ID"/>
        </w:rPr>
        <w:t>Remaja</w:t>
      </w:r>
      <w:proofErr w:type="spellEnd"/>
      <w:r w:rsidRPr="002A08A8">
        <w:rPr>
          <w:rFonts w:ascii="Tahoma" w:eastAsia="Tahoma" w:hAnsi="Tahoma" w:cs="Tahoma"/>
          <w:color w:val="000000"/>
          <w:sz w:val="20"/>
          <w:szCs w:val="20"/>
          <w:highlight w:val="white"/>
          <w:lang w:val="en-ID"/>
        </w:rPr>
        <w:t xml:space="preserve"> Masjid Indonesia (BKPRMI) di Kota Medan </w:t>
      </w:r>
      <w:proofErr w:type="spellStart"/>
      <w:r w:rsidRPr="002A08A8">
        <w:rPr>
          <w:rFonts w:ascii="Tahoma" w:eastAsia="Tahoma" w:hAnsi="Tahoma" w:cs="Tahoma"/>
          <w:color w:val="000000"/>
          <w:sz w:val="20"/>
          <w:szCs w:val="20"/>
          <w:highlight w:val="white"/>
          <w:lang w:val="en-ID"/>
        </w:rPr>
        <w:t>memanfaatkan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strategi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meningkatkan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serta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pemuda masjid. Salah </w:t>
      </w:r>
      <w:proofErr w:type="spellStart"/>
      <w:r w:rsidRPr="002A08A8">
        <w:rPr>
          <w:rFonts w:ascii="Tahoma" w:eastAsia="Tahoma" w:hAnsi="Tahoma" w:cs="Tahoma"/>
          <w:color w:val="000000"/>
          <w:sz w:val="20"/>
          <w:szCs w:val="20"/>
          <w:highlight w:val="white"/>
          <w:lang w:val="en-ID"/>
        </w:rPr>
        <w:t>satu</w:t>
      </w:r>
      <w:proofErr w:type="spellEnd"/>
      <w:r w:rsidRPr="002A08A8">
        <w:rPr>
          <w:rFonts w:ascii="Tahoma" w:eastAsia="Tahoma" w:hAnsi="Tahoma" w:cs="Tahoma"/>
          <w:color w:val="000000"/>
          <w:sz w:val="20"/>
          <w:szCs w:val="20"/>
          <w:highlight w:val="white"/>
          <w:lang w:val="en-ID"/>
        </w:rPr>
        <w:t xml:space="preserve"> strategi yang paling </w:t>
      </w:r>
      <w:proofErr w:type="spellStart"/>
      <w:r w:rsidRPr="002A08A8">
        <w:rPr>
          <w:rFonts w:ascii="Tahoma" w:eastAsia="Tahoma" w:hAnsi="Tahoma" w:cs="Tahoma"/>
          <w:color w:val="000000"/>
          <w:sz w:val="20"/>
          <w:szCs w:val="20"/>
          <w:highlight w:val="white"/>
          <w:lang w:val="en-ID"/>
        </w:rPr>
        <w:t>menonjol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adalah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kepemimpinan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sarana</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efektif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menyiapkan</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calon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pemimpin</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lingkungan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Namun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fokus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dari</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terbatas</w:t>
      </w:r>
      <w:proofErr w:type="spellEnd"/>
      <w:r w:rsidRPr="002A08A8">
        <w:rPr>
          <w:rFonts w:ascii="Tahoma" w:eastAsia="Tahoma" w:hAnsi="Tahoma" w:cs="Tahoma"/>
          <w:color w:val="000000"/>
          <w:sz w:val="20"/>
          <w:szCs w:val="20"/>
          <w:highlight w:val="white"/>
          <w:lang w:val="en-ID"/>
        </w:rPr>
        <w:t xml:space="preserve"> pada </w:t>
      </w:r>
      <w:proofErr w:type="spellStart"/>
      <w:r w:rsidRPr="002A08A8">
        <w:rPr>
          <w:rFonts w:ascii="Tahoma" w:eastAsia="Tahoma" w:hAnsi="Tahoma" w:cs="Tahoma"/>
          <w:color w:val="000000"/>
          <w:sz w:val="20"/>
          <w:szCs w:val="20"/>
          <w:highlight w:val="white"/>
          <w:lang w:val="en-ID"/>
        </w:rPr>
        <w:t>pengembangan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kepemimpinan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lingkup</w:t>
      </w:r>
      <w:proofErr w:type="spellEnd"/>
      <w:r w:rsidRPr="002A08A8">
        <w:rPr>
          <w:rFonts w:ascii="Tahoma" w:eastAsia="Tahoma" w:hAnsi="Tahoma" w:cs="Tahoma"/>
          <w:color w:val="000000"/>
          <w:sz w:val="20"/>
          <w:szCs w:val="20"/>
          <w:highlight w:val="white"/>
          <w:lang w:val="en-ID"/>
        </w:rPr>
        <w:t xml:space="preserve"> masjid </w:t>
      </w:r>
      <w:proofErr w:type="spellStart"/>
      <w:r w:rsidRPr="002A08A8">
        <w:rPr>
          <w:rFonts w:ascii="Tahoma" w:eastAsia="Tahoma" w:hAnsi="Tahoma" w:cs="Tahoma"/>
          <w:color w:val="000000"/>
          <w:sz w:val="20"/>
          <w:szCs w:val="20"/>
          <w:highlight w:val="white"/>
          <w:lang w:val="en-ID"/>
        </w:rPr>
        <w:t>saja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bertujuan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memperluas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wawasan</w:t>
      </w:r>
      <w:proofErr w:type="spellEnd"/>
      <w:r w:rsidRPr="002A08A8">
        <w:rPr>
          <w:rFonts w:ascii="Tahoma" w:eastAsia="Tahoma" w:hAnsi="Tahoma" w:cs="Tahoma"/>
          <w:color w:val="000000"/>
          <w:sz w:val="20"/>
          <w:szCs w:val="20"/>
          <w:highlight w:val="white"/>
          <w:lang w:val="en-ID"/>
        </w:rPr>
        <w:t xml:space="preserve"> para </w:t>
      </w:r>
      <w:proofErr w:type="spellStart"/>
      <w:r w:rsidRPr="002A08A8">
        <w:rPr>
          <w:rFonts w:ascii="Tahoma" w:eastAsia="Tahoma" w:hAnsi="Tahoma" w:cs="Tahoma"/>
          <w:color w:val="000000"/>
          <w:sz w:val="20"/>
          <w:szCs w:val="20"/>
          <w:highlight w:val="white"/>
          <w:lang w:val="en-ID"/>
        </w:rPr>
        <w:t>peserta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sehingga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bisa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berperan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aktif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perspektif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kepemimpinan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luas</w:t>
      </w:r>
      <w:proofErr w:type="spellEnd"/>
      <w:r w:rsidRPr="002A08A8">
        <w:rPr>
          <w:rFonts w:ascii="Tahoma" w:eastAsia="Tahoma" w:hAnsi="Tahoma" w:cs="Tahoma"/>
          <w:color w:val="000000"/>
          <w:sz w:val="20"/>
          <w:szCs w:val="20"/>
          <w:highlight w:val="white"/>
          <w:lang w:val="en-ID"/>
        </w:rPr>
        <w:t xml:space="preserve">. Pemuda masjid yang </w:t>
      </w:r>
      <w:proofErr w:type="spellStart"/>
      <w:r w:rsidRPr="002A08A8">
        <w:rPr>
          <w:rFonts w:ascii="Tahoma" w:eastAsia="Tahoma" w:hAnsi="Tahoma" w:cs="Tahoma"/>
          <w:color w:val="000000"/>
          <w:sz w:val="20"/>
          <w:szCs w:val="20"/>
          <w:highlight w:val="white"/>
          <w:lang w:val="en-ID"/>
        </w:rPr>
        <w:t>dilatih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didorong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berperan</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organisasi</w:t>
      </w:r>
      <w:proofErr w:type="spellEnd"/>
      <w:r w:rsidRPr="002A08A8">
        <w:rPr>
          <w:rFonts w:ascii="Tahoma" w:eastAsia="Tahoma" w:hAnsi="Tahoma" w:cs="Tahoma"/>
          <w:color w:val="000000"/>
          <w:sz w:val="20"/>
          <w:szCs w:val="20"/>
          <w:highlight w:val="white"/>
          <w:lang w:val="en-ID"/>
        </w:rPr>
        <w:t xml:space="preserve"> masjid,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di </w:t>
      </w:r>
      <w:proofErr w:type="spellStart"/>
      <w:r w:rsidRPr="002A08A8">
        <w:rPr>
          <w:rFonts w:ascii="Tahoma" w:eastAsia="Tahoma" w:hAnsi="Tahoma" w:cs="Tahoma"/>
          <w:color w:val="000000"/>
          <w:sz w:val="20"/>
          <w:szCs w:val="20"/>
          <w:highlight w:val="white"/>
          <w:lang w:val="en-ID"/>
        </w:rPr>
        <w:t>komunitas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besar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harapan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agen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perubahan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positif</w:t>
      </w:r>
      <w:proofErr w:type="spellEnd"/>
      <w:r w:rsidRPr="002A08A8">
        <w:rPr>
          <w:rFonts w:ascii="Tahoma" w:eastAsia="Tahoma" w:hAnsi="Tahoma" w:cs="Tahoma"/>
          <w:color w:val="000000"/>
          <w:sz w:val="20"/>
          <w:szCs w:val="20"/>
          <w:highlight w:val="white"/>
          <w:lang w:val="en-ID"/>
        </w:rPr>
        <w:t xml:space="preserve"> </w:t>
      </w:r>
      <w:sdt>
        <w:sdtPr>
          <w:rPr>
            <w:rFonts w:ascii="Tahoma" w:eastAsia="Tahoma" w:hAnsi="Tahoma" w:cs="Tahoma"/>
            <w:color w:val="000000"/>
            <w:sz w:val="20"/>
            <w:szCs w:val="20"/>
            <w:highlight w:val="white"/>
            <w:lang w:val="en-ID"/>
          </w:rPr>
          <w:tag w:val="MENDELEY_CITATION_v3_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"/>
          <w:id w:val="1809517123"/>
          <w:placeholder>
            <w:docPart w:val="7FB3F791FC25457CB72B552CF80461BD"/>
          </w:placeholder>
        </w:sdtPr>
        <w:sdtContent>
          <w:r w:rsidRPr="00424F0D">
            <w:rPr>
              <w:rFonts w:ascii="Tahoma" w:eastAsia="Tahoma" w:hAnsi="Tahoma" w:cs="Tahoma"/>
              <w:color w:val="000000"/>
              <w:sz w:val="20"/>
              <w:szCs w:val="20"/>
              <w:highlight w:val="white"/>
              <w:lang w:val="en-ID"/>
            </w:rPr>
            <w:t>(</w:t>
          </w:r>
          <w:proofErr w:type="spellStart"/>
          <w:r w:rsidRPr="00424F0D">
            <w:rPr>
              <w:rFonts w:ascii="Tahoma" w:eastAsia="Tahoma" w:hAnsi="Tahoma" w:cs="Tahoma"/>
              <w:color w:val="000000"/>
              <w:sz w:val="20"/>
              <w:szCs w:val="20"/>
              <w:highlight w:val="white"/>
              <w:lang w:val="en-ID"/>
            </w:rPr>
            <w:t>Juainah</w:t>
          </w:r>
          <w:proofErr w:type="spellEnd"/>
          <w:r w:rsidRPr="00424F0D">
            <w:rPr>
              <w:rFonts w:ascii="Tahoma" w:eastAsia="Tahoma" w:hAnsi="Tahoma" w:cs="Tahoma"/>
              <w:color w:val="000000"/>
              <w:sz w:val="20"/>
              <w:szCs w:val="20"/>
              <w:highlight w:val="white"/>
              <w:lang w:val="en-ID"/>
            </w:rPr>
            <w:t xml:space="preserve"> et al., n.d.)</w:t>
          </w:r>
        </w:sdtContent>
      </w:sdt>
      <w:r w:rsidRPr="002A08A8">
        <w:rPr>
          <w:rFonts w:ascii="Tahoma" w:eastAsia="Tahoma" w:hAnsi="Tahoma" w:cs="Tahoma"/>
          <w:color w:val="000000"/>
          <w:sz w:val="20"/>
          <w:szCs w:val="20"/>
          <w:highlight w:val="white"/>
          <w:lang w:val="en-ID"/>
        </w:rPr>
        <w:t>.</w:t>
      </w:r>
    </w:p>
    <w:p w14:paraId="461D57BB" w14:textId="7BC1A056"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r w:rsidRPr="002A08A8">
        <w:rPr>
          <w:rFonts w:ascii="Tahoma" w:eastAsia="Tahoma" w:hAnsi="Tahoma" w:cs="Tahoma"/>
          <w:color w:val="000000"/>
          <w:sz w:val="20"/>
          <w:szCs w:val="20"/>
          <w:highlight w:val="white"/>
          <w:lang w:val="en-ID"/>
        </w:rPr>
        <w:t xml:space="preserve">Para pemuda yang </w:t>
      </w:r>
      <w:proofErr w:type="spellStart"/>
      <w:r w:rsidRPr="002A08A8">
        <w:rPr>
          <w:rFonts w:ascii="Tahoma" w:eastAsia="Tahoma" w:hAnsi="Tahoma" w:cs="Tahoma"/>
          <w:color w:val="000000"/>
          <w:sz w:val="20"/>
          <w:szCs w:val="20"/>
          <w:highlight w:val="white"/>
          <w:lang w:val="en-ID"/>
        </w:rPr>
        <w:t>mengikuti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kepemimpinan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dibekali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keterampilan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dasar</w:t>
      </w:r>
      <w:proofErr w:type="spellEnd"/>
      <w:r w:rsidRPr="002A08A8">
        <w:rPr>
          <w:rFonts w:ascii="Tahoma" w:eastAsia="Tahoma" w:hAnsi="Tahoma" w:cs="Tahoma"/>
          <w:color w:val="000000"/>
          <w:sz w:val="20"/>
          <w:szCs w:val="20"/>
          <w:highlight w:val="white"/>
          <w:lang w:val="en-ID"/>
        </w:rPr>
        <w:t xml:space="preserve"> yang sangat </w:t>
      </w:r>
      <w:proofErr w:type="spellStart"/>
      <w:r w:rsidRPr="002A08A8">
        <w:rPr>
          <w:rFonts w:ascii="Tahoma" w:eastAsia="Tahoma" w:hAnsi="Tahoma" w:cs="Tahoma"/>
          <w:color w:val="000000"/>
          <w:sz w:val="20"/>
          <w:szCs w:val="20"/>
          <w:highlight w:val="white"/>
          <w:lang w:val="en-ID"/>
        </w:rPr>
        <w:t>berguna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seperti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kemampuan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berkomunikasi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berorganisasi</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mengambil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keputusan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diberi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pemahaman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tentang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pentingnya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nilai-nilai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keagamaan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karakter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seorang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pemimpin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mengajarkan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teori-teori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kepemimpinan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mempraktikkannya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melalui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simulasi</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pengalaman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langsung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pengalaman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tersebut</w:t>
      </w:r>
      <w:proofErr w:type="spellEnd"/>
      <w:r w:rsidRPr="002A08A8">
        <w:rPr>
          <w:rFonts w:ascii="Tahoma" w:eastAsia="Tahoma" w:hAnsi="Tahoma" w:cs="Tahoma"/>
          <w:color w:val="000000"/>
          <w:sz w:val="20"/>
          <w:szCs w:val="20"/>
          <w:highlight w:val="white"/>
          <w:lang w:val="en-ID"/>
        </w:rPr>
        <w:t xml:space="preserve">, para pemuda masjid </w:t>
      </w:r>
      <w:proofErr w:type="spellStart"/>
      <w:r w:rsidRPr="002A08A8">
        <w:rPr>
          <w:rFonts w:ascii="Tahoma" w:eastAsia="Tahoma" w:hAnsi="Tahoma" w:cs="Tahoma"/>
          <w:color w:val="000000"/>
          <w:sz w:val="20"/>
          <w:szCs w:val="20"/>
          <w:highlight w:val="white"/>
          <w:lang w:val="en-ID"/>
        </w:rPr>
        <w:t>belajar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bagaimana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mengatasi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tantangan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muncul</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kehidupan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sehari-hari</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bagaimana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cara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menyelesaikan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masalah</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dihadapi</w:t>
      </w:r>
      <w:proofErr w:type="spellEnd"/>
      <w:r w:rsidRPr="002A08A8">
        <w:rPr>
          <w:rFonts w:ascii="Tahoma" w:eastAsia="Tahoma" w:hAnsi="Tahoma" w:cs="Tahoma"/>
          <w:color w:val="000000"/>
          <w:sz w:val="20"/>
          <w:szCs w:val="20"/>
          <w:highlight w:val="white"/>
          <w:lang w:val="en-ID"/>
        </w:rPr>
        <w:t xml:space="preserve"> oleh </w:t>
      </w:r>
      <w:proofErr w:type="spellStart"/>
      <w:r w:rsidRPr="002A08A8">
        <w:rPr>
          <w:rFonts w:ascii="Tahoma" w:eastAsia="Tahoma" w:hAnsi="Tahoma" w:cs="Tahoma"/>
          <w:color w:val="000000"/>
          <w:sz w:val="20"/>
          <w:szCs w:val="20"/>
          <w:highlight w:val="white"/>
          <w:lang w:val="en-ID"/>
        </w:rPr>
        <w:t>komunitas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Hal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membuat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siap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mengambil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pemimpin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baik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konteks</w:t>
      </w:r>
      <w:proofErr w:type="spellEnd"/>
      <w:r w:rsidRPr="002A08A8">
        <w:rPr>
          <w:rFonts w:ascii="Tahoma" w:eastAsia="Tahoma" w:hAnsi="Tahoma" w:cs="Tahoma"/>
          <w:color w:val="000000"/>
          <w:sz w:val="20"/>
          <w:szCs w:val="20"/>
          <w:highlight w:val="white"/>
          <w:lang w:val="en-ID"/>
        </w:rPr>
        <w:t xml:space="preserve"> masjid </w:t>
      </w:r>
      <w:proofErr w:type="spellStart"/>
      <w:r w:rsidRPr="002A08A8">
        <w:rPr>
          <w:rFonts w:ascii="Tahoma" w:eastAsia="Tahoma" w:hAnsi="Tahoma" w:cs="Tahoma"/>
          <w:color w:val="000000"/>
          <w:sz w:val="20"/>
          <w:szCs w:val="20"/>
          <w:highlight w:val="white"/>
          <w:lang w:val="en-ID"/>
        </w:rPr>
        <w:t>maupun</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umum</w:t>
      </w:r>
      <w:proofErr w:type="spellEnd"/>
      <w:r w:rsidRPr="002A08A8">
        <w:rPr>
          <w:rFonts w:ascii="Tahoma" w:eastAsia="Tahoma" w:hAnsi="Tahoma" w:cs="Tahoma"/>
          <w:color w:val="000000"/>
          <w:sz w:val="20"/>
          <w:szCs w:val="20"/>
          <w:highlight w:val="white"/>
          <w:lang w:val="en-ID"/>
        </w:rPr>
        <w:t xml:space="preserve"> </w:t>
      </w:r>
      <w:sdt>
        <w:sdtPr>
          <w:rPr>
            <w:rFonts w:ascii="Tahoma" w:eastAsia="Tahoma" w:hAnsi="Tahoma" w:cs="Tahoma"/>
            <w:color w:val="000000"/>
            <w:sz w:val="20"/>
            <w:szCs w:val="20"/>
            <w:highlight w:val="white"/>
            <w:lang w:val="en-ID"/>
          </w:rPr>
          <w:tag w:val="MENDELEY_CITATION_v3_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"/>
          <w:id w:val="-1464499161"/>
          <w:placeholder>
            <w:docPart w:val="7FB3F791FC25457CB72B552CF80461BD"/>
          </w:placeholder>
        </w:sdtPr>
        <w:sdtContent>
          <w:r w:rsidRPr="00424F0D">
            <w:rPr>
              <w:rFonts w:ascii="Tahoma" w:eastAsia="Tahoma" w:hAnsi="Tahoma" w:cs="Tahoma"/>
              <w:color w:val="000000"/>
              <w:sz w:val="20"/>
              <w:szCs w:val="20"/>
              <w:highlight w:val="white"/>
              <w:lang w:val="en-ID"/>
            </w:rPr>
            <w:t>(</w:t>
          </w:r>
          <w:proofErr w:type="spellStart"/>
          <w:r w:rsidRPr="00424F0D">
            <w:rPr>
              <w:rFonts w:ascii="Tahoma" w:eastAsia="Tahoma" w:hAnsi="Tahoma" w:cs="Tahoma"/>
              <w:color w:val="000000"/>
              <w:sz w:val="20"/>
              <w:szCs w:val="20"/>
              <w:highlight w:val="white"/>
              <w:lang w:val="en-ID"/>
            </w:rPr>
            <w:t>Kholik</w:t>
          </w:r>
          <w:proofErr w:type="spellEnd"/>
          <w:r w:rsidRPr="00424F0D">
            <w:rPr>
              <w:rFonts w:ascii="Tahoma" w:eastAsia="Tahoma" w:hAnsi="Tahoma" w:cs="Tahoma"/>
              <w:color w:val="000000"/>
              <w:sz w:val="20"/>
              <w:szCs w:val="20"/>
              <w:highlight w:val="white"/>
              <w:lang w:val="en-ID"/>
            </w:rPr>
            <w:t>, n.d.)</w:t>
          </w:r>
        </w:sdtContent>
      </w:sdt>
      <w:r w:rsidRPr="002A08A8">
        <w:rPr>
          <w:rFonts w:ascii="Tahoma" w:eastAsia="Tahoma" w:hAnsi="Tahoma" w:cs="Tahoma"/>
          <w:color w:val="000000"/>
          <w:sz w:val="20"/>
          <w:szCs w:val="20"/>
          <w:highlight w:val="white"/>
          <w:lang w:val="en-ID"/>
        </w:rPr>
        <w:t>.</w:t>
      </w:r>
    </w:p>
    <w:p w14:paraId="6EBB8DBA" w14:textId="403667CD"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r w:rsidRPr="002A08A8">
        <w:rPr>
          <w:rFonts w:ascii="Tahoma" w:eastAsia="Tahoma" w:hAnsi="Tahoma" w:cs="Tahoma"/>
          <w:color w:val="000000"/>
          <w:sz w:val="20"/>
          <w:szCs w:val="20"/>
          <w:highlight w:val="white"/>
          <w:lang w:val="en-ID"/>
        </w:rPr>
        <w:t xml:space="preserve">Selain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kepemimpinan</w:t>
      </w:r>
      <w:proofErr w:type="spellEnd"/>
      <w:r w:rsidRPr="002A08A8">
        <w:rPr>
          <w:rFonts w:ascii="Tahoma" w:eastAsia="Tahoma" w:hAnsi="Tahoma" w:cs="Tahoma"/>
          <w:color w:val="000000"/>
          <w:sz w:val="20"/>
          <w:szCs w:val="20"/>
          <w:highlight w:val="white"/>
          <w:lang w:val="en-ID"/>
        </w:rPr>
        <w:t xml:space="preserve">, BKPRMI juga </w:t>
      </w:r>
      <w:proofErr w:type="spellStart"/>
      <w:r w:rsidRPr="002A08A8">
        <w:rPr>
          <w:rFonts w:ascii="Tahoma" w:eastAsia="Tahoma" w:hAnsi="Tahoma" w:cs="Tahoma"/>
          <w:color w:val="000000"/>
          <w:sz w:val="20"/>
          <w:szCs w:val="20"/>
          <w:highlight w:val="white"/>
          <w:lang w:val="en-ID"/>
        </w:rPr>
        <w:t>mengedepankan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pentingnya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berorientasi</w:t>
      </w:r>
      <w:proofErr w:type="spellEnd"/>
      <w:r w:rsidRPr="002A08A8">
        <w:rPr>
          <w:rFonts w:ascii="Tahoma" w:eastAsia="Tahoma" w:hAnsi="Tahoma" w:cs="Tahoma"/>
          <w:color w:val="000000"/>
          <w:sz w:val="20"/>
          <w:szCs w:val="20"/>
          <w:highlight w:val="white"/>
          <w:lang w:val="en-ID"/>
        </w:rPr>
        <w:t xml:space="preserve"> pada </w:t>
      </w:r>
      <w:proofErr w:type="spellStart"/>
      <w:r w:rsidRPr="002A08A8">
        <w:rPr>
          <w:rFonts w:ascii="Tahoma" w:eastAsia="Tahoma" w:hAnsi="Tahoma" w:cs="Tahoma"/>
          <w:color w:val="000000"/>
          <w:sz w:val="20"/>
          <w:szCs w:val="20"/>
          <w:highlight w:val="white"/>
          <w:lang w:val="en-ID"/>
        </w:rPr>
        <w:t>pelayanan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kepada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Salah </w:t>
      </w:r>
      <w:proofErr w:type="spellStart"/>
      <w:r w:rsidRPr="002A08A8">
        <w:rPr>
          <w:rFonts w:ascii="Tahoma" w:eastAsia="Tahoma" w:hAnsi="Tahoma" w:cs="Tahoma"/>
          <w:color w:val="000000"/>
          <w:sz w:val="20"/>
          <w:szCs w:val="20"/>
          <w:highlight w:val="white"/>
          <w:lang w:val="en-ID"/>
        </w:rPr>
        <w:t>satu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diprogramkan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adalah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penggalangan</w:t>
      </w:r>
      <w:proofErr w:type="spellEnd"/>
      <w:r w:rsidRPr="002A08A8">
        <w:rPr>
          <w:rFonts w:ascii="Tahoma" w:eastAsia="Tahoma" w:hAnsi="Tahoma" w:cs="Tahoma"/>
          <w:color w:val="000000"/>
          <w:sz w:val="20"/>
          <w:szCs w:val="20"/>
          <w:highlight w:val="white"/>
          <w:lang w:val="en-ID"/>
        </w:rPr>
        <w:t xml:space="preserve"> dana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kemanusiaan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seperti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bantuan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bencana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alam</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pemberian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bantuan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kepada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membutuhkan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Partisipasi</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seperti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mengasah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empati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terhadap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sesama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membantu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memahami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pentingnya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berkontribusi</w:t>
      </w:r>
      <w:proofErr w:type="spellEnd"/>
      <w:r w:rsidRPr="002A08A8">
        <w:rPr>
          <w:rFonts w:ascii="Tahoma" w:eastAsia="Tahoma" w:hAnsi="Tahoma" w:cs="Tahoma"/>
          <w:color w:val="000000"/>
          <w:sz w:val="20"/>
          <w:szCs w:val="20"/>
          <w:highlight w:val="white"/>
          <w:lang w:val="en-ID"/>
        </w:rPr>
        <w:t xml:space="preserve"> pada </w:t>
      </w:r>
      <w:proofErr w:type="spellStart"/>
      <w:r w:rsidRPr="002A08A8">
        <w:rPr>
          <w:rFonts w:ascii="Tahoma" w:eastAsia="Tahoma" w:hAnsi="Tahoma" w:cs="Tahoma"/>
          <w:color w:val="000000"/>
          <w:sz w:val="20"/>
          <w:szCs w:val="20"/>
          <w:highlight w:val="white"/>
          <w:lang w:val="en-ID"/>
        </w:rPr>
        <w:t>pembangunan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besar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semacam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memperkenalkan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pada </w:t>
      </w:r>
      <w:proofErr w:type="spellStart"/>
      <w:r w:rsidRPr="002A08A8">
        <w:rPr>
          <w:rFonts w:ascii="Tahoma" w:eastAsia="Tahoma" w:hAnsi="Tahoma" w:cs="Tahoma"/>
          <w:color w:val="000000"/>
          <w:sz w:val="20"/>
          <w:szCs w:val="20"/>
          <w:highlight w:val="white"/>
          <w:lang w:val="en-ID"/>
        </w:rPr>
        <w:t>dinamika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kehidupan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luas</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memperkuat</w:t>
      </w:r>
      <w:proofErr w:type="spellEnd"/>
      <w:r w:rsidRPr="002A08A8">
        <w:rPr>
          <w:rFonts w:ascii="Tahoma" w:eastAsia="Tahoma" w:hAnsi="Tahoma" w:cs="Tahoma"/>
          <w:color w:val="000000"/>
          <w:sz w:val="20"/>
          <w:szCs w:val="20"/>
          <w:highlight w:val="white"/>
          <w:lang w:val="en-ID"/>
        </w:rPr>
        <w:t xml:space="preserve"> rasa </w:t>
      </w:r>
      <w:proofErr w:type="spellStart"/>
      <w:r w:rsidRPr="002A08A8">
        <w:rPr>
          <w:rFonts w:ascii="Tahoma" w:eastAsia="Tahoma" w:hAnsi="Tahoma" w:cs="Tahoma"/>
          <w:color w:val="000000"/>
          <w:sz w:val="20"/>
          <w:szCs w:val="20"/>
          <w:highlight w:val="white"/>
          <w:lang w:val="en-ID"/>
        </w:rPr>
        <w:t>kepedulian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terhadap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sekitar</w:t>
      </w:r>
      <w:proofErr w:type="spellEnd"/>
      <w:r w:rsidRPr="002A08A8">
        <w:rPr>
          <w:rFonts w:ascii="Tahoma" w:eastAsia="Tahoma" w:hAnsi="Tahoma" w:cs="Tahoma"/>
          <w:color w:val="000000"/>
          <w:sz w:val="20"/>
          <w:szCs w:val="20"/>
          <w:highlight w:val="white"/>
          <w:lang w:val="en-ID"/>
        </w:rPr>
        <w:t xml:space="preserve"> </w:t>
      </w:r>
      <w:sdt>
        <w:sdtPr>
          <w:rPr>
            <w:rFonts w:ascii="Tahoma" w:eastAsia="Tahoma" w:hAnsi="Tahoma" w:cs="Tahoma"/>
            <w:color w:val="000000"/>
            <w:sz w:val="20"/>
            <w:szCs w:val="20"/>
            <w:highlight w:val="white"/>
            <w:lang w:val="en-ID"/>
          </w:rPr>
          <w:tag w:val="MENDELEY_CITATION_v3_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"/>
          <w:id w:val="-1991160705"/>
          <w:placeholder>
            <w:docPart w:val="7FB3F791FC25457CB72B552CF80461BD"/>
          </w:placeholder>
        </w:sdtPr>
        <w:sdtContent>
          <w:r w:rsidRPr="00424F0D">
            <w:rPr>
              <w:rFonts w:ascii="Tahoma" w:eastAsia="Tahoma" w:hAnsi="Tahoma" w:cs="Tahoma"/>
              <w:color w:val="000000"/>
              <w:sz w:val="20"/>
              <w:szCs w:val="20"/>
              <w:highlight w:val="white"/>
              <w:lang w:val="en-ID"/>
            </w:rPr>
            <w:t>(Wahyuni, n.d.)</w:t>
          </w:r>
        </w:sdtContent>
      </w:sdt>
      <w:r w:rsidRPr="002A08A8">
        <w:rPr>
          <w:rFonts w:ascii="Tahoma" w:eastAsia="Tahoma" w:hAnsi="Tahoma" w:cs="Tahoma"/>
          <w:color w:val="000000"/>
          <w:sz w:val="20"/>
          <w:szCs w:val="20"/>
          <w:highlight w:val="white"/>
          <w:lang w:val="en-ID"/>
        </w:rPr>
        <w:t>.</w:t>
      </w:r>
    </w:p>
    <w:p w14:paraId="2C390EE2" w14:textId="73F62164"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proofErr w:type="spellStart"/>
      <w:r w:rsidRPr="002A08A8">
        <w:rPr>
          <w:rFonts w:ascii="Tahoma" w:eastAsia="Tahoma" w:hAnsi="Tahoma" w:cs="Tahoma"/>
          <w:color w:val="000000"/>
          <w:sz w:val="20"/>
          <w:szCs w:val="20"/>
          <w:highlight w:val="white"/>
          <w:lang w:val="en-ID"/>
        </w:rPr>
        <w:t>Kegiatan-kegiatan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diprakarsai</w:t>
      </w:r>
      <w:proofErr w:type="spellEnd"/>
      <w:r w:rsidRPr="002A08A8">
        <w:rPr>
          <w:rFonts w:ascii="Tahoma" w:eastAsia="Tahoma" w:hAnsi="Tahoma" w:cs="Tahoma"/>
          <w:color w:val="000000"/>
          <w:sz w:val="20"/>
          <w:szCs w:val="20"/>
          <w:highlight w:val="white"/>
          <w:lang w:val="en-ID"/>
        </w:rPr>
        <w:t xml:space="preserve"> oleh BKPRMI </w:t>
      </w:r>
      <w:proofErr w:type="spellStart"/>
      <w:r w:rsidRPr="002A08A8">
        <w:rPr>
          <w:rFonts w:ascii="Tahoma" w:eastAsia="Tahoma" w:hAnsi="Tahoma" w:cs="Tahoma"/>
          <w:color w:val="000000"/>
          <w:sz w:val="20"/>
          <w:szCs w:val="20"/>
          <w:highlight w:val="white"/>
          <w:lang w:val="en-ID"/>
        </w:rPr>
        <w:t>bukan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manfaat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w:t>
      </w:r>
      <w:proofErr w:type="spellEnd"/>
      <w:r w:rsidRPr="002A08A8">
        <w:rPr>
          <w:rFonts w:ascii="Tahoma" w:eastAsia="Tahoma" w:hAnsi="Tahoma" w:cs="Tahoma"/>
          <w:color w:val="000000"/>
          <w:sz w:val="20"/>
          <w:szCs w:val="20"/>
          <w:highlight w:val="white"/>
          <w:lang w:val="en-ID"/>
        </w:rPr>
        <w:t xml:space="preserve"> orang lain,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pelajaran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berharga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tentang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pentingnya</w:t>
      </w:r>
      <w:proofErr w:type="spellEnd"/>
      <w:r w:rsidRPr="002A08A8">
        <w:rPr>
          <w:rFonts w:ascii="Tahoma" w:eastAsia="Tahoma" w:hAnsi="Tahoma" w:cs="Tahoma"/>
          <w:color w:val="000000"/>
          <w:sz w:val="20"/>
          <w:szCs w:val="20"/>
          <w:highlight w:val="white"/>
          <w:lang w:val="en-ID"/>
        </w:rPr>
        <w:t xml:space="preserve"> rasa </w:t>
      </w:r>
      <w:proofErr w:type="spellStart"/>
      <w:r w:rsidRPr="002A08A8">
        <w:rPr>
          <w:rFonts w:ascii="Tahoma" w:eastAsia="Tahoma" w:hAnsi="Tahoma" w:cs="Tahoma"/>
          <w:color w:val="000000"/>
          <w:sz w:val="20"/>
          <w:szCs w:val="20"/>
          <w:highlight w:val="white"/>
          <w:lang w:val="en-ID"/>
        </w:rPr>
        <w:t>tanggung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jawab</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Melalui</w:t>
      </w:r>
      <w:proofErr w:type="spellEnd"/>
      <w:r w:rsidRPr="002A08A8">
        <w:rPr>
          <w:rFonts w:ascii="Tahoma" w:eastAsia="Tahoma" w:hAnsi="Tahoma" w:cs="Tahoma"/>
          <w:color w:val="000000"/>
          <w:sz w:val="20"/>
          <w:szCs w:val="20"/>
          <w:highlight w:val="white"/>
          <w:lang w:val="en-ID"/>
        </w:rPr>
        <w:t xml:space="preserve"> program-program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para pemuda masjid </w:t>
      </w:r>
      <w:proofErr w:type="spellStart"/>
      <w:r w:rsidRPr="002A08A8">
        <w:rPr>
          <w:rFonts w:ascii="Tahoma" w:eastAsia="Tahoma" w:hAnsi="Tahoma" w:cs="Tahoma"/>
          <w:color w:val="000000"/>
          <w:sz w:val="20"/>
          <w:szCs w:val="20"/>
          <w:highlight w:val="white"/>
          <w:lang w:val="en-ID"/>
        </w:rPr>
        <w:t>memperoleh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pengalaman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langsung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mengorganisir</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melaksanakan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mulai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merencanakan</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hingga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mengelola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sumber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daya</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ada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diajarkan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cara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berkolaborasi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membangun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jaringan</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bekerja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mencapai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tujuan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bersama</w:t>
      </w:r>
      <w:proofErr w:type="spellEnd"/>
      <w:r w:rsidRPr="002A08A8">
        <w:rPr>
          <w:rFonts w:ascii="Tahoma" w:eastAsia="Tahoma" w:hAnsi="Tahoma" w:cs="Tahoma"/>
          <w:color w:val="000000"/>
          <w:sz w:val="20"/>
          <w:szCs w:val="20"/>
          <w:highlight w:val="white"/>
          <w:lang w:val="en-ID"/>
        </w:rPr>
        <w:t xml:space="preserve">. Hal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penting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mengingat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bahwa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kepemimpinan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seringkali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memerlukan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kemampuan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bekerja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bersama</w:t>
      </w:r>
      <w:proofErr w:type="spellEnd"/>
      <w:r w:rsidRPr="002A08A8">
        <w:rPr>
          <w:rFonts w:ascii="Tahoma" w:eastAsia="Tahoma" w:hAnsi="Tahoma" w:cs="Tahoma"/>
          <w:color w:val="000000"/>
          <w:sz w:val="20"/>
          <w:szCs w:val="20"/>
          <w:highlight w:val="white"/>
          <w:lang w:val="en-ID"/>
        </w:rPr>
        <w:t xml:space="preserve"> orang lain dan </w:t>
      </w:r>
      <w:proofErr w:type="spellStart"/>
      <w:r w:rsidRPr="002A08A8">
        <w:rPr>
          <w:rFonts w:ascii="Tahoma" w:eastAsia="Tahoma" w:hAnsi="Tahoma" w:cs="Tahoma"/>
          <w:color w:val="000000"/>
          <w:sz w:val="20"/>
          <w:szCs w:val="20"/>
          <w:highlight w:val="white"/>
          <w:lang w:val="en-ID"/>
        </w:rPr>
        <w:t>mengelola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konflik</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mungkin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timbul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proses </w:t>
      </w:r>
      <w:proofErr w:type="spellStart"/>
      <w:r w:rsidRPr="002A08A8">
        <w:rPr>
          <w:rFonts w:ascii="Tahoma" w:eastAsia="Tahoma" w:hAnsi="Tahoma" w:cs="Tahoma"/>
          <w:color w:val="000000"/>
          <w:sz w:val="20"/>
          <w:szCs w:val="20"/>
          <w:highlight w:val="white"/>
          <w:lang w:val="en-ID"/>
        </w:rPr>
        <w:t>tersebut</w:t>
      </w:r>
      <w:proofErr w:type="spellEnd"/>
      <w:r w:rsidRPr="002A08A8">
        <w:rPr>
          <w:rFonts w:ascii="Tahoma" w:eastAsia="Tahoma" w:hAnsi="Tahoma" w:cs="Tahoma"/>
          <w:color w:val="000000"/>
          <w:sz w:val="20"/>
          <w:szCs w:val="20"/>
          <w:highlight w:val="white"/>
          <w:lang w:val="en-ID"/>
        </w:rPr>
        <w:t xml:space="preserve"> </w:t>
      </w:r>
      <w:sdt>
        <w:sdtPr>
          <w:rPr>
            <w:rFonts w:ascii="Tahoma" w:eastAsia="Tahoma" w:hAnsi="Tahoma" w:cs="Tahoma"/>
            <w:color w:val="000000"/>
            <w:sz w:val="20"/>
            <w:szCs w:val="20"/>
            <w:highlight w:val="white"/>
            <w:lang w:val="en-ID"/>
          </w:rPr>
          <w:tag w:val="MENDELEY_CITATION_v3_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"/>
          <w:id w:val="-53926242"/>
          <w:placeholder>
            <w:docPart w:val="7FB3F791FC25457CB72B552CF80461BD"/>
          </w:placeholder>
        </w:sdtPr>
        <w:sdtContent>
          <w:r w:rsidRPr="00424F0D">
            <w:rPr>
              <w:rFonts w:ascii="Tahoma" w:eastAsia="Tahoma" w:hAnsi="Tahoma" w:cs="Tahoma"/>
              <w:color w:val="000000"/>
              <w:sz w:val="20"/>
              <w:szCs w:val="20"/>
              <w:highlight w:val="white"/>
              <w:lang w:val="en-ID"/>
            </w:rPr>
            <w:t>(</w:t>
          </w:r>
          <w:proofErr w:type="spellStart"/>
          <w:r w:rsidRPr="00424F0D">
            <w:rPr>
              <w:rFonts w:ascii="Tahoma" w:eastAsia="Tahoma" w:hAnsi="Tahoma" w:cs="Tahoma"/>
              <w:color w:val="000000"/>
              <w:sz w:val="20"/>
              <w:szCs w:val="20"/>
              <w:highlight w:val="white"/>
              <w:lang w:val="en-ID"/>
            </w:rPr>
            <w:t>Syahlan</w:t>
          </w:r>
          <w:proofErr w:type="spellEnd"/>
          <w:r w:rsidRPr="00424F0D">
            <w:rPr>
              <w:rFonts w:ascii="Tahoma" w:eastAsia="Tahoma" w:hAnsi="Tahoma" w:cs="Tahoma"/>
              <w:color w:val="000000"/>
              <w:sz w:val="20"/>
              <w:szCs w:val="20"/>
              <w:highlight w:val="white"/>
              <w:lang w:val="en-ID"/>
            </w:rPr>
            <w:t xml:space="preserve"> et al., n.d.)</w:t>
          </w:r>
        </w:sdtContent>
      </w:sdt>
      <w:r w:rsidRPr="002A08A8">
        <w:rPr>
          <w:rFonts w:ascii="Tahoma" w:eastAsia="Tahoma" w:hAnsi="Tahoma" w:cs="Tahoma"/>
          <w:color w:val="000000"/>
          <w:sz w:val="20"/>
          <w:szCs w:val="20"/>
          <w:highlight w:val="white"/>
          <w:lang w:val="en-ID"/>
        </w:rPr>
        <w:t>.</w:t>
      </w:r>
    </w:p>
    <w:p w14:paraId="23FCC6C0" w14:textId="7FD785A1"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r w:rsidRPr="002A08A8">
        <w:rPr>
          <w:rFonts w:ascii="Tahoma" w:eastAsia="Tahoma" w:hAnsi="Tahoma" w:cs="Tahoma"/>
          <w:color w:val="000000"/>
          <w:sz w:val="20"/>
          <w:szCs w:val="20"/>
          <w:highlight w:val="white"/>
          <w:lang w:val="en-ID"/>
        </w:rPr>
        <w:t xml:space="preserve">BKPRMI juga </w:t>
      </w:r>
      <w:proofErr w:type="spellStart"/>
      <w:r w:rsidRPr="002A08A8">
        <w:rPr>
          <w:rFonts w:ascii="Tahoma" w:eastAsia="Tahoma" w:hAnsi="Tahoma" w:cs="Tahoma"/>
          <w:color w:val="000000"/>
          <w:sz w:val="20"/>
          <w:szCs w:val="20"/>
          <w:highlight w:val="white"/>
          <w:lang w:val="en-ID"/>
        </w:rPr>
        <w:t>mendorong</w:t>
      </w:r>
      <w:proofErr w:type="spellEnd"/>
      <w:r w:rsidRPr="002A08A8">
        <w:rPr>
          <w:rFonts w:ascii="Tahoma" w:eastAsia="Tahoma" w:hAnsi="Tahoma" w:cs="Tahoma"/>
          <w:color w:val="000000"/>
          <w:sz w:val="20"/>
          <w:szCs w:val="20"/>
          <w:highlight w:val="white"/>
          <w:lang w:val="en-ID"/>
        </w:rPr>
        <w:t xml:space="preserve"> para pemuda masjid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terlibat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keagamaan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berfokus</w:t>
      </w:r>
      <w:proofErr w:type="spellEnd"/>
      <w:r w:rsidRPr="002A08A8">
        <w:rPr>
          <w:rFonts w:ascii="Tahoma" w:eastAsia="Tahoma" w:hAnsi="Tahoma" w:cs="Tahoma"/>
          <w:color w:val="000000"/>
          <w:sz w:val="20"/>
          <w:szCs w:val="20"/>
          <w:highlight w:val="white"/>
          <w:lang w:val="en-ID"/>
        </w:rPr>
        <w:t xml:space="preserve"> pada </w:t>
      </w:r>
      <w:proofErr w:type="spellStart"/>
      <w:r w:rsidRPr="002A08A8">
        <w:rPr>
          <w:rFonts w:ascii="Tahoma" w:eastAsia="Tahoma" w:hAnsi="Tahoma" w:cs="Tahoma"/>
          <w:color w:val="000000"/>
          <w:sz w:val="20"/>
          <w:szCs w:val="20"/>
          <w:highlight w:val="white"/>
          <w:lang w:val="en-ID"/>
        </w:rPr>
        <w:t>pengembangan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spiritualitas</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peningkatan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pengetahuan</w:t>
      </w:r>
      <w:proofErr w:type="spellEnd"/>
      <w:r w:rsidRPr="002A08A8">
        <w:rPr>
          <w:rFonts w:ascii="Tahoma" w:eastAsia="Tahoma" w:hAnsi="Tahoma" w:cs="Tahoma"/>
          <w:color w:val="000000"/>
          <w:sz w:val="20"/>
          <w:szCs w:val="20"/>
          <w:highlight w:val="white"/>
          <w:lang w:val="en-ID"/>
        </w:rPr>
        <w:t xml:space="preserve"> agama. Program </w:t>
      </w:r>
      <w:proofErr w:type="spellStart"/>
      <w:r w:rsidRPr="002A08A8">
        <w:rPr>
          <w:rFonts w:ascii="Tahoma" w:eastAsia="Tahoma" w:hAnsi="Tahoma" w:cs="Tahoma"/>
          <w:color w:val="000000"/>
          <w:sz w:val="20"/>
          <w:szCs w:val="20"/>
          <w:highlight w:val="white"/>
          <w:lang w:val="en-ID"/>
        </w:rPr>
        <w:t>keagamaan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diselenggarakan</w:t>
      </w:r>
      <w:proofErr w:type="spellEnd"/>
      <w:r w:rsidRPr="002A08A8">
        <w:rPr>
          <w:rFonts w:ascii="Tahoma" w:eastAsia="Tahoma" w:hAnsi="Tahoma" w:cs="Tahoma"/>
          <w:color w:val="000000"/>
          <w:sz w:val="20"/>
          <w:szCs w:val="20"/>
          <w:highlight w:val="white"/>
          <w:lang w:val="en-ID"/>
        </w:rPr>
        <w:t xml:space="preserve"> oleh BKPRMI </w:t>
      </w:r>
      <w:proofErr w:type="spellStart"/>
      <w:r w:rsidRPr="002A08A8">
        <w:rPr>
          <w:rFonts w:ascii="Tahoma" w:eastAsia="Tahoma" w:hAnsi="Tahoma" w:cs="Tahoma"/>
          <w:color w:val="000000"/>
          <w:sz w:val="20"/>
          <w:szCs w:val="20"/>
          <w:highlight w:val="white"/>
          <w:lang w:val="en-ID"/>
        </w:rPr>
        <w:t>meliputi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kajian</w:t>
      </w:r>
      <w:proofErr w:type="spellEnd"/>
      <w:r w:rsidRPr="002A08A8">
        <w:rPr>
          <w:rFonts w:ascii="Tahoma" w:eastAsia="Tahoma" w:hAnsi="Tahoma" w:cs="Tahoma"/>
          <w:color w:val="000000"/>
          <w:sz w:val="20"/>
          <w:szCs w:val="20"/>
          <w:highlight w:val="white"/>
          <w:lang w:val="en-ID"/>
        </w:rPr>
        <w:t xml:space="preserve"> Al-Qur'an, </w:t>
      </w:r>
      <w:proofErr w:type="spellStart"/>
      <w:r w:rsidRPr="002A08A8">
        <w:rPr>
          <w:rFonts w:ascii="Tahoma" w:eastAsia="Tahoma" w:hAnsi="Tahoma" w:cs="Tahoma"/>
          <w:color w:val="000000"/>
          <w:sz w:val="20"/>
          <w:szCs w:val="20"/>
          <w:highlight w:val="white"/>
          <w:lang w:val="en-ID"/>
        </w:rPr>
        <w:t>diskusi</w:t>
      </w:r>
      <w:proofErr w:type="spellEnd"/>
      <w:r w:rsidRPr="002A08A8">
        <w:rPr>
          <w:rFonts w:ascii="Tahoma" w:eastAsia="Tahoma" w:hAnsi="Tahoma" w:cs="Tahoma"/>
          <w:color w:val="000000"/>
          <w:sz w:val="20"/>
          <w:szCs w:val="20"/>
          <w:highlight w:val="white"/>
          <w:lang w:val="en-ID"/>
        </w:rPr>
        <w:t xml:space="preserve"> agama, dan </w:t>
      </w:r>
      <w:proofErr w:type="spellStart"/>
      <w:r w:rsidRPr="002A08A8">
        <w:rPr>
          <w:rFonts w:ascii="Tahoma" w:eastAsia="Tahoma" w:hAnsi="Tahoma" w:cs="Tahoma"/>
          <w:color w:val="000000"/>
          <w:sz w:val="20"/>
          <w:szCs w:val="20"/>
          <w:highlight w:val="white"/>
          <w:lang w:val="en-ID"/>
        </w:rPr>
        <w:t>pengajaran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nilai-nilai</w:t>
      </w:r>
      <w:proofErr w:type="spellEnd"/>
      <w:r w:rsidRPr="002A08A8">
        <w:rPr>
          <w:rFonts w:ascii="Tahoma" w:eastAsia="Tahoma" w:hAnsi="Tahoma" w:cs="Tahoma"/>
          <w:color w:val="000000"/>
          <w:sz w:val="20"/>
          <w:szCs w:val="20"/>
          <w:highlight w:val="white"/>
          <w:lang w:val="en-ID"/>
        </w:rPr>
        <w:t xml:space="preserve"> Islam yang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diterapkan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kehidupan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sehari-hari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Pengetahuan</w:t>
      </w:r>
      <w:proofErr w:type="spellEnd"/>
      <w:r w:rsidRPr="002A08A8">
        <w:rPr>
          <w:rFonts w:ascii="Tahoma" w:eastAsia="Tahoma" w:hAnsi="Tahoma" w:cs="Tahoma"/>
          <w:color w:val="000000"/>
          <w:sz w:val="20"/>
          <w:szCs w:val="20"/>
          <w:highlight w:val="white"/>
          <w:lang w:val="en-ID"/>
        </w:rPr>
        <w:t xml:space="preserve"> agama yang </w:t>
      </w:r>
      <w:proofErr w:type="spellStart"/>
      <w:r w:rsidRPr="002A08A8">
        <w:rPr>
          <w:rFonts w:ascii="Tahoma" w:eastAsia="Tahoma" w:hAnsi="Tahoma" w:cs="Tahoma"/>
          <w:color w:val="000000"/>
          <w:sz w:val="20"/>
          <w:szCs w:val="20"/>
          <w:highlight w:val="white"/>
          <w:lang w:val="en-ID"/>
        </w:rPr>
        <w:t>mendalam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diyakini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bisa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landasan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kuat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pribadi-pribadi</w:t>
      </w:r>
      <w:proofErr w:type="spellEnd"/>
      <w:r w:rsidRPr="002A08A8">
        <w:rPr>
          <w:rFonts w:ascii="Tahoma" w:eastAsia="Tahoma" w:hAnsi="Tahoma" w:cs="Tahoma"/>
          <w:color w:val="000000"/>
          <w:sz w:val="20"/>
          <w:szCs w:val="20"/>
          <w:highlight w:val="white"/>
          <w:lang w:val="en-ID"/>
        </w:rPr>
        <w:t xml:space="preserve"> pemuda masjid yang </w:t>
      </w:r>
      <w:proofErr w:type="spellStart"/>
      <w:r w:rsidRPr="002A08A8">
        <w:rPr>
          <w:rFonts w:ascii="Tahoma" w:eastAsia="Tahoma" w:hAnsi="Tahoma" w:cs="Tahoma"/>
          <w:color w:val="000000"/>
          <w:sz w:val="20"/>
          <w:szCs w:val="20"/>
          <w:highlight w:val="white"/>
          <w:lang w:val="en-ID"/>
        </w:rPr>
        <w:t>bertanggung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jawab</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memiliki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komitmen</w:t>
      </w:r>
      <w:proofErr w:type="spellEnd"/>
      <w:r w:rsidRPr="002A08A8">
        <w:rPr>
          <w:rFonts w:ascii="Tahoma" w:eastAsia="Tahoma" w:hAnsi="Tahoma" w:cs="Tahoma"/>
          <w:color w:val="000000"/>
          <w:sz w:val="20"/>
          <w:szCs w:val="20"/>
          <w:highlight w:val="white"/>
          <w:lang w:val="en-ID"/>
        </w:rPr>
        <w:t xml:space="preserve"> moral yang </w:t>
      </w:r>
      <w:proofErr w:type="spellStart"/>
      <w:r w:rsidRPr="002A08A8">
        <w:rPr>
          <w:rFonts w:ascii="Tahoma" w:eastAsia="Tahoma" w:hAnsi="Tahoma" w:cs="Tahoma"/>
          <w:color w:val="000000"/>
          <w:sz w:val="20"/>
          <w:szCs w:val="20"/>
          <w:highlight w:val="white"/>
          <w:lang w:val="en-ID"/>
        </w:rPr>
        <w:t>tinggi</w:t>
      </w:r>
      <w:proofErr w:type="spellEnd"/>
      <w:r w:rsidRPr="002A08A8">
        <w:rPr>
          <w:rFonts w:ascii="Tahoma" w:eastAsia="Tahoma" w:hAnsi="Tahoma" w:cs="Tahoma"/>
          <w:color w:val="000000"/>
          <w:sz w:val="20"/>
          <w:szCs w:val="20"/>
          <w:highlight w:val="white"/>
          <w:lang w:val="en-ID"/>
        </w:rPr>
        <w:t xml:space="preserve">. Pemuda masjid yang </w:t>
      </w:r>
      <w:proofErr w:type="spellStart"/>
      <w:r w:rsidRPr="002A08A8">
        <w:rPr>
          <w:rFonts w:ascii="Tahoma" w:eastAsia="Tahoma" w:hAnsi="Tahoma" w:cs="Tahoma"/>
          <w:color w:val="000000"/>
          <w:sz w:val="20"/>
          <w:szCs w:val="20"/>
          <w:highlight w:val="white"/>
          <w:lang w:val="en-ID"/>
        </w:rPr>
        <w:t>memiliki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pemahaman</w:t>
      </w:r>
      <w:proofErr w:type="spellEnd"/>
      <w:r w:rsidRPr="002A08A8">
        <w:rPr>
          <w:rFonts w:ascii="Tahoma" w:eastAsia="Tahoma" w:hAnsi="Tahoma" w:cs="Tahoma"/>
          <w:color w:val="000000"/>
          <w:sz w:val="20"/>
          <w:szCs w:val="20"/>
          <w:highlight w:val="white"/>
          <w:lang w:val="en-ID"/>
        </w:rPr>
        <w:t xml:space="preserve"> agama yang </w:t>
      </w:r>
      <w:proofErr w:type="spellStart"/>
      <w:r w:rsidRPr="002A08A8">
        <w:rPr>
          <w:rFonts w:ascii="Tahoma" w:eastAsia="Tahoma" w:hAnsi="Tahoma" w:cs="Tahoma"/>
          <w:color w:val="000000"/>
          <w:sz w:val="20"/>
          <w:szCs w:val="20"/>
          <w:highlight w:val="white"/>
          <w:lang w:val="en-ID"/>
        </w:rPr>
        <w:t>baik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siap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menghadapi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tantangan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hidup</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memiliki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perspektif</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luas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mengambil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keputusan</w:t>
      </w:r>
      <w:proofErr w:type="spellEnd"/>
      <w:r w:rsidRPr="002A08A8">
        <w:rPr>
          <w:rFonts w:ascii="Tahoma" w:eastAsia="Tahoma" w:hAnsi="Tahoma" w:cs="Tahoma"/>
          <w:color w:val="000000"/>
          <w:sz w:val="20"/>
          <w:szCs w:val="20"/>
          <w:highlight w:val="white"/>
          <w:lang w:val="en-ID"/>
        </w:rPr>
        <w:t xml:space="preserve">. Program-program </w:t>
      </w:r>
      <w:proofErr w:type="spellStart"/>
      <w:r w:rsidRPr="002A08A8">
        <w:rPr>
          <w:rFonts w:ascii="Tahoma" w:eastAsia="Tahoma" w:hAnsi="Tahoma" w:cs="Tahoma"/>
          <w:color w:val="000000"/>
          <w:sz w:val="20"/>
          <w:szCs w:val="20"/>
          <w:highlight w:val="white"/>
          <w:lang w:val="en-ID"/>
        </w:rPr>
        <w:t>semacam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sangat </w:t>
      </w:r>
      <w:proofErr w:type="spellStart"/>
      <w:r w:rsidRPr="002A08A8">
        <w:rPr>
          <w:rFonts w:ascii="Tahoma" w:eastAsia="Tahoma" w:hAnsi="Tahoma" w:cs="Tahoma"/>
          <w:color w:val="000000"/>
          <w:sz w:val="20"/>
          <w:szCs w:val="20"/>
          <w:highlight w:val="white"/>
          <w:lang w:val="en-ID"/>
        </w:rPr>
        <w:t>efektif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menanamkan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nilai-nilai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kepemimpinan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berbasis</w:t>
      </w:r>
      <w:proofErr w:type="spellEnd"/>
      <w:r w:rsidRPr="002A08A8">
        <w:rPr>
          <w:rFonts w:ascii="Tahoma" w:eastAsia="Tahoma" w:hAnsi="Tahoma" w:cs="Tahoma"/>
          <w:color w:val="000000"/>
          <w:sz w:val="20"/>
          <w:szCs w:val="20"/>
          <w:highlight w:val="white"/>
          <w:lang w:val="en-ID"/>
        </w:rPr>
        <w:t xml:space="preserve"> agama yang </w:t>
      </w:r>
      <w:proofErr w:type="spellStart"/>
      <w:r w:rsidRPr="002A08A8">
        <w:rPr>
          <w:rFonts w:ascii="Tahoma" w:eastAsia="Tahoma" w:hAnsi="Tahoma" w:cs="Tahoma"/>
          <w:color w:val="000000"/>
          <w:sz w:val="20"/>
          <w:szCs w:val="20"/>
          <w:highlight w:val="white"/>
          <w:lang w:val="en-ID"/>
        </w:rPr>
        <w:t>mendalam</w:t>
      </w:r>
      <w:proofErr w:type="spellEnd"/>
      <w:r w:rsidRPr="002A08A8">
        <w:rPr>
          <w:rFonts w:ascii="Tahoma" w:eastAsia="Tahoma" w:hAnsi="Tahoma" w:cs="Tahoma"/>
          <w:color w:val="000000"/>
          <w:sz w:val="20"/>
          <w:szCs w:val="20"/>
          <w:highlight w:val="white"/>
          <w:lang w:val="en-ID"/>
        </w:rPr>
        <w:t xml:space="preserve"> </w:t>
      </w:r>
      <w:sdt>
        <w:sdtPr>
          <w:rPr>
            <w:rFonts w:ascii="Tahoma" w:eastAsia="Tahoma" w:hAnsi="Tahoma" w:cs="Tahoma"/>
            <w:color w:val="000000"/>
            <w:sz w:val="20"/>
            <w:szCs w:val="20"/>
            <w:highlight w:val="white"/>
            <w:lang w:val="en-ID"/>
          </w:rPr>
          <w:tag w:val="MENDELEY_CITATION_v3_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"/>
          <w:id w:val="-1654528755"/>
          <w:placeholder>
            <w:docPart w:val="7FB3F791FC25457CB72B552CF80461BD"/>
          </w:placeholder>
        </w:sdtPr>
        <w:sdtContent>
          <w:r w:rsidRPr="00424F0D">
            <w:rPr>
              <w:rFonts w:ascii="Tahoma" w:eastAsia="Tahoma" w:hAnsi="Tahoma" w:cs="Tahoma"/>
              <w:color w:val="000000"/>
              <w:sz w:val="20"/>
              <w:szCs w:val="20"/>
              <w:highlight w:val="white"/>
              <w:lang w:val="en-ID"/>
            </w:rPr>
            <w:t>(</w:t>
          </w:r>
          <w:proofErr w:type="spellStart"/>
          <w:r w:rsidRPr="00424F0D">
            <w:rPr>
              <w:rFonts w:ascii="Tahoma" w:eastAsia="Tahoma" w:hAnsi="Tahoma" w:cs="Tahoma"/>
              <w:color w:val="000000"/>
              <w:sz w:val="20"/>
              <w:szCs w:val="20"/>
              <w:highlight w:val="white"/>
              <w:lang w:val="en-ID"/>
            </w:rPr>
            <w:t>Khoirunisaa</w:t>
          </w:r>
          <w:proofErr w:type="spellEnd"/>
          <w:r w:rsidRPr="00424F0D">
            <w:rPr>
              <w:rFonts w:ascii="Tahoma" w:eastAsia="Tahoma" w:hAnsi="Tahoma" w:cs="Tahoma"/>
              <w:color w:val="000000"/>
              <w:sz w:val="20"/>
              <w:szCs w:val="20"/>
              <w:highlight w:val="white"/>
              <w:lang w:val="en-ID"/>
            </w:rPr>
            <w:t xml:space="preserve"> et al., 2022)</w:t>
          </w:r>
        </w:sdtContent>
      </w:sdt>
      <w:r w:rsidRPr="002A08A8">
        <w:rPr>
          <w:rFonts w:ascii="Tahoma" w:eastAsia="Tahoma" w:hAnsi="Tahoma" w:cs="Tahoma"/>
          <w:color w:val="000000"/>
          <w:sz w:val="20"/>
          <w:szCs w:val="20"/>
          <w:highlight w:val="white"/>
          <w:lang w:val="en-ID"/>
        </w:rPr>
        <w:t>.</w:t>
      </w:r>
    </w:p>
    <w:p w14:paraId="336174A4" w14:textId="06287433"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proofErr w:type="spellStart"/>
      <w:r w:rsidRPr="002A08A8">
        <w:rPr>
          <w:rFonts w:ascii="Tahoma" w:eastAsia="Tahoma" w:hAnsi="Tahoma" w:cs="Tahoma"/>
          <w:color w:val="000000"/>
          <w:sz w:val="20"/>
          <w:szCs w:val="20"/>
          <w:highlight w:val="white"/>
          <w:lang w:val="en-ID"/>
        </w:rPr>
        <w:lastRenderedPageBreak/>
        <w:t>Pemberdayaan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dilakukan</w:t>
      </w:r>
      <w:proofErr w:type="spellEnd"/>
      <w:r w:rsidRPr="002A08A8">
        <w:rPr>
          <w:rFonts w:ascii="Tahoma" w:eastAsia="Tahoma" w:hAnsi="Tahoma" w:cs="Tahoma"/>
          <w:color w:val="000000"/>
          <w:sz w:val="20"/>
          <w:szCs w:val="20"/>
          <w:highlight w:val="white"/>
          <w:lang w:val="en-ID"/>
        </w:rPr>
        <w:t xml:space="preserve"> oleh BKPRMI juga </w:t>
      </w:r>
      <w:proofErr w:type="spellStart"/>
      <w:r w:rsidRPr="002A08A8">
        <w:rPr>
          <w:rFonts w:ascii="Tahoma" w:eastAsia="Tahoma" w:hAnsi="Tahoma" w:cs="Tahoma"/>
          <w:color w:val="000000"/>
          <w:sz w:val="20"/>
          <w:szCs w:val="20"/>
          <w:highlight w:val="white"/>
          <w:lang w:val="en-ID"/>
        </w:rPr>
        <w:t>dilengkapi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pengembangan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keterampilan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praktis</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bisa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langsung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diterapkan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kehidupan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sehari-hari</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dilatih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mengelola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kegiatan-kegiatan</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luar</w:t>
      </w:r>
      <w:proofErr w:type="spellEnd"/>
      <w:r w:rsidRPr="002A08A8">
        <w:rPr>
          <w:rFonts w:ascii="Tahoma" w:eastAsia="Tahoma" w:hAnsi="Tahoma" w:cs="Tahoma"/>
          <w:color w:val="000000"/>
          <w:sz w:val="20"/>
          <w:szCs w:val="20"/>
          <w:highlight w:val="white"/>
          <w:lang w:val="en-ID"/>
        </w:rPr>
        <w:t xml:space="preserve"> masjid, </w:t>
      </w:r>
      <w:proofErr w:type="spellStart"/>
      <w:r w:rsidRPr="002A08A8">
        <w:rPr>
          <w:rFonts w:ascii="Tahoma" w:eastAsia="Tahoma" w:hAnsi="Tahoma" w:cs="Tahoma"/>
          <w:color w:val="000000"/>
          <w:sz w:val="20"/>
          <w:szCs w:val="20"/>
          <w:highlight w:val="white"/>
          <w:lang w:val="en-ID"/>
        </w:rPr>
        <w:t>seperti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pengelolaan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usaha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olahraga</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inisiatif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kewirausahaan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menguntungkan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komunitas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Melalui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pengembangan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keterampilan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praktis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mendapatkan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pengetahuan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teori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wawasan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tentang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bagaimana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menerapkannya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konteks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luas</w:t>
      </w:r>
      <w:proofErr w:type="spellEnd"/>
      <w:r w:rsidRPr="002A08A8">
        <w:rPr>
          <w:rFonts w:ascii="Tahoma" w:eastAsia="Tahoma" w:hAnsi="Tahoma" w:cs="Tahoma"/>
          <w:color w:val="000000"/>
          <w:sz w:val="20"/>
          <w:szCs w:val="20"/>
          <w:highlight w:val="white"/>
          <w:lang w:val="en-ID"/>
        </w:rPr>
        <w:t xml:space="preserve">. Selain </w:t>
      </w:r>
      <w:proofErr w:type="spellStart"/>
      <w:r w:rsidRPr="002A08A8">
        <w:rPr>
          <w:rFonts w:ascii="Tahoma" w:eastAsia="Tahoma" w:hAnsi="Tahoma" w:cs="Tahoma"/>
          <w:color w:val="000000"/>
          <w:sz w:val="20"/>
          <w:szCs w:val="20"/>
          <w:highlight w:val="white"/>
          <w:lang w:val="en-ID"/>
        </w:rPr>
        <w:t>itu</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bertujuan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menumbuhkan</w:t>
      </w:r>
      <w:proofErr w:type="spellEnd"/>
      <w:r w:rsidRPr="002A08A8">
        <w:rPr>
          <w:rFonts w:ascii="Tahoma" w:eastAsia="Tahoma" w:hAnsi="Tahoma" w:cs="Tahoma"/>
          <w:color w:val="000000"/>
          <w:sz w:val="20"/>
          <w:szCs w:val="20"/>
          <w:highlight w:val="white"/>
          <w:lang w:val="en-ID"/>
        </w:rPr>
        <w:t xml:space="preserve"> rasa </w:t>
      </w:r>
      <w:proofErr w:type="spellStart"/>
      <w:r w:rsidRPr="002A08A8">
        <w:rPr>
          <w:rFonts w:ascii="Tahoma" w:eastAsia="Tahoma" w:hAnsi="Tahoma" w:cs="Tahoma"/>
          <w:color w:val="000000"/>
          <w:sz w:val="20"/>
          <w:szCs w:val="20"/>
          <w:highlight w:val="white"/>
          <w:lang w:val="en-ID"/>
        </w:rPr>
        <w:t>percaya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diri</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kemandirian</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kalangan</w:t>
      </w:r>
      <w:proofErr w:type="spellEnd"/>
      <w:r w:rsidRPr="002A08A8">
        <w:rPr>
          <w:rFonts w:ascii="Tahoma" w:eastAsia="Tahoma" w:hAnsi="Tahoma" w:cs="Tahoma"/>
          <w:color w:val="000000"/>
          <w:sz w:val="20"/>
          <w:szCs w:val="20"/>
          <w:highlight w:val="white"/>
          <w:lang w:val="en-ID"/>
        </w:rPr>
        <w:t xml:space="preserve"> pemuda masjid, yang pada </w:t>
      </w:r>
      <w:proofErr w:type="spellStart"/>
      <w:r w:rsidRPr="002A08A8">
        <w:rPr>
          <w:rFonts w:ascii="Tahoma" w:eastAsia="Tahoma" w:hAnsi="Tahoma" w:cs="Tahoma"/>
          <w:color w:val="000000"/>
          <w:sz w:val="20"/>
          <w:szCs w:val="20"/>
          <w:highlight w:val="white"/>
          <w:lang w:val="en-ID"/>
        </w:rPr>
        <w:t>gilirannya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mengarah</w:t>
      </w:r>
      <w:proofErr w:type="spellEnd"/>
      <w:r w:rsidRPr="002A08A8">
        <w:rPr>
          <w:rFonts w:ascii="Tahoma" w:eastAsia="Tahoma" w:hAnsi="Tahoma" w:cs="Tahoma"/>
          <w:color w:val="000000"/>
          <w:sz w:val="20"/>
          <w:szCs w:val="20"/>
          <w:highlight w:val="white"/>
          <w:lang w:val="en-ID"/>
        </w:rPr>
        <w:t xml:space="preserve"> pada </w:t>
      </w:r>
      <w:proofErr w:type="spellStart"/>
      <w:r w:rsidRPr="002A08A8">
        <w:rPr>
          <w:rFonts w:ascii="Tahoma" w:eastAsia="Tahoma" w:hAnsi="Tahoma" w:cs="Tahoma"/>
          <w:color w:val="000000"/>
          <w:sz w:val="20"/>
          <w:szCs w:val="20"/>
          <w:highlight w:val="white"/>
          <w:lang w:val="en-ID"/>
        </w:rPr>
        <w:t>partisipasi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aktif</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produktif</w:t>
      </w:r>
      <w:proofErr w:type="spellEnd"/>
      <w:r w:rsidRPr="002A08A8">
        <w:rPr>
          <w:rFonts w:ascii="Tahoma" w:eastAsia="Tahoma" w:hAnsi="Tahoma" w:cs="Tahoma"/>
          <w:color w:val="000000"/>
          <w:sz w:val="20"/>
          <w:szCs w:val="20"/>
          <w:highlight w:val="white"/>
          <w:lang w:val="en-ID"/>
        </w:rPr>
        <w:t xml:space="preserve"> </w:t>
      </w:r>
      <w:sdt>
        <w:sdtPr>
          <w:rPr>
            <w:rFonts w:ascii="Tahoma" w:eastAsia="Tahoma" w:hAnsi="Tahoma" w:cs="Tahoma"/>
            <w:color w:val="000000"/>
            <w:sz w:val="20"/>
            <w:szCs w:val="20"/>
            <w:highlight w:val="white"/>
            <w:lang w:val="en-ID"/>
          </w:rPr>
          <w:tag w:val="MENDELEY_CITATION_v3_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"/>
          <w:id w:val="1133753696"/>
          <w:placeholder>
            <w:docPart w:val="7FB3F791FC25457CB72B552CF80461BD"/>
          </w:placeholder>
        </w:sdtPr>
        <w:sdtContent>
          <w:r w:rsidRPr="00424F0D">
            <w:rPr>
              <w:rFonts w:ascii="Tahoma" w:eastAsia="Tahoma" w:hAnsi="Tahoma" w:cs="Tahoma"/>
              <w:color w:val="000000"/>
              <w:sz w:val="20"/>
              <w:szCs w:val="20"/>
              <w:highlight w:val="white"/>
              <w:lang w:val="en-ID"/>
            </w:rPr>
            <w:t>(Amri et al., 2022)</w:t>
          </w:r>
        </w:sdtContent>
      </w:sdt>
      <w:r w:rsidRPr="002A08A8">
        <w:rPr>
          <w:rFonts w:ascii="Tahoma" w:eastAsia="Tahoma" w:hAnsi="Tahoma" w:cs="Tahoma"/>
          <w:color w:val="000000"/>
          <w:sz w:val="20"/>
          <w:szCs w:val="20"/>
          <w:highlight w:val="white"/>
          <w:lang w:val="en-ID"/>
        </w:rPr>
        <w:t>.</w:t>
      </w:r>
    </w:p>
    <w:p w14:paraId="3CC47698" w14:textId="02F94AF4"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r w:rsidRPr="002A08A8">
        <w:rPr>
          <w:rFonts w:ascii="Tahoma" w:eastAsia="Tahoma" w:hAnsi="Tahoma" w:cs="Tahoma"/>
          <w:color w:val="000000"/>
          <w:sz w:val="20"/>
          <w:szCs w:val="20"/>
          <w:highlight w:val="white"/>
          <w:lang w:val="en-ID"/>
        </w:rPr>
        <w:t xml:space="preserve">Strategi yang </w:t>
      </w:r>
      <w:proofErr w:type="spellStart"/>
      <w:r w:rsidRPr="002A08A8">
        <w:rPr>
          <w:rFonts w:ascii="Tahoma" w:eastAsia="Tahoma" w:hAnsi="Tahoma" w:cs="Tahoma"/>
          <w:color w:val="000000"/>
          <w:sz w:val="20"/>
          <w:szCs w:val="20"/>
          <w:highlight w:val="white"/>
          <w:lang w:val="en-ID"/>
        </w:rPr>
        <w:t>diterapkan</w:t>
      </w:r>
      <w:proofErr w:type="spellEnd"/>
      <w:r w:rsidRPr="002A08A8">
        <w:rPr>
          <w:rFonts w:ascii="Tahoma" w:eastAsia="Tahoma" w:hAnsi="Tahoma" w:cs="Tahoma"/>
          <w:color w:val="000000"/>
          <w:sz w:val="20"/>
          <w:szCs w:val="20"/>
          <w:highlight w:val="white"/>
          <w:lang w:val="en-ID"/>
        </w:rPr>
        <w:t xml:space="preserve"> oleh BKPRMI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pemuda masjid di Kota Medan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dampak</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signifikan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perkembangan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pribadi</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itu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sendiri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sekitar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Para pemuda masjid yang </w:t>
      </w:r>
      <w:proofErr w:type="spellStart"/>
      <w:r w:rsidRPr="002A08A8">
        <w:rPr>
          <w:rFonts w:ascii="Tahoma" w:eastAsia="Tahoma" w:hAnsi="Tahoma" w:cs="Tahoma"/>
          <w:color w:val="000000"/>
          <w:sz w:val="20"/>
          <w:szCs w:val="20"/>
          <w:highlight w:val="white"/>
          <w:lang w:val="en-ID"/>
        </w:rPr>
        <w:t>telah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melalui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cenderung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individu</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proaktif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menjalankan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tanggung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jawab</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terbuka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berkolaborasi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pihak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lain</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berorientasi</w:t>
      </w:r>
      <w:proofErr w:type="spellEnd"/>
      <w:r w:rsidRPr="002A08A8">
        <w:rPr>
          <w:rFonts w:ascii="Tahoma" w:eastAsia="Tahoma" w:hAnsi="Tahoma" w:cs="Tahoma"/>
          <w:color w:val="000000"/>
          <w:sz w:val="20"/>
          <w:szCs w:val="20"/>
          <w:highlight w:val="white"/>
          <w:lang w:val="en-ID"/>
        </w:rPr>
        <w:t xml:space="preserve"> pada </w:t>
      </w:r>
      <w:proofErr w:type="spellStart"/>
      <w:r w:rsidRPr="002A08A8">
        <w:rPr>
          <w:rFonts w:ascii="Tahoma" w:eastAsia="Tahoma" w:hAnsi="Tahoma" w:cs="Tahoma"/>
          <w:color w:val="000000"/>
          <w:sz w:val="20"/>
          <w:szCs w:val="20"/>
          <w:highlight w:val="white"/>
          <w:lang w:val="en-ID"/>
        </w:rPr>
        <w:t>pencapaian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tujuan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bersama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Melalui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kepemimpinan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pengembangan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keilmuan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telah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dibekali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keterampilan</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pengetahuan</w:t>
      </w:r>
      <w:proofErr w:type="spellEnd"/>
      <w:r w:rsidRPr="002A08A8">
        <w:rPr>
          <w:rFonts w:ascii="Tahoma" w:eastAsia="Tahoma" w:hAnsi="Tahoma" w:cs="Tahoma"/>
          <w:color w:val="000000"/>
          <w:sz w:val="20"/>
          <w:szCs w:val="20"/>
          <w:highlight w:val="white"/>
          <w:lang w:val="en-ID"/>
        </w:rPr>
        <w:t xml:space="preserve"> yang sangat </w:t>
      </w:r>
      <w:proofErr w:type="spellStart"/>
      <w:r w:rsidRPr="002A08A8">
        <w:rPr>
          <w:rFonts w:ascii="Tahoma" w:eastAsia="Tahoma" w:hAnsi="Tahoma" w:cs="Tahoma"/>
          <w:color w:val="000000"/>
          <w:sz w:val="20"/>
          <w:szCs w:val="20"/>
          <w:highlight w:val="white"/>
          <w:lang w:val="en-ID"/>
        </w:rPr>
        <w:t>berguna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berpartisipasi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kehidupan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kemasyarakatan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secara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efektif</w:t>
      </w:r>
      <w:proofErr w:type="spellEnd"/>
      <w:r w:rsidRPr="002A08A8">
        <w:rPr>
          <w:rFonts w:ascii="Tahoma" w:eastAsia="Tahoma" w:hAnsi="Tahoma" w:cs="Tahoma"/>
          <w:color w:val="000000"/>
          <w:sz w:val="20"/>
          <w:szCs w:val="20"/>
          <w:highlight w:val="white"/>
          <w:lang w:val="en-ID"/>
        </w:rPr>
        <w:t>.</w:t>
      </w:r>
      <w:sdt>
        <w:sdtPr>
          <w:rPr>
            <w:rFonts w:ascii="Tahoma" w:eastAsia="Tahoma" w:hAnsi="Tahoma" w:cs="Tahoma"/>
            <w:color w:val="000000"/>
            <w:sz w:val="20"/>
            <w:szCs w:val="20"/>
            <w:highlight w:val="white"/>
            <w:lang w:val="en-ID"/>
          </w:rPr>
          <w:tag w:val="MENDELEY_CITATION_v3_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"/>
          <w:id w:val="-977536054"/>
          <w:placeholder>
            <w:docPart w:val="7FB3F791FC25457CB72B552CF80461BD"/>
          </w:placeholder>
        </w:sdtPr>
        <w:sdtContent>
          <w:r w:rsidRPr="00424F0D">
            <w:rPr>
              <w:rFonts w:ascii="Tahoma" w:eastAsia="Tahoma" w:hAnsi="Tahoma" w:cs="Tahoma"/>
              <w:color w:val="000000"/>
              <w:sz w:val="20"/>
              <w:szCs w:val="20"/>
              <w:highlight w:val="white"/>
              <w:lang w:val="en-ID"/>
            </w:rPr>
            <w:t>(</w:t>
          </w:r>
          <w:proofErr w:type="spellStart"/>
          <w:r w:rsidRPr="00424F0D">
            <w:rPr>
              <w:rFonts w:ascii="Tahoma" w:eastAsia="Tahoma" w:hAnsi="Tahoma" w:cs="Tahoma"/>
              <w:color w:val="000000"/>
              <w:sz w:val="20"/>
              <w:szCs w:val="20"/>
              <w:highlight w:val="white"/>
              <w:lang w:val="en-ID"/>
            </w:rPr>
            <w:t>Zoni</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Saeful</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Mubarok</w:t>
          </w:r>
          <w:proofErr w:type="spellEnd"/>
          <w:r w:rsidRPr="00424F0D">
            <w:rPr>
              <w:rFonts w:ascii="Tahoma" w:eastAsia="Tahoma" w:hAnsi="Tahoma" w:cs="Tahoma"/>
              <w:color w:val="000000"/>
              <w:sz w:val="20"/>
              <w:szCs w:val="20"/>
              <w:highlight w:val="white"/>
              <w:lang w:val="en-ID"/>
            </w:rPr>
            <w:t>, n.d.)</w:t>
          </w:r>
        </w:sdtContent>
      </w:sdt>
    </w:p>
    <w:p w14:paraId="580675D7" w14:textId="683E8930"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proofErr w:type="spellStart"/>
      <w:r w:rsidRPr="002A08A8">
        <w:rPr>
          <w:rFonts w:ascii="Tahoma" w:eastAsia="Tahoma" w:hAnsi="Tahoma" w:cs="Tahoma"/>
          <w:color w:val="000000"/>
          <w:sz w:val="20"/>
          <w:szCs w:val="20"/>
          <w:highlight w:val="white"/>
          <w:lang w:val="en-ID"/>
        </w:rPr>
        <w:t>Namun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dipungkiri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bahwa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pelaksanaan</w:t>
      </w:r>
      <w:proofErr w:type="spellEnd"/>
      <w:r w:rsidRPr="002A08A8">
        <w:rPr>
          <w:rFonts w:ascii="Tahoma" w:eastAsia="Tahoma" w:hAnsi="Tahoma" w:cs="Tahoma"/>
          <w:color w:val="000000"/>
          <w:sz w:val="20"/>
          <w:szCs w:val="20"/>
          <w:highlight w:val="white"/>
          <w:lang w:val="en-ID"/>
        </w:rPr>
        <w:t xml:space="preserve"> strategi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sejumlah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tantangan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harus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dihadapi</w:t>
      </w:r>
      <w:proofErr w:type="spellEnd"/>
      <w:r w:rsidRPr="002A08A8">
        <w:rPr>
          <w:rFonts w:ascii="Tahoma" w:eastAsia="Tahoma" w:hAnsi="Tahoma" w:cs="Tahoma"/>
          <w:color w:val="000000"/>
          <w:sz w:val="20"/>
          <w:szCs w:val="20"/>
          <w:highlight w:val="white"/>
          <w:lang w:val="en-ID"/>
        </w:rPr>
        <w:t xml:space="preserve"> oleh BKPRMI. </w:t>
      </w:r>
      <w:proofErr w:type="spellStart"/>
      <w:r w:rsidRPr="002A08A8">
        <w:rPr>
          <w:rFonts w:ascii="Tahoma" w:eastAsia="Tahoma" w:hAnsi="Tahoma" w:cs="Tahoma"/>
          <w:color w:val="000000"/>
          <w:sz w:val="20"/>
          <w:szCs w:val="20"/>
          <w:highlight w:val="white"/>
          <w:lang w:val="en-ID"/>
        </w:rPr>
        <w:t>Beberapa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tantangan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tersebut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antara</w:t>
      </w:r>
      <w:proofErr w:type="spellEnd"/>
      <w:r w:rsidRPr="002A08A8">
        <w:rPr>
          <w:rFonts w:ascii="Tahoma" w:eastAsia="Tahoma" w:hAnsi="Tahoma" w:cs="Tahoma"/>
          <w:color w:val="000000"/>
          <w:sz w:val="20"/>
          <w:szCs w:val="20"/>
          <w:highlight w:val="white"/>
          <w:lang w:val="en-ID"/>
        </w:rPr>
        <w:t xml:space="preserve"> lain </w:t>
      </w:r>
      <w:proofErr w:type="spellStart"/>
      <w:r w:rsidRPr="002A08A8">
        <w:rPr>
          <w:rFonts w:ascii="Tahoma" w:eastAsia="Tahoma" w:hAnsi="Tahoma" w:cs="Tahoma"/>
          <w:color w:val="000000"/>
          <w:sz w:val="20"/>
          <w:szCs w:val="20"/>
          <w:highlight w:val="white"/>
          <w:lang w:val="en-ID"/>
        </w:rPr>
        <w:t>adalah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keterbatasan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sumber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manusia</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materi</w:t>
      </w:r>
      <w:proofErr w:type="spellEnd"/>
      <w:r w:rsidRPr="002A08A8">
        <w:rPr>
          <w:rFonts w:ascii="Tahoma" w:eastAsia="Tahoma" w:hAnsi="Tahoma" w:cs="Tahoma"/>
          <w:color w:val="000000"/>
          <w:sz w:val="20"/>
          <w:szCs w:val="20"/>
          <w:highlight w:val="white"/>
          <w:lang w:val="en-ID"/>
        </w:rPr>
        <w:t xml:space="preserve">, seta </w:t>
      </w:r>
      <w:proofErr w:type="spellStart"/>
      <w:r w:rsidRPr="002A08A8">
        <w:rPr>
          <w:rFonts w:ascii="Tahoma" w:eastAsia="Tahoma" w:hAnsi="Tahoma" w:cs="Tahoma"/>
          <w:color w:val="000000"/>
          <w:sz w:val="20"/>
          <w:szCs w:val="20"/>
          <w:highlight w:val="white"/>
          <w:lang w:val="en-ID"/>
        </w:rPr>
        <w:t>kurangnya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dukungan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pihak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luar</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membantu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membiayai</w:t>
      </w:r>
      <w:proofErr w:type="spellEnd"/>
      <w:r w:rsidRPr="002A08A8">
        <w:rPr>
          <w:rFonts w:ascii="Tahoma" w:eastAsia="Tahoma" w:hAnsi="Tahoma" w:cs="Tahoma"/>
          <w:color w:val="000000"/>
          <w:sz w:val="20"/>
          <w:szCs w:val="20"/>
          <w:highlight w:val="white"/>
          <w:lang w:val="en-ID"/>
        </w:rPr>
        <w:t xml:space="preserve"> program-program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tersebut</w:t>
      </w:r>
      <w:proofErr w:type="spellEnd"/>
      <w:r w:rsidRPr="002A08A8">
        <w:rPr>
          <w:rFonts w:ascii="Tahoma" w:eastAsia="Tahoma" w:hAnsi="Tahoma" w:cs="Tahoma"/>
          <w:color w:val="000000"/>
          <w:sz w:val="20"/>
          <w:szCs w:val="20"/>
          <w:highlight w:val="white"/>
          <w:lang w:val="en-ID"/>
        </w:rPr>
        <w:t xml:space="preserve">. Selain </w:t>
      </w:r>
      <w:proofErr w:type="spellStart"/>
      <w:r w:rsidRPr="002A08A8">
        <w:rPr>
          <w:rFonts w:ascii="Tahoma" w:eastAsia="Tahoma" w:hAnsi="Tahoma" w:cs="Tahoma"/>
          <w:color w:val="000000"/>
          <w:sz w:val="20"/>
          <w:szCs w:val="20"/>
          <w:highlight w:val="white"/>
          <w:lang w:val="en-ID"/>
        </w:rPr>
        <w:t>itu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terkadang</w:t>
      </w:r>
      <w:proofErr w:type="spellEnd"/>
      <w:r w:rsidRPr="002A08A8">
        <w:rPr>
          <w:rFonts w:ascii="Tahoma" w:eastAsia="Tahoma" w:hAnsi="Tahoma" w:cs="Tahoma"/>
          <w:color w:val="000000"/>
          <w:sz w:val="20"/>
          <w:szCs w:val="20"/>
          <w:highlight w:val="white"/>
          <w:lang w:val="en-ID"/>
        </w:rPr>
        <w:t xml:space="preserve"> pemuda masjid yang </w:t>
      </w:r>
      <w:proofErr w:type="spellStart"/>
      <w:r w:rsidRPr="002A08A8">
        <w:rPr>
          <w:rFonts w:ascii="Tahoma" w:eastAsia="Tahoma" w:hAnsi="Tahoma" w:cs="Tahoma"/>
          <w:color w:val="000000"/>
          <w:sz w:val="20"/>
          <w:szCs w:val="20"/>
          <w:highlight w:val="white"/>
          <w:lang w:val="en-ID"/>
        </w:rPr>
        <w:t>terlibat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merasa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kurang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termotivasi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atau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memiliki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cukup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waktu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berpartisipasi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tersebut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mengingat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kesibukan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aktivitas</w:t>
      </w:r>
      <w:proofErr w:type="spellEnd"/>
      <w:r w:rsidRPr="002A08A8">
        <w:rPr>
          <w:rFonts w:ascii="Tahoma" w:eastAsia="Tahoma" w:hAnsi="Tahoma" w:cs="Tahoma"/>
          <w:color w:val="000000"/>
          <w:sz w:val="20"/>
          <w:szCs w:val="20"/>
          <w:highlight w:val="white"/>
          <w:lang w:val="en-ID"/>
        </w:rPr>
        <w:t xml:space="preserve"> lain </w:t>
      </w:r>
      <w:proofErr w:type="spellStart"/>
      <w:r w:rsidRPr="002A08A8">
        <w:rPr>
          <w:rFonts w:ascii="Tahoma" w:eastAsia="Tahoma" w:hAnsi="Tahoma" w:cs="Tahoma"/>
          <w:color w:val="000000"/>
          <w:sz w:val="20"/>
          <w:szCs w:val="20"/>
          <w:highlight w:val="white"/>
          <w:lang w:val="en-ID"/>
        </w:rPr>
        <w:t>seperti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pendidikan</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pekerjaan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Meskipun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demikian</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terus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berusaha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mencari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solusi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atas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tantangan-tantangan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memaksimalkan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penggunaan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teknologi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menjalin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kerjasama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pihak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serta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menggali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potensi</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ada</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kalangan</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itu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sendiri</w:t>
      </w:r>
      <w:proofErr w:type="spellEnd"/>
      <w:r w:rsidRPr="002A08A8">
        <w:rPr>
          <w:rFonts w:ascii="Tahoma" w:eastAsia="Tahoma" w:hAnsi="Tahoma" w:cs="Tahoma"/>
          <w:color w:val="000000"/>
          <w:sz w:val="20"/>
          <w:szCs w:val="20"/>
          <w:highlight w:val="white"/>
          <w:lang w:val="en-ID"/>
        </w:rPr>
        <w:t xml:space="preserve"> </w:t>
      </w:r>
      <w:sdt>
        <w:sdtPr>
          <w:rPr>
            <w:rFonts w:ascii="Tahoma" w:eastAsia="Tahoma" w:hAnsi="Tahoma" w:cs="Tahoma"/>
            <w:color w:val="000000"/>
            <w:sz w:val="20"/>
            <w:szCs w:val="20"/>
            <w:highlight w:val="white"/>
            <w:lang w:val="en-ID"/>
          </w:rPr>
          <w:tag w:val="MENDELEY_CITATION_v3_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"/>
          <w:id w:val="594521075"/>
          <w:placeholder>
            <w:docPart w:val="7FB3F791FC25457CB72B552CF80461BD"/>
          </w:placeholder>
        </w:sdtPr>
        <w:sdtContent>
          <w:r w:rsidRPr="00424F0D">
            <w:rPr>
              <w:rFonts w:ascii="Tahoma" w:eastAsia="Tahoma" w:hAnsi="Tahoma" w:cs="Tahoma"/>
              <w:color w:val="000000"/>
              <w:sz w:val="20"/>
              <w:szCs w:val="20"/>
              <w:highlight w:val="white"/>
              <w:lang w:val="en-ID"/>
            </w:rPr>
            <w:t>(Fadhilah, 2022)</w:t>
          </w:r>
        </w:sdtContent>
      </w:sdt>
      <w:r w:rsidRPr="002A08A8">
        <w:rPr>
          <w:rFonts w:ascii="Tahoma" w:eastAsia="Tahoma" w:hAnsi="Tahoma" w:cs="Tahoma"/>
          <w:color w:val="000000"/>
          <w:sz w:val="20"/>
          <w:szCs w:val="20"/>
          <w:highlight w:val="white"/>
          <w:lang w:val="en-ID"/>
        </w:rPr>
        <w:t>.</w:t>
      </w:r>
    </w:p>
    <w:p w14:paraId="0AE3A408"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proofErr w:type="spellStart"/>
      <w:r w:rsidRPr="002A08A8">
        <w:rPr>
          <w:rFonts w:ascii="Tahoma" w:eastAsia="Tahoma" w:hAnsi="Tahoma" w:cs="Tahoma"/>
          <w:color w:val="000000"/>
          <w:sz w:val="20"/>
          <w:szCs w:val="20"/>
          <w:highlight w:val="white"/>
          <w:lang w:val="en-ID"/>
        </w:rPr>
        <w:t>Ke</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depan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semakin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penting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terus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mengembangkan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inovasi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program-program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agar para pemuda masjid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pemimpin</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lingkungan</w:t>
      </w:r>
      <w:proofErr w:type="spellEnd"/>
      <w:r w:rsidRPr="002A08A8">
        <w:rPr>
          <w:rFonts w:ascii="Tahoma" w:eastAsia="Tahoma" w:hAnsi="Tahoma" w:cs="Tahoma"/>
          <w:color w:val="000000"/>
          <w:sz w:val="20"/>
          <w:szCs w:val="20"/>
          <w:highlight w:val="white"/>
          <w:lang w:val="en-ID"/>
        </w:rPr>
        <w:t xml:space="preserve"> masjid </w:t>
      </w:r>
      <w:proofErr w:type="spellStart"/>
      <w:r w:rsidRPr="002A08A8">
        <w:rPr>
          <w:rFonts w:ascii="Tahoma" w:eastAsia="Tahoma" w:hAnsi="Tahoma" w:cs="Tahoma"/>
          <w:color w:val="000000"/>
          <w:sz w:val="20"/>
          <w:szCs w:val="20"/>
          <w:highlight w:val="white"/>
          <w:lang w:val="en-ID"/>
        </w:rPr>
        <w:t>saja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mampu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berkontribusi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secara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aktif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pembangunan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luas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semakin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meningkatnya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kesadaran</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keterlibatan</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diharapkan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berperan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menciptakan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baik</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peduli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terhadap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sesama</w:t>
      </w:r>
      <w:proofErr w:type="spellEnd"/>
      <w:r w:rsidRPr="002A08A8">
        <w:rPr>
          <w:rFonts w:ascii="Tahoma" w:eastAsia="Tahoma" w:hAnsi="Tahoma" w:cs="Tahoma"/>
          <w:color w:val="000000"/>
          <w:sz w:val="20"/>
          <w:szCs w:val="20"/>
          <w:highlight w:val="white"/>
          <w:lang w:val="en-ID"/>
        </w:rPr>
        <w:t xml:space="preserve">. Pada </w:t>
      </w:r>
      <w:proofErr w:type="spellStart"/>
      <w:r w:rsidRPr="002A08A8">
        <w:rPr>
          <w:rFonts w:ascii="Tahoma" w:eastAsia="Tahoma" w:hAnsi="Tahoma" w:cs="Tahoma"/>
          <w:color w:val="000000"/>
          <w:sz w:val="20"/>
          <w:szCs w:val="20"/>
          <w:highlight w:val="white"/>
          <w:lang w:val="en-ID"/>
        </w:rPr>
        <w:t>akhirnya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pemuda masjid oleh BKPRMI </w:t>
      </w:r>
      <w:proofErr w:type="spellStart"/>
      <w:r w:rsidRPr="002A08A8">
        <w:rPr>
          <w:rFonts w:ascii="Tahoma" w:eastAsia="Tahoma" w:hAnsi="Tahoma" w:cs="Tahoma"/>
          <w:color w:val="000000"/>
          <w:sz w:val="20"/>
          <w:szCs w:val="20"/>
          <w:highlight w:val="white"/>
          <w:lang w:val="en-ID"/>
        </w:rPr>
        <w:t>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membantu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menciptakan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generasi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muda</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cerdas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tangguh</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peduli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terhadap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perkembangan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di </w:t>
      </w:r>
      <w:proofErr w:type="spellStart"/>
      <w:proofErr w:type="gramStart"/>
      <w:r w:rsidRPr="002A08A8">
        <w:rPr>
          <w:rFonts w:ascii="Tahoma" w:eastAsia="Tahoma" w:hAnsi="Tahoma" w:cs="Tahoma"/>
          <w:color w:val="000000"/>
          <w:sz w:val="20"/>
          <w:szCs w:val="20"/>
          <w:highlight w:val="white"/>
          <w:lang w:val="en-ID"/>
        </w:rPr>
        <w:t>sekitarnya</w:t>
      </w:r>
      <w:proofErr w:type="spellEnd"/>
      <w:r w:rsidRPr="002A08A8">
        <w:rPr>
          <w:rFonts w:ascii="Tahoma" w:eastAsia="Tahoma" w:hAnsi="Tahoma" w:cs="Tahoma"/>
          <w:color w:val="000000"/>
          <w:sz w:val="20"/>
          <w:szCs w:val="20"/>
          <w:highlight w:val="white"/>
          <w:lang w:val="en-ID"/>
        </w:rPr>
        <w:t xml:space="preserve"> .</w:t>
      </w:r>
      <w:proofErr w:type="gramEnd"/>
    </w:p>
    <w:p w14:paraId="5A188219"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r w:rsidRPr="002A08A8">
        <w:rPr>
          <w:rFonts w:ascii="Tahoma" w:eastAsia="Tahoma" w:hAnsi="Tahoma" w:cs="Tahoma"/>
          <w:color w:val="000000"/>
          <w:sz w:val="20"/>
          <w:szCs w:val="20"/>
          <w:highlight w:val="white"/>
          <w:lang w:val="en-ID"/>
        </w:rPr>
        <w:t xml:space="preserve">Selain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kepemimpinan</w:t>
      </w:r>
      <w:proofErr w:type="spellEnd"/>
      <w:r w:rsidRPr="002A08A8">
        <w:rPr>
          <w:rFonts w:ascii="Tahoma" w:eastAsia="Tahoma" w:hAnsi="Tahoma" w:cs="Tahoma"/>
          <w:color w:val="000000"/>
          <w:sz w:val="20"/>
          <w:szCs w:val="20"/>
          <w:highlight w:val="white"/>
          <w:lang w:val="en-ID"/>
        </w:rPr>
        <w:t xml:space="preserve">, Badan </w:t>
      </w:r>
      <w:proofErr w:type="spellStart"/>
      <w:r w:rsidRPr="002A08A8">
        <w:rPr>
          <w:rFonts w:ascii="Tahoma" w:eastAsia="Tahoma" w:hAnsi="Tahoma" w:cs="Tahoma"/>
          <w:color w:val="000000"/>
          <w:sz w:val="20"/>
          <w:szCs w:val="20"/>
          <w:highlight w:val="white"/>
          <w:lang w:val="en-ID"/>
        </w:rPr>
        <w:t>Komunikasi</w:t>
      </w:r>
      <w:proofErr w:type="spellEnd"/>
      <w:r w:rsidRPr="002A08A8">
        <w:rPr>
          <w:rFonts w:ascii="Tahoma" w:eastAsia="Tahoma" w:hAnsi="Tahoma" w:cs="Tahoma"/>
          <w:color w:val="000000"/>
          <w:sz w:val="20"/>
          <w:szCs w:val="20"/>
          <w:highlight w:val="white"/>
          <w:lang w:val="en-ID"/>
        </w:rPr>
        <w:t xml:space="preserve"> Pemuda </w:t>
      </w:r>
      <w:proofErr w:type="spellStart"/>
      <w:r w:rsidRPr="002A08A8">
        <w:rPr>
          <w:rFonts w:ascii="Tahoma" w:eastAsia="Tahoma" w:hAnsi="Tahoma" w:cs="Tahoma"/>
          <w:color w:val="000000"/>
          <w:sz w:val="20"/>
          <w:szCs w:val="20"/>
          <w:highlight w:val="white"/>
          <w:lang w:val="en-ID"/>
        </w:rPr>
        <w:t>Remaja</w:t>
      </w:r>
      <w:proofErr w:type="spellEnd"/>
      <w:r w:rsidRPr="002A08A8">
        <w:rPr>
          <w:rFonts w:ascii="Tahoma" w:eastAsia="Tahoma" w:hAnsi="Tahoma" w:cs="Tahoma"/>
          <w:color w:val="000000"/>
          <w:sz w:val="20"/>
          <w:szCs w:val="20"/>
          <w:highlight w:val="white"/>
          <w:lang w:val="en-ID"/>
        </w:rPr>
        <w:t xml:space="preserve"> Masjid Indonesia (BKPRMI) juga </w:t>
      </w:r>
      <w:proofErr w:type="spellStart"/>
      <w:r w:rsidRPr="002A08A8">
        <w:rPr>
          <w:rFonts w:ascii="Tahoma" w:eastAsia="Tahoma" w:hAnsi="Tahoma" w:cs="Tahoma"/>
          <w:color w:val="000000"/>
          <w:sz w:val="20"/>
          <w:szCs w:val="20"/>
          <w:highlight w:val="white"/>
          <w:lang w:val="en-ID"/>
        </w:rPr>
        <w:t>aktif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menyelenggarakan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bertujuan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meningkatkan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keterlibatan</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luas</w:t>
      </w:r>
      <w:proofErr w:type="spellEnd"/>
      <w:r w:rsidRPr="002A08A8">
        <w:rPr>
          <w:rFonts w:ascii="Tahoma" w:eastAsia="Tahoma" w:hAnsi="Tahoma" w:cs="Tahoma"/>
          <w:color w:val="000000"/>
          <w:sz w:val="20"/>
          <w:szCs w:val="20"/>
          <w:highlight w:val="white"/>
          <w:lang w:val="en-ID"/>
        </w:rPr>
        <w:t xml:space="preserve">. Salah </w:t>
      </w:r>
      <w:proofErr w:type="spellStart"/>
      <w:r w:rsidRPr="002A08A8">
        <w:rPr>
          <w:rFonts w:ascii="Tahoma" w:eastAsia="Tahoma" w:hAnsi="Tahoma" w:cs="Tahoma"/>
          <w:color w:val="000000"/>
          <w:sz w:val="20"/>
          <w:szCs w:val="20"/>
          <w:highlight w:val="white"/>
          <w:lang w:val="en-ID"/>
        </w:rPr>
        <w:t>satu</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dijalankan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adalah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penggalangan</w:t>
      </w:r>
      <w:proofErr w:type="spellEnd"/>
      <w:r w:rsidRPr="002A08A8">
        <w:rPr>
          <w:rFonts w:ascii="Tahoma" w:eastAsia="Tahoma" w:hAnsi="Tahoma" w:cs="Tahoma"/>
          <w:color w:val="000000"/>
          <w:sz w:val="20"/>
          <w:szCs w:val="20"/>
          <w:highlight w:val="white"/>
          <w:lang w:val="en-ID"/>
        </w:rPr>
        <w:t xml:space="preserve"> dana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kemanusiaan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sarana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membantu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sesama</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membutuhkan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kesempatan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merasakan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langsung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betapa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pentingnya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kehidupan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Melalui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penggalangan</w:t>
      </w:r>
      <w:proofErr w:type="spellEnd"/>
      <w:r w:rsidRPr="002A08A8">
        <w:rPr>
          <w:rFonts w:ascii="Tahoma" w:eastAsia="Tahoma" w:hAnsi="Tahoma" w:cs="Tahoma"/>
          <w:color w:val="000000"/>
          <w:sz w:val="20"/>
          <w:szCs w:val="20"/>
          <w:highlight w:val="white"/>
          <w:lang w:val="en-ID"/>
        </w:rPr>
        <w:t xml:space="preserve"> dana, pemuda masjid </w:t>
      </w:r>
      <w:proofErr w:type="spellStart"/>
      <w:r w:rsidRPr="002A08A8">
        <w:rPr>
          <w:rFonts w:ascii="Tahoma" w:eastAsia="Tahoma" w:hAnsi="Tahoma" w:cs="Tahoma"/>
          <w:color w:val="000000"/>
          <w:sz w:val="20"/>
          <w:szCs w:val="20"/>
          <w:highlight w:val="white"/>
          <w:lang w:val="en-ID"/>
        </w:rPr>
        <w:t>belajar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tentang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kepedulian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terhadap</w:t>
      </w:r>
      <w:proofErr w:type="spellEnd"/>
      <w:r w:rsidRPr="002A08A8">
        <w:rPr>
          <w:rFonts w:ascii="Tahoma" w:eastAsia="Tahoma" w:hAnsi="Tahoma" w:cs="Tahoma"/>
          <w:color w:val="000000"/>
          <w:sz w:val="20"/>
          <w:szCs w:val="20"/>
          <w:highlight w:val="white"/>
          <w:lang w:val="en-ID"/>
        </w:rPr>
        <w:t xml:space="preserve"> orang lain, </w:t>
      </w:r>
      <w:proofErr w:type="spellStart"/>
      <w:r w:rsidRPr="002A08A8">
        <w:rPr>
          <w:rFonts w:ascii="Tahoma" w:eastAsia="Tahoma" w:hAnsi="Tahoma" w:cs="Tahoma"/>
          <w:color w:val="000000"/>
          <w:sz w:val="20"/>
          <w:szCs w:val="20"/>
          <w:highlight w:val="white"/>
          <w:lang w:val="en-ID"/>
        </w:rPr>
        <w:t>serta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bagaimana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cara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berorganisasi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mengumpulkan</w:t>
      </w:r>
      <w:proofErr w:type="spellEnd"/>
      <w:r w:rsidRPr="002A08A8">
        <w:rPr>
          <w:rFonts w:ascii="Tahoma" w:eastAsia="Tahoma" w:hAnsi="Tahoma" w:cs="Tahoma"/>
          <w:color w:val="000000"/>
          <w:sz w:val="20"/>
          <w:szCs w:val="20"/>
          <w:highlight w:val="white"/>
          <w:lang w:val="en-ID"/>
        </w:rPr>
        <w:t xml:space="preserve"> dana dan </w:t>
      </w:r>
      <w:proofErr w:type="spellStart"/>
      <w:r w:rsidRPr="002A08A8">
        <w:rPr>
          <w:rFonts w:ascii="Tahoma" w:eastAsia="Tahoma" w:hAnsi="Tahoma" w:cs="Tahoma"/>
          <w:color w:val="000000"/>
          <w:sz w:val="20"/>
          <w:szCs w:val="20"/>
          <w:highlight w:val="white"/>
          <w:lang w:val="en-ID"/>
        </w:rPr>
        <w:t>mendistribusikannya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kepada</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membutuhkan</w:t>
      </w:r>
      <w:proofErr w:type="spellEnd"/>
      <w:r w:rsidRPr="002A08A8">
        <w:rPr>
          <w:rFonts w:ascii="Tahoma" w:eastAsia="Tahoma" w:hAnsi="Tahoma" w:cs="Tahoma"/>
          <w:color w:val="000000"/>
          <w:sz w:val="20"/>
          <w:szCs w:val="20"/>
          <w:highlight w:val="white"/>
          <w:lang w:val="en-ID"/>
        </w:rPr>
        <w:t xml:space="preserve">. Ini </w:t>
      </w:r>
      <w:proofErr w:type="spellStart"/>
      <w:r w:rsidRPr="002A08A8">
        <w:rPr>
          <w:rFonts w:ascii="Tahoma" w:eastAsia="Tahoma" w:hAnsi="Tahoma" w:cs="Tahoma"/>
          <w:color w:val="000000"/>
          <w:sz w:val="20"/>
          <w:szCs w:val="20"/>
          <w:highlight w:val="white"/>
          <w:lang w:val="en-ID"/>
        </w:rPr>
        <w:t>adalah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pengalaman</w:t>
      </w:r>
      <w:proofErr w:type="spellEnd"/>
      <w:r w:rsidRPr="002A08A8">
        <w:rPr>
          <w:rFonts w:ascii="Tahoma" w:eastAsia="Tahoma" w:hAnsi="Tahoma" w:cs="Tahoma"/>
          <w:color w:val="000000"/>
          <w:sz w:val="20"/>
          <w:szCs w:val="20"/>
          <w:highlight w:val="white"/>
          <w:lang w:val="en-ID"/>
        </w:rPr>
        <w:t xml:space="preserve"> yang sangat </w:t>
      </w:r>
      <w:proofErr w:type="spellStart"/>
      <w:r w:rsidRPr="002A08A8">
        <w:rPr>
          <w:rFonts w:ascii="Tahoma" w:eastAsia="Tahoma" w:hAnsi="Tahoma" w:cs="Tahoma"/>
          <w:color w:val="000000"/>
          <w:sz w:val="20"/>
          <w:szCs w:val="20"/>
          <w:highlight w:val="white"/>
          <w:lang w:val="en-ID"/>
        </w:rPr>
        <w:t>berharga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karena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terlibat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aksi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belajar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tentang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tanggung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jawab</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komitmen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terhadap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tujuan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kemanusiaan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besar</w:t>
      </w:r>
      <w:proofErr w:type="spellEnd"/>
      <w:r w:rsidRPr="002A08A8">
        <w:rPr>
          <w:rFonts w:ascii="Tahoma" w:eastAsia="Tahoma" w:hAnsi="Tahoma" w:cs="Tahoma"/>
          <w:color w:val="000000"/>
          <w:sz w:val="20"/>
          <w:szCs w:val="20"/>
          <w:highlight w:val="white"/>
          <w:lang w:val="en-ID"/>
        </w:rPr>
        <w:t>.</w:t>
      </w:r>
    </w:p>
    <w:p w14:paraId="7943E5F3"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r w:rsidRPr="002A08A8">
        <w:rPr>
          <w:rFonts w:ascii="Tahoma" w:eastAsia="Tahoma" w:hAnsi="Tahoma" w:cs="Tahoma"/>
          <w:color w:val="000000"/>
          <w:sz w:val="20"/>
          <w:szCs w:val="20"/>
          <w:highlight w:val="white"/>
          <w:lang w:val="en-ID"/>
        </w:rPr>
        <w:t xml:space="preserve">Selain </w:t>
      </w:r>
      <w:proofErr w:type="spellStart"/>
      <w:r w:rsidRPr="002A08A8">
        <w:rPr>
          <w:rFonts w:ascii="Tahoma" w:eastAsia="Tahoma" w:hAnsi="Tahoma" w:cs="Tahoma"/>
          <w:color w:val="000000"/>
          <w:sz w:val="20"/>
          <w:szCs w:val="20"/>
          <w:highlight w:val="white"/>
          <w:lang w:val="en-ID"/>
        </w:rPr>
        <w:t>penggalangan</w:t>
      </w:r>
      <w:proofErr w:type="spellEnd"/>
      <w:r w:rsidRPr="002A08A8">
        <w:rPr>
          <w:rFonts w:ascii="Tahoma" w:eastAsia="Tahoma" w:hAnsi="Tahoma" w:cs="Tahoma"/>
          <w:color w:val="000000"/>
          <w:sz w:val="20"/>
          <w:szCs w:val="20"/>
          <w:highlight w:val="white"/>
          <w:lang w:val="en-ID"/>
        </w:rPr>
        <w:t xml:space="preserve"> dana, program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lainnya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adalah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kerja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bakti</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sering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diadakan</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lingkungan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sekitar</w:t>
      </w:r>
      <w:proofErr w:type="spellEnd"/>
      <w:r w:rsidRPr="002A08A8">
        <w:rPr>
          <w:rFonts w:ascii="Tahoma" w:eastAsia="Tahoma" w:hAnsi="Tahoma" w:cs="Tahoma"/>
          <w:color w:val="000000"/>
          <w:sz w:val="20"/>
          <w:szCs w:val="20"/>
          <w:highlight w:val="white"/>
          <w:lang w:val="en-ID"/>
        </w:rPr>
        <w:t xml:space="preserve"> masjid </w:t>
      </w:r>
      <w:proofErr w:type="spellStart"/>
      <w:r w:rsidRPr="002A08A8">
        <w:rPr>
          <w:rFonts w:ascii="Tahoma" w:eastAsia="Tahoma" w:hAnsi="Tahoma" w:cs="Tahoma"/>
          <w:color w:val="000000"/>
          <w:sz w:val="20"/>
          <w:szCs w:val="20"/>
          <w:highlight w:val="white"/>
          <w:lang w:val="en-ID"/>
        </w:rPr>
        <w:t>atau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komunitas</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melibatkan</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terjun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langsung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fisik</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bermanfaat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kebersihan</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kenyamanan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lingkungan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Kerja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bakti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pemuda </w:t>
      </w:r>
      <w:proofErr w:type="spellStart"/>
      <w:r w:rsidRPr="002A08A8">
        <w:rPr>
          <w:rFonts w:ascii="Tahoma" w:eastAsia="Tahoma" w:hAnsi="Tahoma" w:cs="Tahoma"/>
          <w:color w:val="000000"/>
          <w:sz w:val="20"/>
          <w:szCs w:val="20"/>
          <w:highlight w:val="white"/>
          <w:lang w:val="en-ID"/>
        </w:rPr>
        <w:t>kesempatan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belajar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bekerja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sama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tugas</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merasakan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pentingnya</w:t>
      </w:r>
      <w:proofErr w:type="spellEnd"/>
      <w:r w:rsidRPr="002A08A8">
        <w:rPr>
          <w:rFonts w:ascii="Tahoma" w:eastAsia="Tahoma" w:hAnsi="Tahoma" w:cs="Tahoma"/>
          <w:color w:val="000000"/>
          <w:sz w:val="20"/>
          <w:szCs w:val="20"/>
          <w:highlight w:val="white"/>
          <w:lang w:val="en-ID"/>
        </w:rPr>
        <w:t xml:space="preserve"> gotong royong </w:t>
      </w:r>
      <w:proofErr w:type="spellStart"/>
      <w:r w:rsidRPr="002A08A8">
        <w:rPr>
          <w:rFonts w:ascii="Tahoma" w:eastAsia="Tahoma" w:hAnsi="Tahoma" w:cs="Tahoma"/>
          <w:color w:val="000000"/>
          <w:sz w:val="20"/>
          <w:szCs w:val="20"/>
          <w:highlight w:val="white"/>
          <w:lang w:val="en-ID"/>
        </w:rPr>
        <w:t>sebagai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nilai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kental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budaya</w:t>
      </w:r>
      <w:proofErr w:type="spellEnd"/>
      <w:r w:rsidRPr="002A08A8">
        <w:rPr>
          <w:rFonts w:ascii="Tahoma" w:eastAsia="Tahoma" w:hAnsi="Tahoma" w:cs="Tahoma"/>
          <w:color w:val="000000"/>
          <w:sz w:val="20"/>
          <w:szCs w:val="20"/>
          <w:highlight w:val="white"/>
          <w:lang w:val="en-ID"/>
        </w:rPr>
        <w:t xml:space="preserve"> Indonesia.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mendekatkan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pada </w:t>
      </w:r>
      <w:proofErr w:type="spellStart"/>
      <w:r w:rsidRPr="002A08A8">
        <w:rPr>
          <w:rFonts w:ascii="Tahoma" w:eastAsia="Tahoma" w:hAnsi="Tahoma" w:cs="Tahoma"/>
          <w:color w:val="000000"/>
          <w:sz w:val="20"/>
          <w:szCs w:val="20"/>
          <w:highlight w:val="white"/>
          <w:lang w:val="en-ID"/>
        </w:rPr>
        <w:t>sesama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anggota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lastRenderedPageBreak/>
        <w:t>sehingga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memperkuat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ikatan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meningkatkan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kesadaran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pentingnya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menjaga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kebersihan</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kelestarian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lingkungan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sekitar</w:t>
      </w:r>
      <w:proofErr w:type="spellEnd"/>
      <w:r w:rsidRPr="002A08A8">
        <w:rPr>
          <w:rFonts w:ascii="Tahoma" w:eastAsia="Tahoma" w:hAnsi="Tahoma" w:cs="Tahoma"/>
          <w:color w:val="000000"/>
          <w:sz w:val="20"/>
          <w:szCs w:val="20"/>
          <w:highlight w:val="white"/>
          <w:lang w:val="en-ID"/>
        </w:rPr>
        <w:t>.</w:t>
      </w:r>
    </w:p>
    <w:p w14:paraId="3CD9988F"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r w:rsidRPr="002A08A8">
        <w:rPr>
          <w:rFonts w:ascii="Tahoma" w:eastAsia="Tahoma" w:hAnsi="Tahoma" w:cs="Tahoma"/>
          <w:color w:val="000000"/>
          <w:sz w:val="20"/>
          <w:szCs w:val="20"/>
          <w:highlight w:val="white"/>
          <w:lang w:val="en-ID"/>
        </w:rPr>
        <w:t xml:space="preserve">Selain </w:t>
      </w:r>
      <w:proofErr w:type="spellStart"/>
      <w:r w:rsidRPr="002A08A8">
        <w:rPr>
          <w:rFonts w:ascii="Tahoma" w:eastAsia="Tahoma" w:hAnsi="Tahoma" w:cs="Tahoma"/>
          <w:color w:val="000000"/>
          <w:sz w:val="20"/>
          <w:szCs w:val="20"/>
          <w:highlight w:val="white"/>
          <w:lang w:val="en-ID"/>
        </w:rPr>
        <w:t>itu</w:t>
      </w:r>
      <w:proofErr w:type="spellEnd"/>
      <w:r w:rsidRPr="002A08A8">
        <w:rPr>
          <w:rFonts w:ascii="Tahoma" w:eastAsia="Tahoma" w:hAnsi="Tahoma" w:cs="Tahoma"/>
          <w:color w:val="000000"/>
          <w:sz w:val="20"/>
          <w:szCs w:val="20"/>
          <w:highlight w:val="white"/>
          <w:lang w:val="en-ID"/>
        </w:rPr>
        <w:t xml:space="preserve">, BKPRMI juga </w:t>
      </w:r>
      <w:proofErr w:type="spellStart"/>
      <w:r w:rsidRPr="002A08A8">
        <w:rPr>
          <w:rFonts w:ascii="Tahoma" w:eastAsia="Tahoma" w:hAnsi="Tahoma" w:cs="Tahoma"/>
          <w:color w:val="000000"/>
          <w:sz w:val="20"/>
          <w:szCs w:val="20"/>
          <w:highlight w:val="white"/>
          <w:lang w:val="en-ID"/>
        </w:rPr>
        <w:t>menyelenggarakan</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pembinaan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karakter</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berfokus</w:t>
      </w:r>
      <w:proofErr w:type="spellEnd"/>
      <w:r w:rsidRPr="002A08A8">
        <w:rPr>
          <w:rFonts w:ascii="Tahoma" w:eastAsia="Tahoma" w:hAnsi="Tahoma" w:cs="Tahoma"/>
          <w:color w:val="000000"/>
          <w:sz w:val="20"/>
          <w:szCs w:val="20"/>
          <w:highlight w:val="white"/>
          <w:lang w:val="en-ID"/>
        </w:rPr>
        <w:t xml:space="preserve"> pada </w:t>
      </w:r>
      <w:proofErr w:type="spellStart"/>
      <w:r w:rsidRPr="002A08A8">
        <w:rPr>
          <w:rFonts w:ascii="Tahoma" w:eastAsia="Tahoma" w:hAnsi="Tahoma" w:cs="Tahoma"/>
          <w:color w:val="000000"/>
          <w:sz w:val="20"/>
          <w:szCs w:val="20"/>
          <w:highlight w:val="white"/>
          <w:lang w:val="en-ID"/>
        </w:rPr>
        <w:t>penguatan</w:t>
      </w:r>
      <w:proofErr w:type="spellEnd"/>
      <w:r w:rsidRPr="002A08A8">
        <w:rPr>
          <w:rFonts w:ascii="Tahoma" w:eastAsia="Tahoma" w:hAnsi="Tahoma" w:cs="Tahoma"/>
          <w:color w:val="000000"/>
          <w:sz w:val="20"/>
          <w:szCs w:val="20"/>
          <w:highlight w:val="white"/>
          <w:lang w:val="en-ID"/>
        </w:rPr>
        <w:t xml:space="preserve"> moral dan </w:t>
      </w:r>
      <w:proofErr w:type="spellStart"/>
      <w:r w:rsidRPr="002A08A8">
        <w:rPr>
          <w:rFonts w:ascii="Tahoma" w:eastAsia="Tahoma" w:hAnsi="Tahoma" w:cs="Tahoma"/>
          <w:color w:val="000000"/>
          <w:sz w:val="20"/>
          <w:szCs w:val="20"/>
          <w:highlight w:val="white"/>
          <w:lang w:val="en-ID"/>
        </w:rPr>
        <w:t>etika</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kalangan</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Pembinaan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karakter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mencakup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aspek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seperti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sikap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jujur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disiplin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tanggung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jawab</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kerja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keras</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diajak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memahami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bahwa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partisipasi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bukan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tentang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bantuan</w:t>
      </w:r>
      <w:proofErr w:type="spellEnd"/>
      <w:r w:rsidRPr="002A08A8">
        <w:rPr>
          <w:rFonts w:ascii="Tahoma" w:eastAsia="Tahoma" w:hAnsi="Tahoma" w:cs="Tahoma"/>
          <w:color w:val="000000"/>
          <w:sz w:val="20"/>
          <w:szCs w:val="20"/>
          <w:highlight w:val="white"/>
          <w:lang w:val="en-ID"/>
        </w:rPr>
        <w:t xml:space="preserve"> material,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tentang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teladan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kehidupan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sehari-hari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mengikuti</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diharapkan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pemuda yang </w:t>
      </w:r>
      <w:proofErr w:type="spellStart"/>
      <w:r w:rsidRPr="002A08A8">
        <w:rPr>
          <w:rFonts w:ascii="Tahoma" w:eastAsia="Tahoma" w:hAnsi="Tahoma" w:cs="Tahoma"/>
          <w:color w:val="000000"/>
          <w:sz w:val="20"/>
          <w:szCs w:val="20"/>
          <w:highlight w:val="white"/>
          <w:lang w:val="en-ID"/>
        </w:rPr>
        <w:t>aktif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pemuda yang </w:t>
      </w:r>
      <w:proofErr w:type="spellStart"/>
      <w:r w:rsidRPr="002A08A8">
        <w:rPr>
          <w:rFonts w:ascii="Tahoma" w:eastAsia="Tahoma" w:hAnsi="Tahoma" w:cs="Tahoma"/>
          <w:color w:val="000000"/>
          <w:sz w:val="20"/>
          <w:szCs w:val="20"/>
          <w:highlight w:val="white"/>
          <w:lang w:val="en-ID"/>
        </w:rPr>
        <w:t>memiliki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karakter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kuat</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siap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agen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perubahan</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Pembinaan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karakter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semacam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kontribusi</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besar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terhadap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pembentukan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identitas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positif</w:t>
      </w:r>
      <w:proofErr w:type="spellEnd"/>
      <w:r w:rsidRPr="002A08A8">
        <w:rPr>
          <w:rFonts w:ascii="Tahoma" w:eastAsia="Tahoma" w:hAnsi="Tahoma" w:cs="Tahoma"/>
          <w:color w:val="000000"/>
          <w:sz w:val="20"/>
          <w:szCs w:val="20"/>
          <w:highlight w:val="white"/>
          <w:lang w:val="en-ID"/>
        </w:rPr>
        <w:t xml:space="preserve"> pemuda masjid, yang </w:t>
      </w:r>
      <w:proofErr w:type="spellStart"/>
      <w:r w:rsidRPr="002A08A8">
        <w:rPr>
          <w:rFonts w:ascii="Tahoma" w:eastAsia="Tahoma" w:hAnsi="Tahoma" w:cs="Tahoma"/>
          <w:color w:val="000000"/>
          <w:sz w:val="20"/>
          <w:szCs w:val="20"/>
          <w:highlight w:val="white"/>
          <w:lang w:val="en-ID"/>
        </w:rPr>
        <w:t>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terus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berkembang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seiring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berjalannya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waktu</w:t>
      </w:r>
      <w:proofErr w:type="spellEnd"/>
      <w:r w:rsidRPr="002A08A8">
        <w:rPr>
          <w:rFonts w:ascii="Tahoma" w:eastAsia="Tahoma" w:hAnsi="Tahoma" w:cs="Tahoma"/>
          <w:color w:val="000000"/>
          <w:sz w:val="20"/>
          <w:szCs w:val="20"/>
          <w:highlight w:val="white"/>
          <w:lang w:val="en-ID"/>
        </w:rPr>
        <w:t>.</w:t>
      </w:r>
    </w:p>
    <w:p w14:paraId="02BE7467"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r w:rsidRPr="002A08A8">
        <w:rPr>
          <w:rFonts w:ascii="Tahoma" w:eastAsia="Tahoma" w:hAnsi="Tahoma" w:cs="Tahoma"/>
          <w:color w:val="000000"/>
          <w:sz w:val="20"/>
          <w:szCs w:val="20"/>
          <w:highlight w:val="white"/>
          <w:lang w:val="en-ID"/>
        </w:rPr>
        <w:t xml:space="preserve">Program-program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diselenggarakan</w:t>
      </w:r>
      <w:proofErr w:type="spellEnd"/>
      <w:r w:rsidRPr="002A08A8">
        <w:rPr>
          <w:rFonts w:ascii="Tahoma" w:eastAsia="Tahoma" w:hAnsi="Tahoma" w:cs="Tahoma"/>
          <w:color w:val="000000"/>
          <w:sz w:val="20"/>
          <w:szCs w:val="20"/>
          <w:highlight w:val="white"/>
          <w:lang w:val="en-ID"/>
        </w:rPr>
        <w:t xml:space="preserve"> oleh BKPRMI </w:t>
      </w:r>
      <w:proofErr w:type="spellStart"/>
      <w:r w:rsidRPr="002A08A8">
        <w:rPr>
          <w:rFonts w:ascii="Tahoma" w:eastAsia="Tahoma" w:hAnsi="Tahoma" w:cs="Tahoma"/>
          <w:color w:val="000000"/>
          <w:sz w:val="20"/>
          <w:szCs w:val="20"/>
          <w:highlight w:val="white"/>
          <w:lang w:val="en-ID"/>
        </w:rPr>
        <w:t>bertujuan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memperkenalkan</w:t>
      </w:r>
      <w:proofErr w:type="spellEnd"/>
      <w:r w:rsidRPr="002A08A8">
        <w:rPr>
          <w:rFonts w:ascii="Tahoma" w:eastAsia="Tahoma" w:hAnsi="Tahoma" w:cs="Tahoma"/>
          <w:color w:val="000000"/>
          <w:sz w:val="20"/>
          <w:szCs w:val="20"/>
          <w:highlight w:val="white"/>
          <w:lang w:val="en-ID"/>
        </w:rPr>
        <w:t xml:space="preserve"> pemuda masjid pada </w:t>
      </w:r>
      <w:proofErr w:type="spellStart"/>
      <w:r w:rsidRPr="002A08A8">
        <w:rPr>
          <w:rFonts w:ascii="Tahoma" w:eastAsia="Tahoma" w:hAnsi="Tahoma" w:cs="Tahoma"/>
          <w:color w:val="000000"/>
          <w:sz w:val="20"/>
          <w:szCs w:val="20"/>
          <w:highlight w:val="white"/>
          <w:lang w:val="en-ID"/>
        </w:rPr>
        <w:t>pentingnya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kontribusi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tanggung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jawab</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terhadap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Partisipasi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aktif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pemuda </w:t>
      </w:r>
      <w:proofErr w:type="spellStart"/>
      <w:r w:rsidRPr="002A08A8">
        <w:rPr>
          <w:rFonts w:ascii="Tahoma" w:eastAsia="Tahoma" w:hAnsi="Tahoma" w:cs="Tahoma"/>
          <w:color w:val="000000"/>
          <w:sz w:val="20"/>
          <w:szCs w:val="20"/>
          <w:highlight w:val="white"/>
          <w:lang w:val="en-ID"/>
        </w:rPr>
        <w:t>kesempatan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merasakan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langsung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dampak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positif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tindakan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terhadap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kesejahteraan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Ini juga </w:t>
      </w:r>
      <w:proofErr w:type="spellStart"/>
      <w:r w:rsidRPr="002A08A8">
        <w:rPr>
          <w:rFonts w:ascii="Tahoma" w:eastAsia="Tahoma" w:hAnsi="Tahoma" w:cs="Tahoma"/>
          <w:color w:val="000000"/>
          <w:sz w:val="20"/>
          <w:szCs w:val="20"/>
          <w:highlight w:val="white"/>
          <w:lang w:val="en-ID"/>
        </w:rPr>
        <w:t>mengajarkan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bahwa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setiap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individu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meskipun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muda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memiliki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potensi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perubahan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positif</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sekitar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anggota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diajak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berperan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aktif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aspek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kehidupan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seperti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pendidikan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kesehatan</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ekonomi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serta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bagaimana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berkontribusi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menciptakan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adil</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sejahtera</w:t>
      </w:r>
      <w:proofErr w:type="spellEnd"/>
      <w:r w:rsidRPr="002A08A8">
        <w:rPr>
          <w:rFonts w:ascii="Tahoma" w:eastAsia="Tahoma" w:hAnsi="Tahoma" w:cs="Tahoma"/>
          <w:color w:val="000000"/>
          <w:sz w:val="20"/>
          <w:szCs w:val="20"/>
          <w:highlight w:val="white"/>
          <w:lang w:val="en-ID"/>
        </w:rPr>
        <w:t>.</w:t>
      </w:r>
    </w:p>
    <w:p w14:paraId="5F844DB6"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proofErr w:type="spellStart"/>
      <w:r w:rsidRPr="002A08A8">
        <w:rPr>
          <w:rFonts w:ascii="Tahoma" w:eastAsia="Tahoma" w:hAnsi="Tahoma" w:cs="Tahoma"/>
          <w:color w:val="000000"/>
          <w:sz w:val="20"/>
          <w:szCs w:val="20"/>
          <w:highlight w:val="white"/>
          <w:lang w:val="en-ID"/>
        </w:rPr>
        <w:t>Melalui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pengalaman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langsung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memperoleh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wawasan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tentang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betapa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pentingnya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menjaga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keseimbangan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mendorong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kemajuan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komunitas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Keikutsertaan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bukan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memperkaya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pengalaman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hidup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membentuk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pribadi</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terhadap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isu-isu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ada</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sekitar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Partisipasi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dampak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langsung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terhadap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karena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banyak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dilakukan</w:t>
      </w:r>
      <w:proofErr w:type="spellEnd"/>
      <w:r w:rsidRPr="002A08A8">
        <w:rPr>
          <w:rFonts w:ascii="Tahoma" w:eastAsia="Tahoma" w:hAnsi="Tahoma" w:cs="Tahoma"/>
          <w:color w:val="000000"/>
          <w:sz w:val="20"/>
          <w:szCs w:val="20"/>
          <w:highlight w:val="white"/>
          <w:lang w:val="en-ID"/>
        </w:rPr>
        <w:t xml:space="preserve"> oleh pemuda masjid </w:t>
      </w:r>
      <w:proofErr w:type="spellStart"/>
      <w:r w:rsidRPr="002A08A8">
        <w:rPr>
          <w:rFonts w:ascii="Tahoma" w:eastAsia="Tahoma" w:hAnsi="Tahoma" w:cs="Tahoma"/>
          <w:color w:val="000000"/>
          <w:sz w:val="20"/>
          <w:szCs w:val="20"/>
          <w:highlight w:val="white"/>
          <w:lang w:val="en-ID"/>
        </w:rPr>
        <w:t>berfokus</w:t>
      </w:r>
      <w:proofErr w:type="spellEnd"/>
      <w:r w:rsidRPr="002A08A8">
        <w:rPr>
          <w:rFonts w:ascii="Tahoma" w:eastAsia="Tahoma" w:hAnsi="Tahoma" w:cs="Tahoma"/>
          <w:color w:val="000000"/>
          <w:sz w:val="20"/>
          <w:szCs w:val="20"/>
          <w:highlight w:val="white"/>
          <w:lang w:val="en-ID"/>
        </w:rPr>
        <w:t xml:space="preserve"> pada </w:t>
      </w:r>
      <w:proofErr w:type="spellStart"/>
      <w:r w:rsidRPr="002A08A8">
        <w:rPr>
          <w:rFonts w:ascii="Tahoma" w:eastAsia="Tahoma" w:hAnsi="Tahoma" w:cs="Tahoma"/>
          <w:color w:val="000000"/>
          <w:sz w:val="20"/>
          <w:szCs w:val="20"/>
          <w:highlight w:val="white"/>
          <w:lang w:val="en-ID"/>
        </w:rPr>
        <w:t>kebutuhan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langsung</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ada</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lingkungan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seperti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pemberian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bantuan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kepada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warga</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membutuhkan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penyuluhan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kesehatan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hingga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gotong royong yang </w:t>
      </w:r>
      <w:proofErr w:type="spellStart"/>
      <w:r w:rsidRPr="002A08A8">
        <w:rPr>
          <w:rFonts w:ascii="Tahoma" w:eastAsia="Tahoma" w:hAnsi="Tahoma" w:cs="Tahoma"/>
          <w:color w:val="000000"/>
          <w:sz w:val="20"/>
          <w:szCs w:val="20"/>
          <w:highlight w:val="white"/>
          <w:lang w:val="en-ID"/>
        </w:rPr>
        <w:t>meningkatkan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kualitas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lingkungan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hidup</w:t>
      </w:r>
      <w:proofErr w:type="spellEnd"/>
      <w:r w:rsidRPr="002A08A8">
        <w:rPr>
          <w:rFonts w:ascii="Tahoma" w:eastAsia="Tahoma" w:hAnsi="Tahoma" w:cs="Tahoma"/>
          <w:color w:val="000000"/>
          <w:sz w:val="20"/>
          <w:szCs w:val="20"/>
          <w:highlight w:val="white"/>
          <w:lang w:val="en-ID"/>
        </w:rPr>
        <w:t>.</w:t>
      </w:r>
    </w:p>
    <w:p w14:paraId="71A62518"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r w:rsidRPr="002A08A8">
        <w:rPr>
          <w:rFonts w:ascii="Tahoma" w:eastAsia="Tahoma" w:hAnsi="Tahoma" w:cs="Tahoma"/>
          <w:color w:val="000000"/>
          <w:sz w:val="20"/>
          <w:szCs w:val="20"/>
          <w:highlight w:val="white"/>
          <w:lang w:val="en-ID"/>
        </w:rPr>
        <w:t xml:space="preserve">Selain </w:t>
      </w:r>
      <w:proofErr w:type="spellStart"/>
      <w:r w:rsidRPr="002A08A8">
        <w:rPr>
          <w:rFonts w:ascii="Tahoma" w:eastAsia="Tahoma" w:hAnsi="Tahoma" w:cs="Tahoma"/>
          <w:color w:val="000000"/>
          <w:sz w:val="20"/>
          <w:szCs w:val="20"/>
          <w:highlight w:val="white"/>
          <w:lang w:val="en-ID"/>
        </w:rPr>
        <w:t>itu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partisipasi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membantu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meningkatkan</w:t>
      </w:r>
      <w:proofErr w:type="spellEnd"/>
      <w:r w:rsidRPr="002A08A8">
        <w:rPr>
          <w:rFonts w:ascii="Tahoma" w:eastAsia="Tahoma" w:hAnsi="Tahoma" w:cs="Tahoma"/>
          <w:color w:val="000000"/>
          <w:sz w:val="20"/>
          <w:szCs w:val="20"/>
          <w:highlight w:val="white"/>
          <w:lang w:val="en-ID"/>
        </w:rPr>
        <w:t xml:space="preserve"> rasa </w:t>
      </w:r>
      <w:proofErr w:type="spellStart"/>
      <w:r w:rsidRPr="002A08A8">
        <w:rPr>
          <w:rFonts w:ascii="Tahoma" w:eastAsia="Tahoma" w:hAnsi="Tahoma" w:cs="Tahoma"/>
          <w:color w:val="000000"/>
          <w:sz w:val="20"/>
          <w:szCs w:val="20"/>
          <w:highlight w:val="white"/>
          <w:lang w:val="en-ID"/>
        </w:rPr>
        <w:t>solidaritas</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kalangan</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mempererat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hubungan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antar</w:t>
      </w:r>
      <w:proofErr w:type="spellEnd"/>
      <w:r w:rsidRPr="002A08A8">
        <w:rPr>
          <w:rFonts w:ascii="Tahoma" w:eastAsia="Tahoma" w:hAnsi="Tahoma" w:cs="Tahoma"/>
          <w:color w:val="000000"/>
          <w:sz w:val="20"/>
          <w:szCs w:val="20"/>
          <w:highlight w:val="white"/>
          <w:lang w:val="en-ID"/>
        </w:rPr>
        <w:t xml:space="preserve"> pemuda dan </w:t>
      </w:r>
      <w:proofErr w:type="spellStart"/>
      <w:r w:rsidRPr="002A08A8">
        <w:rPr>
          <w:rFonts w:ascii="Tahoma" w:eastAsia="Tahoma" w:hAnsi="Tahoma" w:cs="Tahoma"/>
          <w:color w:val="000000"/>
          <w:sz w:val="20"/>
          <w:szCs w:val="20"/>
          <w:highlight w:val="white"/>
          <w:lang w:val="en-ID"/>
        </w:rPr>
        <w:t>menjalin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persaudaraan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kuat</w:t>
      </w:r>
      <w:proofErr w:type="spellEnd"/>
      <w:r w:rsidRPr="002A08A8">
        <w:rPr>
          <w:rFonts w:ascii="Tahoma" w:eastAsia="Tahoma" w:hAnsi="Tahoma" w:cs="Tahoma"/>
          <w:color w:val="000000"/>
          <w:sz w:val="20"/>
          <w:szCs w:val="20"/>
          <w:highlight w:val="white"/>
          <w:lang w:val="en-ID"/>
        </w:rPr>
        <w:t xml:space="preserve">, di mana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saling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mendukung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mencapai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tujuan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bersama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Melalui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dilakukan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bersama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mempererat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hubungan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sesama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anggota</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luas</w:t>
      </w:r>
      <w:proofErr w:type="spellEnd"/>
      <w:r w:rsidRPr="002A08A8">
        <w:rPr>
          <w:rFonts w:ascii="Tahoma" w:eastAsia="Tahoma" w:hAnsi="Tahoma" w:cs="Tahoma"/>
          <w:color w:val="000000"/>
          <w:sz w:val="20"/>
          <w:szCs w:val="20"/>
          <w:highlight w:val="white"/>
          <w:lang w:val="en-ID"/>
        </w:rPr>
        <w:t xml:space="preserve">. Ini </w:t>
      </w:r>
      <w:proofErr w:type="spellStart"/>
      <w:r w:rsidRPr="002A08A8">
        <w:rPr>
          <w:rFonts w:ascii="Tahoma" w:eastAsia="Tahoma" w:hAnsi="Tahoma" w:cs="Tahoma"/>
          <w:color w:val="000000"/>
          <w:sz w:val="20"/>
          <w:szCs w:val="20"/>
          <w:highlight w:val="white"/>
          <w:lang w:val="en-ID"/>
        </w:rPr>
        <w:t>memperluas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jaringan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pengalaman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bekerja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sama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kalangan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tentu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saja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bermanfaat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memperluas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wawasan</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pengalaman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hidup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w:t>
      </w:r>
    </w:p>
    <w:p w14:paraId="0DEA02BB"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proofErr w:type="spellStart"/>
      <w:r w:rsidRPr="002A08A8">
        <w:rPr>
          <w:rFonts w:ascii="Tahoma" w:eastAsia="Tahoma" w:hAnsi="Tahoma" w:cs="Tahoma"/>
          <w:color w:val="000000"/>
          <w:sz w:val="20"/>
          <w:szCs w:val="20"/>
          <w:highlight w:val="white"/>
          <w:lang w:val="en-ID"/>
        </w:rPr>
        <w:t>Pengalaman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didapatkan</w:t>
      </w:r>
      <w:proofErr w:type="spellEnd"/>
      <w:r w:rsidRPr="002A08A8">
        <w:rPr>
          <w:rFonts w:ascii="Tahoma" w:eastAsia="Tahoma" w:hAnsi="Tahoma" w:cs="Tahoma"/>
          <w:color w:val="000000"/>
          <w:sz w:val="20"/>
          <w:szCs w:val="20"/>
          <w:highlight w:val="white"/>
          <w:lang w:val="en-ID"/>
        </w:rPr>
        <w:t xml:space="preserve"> oleh pemuda masjid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pelajaran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praktis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tentang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cara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berorganisasi</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berkolaborasi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mengajarkan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nilai-nilai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kemanusiaan</w:t>
      </w:r>
      <w:proofErr w:type="spellEnd"/>
      <w:r w:rsidRPr="002A08A8">
        <w:rPr>
          <w:rFonts w:ascii="Tahoma" w:eastAsia="Tahoma" w:hAnsi="Tahoma" w:cs="Tahoma"/>
          <w:color w:val="000000"/>
          <w:sz w:val="20"/>
          <w:szCs w:val="20"/>
          <w:highlight w:val="white"/>
          <w:lang w:val="en-ID"/>
        </w:rPr>
        <w:t xml:space="preserve"> yang sangat </w:t>
      </w:r>
      <w:proofErr w:type="spellStart"/>
      <w:r w:rsidRPr="002A08A8">
        <w:rPr>
          <w:rFonts w:ascii="Tahoma" w:eastAsia="Tahoma" w:hAnsi="Tahoma" w:cs="Tahoma"/>
          <w:color w:val="000000"/>
          <w:sz w:val="20"/>
          <w:szCs w:val="20"/>
          <w:highlight w:val="white"/>
          <w:lang w:val="en-ID"/>
        </w:rPr>
        <w:t>penting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seperti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empati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solidaritas</w:t>
      </w:r>
      <w:proofErr w:type="spellEnd"/>
      <w:r w:rsidRPr="002A08A8">
        <w:rPr>
          <w:rFonts w:ascii="Tahoma" w:eastAsia="Tahoma" w:hAnsi="Tahoma" w:cs="Tahoma"/>
          <w:color w:val="000000"/>
          <w:sz w:val="20"/>
          <w:szCs w:val="20"/>
          <w:highlight w:val="white"/>
          <w:lang w:val="en-ID"/>
        </w:rPr>
        <w:t xml:space="preserve">, dan rasa </w:t>
      </w:r>
      <w:proofErr w:type="spellStart"/>
      <w:r w:rsidRPr="002A08A8">
        <w:rPr>
          <w:rFonts w:ascii="Tahoma" w:eastAsia="Tahoma" w:hAnsi="Tahoma" w:cs="Tahoma"/>
          <w:color w:val="000000"/>
          <w:sz w:val="20"/>
          <w:szCs w:val="20"/>
          <w:highlight w:val="white"/>
          <w:lang w:val="en-ID"/>
        </w:rPr>
        <w:t>tanggung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jawab</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Melalui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belajar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fokus</w:t>
      </w:r>
      <w:proofErr w:type="spellEnd"/>
      <w:r w:rsidRPr="002A08A8">
        <w:rPr>
          <w:rFonts w:ascii="Tahoma" w:eastAsia="Tahoma" w:hAnsi="Tahoma" w:cs="Tahoma"/>
          <w:color w:val="000000"/>
          <w:sz w:val="20"/>
          <w:szCs w:val="20"/>
          <w:highlight w:val="white"/>
          <w:lang w:val="en-ID"/>
        </w:rPr>
        <w:t xml:space="preserve"> pada </w:t>
      </w:r>
      <w:proofErr w:type="spellStart"/>
      <w:r w:rsidRPr="002A08A8">
        <w:rPr>
          <w:rFonts w:ascii="Tahoma" w:eastAsia="Tahoma" w:hAnsi="Tahoma" w:cs="Tahoma"/>
          <w:color w:val="000000"/>
          <w:sz w:val="20"/>
          <w:szCs w:val="20"/>
          <w:highlight w:val="white"/>
          <w:lang w:val="en-ID"/>
        </w:rPr>
        <w:t>kepentingan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pribadi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mementingkan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kepentingan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bersama</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berusaha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terbaik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Pengalaman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modal </w:t>
      </w:r>
      <w:proofErr w:type="spellStart"/>
      <w:r w:rsidRPr="002A08A8">
        <w:rPr>
          <w:rFonts w:ascii="Tahoma" w:eastAsia="Tahoma" w:hAnsi="Tahoma" w:cs="Tahoma"/>
          <w:color w:val="000000"/>
          <w:sz w:val="20"/>
          <w:szCs w:val="20"/>
          <w:highlight w:val="white"/>
          <w:lang w:val="en-ID"/>
        </w:rPr>
        <w:t>penting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menjalani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kehidupan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bermakna</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bertanggung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jawab</w:t>
      </w:r>
      <w:proofErr w:type="spellEnd"/>
      <w:r w:rsidRPr="002A08A8">
        <w:rPr>
          <w:rFonts w:ascii="Tahoma" w:eastAsia="Tahoma" w:hAnsi="Tahoma" w:cs="Tahoma"/>
          <w:color w:val="000000"/>
          <w:sz w:val="20"/>
          <w:szCs w:val="20"/>
          <w:highlight w:val="white"/>
          <w:lang w:val="en-ID"/>
        </w:rPr>
        <w:t>.</w:t>
      </w:r>
    </w:p>
    <w:p w14:paraId="657780E5"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proofErr w:type="spellStart"/>
      <w:r w:rsidRPr="002A08A8">
        <w:rPr>
          <w:rFonts w:ascii="Tahoma" w:eastAsia="Tahoma" w:hAnsi="Tahoma" w:cs="Tahoma"/>
          <w:color w:val="000000"/>
          <w:sz w:val="20"/>
          <w:szCs w:val="20"/>
          <w:highlight w:val="white"/>
          <w:lang w:val="en-ID"/>
        </w:rPr>
        <w:t>Tak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kalah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pentingnya</w:t>
      </w:r>
      <w:proofErr w:type="spellEnd"/>
      <w:r w:rsidRPr="002A08A8">
        <w:rPr>
          <w:rFonts w:ascii="Tahoma" w:eastAsia="Tahoma" w:hAnsi="Tahoma" w:cs="Tahoma"/>
          <w:color w:val="000000"/>
          <w:sz w:val="20"/>
          <w:szCs w:val="20"/>
          <w:highlight w:val="white"/>
          <w:lang w:val="en-ID"/>
        </w:rPr>
        <w:t xml:space="preserve">, program-program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digagas</w:t>
      </w:r>
      <w:proofErr w:type="spellEnd"/>
      <w:r w:rsidRPr="002A08A8">
        <w:rPr>
          <w:rFonts w:ascii="Tahoma" w:eastAsia="Tahoma" w:hAnsi="Tahoma" w:cs="Tahoma"/>
          <w:color w:val="000000"/>
          <w:sz w:val="20"/>
          <w:szCs w:val="20"/>
          <w:highlight w:val="white"/>
          <w:lang w:val="en-ID"/>
        </w:rPr>
        <w:t xml:space="preserve"> oleh BKPRMI juga </w:t>
      </w:r>
      <w:proofErr w:type="spellStart"/>
      <w:r w:rsidRPr="002A08A8">
        <w:rPr>
          <w:rFonts w:ascii="Tahoma" w:eastAsia="Tahoma" w:hAnsi="Tahoma" w:cs="Tahoma"/>
          <w:color w:val="000000"/>
          <w:sz w:val="20"/>
          <w:szCs w:val="20"/>
          <w:highlight w:val="white"/>
          <w:lang w:val="en-ID"/>
        </w:rPr>
        <w:t>membantu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mengembangkan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keterampilan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komunikasi</w:t>
      </w:r>
      <w:proofErr w:type="spellEnd"/>
      <w:r w:rsidRPr="002A08A8">
        <w:rPr>
          <w:rFonts w:ascii="Tahoma" w:eastAsia="Tahoma" w:hAnsi="Tahoma" w:cs="Tahoma"/>
          <w:color w:val="000000"/>
          <w:sz w:val="20"/>
          <w:szCs w:val="20"/>
          <w:highlight w:val="white"/>
          <w:lang w:val="en-ID"/>
        </w:rPr>
        <w:t xml:space="preserve"> pemuda masjid. Dalam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dituntut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berinteraksi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memiliki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latar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belakang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berbeda-beda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belajar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bagaimana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cara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berkomunikasi</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baik</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efektif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baik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sesama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teman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sebaya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maupun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tua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Keterampilan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komunikasi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akan</w:t>
      </w:r>
      <w:proofErr w:type="spellEnd"/>
      <w:r w:rsidRPr="002A08A8">
        <w:rPr>
          <w:rFonts w:ascii="Tahoma" w:eastAsia="Tahoma" w:hAnsi="Tahoma" w:cs="Tahoma"/>
          <w:color w:val="000000"/>
          <w:sz w:val="20"/>
          <w:szCs w:val="20"/>
          <w:highlight w:val="white"/>
          <w:lang w:val="en-ID"/>
        </w:rPr>
        <w:t xml:space="preserve"> sangat </w:t>
      </w:r>
      <w:proofErr w:type="spellStart"/>
      <w:r w:rsidRPr="002A08A8">
        <w:rPr>
          <w:rFonts w:ascii="Tahoma" w:eastAsia="Tahoma" w:hAnsi="Tahoma" w:cs="Tahoma"/>
          <w:color w:val="000000"/>
          <w:sz w:val="20"/>
          <w:szCs w:val="20"/>
          <w:highlight w:val="white"/>
          <w:lang w:val="en-ID"/>
        </w:rPr>
        <w:t>berguna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w:t>
      </w:r>
      <w:proofErr w:type="spellEnd"/>
      <w:r w:rsidRPr="002A08A8">
        <w:rPr>
          <w:rFonts w:ascii="Tahoma" w:eastAsia="Tahoma" w:hAnsi="Tahoma" w:cs="Tahoma"/>
          <w:color w:val="000000"/>
          <w:sz w:val="20"/>
          <w:szCs w:val="20"/>
          <w:highlight w:val="white"/>
          <w:lang w:val="en-ID"/>
        </w:rPr>
        <w:t xml:space="preserve"> pemuda masjid di masa </w:t>
      </w:r>
      <w:proofErr w:type="spellStart"/>
      <w:r w:rsidRPr="002A08A8">
        <w:rPr>
          <w:rFonts w:ascii="Tahoma" w:eastAsia="Tahoma" w:hAnsi="Tahoma" w:cs="Tahoma"/>
          <w:color w:val="000000"/>
          <w:sz w:val="20"/>
          <w:szCs w:val="20"/>
          <w:highlight w:val="white"/>
          <w:lang w:val="en-ID"/>
        </w:rPr>
        <w:t>depan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terutama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kehidupan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profesional</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keterampilan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komunikasi</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baik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bisa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mudah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menyampaikan</w:t>
      </w:r>
      <w:proofErr w:type="spellEnd"/>
      <w:r w:rsidRPr="002A08A8">
        <w:rPr>
          <w:rFonts w:ascii="Tahoma" w:eastAsia="Tahoma" w:hAnsi="Tahoma" w:cs="Tahoma"/>
          <w:color w:val="000000"/>
          <w:sz w:val="20"/>
          <w:szCs w:val="20"/>
          <w:highlight w:val="white"/>
          <w:lang w:val="en-ID"/>
        </w:rPr>
        <w:t xml:space="preserve"> ide, </w:t>
      </w:r>
      <w:proofErr w:type="spellStart"/>
      <w:r w:rsidRPr="002A08A8">
        <w:rPr>
          <w:rFonts w:ascii="Tahoma" w:eastAsia="Tahoma" w:hAnsi="Tahoma" w:cs="Tahoma"/>
          <w:color w:val="000000"/>
          <w:sz w:val="20"/>
          <w:szCs w:val="20"/>
          <w:highlight w:val="white"/>
          <w:lang w:val="en-ID"/>
        </w:rPr>
        <w:t>membangun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hubungan</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menyelesaikan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masalah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konteks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w:t>
      </w:r>
    </w:p>
    <w:p w14:paraId="3498BD8A"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proofErr w:type="spellStart"/>
      <w:r w:rsidRPr="002A08A8">
        <w:rPr>
          <w:rFonts w:ascii="Tahoma" w:eastAsia="Tahoma" w:hAnsi="Tahoma" w:cs="Tahoma"/>
          <w:color w:val="000000"/>
          <w:sz w:val="20"/>
          <w:szCs w:val="20"/>
          <w:highlight w:val="white"/>
          <w:lang w:val="en-ID"/>
        </w:rPr>
        <w:lastRenderedPageBreak/>
        <w:t>Keikutsertaan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meningkatkan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kesadaran</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tentang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pentingnya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menjaga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keharmonisan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mulai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menyadari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bahwa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kontribusi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lakukan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berdampak</w:t>
      </w:r>
      <w:proofErr w:type="spellEnd"/>
      <w:r w:rsidRPr="002A08A8">
        <w:rPr>
          <w:rFonts w:ascii="Tahoma" w:eastAsia="Tahoma" w:hAnsi="Tahoma" w:cs="Tahoma"/>
          <w:color w:val="000000"/>
          <w:sz w:val="20"/>
          <w:szCs w:val="20"/>
          <w:highlight w:val="white"/>
          <w:lang w:val="en-ID"/>
        </w:rPr>
        <w:t xml:space="preserve"> pada </w:t>
      </w:r>
      <w:proofErr w:type="spellStart"/>
      <w:r w:rsidRPr="002A08A8">
        <w:rPr>
          <w:rFonts w:ascii="Tahoma" w:eastAsia="Tahoma" w:hAnsi="Tahoma" w:cs="Tahoma"/>
          <w:color w:val="000000"/>
          <w:sz w:val="20"/>
          <w:szCs w:val="20"/>
          <w:highlight w:val="white"/>
          <w:lang w:val="en-ID"/>
        </w:rPr>
        <w:t>individu</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bantu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menciptakan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efek</w:t>
      </w:r>
      <w:proofErr w:type="spellEnd"/>
      <w:r w:rsidRPr="002A08A8">
        <w:rPr>
          <w:rFonts w:ascii="Tahoma" w:eastAsia="Tahoma" w:hAnsi="Tahoma" w:cs="Tahoma"/>
          <w:color w:val="000000"/>
          <w:sz w:val="20"/>
          <w:szCs w:val="20"/>
          <w:highlight w:val="white"/>
          <w:lang w:val="en-ID"/>
        </w:rPr>
        <w:t xml:space="preserve"> domino yang </w:t>
      </w:r>
      <w:proofErr w:type="spellStart"/>
      <w:r w:rsidRPr="002A08A8">
        <w:rPr>
          <w:rFonts w:ascii="Tahoma" w:eastAsia="Tahoma" w:hAnsi="Tahoma" w:cs="Tahoma"/>
          <w:color w:val="000000"/>
          <w:sz w:val="20"/>
          <w:szCs w:val="20"/>
          <w:highlight w:val="white"/>
          <w:lang w:val="en-ID"/>
        </w:rPr>
        <w:t>positif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seluruh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Setiap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tindakan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kecil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lakukan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seperti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membantu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membersihkan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lingkungan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atau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mengumpulkan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donasi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orang yang </w:t>
      </w:r>
      <w:proofErr w:type="spellStart"/>
      <w:r w:rsidRPr="002A08A8">
        <w:rPr>
          <w:rFonts w:ascii="Tahoma" w:eastAsia="Tahoma" w:hAnsi="Tahoma" w:cs="Tahoma"/>
          <w:color w:val="000000"/>
          <w:sz w:val="20"/>
          <w:szCs w:val="20"/>
          <w:highlight w:val="white"/>
          <w:lang w:val="en-ID"/>
        </w:rPr>
        <w:t>membutuhkan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upaya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bersama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menciptakan</w:t>
      </w:r>
      <w:proofErr w:type="spellEnd"/>
      <w:r w:rsidRPr="002A08A8">
        <w:rPr>
          <w:rFonts w:ascii="Tahoma" w:eastAsia="Tahoma" w:hAnsi="Tahoma" w:cs="Tahoma"/>
          <w:color w:val="000000"/>
          <w:sz w:val="20"/>
          <w:szCs w:val="20"/>
          <w:highlight w:val="white"/>
          <w:lang w:val="en-ID"/>
        </w:rPr>
        <w:t xml:space="preserve"> dunia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baik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Melalui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pengalaman-pengalaman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belajar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individu</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baik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perubahan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besar</w:t>
      </w:r>
      <w:proofErr w:type="spellEnd"/>
      <w:r w:rsidRPr="002A08A8">
        <w:rPr>
          <w:rFonts w:ascii="Tahoma" w:eastAsia="Tahoma" w:hAnsi="Tahoma" w:cs="Tahoma"/>
          <w:color w:val="000000"/>
          <w:sz w:val="20"/>
          <w:szCs w:val="20"/>
          <w:highlight w:val="white"/>
          <w:lang w:val="en-ID"/>
        </w:rPr>
        <w:t>.</w:t>
      </w:r>
    </w:p>
    <w:p w14:paraId="62AC23A2"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proofErr w:type="spellStart"/>
      <w:r w:rsidRPr="002A08A8">
        <w:rPr>
          <w:rFonts w:ascii="Tahoma" w:eastAsia="Tahoma" w:hAnsi="Tahoma" w:cs="Tahoma"/>
          <w:color w:val="000000"/>
          <w:sz w:val="20"/>
          <w:szCs w:val="20"/>
          <w:highlight w:val="white"/>
          <w:lang w:val="en-ID"/>
        </w:rPr>
        <w:t>Penting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dicatat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bahwa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dilakukan</w:t>
      </w:r>
      <w:proofErr w:type="spellEnd"/>
      <w:r w:rsidRPr="002A08A8">
        <w:rPr>
          <w:rFonts w:ascii="Tahoma" w:eastAsia="Tahoma" w:hAnsi="Tahoma" w:cs="Tahoma"/>
          <w:color w:val="000000"/>
          <w:sz w:val="20"/>
          <w:szCs w:val="20"/>
          <w:highlight w:val="white"/>
          <w:lang w:val="en-ID"/>
        </w:rPr>
        <w:t xml:space="preserve"> oleh pemuda masjid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ruang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berkembang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secara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pribadi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Setiap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tantangan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baru</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harus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atasi</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melalui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tantangan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tersebut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belajar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mandiri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percaya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diri</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peduli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terhadap</w:t>
      </w:r>
      <w:proofErr w:type="spellEnd"/>
      <w:r w:rsidRPr="002A08A8">
        <w:rPr>
          <w:rFonts w:ascii="Tahoma" w:eastAsia="Tahoma" w:hAnsi="Tahoma" w:cs="Tahoma"/>
          <w:color w:val="000000"/>
          <w:sz w:val="20"/>
          <w:szCs w:val="20"/>
          <w:highlight w:val="white"/>
          <w:lang w:val="en-ID"/>
        </w:rPr>
        <w:t xml:space="preserve"> orang lain. Proses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membuat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semakin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siap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menghadapi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tantangan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kehidupan</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luar</w:t>
      </w:r>
      <w:proofErr w:type="spellEnd"/>
      <w:r w:rsidRPr="002A08A8">
        <w:rPr>
          <w:rFonts w:ascii="Tahoma" w:eastAsia="Tahoma" w:hAnsi="Tahoma" w:cs="Tahoma"/>
          <w:color w:val="000000"/>
          <w:sz w:val="20"/>
          <w:szCs w:val="20"/>
          <w:highlight w:val="white"/>
          <w:lang w:val="en-ID"/>
        </w:rPr>
        <w:t xml:space="preserve"> masjid dan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aktif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kreatif</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produktif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Melalui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matang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berinteraksi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bijaksana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mengambil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keputusan</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terhadap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masalah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ada</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sekitar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w:t>
      </w:r>
    </w:p>
    <w:p w14:paraId="00DFE927"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r w:rsidRPr="002A08A8">
        <w:rPr>
          <w:rFonts w:ascii="Tahoma" w:eastAsia="Tahoma" w:hAnsi="Tahoma" w:cs="Tahoma"/>
          <w:color w:val="000000"/>
          <w:sz w:val="20"/>
          <w:szCs w:val="20"/>
          <w:highlight w:val="white"/>
          <w:lang w:val="en-ID"/>
        </w:rPr>
        <w:t xml:space="preserve">Program-program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diadakan</w:t>
      </w:r>
      <w:proofErr w:type="spellEnd"/>
      <w:r w:rsidRPr="002A08A8">
        <w:rPr>
          <w:rFonts w:ascii="Tahoma" w:eastAsia="Tahoma" w:hAnsi="Tahoma" w:cs="Tahoma"/>
          <w:color w:val="000000"/>
          <w:sz w:val="20"/>
          <w:szCs w:val="20"/>
          <w:highlight w:val="white"/>
          <w:lang w:val="en-ID"/>
        </w:rPr>
        <w:t xml:space="preserve"> oleh BKPRMI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dampak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positif</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luas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itu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sendiri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bagi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sekitar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Melalui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penggalangan</w:t>
      </w:r>
      <w:proofErr w:type="spellEnd"/>
      <w:r w:rsidRPr="002A08A8">
        <w:rPr>
          <w:rFonts w:ascii="Tahoma" w:eastAsia="Tahoma" w:hAnsi="Tahoma" w:cs="Tahoma"/>
          <w:color w:val="000000"/>
          <w:sz w:val="20"/>
          <w:szCs w:val="20"/>
          <w:highlight w:val="white"/>
          <w:lang w:val="en-ID"/>
        </w:rPr>
        <w:t xml:space="preserve"> dana, </w:t>
      </w:r>
      <w:proofErr w:type="spellStart"/>
      <w:r w:rsidRPr="002A08A8">
        <w:rPr>
          <w:rFonts w:ascii="Tahoma" w:eastAsia="Tahoma" w:hAnsi="Tahoma" w:cs="Tahoma"/>
          <w:color w:val="000000"/>
          <w:sz w:val="20"/>
          <w:szCs w:val="20"/>
          <w:highlight w:val="white"/>
          <w:lang w:val="en-ID"/>
        </w:rPr>
        <w:t>kerja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bakti</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pembinaan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karakter</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belajar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banyak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tentang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kehidupan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keagamaan</w:t>
      </w:r>
      <w:proofErr w:type="spellEnd"/>
      <w:r w:rsidRPr="002A08A8">
        <w:rPr>
          <w:rFonts w:ascii="Tahoma" w:eastAsia="Tahoma" w:hAnsi="Tahoma" w:cs="Tahoma"/>
          <w:color w:val="000000"/>
          <w:sz w:val="20"/>
          <w:szCs w:val="20"/>
          <w:highlight w:val="white"/>
          <w:lang w:val="en-ID"/>
        </w:rPr>
        <w:t xml:space="preserve">. Program-program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memperkuat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posisi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agen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perubahan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membawa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dampak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positif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komunitas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serta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generasi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muda</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peduli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bertanggung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jawab</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siap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kontribusi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besar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w:t>
      </w:r>
    </w:p>
    <w:p w14:paraId="290034D7"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proofErr w:type="spellStart"/>
      <w:r w:rsidRPr="002A08A8">
        <w:rPr>
          <w:rFonts w:ascii="Tahoma" w:eastAsia="Tahoma" w:hAnsi="Tahoma" w:cs="Tahoma"/>
          <w:color w:val="000000"/>
          <w:sz w:val="20"/>
          <w:szCs w:val="20"/>
          <w:highlight w:val="white"/>
          <w:lang w:val="en-ID"/>
        </w:rPr>
        <w:t>Pengembangan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keilmuan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salah </w:t>
      </w:r>
      <w:proofErr w:type="spellStart"/>
      <w:r w:rsidRPr="002A08A8">
        <w:rPr>
          <w:rFonts w:ascii="Tahoma" w:eastAsia="Tahoma" w:hAnsi="Tahoma" w:cs="Tahoma"/>
          <w:color w:val="000000"/>
          <w:sz w:val="20"/>
          <w:szCs w:val="20"/>
          <w:highlight w:val="white"/>
          <w:lang w:val="en-ID"/>
        </w:rPr>
        <w:t>satu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fokus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utama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pemuda masjid yang </w:t>
      </w:r>
      <w:proofErr w:type="spellStart"/>
      <w:r w:rsidRPr="002A08A8">
        <w:rPr>
          <w:rFonts w:ascii="Tahoma" w:eastAsia="Tahoma" w:hAnsi="Tahoma" w:cs="Tahoma"/>
          <w:color w:val="000000"/>
          <w:sz w:val="20"/>
          <w:szCs w:val="20"/>
          <w:highlight w:val="white"/>
          <w:lang w:val="en-ID"/>
        </w:rPr>
        <w:t>dilaksanakan</w:t>
      </w:r>
      <w:proofErr w:type="spellEnd"/>
      <w:r w:rsidRPr="002A08A8">
        <w:rPr>
          <w:rFonts w:ascii="Tahoma" w:eastAsia="Tahoma" w:hAnsi="Tahoma" w:cs="Tahoma"/>
          <w:color w:val="000000"/>
          <w:sz w:val="20"/>
          <w:szCs w:val="20"/>
          <w:highlight w:val="white"/>
          <w:lang w:val="en-ID"/>
        </w:rPr>
        <w:t xml:space="preserve"> oleh BKPRMI. </w:t>
      </w:r>
      <w:proofErr w:type="spellStart"/>
      <w:r w:rsidRPr="002A08A8">
        <w:rPr>
          <w:rFonts w:ascii="Tahoma" w:eastAsia="Tahoma" w:hAnsi="Tahoma" w:cs="Tahoma"/>
          <w:color w:val="000000"/>
          <w:sz w:val="20"/>
          <w:szCs w:val="20"/>
          <w:highlight w:val="white"/>
          <w:lang w:val="en-ID"/>
        </w:rPr>
        <w:t>Melalui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kajian</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berbasis</w:t>
      </w:r>
      <w:proofErr w:type="spellEnd"/>
      <w:r w:rsidRPr="002A08A8">
        <w:rPr>
          <w:rFonts w:ascii="Tahoma" w:eastAsia="Tahoma" w:hAnsi="Tahoma" w:cs="Tahoma"/>
          <w:color w:val="000000"/>
          <w:sz w:val="20"/>
          <w:szCs w:val="20"/>
          <w:highlight w:val="white"/>
          <w:lang w:val="en-ID"/>
        </w:rPr>
        <w:t xml:space="preserve"> agama, BKPRMI </w:t>
      </w:r>
      <w:proofErr w:type="spellStart"/>
      <w:r w:rsidRPr="002A08A8">
        <w:rPr>
          <w:rFonts w:ascii="Tahoma" w:eastAsia="Tahoma" w:hAnsi="Tahoma" w:cs="Tahoma"/>
          <w:color w:val="000000"/>
          <w:sz w:val="20"/>
          <w:szCs w:val="20"/>
          <w:highlight w:val="white"/>
          <w:lang w:val="en-ID"/>
        </w:rPr>
        <w:t>bertujuan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pemahaman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tentang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ajaran</w:t>
      </w:r>
      <w:proofErr w:type="spellEnd"/>
      <w:r w:rsidRPr="002A08A8">
        <w:rPr>
          <w:rFonts w:ascii="Tahoma" w:eastAsia="Tahoma" w:hAnsi="Tahoma" w:cs="Tahoma"/>
          <w:color w:val="000000"/>
          <w:sz w:val="20"/>
          <w:szCs w:val="20"/>
          <w:highlight w:val="white"/>
          <w:lang w:val="en-ID"/>
        </w:rPr>
        <w:t xml:space="preserve"> Islam </w:t>
      </w:r>
      <w:proofErr w:type="spellStart"/>
      <w:r w:rsidRPr="002A08A8">
        <w:rPr>
          <w:rFonts w:ascii="Tahoma" w:eastAsia="Tahoma" w:hAnsi="Tahoma" w:cs="Tahoma"/>
          <w:color w:val="000000"/>
          <w:sz w:val="20"/>
          <w:szCs w:val="20"/>
          <w:highlight w:val="white"/>
          <w:lang w:val="en-ID"/>
        </w:rPr>
        <w:t>kepada</w:t>
      </w:r>
      <w:proofErr w:type="spellEnd"/>
      <w:r w:rsidRPr="002A08A8">
        <w:rPr>
          <w:rFonts w:ascii="Tahoma" w:eastAsia="Tahoma" w:hAnsi="Tahoma" w:cs="Tahoma"/>
          <w:color w:val="000000"/>
          <w:sz w:val="20"/>
          <w:szCs w:val="20"/>
          <w:highlight w:val="white"/>
          <w:lang w:val="en-ID"/>
        </w:rPr>
        <w:t xml:space="preserve"> para pemuda masjid. Tidak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teori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atau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kajian</w:t>
      </w:r>
      <w:proofErr w:type="spellEnd"/>
      <w:r w:rsidRPr="002A08A8">
        <w:rPr>
          <w:rFonts w:ascii="Tahoma" w:eastAsia="Tahoma" w:hAnsi="Tahoma" w:cs="Tahoma"/>
          <w:color w:val="000000"/>
          <w:sz w:val="20"/>
          <w:szCs w:val="20"/>
          <w:highlight w:val="white"/>
          <w:lang w:val="en-ID"/>
        </w:rPr>
        <w:t xml:space="preserve"> kitab </w:t>
      </w:r>
      <w:proofErr w:type="spellStart"/>
      <w:r w:rsidRPr="002A08A8">
        <w:rPr>
          <w:rFonts w:ascii="Tahoma" w:eastAsia="Tahoma" w:hAnsi="Tahoma" w:cs="Tahoma"/>
          <w:color w:val="000000"/>
          <w:sz w:val="20"/>
          <w:szCs w:val="20"/>
          <w:highlight w:val="white"/>
          <w:lang w:val="en-ID"/>
        </w:rPr>
        <w:t>kuning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bagaimana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ajaran-ajaran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tersebut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diimplementasikan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kehidupan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sehari-hari</w:t>
      </w:r>
      <w:proofErr w:type="spellEnd"/>
      <w:r w:rsidRPr="002A08A8">
        <w:rPr>
          <w:rFonts w:ascii="Tahoma" w:eastAsia="Tahoma" w:hAnsi="Tahoma" w:cs="Tahoma"/>
          <w:color w:val="000000"/>
          <w:sz w:val="20"/>
          <w:szCs w:val="20"/>
          <w:highlight w:val="white"/>
          <w:lang w:val="en-ID"/>
        </w:rPr>
        <w:t xml:space="preserve">. Pemahaman yang </w:t>
      </w:r>
      <w:proofErr w:type="spellStart"/>
      <w:r w:rsidRPr="002A08A8">
        <w:rPr>
          <w:rFonts w:ascii="Tahoma" w:eastAsia="Tahoma" w:hAnsi="Tahoma" w:cs="Tahoma"/>
          <w:color w:val="000000"/>
          <w:sz w:val="20"/>
          <w:szCs w:val="20"/>
          <w:highlight w:val="white"/>
          <w:lang w:val="en-ID"/>
        </w:rPr>
        <w:t>mendalam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tentang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ajaran</w:t>
      </w:r>
      <w:proofErr w:type="spellEnd"/>
      <w:r w:rsidRPr="002A08A8">
        <w:rPr>
          <w:rFonts w:ascii="Tahoma" w:eastAsia="Tahoma" w:hAnsi="Tahoma" w:cs="Tahoma"/>
          <w:color w:val="000000"/>
          <w:sz w:val="20"/>
          <w:szCs w:val="20"/>
          <w:highlight w:val="white"/>
          <w:lang w:val="en-ID"/>
        </w:rPr>
        <w:t xml:space="preserve"> agama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diharapkan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panduan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hidup</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baik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w:t>
      </w:r>
      <w:proofErr w:type="spellEnd"/>
      <w:r w:rsidRPr="002A08A8">
        <w:rPr>
          <w:rFonts w:ascii="Tahoma" w:eastAsia="Tahoma" w:hAnsi="Tahoma" w:cs="Tahoma"/>
          <w:color w:val="000000"/>
          <w:sz w:val="20"/>
          <w:szCs w:val="20"/>
          <w:highlight w:val="white"/>
          <w:lang w:val="en-ID"/>
        </w:rPr>
        <w:t xml:space="preserve"> pemuda, </w:t>
      </w:r>
      <w:proofErr w:type="spellStart"/>
      <w:r w:rsidRPr="002A08A8">
        <w:rPr>
          <w:rFonts w:ascii="Tahoma" w:eastAsia="Tahoma" w:hAnsi="Tahoma" w:cs="Tahoma"/>
          <w:color w:val="000000"/>
          <w:sz w:val="20"/>
          <w:szCs w:val="20"/>
          <w:highlight w:val="white"/>
          <w:lang w:val="en-ID"/>
        </w:rPr>
        <w:t>sekaligus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individu</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produktif</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bermanfaat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lingkungan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sekitarnya</w:t>
      </w:r>
      <w:proofErr w:type="spellEnd"/>
      <w:r w:rsidRPr="002A08A8">
        <w:rPr>
          <w:rFonts w:ascii="Tahoma" w:eastAsia="Tahoma" w:hAnsi="Tahoma" w:cs="Tahoma"/>
          <w:color w:val="000000"/>
          <w:sz w:val="20"/>
          <w:szCs w:val="20"/>
          <w:highlight w:val="white"/>
          <w:lang w:val="en-ID"/>
        </w:rPr>
        <w:t xml:space="preserve">. Tujuan </w:t>
      </w:r>
      <w:proofErr w:type="spellStart"/>
      <w:r w:rsidRPr="002A08A8">
        <w:rPr>
          <w:rFonts w:ascii="Tahoma" w:eastAsia="Tahoma" w:hAnsi="Tahoma" w:cs="Tahoma"/>
          <w:color w:val="000000"/>
          <w:sz w:val="20"/>
          <w:szCs w:val="20"/>
          <w:highlight w:val="white"/>
          <w:lang w:val="en-ID"/>
        </w:rPr>
        <w:t>utamanya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adalah</w:t>
      </w:r>
      <w:proofErr w:type="spellEnd"/>
      <w:r w:rsidRPr="002A08A8">
        <w:rPr>
          <w:rFonts w:ascii="Tahoma" w:eastAsia="Tahoma" w:hAnsi="Tahoma" w:cs="Tahoma"/>
          <w:color w:val="000000"/>
          <w:sz w:val="20"/>
          <w:szCs w:val="20"/>
          <w:highlight w:val="white"/>
          <w:lang w:val="en-ID"/>
        </w:rPr>
        <w:t xml:space="preserve"> agar pemuda masjid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agen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perubahan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membawa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dampak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positif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menebarkan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nilai-nilai</w:t>
      </w:r>
      <w:proofErr w:type="spellEnd"/>
      <w:r w:rsidRPr="002A08A8">
        <w:rPr>
          <w:rFonts w:ascii="Tahoma" w:eastAsia="Tahoma" w:hAnsi="Tahoma" w:cs="Tahoma"/>
          <w:color w:val="000000"/>
          <w:sz w:val="20"/>
          <w:szCs w:val="20"/>
          <w:highlight w:val="white"/>
          <w:lang w:val="en-ID"/>
        </w:rPr>
        <w:t xml:space="preserve"> Islam yang </w:t>
      </w:r>
      <w:proofErr w:type="spellStart"/>
      <w:r w:rsidRPr="002A08A8">
        <w:rPr>
          <w:rFonts w:ascii="Tahoma" w:eastAsia="Tahoma" w:hAnsi="Tahoma" w:cs="Tahoma"/>
          <w:color w:val="000000"/>
          <w:sz w:val="20"/>
          <w:szCs w:val="20"/>
          <w:highlight w:val="white"/>
          <w:lang w:val="en-ID"/>
        </w:rPr>
        <w:t>konstruktif</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diterima</w:t>
      </w:r>
      <w:proofErr w:type="spellEnd"/>
      <w:r w:rsidRPr="002A08A8">
        <w:rPr>
          <w:rFonts w:ascii="Tahoma" w:eastAsia="Tahoma" w:hAnsi="Tahoma" w:cs="Tahoma"/>
          <w:color w:val="000000"/>
          <w:sz w:val="20"/>
          <w:szCs w:val="20"/>
          <w:highlight w:val="white"/>
          <w:lang w:val="en-ID"/>
        </w:rPr>
        <w:t xml:space="preserve"> oleh </w:t>
      </w:r>
      <w:proofErr w:type="spellStart"/>
      <w:r w:rsidRPr="002A08A8">
        <w:rPr>
          <w:rFonts w:ascii="Tahoma" w:eastAsia="Tahoma" w:hAnsi="Tahoma" w:cs="Tahoma"/>
          <w:color w:val="000000"/>
          <w:sz w:val="20"/>
          <w:szCs w:val="20"/>
          <w:highlight w:val="white"/>
          <w:lang w:val="en-ID"/>
        </w:rPr>
        <w:t>semua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kalangan</w:t>
      </w:r>
      <w:proofErr w:type="spellEnd"/>
      <w:r w:rsidRPr="002A08A8">
        <w:rPr>
          <w:rFonts w:ascii="Tahoma" w:eastAsia="Tahoma" w:hAnsi="Tahoma" w:cs="Tahoma"/>
          <w:color w:val="000000"/>
          <w:sz w:val="20"/>
          <w:szCs w:val="20"/>
          <w:highlight w:val="white"/>
          <w:lang w:val="en-ID"/>
        </w:rPr>
        <w:t>.</w:t>
      </w:r>
    </w:p>
    <w:p w14:paraId="07F7F460"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proofErr w:type="spellStart"/>
      <w:r w:rsidRPr="002A08A8">
        <w:rPr>
          <w:rFonts w:ascii="Tahoma" w:eastAsia="Tahoma" w:hAnsi="Tahoma" w:cs="Tahoma"/>
          <w:color w:val="000000"/>
          <w:sz w:val="20"/>
          <w:szCs w:val="20"/>
          <w:highlight w:val="white"/>
          <w:lang w:val="en-ID"/>
        </w:rPr>
        <w:t>Melalui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pendekatan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berusaha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menanamkan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pemahaman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bahwa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keilmuan</w:t>
      </w:r>
      <w:proofErr w:type="spellEnd"/>
      <w:r w:rsidRPr="002A08A8">
        <w:rPr>
          <w:rFonts w:ascii="Tahoma" w:eastAsia="Tahoma" w:hAnsi="Tahoma" w:cs="Tahoma"/>
          <w:color w:val="000000"/>
          <w:sz w:val="20"/>
          <w:szCs w:val="20"/>
          <w:highlight w:val="white"/>
          <w:lang w:val="en-ID"/>
        </w:rPr>
        <w:t xml:space="preserve"> agama </w:t>
      </w:r>
      <w:proofErr w:type="spellStart"/>
      <w:r w:rsidRPr="002A08A8">
        <w:rPr>
          <w:rFonts w:ascii="Tahoma" w:eastAsia="Tahoma" w:hAnsi="Tahoma" w:cs="Tahoma"/>
          <w:color w:val="000000"/>
          <w:sz w:val="20"/>
          <w:szCs w:val="20"/>
          <w:highlight w:val="white"/>
          <w:lang w:val="en-ID"/>
        </w:rPr>
        <w:t>bukan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kepentingan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pribadi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kepentingan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Salah </w:t>
      </w:r>
      <w:proofErr w:type="spellStart"/>
      <w:r w:rsidRPr="002A08A8">
        <w:rPr>
          <w:rFonts w:ascii="Tahoma" w:eastAsia="Tahoma" w:hAnsi="Tahoma" w:cs="Tahoma"/>
          <w:color w:val="000000"/>
          <w:sz w:val="20"/>
          <w:szCs w:val="20"/>
          <w:highlight w:val="white"/>
          <w:lang w:val="en-ID"/>
        </w:rPr>
        <w:t>satu</w:t>
      </w:r>
      <w:proofErr w:type="spellEnd"/>
      <w:r w:rsidRPr="002A08A8">
        <w:rPr>
          <w:rFonts w:ascii="Tahoma" w:eastAsia="Tahoma" w:hAnsi="Tahoma" w:cs="Tahoma"/>
          <w:color w:val="000000"/>
          <w:sz w:val="20"/>
          <w:szCs w:val="20"/>
          <w:highlight w:val="white"/>
          <w:lang w:val="en-ID"/>
        </w:rPr>
        <w:t xml:space="preserve"> program yang </w:t>
      </w:r>
      <w:proofErr w:type="spellStart"/>
      <w:r w:rsidRPr="002A08A8">
        <w:rPr>
          <w:rFonts w:ascii="Tahoma" w:eastAsia="Tahoma" w:hAnsi="Tahoma" w:cs="Tahoma"/>
          <w:color w:val="000000"/>
          <w:sz w:val="20"/>
          <w:szCs w:val="20"/>
          <w:highlight w:val="white"/>
          <w:lang w:val="en-ID"/>
        </w:rPr>
        <w:t>dilakukan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adalah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mengadakan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kajian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rutin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membahas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ilmu</w:t>
      </w:r>
      <w:proofErr w:type="spellEnd"/>
      <w:r w:rsidRPr="002A08A8">
        <w:rPr>
          <w:rFonts w:ascii="Tahoma" w:eastAsia="Tahoma" w:hAnsi="Tahoma" w:cs="Tahoma"/>
          <w:color w:val="000000"/>
          <w:sz w:val="20"/>
          <w:szCs w:val="20"/>
          <w:highlight w:val="white"/>
          <w:lang w:val="en-ID"/>
        </w:rPr>
        <w:t xml:space="preserve"> agama </w:t>
      </w:r>
      <w:proofErr w:type="spellStart"/>
      <w:r w:rsidRPr="002A08A8">
        <w:rPr>
          <w:rFonts w:ascii="Tahoma" w:eastAsia="Tahoma" w:hAnsi="Tahoma" w:cs="Tahoma"/>
          <w:color w:val="000000"/>
          <w:sz w:val="20"/>
          <w:szCs w:val="20"/>
          <w:highlight w:val="white"/>
          <w:lang w:val="en-ID"/>
        </w:rPr>
        <w:t>secara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teoritis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namun</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cara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menerapkannya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kehidupan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ekonomi</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politik</w:t>
      </w:r>
      <w:proofErr w:type="spellEnd"/>
      <w:r w:rsidRPr="002A08A8">
        <w:rPr>
          <w:rFonts w:ascii="Tahoma" w:eastAsia="Tahoma" w:hAnsi="Tahoma" w:cs="Tahoma"/>
          <w:color w:val="000000"/>
          <w:sz w:val="20"/>
          <w:szCs w:val="20"/>
          <w:highlight w:val="white"/>
          <w:lang w:val="en-ID"/>
        </w:rPr>
        <w:t xml:space="preserve">. Pemuda </w:t>
      </w:r>
      <w:proofErr w:type="spellStart"/>
      <w:r w:rsidRPr="002A08A8">
        <w:rPr>
          <w:rFonts w:ascii="Tahoma" w:eastAsia="Tahoma" w:hAnsi="Tahoma" w:cs="Tahoma"/>
          <w:color w:val="000000"/>
          <w:sz w:val="20"/>
          <w:szCs w:val="20"/>
          <w:highlight w:val="white"/>
          <w:lang w:val="en-ID"/>
        </w:rPr>
        <w:t>diajak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berpikir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kritis</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kreatif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melihat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tantangan</w:t>
      </w:r>
      <w:proofErr w:type="spellEnd"/>
      <w:r w:rsidRPr="002A08A8">
        <w:rPr>
          <w:rFonts w:ascii="Tahoma" w:eastAsia="Tahoma" w:hAnsi="Tahoma" w:cs="Tahoma"/>
          <w:color w:val="000000"/>
          <w:sz w:val="20"/>
          <w:szCs w:val="20"/>
          <w:highlight w:val="white"/>
          <w:lang w:val="en-ID"/>
        </w:rPr>
        <w:t xml:space="preserve"> zaman, </w:t>
      </w:r>
      <w:proofErr w:type="spellStart"/>
      <w:r w:rsidRPr="002A08A8">
        <w:rPr>
          <w:rFonts w:ascii="Tahoma" w:eastAsia="Tahoma" w:hAnsi="Tahoma" w:cs="Tahoma"/>
          <w:color w:val="000000"/>
          <w:sz w:val="20"/>
          <w:szCs w:val="20"/>
          <w:highlight w:val="white"/>
          <w:lang w:val="en-ID"/>
        </w:rPr>
        <w:t>serta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mencari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solusi</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sesuai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ajaran</w:t>
      </w:r>
      <w:proofErr w:type="spellEnd"/>
      <w:r w:rsidRPr="002A08A8">
        <w:rPr>
          <w:rFonts w:ascii="Tahoma" w:eastAsia="Tahoma" w:hAnsi="Tahoma" w:cs="Tahoma"/>
          <w:color w:val="000000"/>
          <w:sz w:val="20"/>
          <w:szCs w:val="20"/>
          <w:highlight w:val="white"/>
          <w:lang w:val="en-ID"/>
        </w:rPr>
        <w:t xml:space="preserve"> Islam.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pembekalan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bisa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memahami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terus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berkembang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serta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pentingnya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keterlibatan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aktif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bidang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kehidupan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menciptakan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perubahan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positif</w:t>
      </w:r>
      <w:proofErr w:type="spellEnd"/>
      <w:r w:rsidRPr="002A08A8">
        <w:rPr>
          <w:rFonts w:ascii="Tahoma" w:eastAsia="Tahoma" w:hAnsi="Tahoma" w:cs="Tahoma"/>
          <w:color w:val="000000"/>
          <w:sz w:val="20"/>
          <w:szCs w:val="20"/>
          <w:highlight w:val="white"/>
          <w:lang w:val="en-ID"/>
        </w:rPr>
        <w:t>.</w:t>
      </w:r>
    </w:p>
    <w:p w14:paraId="4E66C4CD"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sekadar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mengaji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atau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berdiskusi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tentang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fiqh</w:t>
      </w:r>
      <w:proofErr w:type="spellEnd"/>
      <w:r w:rsidRPr="002A08A8">
        <w:rPr>
          <w:rFonts w:ascii="Tahoma" w:eastAsia="Tahoma" w:hAnsi="Tahoma" w:cs="Tahoma"/>
          <w:color w:val="000000"/>
          <w:sz w:val="20"/>
          <w:szCs w:val="20"/>
          <w:highlight w:val="white"/>
          <w:lang w:val="en-ID"/>
        </w:rPr>
        <w:t xml:space="preserve"> dan tafsir, pemuda masjid </w:t>
      </w:r>
      <w:proofErr w:type="spellStart"/>
      <w:r w:rsidRPr="002A08A8">
        <w:rPr>
          <w:rFonts w:ascii="Tahoma" w:eastAsia="Tahoma" w:hAnsi="Tahoma" w:cs="Tahoma"/>
          <w:color w:val="000000"/>
          <w:sz w:val="20"/>
          <w:szCs w:val="20"/>
          <w:highlight w:val="white"/>
          <w:lang w:val="en-ID"/>
        </w:rPr>
        <w:t>dilatih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memahami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nilai-nilai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utama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Islam, </w:t>
      </w:r>
      <w:proofErr w:type="spellStart"/>
      <w:r w:rsidRPr="002A08A8">
        <w:rPr>
          <w:rFonts w:ascii="Tahoma" w:eastAsia="Tahoma" w:hAnsi="Tahoma" w:cs="Tahoma"/>
          <w:color w:val="000000"/>
          <w:sz w:val="20"/>
          <w:szCs w:val="20"/>
          <w:highlight w:val="white"/>
          <w:lang w:val="en-ID"/>
        </w:rPr>
        <w:t>seperti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keadilan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persaudaraan</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kasih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sayang</w:t>
      </w:r>
      <w:proofErr w:type="spellEnd"/>
      <w:r w:rsidRPr="002A08A8">
        <w:rPr>
          <w:rFonts w:ascii="Tahoma" w:eastAsia="Tahoma" w:hAnsi="Tahoma" w:cs="Tahoma"/>
          <w:color w:val="000000"/>
          <w:sz w:val="20"/>
          <w:szCs w:val="20"/>
          <w:highlight w:val="white"/>
          <w:lang w:val="en-ID"/>
        </w:rPr>
        <w:t xml:space="preserve">. Ketika pemuda </w:t>
      </w:r>
      <w:proofErr w:type="spellStart"/>
      <w:r w:rsidRPr="002A08A8">
        <w:rPr>
          <w:rFonts w:ascii="Tahoma" w:eastAsia="Tahoma" w:hAnsi="Tahoma" w:cs="Tahoma"/>
          <w:color w:val="000000"/>
          <w:sz w:val="20"/>
          <w:szCs w:val="20"/>
          <w:highlight w:val="white"/>
          <w:lang w:val="en-ID"/>
        </w:rPr>
        <w:t>diberi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pemahaman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baik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keagamaan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bijak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mengambil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keputusan</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berinteraksi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orang lain. Salah </w:t>
      </w:r>
      <w:proofErr w:type="spellStart"/>
      <w:r w:rsidRPr="002A08A8">
        <w:rPr>
          <w:rFonts w:ascii="Tahoma" w:eastAsia="Tahoma" w:hAnsi="Tahoma" w:cs="Tahoma"/>
          <w:color w:val="000000"/>
          <w:sz w:val="20"/>
          <w:szCs w:val="20"/>
          <w:highlight w:val="white"/>
          <w:lang w:val="en-ID"/>
        </w:rPr>
        <w:t>satu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tujuan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melalui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pendidikan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keagamaan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adalah</w:t>
      </w:r>
      <w:proofErr w:type="spellEnd"/>
      <w:r w:rsidRPr="002A08A8">
        <w:rPr>
          <w:rFonts w:ascii="Tahoma" w:eastAsia="Tahoma" w:hAnsi="Tahoma" w:cs="Tahoma"/>
          <w:color w:val="000000"/>
          <w:sz w:val="20"/>
          <w:szCs w:val="20"/>
          <w:highlight w:val="white"/>
          <w:lang w:val="en-ID"/>
        </w:rPr>
        <w:t xml:space="preserve"> agar pemuda masjid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berfokus</w:t>
      </w:r>
      <w:proofErr w:type="spellEnd"/>
      <w:r w:rsidRPr="002A08A8">
        <w:rPr>
          <w:rFonts w:ascii="Tahoma" w:eastAsia="Tahoma" w:hAnsi="Tahoma" w:cs="Tahoma"/>
          <w:color w:val="000000"/>
          <w:sz w:val="20"/>
          <w:szCs w:val="20"/>
          <w:highlight w:val="white"/>
          <w:lang w:val="en-ID"/>
        </w:rPr>
        <w:t xml:space="preserve"> pada </w:t>
      </w:r>
      <w:proofErr w:type="spellStart"/>
      <w:r w:rsidRPr="002A08A8">
        <w:rPr>
          <w:rFonts w:ascii="Tahoma" w:eastAsia="Tahoma" w:hAnsi="Tahoma" w:cs="Tahoma"/>
          <w:color w:val="000000"/>
          <w:sz w:val="20"/>
          <w:szCs w:val="20"/>
          <w:highlight w:val="white"/>
          <w:lang w:val="en-ID"/>
        </w:rPr>
        <w:t>kepentingan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sendiri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memiliki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kepedulian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terhadap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kebutuhan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sekitar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Hal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penting</w:t>
      </w:r>
      <w:proofErr w:type="spellEnd"/>
      <w:r w:rsidRPr="002A08A8">
        <w:rPr>
          <w:rFonts w:ascii="Tahoma" w:eastAsia="Tahoma" w:hAnsi="Tahoma" w:cs="Tahoma"/>
          <w:color w:val="000000"/>
          <w:sz w:val="20"/>
          <w:szCs w:val="20"/>
          <w:highlight w:val="white"/>
          <w:lang w:val="en-ID"/>
        </w:rPr>
        <w:t xml:space="preserve"> agar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turut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berperan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serta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membangun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harmonis</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saling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mendukung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sesuai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ajaran</w:t>
      </w:r>
      <w:proofErr w:type="spellEnd"/>
      <w:r w:rsidRPr="002A08A8">
        <w:rPr>
          <w:rFonts w:ascii="Tahoma" w:eastAsia="Tahoma" w:hAnsi="Tahoma" w:cs="Tahoma"/>
          <w:color w:val="000000"/>
          <w:sz w:val="20"/>
          <w:szCs w:val="20"/>
          <w:highlight w:val="white"/>
          <w:lang w:val="en-ID"/>
        </w:rPr>
        <w:t xml:space="preserve"> Islam yang </w:t>
      </w:r>
      <w:proofErr w:type="spellStart"/>
      <w:r w:rsidRPr="002A08A8">
        <w:rPr>
          <w:rFonts w:ascii="Tahoma" w:eastAsia="Tahoma" w:hAnsi="Tahoma" w:cs="Tahoma"/>
          <w:color w:val="000000"/>
          <w:sz w:val="20"/>
          <w:szCs w:val="20"/>
          <w:highlight w:val="white"/>
          <w:lang w:val="en-ID"/>
        </w:rPr>
        <w:t>mengajarkan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umatnya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peduli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terhadap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sesama</w:t>
      </w:r>
      <w:proofErr w:type="spellEnd"/>
      <w:r w:rsidRPr="002A08A8">
        <w:rPr>
          <w:rFonts w:ascii="Tahoma" w:eastAsia="Tahoma" w:hAnsi="Tahoma" w:cs="Tahoma"/>
          <w:color w:val="000000"/>
          <w:sz w:val="20"/>
          <w:szCs w:val="20"/>
          <w:highlight w:val="white"/>
          <w:lang w:val="en-ID"/>
        </w:rPr>
        <w:t>.</w:t>
      </w:r>
    </w:p>
    <w:p w14:paraId="5798DE53"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r w:rsidRPr="002A08A8">
        <w:rPr>
          <w:rFonts w:ascii="Tahoma" w:eastAsia="Tahoma" w:hAnsi="Tahoma" w:cs="Tahoma"/>
          <w:color w:val="000000"/>
          <w:sz w:val="20"/>
          <w:szCs w:val="20"/>
          <w:highlight w:val="white"/>
          <w:lang w:val="en-ID"/>
        </w:rPr>
        <w:t xml:space="preserve">Di </w:t>
      </w:r>
      <w:proofErr w:type="spellStart"/>
      <w:r w:rsidRPr="002A08A8">
        <w:rPr>
          <w:rFonts w:ascii="Tahoma" w:eastAsia="Tahoma" w:hAnsi="Tahoma" w:cs="Tahoma"/>
          <w:color w:val="000000"/>
          <w:sz w:val="20"/>
          <w:szCs w:val="20"/>
          <w:highlight w:val="white"/>
          <w:lang w:val="en-ID"/>
        </w:rPr>
        <w:t>samping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kajian</w:t>
      </w:r>
      <w:proofErr w:type="spellEnd"/>
      <w:r w:rsidRPr="002A08A8">
        <w:rPr>
          <w:rFonts w:ascii="Tahoma" w:eastAsia="Tahoma" w:hAnsi="Tahoma" w:cs="Tahoma"/>
          <w:color w:val="000000"/>
          <w:sz w:val="20"/>
          <w:szCs w:val="20"/>
          <w:highlight w:val="white"/>
          <w:lang w:val="en-ID"/>
        </w:rPr>
        <w:t xml:space="preserve"> agama, BKPRMI juga </w:t>
      </w:r>
      <w:proofErr w:type="spellStart"/>
      <w:r w:rsidRPr="002A08A8">
        <w:rPr>
          <w:rFonts w:ascii="Tahoma" w:eastAsia="Tahoma" w:hAnsi="Tahoma" w:cs="Tahoma"/>
          <w:color w:val="000000"/>
          <w:sz w:val="20"/>
          <w:szCs w:val="20"/>
          <w:highlight w:val="white"/>
          <w:lang w:val="en-ID"/>
        </w:rPr>
        <w:t>melaksanakan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kepemimpinan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berbasis</w:t>
      </w:r>
      <w:proofErr w:type="spellEnd"/>
      <w:r w:rsidRPr="002A08A8">
        <w:rPr>
          <w:rFonts w:ascii="Tahoma" w:eastAsia="Tahoma" w:hAnsi="Tahoma" w:cs="Tahoma"/>
          <w:color w:val="000000"/>
          <w:sz w:val="20"/>
          <w:szCs w:val="20"/>
          <w:highlight w:val="white"/>
          <w:lang w:val="en-ID"/>
        </w:rPr>
        <w:t xml:space="preserve"> pada </w:t>
      </w:r>
      <w:proofErr w:type="spellStart"/>
      <w:r w:rsidRPr="002A08A8">
        <w:rPr>
          <w:rFonts w:ascii="Tahoma" w:eastAsia="Tahoma" w:hAnsi="Tahoma" w:cs="Tahoma"/>
          <w:color w:val="000000"/>
          <w:sz w:val="20"/>
          <w:szCs w:val="20"/>
          <w:highlight w:val="white"/>
          <w:lang w:val="en-ID"/>
        </w:rPr>
        <w:t>prinsip-prinsip</w:t>
      </w:r>
      <w:proofErr w:type="spellEnd"/>
      <w:r w:rsidRPr="002A08A8">
        <w:rPr>
          <w:rFonts w:ascii="Tahoma" w:eastAsia="Tahoma" w:hAnsi="Tahoma" w:cs="Tahoma"/>
          <w:color w:val="000000"/>
          <w:sz w:val="20"/>
          <w:szCs w:val="20"/>
          <w:highlight w:val="white"/>
          <w:lang w:val="en-ID"/>
        </w:rPr>
        <w:t xml:space="preserve"> Islam.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bertujuan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menyiapkan</w:t>
      </w:r>
      <w:proofErr w:type="spellEnd"/>
      <w:r w:rsidRPr="002A08A8">
        <w:rPr>
          <w:rFonts w:ascii="Tahoma" w:eastAsia="Tahoma" w:hAnsi="Tahoma" w:cs="Tahoma"/>
          <w:color w:val="000000"/>
          <w:sz w:val="20"/>
          <w:szCs w:val="20"/>
          <w:highlight w:val="white"/>
          <w:lang w:val="en-ID"/>
        </w:rPr>
        <w:t xml:space="preserve"> para pemuda masjid agar </w:t>
      </w:r>
      <w:proofErr w:type="spellStart"/>
      <w:r w:rsidRPr="002A08A8">
        <w:rPr>
          <w:rFonts w:ascii="Tahoma" w:eastAsia="Tahoma" w:hAnsi="Tahoma" w:cs="Tahoma"/>
          <w:color w:val="000000"/>
          <w:sz w:val="20"/>
          <w:szCs w:val="20"/>
          <w:highlight w:val="white"/>
          <w:lang w:val="en-ID"/>
        </w:rPr>
        <w:t>mampu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pemimpin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memahami</w:t>
      </w:r>
      <w:proofErr w:type="spellEnd"/>
      <w:r w:rsidRPr="002A08A8">
        <w:rPr>
          <w:rFonts w:ascii="Tahoma" w:eastAsia="Tahoma" w:hAnsi="Tahoma" w:cs="Tahoma"/>
          <w:color w:val="000000"/>
          <w:sz w:val="20"/>
          <w:szCs w:val="20"/>
          <w:highlight w:val="white"/>
          <w:lang w:val="en-ID"/>
        </w:rPr>
        <w:t xml:space="preserve"> agama,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memiliki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kemampuan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memimpin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bijaksana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adil</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amanah</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diharapkan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lastRenderedPageBreak/>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pengikut</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pasif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aktif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berperan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menciptakan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perubahan</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lingkungan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Melalui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diajarkan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bagaimana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mengelola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organisasi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bagaimana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berbicara</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depan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umum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serta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bagaimana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membuat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keputusan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bijaksana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berdasarkan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prinsip-prinsip</w:t>
      </w:r>
      <w:proofErr w:type="spellEnd"/>
      <w:r w:rsidRPr="002A08A8">
        <w:rPr>
          <w:rFonts w:ascii="Tahoma" w:eastAsia="Tahoma" w:hAnsi="Tahoma" w:cs="Tahoma"/>
          <w:color w:val="000000"/>
          <w:sz w:val="20"/>
          <w:szCs w:val="20"/>
          <w:highlight w:val="white"/>
          <w:lang w:val="en-ID"/>
        </w:rPr>
        <w:t xml:space="preserve"> Islam.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semacam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diharapkan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mempersiapkan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menghadapi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tantangan</w:t>
      </w:r>
      <w:proofErr w:type="spellEnd"/>
      <w:r w:rsidRPr="002A08A8">
        <w:rPr>
          <w:rFonts w:ascii="Tahoma" w:eastAsia="Tahoma" w:hAnsi="Tahoma" w:cs="Tahoma"/>
          <w:color w:val="000000"/>
          <w:sz w:val="20"/>
          <w:szCs w:val="20"/>
          <w:highlight w:val="white"/>
          <w:lang w:val="en-ID"/>
        </w:rPr>
        <w:t xml:space="preserve"> di masa </w:t>
      </w:r>
      <w:proofErr w:type="spellStart"/>
      <w:r w:rsidRPr="002A08A8">
        <w:rPr>
          <w:rFonts w:ascii="Tahoma" w:eastAsia="Tahoma" w:hAnsi="Tahoma" w:cs="Tahoma"/>
          <w:color w:val="000000"/>
          <w:sz w:val="20"/>
          <w:szCs w:val="20"/>
          <w:highlight w:val="white"/>
          <w:lang w:val="en-ID"/>
        </w:rPr>
        <w:t>depan</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berperan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memimpin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menuju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kebaikan</w:t>
      </w:r>
      <w:proofErr w:type="spellEnd"/>
      <w:r w:rsidRPr="002A08A8">
        <w:rPr>
          <w:rFonts w:ascii="Tahoma" w:eastAsia="Tahoma" w:hAnsi="Tahoma" w:cs="Tahoma"/>
          <w:color w:val="000000"/>
          <w:sz w:val="20"/>
          <w:szCs w:val="20"/>
          <w:highlight w:val="white"/>
          <w:lang w:val="en-ID"/>
        </w:rPr>
        <w:t>.</w:t>
      </w:r>
    </w:p>
    <w:p w14:paraId="1E960340"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r w:rsidRPr="002A08A8">
        <w:rPr>
          <w:rFonts w:ascii="Tahoma" w:eastAsia="Tahoma" w:hAnsi="Tahoma" w:cs="Tahoma"/>
          <w:color w:val="000000"/>
          <w:sz w:val="20"/>
          <w:szCs w:val="20"/>
          <w:highlight w:val="white"/>
          <w:lang w:val="en-ID"/>
        </w:rPr>
        <w:t xml:space="preserve">BKPRMI juga sangat </w:t>
      </w:r>
      <w:proofErr w:type="spellStart"/>
      <w:r w:rsidRPr="002A08A8">
        <w:rPr>
          <w:rFonts w:ascii="Tahoma" w:eastAsia="Tahoma" w:hAnsi="Tahoma" w:cs="Tahoma"/>
          <w:color w:val="000000"/>
          <w:sz w:val="20"/>
          <w:szCs w:val="20"/>
          <w:highlight w:val="white"/>
          <w:lang w:val="en-ID"/>
        </w:rPr>
        <w:t>memperhatikan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pentingnya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pengembangan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karakter</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holistik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dilatih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hal</w:t>
      </w:r>
      <w:proofErr w:type="spellEnd"/>
      <w:r w:rsidRPr="002A08A8">
        <w:rPr>
          <w:rFonts w:ascii="Tahoma" w:eastAsia="Tahoma" w:hAnsi="Tahoma" w:cs="Tahoma"/>
          <w:color w:val="000000"/>
          <w:sz w:val="20"/>
          <w:szCs w:val="20"/>
          <w:highlight w:val="white"/>
          <w:lang w:val="en-ID"/>
        </w:rPr>
        <w:t xml:space="preserve"> spiritual,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aspek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emosional</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diberi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kesempatan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mengasah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kemampuan</w:t>
      </w:r>
      <w:proofErr w:type="spellEnd"/>
      <w:r w:rsidRPr="002A08A8">
        <w:rPr>
          <w:rFonts w:ascii="Tahoma" w:eastAsia="Tahoma" w:hAnsi="Tahoma" w:cs="Tahoma"/>
          <w:color w:val="000000"/>
          <w:sz w:val="20"/>
          <w:szCs w:val="20"/>
          <w:highlight w:val="white"/>
          <w:lang w:val="en-ID"/>
        </w:rPr>
        <w:t xml:space="preserve"> interpersonal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melalui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seperti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bakti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penggalangan</w:t>
      </w:r>
      <w:proofErr w:type="spellEnd"/>
      <w:r w:rsidRPr="002A08A8">
        <w:rPr>
          <w:rFonts w:ascii="Tahoma" w:eastAsia="Tahoma" w:hAnsi="Tahoma" w:cs="Tahoma"/>
          <w:color w:val="000000"/>
          <w:sz w:val="20"/>
          <w:szCs w:val="20"/>
          <w:highlight w:val="white"/>
          <w:lang w:val="en-ID"/>
        </w:rPr>
        <w:t xml:space="preserve"> dana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korban </w:t>
      </w:r>
      <w:proofErr w:type="spellStart"/>
      <w:r w:rsidRPr="002A08A8">
        <w:rPr>
          <w:rFonts w:ascii="Tahoma" w:eastAsia="Tahoma" w:hAnsi="Tahoma" w:cs="Tahoma"/>
          <w:color w:val="000000"/>
          <w:sz w:val="20"/>
          <w:szCs w:val="20"/>
          <w:highlight w:val="white"/>
          <w:lang w:val="en-ID"/>
        </w:rPr>
        <w:t>bencana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atau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membantu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kemanusiaan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lainnya</w:t>
      </w:r>
      <w:proofErr w:type="spellEnd"/>
      <w:r w:rsidRPr="002A08A8">
        <w:rPr>
          <w:rFonts w:ascii="Tahoma" w:eastAsia="Tahoma" w:hAnsi="Tahoma" w:cs="Tahoma"/>
          <w:color w:val="000000"/>
          <w:sz w:val="20"/>
          <w:szCs w:val="20"/>
          <w:highlight w:val="white"/>
          <w:lang w:val="en-ID"/>
        </w:rPr>
        <w:t xml:space="preserve">. Dalam </w:t>
      </w:r>
      <w:proofErr w:type="spellStart"/>
      <w:r w:rsidRPr="002A08A8">
        <w:rPr>
          <w:rFonts w:ascii="Tahoma" w:eastAsia="Tahoma" w:hAnsi="Tahoma" w:cs="Tahoma"/>
          <w:color w:val="000000"/>
          <w:sz w:val="20"/>
          <w:szCs w:val="20"/>
          <w:highlight w:val="white"/>
          <w:lang w:val="en-ID"/>
        </w:rPr>
        <w:t>setiap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tersebut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diajarkan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berempati</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memahami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betapa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pentingnya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kepada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sesama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semacam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memperkuat</w:t>
      </w:r>
      <w:proofErr w:type="spellEnd"/>
      <w:r w:rsidRPr="002A08A8">
        <w:rPr>
          <w:rFonts w:ascii="Tahoma" w:eastAsia="Tahoma" w:hAnsi="Tahoma" w:cs="Tahoma"/>
          <w:color w:val="000000"/>
          <w:sz w:val="20"/>
          <w:szCs w:val="20"/>
          <w:highlight w:val="white"/>
          <w:lang w:val="en-ID"/>
        </w:rPr>
        <w:t xml:space="preserve"> rasa </w:t>
      </w:r>
      <w:proofErr w:type="spellStart"/>
      <w:r w:rsidRPr="002A08A8">
        <w:rPr>
          <w:rFonts w:ascii="Tahoma" w:eastAsia="Tahoma" w:hAnsi="Tahoma" w:cs="Tahoma"/>
          <w:color w:val="000000"/>
          <w:sz w:val="20"/>
          <w:szCs w:val="20"/>
          <w:highlight w:val="white"/>
          <w:lang w:val="en-ID"/>
        </w:rPr>
        <w:t>solidaritas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antar</w:t>
      </w:r>
      <w:proofErr w:type="spellEnd"/>
      <w:r w:rsidRPr="002A08A8">
        <w:rPr>
          <w:rFonts w:ascii="Tahoma" w:eastAsia="Tahoma" w:hAnsi="Tahoma" w:cs="Tahoma"/>
          <w:color w:val="000000"/>
          <w:sz w:val="20"/>
          <w:szCs w:val="20"/>
          <w:highlight w:val="white"/>
          <w:lang w:val="en-ID"/>
        </w:rPr>
        <w:t xml:space="preserve"> pemuda masjid dan juga </w:t>
      </w:r>
      <w:proofErr w:type="spellStart"/>
      <w:r w:rsidRPr="002A08A8">
        <w:rPr>
          <w:rFonts w:ascii="Tahoma" w:eastAsia="Tahoma" w:hAnsi="Tahoma" w:cs="Tahoma"/>
          <w:color w:val="000000"/>
          <w:sz w:val="20"/>
          <w:szCs w:val="20"/>
          <w:highlight w:val="white"/>
          <w:lang w:val="en-ID"/>
        </w:rPr>
        <w:t>mempererat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hubungan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sekitar</w:t>
      </w:r>
      <w:proofErr w:type="spellEnd"/>
      <w:r w:rsidRPr="002A08A8">
        <w:rPr>
          <w:rFonts w:ascii="Tahoma" w:eastAsia="Tahoma" w:hAnsi="Tahoma" w:cs="Tahoma"/>
          <w:color w:val="000000"/>
          <w:sz w:val="20"/>
          <w:szCs w:val="20"/>
          <w:highlight w:val="white"/>
          <w:lang w:val="en-ID"/>
        </w:rPr>
        <w:t xml:space="preserve">. Pemuda yang </w:t>
      </w:r>
      <w:proofErr w:type="spellStart"/>
      <w:r w:rsidRPr="002A08A8">
        <w:rPr>
          <w:rFonts w:ascii="Tahoma" w:eastAsia="Tahoma" w:hAnsi="Tahoma" w:cs="Tahoma"/>
          <w:color w:val="000000"/>
          <w:sz w:val="20"/>
          <w:szCs w:val="20"/>
          <w:highlight w:val="white"/>
          <w:lang w:val="en-ID"/>
        </w:rPr>
        <w:t>terlibat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seperti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mudah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mengenal</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memahami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masalah</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ada</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serta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mencari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solusi</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diambil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mengatasinya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berdasarkan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prinsip-prinsip</w:t>
      </w:r>
      <w:proofErr w:type="spellEnd"/>
      <w:r w:rsidRPr="002A08A8">
        <w:rPr>
          <w:rFonts w:ascii="Tahoma" w:eastAsia="Tahoma" w:hAnsi="Tahoma" w:cs="Tahoma"/>
          <w:color w:val="000000"/>
          <w:sz w:val="20"/>
          <w:szCs w:val="20"/>
          <w:highlight w:val="white"/>
          <w:lang w:val="en-ID"/>
        </w:rPr>
        <w:t xml:space="preserve"> agama.</w:t>
      </w:r>
    </w:p>
    <w:p w14:paraId="7C0773B5"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peningkatan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keilmuan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berbasis</w:t>
      </w:r>
      <w:proofErr w:type="spellEnd"/>
      <w:r w:rsidRPr="002A08A8">
        <w:rPr>
          <w:rFonts w:ascii="Tahoma" w:eastAsia="Tahoma" w:hAnsi="Tahoma" w:cs="Tahoma"/>
          <w:color w:val="000000"/>
          <w:sz w:val="20"/>
          <w:szCs w:val="20"/>
          <w:highlight w:val="white"/>
          <w:lang w:val="en-ID"/>
        </w:rPr>
        <w:t xml:space="preserve"> agama, pemuda masjid </w:t>
      </w:r>
      <w:proofErr w:type="spellStart"/>
      <w:r w:rsidRPr="002A08A8">
        <w:rPr>
          <w:rFonts w:ascii="Tahoma" w:eastAsia="Tahoma" w:hAnsi="Tahoma" w:cs="Tahoma"/>
          <w:color w:val="000000"/>
          <w:sz w:val="20"/>
          <w:szCs w:val="20"/>
          <w:highlight w:val="white"/>
          <w:lang w:val="en-ID"/>
        </w:rPr>
        <w:t>diharapkan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menghadapi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tantangan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hidup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baik</w:t>
      </w:r>
      <w:proofErr w:type="spellEnd"/>
      <w:r w:rsidRPr="002A08A8">
        <w:rPr>
          <w:rFonts w:ascii="Tahoma" w:eastAsia="Tahoma" w:hAnsi="Tahoma" w:cs="Tahoma"/>
          <w:color w:val="000000"/>
          <w:sz w:val="20"/>
          <w:szCs w:val="20"/>
          <w:highlight w:val="white"/>
          <w:lang w:val="en-ID"/>
        </w:rPr>
        <w:t xml:space="preserve">. Pendidikan agama </w:t>
      </w:r>
      <w:proofErr w:type="spellStart"/>
      <w:r w:rsidRPr="002A08A8">
        <w:rPr>
          <w:rFonts w:ascii="Tahoma" w:eastAsia="Tahoma" w:hAnsi="Tahoma" w:cs="Tahoma"/>
          <w:color w:val="000000"/>
          <w:sz w:val="20"/>
          <w:szCs w:val="20"/>
          <w:highlight w:val="white"/>
          <w:lang w:val="en-ID"/>
        </w:rPr>
        <w:t>bukan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memperdalam</w:t>
      </w:r>
      <w:proofErr w:type="spellEnd"/>
      <w:r w:rsidRPr="002A08A8">
        <w:rPr>
          <w:rFonts w:ascii="Tahoma" w:eastAsia="Tahoma" w:hAnsi="Tahoma" w:cs="Tahoma"/>
          <w:color w:val="000000"/>
          <w:sz w:val="20"/>
          <w:szCs w:val="20"/>
          <w:highlight w:val="white"/>
          <w:lang w:val="en-ID"/>
        </w:rPr>
        <w:t xml:space="preserve"> ibadah,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pribadi</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bijaksana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mengambil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keputusan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hidup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diajak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melihat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setiap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masalah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perspektif</w:t>
      </w:r>
      <w:proofErr w:type="spellEnd"/>
      <w:r w:rsidRPr="002A08A8">
        <w:rPr>
          <w:rFonts w:ascii="Tahoma" w:eastAsia="Tahoma" w:hAnsi="Tahoma" w:cs="Tahoma"/>
          <w:color w:val="000000"/>
          <w:sz w:val="20"/>
          <w:szCs w:val="20"/>
          <w:highlight w:val="white"/>
          <w:lang w:val="en-ID"/>
        </w:rPr>
        <w:t xml:space="preserve"> Islam, yang </w:t>
      </w:r>
      <w:proofErr w:type="spellStart"/>
      <w:r w:rsidRPr="002A08A8">
        <w:rPr>
          <w:rFonts w:ascii="Tahoma" w:eastAsia="Tahoma" w:hAnsi="Tahoma" w:cs="Tahoma"/>
          <w:color w:val="000000"/>
          <w:sz w:val="20"/>
          <w:szCs w:val="20"/>
          <w:highlight w:val="white"/>
          <w:lang w:val="en-ID"/>
        </w:rPr>
        <w:t>mengajarkan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umatnya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selalu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mencari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jalan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keluar</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terbaik</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membawa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manfaat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banyak</w:t>
      </w:r>
      <w:proofErr w:type="spellEnd"/>
      <w:r w:rsidRPr="002A08A8">
        <w:rPr>
          <w:rFonts w:ascii="Tahoma" w:eastAsia="Tahoma" w:hAnsi="Tahoma" w:cs="Tahoma"/>
          <w:color w:val="000000"/>
          <w:sz w:val="20"/>
          <w:szCs w:val="20"/>
          <w:highlight w:val="white"/>
          <w:lang w:val="en-ID"/>
        </w:rPr>
        <w:t xml:space="preserve"> orang. Oleh </w:t>
      </w:r>
      <w:proofErr w:type="spellStart"/>
      <w:r w:rsidRPr="002A08A8">
        <w:rPr>
          <w:rFonts w:ascii="Tahoma" w:eastAsia="Tahoma" w:hAnsi="Tahoma" w:cs="Tahoma"/>
          <w:color w:val="000000"/>
          <w:sz w:val="20"/>
          <w:szCs w:val="20"/>
          <w:highlight w:val="white"/>
          <w:lang w:val="en-ID"/>
        </w:rPr>
        <w:t>karena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pengembangan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keilmuan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sangat </w:t>
      </w:r>
      <w:proofErr w:type="spellStart"/>
      <w:r w:rsidRPr="002A08A8">
        <w:rPr>
          <w:rFonts w:ascii="Tahoma" w:eastAsia="Tahoma" w:hAnsi="Tahoma" w:cs="Tahoma"/>
          <w:color w:val="000000"/>
          <w:sz w:val="20"/>
          <w:szCs w:val="20"/>
          <w:highlight w:val="white"/>
          <w:lang w:val="en-ID"/>
        </w:rPr>
        <w:t>penting</w:t>
      </w:r>
      <w:proofErr w:type="spellEnd"/>
      <w:r w:rsidRPr="002A08A8">
        <w:rPr>
          <w:rFonts w:ascii="Tahoma" w:eastAsia="Tahoma" w:hAnsi="Tahoma" w:cs="Tahoma"/>
          <w:color w:val="000000"/>
          <w:sz w:val="20"/>
          <w:szCs w:val="20"/>
          <w:highlight w:val="white"/>
          <w:lang w:val="en-ID"/>
        </w:rPr>
        <w:t xml:space="preserve"> agar pemuda masjid </w:t>
      </w:r>
      <w:proofErr w:type="spellStart"/>
      <w:r w:rsidRPr="002A08A8">
        <w:rPr>
          <w:rFonts w:ascii="Tahoma" w:eastAsia="Tahoma" w:hAnsi="Tahoma" w:cs="Tahoma"/>
          <w:color w:val="000000"/>
          <w:sz w:val="20"/>
          <w:szCs w:val="20"/>
          <w:highlight w:val="white"/>
          <w:lang w:val="en-ID"/>
        </w:rPr>
        <w:t>memiliki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alat</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tepat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menghadapi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tantangan</w:t>
      </w:r>
      <w:proofErr w:type="spellEnd"/>
      <w:r w:rsidRPr="002A08A8">
        <w:rPr>
          <w:rFonts w:ascii="Tahoma" w:eastAsia="Tahoma" w:hAnsi="Tahoma" w:cs="Tahoma"/>
          <w:color w:val="000000"/>
          <w:sz w:val="20"/>
          <w:szCs w:val="20"/>
          <w:highlight w:val="white"/>
          <w:lang w:val="en-ID"/>
        </w:rPr>
        <w:t xml:space="preserve"> zaman, </w:t>
      </w:r>
      <w:proofErr w:type="spellStart"/>
      <w:r w:rsidRPr="002A08A8">
        <w:rPr>
          <w:rFonts w:ascii="Tahoma" w:eastAsia="Tahoma" w:hAnsi="Tahoma" w:cs="Tahoma"/>
          <w:color w:val="000000"/>
          <w:sz w:val="20"/>
          <w:szCs w:val="20"/>
          <w:highlight w:val="white"/>
          <w:lang w:val="en-ID"/>
        </w:rPr>
        <w:t>baik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pribadi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maupun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w:t>
      </w:r>
    </w:p>
    <w:p w14:paraId="44EECF34"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r w:rsidRPr="002A08A8">
        <w:rPr>
          <w:rFonts w:ascii="Tahoma" w:eastAsia="Tahoma" w:hAnsi="Tahoma" w:cs="Tahoma"/>
          <w:color w:val="000000"/>
          <w:sz w:val="20"/>
          <w:szCs w:val="20"/>
          <w:highlight w:val="white"/>
          <w:lang w:val="en-ID"/>
        </w:rPr>
        <w:t xml:space="preserve">Selain </w:t>
      </w:r>
      <w:proofErr w:type="spellStart"/>
      <w:r w:rsidRPr="002A08A8">
        <w:rPr>
          <w:rFonts w:ascii="Tahoma" w:eastAsia="Tahoma" w:hAnsi="Tahoma" w:cs="Tahoma"/>
          <w:color w:val="000000"/>
          <w:sz w:val="20"/>
          <w:szCs w:val="20"/>
          <w:highlight w:val="white"/>
          <w:lang w:val="en-ID"/>
        </w:rPr>
        <w:t>itu</w:t>
      </w:r>
      <w:proofErr w:type="spellEnd"/>
      <w:r w:rsidRPr="002A08A8">
        <w:rPr>
          <w:rFonts w:ascii="Tahoma" w:eastAsia="Tahoma" w:hAnsi="Tahoma" w:cs="Tahoma"/>
          <w:color w:val="000000"/>
          <w:sz w:val="20"/>
          <w:szCs w:val="20"/>
          <w:highlight w:val="white"/>
          <w:lang w:val="en-ID"/>
        </w:rPr>
        <w:t xml:space="preserve">, BKPRMI juga </w:t>
      </w:r>
      <w:proofErr w:type="spellStart"/>
      <w:r w:rsidRPr="002A08A8">
        <w:rPr>
          <w:rFonts w:ascii="Tahoma" w:eastAsia="Tahoma" w:hAnsi="Tahoma" w:cs="Tahoma"/>
          <w:color w:val="000000"/>
          <w:sz w:val="20"/>
          <w:szCs w:val="20"/>
          <w:highlight w:val="white"/>
          <w:lang w:val="en-ID"/>
        </w:rPr>
        <w:t>memperkenalkan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konsep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baru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pengembangan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seperti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mengajarkan</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berpikir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analitis</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kritis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terhadap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masalah</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ada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Misalnya</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diajak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berpikir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tentang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bagaimana</w:t>
      </w:r>
      <w:proofErr w:type="spellEnd"/>
      <w:r w:rsidRPr="002A08A8">
        <w:rPr>
          <w:rFonts w:ascii="Tahoma" w:eastAsia="Tahoma" w:hAnsi="Tahoma" w:cs="Tahoma"/>
          <w:color w:val="000000"/>
          <w:sz w:val="20"/>
          <w:szCs w:val="20"/>
          <w:highlight w:val="white"/>
          <w:lang w:val="en-ID"/>
        </w:rPr>
        <w:t xml:space="preserve"> Islam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berkontribusi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menyelesaikan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masalah-masalah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politik</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ekonomi</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dihadapi</w:t>
      </w:r>
      <w:proofErr w:type="spellEnd"/>
      <w:r w:rsidRPr="002A08A8">
        <w:rPr>
          <w:rFonts w:ascii="Tahoma" w:eastAsia="Tahoma" w:hAnsi="Tahoma" w:cs="Tahoma"/>
          <w:color w:val="000000"/>
          <w:sz w:val="20"/>
          <w:szCs w:val="20"/>
          <w:highlight w:val="white"/>
          <w:lang w:val="en-ID"/>
        </w:rPr>
        <w:t xml:space="preserve"> oleh </w:t>
      </w:r>
      <w:proofErr w:type="spellStart"/>
      <w:r w:rsidRPr="002A08A8">
        <w:rPr>
          <w:rFonts w:ascii="Tahoma" w:eastAsia="Tahoma" w:hAnsi="Tahoma" w:cs="Tahoma"/>
          <w:color w:val="000000"/>
          <w:sz w:val="20"/>
          <w:szCs w:val="20"/>
          <w:highlight w:val="white"/>
          <w:lang w:val="en-ID"/>
        </w:rPr>
        <w:t>bangsa</w:t>
      </w:r>
      <w:proofErr w:type="spellEnd"/>
      <w:r w:rsidRPr="002A08A8">
        <w:rPr>
          <w:rFonts w:ascii="Tahoma" w:eastAsia="Tahoma" w:hAnsi="Tahoma" w:cs="Tahoma"/>
          <w:color w:val="000000"/>
          <w:sz w:val="20"/>
          <w:szCs w:val="20"/>
          <w:highlight w:val="white"/>
          <w:lang w:val="en-ID"/>
        </w:rPr>
        <w:t xml:space="preserve"> Indonesia.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memahami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kedudukan</w:t>
      </w:r>
      <w:proofErr w:type="spellEnd"/>
      <w:r w:rsidRPr="002A08A8">
        <w:rPr>
          <w:rFonts w:ascii="Tahoma" w:eastAsia="Tahoma" w:hAnsi="Tahoma" w:cs="Tahoma"/>
          <w:color w:val="000000"/>
          <w:sz w:val="20"/>
          <w:szCs w:val="20"/>
          <w:highlight w:val="white"/>
          <w:lang w:val="en-ID"/>
        </w:rPr>
        <w:t xml:space="preserve"> Islam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konteks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modern, pemuda masjid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berkontribusi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secara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langsung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meningkatkan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kualitas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hidup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w:t>
      </w:r>
    </w:p>
    <w:p w14:paraId="188FDFD3"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r w:rsidRPr="002A08A8">
        <w:rPr>
          <w:rFonts w:ascii="Tahoma" w:eastAsia="Tahoma" w:hAnsi="Tahoma" w:cs="Tahoma"/>
          <w:color w:val="000000"/>
          <w:sz w:val="20"/>
          <w:szCs w:val="20"/>
          <w:highlight w:val="white"/>
          <w:lang w:val="en-ID"/>
        </w:rPr>
        <w:t xml:space="preserve">Tidak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pengembangan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keilmuan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mencakup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mengelola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organisasi</w:t>
      </w:r>
      <w:proofErr w:type="spellEnd"/>
      <w:r w:rsidRPr="002A08A8">
        <w:rPr>
          <w:rFonts w:ascii="Tahoma" w:eastAsia="Tahoma" w:hAnsi="Tahoma" w:cs="Tahoma"/>
          <w:color w:val="000000"/>
          <w:sz w:val="20"/>
          <w:szCs w:val="20"/>
          <w:highlight w:val="white"/>
          <w:lang w:val="en-ID"/>
        </w:rPr>
        <w:t xml:space="preserve"> masjid dan </w:t>
      </w:r>
      <w:proofErr w:type="spellStart"/>
      <w:r w:rsidRPr="002A08A8">
        <w:rPr>
          <w:rFonts w:ascii="Tahoma" w:eastAsia="Tahoma" w:hAnsi="Tahoma" w:cs="Tahoma"/>
          <w:color w:val="000000"/>
          <w:sz w:val="20"/>
          <w:szCs w:val="20"/>
          <w:highlight w:val="white"/>
          <w:lang w:val="en-ID"/>
        </w:rPr>
        <w:t>memimpin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bertujuan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membekali</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keterampilan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manajerial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baik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seperti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mengatur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waktu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merencanakan</w:t>
      </w:r>
      <w:proofErr w:type="spellEnd"/>
      <w:r w:rsidRPr="002A08A8">
        <w:rPr>
          <w:rFonts w:ascii="Tahoma" w:eastAsia="Tahoma" w:hAnsi="Tahoma" w:cs="Tahoma"/>
          <w:color w:val="000000"/>
          <w:sz w:val="20"/>
          <w:szCs w:val="20"/>
          <w:highlight w:val="white"/>
          <w:lang w:val="en-ID"/>
        </w:rPr>
        <w:t xml:space="preserve"> program, dan </w:t>
      </w:r>
      <w:proofErr w:type="spellStart"/>
      <w:r w:rsidRPr="002A08A8">
        <w:rPr>
          <w:rFonts w:ascii="Tahoma" w:eastAsia="Tahoma" w:hAnsi="Tahoma" w:cs="Tahoma"/>
          <w:color w:val="000000"/>
          <w:sz w:val="20"/>
          <w:szCs w:val="20"/>
          <w:highlight w:val="white"/>
          <w:lang w:val="en-ID"/>
        </w:rPr>
        <w:t>mengelola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anggaran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keterampilan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diharapkan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mampu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mengorganisir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keagamaan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mengelola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bermanfaat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Pengalaman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tentu</w:t>
      </w:r>
      <w:proofErr w:type="spellEnd"/>
      <w:r w:rsidRPr="002A08A8">
        <w:rPr>
          <w:rFonts w:ascii="Tahoma" w:eastAsia="Tahoma" w:hAnsi="Tahoma" w:cs="Tahoma"/>
          <w:color w:val="000000"/>
          <w:sz w:val="20"/>
          <w:szCs w:val="20"/>
          <w:highlight w:val="white"/>
          <w:lang w:val="en-ID"/>
        </w:rPr>
        <w:t xml:space="preserve"> sangat </w:t>
      </w:r>
      <w:proofErr w:type="spellStart"/>
      <w:r w:rsidRPr="002A08A8">
        <w:rPr>
          <w:rFonts w:ascii="Tahoma" w:eastAsia="Tahoma" w:hAnsi="Tahoma" w:cs="Tahoma"/>
          <w:color w:val="000000"/>
          <w:sz w:val="20"/>
          <w:szCs w:val="20"/>
          <w:highlight w:val="white"/>
          <w:lang w:val="en-ID"/>
        </w:rPr>
        <w:t>berharga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membantu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pemimpin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berkualitas</w:t>
      </w:r>
      <w:proofErr w:type="spellEnd"/>
      <w:r w:rsidRPr="002A08A8">
        <w:rPr>
          <w:rFonts w:ascii="Tahoma" w:eastAsia="Tahoma" w:hAnsi="Tahoma" w:cs="Tahoma"/>
          <w:color w:val="000000"/>
          <w:sz w:val="20"/>
          <w:szCs w:val="20"/>
          <w:highlight w:val="white"/>
          <w:lang w:val="en-ID"/>
        </w:rPr>
        <w:t xml:space="preserve"> di masa </w:t>
      </w:r>
      <w:proofErr w:type="spellStart"/>
      <w:r w:rsidRPr="002A08A8">
        <w:rPr>
          <w:rFonts w:ascii="Tahoma" w:eastAsia="Tahoma" w:hAnsi="Tahoma" w:cs="Tahoma"/>
          <w:color w:val="000000"/>
          <w:sz w:val="20"/>
          <w:szCs w:val="20"/>
          <w:highlight w:val="white"/>
          <w:lang w:val="en-ID"/>
        </w:rPr>
        <w:t>depan</w:t>
      </w:r>
      <w:proofErr w:type="spellEnd"/>
      <w:r w:rsidRPr="002A08A8">
        <w:rPr>
          <w:rFonts w:ascii="Tahoma" w:eastAsia="Tahoma" w:hAnsi="Tahoma" w:cs="Tahoma"/>
          <w:color w:val="000000"/>
          <w:sz w:val="20"/>
          <w:szCs w:val="20"/>
          <w:highlight w:val="white"/>
          <w:lang w:val="en-ID"/>
        </w:rPr>
        <w:t>.</w:t>
      </w:r>
    </w:p>
    <w:p w14:paraId="628A64A3"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r w:rsidRPr="002A08A8">
        <w:rPr>
          <w:rFonts w:ascii="Tahoma" w:eastAsia="Tahoma" w:hAnsi="Tahoma" w:cs="Tahoma"/>
          <w:color w:val="000000"/>
          <w:sz w:val="20"/>
          <w:szCs w:val="20"/>
          <w:highlight w:val="white"/>
          <w:lang w:val="en-ID"/>
        </w:rPr>
        <w:t xml:space="preserve">Selain </w:t>
      </w:r>
      <w:proofErr w:type="spellStart"/>
      <w:r w:rsidRPr="002A08A8">
        <w:rPr>
          <w:rFonts w:ascii="Tahoma" w:eastAsia="Tahoma" w:hAnsi="Tahoma" w:cs="Tahoma"/>
          <w:color w:val="000000"/>
          <w:sz w:val="20"/>
          <w:szCs w:val="20"/>
          <w:highlight w:val="white"/>
          <w:lang w:val="en-ID"/>
        </w:rPr>
        <w:t>meningkatkan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kapasitas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pribadi</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pengembangan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keilmuan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bertujuan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memperkuat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kapasitas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kolektif</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sebagai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komunitas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Melalui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kajian</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belajar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bekerja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sama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membangun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jaringan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serta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berkolaborasi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mencapai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tujuan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bersama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Kolaborasi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sangat </w:t>
      </w:r>
      <w:proofErr w:type="spellStart"/>
      <w:r w:rsidRPr="002A08A8">
        <w:rPr>
          <w:rFonts w:ascii="Tahoma" w:eastAsia="Tahoma" w:hAnsi="Tahoma" w:cs="Tahoma"/>
          <w:color w:val="000000"/>
          <w:sz w:val="20"/>
          <w:szCs w:val="20"/>
          <w:highlight w:val="white"/>
          <w:lang w:val="en-ID"/>
        </w:rPr>
        <w:t>penting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mengingat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bergantung</w:t>
      </w:r>
      <w:proofErr w:type="spellEnd"/>
      <w:r w:rsidRPr="002A08A8">
        <w:rPr>
          <w:rFonts w:ascii="Tahoma" w:eastAsia="Tahoma" w:hAnsi="Tahoma" w:cs="Tahoma"/>
          <w:color w:val="000000"/>
          <w:sz w:val="20"/>
          <w:szCs w:val="20"/>
          <w:highlight w:val="white"/>
          <w:lang w:val="en-ID"/>
        </w:rPr>
        <w:t xml:space="preserve"> pada </w:t>
      </w:r>
      <w:proofErr w:type="spellStart"/>
      <w:r w:rsidRPr="002A08A8">
        <w:rPr>
          <w:rFonts w:ascii="Tahoma" w:eastAsia="Tahoma" w:hAnsi="Tahoma" w:cs="Tahoma"/>
          <w:color w:val="000000"/>
          <w:sz w:val="20"/>
          <w:szCs w:val="20"/>
          <w:highlight w:val="white"/>
          <w:lang w:val="en-ID"/>
        </w:rPr>
        <w:t>individu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pada </w:t>
      </w:r>
      <w:proofErr w:type="spellStart"/>
      <w:r w:rsidRPr="002A08A8">
        <w:rPr>
          <w:rFonts w:ascii="Tahoma" w:eastAsia="Tahoma" w:hAnsi="Tahoma" w:cs="Tahoma"/>
          <w:color w:val="000000"/>
          <w:sz w:val="20"/>
          <w:szCs w:val="20"/>
          <w:highlight w:val="white"/>
          <w:lang w:val="en-ID"/>
        </w:rPr>
        <w:t>kekuatan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kolektif</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dimiliki</w:t>
      </w:r>
      <w:proofErr w:type="spellEnd"/>
      <w:r w:rsidRPr="002A08A8">
        <w:rPr>
          <w:rFonts w:ascii="Tahoma" w:eastAsia="Tahoma" w:hAnsi="Tahoma" w:cs="Tahoma"/>
          <w:color w:val="000000"/>
          <w:sz w:val="20"/>
          <w:szCs w:val="20"/>
          <w:highlight w:val="white"/>
          <w:lang w:val="en-ID"/>
        </w:rPr>
        <w:t xml:space="preserve"> oleh </w:t>
      </w:r>
      <w:proofErr w:type="spellStart"/>
      <w:r w:rsidRPr="002A08A8">
        <w:rPr>
          <w:rFonts w:ascii="Tahoma" w:eastAsia="Tahoma" w:hAnsi="Tahoma" w:cs="Tahoma"/>
          <w:color w:val="000000"/>
          <w:sz w:val="20"/>
          <w:szCs w:val="20"/>
          <w:highlight w:val="white"/>
          <w:lang w:val="en-ID"/>
        </w:rPr>
        <w:t>komunitas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tersebut</w:t>
      </w:r>
      <w:proofErr w:type="spellEnd"/>
      <w:r w:rsidRPr="002A08A8">
        <w:rPr>
          <w:rFonts w:ascii="Tahoma" w:eastAsia="Tahoma" w:hAnsi="Tahoma" w:cs="Tahoma"/>
          <w:color w:val="000000"/>
          <w:sz w:val="20"/>
          <w:szCs w:val="20"/>
          <w:highlight w:val="white"/>
          <w:lang w:val="en-ID"/>
        </w:rPr>
        <w:t xml:space="preserve">. Oleh </w:t>
      </w:r>
      <w:proofErr w:type="spellStart"/>
      <w:r w:rsidRPr="002A08A8">
        <w:rPr>
          <w:rFonts w:ascii="Tahoma" w:eastAsia="Tahoma" w:hAnsi="Tahoma" w:cs="Tahoma"/>
          <w:color w:val="000000"/>
          <w:sz w:val="20"/>
          <w:szCs w:val="20"/>
          <w:highlight w:val="white"/>
          <w:lang w:val="en-ID"/>
        </w:rPr>
        <w:t>karena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setiap</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diharapkan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jaringan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besar</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mampu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mendukung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perubahan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positif</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w:t>
      </w:r>
    </w:p>
    <w:p w14:paraId="7243A9E3"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melalui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pengembangan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keilmuan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diharapkan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menciptakan</w:t>
      </w:r>
      <w:proofErr w:type="spellEnd"/>
      <w:r w:rsidRPr="002A08A8">
        <w:rPr>
          <w:rFonts w:ascii="Tahoma" w:eastAsia="Tahoma" w:hAnsi="Tahoma" w:cs="Tahoma"/>
          <w:color w:val="000000"/>
          <w:sz w:val="20"/>
          <w:szCs w:val="20"/>
          <w:highlight w:val="white"/>
          <w:lang w:val="en-ID"/>
        </w:rPr>
        <w:t xml:space="preserve"> pemuda yang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paham</w:t>
      </w:r>
      <w:proofErr w:type="spellEnd"/>
      <w:r w:rsidRPr="002A08A8">
        <w:rPr>
          <w:rFonts w:ascii="Tahoma" w:eastAsia="Tahoma" w:hAnsi="Tahoma" w:cs="Tahoma"/>
          <w:color w:val="000000"/>
          <w:sz w:val="20"/>
          <w:szCs w:val="20"/>
          <w:highlight w:val="white"/>
          <w:lang w:val="en-ID"/>
        </w:rPr>
        <w:t xml:space="preserve"> agama,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memiliki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keterampilan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kepemimpinan</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pengelolaan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baik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pemuda yang </w:t>
      </w:r>
      <w:proofErr w:type="spellStart"/>
      <w:r w:rsidRPr="002A08A8">
        <w:rPr>
          <w:rFonts w:ascii="Tahoma" w:eastAsia="Tahoma" w:hAnsi="Tahoma" w:cs="Tahoma"/>
          <w:color w:val="000000"/>
          <w:sz w:val="20"/>
          <w:szCs w:val="20"/>
          <w:highlight w:val="white"/>
          <w:lang w:val="en-ID"/>
        </w:rPr>
        <w:t>aktif</w:t>
      </w:r>
      <w:proofErr w:type="spellEnd"/>
      <w:r w:rsidRPr="002A08A8">
        <w:rPr>
          <w:rFonts w:ascii="Tahoma" w:eastAsia="Tahoma" w:hAnsi="Tahoma" w:cs="Tahoma"/>
          <w:color w:val="000000"/>
          <w:sz w:val="20"/>
          <w:szCs w:val="20"/>
          <w:highlight w:val="white"/>
          <w:lang w:val="en-ID"/>
        </w:rPr>
        <w:t xml:space="preserve"> di masjid,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pemuda yang </w:t>
      </w:r>
      <w:proofErr w:type="spellStart"/>
      <w:r w:rsidRPr="002A08A8">
        <w:rPr>
          <w:rFonts w:ascii="Tahoma" w:eastAsia="Tahoma" w:hAnsi="Tahoma" w:cs="Tahoma"/>
          <w:color w:val="000000"/>
          <w:sz w:val="20"/>
          <w:szCs w:val="20"/>
          <w:highlight w:val="white"/>
          <w:lang w:val="en-ID"/>
        </w:rPr>
        <w:t>terlibat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aspek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kehidupan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kontribusi</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nyata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Hal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sesuai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tujuan</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memberdayakan</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agen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perubahan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membawa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kebaikan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umat</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luas</w:t>
      </w:r>
      <w:proofErr w:type="spellEnd"/>
      <w:r w:rsidRPr="002A08A8">
        <w:rPr>
          <w:rFonts w:ascii="Tahoma" w:eastAsia="Tahoma" w:hAnsi="Tahoma" w:cs="Tahoma"/>
          <w:color w:val="000000"/>
          <w:sz w:val="20"/>
          <w:szCs w:val="20"/>
          <w:highlight w:val="white"/>
          <w:lang w:val="en-ID"/>
        </w:rPr>
        <w:t>.</w:t>
      </w:r>
    </w:p>
    <w:p w14:paraId="28D96027"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proofErr w:type="spellStart"/>
      <w:r w:rsidRPr="002A08A8">
        <w:rPr>
          <w:rFonts w:ascii="Tahoma" w:eastAsia="Tahoma" w:hAnsi="Tahoma" w:cs="Tahoma"/>
          <w:color w:val="000000"/>
          <w:sz w:val="20"/>
          <w:szCs w:val="20"/>
          <w:highlight w:val="white"/>
          <w:lang w:val="en-ID"/>
        </w:rPr>
        <w:t>Tantangan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dihadapi</w:t>
      </w:r>
      <w:proofErr w:type="spellEnd"/>
      <w:r w:rsidRPr="002A08A8">
        <w:rPr>
          <w:rFonts w:ascii="Tahoma" w:eastAsia="Tahoma" w:hAnsi="Tahoma" w:cs="Tahoma"/>
          <w:color w:val="000000"/>
          <w:sz w:val="20"/>
          <w:szCs w:val="20"/>
          <w:highlight w:val="white"/>
          <w:lang w:val="en-ID"/>
        </w:rPr>
        <w:t xml:space="preserve"> oleh Badan </w:t>
      </w:r>
      <w:proofErr w:type="spellStart"/>
      <w:r w:rsidRPr="002A08A8">
        <w:rPr>
          <w:rFonts w:ascii="Tahoma" w:eastAsia="Tahoma" w:hAnsi="Tahoma" w:cs="Tahoma"/>
          <w:color w:val="000000"/>
          <w:sz w:val="20"/>
          <w:szCs w:val="20"/>
          <w:highlight w:val="white"/>
          <w:lang w:val="en-ID"/>
        </w:rPr>
        <w:t>Komunikasi</w:t>
      </w:r>
      <w:proofErr w:type="spellEnd"/>
      <w:r w:rsidRPr="002A08A8">
        <w:rPr>
          <w:rFonts w:ascii="Tahoma" w:eastAsia="Tahoma" w:hAnsi="Tahoma" w:cs="Tahoma"/>
          <w:color w:val="000000"/>
          <w:sz w:val="20"/>
          <w:szCs w:val="20"/>
          <w:highlight w:val="white"/>
          <w:lang w:val="en-ID"/>
        </w:rPr>
        <w:t xml:space="preserve"> Pemuda </w:t>
      </w:r>
      <w:proofErr w:type="spellStart"/>
      <w:r w:rsidRPr="002A08A8">
        <w:rPr>
          <w:rFonts w:ascii="Tahoma" w:eastAsia="Tahoma" w:hAnsi="Tahoma" w:cs="Tahoma"/>
          <w:color w:val="000000"/>
          <w:sz w:val="20"/>
          <w:szCs w:val="20"/>
          <w:highlight w:val="white"/>
          <w:lang w:val="en-ID"/>
        </w:rPr>
        <w:t>Remaja</w:t>
      </w:r>
      <w:proofErr w:type="spellEnd"/>
      <w:r w:rsidRPr="002A08A8">
        <w:rPr>
          <w:rFonts w:ascii="Tahoma" w:eastAsia="Tahoma" w:hAnsi="Tahoma" w:cs="Tahoma"/>
          <w:color w:val="000000"/>
          <w:sz w:val="20"/>
          <w:szCs w:val="20"/>
          <w:highlight w:val="white"/>
          <w:lang w:val="en-ID"/>
        </w:rPr>
        <w:t xml:space="preserve"> Masjid Indonesia (BKPRMI)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menerapkan</w:t>
      </w:r>
      <w:proofErr w:type="spellEnd"/>
      <w:r w:rsidRPr="002A08A8">
        <w:rPr>
          <w:rFonts w:ascii="Tahoma" w:eastAsia="Tahoma" w:hAnsi="Tahoma" w:cs="Tahoma"/>
          <w:color w:val="000000"/>
          <w:sz w:val="20"/>
          <w:szCs w:val="20"/>
          <w:highlight w:val="white"/>
          <w:lang w:val="en-ID"/>
        </w:rPr>
        <w:t xml:space="preserve"> strategi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pemuda masjid di Kota Medan </w:t>
      </w:r>
      <w:proofErr w:type="spellStart"/>
      <w:r w:rsidRPr="002A08A8">
        <w:rPr>
          <w:rFonts w:ascii="Tahoma" w:eastAsia="Tahoma" w:hAnsi="Tahoma" w:cs="Tahoma"/>
          <w:color w:val="000000"/>
          <w:sz w:val="20"/>
          <w:szCs w:val="20"/>
          <w:highlight w:val="white"/>
          <w:lang w:val="en-ID"/>
        </w:rPr>
        <w:t>cukup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beragam</w:t>
      </w:r>
      <w:proofErr w:type="spellEnd"/>
      <w:r w:rsidRPr="002A08A8">
        <w:rPr>
          <w:rFonts w:ascii="Tahoma" w:eastAsia="Tahoma" w:hAnsi="Tahoma" w:cs="Tahoma"/>
          <w:color w:val="000000"/>
          <w:sz w:val="20"/>
          <w:szCs w:val="20"/>
          <w:highlight w:val="white"/>
          <w:lang w:val="en-ID"/>
        </w:rPr>
        <w:t xml:space="preserve">. Salah </w:t>
      </w:r>
      <w:proofErr w:type="spellStart"/>
      <w:r w:rsidRPr="002A08A8">
        <w:rPr>
          <w:rFonts w:ascii="Tahoma" w:eastAsia="Tahoma" w:hAnsi="Tahoma" w:cs="Tahoma"/>
          <w:color w:val="000000"/>
          <w:sz w:val="20"/>
          <w:szCs w:val="20"/>
          <w:highlight w:val="white"/>
          <w:lang w:val="en-ID"/>
        </w:rPr>
        <w:t>satu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hambatan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utama</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dihadapi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adalah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kurangnya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partisipasi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sebagian</w:t>
      </w:r>
      <w:proofErr w:type="spellEnd"/>
      <w:r w:rsidRPr="002A08A8">
        <w:rPr>
          <w:rFonts w:ascii="Tahoma" w:eastAsia="Tahoma" w:hAnsi="Tahoma" w:cs="Tahoma"/>
          <w:color w:val="000000"/>
          <w:sz w:val="20"/>
          <w:szCs w:val="20"/>
          <w:highlight w:val="white"/>
          <w:lang w:val="en-ID"/>
        </w:rPr>
        <w:t xml:space="preserve"> </w:t>
      </w:r>
      <w:r w:rsidRPr="002A08A8">
        <w:rPr>
          <w:rFonts w:ascii="Tahoma" w:eastAsia="Tahoma" w:hAnsi="Tahoma" w:cs="Tahoma"/>
          <w:color w:val="000000"/>
          <w:sz w:val="20"/>
          <w:szCs w:val="20"/>
          <w:highlight w:val="white"/>
          <w:lang w:val="en-ID"/>
        </w:rPr>
        <w:lastRenderedPageBreak/>
        <w:t xml:space="preserve">pemuda masjid. </w:t>
      </w:r>
      <w:proofErr w:type="spellStart"/>
      <w:r w:rsidRPr="002A08A8">
        <w:rPr>
          <w:rFonts w:ascii="Tahoma" w:eastAsia="Tahoma" w:hAnsi="Tahoma" w:cs="Tahoma"/>
          <w:color w:val="000000"/>
          <w:sz w:val="20"/>
          <w:szCs w:val="20"/>
          <w:highlight w:val="white"/>
          <w:lang w:val="en-ID"/>
        </w:rPr>
        <w:t>Meskipun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banyak</w:t>
      </w:r>
      <w:proofErr w:type="spellEnd"/>
      <w:r w:rsidRPr="002A08A8">
        <w:rPr>
          <w:rFonts w:ascii="Tahoma" w:eastAsia="Tahoma" w:hAnsi="Tahoma" w:cs="Tahoma"/>
          <w:color w:val="000000"/>
          <w:sz w:val="20"/>
          <w:szCs w:val="20"/>
          <w:highlight w:val="white"/>
          <w:lang w:val="en-ID"/>
        </w:rPr>
        <w:t xml:space="preserve"> pemuda yang </w:t>
      </w:r>
      <w:proofErr w:type="spellStart"/>
      <w:r w:rsidRPr="002A08A8">
        <w:rPr>
          <w:rFonts w:ascii="Tahoma" w:eastAsia="Tahoma" w:hAnsi="Tahoma" w:cs="Tahoma"/>
          <w:color w:val="000000"/>
          <w:sz w:val="20"/>
          <w:szCs w:val="20"/>
          <w:highlight w:val="white"/>
          <w:lang w:val="en-ID"/>
        </w:rPr>
        <w:t>telah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terlibat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masjid,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semua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merasa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termotivasi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atau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memiliki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kesadaran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aktif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berpartisipasi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diselenggarakan</w:t>
      </w:r>
      <w:proofErr w:type="spellEnd"/>
      <w:r w:rsidRPr="002A08A8">
        <w:rPr>
          <w:rFonts w:ascii="Tahoma" w:eastAsia="Tahoma" w:hAnsi="Tahoma" w:cs="Tahoma"/>
          <w:color w:val="000000"/>
          <w:sz w:val="20"/>
          <w:szCs w:val="20"/>
          <w:highlight w:val="white"/>
          <w:lang w:val="en-ID"/>
        </w:rPr>
        <w:t xml:space="preserve"> oleh BKPRMI. Hal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disebabkan</w:t>
      </w:r>
      <w:proofErr w:type="spellEnd"/>
      <w:r w:rsidRPr="002A08A8">
        <w:rPr>
          <w:rFonts w:ascii="Tahoma" w:eastAsia="Tahoma" w:hAnsi="Tahoma" w:cs="Tahoma"/>
          <w:color w:val="000000"/>
          <w:sz w:val="20"/>
          <w:szCs w:val="20"/>
          <w:highlight w:val="white"/>
          <w:lang w:val="en-ID"/>
        </w:rPr>
        <w:t xml:space="preserve"> oleh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faktor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seperti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kurangnya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minat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terhadap</w:t>
      </w:r>
      <w:proofErr w:type="spellEnd"/>
      <w:r w:rsidRPr="002A08A8">
        <w:rPr>
          <w:rFonts w:ascii="Tahoma" w:eastAsia="Tahoma" w:hAnsi="Tahoma" w:cs="Tahoma"/>
          <w:color w:val="000000"/>
          <w:sz w:val="20"/>
          <w:szCs w:val="20"/>
          <w:highlight w:val="white"/>
          <w:lang w:val="en-ID"/>
        </w:rPr>
        <w:t xml:space="preserve"> program-program yang </w:t>
      </w:r>
      <w:proofErr w:type="spellStart"/>
      <w:r w:rsidRPr="002A08A8">
        <w:rPr>
          <w:rFonts w:ascii="Tahoma" w:eastAsia="Tahoma" w:hAnsi="Tahoma" w:cs="Tahoma"/>
          <w:color w:val="000000"/>
          <w:sz w:val="20"/>
          <w:szCs w:val="20"/>
          <w:highlight w:val="white"/>
          <w:lang w:val="en-ID"/>
        </w:rPr>
        <w:t>ditawarkan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keterbatasan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waktu</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dimiliki</w:t>
      </w:r>
      <w:proofErr w:type="spellEnd"/>
      <w:r w:rsidRPr="002A08A8">
        <w:rPr>
          <w:rFonts w:ascii="Tahoma" w:eastAsia="Tahoma" w:hAnsi="Tahoma" w:cs="Tahoma"/>
          <w:color w:val="000000"/>
          <w:sz w:val="20"/>
          <w:szCs w:val="20"/>
          <w:highlight w:val="white"/>
          <w:lang w:val="en-ID"/>
        </w:rPr>
        <w:t xml:space="preserve"> oleh pemuda yang </w:t>
      </w:r>
      <w:proofErr w:type="spellStart"/>
      <w:r w:rsidRPr="002A08A8">
        <w:rPr>
          <w:rFonts w:ascii="Tahoma" w:eastAsia="Tahoma" w:hAnsi="Tahoma" w:cs="Tahoma"/>
          <w:color w:val="000000"/>
          <w:sz w:val="20"/>
          <w:szCs w:val="20"/>
          <w:highlight w:val="white"/>
          <w:lang w:val="en-ID"/>
        </w:rPr>
        <w:t>sibuk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aktivitas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lain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serta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kurangnya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pemahaman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mengenai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manfaat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jangka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panjang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keterlibatan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Beberapa</w:t>
      </w:r>
      <w:proofErr w:type="spellEnd"/>
      <w:r w:rsidRPr="002A08A8">
        <w:rPr>
          <w:rFonts w:ascii="Tahoma" w:eastAsia="Tahoma" w:hAnsi="Tahoma" w:cs="Tahoma"/>
          <w:color w:val="000000"/>
          <w:sz w:val="20"/>
          <w:szCs w:val="20"/>
          <w:highlight w:val="white"/>
          <w:lang w:val="en-ID"/>
        </w:rPr>
        <w:t xml:space="preserve"> pemuda juga </w:t>
      </w:r>
      <w:proofErr w:type="spellStart"/>
      <w:r w:rsidRPr="002A08A8">
        <w:rPr>
          <w:rFonts w:ascii="Tahoma" w:eastAsia="Tahoma" w:hAnsi="Tahoma" w:cs="Tahoma"/>
          <w:color w:val="000000"/>
          <w:sz w:val="20"/>
          <w:szCs w:val="20"/>
          <w:highlight w:val="white"/>
          <w:lang w:val="en-ID"/>
        </w:rPr>
        <w:t>masih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menganggap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bahwa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masjid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berfokus</w:t>
      </w:r>
      <w:proofErr w:type="spellEnd"/>
      <w:r w:rsidRPr="002A08A8">
        <w:rPr>
          <w:rFonts w:ascii="Tahoma" w:eastAsia="Tahoma" w:hAnsi="Tahoma" w:cs="Tahoma"/>
          <w:color w:val="000000"/>
          <w:sz w:val="20"/>
          <w:szCs w:val="20"/>
          <w:highlight w:val="white"/>
          <w:lang w:val="en-ID"/>
        </w:rPr>
        <w:t xml:space="preserve"> pada </w:t>
      </w:r>
      <w:proofErr w:type="spellStart"/>
      <w:r w:rsidRPr="002A08A8">
        <w:rPr>
          <w:rFonts w:ascii="Tahoma" w:eastAsia="Tahoma" w:hAnsi="Tahoma" w:cs="Tahoma"/>
          <w:color w:val="000000"/>
          <w:sz w:val="20"/>
          <w:szCs w:val="20"/>
          <w:highlight w:val="white"/>
          <w:lang w:val="en-ID"/>
        </w:rPr>
        <w:t>aspek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keagamaan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saja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padahal</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ditawarkan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luas</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mencakup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pengembangan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kepemimpinan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keterampilan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serta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peningkatan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kualitas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hidup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secara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keseluruhan</w:t>
      </w:r>
      <w:proofErr w:type="spellEnd"/>
      <w:r w:rsidRPr="002A08A8">
        <w:rPr>
          <w:rFonts w:ascii="Tahoma" w:eastAsia="Tahoma" w:hAnsi="Tahoma" w:cs="Tahoma"/>
          <w:color w:val="000000"/>
          <w:sz w:val="20"/>
          <w:szCs w:val="20"/>
          <w:highlight w:val="white"/>
          <w:lang w:val="en-ID"/>
        </w:rPr>
        <w:t>.</w:t>
      </w:r>
    </w:p>
    <w:p w14:paraId="364A8738"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r w:rsidRPr="002A08A8">
        <w:rPr>
          <w:rFonts w:ascii="Tahoma" w:eastAsia="Tahoma" w:hAnsi="Tahoma" w:cs="Tahoma"/>
          <w:color w:val="000000"/>
          <w:sz w:val="20"/>
          <w:szCs w:val="20"/>
          <w:highlight w:val="white"/>
          <w:lang w:val="en-ID"/>
        </w:rPr>
        <w:t xml:space="preserve">Selain </w:t>
      </w:r>
      <w:proofErr w:type="spellStart"/>
      <w:r w:rsidRPr="002A08A8">
        <w:rPr>
          <w:rFonts w:ascii="Tahoma" w:eastAsia="Tahoma" w:hAnsi="Tahoma" w:cs="Tahoma"/>
          <w:color w:val="000000"/>
          <w:sz w:val="20"/>
          <w:szCs w:val="20"/>
          <w:highlight w:val="white"/>
          <w:lang w:val="en-ID"/>
        </w:rPr>
        <w:t>itu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keterbatasan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sumber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tantangan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besar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lainnya</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sebagai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organisasi</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bergantung</w:t>
      </w:r>
      <w:proofErr w:type="spellEnd"/>
      <w:r w:rsidRPr="002A08A8">
        <w:rPr>
          <w:rFonts w:ascii="Tahoma" w:eastAsia="Tahoma" w:hAnsi="Tahoma" w:cs="Tahoma"/>
          <w:color w:val="000000"/>
          <w:sz w:val="20"/>
          <w:szCs w:val="20"/>
          <w:highlight w:val="white"/>
          <w:lang w:val="en-ID"/>
        </w:rPr>
        <w:t xml:space="preserve"> pada dana dan </w:t>
      </w:r>
      <w:proofErr w:type="spellStart"/>
      <w:r w:rsidRPr="002A08A8">
        <w:rPr>
          <w:rFonts w:ascii="Tahoma" w:eastAsia="Tahoma" w:hAnsi="Tahoma" w:cs="Tahoma"/>
          <w:color w:val="000000"/>
          <w:sz w:val="20"/>
          <w:szCs w:val="20"/>
          <w:highlight w:val="white"/>
          <w:lang w:val="en-ID"/>
        </w:rPr>
        <w:t>dukungan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pihak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sering</w:t>
      </w:r>
      <w:proofErr w:type="spellEnd"/>
      <w:r w:rsidRPr="002A08A8">
        <w:rPr>
          <w:rFonts w:ascii="Tahoma" w:eastAsia="Tahoma" w:hAnsi="Tahoma" w:cs="Tahoma"/>
          <w:color w:val="000000"/>
          <w:sz w:val="20"/>
          <w:szCs w:val="20"/>
          <w:highlight w:val="white"/>
          <w:lang w:val="en-ID"/>
        </w:rPr>
        <w:t xml:space="preserve"> kali </w:t>
      </w:r>
      <w:proofErr w:type="spellStart"/>
      <w:r w:rsidRPr="002A08A8">
        <w:rPr>
          <w:rFonts w:ascii="Tahoma" w:eastAsia="Tahoma" w:hAnsi="Tahoma" w:cs="Tahoma"/>
          <w:color w:val="000000"/>
          <w:sz w:val="20"/>
          <w:szCs w:val="20"/>
          <w:highlight w:val="white"/>
          <w:lang w:val="en-ID"/>
        </w:rPr>
        <w:t>mengalami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kesulitan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menyediakan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fasilitas</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sumber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daya</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memadai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menyelenggarakan</w:t>
      </w:r>
      <w:proofErr w:type="spellEnd"/>
      <w:r w:rsidRPr="002A08A8">
        <w:rPr>
          <w:rFonts w:ascii="Tahoma" w:eastAsia="Tahoma" w:hAnsi="Tahoma" w:cs="Tahoma"/>
          <w:color w:val="000000"/>
          <w:sz w:val="20"/>
          <w:szCs w:val="20"/>
          <w:highlight w:val="white"/>
          <w:lang w:val="en-ID"/>
        </w:rPr>
        <w:t xml:space="preserve"> program-program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Keterbatasan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anggaran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seringkali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menghambat</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melaksanakan</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skala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besar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atau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jangka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panjang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Misalnya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kepemimpinan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keterampilan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serta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pengembangan</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membutuhkan</w:t>
      </w:r>
      <w:proofErr w:type="spellEnd"/>
      <w:r w:rsidRPr="002A08A8">
        <w:rPr>
          <w:rFonts w:ascii="Tahoma" w:eastAsia="Tahoma" w:hAnsi="Tahoma" w:cs="Tahoma"/>
          <w:color w:val="000000"/>
          <w:sz w:val="20"/>
          <w:szCs w:val="20"/>
          <w:highlight w:val="white"/>
          <w:lang w:val="en-ID"/>
        </w:rPr>
        <w:t xml:space="preserve"> dana </w:t>
      </w:r>
      <w:proofErr w:type="spellStart"/>
      <w:r w:rsidRPr="002A08A8">
        <w:rPr>
          <w:rFonts w:ascii="Tahoma" w:eastAsia="Tahoma" w:hAnsi="Tahoma" w:cs="Tahoma"/>
          <w:color w:val="000000"/>
          <w:sz w:val="20"/>
          <w:szCs w:val="20"/>
          <w:highlight w:val="white"/>
          <w:lang w:val="en-ID"/>
        </w:rPr>
        <w:t>besar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selalu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dilaksanakan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secara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maksimal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Bahkan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beberapa</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terpaksa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dibatalkan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atau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disesuaikan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anggaran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terbatas</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tentu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saja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mempengaruhi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kualitas</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keberlanjutan</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tersebut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Sumber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manusia</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kendala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tersendiri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karena</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harus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memastikan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bahwa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memiliki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tenaga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pengajar</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kompeten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mengelola</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berkualitas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Terkadang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kekurangan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tenaga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pengajar</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berkompeten</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bidang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tertentu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menghambat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upaya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sesuai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kebutuhan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peserta</w:t>
      </w:r>
      <w:proofErr w:type="spellEnd"/>
      <w:r w:rsidRPr="002A08A8">
        <w:rPr>
          <w:rFonts w:ascii="Tahoma" w:eastAsia="Tahoma" w:hAnsi="Tahoma" w:cs="Tahoma"/>
          <w:color w:val="000000"/>
          <w:sz w:val="20"/>
          <w:szCs w:val="20"/>
          <w:highlight w:val="white"/>
          <w:lang w:val="en-ID"/>
        </w:rPr>
        <w:t>.</w:t>
      </w:r>
    </w:p>
    <w:p w14:paraId="64323B05"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proofErr w:type="spellStart"/>
      <w:r w:rsidRPr="002A08A8">
        <w:rPr>
          <w:rFonts w:ascii="Tahoma" w:eastAsia="Tahoma" w:hAnsi="Tahoma" w:cs="Tahoma"/>
          <w:color w:val="000000"/>
          <w:sz w:val="20"/>
          <w:szCs w:val="20"/>
          <w:highlight w:val="white"/>
          <w:lang w:val="en-ID"/>
        </w:rPr>
        <w:t>Kurangnya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dukungan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pihak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eksternal</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masalah</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bisa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diabaikan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organisasi</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bergerak</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bidang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keagamaan</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membutuhkan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dukungan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pihak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baik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pemerintah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lembaga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swadaya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maupun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sektor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swasta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Tanpa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adanya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dukungan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cukup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baik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pendanaan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fasilitas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atau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kebijakan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mendukung</w:t>
      </w:r>
      <w:proofErr w:type="spellEnd"/>
      <w:r w:rsidRPr="002A08A8">
        <w:rPr>
          <w:rFonts w:ascii="Tahoma" w:eastAsia="Tahoma" w:hAnsi="Tahoma" w:cs="Tahoma"/>
          <w:color w:val="000000"/>
          <w:sz w:val="20"/>
          <w:szCs w:val="20"/>
          <w:highlight w:val="white"/>
          <w:lang w:val="en-ID"/>
        </w:rPr>
        <w:t xml:space="preserve">, program-program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dijalankan</w:t>
      </w:r>
      <w:proofErr w:type="spellEnd"/>
      <w:r w:rsidRPr="002A08A8">
        <w:rPr>
          <w:rFonts w:ascii="Tahoma" w:eastAsia="Tahoma" w:hAnsi="Tahoma" w:cs="Tahoma"/>
          <w:color w:val="000000"/>
          <w:sz w:val="20"/>
          <w:szCs w:val="20"/>
          <w:highlight w:val="white"/>
          <w:lang w:val="en-ID"/>
        </w:rPr>
        <w:t xml:space="preserve"> oleh BKPRMI </w:t>
      </w:r>
      <w:proofErr w:type="spellStart"/>
      <w:r w:rsidRPr="002A08A8">
        <w:rPr>
          <w:rFonts w:ascii="Tahoma" w:eastAsia="Tahoma" w:hAnsi="Tahoma" w:cs="Tahoma"/>
          <w:color w:val="000000"/>
          <w:sz w:val="20"/>
          <w:szCs w:val="20"/>
          <w:highlight w:val="white"/>
          <w:lang w:val="en-ID"/>
        </w:rPr>
        <w:t>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sulit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berkembang</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dampak</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signifikan</w:t>
      </w:r>
      <w:proofErr w:type="spellEnd"/>
      <w:r w:rsidRPr="002A08A8">
        <w:rPr>
          <w:rFonts w:ascii="Tahoma" w:eastAsia="Tahoma" w:hAnsi="Tahoma" w:cs="Tahoma"/>
          <w:color w:val="000000"/>
          <w:sz w:val="20"/>
          <w:szCs w:val="20"/>
          <w:highlight w:val="white"/>
          <w:lang w:val="en-ID"/>
        </w:rPr>
        <w:t xml:space="preserve">. Banyak pemuda masjid yang </w:t>
      </w:r>
      <w:proofErr w:type="spellStart"/>
      <w:r w:rsidRPr="002A08A8">
        <w:rPr>
          <w:rFonts w:ascii="Tahoma" w:eastAsia="Tahoma" w:hAnsi="Tahoma" w:cs="Tahoma"/>
          <w:color w:val="000000"/>
          <w:sz w:val="20"/>
          <w:szCs w:val="20"/>
          <w:highlight w:val="white"/>
          <w:lang w:val="en-ID"/>
        </w:rPr>
        <w:t>potensial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namun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terlibat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secara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maksimal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karena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kurangnya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fasilitas</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memadai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Kerja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sama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pemerintah</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lembaga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terkait</w:t>
      </w:r>
      <w:proofErr w:type="spellEnd"/>
      <w:r w:rsidRPr="002A08A8">
        <w:rPr>
          <w:rFonts w:ascii="Tahoma" w:eastAsia="Tahoma" w:hAnsi="Tahoma" w:cs="Tahoma"/>
          <w:color w:val="000000"/>
          <w:sz w:val="20"/>
          <w:szCs w:val="20"/>
          <w:highlight w:val="white"/>
          <w:lang w:val="en-ID"/>
        </w:rPr>
        <w:t xml:space="preserve"> sangat </w:t>
      </w:r>
      <w:proofErr w:type="spellStart"/>
      <w:r w:rsidRPr="002A08A8">
        <w:rPr>
          <w:rFonts w:ascii="Tahoma" w:eastAsia="Tahoma" w:hAnsi="Tahoma" w:cs="Tahoma"/>
          <w:color w:val="000000"/>
          <w:sz w:val="20"/>
          <w:szCs w:val="20"/>
          <w:highlight w:val="white"/>
          <w:lang w:val="en-ID"/>
        </w:rPr>
        <w:t>penting</w:t>
      </w:r>
      <w:proofErr w:type="spellEnd"/>
      <w:r w:rsidRPr="002A08A8">
        <w:rPr>
          <w:rFonts w:ascii="Tahoma" w:eastAsia="Tahoma" w:hAnsi="Tahoma" w:cs="Tahoma"/>
          <w:color w:val="000000"/>
          <w:sz w:val="20"/>
          <w:szCs w:val="20"/>
          <w:highlight w:val="white"/>
          <w:lang w:val="en-ID"/>
        </w:rPr>
        <w:t xml:space="preserve"> agar program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berjalan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lancar</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hasil</w:t>
      </w:r>
      <w:proofErr w:type="spellEnd"/>
      <w:r w:rsidRPr="002A08A8">
        <w:rPr>
          <w:rFonts w:ascii="Tahoma" w:eastAsia="Tahoma" w:hAnsi="Tahoma" w:cs="Tahoma"/>
          <w:color w:val="000000"/>
          <w:sz w:val="20"/>
          <w:szCs w:val="20"/>
          <w:highlight w:val="white"/>
          <w:lang w:val="en-ID"/>
        </w:rPr>
        <w:t xml:space="preserve"> yang optimal. </w:t>
      </w:r>
      <w:proofErr w:type="spellStart"/>
      <w:r w:rsidRPr="002A08A8">
        <w:rPr>
          <w:rFonts w:ascii="Tahoma" w:eastAsia="Tahoma" w:hAnsi="Tahoma" w:cs="Tahoma"/>
          <w:color w:val="000000"/>
          <w:sz w:val="20"/>
          <w:szCs w:val="20"/>
          <w:highlight w:val="white"/>
          <w:lang w:val="en-ID"/>
        </w:rPr>
        <w:t>Sayangnya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beberapa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kasus</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masih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belum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mampu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menjalin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kerja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sama</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efektif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pihak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terkait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mendapatkan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dukungan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besar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Kurangnya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pemahaman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tentang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pentingnya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pemuda masjid juga </w:t>
      </w:r>
      <w:proofErr w:type="spellStart"/>
      <w:r w:rsidRPr="002A08A8">
        <w:rPr>
          <w:rFonts w:ascii="Tahoma" w:eastAsia="Tahoma" w:hAnsi="Tahoma" w:cs="Tahoma"/>
          <w:color w:val="000000"/>
          <w:sz w:val="20"/>
          <w:szCs w:val="20"/>
          <w:highlight w:val="white"/>
          <w:lang w:val="en-ID"/>
        </w:rPr>
        <w:t>menyebabkan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pihak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eksternal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kurang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perhatian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cukup</w:t>
      </w:r>
      <w:proofErr w:type="spellEnd"/>
      <w:r w:rsidRPr="002A08A8">
        <w:rPr>
          <w:rFonts w:ascii="Tahoma" w:eastAsia="Tahoma" w:hAnsi="Tahoma" w:cs="Tahoma"/>
          <w:color w:val="000000"/>
          <w:sz w:val="20"/>
          <w:szCs w:val="20"/>
          <w:highlight w:val="white"/>
          <w:lang w:val="en-ID"/>
        </w:rPr>
        <w:t xml:space="preserve"> pada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w:t>
      </w:r>
    </w:p>
    <w:p w14:paraId="760F1A30"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proofErr w:type="spellStart"/>
      <w:r w:rsidRPr="002A08A8">
        <w:rPr>
          <w:rFonts w:ascii="Tahoma" w:eastAsia="Tahoma" w:hAnsi="Tahoma" w:cs="Tahoma"/>
          <w:color w:val="000000"/>
          <w:sz w:val="20"/>
          <w:szCs w:val="20"/>
          <w:highlight w:val="white"/>
          <w:lang w:val="en-ID"/>
        </w:rPr>
        <w:t>Meskipun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demikian</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menyerah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begitu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saja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menghadapi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tantangan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tersebut</w:t>
      </w:r>
      <w:proofErr w:type="spellEnd"/>
      <w:r w:rsidRPr="002A08A8">
        <w:rPr>
          <w:rFonts w:ascii="Tahoma" w:eastAsia="Tahoma" w:hAnsi="Tahoma" w:cs="Tahoma"/>
          <w:color w:val="000000"/>
          <w:sz w:val="20"/>
          <w:szCs w:val="20"/>
          <w:highlight w:val="white"/>
          <w:lang w:val="en-ID"/>
        </w:rPr>
        <w:t xml:space="preserve">. Salah </w:t>
      </w:r>
      <w:proofErr w:type="spellStart"/>
      <w:r w:rsidRPr="002A08A8">
        <w:rPr>
          <w:rFonts w:ascii="Tahoma" w:eastAsia="Tahoma" w:hAnsi="Tahoma" w:cs="Tahoma"/>
          <w:color w:val="000000"/>
          <w:sz w:val="20"/>
          <w:szCs w:val="20"/>
          <w:highlight w:val="white"/>
          <w:lang w:val="en-ID"/>
        </w:rPr>
        <w:t>satu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langkah</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diambil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adalah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mengoptimalkan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potensi</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ada</w:t>
      </w:r>
      <w:proofErr w:type="spellEnd"/>
      <w:r w:rsidRPr="002A08A8">
        <w:rPr>
          <w:rFonts w:ascii="Tahoma" w:eastAsia="Tahoma" w:hAnsi="Tahoma" w:cs="Tahoma"/>
          <w:color w:val="000000"/>
          <w:sz w:val="20"/>
          <w:szCs w:val="20"/>
          <w:highlight w:val="white"/>
          <w:lang w:val="en-ID"/>
        </w:rPr>
        <w:t xml:space="preserve">. Pemuda masjid yang </w:t>
      </w:r>
      <w:proofErr w:type="spellStart"/>
      <w:r w:rsidRPr="002A08A8">
        <w:rPr>
          <w:rFonts w:ascii="Tahoma" w:eastAsia="Tahoma" w:hAnsi="Tahoma" w:cs="Tahoma"/>
          <w:color w:val="000000"/>
          <w:sz w:val="20"/>
          <w:szCs w:val="20"/>
          <w:highlight w:val="white"/>
          <w:lang w:val="en-ID"/>
        </w:rPr>
        <w:t>terlibat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sering</w:t>
      </w:r>
      <w:proofErr w:type="spellEnd"/>
      <w:r w:rsidRPr="002A08A8">
        <w:rPr>
          <w:rFonts w:ascii="Tahoma" w:eastAsia="Tahoma" w:hAnsi="Tahoma" w:cs="Tahoma"/>
          <w:color w:val="000000"/>
          <w:sz w:val="20"/>
          <w:szCs w:val="20"/>
          <w:highlight w:val="white"/>
          <w:lang w:val="en-ID"/>
        </w:rPr>
        <w:t xml:space="preserve"> kali </w:t>
      </w:r>
      <w:proofErr w:type="spellStart"/>
      <w:r w:rsidRPr="002A08A8">
        <w:rPr>
          <w:rFonts w:ascii="Tahoma" w:eastAsia="Tahoma" w:hAnsi="Tahoma" w:cs="Tahoma"/>
          <w:color w:val="000000"/>
          <w:sz w:val="20"/>
          <w:szCs w:val="20"/>
          <w:highlight w:val="white"/>
          <w:lang w:val="en-ID"/>
        </w:rPr>
        <w:t>memiliki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semangat</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tinggi</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keinginan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belajar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serta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berkembang</w:t>
      </w:r>
      <w:proofErr w:type="spellEnd"/>
      <w:r w:rsidRPr="002A08A8">
        <w:rPr>
          <w:rFonts w:ascii="Tahoma" w:eastAsia="Tahoma" w:hAnsi="Tahoma" w:cs="Tahoma"/>
          <w:color w:val="000000"/>
          <w:sz w:val="20"/>
          <w:szCs w:val="20"/>
          <w:highlight w:val="white"/>
          <w:lang w:val="en-ID"/>
        </w:rPr>
        <w:t xml:space="preserve">. Oleh </w:t>
      </w:r>
      <w:proofErr w:type="spellStart"/>
      <w:r w:rsidRPr="002A08A8">
        <w:rPr>
          <w:rFonts w:ascii="Tahoma" w:eastAsia="Tahoma" w:hAnsi="Tahoma" w:cs="Tahoma"/>
          <w:color w:val="000000"/>
          <w:sz w:val="20"/>
          <w:szCs w:val="20"/>
          <w:highlight w:val="white"/>
          <w:lang w:val="en-ID"/>
        </w:rPr>
        <w:t>karena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itu</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berusaha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memanfaatkan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sumber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manusia</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ada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cara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kepada</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pelatih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atau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fasilitator</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program-program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Pemuda yang </w:t>
      </w:r>
      <w:proofErr w:type="spellStart"/>
      <w:r w:rsidRPr="002A08A8">
        <w:rPr>
          <w:rFonts w:ascii="Tahoma" w:eastAsia="Tahoma" w:hAnsi="Tahoma" w:cs="Tahoma"/>
          <w:color w:val="000000"/>
          <w:sz w:val="20"/>
          <w:szCs w:val="20"/>
          <w:highlight w:val="white"/>
          <w:lang w:val="en-ID"/>
        </w:rPr>
        <w:t>sudah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terlibat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diberdayakan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membantu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menjalankan</w:t>
      </w:r>
      <w:proofErr w:type="spellEnd"/>
      <w:r w:rsidRPr="002A08A8">
        <w:rPr>
          <w:rFonts w:ascii="Tahoma" w:eastAsia="Tahoma" w:hAnsi="Tahoma" w:cs="Tahoma"/>
          <w:color w:val="000000"/>
          <w:sz w:val="20"/>
          <w:szCs w:val="20"/>
          <w:highlight w:val="white"/>
          <w:lang w:val="en-ID"/>
        </w:rPr>
        <w:t xml:space="preserve"> program-program </w:t>
      </w:r>
      <w:proofErr w:type="spellStart"/>
      <w:r w:rsidRPr="002A08A8">
        <w:rPr>
          <w:rFonts w:ascii="Tahoma" w:eastAsia="Tahoma" w:hAnsi="Tahoma" w:cs="Tahoma"/>
          <w:color w:val="000000"/>
          <w:sz w:val="20"/>
          <w:szCs w:val="20"/>
          <w:highlight w:val="white"/>
          <w:lang w:val="en-ID"/>
        </w:rPr>
        <w:t>tersebut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sehingga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tidak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mendapatkan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manfaat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secara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pribadi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mampu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dampak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positif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teman-teman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yang lain. Program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kepemimpinan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diselenggarakan</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misalnya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bertujuan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mengasah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kemampuan</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pengorganisasian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komunikasi</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manajerial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kemudian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diteruskan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kepada</w:t>
      </w:r>
      <w:proofErr w:type="spellEnd"/>
      <w:r w:rsidRPr="002A08A8">
        <w:rPr>
          <w:rFonts w:ascii="Tahoma" w:eastAsia="Tahoma" w:hAnsi="Tahoma" w:cs="Tahoma"/>
          <w:color w:val="000000"/>
          <w:sz w:val="20"/>
          <w:szCs w:val="20"/>
          <w:highlight w:val="white"/>
          <w:lang w:val="en-ID"/>
        </w:rPr>
        <w:t xml:space="preserve"> pemuda </w:t>
      </w:r>
      <w:proofErr w:type="spellStart"/>
      <w:r w:rsidRPr="002A08A8">
        <w:rPr>
          <w:rFonts w:ascii="Tahoma" w:eastAsia="Tahoma" w:hAnsi="Tahoma" w:cs="Tahoma"/>
          <w:color w:val="000000"/>
          <w:sz w:val="20"/>
          <w:szCs w:val="20"/>
          <w:highlight w:val="white"/>
          <w:lang w:val="en-ID"/>
        </w:rPr>
        <w:t>lainnya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memperluas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jangkauan</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w:t>
      </w:r>
    </w:p>
    <w:p w14:paraId="3C6C8871"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r w:rsidRPr="002A08A8">
        <w:rPr>
          <w:rFonts w:ascii="Tahoma" w:eastAsia="Tahoma" w:hAnsi="Tahoma" w:cs="Tahoma"/>
          <w:color w:val="000000"/>
          <w:sz w:val="20"/>
          <w:szCs w:val="20"/>
          <w:highlight w:val="white"/>
          <w:lang w:val="en-ID"/>
        </w:rPr>
        <w:t xml:space="preserve">Selain </w:t>
      </w:r>
      <w:proofErr w:type="spellStart"/>
      <w:r w:rsidRPr="002A08A8">
        <w:rPr>
          <w:rFonts w:ascii="Tahoma" w:eastAsia="Tahoma" w:hAnsi="Tahoma" w:cs="Tahoma"/>
          <w:color w:val="000000"/>
          <w:sz w:val="20"/>
          <w:szCs w:val="20"/>
          <w:highlight w:val="white"/>
          <w:lang w:val="en-ID"/>
        </w:rPr>
        <w:t>itu</w:t>
      </w:r>
      <w:proofErr w:type="spellEnd"/>
      <w:r w:rsidRPr="002A08A8">
        <w:rPr>
          <w:rFonts w:ascii="Tahoma" w:eastAsia="Tahoma" w:hAnsi="Tahoma" w:cs="Tahoma"/>
          <w:color w:val="000000"/>
          <w:sz w:val="20"/>
          <w:szCs w:val="20"/>
          <w:highlight w:val="white"/>
          <w:lang w:val="en-ID"/>
        </w:rPr>
        <w:t xml:space="preserve">, BKPRMI juga </w:t>
      </w:r>
      <w:proofErr w:type="spellStart"/>
      <w:r w:rsidRPr="002A08A8">
        <w:rPr>
          <w:rFonts w:ascii="Tahoma" w:eastAsia="Tahoma" w:hAnsi="Tahoma" w:cs="Tahoma"/>
          <w:color w:val="000000"/>
          <w:sz w:val="20"/>
          <w:szCs w:val="20"/>
          <w:highlight w:val="white"/>
          <w:lang w:val="en-ID"/>
        </w:rPr>
        <w:t>aktif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mencari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alternatif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pendanaan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mendukung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kelangsungan</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mencoba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menjalin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kerja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sama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pihak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baik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pemerintah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setempat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perusahaan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swasta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maupun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organisasi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lainnya</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memiliki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visi</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sama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pemuda. Salah </w:t>
      </w:r>
      <w:proofErr w:type="spellStart"/>
      <w:r w:rsidRPr="002A08A8">
        <w:rPr>
          <w:rFonts w:ascii="Tahoma" w:eastAsia="Tahoma" w:hAnsi="Tahoma" w:cs="Tahoma"/>
          <w:color w:val="000000"/>
          <w:sz w:val="20"/>
          <w:szCs w:val="20"/>
          <w:highlight w:val="white"/>
          <w:lang w:val="en-ID"/>
        </w:rPr>
        <w:t>satu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cara</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dilakukan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adalah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mengajukan</w:t>
      </w:r>
      <w:proofErr w:type="spellEnd"/>
      <w:r w:rsidRPr="002A08A8">
        <w:rPr>
          <w:rFonts w:ascii="Tahoma" w:eastAsia="Tahoma" w:hAnsi="Tahoma" w:cs="Tahoma"/>
          <w:color w:val="000000"/>
          <w:sz w:val="20"/>
          <w:szCs w:val="20"/>
          <w:highlight w:val="white"/>
          <w:lang w:val="en-ID"/>
        </w:rPr>
        <w:t xml:space="preserve"> proposal dan program </w:t>
      </w:r>
      <w:proofErr w:type="spellStart"/>
      <w:r w:rsidRPr="002A08A8">
        <w:rPr>
          <w:rFonts w:ascii="Tahoma" w:eastAsia="Tahoma" w:hAnsi="Tahoma" w:cs="Tahoma"/>
          <w:color w:val="000000"/>
          <w:sz w:val="20"/>
          <w:szCs w:val="20"/>
          <w:highlight w:val="white"/>
          <w:lang w:val="en-ID"/>
        </w:rPr>
        <w:t>kepada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lembaga-lembaga</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memiliki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potensi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bantuan</w:t>
      </w:r>
      <w:proofErr w:type="spellEnd"/>
      <w:r w:rsidRPr="002A08A8">
        <w:rPr>
          <w:rFonts w:ascii="Tahoma" w:eastAsia="Tahoma" w:hAnsi="Tahoma" w:cs="Tahoma"/>
          <w:color w:val="000000"/>
          <w:sz w:val="20"/>
          <w:szCs w:val="20"/>
          <w:highlight w:val="white"/>
          <w:lang w:val="en-ID"/>
        </w:rPr>
        <w:t xml:space="preserve"> dana. BKPRMI juga </w:t>
      </w:r>
      <w:proofErr w:type="spellStart"/>
      <w:r w:rsidRPr="002A08A8">
        <w:rPr>
          <w:rFonts w:ascii="Tahoma" w:eastAsia="Tahoma" w:hAnsi="Tahoma" w:cs="Tahoma"/>
          <w:color w:val="000000"/>
          <w:sz w:val="20"/>
          <w:szCs w:val="20"/>
          <w:highlight w:val="white"/>
          <w:lang w:val="en-ID"/>
        </w:rPr>
        <w:t>mulai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mencari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dukungan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lain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seperti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pemberian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fasilitas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atau</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membantu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mengurangi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beban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biaya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operasional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Beberapa</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diselenggarakan</w:t>
      </w:r>
      <w:proofErr w:type="spellEnd"/>
      <w:r w:rsidRPr="002A08A8">
        <w:rPr>
          <w:rFonts w:ascii="Tahoma" w:eastAsia="Tahoma" w:hAnsi="Tahoma" w:cs="Tahoma"/>
          <w:color w:val="000000"/>
          <w:sz w:val="20"/>
          <w:szCs w:val="20"/>
          <w:highlight w:val="white"/>
          <w:lang w:val="en-ID"/>
        </w:rPr>
        <w:t xml:space="preserve"> </w:t>
      </w:r>
      <w:r w:rsidRPr="002A08A8">
        <w:rPr>
          <w:rFonts w:ascii="Tahoma" w:eastAsia="Tahoma" w:hAnsi="Tahoma" w:cs="Tahoma"/>
          <w:color w:val="000000"/>
          <w:sz w:val="20"/>
          <w:szCs w:val="20"/>
          <w:highlight w:val="white"/>
          <w:lang w:val="en-ID"/>
        </w:rPr>
        <w:lastRenderedPageBreak/>
        <w:t xml:space="preserve">oleh BKPRMI juga </w:t>
      </w:r>
      <w:proofErr w:type="spellStart"/>
      <w:r w:rsidRPr="002A08A8">
        <w:rPr>
          <w:rFonts w:ascii="Tahoma" w:eastAsia="Tahoma" w:hAnsi="Tahoma" w:cs="Tahoma"/>
          <w:color w:val="000000"/>
          <w:sz w:val="20"/>
          <w:szCs w:val="20"/>
          <w:highlight w:val="white"/>
          <w:lang w:val="en-ID"/>
        </w:rPr>
        <w:t>sudah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mulai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melibatkan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perusahaan-perusahaan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lokal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peduli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pemuda, yang </w:t>
      </w:r>
      <w:proofErr w:type="spellStart"/>
      <w:r w:rsidRPr="002A08A8">
        <w:rPr>
          <w:rFonts w:ascii="Tahoma" w:eastAsia="Tahoma" w:hAnsi="Tahoma" w:cs="Tahoma"/>
          <w:color w:val="000000"/>
          <w:sz w:val="20"/>
          <w:szCs w:val="20"/>
          <w:highlight w:val="white"/>
          <w:lang w:val="en-ID"/>
        </w:rPr>
        <w:t>akhirnya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turut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serta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memberikan</w:t>
      </w:r>
      <w:proofErr w:type="spellEnd"/>
      <w:r w:rsidRPr="002A08A8">
        <w:rPr>
          <w:rFonts w:ascii="Tahoma" w:eastAsia="Tahoma" w:hAnsi="Tahoma" w:cs="Tahoma"/>
          <w:color w:val="000000"/>
          <w:sz w:val="20"/>
          <w:szCs w:val="20"/>
          <w:highlight w:val="white"/>
          <w:lang w:val="en-ID"/>
        </w:rPr>
        <w:t xml:space="preserve"> sponsor </w:t>
      </w:r>
      <w:proofErr w:type="spellStart"/>
      <w:r w:rsidRPr="002A08A8">
        <w:rPr>
          <w:rFonts w:ascii="Tahoma" w:eastAsia="Tahoma" w:hAnsi="Tahoma" w:cs="Tahoma"/>
          <w:color w:val="000000"/>
          <w:sz w:val="20"/>
          <w:szCs w:val="20"/>
          <w:highlight w:val="white"/>
          <w:lang w:val="en-ID"/>
        </w:rPr>
        <w:t>atau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bantuan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lainnya</w:t>
      </w:r>
      <w:proofErr w:type="spellEnd"/>
      <w:r w:rsidRPr="002A08A8">
        <w:rPr>
          <w:rFonts w:ascii="Tahoma" w:eastAsia="Tahoma" w:hAnsi="Tahoma" w:cs="Tahoma"/>
          <w:color w:val="000000"/>
          <w:sz w:val="20"/>
          <w:szCs w:val="20"/>
          <w:highlight w:val="white"/>
          <w:lang w:val="en-ID"/>
        </w:rPr>
        <w:t>.</w:t>
      </w:r>
    </w:p>
    <w:p w14:paraId="2ABB2B32"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r w:rsidRPr="002A08A8">
        <w:rPr>
          <w:rFonts w:ascii="Tahoma" w:eastAsia="Tahoma" w:hAnsi="Tahoma" w:cs="Tahoma"/>
          <w:color w:val="000000"/>
          <w:sz w:val="20"/>
          <w:szCs w:val="20"/>
          <w:highlight w:val="white"/>
          <w:lang w:val="en-ID"/>
        </w:rPr>
        <w:t xml:space="preserve">Selain </w:t>
      </w:r>
      <w:proofErr w:type="spellStart"/>
      <w:r w:rsidRPr="002A08A8">
        <w:rPr>
          <w:rFonts w:ascii="Tahoma" w:eastAsia="Tahoma" w:hAnsi="Tahoma" w:cs="Tahoma"/>
          <w:color w:val="000000"/>
          <w:sz w:val="20"/>
          <w:szCs w:val="20"/>
          <w:highlight w:val="white"/>
          <w:lang w:val="en-ID"/>
        </w:rPr>
        <w:t>itu</w:t>
      </w:r>
      <w:proofErr w:type="spellEnd"/>
      <w:r w:rsidRPr="002A08A8">
        <w:rPr>
          <w:rFonts w:ascii="Tahoma" w:eastAsia="Tahoma" w:hAnsi="Tahoma" w:cs="Tahoma"/>
          <w:color w:val="000000"/>
          <w:sz w:val="20"/>
          <w:szCs w:val="20"/>
          <w:highlight w:val="white"/>
          <w:lang w:val="en-ID"/>
        </w:rPr>
        <w:t xml:space="preserve">, BKPRMI juga </w:t>
      </w:r>
      <w:proofErr w:type="spellStart"/>
      <w:r w:rsidRPr="002A08A8">
        <w:rPr>
          <w:rFonts w:ascii="Tahoma" w:eastAsia="Tahoma" w:hAnsi="Tahoma" w:cs="Tahoma"/>
          <w:color w:val="000000"/>
          <w:sz w:val="20"/>
          <w:szCs w:val="20"/>
          <w:highlight w:val="white"/>
          <w:lang w:val="en-ID"/>
        </w:rPr>
        <w:t>mencoba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mengoptimalkan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pemanfaatan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teknologi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menjalankan</w:t>
      </w:r>
      <w:proofErr w:type="spellEnd"/>
      <w:r w:rsidRPr="002A08A8">
        <w:rPr>
          <w:rFonts w:ascii="Tahoma" w:eastAsia="Tahoma" w:hAnsi="Tahoma" w:cs="Tahoma"/>
          <w:color w:val="000000"/>
          <w:sz w:val="20"/>
          <w:szCs w:val="20"/>
          <w:highlight w:val="white"/>
          <w:lang w:val="en-ID"/>
        </w:rPr>
        <w:t xml:space="preserve"> program-program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Misalnya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memanfaatkan</w:t>
      </w:r>
      <w:proofErr w:type="spellEnd"/>
      <w:r w:rsidRPr="002A08A8">
        <w:rPr>
          <w:rFonts w:ascii="Tahoma" w:eastAsia="Tahoma" w:hAnsi="Tahoma" w:cs="Tahoma"/>
          <w:color w:val="000000"/>
          <w:sz w:val="20"/>
          <w:szCs w:val="20"/>
          <w:highlight w:val="white"/>
          <w:lang w:val="en-ID"/>
        </w:rPr>
        <w:t xml:space="preserve"> media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dan platform digital </w:t>
      </w:r>
      <w:proofErr w:type="spellStart"/>
      <w:r w:rsidRPr="002A08A8">
        <w:rPr>
          <w:rFonts w:ascii="Tahoma" w:eastAsia="Tahoma" w:hAnsi="Tahoma" w:cs="Tahoma"/>
          <w:color w:val="000000"/>
          <w:sz w:val="20"/>
          <w:szCs w:val="20"/>
          <w:highlight w:val="white"/>
          <w:lang w:val="en-ID"/>
        </w:rPr>
        <w:t>lainnya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memperkenalkan</w:t>
      </w:r>
      <w:proofErr w:type="spellEnd"/>
      <w:r w:rsidRPr="002A08A8">
        <w:rPr>
          <w:rFonts w:ascii="Tahoma" w:eastAsia="Tahoma" w:hAnsi="Tahoma" w:cs="Tahoma"/>
          <w:color w:val="000000"/>
          <w:sz w:val="20"/>
          <w:szCs w:val="20"/>
          <w:highlight w:val="white"/>
          <w:lang w:val="en-ID"/>
        </w:rPr>
        <w:t xml:space="preserve"> program-program </w:t>
      </w:r>
      <w:proofErr w:type="spellStart"/>
      <w:r w:rsidRPr="002A08A8">
        <w:rPr>
          <w:rFonts w:ascii="Tahoma" w:eastAsia="Tahoma" w:hAnsi="Tahoma" w:cs="Tahoma"/>
          <w:color w:val="000000"/>
          <w:sz w:val="20"/>
          <w:szCs w:val="20"/>
          <w:highlight w:val="white"/>
          <w:lang w:val="en-ID"/>
        </w:rPr>
        <w:t>mereka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kepada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luas</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menarik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banyak</w:t>
      </w:r>
      <w:proofErr w:type="spellEnd"/>
      <w:r w:rsidRPr="002A08A8">
        <w:rPr>
          <w:rFonts w:ascii="Tahoma" w:eastAsia="Tahoma" w:hAnsi="Tahoma" w:cs="Tahoma"/>
          <w:color w:val="000000"/>
          <w:sz w:val="20"/>
          <w:szCs w:val="20"/>
          <w:highlight w:val="white"/>
          <w:lang w:val="en-ID"/>
        </w:rPr>
        <w:t xml:space="preserve"> pemuda masjid yang </w:t>
      </w:r>
      <w:proofErr w:type="spellStart"/>
      <w:r w:rsidRPr="002A08A8">
        <w:rPr>
          <w:rFonts w:ascii="Tahoma" w:eastAsia="Tahoma" w:hAnsi="Tahoma" w:cs="Tahoma"/>
          <w:color w:val="000000"/>
          <w:sz w:val="20"/>
          <w:szCs w:val="20"/>
          <w:highlight w:val="white"/>
          <w:lang w:val="en-ID"/>
        </w:rPr>
        <w:t>belum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terlibat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cara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ini</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berharap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memperluas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jangkauan</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meningkatkan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kesadaran</w:t>
      </w:r>
      <w:proofErr w:type="spellEnd"/>
      <w:r w:rsidRPr="002A08A8">
        <w:rPr>
          <w:rFonts w:ascii="Tahoma" w:eastAsia="Tahoma" w:hAnsi="Tahoma" w:cs="Tahoma"/>
          <w:color w:val="000000"/>
          <w:sz w:val="20"/>
          <w:szCs w:val="20"/>
          <w:highlight w:val="white"/>
          <w:lang w:val="en-ID"/>
        </w:rPr>
        <w:t xml:space="preserve"> di </w:t>
      </w:r>
      <w:proofErr w:type="spellStart"/>
      <w:r w:rsidRPr="002A08A8">
        <w:rPr>
          <w:rFonts w:ascii="Tahoma" w:eastAsia="Tahoma" w:hAnsi="Tahoma" w:cs="Tahoma"/>
          <w:color w:val="000000"/>
          <w:sz w:val="20"/>
          <w:szCs w:val="20"/>
          <w:highlight w:val="white"/>
          <w:lang w:val="en-ID"/>
        </w:rPr>
        <w:t>kalangan</w:t>
      </w:r>
      <w:proofErr w:type="spellEnd"/>
      <w:r w:rsidRPr="002A08A8">
        <w:rPr>
          <w:rFonts w:ascii="Tahoma" w:eastAsia="Tahoma" w:hAnsi="Tahoma" w:cs="Tahoma"/>
          <w:color w:val="000000"/>
          <w:sz w:val="20"/>
          <w:szCs w:val="20"/>
          <w:highlight w:val="white"/>
          <w:lang w:val="en-ID"/>
        </w:rPr>
        <w:t xml:space="preserve"> pemuda </w:t>
      </w:r>
      <w:proofErr w:type="spellStart"/>
      <w:r w:rsidRPr="002A08A8">
        <w:rPr>
          <w:rFonts w:ascii="Tahoma" w:eastAsia="Tahoma" w:hAnsi="Tahoma" w:cs="Tahoma"/>
          <w:color w:val="000000"/>
          <w:sz w:val="20"/>
          <w:szCs w:val="20"/>
          <w:highlight w:val="white"/>
          <w:lang w:val="en-ID"/>
        </w:rPr>
        <w:t>tentang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pentingnya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terlibat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keagamaan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Penggunaan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teknologi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memungkinkan</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menyelenggarakan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dan seminar </w:t>
      </w:r>
      <w:proofErr w:type="spellStart"/>
      <w:r w:rsidRPr="002A08A8">
        <w:rPr>
          <w:rFonts w:ascii="Tahoma" w:eastAsia="Tahoma" w:hAnsi="Tahoma" w:cs="Tahoma"/>
          <w:color w:val="000000"/>
          <w:sz w:val="20"/>
          <w:szCs w:val="20"/>
          <w:highlight w:val="white"/>
          <w:lang w:val="en-ID"/>
        </w:rPr>
        <w:t>secara</w:t>
      </w:r>
      <w:proofErr w:type="spellEnd"/>
      <w:r w:rsidRPr="002A08A8">
        <w:rPr>
          <w:rFonts w:ascii="Tahoma" w:eastAsia="Tahoma" w:hAnsi="Tahoma" w:cs="Tahoma"/>
          <w:color w:val="000000"/>
          <w:sz w:val="20"/>
          <w:szCs w:val="20"/>
          <w:highlight w:val="white"/>
          <w:lang w:val="en-ID"/>
        </w:rPr>
        <w:t xml:space="preserve"> daring, </w:t>
      </w:r>
      <w:proofErr w:type="spellStart"/>
      <w:r w:rsidRPr="002A08A8">
        <w:rPr>
          <w:rFonts w:ascii="Tahoma" w:eastAsia="Tahoma" w:hAnsi="Tahoma" w:cs="Tahoma"/>
          <w:color w:val="000000"/>
          <w:sz w:val="20"/>
          <w:szCs w:val="20"/>
          <w:highlight w:val="white"/>
          <w:lang w:val="en-ID"/>
        </w:rPr>
        <w:t>sehingga</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mengikuti</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meskipun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keterbatasan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waktu</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tempat</w:t>
      </w:r>
      <w:proofErr w:type="spellEnd"/>
      <w:r w:rsidRPr="002A08A8">
        <w:rPr>
          <w:rFonts w:ascii="Tahoma" w:eastAsia="Tahoma" w:hAnsi="Tahoma" w:cs="Tahoma"/>
          <w:color w:val="000000"/>
          <w:sz w:val="20"/>
          <w:szCs w:val="20"/>
          <w:highlight w:val="white"/>
          <w:lang w:val="en-ID"/>
        </w:rPr>
        <w:t>.</w:t>
      </w:r>
    </w:p>
    <w:p w14:paraId="6974F654"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ID"/>
        </w:rPr>
      </w:pP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mengatasi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masalah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dukungan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eksternal</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terus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berusaha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menjalin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hubungan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erat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pihak-pihak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terkait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seperti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pemerintah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kota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lembaga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keagamaan</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organisasi</w:t>
      </w:r>
      <w:proofErr w:type="spellEnd"/>
      <w:r w:rsidRPr="002A08A8">
        <w:rPr>
          <w:rFonts w:ascii="Tahoma" w:eastAsia="Tahoma" w:hAnsi="Tahoma" w:cs="Tahoma"/>
          <w:color w:val="000000"/>
          <w:sz w:val="20"/>
          <w:szCs w:val="20"/>
          <w:highlight w:val="white"/>
          <w:lang w:val="en-ID"/>
        </w:rPr>
        <w:t xml:space="preserve"> non-</w:t>
      </w:r>
      <w:proofErr w:type="spellStart"/>
      <w:r w:rsidRPr="002A08A8">
        <w:rPr>
          <w:rFonts w:ascii="Tahoma" w:eastAsia="Tahoma" w:hAnsi="Tahoma" w:cs="Tahoma"/>
          <w:color w:val="000000"/>
          <w:sz w:val="20"/>
          <w:szCs w:val="20"/>
          <w:highlight w:val="white"/>
          <w:lang w:val="en-ID"/>
        </w:rPr>
        <w:t>pemerintah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lainnya</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berusaha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menunjukkan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kepada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pihak-pihak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tersebut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bahwa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bukan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hanya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kepentingan</w:t>
      </w:r>
      <w:proofErr w:type="spellEnd"/>
      <w:r w:rsidRPr="002A08A8">
        <w:rPr>
          <w:rFonts w:ascii="Tahoma" w:eastAsia="Tahoma" w:hAnsi="Tahoma" w:cs="Tahoma"/>
          <w:color w:val="000000"/>
          <w:sz w:val="20"/>
          <w:szCs w:val="20"/>
          <w:highlight w:val="white"/>
          <w:lang w:val="en-ID"/>
        </w:rPr>
        <w:t xml:space="preserve"> masjid </w:t>
      </w:r>
      <w:proofErr w:type="spellStart"/>
      <w:r w:rsidRPr="002A08A8">
        <w:rPr>
          <w:rFonts w:ascii="Tahoma" w:eastAsia="Tahoma" w:hAnsi="Tahoma" w:cs="Tahoma"/>
          <w:color w:val="000000"/>
          <w:sz w:val="20"/>
          <w:szCs w:val="20"/>
          <w:highlight w:val="white"/>
          <w:lang w:val="en-ID"/>
        </w:rPr>
        <w:t>itu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sendiri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tetapi</w:t>
      </w:r>
      <w:proofErr w:type="spellEnd"/>
      <w:r w:rsidRPr="002A08A8">
        <w:rPr>
          <w:rFonts w:ascii="Tahoma" w:eastAsia="Tahoma" w:hAnsi="Tahoma" w:cs="Tahoma"/>
          <w:color w:val="000000"/>
          <w:sz w:val="20"/>
          <w:szCs w:val="20"/>
          <w:highlight w:val="white"/>
          <w:lang w:val="en-ID"/>
        </w:rPr>
        <w:t xml:space="preserve"> juga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kepentingan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secara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luas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Melalui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dilaksanakan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seperti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bakti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penggalangan</w:t>
      </w:r>
      <w:proofErr w:type="spellEnd"/>
      <w:r w:rsidRPr="002A08A8">
        <w:rPr>
          <w:rFonts w:ascii="Tahoma" w:eastAsia="Tahoma" w:hAnsi="Tahoma" w:cs="Tahoma"/>
          <w:color w:val="000000"/>
          <w:sz w:val="20"/>
          <w:szCs w:val="20"/>
          <w:highlight w:val="white"/>
          <w:lang w:val="en-ID"/>
        </w:rPr>
        <w:t xml:space="preserve"> dana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kebutuhan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kemanusiaan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atau</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pengajaran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membutuhkan</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berupaya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menunjukkan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dampak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positif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bagi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pembangunan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di Kota Medan.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demikian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diharapkan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pihak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eksternal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semakin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menyadari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pentingnya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mendukung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kegiatan-kegiatan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dilakukan</w:t>
      </w:r>
      <w:proofErr w:type="spellEnd"/>
      <w:r w:rsidRPr="002A08A8">
        <w:rPr>
          <w:rFonts w:ascii="Tahoma" w:eastAsia="Tahoma" w:hAnsi="Tahoma" w:cs="Tahoma"/>
          <w:color w:val="000000"/>
          <w:sz w:val="20"/>
          <w:szCs w:val="20"/>
          <w:highlight w:val="white"/>
          <w:lang w:val="en-ID"/>
        </w:rPr>
        <w:t xml:space="preserve"> oleh BKPRMI dan </w:t>
      </w:r>
      <w:proofErr w:type="spellStart"/>
      <w:r w:rsidRPr="002A08A8">
        <w:rPr>
          <w:rFonts w:ascii="Tahoma" w:eastAsia="Tahoma" w:hAnsi="Tahoma" w:cs="Tahoma"/>
          <w:color w:val="000000"/>
          <w:sz w:val="20"/>
          <w:szCs w:val="20"/>
          <w:highlight w:val="white"/>
          <w:lang w:val="en-ID"/>
        </w:rPr>
        <w:t>memberi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kontribusi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kebijakan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atau</w:t>
      </w:r>
      <w:proofErr w:type="spellEnd"/>
      <w:r w:rsidRPr="002A08A8">
        <w:rPr>
          <w:rFonts w:ascii="Tahoma" w:eastAsia="Tahoma" w:hAnsi="Tahoma" w:cs="Tahoma"/>
          <w:color w:val="000000"/>
          <w:sz w:val="20"/>
          <w:szCs w:val="20"/>
          <w:highlight w:val="white"/>
          <w:lang w:val="en-ID"/>
        </w:rPr>
        <w:t xml:space="preserve"> dana yang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memperkuat</w:t>
      </w:r>
      <w:proofErr w:type="spellEnd"/>
      <w:r w:rsidRPr="002A08A8">
        <w:rPr>
          <w:rFonts w:ascii="Tahoma" w:eastAsia="Tahoma" w:hAnsi="Tahoma" w:cs="Tahoma"/>
          <w:color w:val="000000"/>
          <w:sz w:val="20"/>
          <w:szCs w:val="20"/>
          <w:highlight w:val="white"/>
          <w:lang w:val="en-ID"/>
        </w:rPr>
        <w:t xml:space="preserve"> program-program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tersebut</w:t>
      </w:r>
      <w:proofErr w:type="spellEnd"/>
      <w:r w:rsidRPr="002A08A8">
        <w:rPr>
          <w:rFonts w:ascii="Tahoma" w:eastAsia="Tahoma" w:hAnsi="Tahoma" w:cs="Tahoma"/>
          <w:color w:val="000000"/>
          <w:sz w:val="20"/>
          <w:szCs w:val="20"/>
          <w:highlight w:val="white"/>
          <w:lang w:val="en-ID"/>
        </w:rPr>
        <w:t>.</w:t>
      </w:r>
    </w:p>
    <w:p w14:paraId="444BBDE5" w14:textId="471AD433" w:rsidR="0067624B" w:rsidRPr="00424F0D"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rPr>
      </w:pPr>
      <w:proofErr w:type="spellStart"/>
      <w:r w:rsidRPr="00424F0D">
        <w:rPr>
          <w:rFonts w:ascii="Tahoma" w:eastAsia="Tahoma" w:hAnsi="Tahoma" w:cs="Tahoma"/>
          <w:color w:val="000000"/>
          <w:sz w:val="20"/>
          <w:szCs w:val="20"/>
          <w:highlight w:val="white"/>
          <w:lang w:val="en-ID"/>
        </w:rPr>
        <w:t>Melalui</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berbagai</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upaya</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ini</w:t>
      </w:r>
      <w:proofErr w:type="spellEnd"/>
      <w:r w:rsidRPr="00424F0D">
        <w:rPr>
          <w:rFonts w:ascii="Tahoma" w:eastAsia="Tahoma" w:hAnsi="Tahoma" w:cs="Tahoma"/>
          <w:color w:val="000000"/>
          <w:sz w:val="20"/>
          <w:szCs w:val="20"/>
          <w:highlight w:val="white"/>
          <w:lang w:val="en-ID"/>
        </w:rPr>
        <w:t xml:space="preserve">, BKPRMI </w:t>
      </w:r>
      <w:proofErr w:type="spellStart"/>
      <w:r w:rsidRPr="00424F0D">
        <w:rPr>
          <w:rFonts w:ascii="Tahoma" w:eastAsia="Tahoma" w:hAnsi="Tahoma" w:cs="Tahoma"/>
          <w:color w:val="000000"/>
          <w:sz w:val="20"/>
          <w:szCs w:val="20"/>
          <w:highlight w:val="white"/>
          <w:lang w:val="en-ID"/>
        </w:rPr>
        <w:t>tetap</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optimis</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meskipun</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tantangan</w:t>
      </w:r>
      <w:proofErr w:type="spellEnd"/>
      <w:r w:rsidRPr="00424F0D">
        <w:rPr>
          <w:rFonts w:ascii="Tahoma" w:eastAsia="Tahoma" w:hAnsi="Tahoma" w:cs="Tahoma"/>
          <w:color w:val="000000"/>
          <w:sz w:val="20"/>
          <w:szCs w:val="20"/>
          <w:highlight w:val="white"/>
          <w:lang w:val="en-ID"/>
        </w:rPr>
        <w:t xml:space="preserve"> yang </w:t>
      </w:r>
      <w:proofErr w:type="spellStart"/>
      <w:r w:rsidRPr="00424F0D">
        <w:rPr>
          <w:rFonts w:ascii="Tahoma" w:eastAsia="Tahoma" w:hAnsi="Tahoma" w:cs="Tahoma"/>
          <w:color w:val="000000"/>
          <w:sz w:val="20"/>
          <w:szCs w:val="20"/>
          <w:highlight w:val="white"/>
          <w:lang w:val="en-ID"/>
        </w:rPr>
        <w:t>dihadapi</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cukup</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besar</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Organisasi</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ini</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terus</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bergerak</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maju</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berusaha</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sebaik</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mungkin</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untuk</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memberdayakan</w:t>
      </w:r>
      <w:proofErr w:type="spellEnd"/>
      <w:r w:rsidRPr="00424F0D">
        <w:rPr>
          <w:rFonts w:ascii="Tahoma" w:eastAsia="Tahoma" w:hAnsi="Tahoma" w:cs="Tahoma"/>
          <w:color w:val="000000"/>
          <w:sz w:val="20"/>
          <w:szCs w:val="20"/>
          <w:highlight w:val="white"/>
          <w:lang w:val="en-ID"/>
        </w:rPr>
        <w:t xml:space="preserve"> pemuda masjid dan </w:t>
      </w:r>
      <w:proofErr w:type="spellStart"/>
      <w:r w:rsidRPr="00424F0D">
        <w:rPr>
          <w:rFonts w:ascii="Tahoma" w:eastAsia="Tahoma" w:hAnsi="Tahoma" w:cs="Tahoma"/>
          <w:color w:val="000000"/>
          <w:sz w:val="20"/>
          <w:szCs w:val="20"/>
          <w:highlight w:val="white"/>
          <w:lang w:val="en-ID"/>
        </w:rPr>
        <w:t>memberikan</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kontribusi</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positif</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dalam</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masyarakat</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Pemberdayaan</w:t>
      </w:r>
      <w:proofErr w:type="spellEnd"/>
      <w:r w:rsidRPr="00424F0D">
        <w:rPr>
          <w:rFonts w:ascii="Tahoma" w:eastAsia="Tahoma" w:hAnsi="Tahoma" w:cs="Tahoma"/>
          <w:color w:val="000000"/>
          <w:sz w:val="20"/>
          <w:szCs w:val="20"/>
          <w:highlight w:val="white"/>
          <w:lang w:val="en-ID"/>
        </w:rPr>
        <w:t xml:space="preserve"> pemuda masjid yang </w:t>
      </w:r>
      <w:proofErr w:type="spellStart"/>
      <w:r w:rsidRPr="00424F0D">
        <w:rPr>
          <w:rFonts w:ascii="Tahoma" w:eastAsia="Tahoma" w:hAnsi="Tahoma" w:cs="Tahoma"/>
          <w:color w:val="000000"/>
          <w:sz w:val="20"/>
          <w:szCs w:val="20"/>
          <w:highlight w:val="white"/>
          <w:lang w:val="en-ID"/>
        </w:rPr>
        <w:t>dilakukan</w:t>
      </w:r>
      <w:proofErr w:type="spellEnd"/>
      <w:r w:rsidRPr="00424F0D">
        <w:rPr>
          <w:rFonts w:ascii="Tahoma" w:eastAsia="Tahoma" w:hAnsi="Tahoma" w:cs="Tahoma"/>
          <w:color w:val="000000"/>
          <w:sz w:val="20"/>
          <w:szCs w:val="20"/>
          <w:highlight w:val="white"/>
          <w:lang w:val="en-ID"/>
        </w:rPr>
        <w:t xml:space="preserve"> oleh BKPRMI </w:t>
      </w:r>
      <w:proofErr w:type="spellStart"/>
      <w:r w:rsidRPr="00424F0D">
        <w:rPr>
          <w:rFonts w:ascii="Tahoma" w:eastAsia="Tahoma" w:hAnsi="Tahoma" w:cs="Tahoma"/>
          <w:color w:val="000000"/>
          <w:sz w:val="20"/>
          <w:szCs w:val="20"/>
          <w:highlight w:val="white"/>
          <w:lang w:val="en-ID"/>
        </w:rPr>
        <w:t>tidak</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hanya</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berfokus</w:t>
      </w:r>
      <w:proofErr w:type="spellEnd"/>
      <w:r w:rsidRPr="00424F0D">
        <w:rPr>
          <w:rFonts w:ascii="Tahoma" w:eastAsia="Tahoma" w:hAnsi="Tahoma" w:cs="Tahoma"/>
          <w:color w:val="000000"/>
          <w:sz w:val="20"/>
          <w:szCs w:val="20"/>
          <w:highlight w:val="white"/>
          <w:lang w:val="en-ID"/>
        </w:rPr>
        <w:t xml:space="preserve"> pada </w:t>
      </w:r>
      <w:proofErr w:type="spellStart"/>
      <w:r w:rsidRPr="00424F0D">
        <w:rPr>
          <w:rFonts w:ascii="Tahoma" w:eastAsia="Tahoma" w:hAnsi="Tahoma" w:cs="Tahoma"/>
          <w:color w:val="000000"/>
          <w:sz w:val="20"/>
          <w:szCs w:val="20"/>
          <w:highlight w:val="white"/>
          <w:lang w:val="en-ID"/>
        </w:rPr>
        <w:t>aspek</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keagamaan</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tetapi</w:t>
      </w:r>
      <w:proofErr w:type="spellEnd"/>
      <w:r w:rsidRPr="00424F0D">
        <w:rPr>
          <w:rFonts w:ascii="Tahoma" w:eastAsia="Tahoma" w:hAnsi="Tahoma" w:cs="Tahoma"/>
          <w:color w:val="000000"/>
          <w:sz w:val="20"/>
          <w:szCs w:val="20"/>
          <w:highlight w:val="white"/>
          <w:lang w:val="en-ID"/>
        </w:rPr>
        <w:t xml:space="preserve"> juga pada </w:t>
      </w:r>
      <w:proofErr w:type="spellStart"/>
      <w:r w:rsidRPr="00424F0D">
        <w:rPr>
          <w:rFonts w:ascii="Tahoma" w:eastAsia="Tahoma" w:hAnsi="Tahoma" w:cs="Tahoma"/>
          <w:color w:val="000000"/>
          <w:sz w:val="20"/>
          <w:szCs w:val="20"/>
          <w:highlight w:val="white"/>
          <w:lang w:val="en-ID"/>
        </w:rPr>
        <w:t>pengembangan</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sosial</w:t>
      </w:r>
      <w:proofErr w:type="spellEnd"/>
      <w:r w:rsidRPr="00424F0D">
        <w:rPr>
          <w:rFonts w:ascii="Tahoma" w:eastAsia="Tahoma" w:hAnsi="Tahoma" w:cs="Tahoma"/>
          <w:color w:val="000000"/>
          <w:sz w:val="20"/>
          <w:szCs w:val="20"/>
          <w:highlight w:val="white"/>
          <w:lang w:val="en-ID"/>
        </w:rPr>
        <w:t xml:space="preserve"> dan </w:t>
      </w:r>
      <w:proofErr w:type="spellStart"/>
      <w:r w:rsidRPr="00424F0D">
        <w:rPr>
          <w:rFonts w:ascii="Tahoma" w:eastAsia="Tahoma" w:hAnsi="Tahoma" w:cs="Tahoma"/>
          <w:color w:val="000000"/>
          <w:sz w:val="20"/>
          <w:szCs w:val="20"/>
          <w:highlight w:val="white"/>
          <w:lang w:val="en-ID"/>
        </w:rPr>
        <w:t>keterampilan</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hidup</w:t>
      </w:r>
      <w:proofErr w:type="spellEnd"/>
      <w:r w:rsidRPr="00424F0D">
        <w:rPr>
          <w:rFonts w:ascii="Tahoma" w:eastAsia="Tahoma" w:hAnsi="Tahoma" w:cs="Tahoma"/>
          <w:color w:val="000000"/>
          <w:sz w:val="20"/>
          <w:szCs w:val="20"/>
          <w:highlight w:val="white"/>
          <w:lang w:val="en-ID"/>
        </w:rPr>
        <w:t xml:space="preserve"> yang </w:t>
      </w:r>
      <w:proofErr w:type="spellStart"/>
      <w:r w:rsidRPr="00424F0D">
        <w:rPr>
          <w:rFonts w:ascii="Tahoma" w:eastAsia="Tahoma" w:hAnsi="Tahoma" w:cs="Tahoma"/>
          <w:color w:val="000000"/>
          <w:sz w:val="20"/>
          <w:szCs w:val="20"/>
          <w:highlight w:val="white"/>
          <w:lang w:val="en-ID"/>
        </w:rPr>
        <w:t>lebih</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luas</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Pencapaian</w:t>
      </w:r>
      <w:proofErr w:type="spellEnd"/>
      <w:r w:rsidRPr="00424F0D">
        <w:rPr>
          <w:rFonts w:ascii="Tahoma" w:eastAsia="Tahoma" w:hAnsi="Tahoma" w:cs="Tahoma"/>
          <w:color w:val="000000"/>
          <w:sz w:val="20"/>
          <w:szCs w:val="20"/>
          <w:highlight w:val="white"/>
          <w:lang w:val="en-ID"/>
        </w:rPr>
        <w:t xml:space="preserve"> program </w:t>
      </w:r>
      <w:proofErr w:type="spellStart"/>
      <w:r w:rsidRPr="00424F0D">
        <w:rPr>
          <w:rFonts w:ascii="Tahoma" w:eastAsia="Tahoma" w:hAnsi="Tahoma" w:cs="Tahoma"/>
          <w:color w:val="000000"/>
          <w:sz w:val="20"/>
          <w:szCs w:val="20"/>
          <w:highlight w:val="white"/>
          <w:lang w:val="en-ID"/>
        </w:rPr>
        <w:t>pemberdayaan</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ini</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diharapkan</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dapat</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menciptakan</w:t>
      </w:r>
      <w:proofErr w:type="spellEnd"/>
      <w:r w:rsidRPr="00424F0D">
        <w:rPr>
          <w:rFonts w:ascii="Tahoma" w:eastAsia="Tahoma" w:hAnsi="Tahoma" w:cs="Tahoma"/>
          <w:color w:val="000000"/>
          <w:sz w:val="20"/>
          <w:szCs w:val="20"/>
          <w:highlight w:val="white"/>
          <w:lang w:val="en-ID"/>
        </w:rPr>
        <w:t xml:space="preserve"> pemuda masjid yang </w:t>
      </w:r>
      <w:proofErr w:type="spellStart"/>
      <w:r w:rsidRPr="00424F0D">
        <w:rPr>
          <w:rFonts w:ascii="Tahoma" w:eastAsia="Tahoma" w:hAnsi="Tahoma" w:cs="Tahoma"/>
          <w:color w:val="000000"/>
          <w:sz w:val="20"/>
          <w:szCs w:val="20"/>
          <w:highlight w:val="white"/>
          <w:lang w:val="en-ID"/>
        </w:rPr>
        <w:t>lebih</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siap</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menghadapi</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tantangan</w:t>
      </w:r>
      <w:proofErr w:type="spellEnd"/>
      <w:r w:rsidRPr="00424F0D">
        <w:rPr>
          <w:rFonts w:ascii="Tahoma" w:eastAsia="Tahoma" w:hAnsi="Tahoma" w:cs="Tahoma"/>
          <w:color w:val="000000"/>
          <w:sz w:val="20"/>
          <w:szCs w:val="20"/>
          <w:highlight w:val="white"/>
          <w:lang w:val="en-ID"/>
        </w:rPr>
        <w:t xml:space="preserve"> zaman, </w:t>
      </w:r>
      <w:proofErr w:type="spellStart"/>
      <w:r w:rsidRPr="00424F0D">
        <w:rPr>
          <w:rFonts w:ascii="Tahoma" w:eastAsia="Tahoma" w:hAnsi="Tahoma" w:cs="Tahoma"/>
          <w:color w:val="000000"/>
          <w:sz w:val="20"/>
          <w:szCs w:val="20"/>
          <w:highlight w:val="white"/>
          <w:lang w:val="en-ID"/>
        </w:rPr>
        <w:t>memiliki</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kemampuan</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kepemimpinan</w:t>
      </w:r>
      <w:proofErr w:type="spellEnd"/>
      <w:r w:rsidRPr="00424F0D">
        <w:rPr>
          <w:rFonts w:ascii="Tahoma" w:eastAsia="Tahoma" w:hAnsi="Tahoma" w:cs="Tahoma"/>
          <w:color w:val="000000"/>
          <w:sz w:val="20"/>
          <w:szCs w:val="20"/>
          <w:highlight w:val="white"/>
          <w:lang w:val="en-ID"/>
        </w:rPr>
        <w:t xml:space="preserve"> yang </w:t>
      </w:r>
      <w:proofErr w:type="spellStart"/>
      <w:r w:rsidRPr="00424F0D">
        <w:rPr>
          <w:rFonts w:ascii="Tahoma" w:eastAsia="Tahoma" w:hAnsi="Tahoma" w:cs="Tahoma"/>
          <w:color w:val="000000"/>
          <w:sz w:val="20"/>
          <w:szCs w:val="20"/>
          <w:highlight w:val="white"/>
          <w:lang w:val="en-ID"/>
        </w:rPr>
        <w:t>baik</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serta</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berperan</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aktif</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dalam</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pembangunan</w:t>
      </w:r>
      <w:proofErr w:type="spellEnd"/>
      <w:r w:rsidRPr="00424F0D">
        <w:rPr>
          <w:rFonts w:ascii="Tahoma" w:eastAsia="Tahoma" w:hAnsi="Tahoma" w:cs="Tahoma"/>
          <w:color w:val="000000"/>
          <w:sz w:val="20"/>
          <w:szCs w:val="20"/>
          <w:highlight w:val="white"/>
          <w:lang w:val="en-ID"/>
        </w:rPr>
        <w:t xml:space="preserve"> </w:t>
      </w:r>
      <w:proofErr w:type="spellStart"/>
      <w:r w:rsidRPr="00424F0D">
        <w:rPr>
          <w:rFonts w:ascii="Tahoma" w:eastAsia="Tahoma" w:hAnsi="Tahoma" w:cs="Tahoma"/>
          <w:color w:val="000000"/>
          <w:sz w:val="20"/>
          <w:szCs w:val="20"/>
          <w:highlight w:val="white"/>
          <w:lang w:val="en-ID"/>
        </w:rPr>
        <w:t>sosial</w:t>
      </w:r>
      <w:proofErr w:type="spellEnd"/>
      <w:r w:rsidRPr="00424F0D">
        <w:rPr>
          <w:rFonts w:ascii="Tahoma" w:eastAsia="Tahoma" w:hAnsi="Tahoma" w:cs="Tahoma"/>
          <w:color w:val="000000"/>
          <w:sz w:val="20"/>
          <w:szCs w:val="20"/>
          <w:highlight w:val="white"/>
          <w:lang w:val="en-ID"/>
        </w:rPr>
        <w:t xml:space="preserve"> dan </w:t>
      </w:r>
      <w:proofErr w:type="spellStart"/>
      <w:r w:rsidRPr="00424F0D">
        <w:rPr>
          <w:rFonts w:ascii="Tahoma" w:eastAsia="Tahoma" w:hAnsi="Tahoma" w:cs="Tahoma"/>
          <w:color w:val="000000"/>
          <w:sz w:val="20"/>
          <w:szCs w:val="20"/>
          <w:highlight w:val="white"/>
          <w:lang w:val="en-ID"/>
        </w:rPr>
        <w:t>kemasyarakatan</w:t>
      </w:r>
      <w:proofErr w:type="spellEnd"/>
      <w:r w:rsidRPr="00424F0D">
        <w:rPr>
          <w:rFonts w:ascii="Tahoma" w:eastAsia="Tahoma" w:hAnsi="Tahoma" w:cs="Tahoma"/>
          <w:color w:val="000000"/>
          <w:sz w:val="20"/>
          <w:szCs w:val="20"/>
          <w:highlight w:val="white"/>
          <w:lang w:val="en-ID"/>
        </w:rPr>
        <w:t xml:space="preserve"> di Kota Medan</w:t>
      </w:r>
    </w:p>
    <w:p w14:paraId="0C4A4940" w14:textId="77777777" w:rsidR="002A08A8" w:rsidRPr="00424F0D" w:rsidRDefault="002A08A8">
      <w:pPr>
        <w:pStyle w:val="Heading1"/>
        <w:rPr>
          <w:rFonts w:ascii="Tahoma" w:hAnsi="Tahoma" w:cs="Tahoma"/>
          <w:color w:val="000000"/>
        </w:rPr>
      </w:pPr>
    </w:p>
    <w:p w14:paraId="296104AF" w14:textId="49062871" w:rsidR="0067624B" w:rsidRPr="00424F0D" w:rsidRDefault="00A07B29">
      <w:pPr>
        <w:pStyle w:val="Heading1"/>
        <w:rPr>
          <w:rFonts w:ascii="Tahoma" w:hAnsi="Tahoma" w:cs="Tahoma"/>
          <w:color w:val="000000"/>
        </w:rPr>
      </w:pPr>
      <w:r w:rsidRPr="00424F0D">
        <w:rPr>
          <w:rFonts w:ascii="Tahoma" w:hAnsi="Tahoma" w:cs="Tahoma"/>
          <w:color w:val="000000"/>
        </w:rPr>
        <w:t>Conclusions</w:t>
      </w:r>
    </w:p>
    <w:p w14:paraId="6DAD7B40" w14:textId="77777777" w:rsidR="002A08A8" w:rsidRPr="002A08A8" w:rsidRDefault="002A08A8" w:rsidP="002A08A8">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2A08A8">
        <w:rPr>
          <w:rFonts w:ascii="Tahoma" w:eastAsia="Tahoma" w:hAnsi="Tahoma" w:cs="Tahoma"/>
          <w:color w:val="000000"/>
          <w:sz w:val="20"/>
          <w:szCs w:val="20"/>
          <w:highlight w:val="white"/>
          <w:lang w:val="en-ID"/>
        </w:rPr>
        <w:t xml:space="preserve">BKPRMI </w:t>
      </w:r>
      <w:proofErr w:type="spellStart"/>
      <w:r w:rsidRPr="002A08A8">
        <w:rPr>
          <w:rFonts w:ascii="Tahoma" w:eastAsia="Tahoma" w:hAnsi="Tahoma" w:cs="Tahoma"/>
          <w:color w:val="000000"/>
          <w:sz w:val="20"/>
          <w:szCs w:val="20"/>
          <w:highlight w:val="white"/>
          <w:lang w:val="en-ID"/>
        </w:rPr>
        <w:t>memainkan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peran</w:t>
      </w:r>
      <w:proofErr w:type="spellEnd"/>
      <w:r w:rsidRPr="002A08A8">
        <w:rPr>
          <w:rFonts w:ascii="Tahoma" w:eastAsia="Tahoma" w:hAnsi="Tahoma" w:cs="Tahoma"/>
          <w:color w:val="000000"/>
          <w:sz w:val="20"/>
          <w:szCs w:val="20"/>
          <w:highlight w:val="white"/>
          <w:lang w:val="en-ID"/>
        </w:rPr>
        <w:t xml:space="preserve"> yang sangat </w:t>
      </w:r>
      <w:proofErr w:type="spellStart"/>
      <w:r w:rsidRPr="002A08A8">
        <w:rPr>
          <w:rFonts w:ascii="Tahoma" w:eastAsia="Tahoma" w:hAnsi="Tahoma" w:cs="Tahoma"/>
          <w:color w:val="000000"/>
          <w:sz w:val="20"/>
          <w:szCs w:val="20"/>
          <w:highlight w:val="white"/>
          <w:lang w:val="en-ID"/>
        </w:rPr>
        <w:t>penting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pemuda masjid di Kota Medan. </w:t>
      </w:r>
      <w:proofErr w:type="spellStart"/>
      <w:r w:rsidRPr="002A08A8">
        <w:rPr>
          <w:rFonts w:ascii="Tahoma" w:eastAsia="Tahoma" w:hAnsi="Tahoma" w:cs="Tahoma"/>
          <w:color w:val="000000"/>
          <w:sz w:val="20"/>
          <w:szCs w:val="20"/>
          <w:highlight w:val="white"/>
          <w:lang w:val="en-ID"/>
        </w:rPr>
        <w:t>Melalui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strategi, </w:t>
      </w:r>
      <w:proofErr w:type="spellStart"/>
      <w:r w:rsidRPr="002A08A8">
        <w:rPr>
          <w:rFonts w:ascii="Tahoma" w:eastAsia="Tahoma" w:hAnsi="Tahoma" w:cs="Tahoma"/>
          <w:color w:val="000000"/>
          <w:sz w:val="20"/>
          <w:szCs w:val="20"/>
          <w:highlight w:val="white"/>
          <w:lang w:val="en-ID"/>
        </w:rPr>
        <w:t>seperti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pelatihan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kepemimpinan</w:t>
      </w:r>
      <w:proofErr w:type="spellEnd"/>
      <w:r w:rsidRPr="002A08A8">
        <w:rPr>
          <w:rFonts w:ascii="Tahoma" w:eastAsia="Tahoma" w:hAnsi="Tahoma" w:cs="Tahoma"/>
          <w:color w:val="000000"/>
          <w:sz w:val="20"/>
          <w:szCs w:val="20"/>
          <w:highlight w:val="white"/>
          <w:lang w:val="en-ID"/>
        </w:rPr>
        <w:t xml:space="preserve">, program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pengembangan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keilmuan</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berhasil</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meningkatkan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partisipasi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pemuda masjid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berbagai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kegiatan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keagamaan</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kemasyarakatan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Meskipun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ada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beberapa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tantangan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dihadapi</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terus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berupaya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meningkatkan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efektivitas</w:t>
      </w:r>
      <w:proofErr w:type="spellEnd"/>
      <w:r w:rsidRPr="002A08A8">
        <w:rPr>
          <w:rFonts w:ascii="Tahoma" w:eastAsia="Tahoma" w:hAnsi="Tahoma" w:cs="Tahoma"/>
          <w:color w:val="000000"/>
          <w:sz w:val="20"/>
          <w:szCs w:val="20"/>
          <w:highlight w:val="white"/>
          <w:lang w:val="en-ID"/>
        </w:rPr>
        <w:t xml:space="preserve"> program-program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memanfaatkan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potensi</w:t>
      </w:r>
      <w:proofErr w:type="spellEnd"/>
      <w:r w:rsidRPr="002A08A8">
        <w:rPr>
          <w:rFonts w:ascii="Tahoma" w:eastAsia="Tahoma" w:hAnsi="Tahoma" w:cs="Tahoma"/>
          <w:color w:val="000000"/>
          <w:sz w:val="20"/>
          <w:szCs w:val="20"/>
          <w:highlight w:val="white"/>
          <w:lang w:val="en-ID"/>
        </w:rPr>
        <w:t xml:space="preserve"> pemuda masjid yang </w:t>
      </w:r>
      <w:proofErr w:type="spellStart"/>
      <w:r w:rsidRPr="002A08A8">
        <w:rPr>
          <w:rFonts w:ascii="Tahoma" w:eastAsia="Tahoma" w:hAnsi="Tahoma" w:cs="Tahoma"/>
          <w:color w:val="000000"/>
          <w:sz w:val="20"/>
          <w:szCs w:val="20"/>
          <w:highlight w:val="white"/>
          <w:lang w:val="en-ID"/>
        </w:rPr>
        <w:t>ada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depannya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penting</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bagi</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untuk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terus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memperkuat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kerjasama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pihak-pihak</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terkait</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mengembangkan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inovasi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dalam</w:t>
      </w:r>
      <w:proofErr w:type="spellEnd"/>
      <w:r w:rsidRPr="002A08A8">
        <w:rPr>
          <w:rFonts w:ascii="Tahoma" w:eastAsia="Tahoma" w:hAnsi="Tahoma" w:cs="Tahoma"/>
          <w:color w:val="000000"/>
          <w:sz w:val="20"/>
          <w:szCs w:val="20"/>
          <w:highlight w:val="white"/>
          <w:lang w:val="en-ID"/>
        </w:rPr>
        <w:t xml:space="preserve"> program-program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agar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meningkatkan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partisipasi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sosial</w:t>
      </w:r>
      <w:proofErr w:type="spellEnd"/>
      <w:r w:rsidRPr="002A08A8">
        <w:rPr>
          <w:rFonts w:ascii="Tahoma" w:eastAsia="Tahoma" w:hAnsi="Tahoma" w:cs="Tahoma"/>
          <w:color w:val="000000"/>
          <w:sz w:val="20"/>
          <w:szCs w:val="20"/>
          <w:highlight w:val="white"/>
          <w:lang w:val="en-ID"/>
        </w:rPr>
        <w:t xml:space="preserve"> pemuda masjid di Kota Medan. </w:t>
      </w:r>
      <w:proofErr w:type="spellStart"/>
      <w:r w:rsidRPr="002A08A8">
        <w:rPr>
          <w:rFonts w:ascii="Tahoma" w:eastAsia="Tahoma" w:hAnsi="Tahoma" w:cs="Tahoma"/>
          <w:color w:val="000000"/>
          <w:sz w:val="20"/>
          <w:szCs w:val="20"/>
          <w:highlight w:val="white"/>
          <w:lang w:val="en-ID"/>
        </w:rPr>
        <w:t>Dengan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terus</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mengembangkan</w:t>
      </w:r>
      <w:proofErr w:type="spellEnd"/>
      <w:r w:rsidRPr="002A08A8">
        <w:rPr>
          <w:rFonts w:ascii="Tahoma" w:eastAsia="Tahoma" w:hAnsi="Tahoma" w:cs="Tahoma"/>
          <w:color w:val="000000"/>
          <w:sz w:val="20"/>
          <w:szCs w:val="20"/>
          <w:highlight w:val="white"/>
          <w:lang w:val="en-ID"/>
        </w:rPr>
        <w:t xml:space="preserve"> program-program </w:t>
      </w:r>
      <w:proofErr w:type="spellStart"/>
      <w:r w:rsidRPr="002A08A8">
        <w:rPr>
          <w:rFonts w:ascii="Tahoma" w:eastAsia="Tahoma" w:hAnsi="Tahoma" w:cs="Tahoma"/>
          <w:color w:val="000000"/>
          <w:sz w:val="20"/>
          <w:szCs w:val="20"/>
          <w:highlight w:val="white"/>
          <w:lang w:val="en-ID"/>
        </w:rPr>
        <w:t>pemberdayaan</w:t>
      </w:r>
      <w:proofErr w:type="spellEnd"/>
      <w:r w:rsidRPr="002A08A8">
        <w:rPr>
          <w:rFonts w:ascii="Tahoma" w:eastAsia="Tahoma" w:hAnsi="Tahoma" w:cs="Tahoma"/>
          <w:color w:val="000000"/>
          <w:sz w:val="20"/>
          <w:szCs w:val="20"/>
          <w:highlight w:val="white"/>
          <w:lang w:val="en-ID"/>
        </w:rPr>
        <w:t xml:space="preserve"> yang </w:t>
      </w:r>
      <w:proofErr w:type="spellStart"/>
      <w:r w:rsidRPr="002A08A8">
        <w:rPr>
          <w:rFonts w:ascii="Tahoma" w:eastAsia="Tahoma" w:hAnsi="Tahoma" w:cs="Tahoma"/>
          <w:color w:val="000000"/>
          <w:sz w:val="20"/>
          <w:szCs w:val="20"/>
          <w:highlight w:val="white"/>
          <w:lang w:val="en-ID"/>
        </w:rPr>
        <w:t>inklusif</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melibatkan</w:t>
      </w:r>
      <w:proofErr w:type="spellEnd"/>
      <w:r w:rsidRPr="002A08A8">
        <w:rPr>
          <w:rFonts w:ascii="Tahoma" w:eastAsia="Tahoma" w:hAnsi="Tahoma" w:cs="Tahoma"/>
          <w:color w:val="000000"/>
          <w:sz w:val="20"/>
          <w:szCs w:val="20"/>
          <w:highlight w:val="white"/>
          <w:lang w:val="en-ID"/>
        </w:rPr>
        <w:t xml:space="preserve"> pemuda </w:t>
      </w:r>
      <w:proofErr w:type="spellStart"/>
      <w:r w:rsidRPr="002A08A8">
        <w:rPr>
          <w:rFonts w:ascii="Tahoma" w:eastAsia="Tahoma" w:hAnsi="Tahoma" w:cs="Tahoma"/>
          <w:color w:val="000000"/>
          <w:sz w:val="20"/>
          <w:szCs w:val="20"/>
          <w:highlight w:val="white"/>
          <w:lang w:val="en-ID"/>
        </w:rPr>
        <w:t>secara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aktif</w:t>
      </w:r>
      <w:proofErr w:type="spellEnd"/>
      <w:r w:rsidRPr="002A08A8">
        <w:rPr>
          <w:rFonts w:ascii="Tahoma" w:eastAsia="Tahoma" w:hAnsi="Tahoma" w:cs="Tahoma"/>
          <w:color w:val="000000"/>
          <w:sz w:val="20"/>
          <w:szCs w:val="20"/>
          <w:highlight w:val="white"/>
          <w:lang w:val="en-ID"/>
        </w:rPr>
        <w:t xml:space="preserve">, BKPRMI </w:t>
      </w:r>
      <w:proofErr w:type="spellStart"/>
      <w:r w:rsidRPr="002A08A8">
        <w:rPr>
          <w:rFonts w:ascii="Tahoma" w:eastAsia="Tahoma" w:hAnsi="Tahoma" w:cs="Tahoma"/>
          <w:color w:val="000000"/>
          <w:sz w:val="20"/>
          <w:szCs w:val="20"/>
          <w:highlight w:val="white"/>
          <w:lang w:val="en-ID"/>
        </w:rPr>
        <w:t>diharapkan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dapat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menciptakan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generasi</w:t>
      </w:r>
      <w:proofErr w:type="spellEnd"/>
      <w:r w:rsidRPr="002A08A8">
        <w:rPr>
          <w:rFonts w:ascii="Tahoma" w:eastAsia="Tahoma" w:hAnsi="Tahoma" w:cs="Tahoma"/>
          <w:color w:val="000000"/>
          <w:sz w:val="20"/>
          <w:szCs w:val="20"/>
          <w:highlight w:val="white"/>
          <w:lang w:val="en-ID"/>
        </w:rPr>
        <w:t xml:space="preserve"> pemuda masjid yang </w:t>
      </w:r>
      <w:proofErr w:type="spellStart"/>
      <w:r w:rsidRPr="002A08A8">
        <w:rPr>
          <w:rFonts w:ascii="Tahoma" w:eastAsia="Tahoma" w:hAnsi="Tahoma" w:cs="Tahoma"/>
          <w:color w:val="000000"/>
          <w:sz w:val="20"/>
          <w:szCs w:val="20"/>
          <w:highlight w:val="white"/>
          <w:lang w:val="en-ID"/>
        </w:rPr>
        <w:t>lebih</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produktif</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berwawasan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luas</w:t>
      </w:r>
      <w:proofErr w:type="spellEnd"/>
      <w:r w:rsidRPr="002A08A8">
        <w:rPr>
          <w:rFonts w:ascii="Tahoma" w:eastAsia="Tahoma" w:hAnsi="Tahoma" w:cs="Tahoma"/>
          <w:color w:val="000000"/>
          <w:sz w:val="20"/>
          <w:szCs w:val="20"/>
          <w:highlight w:val="white"/>
          <w:lang w:val="en-ID"/>
        </w:rPr>
        <w:t xml:space="preserve">, dan </w:t>
      </w:r>
      <w:proofErr w:type="spellStart"/>
      <w:r w:rsidRPr="002A08A8">
        <w:rPr>
          <w:rFonts w:ascii="Tahoma" w:eastAsia="Tahoma" w:hAnsi="Tahoma" w:cs="Tahoma"/>
          <w:color w:val="000000"/>
          <w:sz w:val="20"/>
          <w:szCs w:val="20"/>
          <w:highlight w:val="white"/>
          <w:lang w:val="en-ID"/>
        </w:rPr>
        <w:t>peduli</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terhadap</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pembangunan</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masyarakat</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secara</w:t>
      </w:r>
      <w:proofErr w:type="spellEnd"/>
      <w:r w:rsidRPr="002A08A8">
        <w:rPr>
          <w:rFonts w:ascii="Tahoma" w:eastAsia="Tahoma" w:hAnsi="Tahoma" w:cs="Tahoma"/>
          <w:color w:val="000000"/>
          <w:sz w:val="20"/>
          <w:szCs w:val="20"/>
          <w:highlight w:val="white"/>
          <w:lang w:val="en-ID"/>
        </w:rPr>
        <w:t xml:space="preserve"> </w:t>
      </w:r>
      <w:proofErr w:type="spellStart"/>
      <w:r w:rsidRPr="002A08A8">
        <w:rPr>
          <w:rFonts w:ascii="Tahoma" w:eastAsia="Tahoma" w:hAnsi="Tahoma" w:cs="Tahoma"/>
          <w:color w:val="000000"/>
          <w:sz w:val="20"/>
          <w:szCs w:val="20"/>
          <w:highlight w:val="white"/>
          <w:lang w:val="en-ID"/>
        </w:rPr>
        <w:t>keseluruhan</w:t>
      </w:r>
      <w:proofErr w:type="spellEnd"/>
    </w:p>
    <w:p w14:paraId="58DFDD20" w14:textId="77777777" w:rsidR="0067624B" w:rsidRPr="00424F0D" w:rsidRDefault="0067624B">
      <w:pPr>
        <w:pBdr>
          <w:top w:val="nil"/>
          <w:left w:val="nil"/>
          <w:bottom w:val="nil"/>
          <w:right w:val="nil"/>
          <w:between w:val="nil"/>
        </w:pBdr>
        <w:ind w:firstLine="567"/>
        <w:jc w:val="both"/>
        <w:rPr>
          <w:rFonts w:ascii="Tahoma" w:eastAsia="Tahoma" w:hAnsi="Tahoma" w:cs="Tahoma"/>
          <w:color w:val="000000"/>
          <w:sz w:val="20"/>
          <w:szCs w:val="20"/>
          <w:highlight w:val="white"/>
        </w:rPr>
      </w:pPr>
    </w:p>
    <w:p w14:paraId="1F32FF7A" w14:textId="77777777" w:rsidR="0067624B" w:rsidRPr="00424F0D" w:rsidRDefault="00A07B29">
      <w:pPr>
        <w:pStyle w:val="Heading1"/>
        <w:rPr>
          <w:rFonts w:ascii="Tahoma" w:hAnsi="Tahoma" w:cs="Tahoma"/>
          <w:color w:val="000000"/>
        </w:rPr>
      </w:pPr>
      <w:r w:rsidRPr="00424F0D">
        <w:rPr>
          <w:rFonts w:ascii="Tahoma" w:hAnsi="Tahoma" w:cs="Tahoma"/>
          <w:color w:val="000000"/>
        </w:rPr>
        <w:t>References</w:t>
      </w:r>
    </w:p>
    <w:sdt>
      <w:sdtPr>
        <w:rPr>
          <w:rFonts w:ascii="Tahoma" w:hAnsi="Tahoma" w:cs="Tahoma"/>
          <w:color w:val="000000"/>
          <w:sz w:val="20"/>
          <w:szCs w:val="20"/>
        </w:rPr>
        <w:tag w:val="MENDELEY_BIBLIOGRAPHY"/>
        <w:id w:val="-1894804682"/>
        <w:placeholder>
          <w:docPart w:val="DefaultPlaceholder_-1854013440"/>
        </w:placeholder>
      </w:sdtPr>
      <w:sdtContent>
        <w:p w14:paraId="5C9E6587" w14:textId="239D2857" w:rsidR="002A08A8" w:rsidRPr="00424F0D" w:rsidRDefault="002A08A8" w:rsidP="002A08A8">
          <w:pPr>
            <w:autoSpaceDE w:val="0"/>
            <w:autoSpaceDN w:val="0"/>
            <w:ind w:hanging="480"/>
            <w:jc w:val="both"/>
            <w:divId w:val="1901549900"/>
            <w:rPr>
              <w:rFonts w:ascii="Tahoma" w:hAnsi="Tahoma" w:cs="Tahoma"/>
              <w:color w:val="000000"/>
            </w:rPr>
          </w:pPr>
          <w:r w:rsidRPr="00424F0D">
            <w:rPr>
              <w:rFonts w:ascii="Tahoma" w:hAnsi="Tahoma" w:cs="Tahoma"/>
              <w:color w:val="000000"/>
            </w:rPr>
            <w:t xml:space="preserve">Amri, A., Yusuf, M. Y., &amp; Maulana, H. (2022). Model </w:t>
          </w:r>
          <w:proofErr w:type="spellStart"/>
          <w:r w:rsidRPr="00424F0D">
            <w:rPr>
              <w:rFonts w:ascii="Tahoma" w:hAnsi="Tahoma" w:cs="Tahoma"/>
              <w:color w:val="000000"/>
            </w:rPr>
            <w:t>Pengembangan</w:t>
          </w:r>
          <w:proofErr w:type="spellEnd"/>
          <w:r w:rsidRPr="00424F0D">
            <w:rPr>
              <w:rFonts w:ascii="Tahoma" w:hAnsi="Tahoma" w:cs="Tahoma"/>
              <w:color w:val="000000"/>
            </w:rPr>
            <w:t xml:space="preserve"> </w:t>
          </w:r>
          <w:proofErr w:type="spellStart"/>
          <w:r w:rsidRPr="00424F0D">
            <w:rPr>
              <w:rFonts w:ascii="Tahoma" w:hAnsi="Tahoma" w:cs="Tahoma"/>
              <w:color w:val="000000"/>
            </w:rPr>
            <w:t>Wisata</w:t>
          </w:r>
          <w:proofErr w:type="spellEnd"/>
          <w:r w:rsidRPr="00424F0D">
            <w:rPr>
              <w:rFonts w:ascii="Tahoma" w:hAnsi="Tahoma" w:cs="Tahoma"/>
              <w:color w:val="000000"/>
            </w:rPr>
            <w:t xml:space="preserve"> Halal </w:t>
          </w:r>
          <w:proofErr w:type="spellStart"/>
          <w:r w:rsidRPr="00424F0D">
            <w:rPr>
              <w:rFonts w:ascii="Tahoma" w:hAnsi="Tahoma" w:cs="Tahoma"/>
              <w:color w:val="000000"/>
            </w:rPr>
            <w:t>Berbasis</w:t>
          </w:r>
          <w:proofErr w:type="spellEnd"/>
          <w:r w:rsidRPr="00424F0D">
            <w:rPr>
              <w:rFonts w:ascii="Tahoma" w:hAnsi="Tahoma" w:cs="Tahoma"/>
              <w:color w:val="000000"/>
            </w:rPr>
            <w:t xml:space="preserve"> Masjid Di </w:t>
          </w:r>
          <w:proofErr w:type="spellStart"/>
          <w:r w:rsidRPr="00424F0D">
            <w:rPr>
              <w:rFonts w:ascii="Tahoma" w:hAnsi="Tahoma" w:cs="Tahoma"/>
              <w:color w:val="000000"/>
            </w:rPr>
            <w:t>Provinsi</w:t>
          </w:r>
          <w:proofErr w:type="spellEnd"/>
          <w:r w:rsidRPr="00424F0D">
            <w:rPr>
              <w:rFonts w:ascii="Tahoma" w:hAnsi="Tahoma" w:cs="Tahoma"/>
              <w:color w:val="000000"/>
            </w:rPr>
            <w:t xml:space="preserve"> Aceh. </w:t>
          </w:r>
          <w:proofErr w:type="spellStart"/>
          <w:r w:rsidRPr="00424F0D">
            <w:rPr>
              <w:rFonts w:ascii="Tahoma" w:hAnsi="Tahoma" w:cs="Tahoma"/>
              <w:i/>
              <w:iCs/>
              <w:color w:val="000000"/>
            </w:rPr>
            <w:t>Jurnal</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Ilmiah</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Ekonomi</w:t>
          </w:r>
          <w:proofErr w:type="spellEnd"/>
          <w:r w:rsidRPr="00424F0D">
            <w:rPr>
              <w:rFonts w:ascii="Tahoma" w:hAnsi="Tahoma" w:cs="Tahoma"/>
              <w:i/>
              <w:iCs/>
              <w:color w:val="000000"/>
            </w:rPr>
            <w:t xml:space="preserve"> Islam</w:t>
          </w:r>
          <w:r w:rsidRPr="00424F0D">
            <w:rPr>
              <w:rFonts w:ascii="Tahoma" w:hAnsi="Tahoma" w:cs="Tahoma"/>
              <w:color w:val="000000"/>
            </w:rPr>
            <w:t xml:space="preserve">, </w:t>
          </w:r>
          <w:r w:rsidRPr="00424F0D">
            <w:rPr>
              <w:rFonts w:ascii="Tahoma" w:hAnsi="Tahoma" w:cs="Tahoma"/>
              <w:i/>
              <w:iCs/>
              <w:color w:val="000000"/>
            </w:rPr>
            <w:t>8</w:t>
          </w:r>
          <w:r w:rsidRPr="00424F0D">
            <w:rPr>
              <w:rFonts w:ascii="Tahoma" w:hAnsi="Tahoma" w:cs="Tahoma"/>
              <w:color w:val="000000"/>
            </w:rPr>
            <w:t>(02), 1115–1123. Https://Doi.Org/10.29040/Jiei.V8i2.4535</w:t>
          </w:r>
        </w:p>
        <w:p w14:paraId="43A9C116" w14:textId="09B426DA" w:rsidR="002A08A8" w:rsidRPr="00424F0D" w:rsidRDefault="002A08A8" w:rsidP="002A08A8">
          <w:pPr>
            <w:autoSpaceDE w:val="0"/>
            <w:autoSpaceDN w:val="0"/>
            <w:ind w:hanging="480"/>
            <w:jc w:val="both"/>
            <w:divId w:val="1503814835"/>
            <w:rPr>
              <w:rFonts w:ascii="Tahoma" w:hAnsi="Tahoma" w:cs="Tahoma"/>
              <w:color w:val="000000"/>
            </w:rPr>
          </w:pPr>
          <w:proofErr w:type="spellStart"/>
          <w:r w:rsidRPr="00424F0D">
            <w:rPr>
              <w:rFonts w:ascii="Tahoma" w:hAnsi="Tahoma" w:cs="Tahoma"/>
              <w:color w:val="000000"/>
            </w:rPr>
            <w:t>Aprilianti</w:t>
          </w:r>
          <w:proofErr w:type="spellEnd"/>
          <w:r w:rsidRPr="00424F0D">
            <w:rPr>
              <w:rFonts w:ascii="Tahoma" w:hAnsi="Tahoma" w:cs="Tahoma"/>
              <w:color w:val="000000"/>
            </w:rPr>
            <w:t xml:space="preserve">, L., &amp; Abidin, M. Z. (2021). </w:t>
          </w:r>
          <w:proofErr w:type="spellStart"/>
          <w:r w:rsidRPr="00424F0D">
            <w:rPr>
              <w:rFonts w:ascii="Tahoma" w:hAnsi="Tahoma" w:cs="Tahoma"/>
              <w:color w:val="000000"/>
            </w:rPr>
            <w:t>Pengaruh</w:t>
          </w:r>
          <w:proofErr w:type="spellEnd"/>
          <w:r w:rsidRPr="00424F0D">
            <w:rPr>
              <w:rFonts w:ascii="Tahoma" w:hAnsi="Tahoma" w:cs="Tahoma"/>
              <w:color w:val="000000"/>
            </w:rPr>
            <w:t xml:space="preserve"> </w:t>
          </w:r>
          <w:proofErr w:type="spellStart"/>
          <w:r w:rsidRPr="00424F0D">
            <w:rPr>
              <w:rFonts w:ascii="Tahoma" w:hAnsi="Tahoma" w:cs="Tahoma"/>
              <w:color w:val="000000"/>
            </w:rPr>
            <w:t>Efikasi</w:t>
          </w:r>
          <w:proofErr w:type="spellEnd"/>
          <w:r w:rsidRPr="00424F0D">
            <w:rPr>
              <w:rFonts w:ascii="Tahoma" w:hAnsi="Tahoma" w:cs="Tahoma"/>
              <w:color w:val="000000"/>
            </w:rPr>
            <w:t xml:space="preserve"> Diri, </w:t>
          </w:r>
          <w:proofErr w:type="spellStart"/>
          <w:r w:rsidRPr="00424F0D">
            <w:rPr>
              <w:rFonts w:ascii="Tahoma" w:hAnsi="Tahoma" w:cs="Tahoma"/>
              <w:color w:val="000000"/>
            </w:rPr>
            <w:t>Motivasi</w:t>
          </w:r>
          <w:proofErr w:type="spellEnd"/>
          <w:r w:rsidRPr="00424F0D">
            <w:rPr>
              <w:rFonts w:ascii="Tahoma" w:hAnsi="Tahoma" w:cs="Tahoma"/>
              <w:color w:val="000000"/>
            </w:rPr>
            <w:t xml:space="preserve">, Dan Lokasi </w:t>
          </w:r>
          <w:proofErr w:type="spellStart"/>
          <w:r w:rsidRPr="00424F0D">
            <w:rPr>
              <w:rFonts w:ascii="Tahoma" w:hAnsi="Tahoma" w:cs="Tahoma"/>
              <w:color w:val="000000"/>
            </w:rPr>
            <w:t>Terhadap</w:t>
          </w:r>
          <w:proofErr w:type="spellEnd"/>
          <w:r w:rsidRPr="00424F0D">
            <w:rPr>
              <w:rFonts w:ascii="Tahoma" w:hAnsi="Tahoma" w:cs="Tahoma"/>
              <w:color w:val="000000"/>
            </w:rPr>
            <w:t xml:space="preserve"> </w:t>
          </w:r>
          <w:proofErr w:type="spellStart"/>
          <w:r w:rsidRPr="00424F0D">
            <w:rPr>
              <w:rFonts w:ascii="Tahoma" w:hAnsi="Tahoma" w:cs="Tahoma"/>
              <w:color w:val="000000"/>
            </w:rPr>
            <w:t>Keberhasilan</w:t>
          </w:r>
          <w:proofErr w:type="spellEnd"/>
          <w:r w:rsidRPr="00424F0D">
            <w:rPr>
              <w:rFonts w:ascii="Tahoma" w:hAnsi="Tahoma" w:cs="Tahoma"/>
              <w:color w:val="000000"/>
            </w:rPr>
            <w:t xml:space="preserve"> Usaha Pada Usaha </w:t>
          </w:r>
          <w:proofErr w:type="spellStart"/>
          <w:r w:rsidRPr="00424F0D">
            <w:rPr>
              <w:rFonts w:ascii="Tahoma" w:hAnsi="Tahoma" w:cs="Tahoma"/>
              <w:color w:val="000000"/>
            </w:rPr>
            <w:t>Fotocopy</w:t>
          </w:r>
          <w:proofErr w:type="spellEnd"/>
          <w:r w:rsidRPr="00424F0D">
            <w:rPr>
              <w:rFonts w:ascii="Tahoma" w:hAnsi="Tahoma" w:cs="Tahoma"/>
              <w:color w:val="000000"/>
            </w:rPr>
            <w:t xml:space="preserve"> Di </w:t>
          </w:r>
          <w:proofErr w:type="spellStart"/>
          <w:r w:rsidRPr="00424F0D">
            <w:rPr>
              <w:rFonts w:ascii="Tahoma" w:hAnsi="Tahoma" w:cs="Tahoma"/>
              <w:color w:val="000000"/>
            </w:rPr>
            <w:t>Kecamatan</w:t>
          </w:r>
          <w:proofErr w:type="spellEnd"/>
          <w:r w:rsidRPr="00424F0D">
            <w:rPr>
              <w:rFonts w:ascii="Tahoma" w:hAnsi="Tahoma" w:cs="Tahoma"/>
              <w:color w:val="000000"/>
            </w:rPr>
            <w:t xml:space="preserve"> </w:t>
          </w:r>
          <w:r w:rsidRPr="00424F0D">
            <w:rPr>
              <w:rFonts w:ascii="Tahoma" w:hAnsi="Tahoma" w:cs="Tahoma"/>
              <w:color w:val="000000"/>
            </w:rPr>
            <w:lastRenderedPageBreak/>
            <w:t xml:space="preserve">Banjarmasin Utara, Banjarmasin. </w:t>
          </w:r>
          <w:proofErr w:type="spellStart"/>
          <w:r w:rsidRPr="00424F0D">
            <w:rPr>
              <w:rFonts w:ascii="Tahoma" w:hAnsi="Tahoma" w:cs="Tahoma"/>
              <w:i/>
              <w:iCs/>
              <w:color w:val="000000"/>
            </w:rPr>
            <w:t>Administraus</w:t>
          </w:r>
          <w:proofErr w:type="spellEnd"/>
          <w:r w:rsidRPr="00424F0D">
            <w:rPr>
              <w:rFonts w:ascii="Tahoma" w:hAnsi="Tahoma" w:cs="Tahoma"/>
              <w:color w:val="000000"/>
            </w:rPr>
            <w:t xml:space="preserve">, </w:t>
          </w:r>
          <w:r w:rsidRPr="00424F0D">
            <w:rPr>
              <w:rFonts w:ascii="Tahoma" w:hAnsi="Tahoma" w:cs="Tahoma"/>
              <w:i/>
              <w:iCs/>
              <w:color w:val="000000"/>
            </w:rPr>
            <w:t>5</w:t>
          </w:r>
          <w:r w:rsidRPr="00424F0D">
            <w:rPr>
              <w:rFonts w:ascii="Tahoma" w:hAnsi="Tahoma" w:cs="Tahoma"/>
              <w:color w:val="000000"/>
            </w:rPr>
            <w:t>(2). Https://Doi.Org/10.56662/Administraus.V5i2.155</w:t>
          </w:r>
        </w:p>
        <w:p w14:paraId="6261490C" w14:textId="3CA99609" w:rsidR="002A08A8" w:rsidRPr="00424F0D" w:rsidRDefault="002A08A8" w:rsidP="002A08A8">
          <w:pPr>
            <w:autoSpaceDE w:val="0"/>
            <w:autoSpaceDN w:val="0"/>
            <w:ind w:hanging="480"/>
            <w:jc w:val="both"/>
            <w:divId w:val="1273050956"/>
            <w:rPr>
              <w:rFonts w:ascii="Tahoma" w:hAnsi="Tahoma" w:cs="Tahoma"/>
              <w:color w:val="000000"/>
            </w:rPr>
          </w:pPr>
          <w:proofErr w:type="spellStart"/>
          <w:r w:rsidRPr="00424F0D">
            <w:rPr>
              <w:rFonts w:ascii="Tahoma" w:hAnsi="Tahoma" w:cs="Tahoma"/>
              <w:color w:val="000000"/>
            </w:rPr>
            <w:t>Fitria</w:t>
          </w:r>
          <w:proofErr w:type="spellEnd"/>
          <w:r w:rsidRPr="00424F0D">
            <w:rPr>
              <w:rFonts w:ascii="Tahoma" w:hAnsi="Tahoma" w:cs="Tahoma"/>
              <w:color w:val="000000"/>
            </w:rPr>
            <w:t xml:space="preserve"> Soraya, S., </w:t>
          </w:r>
          <w:proofErr w:type="spellStart"/>
          <w:r w:rsidRPr="00424F0D">
            <w:rPr>
              <w:rFonts w:ascii="Tahoma" w:hAnsi="Tahoma" w:cs="Tahoma"/>
              <w:color w:val="000000"/>
            </w:rPr>
            <w:t>Ansori</w:t>
          </w:r>
          <w:proofErr w:type="spellEnd"/>
          <w:r w:rsidRPr="00424F0D">
            <w:rPr>
              <w:rFonts w:ascii="Tahoma" w:hAnsi="Tahoma" w:cs="Tahoma"/>
              <w:color w:val="000000"/>
            </w:rPr>
            <w:t xml:space="preserve"> </w:t>
          </w:r>
          <w:proofErr w:type="spellStart"/>
          <w:r w:rsidRPr="00424F0D">
            <w:rPr>
              <w:rFonts w:ascii="Tahoma" w:hAnsi="Tahoma" w:cs="Tahoma"/>
              <w:color w:val="000000"/>
            </w:rPr>
            <w:t>Hasibuan</w:t>
          </w:r>
          <w:proofErr w:type="spellEnd"/>
          <w:r w:rsidRPr="00424F0D">
            <w:rPr>
              <w:rFonts w:ascii="Tahoma" w:hAnsi="Tahoma" w:cs="Tahoma"/>
              <w:color w:val="000000"/>
            </w:rPr>
            <w:t xml:space="preserve">, W., Ferdi, M., Ilmi Nasution, H., William Iskandar Ps, J. V, Estate, M., </w:t>
          </w:r>
          <w:proofErr w:type="spellStart"/>
          <w:r w:rsidRPr="00424F0D">
            <w:rPr>
              <w:rFonts w:ascii="Tahoma" w:hAnsi="Tahoma" w:cs="Tahoma"/>
              <w:color w:val="000000"/>
            </w:rPr>
            <w:t>Percut</w:t>
          </w:r>
          <w:proofErr w:type="spellEnd"/>
          <w:r w:rsidRPr="00424F0D">
            <w:rPr>
              <w:rFonts w:ascii="Tahoma" w:hAnsi="Tahoma" w:cs="Tahoma"/>
              <w:color w:val="000000"/>
            </w:rPr>
            <w:t xml:space="preserve"> Sei Tuan, K., &amp; Deli Serdang, K. (N.D.). </w:t>
          </w:r>
          <w:r w:rsidRPr="00424F0D">
            <w:rPr>
              <w:rFonts w:ascii="Tahoma" w:hAnsi="Tahoma" w:cs="Tahoma"/>
              <w:i/>
              <w:iCs/>
              <w:color w:val="000000"/>
            </w:rPr>
            <w:t xml:space="preserve">Peran Dan Strategi </w:t>
          </w:r>
          <w:proofErr w:type="spellStart"/>
          <w:r w:rsidRPr="00424F0D">
            <w:rPr>
              <w:rFonts w:ascii="Tahoma" w:hAnsi="Tahoma" w:cs="Tahoma"/>
              <w:i/>
              <w:iCs/>
              <w:color w:val="000000"/>
            </w:rPr>
            <w:t>Bkprmi</w:t>
          </w:r>
          <w:proofErr w:type="spellEnd"/>
          <w:r w:rsidRPr="00424F0D">
            <w:rPr>
              <w:rFonts w:ascii="Tahoma" w:hAnsi="Tahoma" w:cs="Tahoma"/>
              <w:i/>
              <w:iCs/>
              <w:color w:val="000000"/>
            </w:rPr>
            <w:t xml:space="preserve"> Dalam </w:t>
          </w:r>
          <w:proofErr w:type="spellStart"/>
          <w:r w:rsidRPr="00424F0D">
            <w:rPr>
              <w:rFonts w:ascii="Tahoma" w:hAnsi="Tahoma" w:cs="Tahoma"/>
              <w:i/>
              <w:iCs/>
              <w:color w:val="000000"/>
            </w:rPr>
            <w:t>Meningkatkan</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Sdm</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Remaja</w:t>
          </w:r>
          <w:proofErr w:type="spellEnd"/>
          <w:r w:rsidRPr="00424F0D">
            <w:rPr>
              <w:rFonts w:ascii="Tahoma" w:hAnsi="Tahoma" w:cs="Tahoma"/>
              <w:i/>
              <w:iCs/>
              <w:color w:val="000000"/>
            </w:rPr>
            <w:t xml:space="preserve"> Masjid </w:t>
          </w:r>
          <w:proofErr w:type="gramStart"/>
          <w:r w:rsidRPr="00424F0D">
            <w:rPr>
              <w:rFonts w:ascii="Tahoma" w:hAnsi="Tahoma" w:cs="Tahoma"/>
              <w:i/>
              <w:iCs/>
              <w:color w:val="000000"/>
            </w:rPr>
            <w:t>Di</w:t>
          </w:r>
          <w:proofErr w:type="gramEnd"/>
          <w:r w:rsidRPr="00424F0D">
            <w:rPr>
              <w:rFonts w:ascii="Tahoma" w:hAnsi="Tahoma" w:cs="Tahoma"/>
              <w:i/>
              <w:iCs/>
              <w:color w:val="000000"/>
            </w:rPr>
            <w:t xml:space="preserve"> Kota Medan</w:t>
          </w:r>
          <w:r w:rsidRPr="00424F0D">
            <w:rPr>
              <w:rFonts w:ascii="Tahoma" w:hAnsi="Tahoma" w:cs="Tahoma"/>
              <w:color w:val="000000"/>
            </w:rPr>
            <w:t>. Https://Doi.Org/10.61132/Jmpai.V3i2.996</w:t>
          </w:r>
        </w:p>
        <w:p w14:paraId="493C4C51" w14:textId="322C2FC8" w:rsidR="002A08A8" w:rsidRPr="00424F0D" w:rsidRDefault="002A08A8" w:rsidP="002A08A8">
          <w:pPr>
            <w:autoSpaceDE w:val="0"/>
            <w:autoSpaceDN w:val="0"/>
            <w:ind w:hanging="480"/>
            <w:jc w:val="both"/>
            <w:divId w:val="1978686477"/>
            <w:rPr>
              <w:rFonts w:ascii="Tahoma" w:hAnsi="Tahoma" w:cs="Tahoma"/>
              <w:color w:val="000000"/>
            </w:rPr>
          </w:pPr>
          <w:proofErr w:type="spellStart"/>
          <w:r w:rsidRPr="00424F0D">
            <w:rPr>
              <w:rFonts w:ascii="Tahoma" w:hAnsi="Tahoma" w:cs="Tahoma"/>
              <w:color w:val="000000"/>
            </w:rPr>
            <w:t>Gusnadi</w:t>
          </w:r>
          <w:proofErr w:type="spellEnd"/>
          <w:r w:rsidRPr="00424F0D">
            <w:rPr>
              <w:rFonts w:ascii="Tahoma" w:hAnsi="Tahoma" w:cs="Tahoma"/>
              <w:color w:val="000000"/>
            </w:rPr>
            <w:t xml:space="preserve">. (2017). Upaya </w:t>
          </w:r>
          <w:proofErr w:type="spellStart"/>
          <w:r w:rsidRPr="00424F0D">
            <w:rPr>
              <w:rFonts w:ascii="Tahoma" w:hAnsi="Tahoma" w:cs="Tahoma"/>
              <w:color w:val="000000"/>
            </w:rPr>
            <w:t>Pondok</w:t>
          </w:r>
          <w:proofErr w:type="spellEnd"/>
          <w:r w:rsidRPr="00424F0D">
            <w:rPr>
              <w:rFonts w:ascii="Tahoma" w:hAnsi="Tahoma" w:cs="Tahoma"/>
              <w:color w:val="000000"/>
            </w:rPr>
            <w:t xml:space="preserve"> </w:t>
          </w:r>
          <w:proofErr w:type="spellStart"/>
          <w:r w:rsidRPr="00424F0D">
            <w:rPr>
              <w:rFonts w:ascii="Tahoma" w:hAnsi="Tahoma" w:cs="Tahoma"/>
              <w:color w:val="000000"/>
            </w:rPr>
            <w:t>Pesantren</w:t>
          </w:r>
          <w:proofErr w:type="spellEnd"/>
          <w:r w:rsidRPr="00424F0D">
            <w:rPr>
              <w:rFonts w:ascii="Tahoma" w:hAnsi="Tahoma" w:cs="Tahoma"/>
              <w:color w:val="000000"/>
            </w:rPr>
            <w:t xml:space="preserve"> Salaf Dalam </w:t>
          </w:r>
          <w:proofErr w:type="spellStart"/>
          <w:r w:rsidRPr="00424F0D">
            <w:rPr>
              <w:rFonts w:ascii="Tahoma" w:hAnsi="Tahoma" w:cs="Tahoma"/>
              <w:color w:val="000000"/>
            </w:rPr>
            <w:t>Pemberdayaan</w:t>
          </w:r>
          <w:proofErr w:type="spellEnd"/>
          <w:r w:rsidRPr="00424F0D">
            <w:rPr>
              <w:rFonts w:ascii="Tahoma" w:hAnsi="Tahoma" w:cs="Tahoma"/>
              <w:color w:val="000000"/>
            </w:rPr>
            <w:t xml:space="preserve"> Masyarakat (Studi Kasus </w:t>
          </w:r>
          <w:proofErr w:type="spellStart"/>
          <w:r w:rsidRPr="00424F0D">
            <w:rPr>
              <w:rFonts w:ascii="Tahoma" w:hAnsi="Tahoma" w:cs="Tahoma"/>
              <w:color w:val="000000"/>
            </w:rPr>
            <w:t>Tentang</w:t>
          </w:r>
          <w:proofErr w:type="spellEnd"/>
          <w:r w:rsidRPr="00424F0D">
            <w:rPr>
              <w:rFonts w:ascii="Tahoma" w:hAnsi="Tahoma" w:cs="Tahoma"/>
              <w:color w:val="000000"/>
            </w:rPr>
            <w:t xml:space="preserve"> </w:t>
          </w:r>
          <w:proofErr w:type="spellStart"/>
          <w:r w:rsidRPr="00424F0D">
            <w:rPr>
              <w:rFonts w:ascii="Tahoma" w:hAnsi="Tahoma" w:cs="Tahoma"/>
              <w:color w:val="000000"/>
            </w:rPr>
            <w:t>Pondok</w:t>
          </w:r>
          <w:proofErr w:type="spellEnd"/>
          <w:r w:rsidRPr="00424F0D">
            <w:rPr>
              <w:rFonts w:ascii="Tahoma" w:hAnsi="Tahoma" w:cs="Tahoma"/>
              <w:color w:val="000000"/>
            </w:rPr>
            <w:t xml:space="preserve"> </w:t>
          </w:r>
          <w:proofErr w:type="spellStart"/>
          <w:r w:rsidRPr="00424F0D">
            <w:rPr>
              <w:rFonts w:ascii="Tahoma" w:hAnsi="Tahoma" w:cs="Tahoma"/>
              <w:color w:val="000000"/>
            </w:rPr>
            <w:t>Pesantren</w:t>
          </w:r>
          <w:proofErr w:type="spellEnd"/>
          <w:r w:rsidRPr="00424F0D">
            <w:rPr>
              <w:rFonts w:ascii="Tahoma" w:hAnsi="Tahoma" w:cs="Tahoma"/>
              <w:color w:val="000000"/>
            </w:rPr>
            <w:t xml:space="preserve"> At-Taufiq Dau Malang). </w:t>
          </w:r>
          <w:proofErr w:type="spellStart"/>
          <w:r w:rsidRPr="00424F0D">
            <w:rPr>
              <w:rFonts w:ascii="Tahoma" w:hAnsi="Tahoma" w:cs="Tahoma"/>
              <w:i/>
              <w:iCs/>
              <w:color w:val="000000"/>
            </w:rPr>
            <w:t>Jurnal</w:t>
          </w:r>
          <w:proofErr w:type="spellEnd"/>
          <w:r w:rsidRPr="00424F0D">
            <w:rPr>
              <w:rFonts w:ascii="Tahoma" w:hAnsi="Tahoma" w:cs="Tahoma"/>
              <w:i/>
              <w:iCs/>
              <w:color w:val="000000"/>
            </w:rPr>
            <w:t xml:space="preserve"> Of Islamic Education</w:t>
          </w:r>
          <w:r w:rsidRPr="00424F0D">
            <w:rPr>
              <w:rFonts w:ascii="Tahoma" w:hAnsi="Tahoma" w:cs="Tahoma"/>
              <w:color w:val="000000"/>
            </w:rPr>
            <w:t>.</w:t>
          </w:r>
        </w:p>
        <w:p w14:paraId="29489C0A" w14:textId="07178A8E" w:rsidR="002A08A8" w:rsidRPr="00424F0D" w:rsidRDefault="002A08A8" w:rsidP="002A08A8">
          <w:pPr>
            <w:autoSpaceDE w:val="0"/>
            <w:autoSpaceDN w:val="0"/>
            <w:ind w:hanging="480"/>
            <w:jc w:val="both"/>
            <w:divId w:val="191916064"/>
            <w:rPr>
              <w:rFonts w:ascii="Tahoma" w:hAnsi="Tahoma" w:cs="Tahoma"/>
              <w:color w:val="000000"/>
            </w:rPr>
          </w:pPr>
          <w:r w:rsidRPr="00424F0D">
            <w:rPr>
              <w:rFonts w:ascii="Tahoma" w:hAnsi="Tahoma" w:cs="Tahoma"/>
              <w:color w:val="000000"/>
            </w:rPr>
            <w:t xml:space="preserve">Hadi, M., &amp; </w:t>
          </w:r>
          <w:proofErr w:type="spellStart"/>
          <w:r w:rsidRPr="00424F0D">
            <w:rPr>
              <w:rFonts w:ascii="Tahoma" w:hAnsi="Tahoma" w:cs="Tahoma"/>
              <w:color w:val="000000"/>
            </w:rPr>
            <w:t>Sovitriana</w:t>
          </w:r>
          <w:proofErr w:type="spellEnd"/>
          <w:r w:rsidRPr="00424F0D">
            <w:rPr>
              <w:rFonts w:ascii="Tahoma" w:hAnsi="Tahoma" w:cs="Tahoma"/>
              <w:color w:val="000000"/>
            </w:rPr>
            <w:t xml:space="preserve">, R. (2019). Model </w:t>
          </w:r>
          <w:proofErr w:type="spellStart"/>
          <w:r w:rsidRPr="00424F0D">
            <w:rPr>
              <w:rFonts w:ascii="Tahoma" w:hAnsi="Tahoma" w:cs="Tahoma"/>
              <w:color w:val="000000"/>
            </w:rPr>
            <w:t>Kemandirian</w:t>
          </w:r>
          <w:proofErr w:type="spellEnd"/>
          <w:r w:rsidRPr="00424F0D">
            <w:rPr>
              <w:rFonts w:ascii="Tahoma" w:hAnsi="Tahoma" w:cs="Tahoma"/>
              <w:color w:val="000000"/>
            </w:rPr>
            <w:t xml:space="preserve"> </w:t>
          </w:r>
          <w:proofErr w:type="spellStart"/>
          <w:r w:rsidRPr="00424F0D">
            <w:rPr>
              <w:rFonts w:ascii="Tahoma" w:hAnsi="Tahoma" w:cs="Tahoma"/>
              <w:color w:val="000000"/>
            </w:rPr>
            <w:t>Belajar</w:t>
          </w:r>
          <w:proofErr w:type="spellEnd"/>
          <w:r w:rsidRPr="00424F0D">
            <w:rPr>
              <w:rFonts w:ascii="Tahoma" w:hAnsi="Tahoma" w:cs="Tahoma"/>
              <w:color w:val="000000"/>
            </w:rPr>
            <w:t xml:space="preserve"> </w:t>
          </w:r>
          <w:proofErr w:type="spellStart"/>
          <w:r w:rsidRPr="00424F0D">
            <w:rPr>
              <w:rFonts w:ascii="Tahoma" w:hAnsi="Tahoma" w:cs="Tahoma"/>
              <w:color w:val="000000"/>
            </w:rPr>
            <w:t>Siswa</w:t>
          </w:r>
          <w:proofErr w:type="spellEnd"/>
          <w:r w:rsidRPr="00424F0D">
            <w:rPr>
              <w:rFonts w:ascii="Tahoma" w:hAnsi="Tahoma" w:cs="Tahoma"/>
              <w:color w:val="000000"/>
            </w:rPr>
            <w:t xml:space="preserve"> Madrasah Aliyah Negeri 9 Jakarta. </w:t>
          </w:r>
          <w:r w:rsidRPr="00424F0D">
            <w:rPr>
              <w:rFonts w:ascii="Tahoma" w:hAnsi="Tahoma" w:cs="Tahoma"/>
              <w:i/>
              <w:iCs/>
              <w:color w:val="000000"/>
            </w:rPr>
            <w:t>Ikra-</w:t>
          </w:r>
          <w:proofErr w:type="spellStart"/>
          <w:r w:rsidRPr="00424F0D">
            <w:rPr>
              <w:rFonts w:ascii="Tahoma" w:hAnsi="Tahoma" w:cs="Tahoma"/>
              <w:i/>
              <w:iCs/>
              <w:color w:val="000000"/>
            </w:rPr>
            <w:t>Ith</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Humaniora</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Jurnal</w:t>
          </w:r>
          <w:proofErr w:type="spellEnd"/>
          <w:r w:rsidRPr="00424F0D">
            <w:rPr>
              <w:rFonts w:ascii="Tahoma" w:hAnsi="Tahoma" w:cs="Tahoma"/>
              <w:i/>
              <w:iCs/>
              <w:color w:val="000000"/>
            </w:rPr>
            <w:t xml:space="preserve"> Sosial Dan </w:t>
          </w:r>
          <w:proofErr w:type="spellStart"/>
          <w:r w:rsidRPr="00424F0D">
            <w:rPr>
              <w:rFonts w:ascii="Tahoma" w:hAnsi="Tahoma" w:cs="Tahoma"/>
              <w:i/>
              <w:iCs/>
              <w:color w:val="000000"/>
            </w:rPr>
            <w:t>Humaniora</w:t>
          </w:r>
          <w:proofErr w:type="spellEnd"/>
          <w:r w:rsidRPr="00424F0D">
            <w:rPr>
              <w:rFonts w:ascii="Tahoma" w:hAnsi="Tahoma" w:cs="Tahoma"/>
              <w:color w:val="000000"/>
            </w:rPr>
            <w:t xml:space="preserve">, </w:t>
          </w:r>
          <w:r w:rsidRPr="00424F0D">
            <w:rPr>
              <w:rFonts w:ascii="Tahoma" w:hAnsi="Tahoma" w:cs="Tahoma"/>
              <w:i/>
              <w:iCs/>
              <w:color w:val="000000"/>
            </w:rPr>
            <w:t>3</w:t>
          </w:r>
          <w:r w:rsidRPr="00424F0D">
            <w:rPr>
              <w:rFonts w:ascii="Tahoma" w:hAnsi="Tahoma" w:cs="Tahoma"/>
              <w:color w:val="000000"/>
            </w:rPr>
            <w:t>.</w:t>
          </w:r>
        </w:p>
        <w:p w14:paraId="6196F297" w14:textId="79D40083" w:rsidR="002A08A8" w:rsidRPr="00424F0D" w:rsidRDefault="002A08A8" w:rsidP="002A08A8">
          <w:pPr>
            <w:autoSpaceDE w:val="0"/>
            <w:autoSpaceDN w:val="0"/>
            <w:ind w:hanging="480"/>
            <w:jc w:val="both"/>
            <w:divId w:val="1053121286"/>
            <w:rPr>
              <w:rFonts w:ascii="Tahoma" w:hAnsi="Tahoma" w:cs="Tahoma"/>
              <w:color w:val="000000"/>
            </w:rPr>
          </w:pPr>
          <w:r w:rsidRPr="00424F0D">
            <w:rPr>
              <w:rFonts w:ascii="Tahoma" w:hAnsi="Tahoma" w:cs="Tahoma"/>
              <w:color w:val="000000"/>
            </w:rPr>
            <w:t xml:space="preserve">Haryati, D., &amp; </w:t>
          </w:r>
          <w:proofErr w:type="spellStart"/>
          <w:r w:rsidRPr="00424F0D">
            <w:rPr>
              <w:rFonts w:ascii="Tahoma" w:hAnsi="Tahoma" w:cs="Tahoma"/>
              <w:color w:val="000000"/>
            </w:rPr>
            <w:t>Feranika</w:t>
          </w:r>
          <w:proofErr w:type="spellEnd"/>
          <w:r w:rsidRPr="00424F0D">
            <w:rPr>
              <w:rFonts w:ascii="Tahoma" w:hAnsi="Tahoma" w:cs="Tahoma"/>
              <w:color w:val="000000"/>
            </w:rPr>
            <w:t xml:space="preserve">, A. (2020). </w:t>
          </w:r>
          <w:proofErr w:type="spellStart"/>
          <w:r w:rsidRPr="00424F0D">
            <w:rPr>
              <w:rFonts w:ascii="Tahoma" w:hAnsi="Tahoma" w:cs="Tahoma"/>
              <w:color w:val="000000"/>
            </w:rPr>
            <w:t>Pengaruh</w:t>
          </w:r>
          <w:proofErr w:type="spellEnd"/>
          <w:r w:rsidRPr="00424F0D">
            <w:rPr>
              <w:rFonts w:ascii="Tahoma" w:hAnsi="Tahoma" w:cs="Tahoma"/>
              <w:color w:val="000000"/>
            </w:rPr>
            <w:t xml:space="preserve"> </w:t>
          </w:r>
          <w:proofErr w:type="spellStart"/>
          <w:r w:rsidRPr="00424F0D">
            <w:rPr>
              <w:rFonts w:ascii="Tahoma" w:hAnsi="Tahoma" w:cs="Tahoma"/>
              <w:color w:val="000000"/>
            </w:rPr>
            <w:t>Pengendalian</w:t>
          </w:r>
          <w:proofErr w:type="spellEnd"/>
          <w:r w:rsidRPr="00424F0D">
            <w:rPr>
              <w:rFonts w:ascii="Tahoma" w:hAnsi="Tahoma" w:cs="Tahoma"/>
              <w:color w:val="000000"/>
            </w:rPr>
            <w:t xml:space="preserve"> Diri, </w:t>
          </w:r>
          <w:proofErr w:type="spellStart"/>
          <w:r w:rsidRPr="00424F0D">
            <w:rPr>
              <w:rFonts w:ascii="Tahoma" w:hAnsi="Tahoma" w:cs="Tahoma"/>
              <w:color w:val="000000"/>
            </w:rPr>
            <w:t>Motivasi</w:t>
          </w:r>
          <w:proofErr w:type="spellEnd"/>
          <w:r w:rsidRPr="00424F0D">
            <w:rPr>
              <w:rFonts w:ascii="Tahoma" w:hAnsi="Tahoma" w:cs="Tahoma"/>
              <w:color w:val="000000"/>
            </w:rPr>
            <w:t xml:space="preserve">, </w:t>
          </w:r>
          <w:proofErr w:type="spellStart"/>
          <w:r w:rsidRPr="00424F0D">
            <w:rPr>
              <w:rFonts w:ascii="Tahoma" w:hAnsi="Tahoma" w:cs="Tahoma"/>
              <w:color w:val="000000"/>
            </w:rPr>
            <w:t>Perilaku</w:t>
          </w:r>
          <w:proofErr w:type="spellEnd"/>
          <w:r w:rsidRPr="00424F0D">
            <w:rPr>
              <w:rFonts w:ascii="Tahoma" w:hAnsi="Tahoma" w:cs="Tahoma"/>
              <w:color w:val="000000"/>
            </w:rPr>
            <w:t xml:space="preserve"> Dan Minat </w:t>
          </w:r>
          <w:proofErr w:type="spellStart"/>
          <w:r w:rsidRPr="00424F0D">
            <w:rPr>
              <w:rFonts w:ascii="Tahoma" w:hAnsi="Tahoma" w:cs="Tahoma"/>
              <w:color w:val="000000"/>
            </w:rPr>
            <w:t>Belajar</w:t>
          </w:r>
          <w:proofErr w:type="spellEnd"/>
          <w:r w:rsidRPr="00424F0D">
            <w:rPr>
              <w:rFonts w:ascii="Tahoma" w:hAnsi="Tahoma" w:cs="Tahoma"/>
              <w:color w:val="000000"/>
            </w:rPr>
            <w:t xml:space="preserve"> </w:t>
          </w:r>
          <w:proofErr w:type="spellStart"/>
          <w:r w:rsidRPr="00424F0D">
            <w:rPr>
              <w:rFonts w:ascii="Tahoma" w:hAnsi="Tahoma" w:cs="Tahoma"/>
              <w:color w:val="000000"/>
            </w:rPr>
            <w:t>Terhadap</w:t>
          </w:r>
          <w:proofErr w:type="spellEnd"/>
          <w:r w:rsidRPr="00424F0D">
            <w:rPr>
              <w:rFonts w:ascii="Tahoma" w:hAnsi="Tahoma" w:cs="Tahoma"/>
              <w:color w:val="000000"/>
            </w:rPr>
            <w:t xml:space="preserve"> Tingkat Pemahaman </w:t>
          </w:r>
          <w:proofErr w:type="spellStart"/>
          <w:r w:rsidRPr="00424F0D">
            <w:rPr>
              <w:rFonts w:ascii="Tahoma" w:hAnsi="Tahoma" w:cs="Tahoma"/>
              <w:color w:val="000000"/>
            </w:rPr>
            <w:t>Akuntansi</w:t>
          </w:r>
          <w:proofErr w:type="spellEnd"/>
          <w:r w:rsidRPr="00424F0D">
            <w:rPr>
              <w:rFonts w:ascii="Tahoma" w:hAnsi="Tahoma" w:cs="Tahoma"/>
              <w:color w:val="000000"/>
            </w:rPr>
            <w:t xml:space="preserve">. </w:t>
          </w:r>
          <w:r w:rsidRPr="00424F0D">
            <w:rPr>
              <w:rFonts w:ascii="Tahoma" w:hAnsi="Tahoma" w:cs="Tahoma"/>
              <w:i/>
              <w:iCs/>
              <w:color w:val="000000"/>
            </w:rPr>
            <w:t xml:space="preserve">Business Innovation </w:t>
          </w:r>
          <w:proofErr w:type="gramStart"/>
          <w:r w:rsidRPr="00424F0D">
            <w:rPr>
              <w:rFonts w:ascii="Tahoma" w:hAnsi="Tahoma" w:cs="Tahoma"/>
              <w:i/>
              <w:iCs/>
              <w:color w:val="000000"/>
            </w:rPr>
            <w:t>And</w:t>
          </w:r>
          <w:proofErr w:type="gramEnd"/>
          <w:r w:rsidRPr="00424F0D">
            <w:rPr>
              <w:rFonts w:ascii="Tahoma" w:hAnsi="Tahoma" w:cs="Tahoma"/>
              <w:i/>
              <w:iCs/>
              <w:color w:val="000000"/>
            </w:rPr>
            <w:t xml:space="preserve"> Entrepreneurship Journal</w:t>
          </w:r>
          <w:r w:rsidRPr="00424F0D">
            <w:rPr>
              <w:rFonts w:ascii="Tahoma" w:hAnsi="Tahoma" w:cs="Tahoma"/>
              <w:color w:val="000000"/>
            </w:rPr>
            <w:t xml:space="preserve">, </w:t>
          </w:r>
          <w:r w:rsidRPr="00424F0D">
            <w:rPr>
              <w:rFonts w:ascii="Tahoma" w:hAnsi="Tahoma" w:cs="Tahoma"/>
              <w:i/>
              <w:iCs/>
              <w:color w:val="000000"/>
            </w:rPr>
            <w:t>2</w:t>
          </w:r>
          <w:r w:rsidRPr="00424F0D">
            <w:rPr>
              <w:rFonts w:ascii="Tahoma" w:hAnsi="Tahoma" w:cs="Tahoma"/>
              <w:color w:val="000000"/>
            </w:rPr>
            <w:t>(4). Https://Doi.Org/10.35899/Biej.V2i4.173</w:t>
          </w:r>
        </w:p>
        <w:p w14:paraId="76E56537" w14:textId="33F9ECC5" w:rsidR="002A08A8" w:rsidRPr="00424F0D" w:rsidRDefault="002A08A8" w:rsidP="002A08A8">
          <w:pPr>
            <w:autoSpaceDE w:val="0"/>
            <w:autoSpaceDN w:val="0"/>
            <w:ind w:hanging="480"/>
            <w:jc w:val="both"/>
            <w:divId w:val="210768647"/>
            <w:rPr>
              <w:rFonts w:ascii="Tahoma" w:hAnsi="Tahoma" w:cs="Tahoma"/>
              <w:color w:val="000000"/>
            </w:rPr>
          </w:pPr>
          <w:proofErr w:type="spellStart"/>
          <w:r w:rsidRPr="00424F0D">
            <w:rPr>
              <w:rFonts w:ascii="Tahoma" w:hAnsi="Tahoma" w:cs="Tahoma"/>
              <w:color w:val="000000"/>
            </w:rPr>
            <w:t>Hizbun</w:t>
          </w:r>
          <w:proofErr w:type="spellEnd"/>
          <w:r w:rsidRPr="00424F0D">
            <w:rPr>
              <w:rFonts w:ascii="Tahoma" w:hAnsi="Tahoma" w:cs="Tahoma"/>
              <w:color w:val="000000"/>
            </w:rPr>
            <w:t xml:space="preserve"> Al-</w:t>
          </w:r>
          <w:proofErr w:type="spellStart"/>
          <w:r w:rsidRPr="00424F0D">
            <w:rPr>
              <w:rFonts w:ascii="Tahoma" w:hAnsi="Tahoma" w:cs="Tahoma"/>
              <w:color w:val="000000"/>
            </w:rPr>
            <w:t>Faiyadh</w:t>
          </w:r>
          <w:proofErr w:type="spellEnd"/>
          <w:r w:rsidRPr="00424F0D">
            <w:rPr>
              <w:rFonts w:ascii="Tahoma" w:hAnsi="Tahoma" w:cs="Tahoma"/>
              <w:color w:val="000000"/>
            </w:rPr>
            <w:t xml:space="preserve"> Bin Sulaiman, &amp; Fadhilah. (2022). Peran </w:t>
          </w:r>
          <w:proofErr w:type="spellStart"/>
          <w:r w:rsidRPr="00424F0D">
            <w:rPr>
              <w:rFonts w:ascii="Tahoma" w:hAnsi="Tahoma" w:cs="Tahoma"/>
              <w:color w:val="000000"/>
            </w:rPr>
            <w:t>Remaja</w:t>
          </w:r>
          <w:proofErr w:type="spellEnd"/>
          <w:r w:rsidRPr="00424F0D">
            <w:rPr>
              <w:rFonts w:ascii="Tahoma" w:hAnsi="Tahoma" w:cs="Tahoma"/>
              <w:color w:val="000000"/>
            </w:rPr>
            <w:t xml:space="preserve"> Masjid Dalam </w:t>
          </w:r>
          <w:proofErr w:type="spellStart"/>
          <w:r w:rsidRPr="00424F0D">
            <w:rPr>
              <w:rFonts w:ascii="Tahoma" w:hAnsi="Tahoma" w:cs="Tahoma"/>
              <w:color w:val="000000"/>
            </w:rPr>
            <w:t>Meningkatkan</w:t>
          </w:r>
          <w:proofErr w:type="spellEnd"/>
          <w:r w:rsidRPr="00424F0D">
            <w:rPr>
              <w:rFonts w:ascii="Tahoma" w:hAnsi="Tahoma" w:cs="Tahoma"/>
              <w:color w:val="000000"/>
            </w:rPr>
            <w:t xml:space="preserve"> </w:t>
          </w:r>
          <w:proofErr w:type="spellStart"/>
          <w:r w:rsidRPr="00424F0D">
            <w:rPr>
              <w:rFonts w:ascii="Tahoma" w:hAnsi="Tahoma" w:cs="Tahoma"/>
              <w:color w:val="000000"/>
            </w:rPr>
            <w:t>Kemakmuran</w:t>
          </w:r>
          <w:proofErr w:type="spellEnd"/>
          <w:r w:rsidRPr="00424F0D">
            <w:rPr>
              <w:rFonts w:ascii="Tahoma" w:hAnsi="Tahoma" w:cs="Tahoma"/>
              <w:color w:val="000000"/>
            </w:rPr>
            <w:t xml:space="preserve"> Masjid </w:t>
          </w:r>
          <w:proofErr w:type="spellStart"/>
          <w:r w:rsidRPr="00424F0D">
            <w:rPr>
              <w:rFonts w:ascii="Tahoma" w:hAnsi="Tahoma" w:cs="Tahoma"/>
              <w:color w:val="000000"/>
            </w:rPr>
            <w:t>Sabilil</w:t>
          </w:r>
          <w:proofErr w:type="spellEnd"/>
          <w:r w:rsidRPr="00424F0D">
            <w:rPr>
              <w:rFonts w:ascii="Tahoma" w:hAnsi="Tahoma" w:cs="Tahoma"/>
              <w:color w:val="000000"/>
            </w:rPr>
            <w:t xml:space="preserve"> Jannah Di Kampung </w:t>
          </w:r>
          <w:proofErr w:type="spellStart"/>
          <w:r w:rsidRPr="00424F0D">
            <w:rPr>
              <w:rFonts w:ascii="Tahoma" w:hAnsi="Tahoma" w:cs="Tahoma"/>
              <w:color w:val="000000"/>
            </w:rPr>
            <w:t>Doy</w:t>
          </w:r>
          <w:proofErr w:type="spellEnd"/>
          <w:r w:rsidRPr="00424F0D">
            <w:rPr>
              <w:rFonts w:ascii="Tahoma" w:hAnsi="Tahoma" w:cs="Tahoma"/>
              <w:color w:val="000000"/>
            </w:rPr>
            <w:t xml:space="preserve">, Banda Aceh. </w:t>
          </w:r>
          <w:proofErr w:type="spellStart"/>
          <w:r w:rsidRPr="00424F0D">
            <w:rPr>
              <w:rFonts w:ascii="Tahoma" w:hAnsi="Tahoma" w:cs="Tahoma"/>
              <w:i/>
              <w:iCs/>
              <w:color w:val="000000"/>
            </w:rPr>
            <w:t>Jurnal</w:t>
          </w:r>
          <w:proofErr w:type="spellEnd"/>
          <w:r w:rsidRPr="00424F0D">
            <w:rPr>
              <w:rFonts w:ascii="Tahoma" w:hAnsi="Tahoma" w:cs="Tahoma"/>
              <w:i/>
              <w:iCs/>
              <w:color w:val="000000"/>
            </w:rPr>
            <w:t xml:space="preserve"> Riset Dan </w:t>
          </w:r>
          <w:proofErr w:type="spellStart"/>
          <w:r w:rsidRPr="00424F0D">
            <w:rPr>
              <w:rFonts w:ascii="Tahoma" w:hAnsi="Tahoma" w:cs="Tahoma"/>
              <w:i/>
              <w:iCs/>
              <w:color w:val="000000"/>
            </w:rPr>
            <w:t>Pengabdian</w:t>
          </w:r>
          <w:proofErr w:type="spellEnd"/>
          <w:r w:rsidRPr="00424F0D">
            <w:rPr>
              <w:rFonts w:ascii="Tahoma" w:hAnsi="Tahoma" w:cs="Tahoma"/>
              <w:i/>
              <w:iCs/>
              <w:color w:val="000000"/>
            </w:rPr>
            <w:t xml:space="preserve"> Masyarakat</w:t>
          </w:r>
          <w:r w:rsidRPr="00424F0D">
            <w:rPr>
              <w:rFonts w:ascii="Tahoma" w:hAnsi="Tahoma" w:cs="Tahoma"/>
              <w:color w:val="000000"/>
            </w:rPr>
            <w:t xml:space="preserve">, </w:t>
          </w:r>
          <w:r w:rsidRPr="00424F0D">
            <w:rPr>
              <w:rFonts w:ascii="Tahoma" w:hAnsi="Tahoma" w:cs="Tahoma"/>
              <w:i/>
              <w:iCs/>
              <w:color w:val="000000"/>
            </w:rPr>
            <w:t>2</w:t>
          </w:r>
          <w:r w:rsidRPr="00424F0D">
            <w:rPr>
              <w:rFonts w:ascii="Tahoma" w:hAnsi="Tahoma" w:cs="Tahoma"/>
              <w:color w:val="000000"/>
            </w:rPr>
            <w:t>(1), 46–56. Https://Doi.Org/10.22373/Jrpm.V2i1.1005</w:t>
          </w:r>
        </w:p>
        <w:p w14:paraId="5968F16E" w14:textId="1E47EE52" w:rsidR="002A08A8" w:rsidRPr="00424F0D" w:rsidRDefault="002A08A8" w:rsidP="002A08A8">
          <w:pPr>
            <w:autoSpaceDE w:val="0"/>
            <w:autoSpaceDN w:val="0"/>
            <w:ind w:hanging="480"/>
            <w:jc w:val="both"/>
            <w:divId w:val="2056152082"/>
            <w:rPr>
              <w:rFonts w:ascii="Tahoma" w:hAnsi="Tahoma" w:cs="Tahoma"/>
              <w:color w:val="000000"/>
            </w:rPr>
          </w:pPr>
          <w:proofErr w:type="spellStart"/>
          <w:r w:rsidRPr="00424F0D">
            <w:rPr>
              <w:rFonts w:ascii="Tahoma" w:hAnsi="Tahoma" w:cs="Tahoma"/>
              <w:color w:val="000000"/>
            </w:rPr>
            <w:t>Juainah</w:t>
          </w:r>
          <w:proofErr w:type="spellEnd"/>
          <w:r w:rsidRPr="00424F0D">
            <w:rPr>
              <w:rFonts w:ascii="Tahoma" w:hAnsi="Tahoma" w:cs="Tahoma"/>
              <w:color w:val="000000"/>
            </w:rPr>
            <w:t xml:space="preserve">, N., </w:t>
          </w:r>
          <w:proofErr w:type="spellStart"/>
          <w:r w:rsidRPr="00424F0D">
            <w:rPr>
              <w:rFonts w:ascii="Tahoma" w:hAnsi="Tahoma" w:cs="Tahoma"/>
              <w:color w:val="000000"/>
            </w:rPr>
            <w:t>Azzuhri</w:t>
          </w:r>
          <w:proofErr w:type="spellEnd"/>
          <w:r w:rsidRPr="00424F0D">
            <w:rPr>
              <w:rFonts w:ascii="Tahoma" w:hAnsi="Tahoma" w:cs="Tahoma"/>
              <w:color w:val="000000"/>
            </w:rPr>
            <w:t xml:space="preserve">, H., &amp; </w:t>
          </w:r>
          <w:proofErr w:type="spellStart"/>
          <w:r w:rsidRPr="00424F0D">
            <w:rPr>
              <w:rFonts w:ascii="Tahoma" w:hAnsi="Tahoma" w:cs="Tahoma"/>
              <w:color w:val="000000"/>
            </w:rPr>
            <w:t>Afriany</w:t>
          </w:r>
          <w:proofErr w:type="spellEnd"/>
          <w:r w:rsidRPr="00424F0D">
            <w:rPr>
              <w:rFonts w:ascii="Tahoma" w:hAnsi="Tahoma" w:cs="Tahoma"/>
              <w:color w:val="000000"/>
            </w:rPr>
            <w:t xml:space="preserve">, D. (N.D.). </w:t>
          </w:r>
          <w:proofErr w:type="spellStart"/>
          <w:proofErr w:type="gramStart"/>
          <w:r w:rsidRPr="00424F0D">
            <w:rPr>
              <w:rFonts w:ascii="Tahoma" w:hAnsi="Tahoma" w:cs="Tahoma"/>
              <w:i/>
              <w:iCs/>
              <w:color w:val="000000"/>
            </w:rPr>
            <w:t>Karya</w:t>
          </w:r>
          <w:proofErr w:type="spellEnd"/>
          <w:r w:rsidRPr="00424F0D">
            <w:rPr>
              <w:rFonts w:ascii="Tahoma" w:hAnsi="Tahoma" w:cs="Tahoma"/>
              <w:i/>
              <w:iCs/>
              <w:color w:val="000000"/>
            </w:rPr>
            <w:t> :</w:t>
          </w:r>
          <w:proofErr w:type="gramEnd"/>
          <w:r w:rsidRPr="00424F0D">
            <w:rPr>
              <w:rFonts w:ascii="Tahoma" w:hAnsi="Tahoma" w:cs="Tahoma"/>
              <w:i/>
              <w:iCs/>
              <w:color w:val="000000"/>
            </w:rPr>
            <w:t xml:space="preserve"> </w:t>
          </w:r>
          <w:proofErr w:type="spellStart"/>
          <w:r w:rsidRPr="00424F0D">
            <w:rPr>
              <w:rFonts w:ascii="Tahoma" w:hAnsi="Tahoma" w:cs="Tahoma"/>
              <w:i/>
              <w:iCs/>
              <w:color w:val="000000"/>
            </w:rPr>
            <w:t>Jurnal</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Pengabdian</w:t>
          </w:r>
          <w:proofErr w:type="spellEnd"/>
          <w:r w:rsidRPr="00424F0D">
            <w:rPr>
              <w:rFonts w:ascii="Tahoma" w:hAnsi="Tahoma" w:cs="Tahoma"/>
              <w:i/>
              <w:iCs/>
              <w:color w:val="000000"/>
            </w:rPr>
            <w:t xml:space="preserve"> Masyarakat Pemuda </w:t>
          </w:r>
          <w:proofErr w:type="spellStart"/>
          <w:r w:rsidRPr="00424F0D">
            <w:rPr>
              <w:rFonts w:ascii="Tahoma" w:hAnsi="Tahoma" w:cs="Tahoma"/>
              <w:i/>
              <w:iCs/>
              <w:color w:val="000000"/>
            </w:rPr>
            <w:t>Remaja</w:t>
          </w:r>
          <w:proofErr w:type="spellEnd"/>
          <w:r w:rsidRPr="00424F0D">
            <w:rPr>
              <w:rFonts w:ascii="Tahoma" w:hAnsi="Tahoma" w:cs="Tahoma"/>
              <w:i/>
              <w:iCs/>
              <w:color w:val="000000"/>
            </w:rPr>
            <w:t xml:space="preserve"> Masjid Indonesia (</w:t>
          </w:r>
          <w:proofErr w:type="spellStart"/>
          <w:r w:rsidRPr="00424F0D">
            <w:rPr>
              <w:rFonts w:ascii="Tahoma" w:hAnsi="Tahoma" w:cs="Tahoma"/>
              <w:i/>
              <w:iCs/>
              <w:color w:val="000000"/>
            </w:rPr>
            <w:t>Tpa</w:t>
          </w:r>
          <w:proofErr w:type="spellEnd"/>
          <w:r w:rsidRPr="00424F0D">
            <w:rPr>
              <w:rFonts w:ascii="Tahoma" w:hAnsi="Tahoma" w:cs="Tahoma"/>
              <w:i/>
              <w:iCs/>
              <w:color w:val="000000"/>
            </w:rPr>
            <w:t>/</w:t>
          </w:r>
          <w:proofErr w:type="spellStart"/>
          <w:r w:rsidRPr="00424F0D">
            <w:rPr>
              <w:rFonts w:ascii="Tahoma" w:hAnsi="Tahoma" w:cs="Tahoma"/>
              <w:i/>
              <w:iCs/>
              <w:color w:val="000000"/>
            </w:rPr>
            <w:t>Tka</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Bkprmi</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Kabupaten</w:t>
          </w:r>
          <w:proofErr w:type="spellEnd"/>
          <w:r w:rsidRPr="00424F0D">
            <w:rPr>
              <w:rFonts w:ascii="Tahoma" w:hAnsi="Tahoma" w:cs="Tahoma"/>
              <w:i/>
              <w:iCs/>
              <w:color w:val="000000"/>
            </w:rPr>
            <w:t xml:space="preserve"> Ogan Ilir (Studi Pada </w:t>
          </w:r>
          <w:proofErr w:type="spellStart"/>
          <w:r w:rsidRPr="00424F0D">
            <w:rPr>
              <w:rFonts w:ascii="Tahoma" w:hAnsi="Tahoma" w:cs="Tahoma"/>
              <w:i/>
              <w:iCs/>
              <w:color w:val="000000"/>
            </w:rPr>
            <w:t>Tpa</w:t>
          </w:r>
          <w:proofErr w:type="spellEnd"/>
          <w:r w:rsidRPr="00424F0D">
            <w:rPr>
              <w:rFonts w:ascii="Tahoma" w:hAnsi="Tahoma" w:cs="Tahoma"/>
              <w:i/>
              <w:iCs/>
              <w:color w:val="000000"/>
            </w:rPr>
            <w:t>/</w:t>
          </w:r>
          <w:proofErr w:type="spellStart"/>
          <w:r w:rsidRPr="00424F0D">
            <w:rPr>
              <w:rFonts w:ascii="Tahoma" w:hAnsi="Tahoma" w:cs="Tahoma"/>
              <w:i/>
              <w:iCs/>
              <w:color w:val="000000"/>
            </w:rPr>
            <w:t>Tka</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Kecamatan</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Lubuk</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Keliat</w:t>
          </w:r>
          <w:proofErr w:type="spellEnd"/>
          <w:r w:rsidRPr="00424F0D">
            <w:rPr>
              <w:rFonts w:ascii="Tahoma" w:hAnsi="Tahoma" w:cs="Tahoma"/>
              <w:i/>
              <w:iCs/>
              <w:color w:val="000000"/>
            </w:rPr>
            <w:t xml:space="preserve"> Dan </w:t>
          </w:r>
          <w:proofErr w:type="spellStart"/>
          <w:r w:rsidRPr="00424F0D">
            <w:rPr>
              <w:rFonts w:ascii="Tahoma" w:hAnsi="Tahoma" w:cs="Tahoma"/>
              <w:i/>
              <w:iCs/>
              <w:color w:val="000000"/>
            </w:rPr>
            <w:t>Pemulutan</w:t>
          </w:r>
          <w:proofErr w:type="spellEnd"/>
          <w:r w:rsidRPr="00424F0D">
            <w:rPr>
              <w:rFonts w:ascii="Tahoma" w:hAnsi="Tahoma" w:cs="Tahoma"/>
              <w:i/>
              <w:iCs/>
              <w:color w:val="000000"/>
            </w:rPr>
            <w:t xml:space="preserve"> Selatan)</w:t>
          </w:r>
          <w:r w:rsidRPr="00424F0D">
            <w:rPr>
              <w:rFonts w:ascii="Tahoma" w:hAnsi="Tahoma" w:cs="Tahoma"/>
              <w:color w:val="000000"/>
            </w:rPr>
            <w:t>. Http://Perpustakaan.Poltekkes-Malang.Ac.Id/Index.Php/Web_Kti/Detail</w:t>
          </w:r>
        </w:p>
        <w:p w14:paraId="2A02EBF1" w14:textId="16297B29" w:rsidR="002A08A8" w:rsidRPr="00424F0D" w:rsidRDefault="002A08A8" w:rsidP="002A08A8">
          <w:pPr>
            <w:autoSpaceDE w:val="0"/>
            <w:autoSpaceDN w:val="0"/>
            <w:ind w:hanging="480"/>
            <w:jc w:val="both"/>
            <w:divId w:val="618102124"/>
            <w:rPr>
              <w:rFonts w:ascii="Tahoma" w:hAnsi="Tahoma" w:cs="Tahoma"/>
              <w:color w:val="000000"/>
            </w:rPr>
          </w:pPr>
          <w:proofErr w:type="spellStart"/>
          <w:r w:rsidRPr="00424F0D">
            <w:rPr>
              <w:rFonts w:ascii="Tahoma" w:hAnsi="Tahoma" w:cs="Tahoma"/>
              <w:color w:val="000000"/>
            </w:rPr>
            <w:t>Khoirunisaa</w:t>
          </w:r>
          <w:proofErr w:type="spellEnd"/>
          <w:r w:rsidRPr="00424F0D">
            <w:rPr>
              <w:rFonts w:ascii="Tahoma" w:hAnsi="Tahoma" w:cs="Tahoma"/>
              <w:color w:val="000000"/>
            </w:rPr>
            <w:t xml:space="preserve">, I., </w:t>
          </w:r>
          <w:proofErr w:type="spellStart"/>
          <w:r w:rsidRPr="00424F0D">
            <w:rPr>
              <w:rFonts w:ascii="Tahoma" w:hAnsi="Tahoma" w:cs="Tahoma"/>
              <w:color w:val="000000"/>
            </w:rPr>
            <w:t>Rusman</w:t>
          </w:r>
          <w:proofErr w:type="spellEnd"/>
          <w:r w:rsidRPr="00424F0D">
            <w:rPr>
              <w:rFonts w:ascii="Tahoma" w:hAnsi="Tahoma" w:cs="Tahoma"/>
              <w:color w:val="000000"/>
            </w:rPr>
            <w:t xml:space="preserve">, &amp; </w:t>
          </w:r>
          <w:proofErr w:type="spellStart"/>
          <w:r w:rsidRPr="00424F0D">
            <w:rPr>
              <w:rFonts w:ascii="Tahoma" w:hAnsi="Tahoma" w:cs="Tahoma"/>
              <w:color w:val="000000"/>
            </w:rPr>
            <w:t>Asrori</w:t>
          </w:r>
          <w:proofErr w:type="spellEnd"/>
          <w:r w:rsidRPr="00424F0D">
            <w:rPr>
              <w:rFonts w:ascii="Tahoma" w:hAnsi="Tahoma" w:cs="Tahoma"/>
              <w:color w:val="000000"/>
            </w:rPr>
            <w:t xml:space="preserve">. (2022). </w:t>
          </w:r>
          <w:proofErr w:type="spellStart"/>
          <w:r w:rsidRPr="00424F0D">
            <w:rPr>
              <w:rFonts w:ascii="Tahoma" w:hAnsi="Tahoma" w:cs="Tahoma"/>
              <w:color w:val="000000"/>
            </w:rPr>
            <w:t>Pengembangan</w:t>
          </w:r>
          <w:proofErr w:type="spellEnd"/>
          <w:r w:rsidRPr="00424F0D">
            <w:rPr>
              <w:rFonts w:ascii="Tahoma" w:hAnsi="Tahoma" w:cs="Tahoma"/>
              <w:color w:val="000000"/>
            </w:rPr>
            <w:t xml:space="preserve"> Mutu Lembaga Pendidikan Islam Non-Formal: </w:t>
          </w:r>
          <w:proofErr w:type="spellStart"/>
          <w:r w:rsidRPr="00424F0D">
            <w:rPr>
              <w:rFonts w:ascii="Tahoma" w:hAnsi="Tahoma" w:cs="Tahoma"/>
              <w:color w:val="000000"/>
            </w:rPr>
            <w:t>Eksplorasi</w:t>
          </w:r>
          <w:proofErr w:type="spellEnd"/>
          <w:r w:rsidRPr="00424F0D">
            <w:rPr>
              <w:rFonts w:ascii="Tahoma" w:hAnsi="Tahoma" w:cs="Tahoma"/>
              <w:color w:val="000000"/>
            </w:rPr>
            <w:t xml:space="preserve"> Strategi </w:t>
          </w:r>
          <w:proofErr w:type="spellStart"/>
          <w:r w:rsidRPr="00424F0D">
            <w:rPr>
              <w:rFonts w:ascii="Tahoma" w:hAnsi="Tahoma" w:cs="Tahoma"/>
              <w:color w:val="000000"/>
            </w:rPr>
            <w:t>Bkprmi</w:t>
          </w:r>
          <w:proofErr w:type="spellEnd"/>
          <w:r w:rsidRPr="00424F0D">
            <w:rPr>
              <w:rFonts w:ascii="Tahoma" w:hAnsi="Tahoma" w:cs="Tahoma"/>
              <w:color w:val="000000"/>
            </w:rPr>
            <w:t xml:space="preserve"> Pada Taman Pendidikan Al-Qur’an. </w:t>
          </w:r>
          <w:proofErr w:type="spellStart"/>
          <w:r w:rsidRPr="00424F0D">
            <w:rPr>
              <w:rFonts w:ascii="Tahoma" w:hAnsi="Tahoma" w:cs="Tahoma"/>
              <w:i/>
              <w:iCs/>
              <w:color w:val="000000"/>
            </w:rPr>
            <w:t>Jurnal</w:t>
          </w:r>
          <w:proofErr w:type="spellEnd"/>
          <w:r w:rsidRPr="00424F0D">
            <w:rPr>
              <w:rFonts w:ascii="Tahoma" w:hAnsi="Tahoma" w:cs="Tahoma"/>
              <w:i/>
              <w:iCs/>
              <w:color w:val="000000"/>
            </w:rPr>
            <w:t xml:space="preserve"> Pendidikan Agama Islam Al-</w:t>
          </w:r>
          <w:proofErr w:type="spellStart"/>
          <w:r w:rsidRPr="00424F0D">
            <w:rPr>
              <w:rFonts w:ascii="Tahoma" w:hAnsi="Tahoma" w:cs="Tahoma"/>
              <w:i/>
              <w:iCs/>
              <w:color w:val="000000"/>
            </w:rPr>
            <w:t>Thariqah</w:t>
          </w:r>
          <w:proofErr w:type="spellEnd"/>
          <w:r w:rsidRPr="00424F0D">
            <w:rPr>
              <w:rFonts w:ascii="Tahoma" w:hAnsi="Tahoma" w:cs="Tahoma"/>
              <w:color w:val="000000"/>
            </w:rPr>
            <w:t xml:space="preserve">, </w:t>
          </w:r>
          <w:r w:rsidRPr="00424F0D">
            <w:rPr>
              <w:rFonts w:ascii="Tahoma" w:hAnsi="Tahoma" w:cs="Tahoma"/>
              <w:i/>
              <w:iCs/>
              <w:color w:val="000000"/>
            </w:rPr>
            <w:t>7</w:t>
          </w:r>
          <w:r w:rsidRPr="00424F0D">
            <w:rPr>
              <w:rFonts w:ascii="Tahoma" w:hAnsi="Tahoma" w:cs="Tahoma"/>
              <w:color w:val="000000"/>
            </w:rPr>
            <w:t>(1), 77–87. Https://Doi.Org/10.25299/Al-Thariqah.2022.Vol7(1).8679</w:t>
          </w:r>
        </w:p>
        <w:p w14:paraId="4D22545E" w14:textId="05B37436" w:rsidR="002A08A8" w:rsidRPr="00424F0D" w:rsidRDefault="002A08A8" w:rsidP="002A08A8">
          <w:pPr>
            <w:autoSpaceDE w:val="0"/>
            <w:autoSpaceDN w:val="0"/>
            <w:ind w:hanging="480"/>
            <w:jc w:val="both"/>
            <w:divId w:val="1235550873"/>
            <w:rPr>
              <w:rFonts w:ascii="Tahoma" w:hAnsi="Tahoma" w:cs="Tahoma"/>
              <w:color w:val="000000"/>
            </w:rPr>
          </w:pPr>
          <w:proofErr w:type="spellStart"/>
          <w:r w:rsidRPr="00424F0D">
            <w:rPr>
              <w:rFonts w:ascii="Tahoma" w:hAnsi="Tahoma" w:cs="Tahoma"/>
              <w:color w:val="000000"/>
            </w:rPr>
            <w:t>Kholik</w:t>
          </w:r>
          <w:proofErr w:type="spellEnd"/>
          <w:r w:rsidRPr="00424F0D">
            <w:rPr>
              <w:rFonts w:ascii="Tahoma" w:hAnsi="Tahoma" w:cs="Tahoma"/>
              <w:color w:val="000000"/>
            </w:rPr>
            <w:t xml:space="preserve">, A. (N.D.). </w:t>
          </w:r>
          <w:r w:rsidRPr="00424F0D">
            <w:rPr>
              <w:rFonts w:ascii="Tahoma" w:hAnsi="Tahoma" w:cs="Tahoma"/>
              <w:i/>
              <w:iCs/>
              <w:color w:val="000000"/>
            </w:rPr>
            <w:t xml:space="preserve">Peran Badan </w:t>
          </w:r>
          <w:proofErr w:type="spellStart"/>
          <w:r w:rsidRPr="00424F0D">
            <w:rPr>
              <w:rFonts w:ascii="Tahoma" w:hAnsi="Tahoma" w:cs="Tahoma"/>
              <w:i/>
              <w:iCs/>
              <w:color w:val="000000"/>
            </w:rPr>
            <w:t>Koordinasi</w:t>
          </w:r>
          <w:proofErr w:type="spellEnd"/>
          <w:r w:rsidRPr="00424F0D">
            <w:rPr>
              <w:rFonts w:ascii="Tahoma" w:hAnsi="Tahoma" w:cs="Tahoma"/>
              <w:i/>
              <w:iCs/>
              <w:color w:val="000000"/>
            </w:rPr>
            <w:t xml:space="preserve"> Pemuda </w:t>
          </w:r>
          <w:proofErr w:type="spellStart"/>
          <w:r w:rsidRPr="00424F0D">
            <w:rPr>
              <w:rFonts w:ascii="Tahoma" w:hAnsi="Tahoma" w:cs="Tahoma"/>
              <w:i/>
              <w:iCs/>
              <w:color w:val="000000"/>
            </w:rPr>
            <w:t>Remaja</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Mesjid</w:t>
          </w:r>
          <w:proofErr w:type="spellEnd"/>
          <w:r w:rsidRPr="00424F0D">
            <w:rPr>
              <w:rFonts w:ascii="Tahoma" w:hAnsi="Tahoma" w:cs="Tahoma"/>
              <w:i/>
              <w:iCs/>
              <w:color w:val="000000"/>
            </w:rPr>
            <w:t xml:space="preserve"> Indonesia (</w:t>
          </w:r>
          <w:proofErr w:type="spellStart"/>
          <w:r w:rsidRPr="00424F0D">
            <w:rPr>
              <w:rFonts w:ascii="Tahoma" w:hAnsi="Tahoma" w:cs="Tahoma"/>
              <w:i/>
              <w:iCs/>
              <w:color w:val="000000"/>
            </w:rPr>
            <w:t>Bkprmi</w:t>
          </w:r>
          <w:proofErr w:type="spellEnd"/>
          <w:r w:rsidRPr="00424F0D">
            <w:rPr>
              <w:rFonts w:ascii="Tahoma" w:hAnsi="Tahoma" w:cs="Tahoma"/>
              <w:i/>
              <w:iCs/>
              <w:color w:val="000000"/>
            </w:rPr>
            <w:t xml:space="preserve">) Dalam </w:t>
          </w:r>
          <w:proofErr w:type="spellStart"/>
          <w:r w:rsidRPr="00424F0D">
            <w:rPr>
              <w:rFonts w:ascii="Tahoma" w:hAnsi="Tahoma" w:cs="Tahoma"/>
              <w:i/>
              <w:iCs/>
              <w:color w:val="000000"/>
            </w:rPr>
            <w:t>Meningkatkan</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Kesadaran</w:t>
          </w:r>
          <w:proofErr w:type="spellEnd"/>
          <w:r w:rsidRPr="00424F0D">
            <w:rPr>
              <w:rFonts w:ascii="Tahoma" w:hAnsi="Tahoma" w:cs="Tahoma"/>
              <w:i/>
              <w:iCs/>
              <w:color w:val="000000"/>
            </w:rPr>
            <w:t xml:space="preserve"> Pemuda </w:t>
          </w:r>
          <w:proofErr w:type="spellStart"/>
          <w:r w:rsidRPr="00424F0D">
            <w:rPr>
              <w:rFonts w:ascii="Tahoma" w:hAnsi="Tahoma" w:cs="Tahoma"/>
              <w:i/>
              <w:iCs/>
              <w:color w:val="000000"/>
            </w:rPr>
            <w:t>Untuk</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Memakmurkan</w:t>
          </w:r>
          <w:proofErr w:type="spellEnd"/>
          <w:r w:rsidRPr="00424F0D">
            <w:rPr>
              <w:rFonts w:ascii="Tahoma" w:hAnsi="Tahoma" w:cs="Tahoma"/>
              <w:i/>
              <w:iCs/>
              <w:color w:val="000000"/>
            </w:rPr>
            <w:t xml:space="preserve"> Masjid Kata </w:t>
          </w:r>
          <w:proofErr w:type="spellStart"/>
          <w:r w:rsidRPr="00424F0D">
            <w:rPr>
              <w:rFonts w:ascii="Tahoma" w:hAnsi="Tahoma" w:cs="Tahoma"/>
              <w:i/>
              <w:iCs/>
              <w:color w:val="000000"/>
            </w:rPr>
            <w:t>Kunci</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Abstrak</w:t>
          </w:r>
          <w:proofErr w:type="spellEnd"/>
          <w:r w:rsidRPr="00424F0D">
            <w:rPr>
              <w:rFonts w:ascii="Tahoma" w:hAnsi="Tahoma" w:cs="Tahoma"/>
              <w:color w:val="000000"/>
            </w:rPr>
            <w:t>. Http://Dppbkprmi.</w:t>
          </w:r>
        </w:p>
        <w:p w14:paraId="390B6F7E" w14:textId="0C406B37" w:rsidR="002A08A8" w:rsidRPr="00424F0D" w:rsidRDefault="002A08A8" w:rsidP="002A08A8">
          <w:pPr>
            <w:autoSpaceDE w:val="0"/>
            <w:autoSpaceDN w:val="0"/>
            <w:ind w:hanging="480"/>
            <w:jc w:val="both"/>
            <w:divId w:val="1078675487"/>
            <w:rPr>
              <w:rFonts w:ascii="Tahoma" w:hAnsi="Tahoma" w:cs="Tahoma"/>
              <w:color w:val="000000"/>
            </w:rPr>
          </w:pPr>
          <w:r w:rsidRPr="00424F0D">
            <w:rPr>
              <w:rFonts w:ascii="Tahoma" w:hAnsi="Tahoma" w:cs="Tahoma"/>
              <w:color w:val="000000"/>
            </w:rPr>
            <w:t xml:space="preserve">Kurniawan, D. T., </w:t>
          </w:r>
          <w:proofErr w:type="spellStart"/>
          <w:r w:rsidRPr="00424F0D">
            <w:rPr>
              <w:rFonts w:ascii="Tahoma" w:hAnsi="Tahoma" w:cs="Tahoma"/>
              <w:color w:val="000000"/>
            </w:rPr>
            <w:t>Fauzan</w:t>
          </w:r>
          <w:proofErr w:type="spellEnd"/>
          <w:r w:rsidRPr="00424F0D">
            <w:rPr>
              <w:rFonts w:ascii="Tahoma" w:hAnsi="Tahoma" w:cs="Tahoma"/>
              <w:color w:val="000000"/>
            </w:rPr>
            <w:t xml:space="preserve">, S., Rozana, K., &amp; </w:t>
          </w:r>
          <w:proofErr w:type="spellStart"/>
          <w:r w:rsidRPr="00424F0D">
            <w:rPr>
              <w:rFonts w:ascii="Tahoma" w:hAnsi="Tahoma" w:cs="Tahoma"/>
              <w:color w:val="000000"/>
            </w:rPr>
            <w:t>Suwanan</w:t>
          </w:r>
          <w:proofErr w:type="spellEnd"/>
          <w:r w:rsidRPr="00424F0D">
            <w:rPr>
              <w:rFonts w:ascii="Tahoma" w:hAnsi="Tahoma" w:cs="Tahoma"/>
              <w:color w:val="000000"/>
            </w:rPr>
            <w:t xml:space="preserve">, A. F. (2020). </w:t>
          </w:r>
          <w:proofErr w:type="spellStart"/>
          <w:r w:rsidRPr="00424F0D">
            <w:rPr>
              <w:rFonts w:ascii="Tahoma" w:hAnsi="Tahoma" w:cs="Tahoma"/>
              <w:color w:val="000000"/>
            </w:rPr>
            <w:t>Pemberdayaan</w:t>
          </w:r>
          <w:proofErr w:type="spellEnd"/>
          <w:r w:rsidRPr="00424F0D">
            <w:rPr>
              <w:rFonts w:ascii="Tahoma" w:hAnsi="Tahoma" w:cs="Tahoma"/>
              <w:color w:val="000000"/>
            </w:rPr>
            <w:t xml:space="preserve"> Pemuda Desa Dalam Strategi </w:t>
          </w:r>
          <w:proofErr w:type="spellStart"/>
          <w:r w:rsidRPr="00424F0D">
            <w:rPr>
              <w:rFonts w:ascii="Tahoma" w:hAnsi="Tahoma" w:cs="Tahoma"/>
              <w:color w:val="000000"/>
            </w:rPr>
            <w:t>Promosi</w:t>
          </w:r>
          <w:proofErr w:type="spellEnd"/>
          <w:r w:rsidRPr="00424F0D">
            <w:rPr>
              <w:rFonts w:ascii="Tahoma" w:hAnsi="Tahoma" w:cs="Tahoma"/>
              <w:color w:val="000000"/>
            </w:rPr>
            <w:t xml:space="preserve"> Digital Pada Desa </w:t>
          </w:r>
          <w:proofErr w:type="spellStart"/>
          <w:r w:rsidRPr="00424F0D">
            <w:rPr>
              <w:rFonts w:ascii="Tahoma" w:hAnsi="Tahoma" w:cs="Tahoma"/>
              <w:color w:val="000000"/>
            </w:rPr>
            <w:t>Ledokombo</w:t>
          </w:r>
          <w:proofErr w:type="spellEnd"/>
          <w:r w:rsidRPr="00424F0D">
            <w:rPr>
              <w:rFonts w:ascii="Tahoma" w:hAnsi="Tahoma" w:cs="Tahoma"/>
              <w:color w:val="000000"/>
            </w:rPr>
            <w:t xml:space="preserve"> </w:t>
          </w:r>
          <w:proofErr w:type="spellStart"/>
          <w:r w:rsidRPr="00424F0D">
            <w:rPr>
              <w:rFonts w:ascii="Tahoma" w:hAnsi="Tahoma" w:cs="Tahoma"/>
              <w:color w:val="000000"/>
            </w:rPr>
            <w:t>Sebagai</w:t>
          </w:r>
          <w:proofErr w:type="spellEnd"/>
          <w:r w:rsidRPr="00424F0D">
            <w:rPr>
              <w:rFonts w:ascii="Tahoma" w:hAnsi="Tahoma" w:cs="Tahoma"/>
              <w:color w:val="000000"/>
            </w:rPr>
            <w:t xml:space="preserve"> Desa </w:t>
          </w:r>
          <w:proofErr w:type="spellStart"/>
          <w:r w:rsidRPr="00424F0D">
            <w:rPr>
              <w:rFonts w:ascii="Tahoma" w:hAnsi="Tahoma" w:cs="Tahoma"/>
              <w:color w:val="000000"/>
            </w:rPr>
            <w:t>Wisata</w:t>
          </w:r>
          <w:proofErr w:type="spellEnd"/>
          <w:r w:rsidRPr="00424F0D">
            <w:rPr>
              <w:rFonts w:ascii="Tahoma" w:hAnsi="Tahoma" w:cs="Tahoma"/>
              <w:color w:val="000000"/>
            </w:rPr>
            <w:t xml:space="preserve"> Di </w:t>
          </w:r>
          <w:proofErr w:type="spellStart"/>
          <w:r w:rsidRPr="00424F0D">
            <w:rPr>
              <w:rFonts w:ascii="Tahoma" w:hAnsi="Tahoma" w:cs="Tahoma"/>
              <w:color w:val="000000"/>
            </w:rPr>
            <w:t>Kabupaten</w:t>
          </w:r>
          <w:proofErr w:type="spellEnd"/>
          <w:r w:rsidRPr="00424F0D">
            <w:rPr>
              <w:rFonts w:ascii="Tahoma" w:hAnsi="Tahoma" w:cs="Tahoma"/>
              <w:color w:val="000000"/>
            </w:rPr>
            <w:t xml:space="preserve"> Jember. </w:t>
          </w:r>
          <w:proofErr w:type="spellStart"/>
          <w:r w:rsidRPr="00424F0D">
            <w:rPr>
              <w:rFonts w:ascii="Tahoma" w:hAnsi="Tahoma" w:cs="Tahoma"/>
              <w:i/>
              <w:iCs/>
              <w:color w:val="000000"/>
            </w:rPr>
            <w:t>Vivabio</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Jurnal</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Pengabdian</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Multidisiplin</w:t>
          </w:r>
          <w:proofErr w:type="spellEnd"/>
          <w:r w:rsidRPr="00424F0D">
            <w:rPr>
              <w:rFonts w:ascii="Tahoma" w:hAnsi="Tahoma" w:cs="Tahoma"/>
              <w:color w:val="000000"/>
            </w:rPr>
            <w:t xml:space="preserve">, </w:t>
          </w:r>
          <w:r w:rsidRPr="00424F0D">
            <w:rPr>
              <w:rFonts w:ascii="Tahoma" w:hAnsi="Tahoma" w:cs="Tahoma"/>
              <w:i/>
              <w:iCs/>
              <w:color w:val="000000"/>
            </w:rPr>
            <w:t>3</w:t>
          </w:r>
          <w:r w:rsidRPr="00424F0D">
            <w:rPr>
              <w:rFonts w:ascii="Tahoma" w:hAnsi="Tahoma" w:cs="Tahoma"/>
              <w:color w:val="000000"/>
            </w:rPr>
            <w:t>(1). Https://Doi.Org/10.35799/Vivabio.3.1.2021.31303</w:t>
          </w:r>
        </w:p>
        <w:p w14:paraId="06C10A58" w14:textId="1D0D892A" w:rsidR="002A08A8" w:rsidRPr="00424F0D" w:rsidRDefault="002A08A8" w:rsidP="002A08A8">
          <w:pPr>
            <w:autoSpaceDE w:val="0"/>
            <w:autoSpaceDN w:val="0"/>
            <w:ind w:hanging="480"/>
            <w:jc w:val="both"/>
            <w:divId w:val="1883513218"/>
            <w:rPr>
              <w:rFonts w:ascii="Tahoma" w:hAnsi="Tahoma" w:cs="Tahoma"/>
              <w:color w:val="000000"/>
            </w:rPr>
          </w:pPr>
          <w:proofErr w:type="spellStart"/>
          <w:r w:rsidRPr="00424F0D">
            <w:rPr>
              <w:rFonts w:ascii="Tahoma" w:hAnsi="Tahoma" w:cs="Tahoma"/>
              <w:color w:val="000000"/>
            </w:rPr>
            <w:t>Nathasya</w:t>
          </w:r>
          <w:proofErr w:type="spellEnd"/>
          <w:r w:rsidRPr="00424F0D">
            <w:rPr>
              <w:rFonts w:ascii="Tahoma" w:hAnsi="Tahoma" w:cs="Tahoma"/>
              <w:color w:val="000000"/>
            </w:rPr>
            <w:t xml:space="preserve">, N., &amp; </w:t>
          </w:r>
          <w:proofErr w:type="spellStart"/>
          <w:r w:rsidRPr="00424F0D">
            <w:rPr>
              <w:rFonts w:ascii="Tahoma" w:hAnsi="Tahoma" w:cs="Tahoma"/>
              <w:color w:val="000000"/>
            </w:rPr>
            <w:t>Kasimun</w:t>
          </w:r>
          <w:proofErr w:type="spellEnd"/>
          <w:r w:rsidRPr="00424F0D">
            <w:rPr>
              <w:rFonts w:ascii="Tahoma" w:hAnsi="Tahoma" w:cs="Tahoma"/>
              <w:color w:val="000000"/>
            </w:rPr>
            <w:t xml:space="preserve">, P. R. (2023). Strategi </w:t>
          </w:r>
          <w:proofErr w:type="spellStart"/>
          <w:r w:rsidRPr="00424F0D">
            <w:rPr>
              <w:rFonts w:ascii="Tahoma" w:hAnsi="Tahoma" w:cs="Tahoma"/>
              <w:color w:val="000000"/>
            </w:rPr>
            <w:t>Pemberdayaan</w:t>
          </w:r>
          <w:proofErr w:type="spellEnd"/>
          <w:r w:rsidRPr="00424F0D">
            <w:rPr>
              <w:rFonts w:ascii="Tahoma" w:hAnsi="Tahoma" w:cs="Tahoma"/>
              <w:color w:val="000000"/>
            </w:rPr>
            <w:t xml:space="preserve"> Pemuda Tidak </w:t>
          </w:r>
          <w:proofErr w:type="spellStart"/>
          <w:r w:rsidRPr="00424F0D">
            <w:rPr>
              <w:rFonts w:ascii="Tahoma" w:hAnsi="Tahoma" w:cs="Tahoma"/>
              <w:color w:val="000000"/>
            </w:rPr>
            <w:t>Sekolah</w:t>
          </w:r>
          <w:proofErr w:type="spellEnd"/>
          <w:r w:rsidRPr="00424F0D">
            <w:rPr>
              <w:rFonts w:ascii="Tahoma" w:hAnsi="Tahoma" w:cs="Tahoma"/>
              <w:color w:val="000000"/>
            </w:rPr>
            <w:t xml:space="preserve"> Dalam </w:t>
          </w:r>
          <w:proofErr w:type="spellStart"/>
          <w:r w:rsidRPr="00424F0D">
            <w:rPr>
              <w:rFonts w:ascii="Tahoma" w:hAnsi="Tahoma" w:cs="Tahoma"/>
              <w:color w:val="000000"/>
            </w:rPr>
            <w:t>Mendukung</w:t>
          </w:r>
          <w:proofErr w:type="spellEnd"/>
          <w:r w:rsidRPr="00424F0D">
            <w:rPr>
              <w:rFonts w:ascii="Tahoma" w:hAnsi="Tahoma" w:cs="Tahoma"/>
              <w:color w:val="000000"/>
            </w:rPr>
            <w:t xml:space="preserve"> Program Kampung Kita Di </w:t>
          </w:r>
          <w:proofErr w:type="spellStart"/>
          <w:r w:rsidRPr="00424F0D">
            <w:rPr>
              <w:rFonts w:ascii="Tahoma" w:hAnsi="Tahoma" w:cs="Tahoma"/>
              <w:color w:val="000000"/>
            </w:rPr>
            <w:t>Kecamatan</w:t>
          </w:r>
          <w:proofErr w:type="spellEnd"/>
          <w:r w:rsidRPr="00424F0D">
            <w:rPr>
              <w:rFonts w:ascii="Tahoma" w:hAnsi="Tahoma" w:cs="Tahoma"/>
              <w:color w:val="000000"/>
            </w:rPr>
            <w:t xml:space="preserve"> </w:t>
          </w:r>
          <w:proofErr w:type="spellStart"/>
          <w:r w:rsidRPr="00424F0D">
            <w:rPr>
              <w:rFonts w:ascii="Tahoma" w:hAnsi="Tahoma" w:cs="Tahoma"/>
              <w:color w:val="000000"/>
            </w:rPr>
            <w:t>Jatiuwung</w:t>
          </w:r>
          <w:proofErr w:type="spellEnd"/>
          <w:r w:rsidRPr="00424F0D">
            <w:rPr>
              <w:rFonts w:ascii="Tahoma" w:hAnsi="Tahoma" w:cs="Tahoma"/>
              <w:color w:val="000000"/>
            </w:rPr>
            <w:t xml:space="preserve">. </w:t>
          </w:r>
          <w:proofErr w:type="spellStart"/>
          <w:r w:rsidRPr="00424F0D">
            <w:rPr>
              <w:rFonts w:ascii="Tahoma" w:hAnsi="Tahoma" w:cs="Tahoma"/>
              <w:i/>
              <w:iCs/>
              <w:color w:val="000000"/>
            </w:rPr>
            <w:t>Jurnal</w:t>
          </w:r>
          <w:proofErr w:type="spellEnd"/>
          <w:r w:rsidRPr="00424F0D">
            <w:rPr>
              <w:rFonts w:ascii="Tahoma" w:hAnsi="Tahoma" w:cs="Tahoma"/>
              <w:i/>
              <w:iCs/>
              <w:color w:val="000000"/>
            </w:rPr>
            <w:t xml:space="preserve"> Sains, </w:t>
          </w:r>
          <w:proofErr w:type="spellStart"/>
          <w:r w:rsidRPr="00424F0D">
            <w:rPr>
              <w:rFonts w:ascii="Tahoma" w:hAnsi="Tahoma" w:cs="Tahoma"/>
              <w:i/>
              <w:iCs/>
              <w:color w:val="000000"/>
            </w:rPr>
            <w:t>Teknologi</w:t>
          </w:r>
          <w:proofErr w:type="spellEnd"/>
          <w:r w:rsidRPr="00424F0D">
            <w:rPr>
              <w:rFonts w:ascii="Tahoma" w:hAnsi="Tahoma" w:cs="Tahoma"/>
              <w:i/>
              <w:iCs/>
              <w:color w:val="000000"/>
            </w:rPr>
            <w:t xml:space="preserve">, Urban, </w:t>
          </w:r>
          <w:proofErr w:type="spellStart"/>
          <w:r w:rsidRPr="00424F0D">
            <w:rPr>
              <w:rFonts w:ascii="Tahoma" w:hAnsi="Tahoma" w:cs="Tahoma"/>
              <w:i/>
              <w:iCs/>
              <w:color w:val="000000"/>
            </w:rPr>
            <w:t>Perancangan</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Arsitektur</w:t>
          </w:r>
          <w:proofErr w:type="spellEnd"/>
          <w:r w:rsidRPr="00424F0D">
            <w:rPr>
              <w:rFonts w:ascii="Tahoma" w:hAnsi="Tahoma" w:cs="Tahoma"/>
              <w:i/>
              <w:iCs/>
              <w:color w:val="000000"/>
            </w:rPr>
            <w:t xml:space="preserve"> (Stupa)</w:t>
          </w:r>
          <w:r w:rsidRPr="00424F0D">
            <w:rPr>
              <w:rFonts w:ascii="Tahoma" w:hAnsi="Tahoma" w:cs="Tahoma"/>
              <w:color w:val="000000"/>
            </w:rPr>
            <w:t xml:space="preserve">, </w:t>
          </w:r>
          <w:r w:rsidRPr="00424F0D">
            <w:rPr>
              <w:rFonts w:ascii="Tahoma" w:hAnsi="Tahoma" w:cs="Tahoma"/>
              <w:i/>
              <w:iCs/>
              <w:color w:val="000000"/>
            </w:rPr>
            <w:t>5</w:t>
          </w:r>
          <w:r w:rsidRPr="00424F0D">
            <w:rPr>
              <w:rFonts w:ascii="Tahoma" w:hAnsi="Tahoma" w:cs="Tahoma"/>
              <w:color w:val="000000"/>
            </w:rPr>
            <w:t>(2). Https://Doi.Org/10.24912/Stupa.V5i2.24261</w:t>
          </w:r>
        </w:p>
        <w:p w14:paraId="36B69614" w14:textId="4183FF20" w:rsidR="002A08A8" w:rsidRPr="00424F0D" w:rsidRDefault="002A08A8" w:rsidP="002A08A8">
          <w:pPr>
            <w:autoSpaceDE w:val="0"/>
            <w:autoSpaceDN w:val="0"/>
            <w:ind w:hanging="480"/>
            <w:jc w:val="both"/>
            <w:divId w:val="347756704"/>
            <w:rPr>
              <w:rFonts w:ascii="Tahoma" w:hAnsi="Tahoma" w:cs="Tahoma"/>
              <w:color w:val="000000"/>
            </w:rPr>
          </w:pPr>
          <w:proofErr w:type="spellStart"/>
          <w:r w:rsidRPr="00424F0D">
            <w:rPr>
              <w:rFonts w:ascii="Tahoma" w:hAnsi="Tahoma" w:cs="Tahoma"/>
              <w:color w:val="000000"/>
            </w:rPr>
            <w:t>Nuraini</w:t>
          </w:r>
          <w:proofErr w:type="spellEnd"/>
          <w:r w:rsidRPr="00424F0D">
            <w:rPr>
              <w:rFonts w:ascii="Tahoma" w:hAnsi="Tahoma" w:cs="Tahoma"/>
              <w:color w:val="000000"/>
            </w:rPr>
            <w:t xml:space="preserve">, U., </w:t>
          </w:r>
          <w:proofErr w:type="spellStart"/>
          <w:r w:rsidRPr="00424F0D">
            <w:rPr>
              <w:rFonts w:ascii="Tahoma" w:hAnsi="Tahoma" w:cs="Tahoma"/>
              <w:color w:val="000000"/>
            </w:rPr>
            <w:t>Susilowati</w:t>
          </w:r>
          <w:proofErr w:type="spellEnd"/>
          <w:r w:rsidRPr="00424F0D">
            <w:rPr>
              <w:rFonts w:ascii="Tahoma" w:hAnsi="Tahoma" w:cs="Tahoma"/>
              <w:color w:val="000000"/>
            </w:rPr>
            <w:t xml:space="preserve">, N., </w:t>
          </w:r>
          <w:proofErr w:type="spellStart"/>
          <w:r w:rsidRPr="00424F0D">
            <w:rPr>
              <w:rFonts w:ascii="Tahoma" w:hAnsi="Tahoma" w:cs="Tahoma"/>
              <w:color w:val="000000"/>
            </w:rPr>
            <w:t>Khoirunnisa</w:t>
          </w:r>
          <w:proofErr w:type="spellEnd"/>
          <w:r w:rsidRPr="00424F0D">
            <w:rPr>
              <w:rFonts w:ascii="Tahoma" w:hAnsi="Tahoma" w:cs="Tahoma"/>
              <w:color w:val="000000"/>
            </w:rPr>
            <w:t xml:space="preserve">, K., Ananda, D. S., &amp; </w:t>
          </w:r>
          <w:proofErr w:type="spellStart"/>
          <w:r w:rsidRPr="00424F0D">
            <w:rPr>
              <w:rFonts w:ascii="Tahoma" w:hAnsi="Tahoma" w:cs="Tahoma"/>
              <w:color w:val="000000"/>
            </w:rPr>
            <w:t>Febriyanti</w:t>
          </w:r>
          <w:proofErr w:type="spellEnd"/>
          <w:r w:rsidRPr="00424F0D">
            <w:rPr>
              <w:rFonts w:ascii="Tahoma" w:hAnsi="Tahoma" w:cs="Tahoma"/>
              <w:color w:val="000000"/>
            </w:rPr>
            <w:t xml:space="preserve">, I. D. A. (2021). </w:t>
          </w:r>
          <w:proofErr w:type="spellStart"/>
          <w:r w:rsidRPr="00424F0D">
            <w:rPr>
              <w:rFonts w:ascii="Tahoma" w:hAnsi="Tahoma" w:cs="Tahoma"/>
              <w:color w:val="000000"/>
            </w:rPr>
            <w:t>Pengaruh</w:t>
          </w:r>
          <w:proofErr w:type="spellEnd"/>
          <w:r w:rsidRPr="00424F0D">
            <w:rPr>
              <w:rFonts w:ascii="Tahoma" w:hAnsi="Tahoma" w:cs="Tahoma"/>
              <w:color w:val="000000"/>
            </w:rPr>
            <w:t xml:space="preserve"> Personality Motivation, Self-Efficacy, Dan Career Adaptability </w:t>
          </w:r>
          <w:proofErr w:type="spellStart"/>
          <w:r w:rsidRPr="00424F0D">
            <w:rPr>
              <w:rFonts w:ascii="Tahoma" w:hAnsi="Tahoma" w:cs="Tahoma"/>
              <w:color w:val="000000"/>
            </w:rPr>
            <w:t>Terhadap</w:t>
          </w:r>
          <w:proofErr w:type="spellEnd"/>
          <w:r w:rsidRPr="00424F0D">
            <w:rPr>
              <w:rFonts w:ascii="Tahoma" w:hAnsi="Tahoma" w:cs="Tahoma"/>
              <w:color w:val="000000"/>
            </w:rPr>
            <w:t xml:space="preserve"> Komitmen Karir. </w:t>
          </w:r>
          <w:r w:rsidRPr="00424F0D">
            <w:rPr>
              <w:rFonts w:ascii="Tahoma" w:hAnsi="Tahoma" w:cs="Tahoma"/>
              <w:i/>
              <w:iCs/>
              <w:color w:val="000000"/>
            </w:rPr>
            <w:t>Business And Accounting Education Journal</w:t>
          </w:r>
          <w:r w:rsidRPr="00424F0D">
            <w:rPr>
              <w:rFonts w:ascii="Tahoma" w:hAnsi="Tahoma" w:cs="Tahoma"/>
              <w:color w:val="000000"/>
            </w:rPr>
            <w:t xml:space="preserve">, </w:t>
          </w:r>
          <w:r w:rsidRPr="00424F0D">
            <w:rPr>
              <w:rFonts w:ascii="Tahoma" w:hAnsi="Tahoma" w:cs="Tahoma"/>
              <w:i/>
              <w:iCs/>
              <w:color w:val="000000"/>
            </w:rPr>
            <w:t>2</w:t>
          </w:r>
          <w:r w:rsidRPr="00424F0D">
            <w:rPr>
              <w:rFonts w:ascii="Tahoma" w:hAnsi="Tahoma" w:cs="Tahoma"/>
              <w:color w:val="000000"/>
            </w:rPr>
            <w:t>(2). Https://Doi.Org/10.15294/Baej.V2i2.50616</w:t>
          </w:r>
        </w:p>
        <w:p w14:paraId="15A85B61" w14:textId="744BCB19" w:rsidR="002A08A8" w:rsidRPr="00424F0D" w:rsidRDefault="002A08A8" w:rsidP="002A08A8">
          <w:pPr>
            <w:autoSpaceDE w:val="0"/>
            <w:autoSpaceDN w:val="0"/>
            <w:ind w:hanging="480"/>
            <w:jc w:val="both"/>
            <w:divId w:val="284511462"/>
            <w:rPr>
              <w:rFonts w:ascii="Tahoma" w:hAnsi="Tahoma" w:cs="Tahoma"/>
              <w:color w:val="000000"/>
            </w:rPr>
          </w:pPr>
          <w:r w:rsidRPr="00424F0D">
            <w:rPr>
              <w:rFonts w:ascii="Tahoma" w:hAnsi="Tahoma" w:cs="Tahoma"/>
              <w:color w:val="000000"/>
            </w:rPr>
            <w:lastRenderedPageBreak/>
            <w:t xml:space="preserve">Nurdin, S., </w:t>
          </w:r>
          <w:proofErr w:type="spellStart"/>
          <w:r w:rsidRPr="00424F0D">
            <w:rPr>
              <w:rFonts w:ascii="Tahoma" w:hAnsi="Tahoma" w:cs="Tahoma"/>
              <w:color w:val="000000"/>
            </w:rPr>
            <w:t>Weski</w:t>
          </w:r>
          <w:proofErr w:type="spellEnd"/>
          <w:r w:rsidRPr="00424F0D">
            <w:rPr>
              <w:rFonts w:ascii="Tahoma" w:hAnsi="Tahoma" w:cs="Tahoma"/>
              <w:color w:val="000000"/>
            </w:rPr>
            <w:t xml:space="preserve">, A., &amp; Rahayu, Y. (2020). </w:t>
          </w:r>
          <w:proofErr w:type="spellStart"/>
          <w:r w:rsidRPr="00424F0D">
            <w:rPr>
              <w:rFonts w:ascii="Tahoma" w:hAnsi="Tahoma" w:cs="Tahoma"/>
              <w:color w:val="000000"/>
            </w:rPr>
            <w:t>Efikasi</w:t>
          </w:r>
          <w:proofErr w:type="spellEnd"/>
          <w:r w:rsidRPr="00424F0D">
            <w:rPr>
              <w:rFonts w:ascii="Tahoma" w:hAnsi="Tahoma" w:cs="Tahoma"/>
              <w:color w:val="000000"/>
            </w:rPr>
            <w:t xml:space="preserve"> Diri Dan </w:t>
          </w:r>
          <w:proofErr w:type="spellStart"/>
          <w:r w:rsidRPr="00424F0D">
            <w:rPr>
              <w:rFonts w:ascii="Tahoma" w:hAnsi="Tahoma" w:cs="Tahoma"/>
              <w:color w:val="000000"/>
            </w:rPr>
            <w:t>Motivasi</w:t>
          </w:r>
          <w:proofErr w:type="spellEnd"/>
          <w:r w:rsidRPr="00424F0D">
            <w:rPr>
              <w:rFonts w:ascii="Tahoma" w:hAnsi="Tahoma" w:cs="Tahoma"/>
              <w:color w:val="000000"/>
            </w:rPr>
            <w:t xml:space="preserve"> Dalam Upaya </w:t>
          </w:r>
          <w:proofErr w:type="spellStart"/>
          <w:r w:rsidRPr="00424F0D">
            <w:rPr>
              <w:rFonts w:ascii="Tahoma" w:hAnsi="Tahoma" w:cs="Tahoma"/>
              <w:color w:val="000000"/>
            </w:rPr>
            <w:t>Meningkatkan</w:t>
          </w:r>
          <w:proofErr w:type="spellEnd"/>
          <w:r w:rsidRPr="00424F0D">
            <w:rPr>
              <w:rFonts w:ascii="Tahoma" w:hAnsi="Tahoma" w:cs="Tahoma"/>
              <w:color w:val="000000"/>
            </w:rPr>
            <w:t xml:space="preserve"> Kinerja </w:t>
          </w:r>
          <w:proofErr w:type="spellStart"/>
          <w:r w:rsidRPr="00424F0D">
            <w:rPr>
              <w:rFonts w:ascii="Tahoma" w:hAnsi="Tahoma" w:cs="Tahoma"/>
              <w:color w:val="000000"/>
            </w:rPr>
            <w:t>Karyawan</w:t>
          </w:r>
          <w:proofErr w:type="spellEnd"/>
          <w:r w:rsidRPr="00424F0D">
            <w:rPr>
              <w:rFonts w:ascii="Tahoma" w:hAnsi="Tahoma" w:cs="Tahoma"/>
              <w:color w:val="000000"/>
            </w:rPr>
            <w:t xml:space="preserve"> </w:t>
          </w:r>
          <w:proofErr w:type="spellStart"/>
          <w:r w:rsidRPr="00424F0D">
            <w:rPr>
              <w:rFonts w:ascii="Tahoma" w:hAnsi="Tahoma" w:cs="Tahoma"/>
              <w:color w:val="000000"/>
            </w:rPr>
            <w:t>Pemasaran</w:t>
          </w:r>
          <w:proofErr w:type="spellEnd"/>
          <w:r w:rsidRPr="00424F0D">
            <w:rPr>
              <w:rFonts w:ascii="Tahoma" w:hAnsi="Tahoma" w:cs="Tahoma"/>
              <w:color w:val="000000"/>
            </w:rPr>
            <w:t xml:space="preserve">. </w:t>
          </w:r>
          <w:proofErr w:type="spellStart"/>
          <w:r w:rsidRPr="00424F0D">
            <w:rPr>
              <w:rFonts w:ascii="Tahoma" w:hAnsi="Tahoma" w:cs="Tahoma"/>
              <w:i/>
              <w:iCs/>
              <w:color w:val="000000"/>
            </w:rPr>
            <w:t>Jurnal</w:t>
          </w:r>
          <w:proofErr w:type="spellEnd"/>
          <w:r w:rsidRPr="00424F0D">
            <w:rPr>
              <w:rFonts w:ascii="Tahoma" w:hAnsi="Tahoma" w:cs="Tahoma"/>
              <w:i/>
              <w:iCs/>
              <w:color w:val="000000"/>
            </w:rPr>
            <w:t xml:space="preserve"> Sain </w:t>
          </w:r>
          <w:proofErr w:type="spellStart"/>
          <w:r w:rsidRPr="00424F0D">
            <w:rPr>
              <w:rFonts w:ascii="Tahoma" w:hAnsi="Tahoma" w:cs="Tahoma"/>
              <w:i/>
              <w:iCs/>
              <w:color w:val="000000"/>
            </w:rPr>
            <w:t>Manajemen</w:t>
          </w:r>
          <w:proofErr w:type="spellEnd"/>
          <w:r w:rsidRPr="00424F0D">
            <w:rPr>
              <w:rFonts w:ascii="Tahoma" w:hAnsi="Tahoma" w:cs="Tahoma"/>
              <w:color w:val="000000"/>
            </w:rPr>
            <w:t xml:space="preserve">, </w:t>
          </w:r>
          <w:r w:rsidRPr="00424F0D">
            <w:rPr>
              <w:rFonts w:ascii="Tahoma" w:hAnsi="Tahoma" w:cs="Tahoma"/>
              <w:i/>
              <w:iCs/>
              <w:color w:val="000000"/>
            </w:rPr>
            <w:t>2</w:t>
          </w:r>
          <w:r w:rsidRPr="00424F0D">
            <w:rPr>
              <w:rFonts w:ascii="Tahoma" w:hAnsi="Tahoma" w:cs="Tahoma"/>
              <w:color w:val="000000"/>
            </w:rPr>
            <w:t>(1).</w:t>
          </w:r>
        </w:p>
        <w:p w14:paraId="76C6511B" w14:textId="1A2DACC9" w:rsidR="002A08A8" w:rsidRPr="00424F0D" w:rsidRDefault="002A08A8" w:rsidP="002A08A8">
          <w:pPr>
            <w:autoSpaceDE w:val="0"/>
            <w:autoSpaceDN w:val="0"/>
            <w:ind w:hanging="480"/>
            <w:jc w:val="both"/>
            <w:divId w:val="570699427"/>
            <w:rPr>
              <w:rFonts w:ascii="Tahoma" w:hAnsi="Tahoma" w:cs="Tahoma"/>
              <w:color w:val="000000"/>
            </w:rPr>
          </w:pPr>
          <w:proofErr w:type="spellStart"/>
          <w:r w:rsidRPr="00424F0D">
            <w:rPr>
              <w:rFonts w:ascii="Tahoma" w:hAnsi="Tahoma" w:cs="Tahoma"/>
              <w:color w:val="000000"/>
            </w:rPr>
            <w:t>Nurfadilah</w:t>
          </w:r>
          <w:proofErr w:type="spellEnd"/>
          <w:r w:rsidRPr="00424F0D">
            <w:rPr>
              <w:rFonts w:ascii="Tahoma" w:hAnsi="Tahoma" w:cs="Tahoma"/>
              <w:color w:val="000000"/>
            </w:rPr>
            <w:t xml:space="preserve">, I., &amp; Farihah, U. (2021). </w:t>
          </w:r>
          <w:proofErr w:type="spellStart"/>
          <w:r w:rsidRPr="00424F0D">
            <w:rPr>
              <w:rFonts w:ascii="Tahoma" w:hAnsi="Tahoma" w:cs="Tahoma"/>
              <w:color w:val="000000"/>
            </w:rPr>
            <w:t>Pengaruh</w:t>
          </w:r>
          <w:proofErr w:type="spellEnd"/>
          <w:r w:rsidRPr="00424F0D">
            <w:rPr>
              <w:rFonts w:ascii="Tahoma" w:hAnsi="Tahoma" w:cs="Tahoma"/>
              <w:color w:val="000000"/>
            </w:rPr>
            <w:t xml:space="preserve"> </w:t>
          </w:r>
          <w:proofErr w:type="spellStart"/>
          <w:r w:rsidRPr="00424F0D">
            <w:rPr>
              <w:rFonts w:ascii="Tahoma" w:hAnsi="Tahoma" w:cs="Tahoma"/>
              <w:color w:val="000000"/>
            </w:rPr>
            <w:t>Motivasi</w:t>
          </w:r>
          <w:proofErr w:type="spellEnd"/>
          <w:r w:rsidRPr="00424F0D">
            <w:rPr>
              <w:rFonts w:ascii="Tahoma" w:hAnsi="Tahoma" w:cs="Tahoma"/>
              <w:color w:val="000000"/>
            </w:rPr>
            <w:t xml:space="preserve"> </w:t>
          </w:r>
          <w:proofErr w:type="spellStart"/>
          <w:r w:rsidRPr="00424F0D">
            <w:rPr>
              <w:rFonts w:ascii="Tahoma" w:hAnsi="Tahoma" w:cs="Tahoma"/>
              <w:color w:val="000000"/>
            </w:rPr>
            <w:t>Kerja</w:t>
          </w:r>
          <w:proofErr w:type="spellEnd"/>
          <w:r w:rsidRPr="00424F0D">
            <w:rPr>
              <w:rFonts w:ascii="Tahoma" w:hAnsi="Tahoma" w:cs="Tahoma"/>
              <w:color w:val="000000"/>
            </w:rPr>
            <w:t xml:space="preserve"> Dan </w:t>
          </w:r>
          <w:proofErr w:type="spellStart"/>
          <w:r w:rsidRPr="00424F0D">
            <w:rPr>
              <w:rFonts w:ascii="Tahoma" w:hAnsi="Tahoma" w:cs="Tahoma"/>
              <w:color w:val="000000"/>
            </w:rPr>
            <w:t>Disiplin</w:t>
          </w:r>
          <w:proofErr w:type="spellEnd"/>
          <w:r w:rsidRPr="00424F0D">
            <w:rPr>
              <w:rFonts w:ascii="Tahoma" w:hAnsi="Tahoma" w:cs="Tahoma"/>
              <w:color w:val="000000"/>
            </w:rPr>
            <w:t xml:space="preserve"> </w:t>
          </w:r>
          <w:proofErr w:type="spellStart"/>
          <w:r w:rsidRPr="00424F0D">
            <w:rPr>
              <w:rFonts w:ascii="Tahoma" w:hAnsi="Tahoma" w:cs="Tahoma"/>
              <w:color w:val="000000"/>
            </w:rPr>
            <w:t>Kerja</w:t>
          </w:r>
          <w:proofErr w:type="spellEnd"/>
          <w:r w:rsidRPr="00424F0D">
            <w:rPr>
              <w:rFonts w:ascii="Tahoma" w:hAnsi="Tahoma" w:cs="Tahoma"/>
              <w:color w:val="000000"/>
            </w:rPr>
            <w:t xml:space="preserve"> </w:t>
          </w:r>
          <w:proofErr w:type="spellStart"/>
          <w:r w:rsidRPr="00424F0D">
            <w:rPr>
              <w:rFonts w:ascii="Tahoma" w:hAnsi="Tahoma" w:cs="Tahoma"/>
              <w:color w:val="000000"/>
            </w:rPr>
            <w:t>Terhadap</w:t>
          </w:r>
          <w:proofErr w:type="spellEnd"/>
          <w:r w:rsidRPr="00424F0D">
            <w:rPr>
              <w:rFonts w:ascii="Tahoma" w:hAnsi="Tahoma" w:cs="Tahoma"/>
              <w:color w:val="000000"/>
            </w:rPr>
            <w:t xml:space="preserve"> Kinerja Guru Madrasah. </w:t>
          </w:r>
          <w:proofErr w:type="spellStart"/>
          <w:r w:rsidRPr="00424F0D">
            <w:rPr>
              <w:rFonts w:ascii="Tahoma" w:hAnsi="Tahoma" w:cs="Tahoma"/>
              <w:i/>
              <w:iCs/>
              <w:color w:val="000000"/>
            </w:rPr>
            <w:t>Jieman</w:t>
          </w:r>
          <w:proofErr w:type="spellEnd"/>
          <w:r w:rsidRPr="00424F0D">
            <w:rPr>
              <w:rFonts w:ascii="Tahoma" w:hAnsi="Tahoma" w:cs="Tahoma"/>
              <w:i/>
              <w:iCs/>
              <w:color w:val="000000"/>
            </w:rPr>
            <w:t xml:space="preserve">: Journal </w:t>
          </w:r>
          <w:proofErr w:type="gramStart"/>
          <w:r w:rsidRPr="00424F0D">
            <w:rPr>
              <w:rFonts w:ascii="Tahoma" w:hAnsi="Tahoma" w:cs="Tahoma"/>
              <w:i/>
              <w:iCs/>
              <w:color w:val="000000"/>
            </w:rPr>
            <w:t>Of</w:t>
          </w:r>
          <w:proofErr w:type="gramEnd"/>
          <w:r w:rsidRPr="00424F0D">
            <w:rPr>
              <w:rFonts w:ascii="Tahoma" w:hAnsi="Tahoma" w:cs="Tahoma"/>
              <w:i/>
              <w:iCs/>
              <w:color w:val="000000"/>
            </w:rPr>
            <w:t xml:space="preserve"> Islamic Educational Management</w:t>
          </w:r>
          <w:r w:rsidRPr="00424F0D">
            <w:rPr>
              <w:rFonts w:ascii="Tahoma" w:hAnsi="Tahoma" w:cs="Tahoma"/>
              <w:color w:val="000000"/>
            </w:rPr>
            <w:t xml:space="preserve">, </w:t>
          </w:r>
          <w:r w:rsidRPr="00424F0D">
            <w:rPr>
              <w:rFonts w:ascii="Tahoma" w:hAnsi="Tahoma" w:cs="Tahoma"/>
              <w:i/>
              <w:iCs/>
              <w:color w:val="000000"/>
            </w:rPr>
            <w:t>3</w:t>
          </w:r>
          <w:r w:rsidRPr="00424F0D">
            <w:rPr>
              <w:rFonts w:ascii="Tahoma" w:hAnsi="Tahoma" w:cs="Tahoma"/>
              <w:color w:val="000000"/>
            </w:rPr>
            <w:t>(1). Https://Doi.Org/10.35719/Jieman.V3i1.70</w:t>
          </w:r>
        </w:p>
        <w:p w14:paraId="312273D8" w14:textId="017E4572" w:rsidR="002A08A8" w:rsidRPr="00424F0D" w:rsidRDefault="002A08A8" w:rsidP="002A08A8">
          <w:pPr>
            <w:autoSpaceDE w:val="0"/>
            <w:autoSpaceDN w:val="0"/>
            <w:ind w:hanging="480"/>
            <w:jc w:val="both"/>
            <w:divId w:val="755127057"/>
            <w:rPr>
              <w:rFonts w:ascii="Tahoma" w:hAnsi="Tahoma" w:cs="Tahoma"/>
              <w:color w:val="000000"/>
            </w:rPr>
          </w:pPr>
          <w:r w:rsidRPr="00424F0D">
            <w:rPr>
              <w:rFonts w:ascii="Tahoma" w:hAnsi="Tahoma" w:cs="Tahoma"/>
              <w:color w:val="000000"/>
            </w:rPr>
            <w:t xml:space="preserve">Pradana, A. S., </w:t>
          </w:r>
          <w:proofErr w:type="spellStart"/>
          <w:r w:rsidRPr="00424F0D">
            <w:rPr>
              <w:rFonts w:ascii="Tahoma" w:hAnsi="Tahoma" w:cs="Tahoma"/>
              <w:color w:val="000000"/>
            </w:rPr>
            <w:t>Anggoro</w:t>
          </w:r>
          <w:proofErr w:type="spellEnd"/>
          <w:r w:rsidRPr="00424F0D">
            <w:rPr>
              <w:rFonts w:ascii="Tahoma" w:hAnsi="Tahoma" w:cs="Tahoma"/>
              <w:color w:val="000000"/>
            </w:rPr>
            <w:t xml:space="preserve">, A. D., &amp; ... (2023). </w:t>
          </w:r>
          <w:proofErr w:type="spellStart"/>
          <w:r w:rsidRPr="00424F0D">
            <w:rPr>
              <w:rFonts w:ascii="Tahoma" w:hAnsi="Tahoma" w:cs="Tahoma"/>
              <w:color w:val="000000"/>
            </w:rPr>
            <w:t>Pemberdayaan</w:t>
          </w:r>
          <w:proofErr w:type="spellEnd"/>
          <w:r w:rsidRPr="00424F0D">
            <w:rPr>
              <w:rFonts w:ascii="Tahoma" w:hAnsi="Tahoma" w:cs="Tahoma"/>
              <w:color w:val="000000"/>
            </w:rPr>
            <w:t xml:space="preserve"> Pemuda Desa Dalam Strategi </w:t>
          </w:r>
          <w:proofErr w:type="spellStart"/>
          <w:r w:rsidRPr="00424F0D">
            <w:rPr>
              <w:rFonts w:ascii="Tahoma" w:hAnsi="Tahoma" w:cs="Tahoma"/>
              <w:color w:val="000000"/>
            </w:rPr>
            <w:t>Promosi</w:t>
          </w:r>
          <w:proofErr w:type="spellEnd"/>
          <w:r w:rsidRPr="00424F0D">
            <w:rPr>
              <w:rFonts w:ascii="Tahoma" w:hAnsi="Tahoma" w:cs="Tahoma"/>
              <w:color w:val="000000"/>
            </w:rPr>
            <w:t xml:space="preserve"> Digital Pada </w:t>
          </w:r>
          <w:proofErr w:type="spellStart"/>
          <w:r w:rsidRPr="00424F0D">
            <w:rPr>
              <w:rFonts w:ascii="Tahoma" w:hAnsi="Tahoma" w:cs="Tahoma"/>
              <w:color w:val="000000"/>
            </w:rPr>
            <w:t>Wisata</w:t>
          </w:r>
          <w:proofErr w:type="spellEnd"/>
          <w:r w:rsidRPr="00424F0D">
            <w:rPr>
              <w:rFonts w:ascii="Tahoma" w:hAnsi="Tahoma" w:cs="Tahoma"/>
              <w:color w:val="000000"/>
            </w:rPr>
            <w:t xml:space="preserve"> </w:t>
          </w:r>
          <w:proofErr w:type="spellStart"/>
          <w:r w:rsidRPr="00424F0D">
            <w:rPr>
              <w:rFonts w:ascii="Tahoma" w:hAnsi="Tahoma" w:cs="Tahoma"/>
              <w:color w:val="000000"/>
            </w:rPr>
            <w:t>Gunung</w:t>
          </w:r>
          <w:proofErr w:type="spellEnd"/>
          <w:r w:rsidRPr="00424F0D">
            <w:rPr>
              <w:rFonts w:ascii="Tahoma" w:hAnsi="Tahoma" w:cs="Tahoma"/>
              <w:color w:val="000000"/>
            </w:rPr>
            <w:t xml:space="preserve"> Mange Desa </w:t>
          </w:r>
          <w:proofErr w:type="spellStart"/>
          <w:r w:rsidRPr="00424F0D">
            <w:rPr>
              <w:rFonts w:ascii="Tahoma" w:hAnsi="Tahoma" w:cs="Tahoma"/>
              <w:color w:val="000000"/>
            </w:rPr>
            <w:t>Sidorejo</w:t>
          </w:r>
          <w:proofErr w:type="spellEnd"/>
          <w:r w:rsidRPr="00424F0D">
            <w:rPr>
              <w:rFonts w:ascii="Tahoma" w:hAnsi="Tahoma" w:cs="Tahoma"/>
              <w:color w:val="000000"/>
            </w:rPr>
            <w:t xml:space="preserve"> </w:t>
          </w:r>
          <w:proofErr w:type="spellStart"/>
          <w:r w:rsidRPr="00424F0D">
            <w:rPr>
              <w:rFonts w:ascii="Tahoma" w:hAnsi="Tahoma" w:cs="Tahoma"/>
              <w:color w:val="000000"/>
            </w:rPr>
            <w:t>Kecamatan</w:t>
          </w:r>
          <w:proofErr w:type="spellEnd"/>
          <w:r w:rsidRPr="00424F0D">
            <w:rPr>
              <w:rFonts w:ascii="Tahoma" w:hAnsi="Tahoma" w:cs="Tahoma"/>
              <w:color w:val="000000"/>
            </w:rPr>
            <w:t xml:space="preserve"> </w:t>
          </w:r>
          <w:proofErr w:type="spellStart"/>
          <w:r w:rsidRPr="00424F0D">
            <w:rPr>
              <w:rFonts w:ascii="Tahoma" w:hAnsi="Tahoma" w:cs="Tahoma"/>
              <w:color w:val="000000"/>
            </w:rPr>
            <w:t>Sukorejo</w:t>
          </w:r>
          <w:proofErr w:type="spellEnd"/>
          <w:r w:rsidRPr="00424F0D">
            <w:rPr>
              <w:rFonts w:ascii="Tahoma" w:hAnsi="Tahoma" w:cs="Tahoma"/>
              <w:color w:val="000000"/>
            </w:rPr>
            <w:t xml:space="preserve"> </w:t>
          </w:r>
          <w:proofErr w:type="spellStart"/>
          <w:r w:rsidRPr="00424F0D">
            <w:rPr>
              <w:rFonts w:ascii="Tahoma" w:hAnsi="Tahoma" w:cs="Tahoma"/>
              <w:color w:val="000000"/>
            </w:rPr>
            <w:t>Kabupaten</w:t>
          </w:r>
          <w:proofErr w:type="spellEnd"/>
          <w:r w:rsidRPr="00424F0D">
            <w:rPr>
              <w:rFonts w:ascii="Tahoma" w:hAnsi="Tahoma" w:cs="Tahoma"/>
              <w:color w:val="000000"/>
            </w:rPr>
            <w:t xml:space="preserve"> </w:t>
          </w:r>
          <w:proofErr w:type="spellStart"/>
          <w:r w:rsidRPr="00424F0D">
            <w:rPr>
              <w:rFonts w:ascii="Tahoma" w:hAnsi="Tahoma" w:cs="Tahoma"/>
              <w:color w:val="000000"/>
            </w:rPr>
            <w:t>Ponorogo</w:t>
          </w:r>
          <w:proofErr w:type="spellEnd"/>
          <w:r w:rsidRPr="00424F0D">
            <w:rPr>
              <w:rFonts w:ascii="Tahoma" w:hAnsi="Tahoma" w:cs="Tahoma"/>
              <w:color w:val="000000"/>
            </w:rPr>
            <w:t xml:space="preserve">. </w:t>
          </w:r>
          <w:proofErr w:type="spellStart"/>
          <w:r w:rsidRPr="00424F0D">
            <w:rPr>
              <w:rFonts w:ascii="Tahoma" w:hAnsi="Tahoma" w:cs="Tahoma"/>
              <w:i/>
              <w:iCs/>
              <w:color w:val="000000"/>
            </w:rPr>
            <w:t>Jisip</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Jurnal</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Ilmu</w:t>
          </w:r>
          <w:proofErr w:type="spellEnd"/>
          <w:r w:rsidRPr="00424F0D">
            <w:rPr>
              <w:rFonts w:ascii="Tahoma" w:hAnsi="Tahoma" w:cs="Tahoma"/>
              <w:i/>
              <w:iCs/>
              <w:color w:val="000000"/>
            </w:rPr>
            <w:t xml:space="preserve"> …</w:t>
          </w:r>
          <w:r w:rsidRPr="00424F0D">
            <w:rPr>
              <w:rFonts w:ascii="Tahoma" w:hAnsi="Tahoma" w:cs="Tahoma"/>
              <w:color w:val="000000"/>
            </w:rPr>
            <w:t xml:space="preserve">, </w:t>
          </w:r>
          <w:r w:rsidRPr="00424F0D">
            <w:rPr>
              <w:rFonts w:ascii="Tahoma" w:hAnsi="Tahoma" w:cs="Tahoma"/>
              <w:i/>
              <w:iCs/>
              <w:color w:val="000000"/>
            </w:rPr>
            <w:t>7</w:t>
          </w:r>
          <w:r w:rsidRPr="00424F0D">
            <w:rPr>
              <w:rFonts w:ascii="Tahoma" w:hAnsi="Tahoma" w:cs="Tahoma"/>
              <w:color w:val="000000"/>
            </w:rPr>
            <w:t>(2).</w:t>
          </w:r>
        </w:p>
        <w:p w14:paraId="11C2E2D7" w14:textId="2698C388" w:rsidR="002A08A8" w:rsidRPr="00424F0D" w:rsidRDefault="002A08A8" w:rsidP="002A08A8">
          <w:pPr>
            <w:autoSpaceDE w:val="0"/>
            <w:autoSpaceDN w:val="0"/>
            <w:ind w:hanging="480"/>
            <w:jc w:val="both"/>
            <w:divId w:val="1625966340"/>
            <w:rPr>
              <w:rFonts w:ascii="Tahoma" w:hAnsi="Tahoma" w:cs="Tahoma"/>
              <w:color w:val="000000"/>
            </w:rPr>
          </w:pPr>
          <w:proofErr w:type="spellStart"/>
          <w:r w:rsidRPr="00424F0D">
            <w:rPr>
              <w:rFonts w:ascii="Tahoma" w:hAnsi="Tahoma" w:cs="Tahoma"/>
              <w:color w:val="000000"/>
            </w:rPr>
            <w:t>Prasetya</w:t>
          </w:r>
          <w:proofErr w:type="spellEnd"/>
          <w:r w:rsidRPr="00424F0D">
            <w:rPr>
              <w:rFonts w:ascii="Tahoma" w:hAnsi="Tahoma" w:cs="Tahoma"/>
              <w:color w:val="000000"/>
            </w:rPr>
            <w:t xml:space="preserve">, D. S. B., </w:t>
          </w:r>
          <w:proofErr w:type="spellStart"/>
          <w:r w:rsidRPr="00424F0D">
            <w:rPr>
              <w:rFonts w:ascii="Tahoma" w:hAnsi="Tahoma" w:cs="Tahoma"/>
              <w:color w:val="000000"/>
            </w:rPr>
            <w:t>Ahzan</w:t>
          </w:r>
          <w:proofErr w:type="spellEnd"/>
          <w:r w:rsidRPr="00424F0D">
            <w:rPr>
              <w:rFonts w:ascii="Tahoma" w:hAnsi="Tahoma" w:cs="Tahoma"/>
              <w:color w:val="000000"/>
            </w:rPr>
            <w:t xml:space="preserve">, S., </w:t>
          </w:r>
          <w:proofErr w:type="spellStart"/>
          <w:r w:rsidRPr="00424F0D">
            <w:rPr>
              <w:rFonts w:ascii="Tahoma" w:hAnsi="Tahoma" w:cs="Tahoma"/>
              <w:color w:val="000000"/>
            </w:rPr>
            <w:t>Pangga</w:t>
          </w:r>
          <w:proofErr w:type="spellEnd"/>
          <w:r w:rsidRPr="00424F0D">
            <w:rPr>
              <w:rFonts w:ascii="Tahoma" w:hAnsi="Tahoma" w:cs="Tahoma"/>
              <w:color w:val="000000"/>
            </w:rPr>
            <w:t xml:space="preserve">, D., </w:t>
          </w:r>
          <w:proofErr w:type="spellStart"/>
          <w:r w:rsidRPr="00424F0D">
            <w:rPr>
              <w:rFonts w:ascii="Tahoma" w:hAnsi="Tahoma" w:cs="Tahoma"/>
              <w:color w:val="000000"/>
            </w:rPr>
            <w:t>Gummah</w:t>
          </w:r>
          <w:proofErr w:type="spellEnd"/>
          <w:r w:rsidRPr="00424F0D">
            <w:rPr>
              <w:rFonts w:ascii="Tahoma" w:hAnsi="Tahoma" w:cs="Tahoma"/>
              <w:color w:val="000000"/>
            </w:rPr>
            <w:t xml:space="preserve">, S., &amp; Hidayat, S. (2022). </w:t>
          </w:r>
          <w:proofErr w:type="spellStart"/>
          <w:r w:rsidRPr="00424F0D">
            <w:rPr>
              <w:rFonts w:ascii="Tahoma" w:hAnsi="Tahoma" w:cs="Tahoma"/>
              <w:color w:val="000000"/>
            </w:rPr>
            <w:t>Pengembangan</w:t>
          </w:r>
          <w:proofErr w:type="spellEnd"/>
          <w:r w:rsidRPr="00424F0D">
            <w:rPr>
              <w:rFonts w:ascii="Tahoma" w:hAnsi="Tahoma" w:cs="Tahoma"/>
              <w:color w:val="000000"/>
            </w:rPr>
            <w:t xml:space="preserve"> Usaha Jual Beli Barang Bekas </w:t>
          </w:r>
          <w:proofErr w:type="spellStart"/>
          <w:r w:rsidRPr="00424F0D">
            <w:rPr>
              <w:rFonts w:ascii="Tahoma" w:hAnsi="Tahoma" w:cs="Tahoma"/>
              <w:color w:val="000000"/>
            </w:rPr>
            <w:t>Melalui</w:t>
          </w:r>
          <w:proofErr w:type="spellEnd"/>
          <w:r w:rsidRPr="00424F0D">
            <w:rPr>
              <w:rFonts w:ascii="Tahoma" w:hAnsi="Tahoma" w:cs="Tahoma"/>
              <w:color w:val="000000"/>
            </w:rPr>
            <w:t xml:space="preserve"> </w:t>
          </w:r>
          <w:proofErr w:type="spellStart"/>
          <w:r w:rsidRPr="00424F0D">
            <w:rPr>
              <w:rFonts w:ascii="Tahoma" w:hAnsi="Tahoma" w:cs="Tahoma"/>
              <w:color w:val="000000"/>
            </w:rPr>
            <w:t>Pemberdayaan</w:t>
          </w:r>
          <w:proofErr w:type="spellEnd"/>
          <w:r w:rsidRPr="00424F0D">
            <w:rPr>
              <w:rFonts w:ascii="Tahoma" w:hAnsi="Tahoma" w:cs="Tahoma"/>
              <w:color w:val="000000"/>
            </w:rPr>
            <w:t xml:space="preserve"> Pemuda Masjid Al </w:t>
          </w:r>
          <w:proofErr w:type="spellStart"/>
          <w:r w:rsidRPr="00424F0D">
            <w:rPr>
              <w:rFonts w:ascii="Tahoma" w:hAnsi="Tahoma" w:cs="Tahoma"/>
              <w:color w:val="000000"/>
            </w:rPr>
            <w:t>Irsyad</w:t>
          </w:r>
          <w:proofErr w:type="spellEnd"/>
          <w:r w:rsidRPr="00424F0D">
            <w:rPr>
              <w:rFonts w:ascii="Tahoma" w:hAnsi="Tahoma" w:cs="Tahoma"/>
              <w:color w:val="000000"/>
            </w:rPr>
            <w:t xml:space="preserve">. </w:t>
          </w:r>
          <w:proofErr w:type="spellStart"/>
          <w:r w:rsidRPr="00424F0D">
            <w:rPr>
              <w:rFonts w:ascii="Tahoma" w:hAnsi="Tahoma" w:cs="Tahoma"/>
              <w:i/>
              <w:iCs/>
              <w:color w:val="000000"/>
            </w:rPr>
            <w:t>Sasambo</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Jurnal</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Abdimas</w:t>
          </w:r>
          <w:proofErr w:type="spellEnd"/>
          <w:r w:rsidRPr="00424F0D">
            <w:rPr>
              <w:rFonts w:ascii="Tahoma" w:hAnsi="Tahoma" w:cs="Tahoma"/>
              <w:i/>
              <w:iCs/>
              <w:color w:val="000000"/>
            </w:rPr>
            <w:t xml:space="preserve"> (Journal </w:t>
          </w:r>
          <w:proofErr w:type="gramStart"/>
          <w:r w:rsidRPr="00424F0D">
            <w:rPr>
              <w:rFonts w:ascii="Tahoma" w:hAnsi="Tahoma" w:cs="Tahoma"/>
              <w:i/>
              <w:iCs/>
              <w:color w:val="000000"/>
            </w:rPr>
            <w:t>Of</w:t>
          </w:r>
          <w:proofErr w:type="gramEnd"/>
          <w:r w:rsidRPr="00424F0D">
            <w:rPr>
              <w:rFonts w:ascii="Tahoma" w:hAnsi="Tahoma" w:cs="Tahoma"/>
              <w:i/>
              <w:iCs/>
              <w:color w:val="000000"/>
            </w:rPr>
            <w:t xml:space="preserve"> Community Service)</w:t>
          </w:r>
          <w:r w:rsidRPr="00424F0D">
            <w:rPr>
              <w:rFonts w:ascii="Tahoma" w:hAnsi="Tahoma" w:cs="Tahoma"/>
              <w:color w:val="000000"/>
            </w:rPr>
            <w:t xml:space="preserve">, </w:t>
          </w:r>
          <w:r w:rsidRPr="00424F0D">
            <w:rPr>
              <w:rFonts w:ascii="Tahoma" w:hAnsi="Tahoma" w:cs="Tahoma"/>
              <w:i/>
              <w:iCs/>
              <w:color w:val="000000"/>
            </w:rPr>
            <w:t>4</w:t>
          </w:r>
          <w:r w:rsidRPr="00424F0D">
            <w:rPr>
              <w:rFonts w:ascii="Tahoma" w:hAnsi="Tahoma" w:cs="Tahoma"/>
              <w:color w:val="000000"/>
            </w:rPr>
            <w:t>(3). Https://Doi.Org/10.36312/Sasambo.V4i3.787</w:t>
          </w:r>
        </w:p>
        <w:p w14:paraId="7C84FC83" w14:textId="4C0E3A72" w:rsidR="002A08A8" w:rsidRPr="00424F0D" w:rsidRDefault="002A08A8" w:rsidP="002A08A8">
          <w:pPr>
            <w:autoSpaceDE w:val="0"/>
            <w:autoSpaceDN w:val="0"/>
            <w:ind w:hanging="480"/>
            <w:jc w:val="both"/>
            <w:divId w:val="2009627227"/>
            <w:rPr>
              <w:rFonts w:ascii="Tahoma" w:hAnsi="Tahoma" w:cs="Tahoma"/>
              <w:color w:val="000000"/>
            </w:rPr>
          </w:pPr>
          <w:proofErr w:type="spellStart"/>
          <w:r w:rsidRPr="00424F0D">
            <w:rPr>
              <w:rFonts w:ascii="Tahoma" w:hAnsi="Tahoma" w:cs="Tahoma"/>
              <w:color w:val="000000"/>
            </w:rPr>
            <w:t>Puspitasari</w:t>
          </w:r>
          <w:proofErr w:type="spellEnd"/>
          <w:r w:rsidRPr="00424F0D">
            <w:rPr>
              <w:rFonts w:ascii="Tahoma" w:hAnsi="Tahoma" w:cs="Tahoma"/>
              <w:color w:val="000000"/>
            </w:rPr>
            <w:t xml:space="preserve">, Y., Lasan, B. B., &amp; </w:t>
          </w:r>
          <w:proofErr w:type="spellStart"/>
          <w:r w:rsidRPr="00424F0D">
            <w:rPr>
              <w:rFonts w:ascii="Tahoma" w:hAnsi="Tahoma" w:cs="Tahoma"/>
              <w:color w:val="000000"/>
            </w:rPr>
            <w:t>Setiyowati</w:t>
          </w:r>
          <w:proofErr w:type="spellEnd"/>
          <w:r w:rsidRPr="00424F0D">
            <w:rPr>
              <w:rFonts w:ascii="Tahoma" w:hAnsi="Tahoma" w:cs="Tahoma"/>
              <w:color w:val="000000"/>
            </w:rPr>
            <w:t xml:space="preserve">, A. J. (2021). </w:t>
          </w:r>
          <w:proofErr w:type="spellStart"/>
          <w:r w:rsidRPr="00424F0D">
            <w:rPr>
              <w:rFonts w:ascii="Tahoma" w:hAnsi="Tahoma" w:cs="Tahoma"/>
              <w:color w:val="000000"/>
            </w:rPr>
            <w:t>Hubungan</w:t>
          </w:r>
          <w:proofErr w:type="spellEnd"/>
          <w:r w:rsidRPr="00424F0D">
            <w:rPr>
              <w:rFonts w:ascii="Tahoma" w:hAnsi="Tahoma" w:cs="Tahoma"/>
              <w:color w:val="000000"/>
            </w:rPr>
            <w:t xml:space="preserve"> </w:t>
          </w:r>
          <w:proofErr w:type="spellStart"/>
          <w:r w:rsidRPr="00424F0D">
            <w:rPr>
              <w:rFonts w:ascii="Tahoma" w:hAnsi="Tahoma" w:cs="Tahoma"/>
              <w:color w:val="000000"/>
            </w:rPr>
            <w:t>Dukungan</w:t>
          </w:r>
          <w:proofErr w:type="spellEnd"/>
          <w:r w:rsidRPr="00424F0D">
            <w:rPr>
              <w:rFonts w:ascii="Tahoma" w:hAnsi="Tahoma" w:cs="Tahoma"/>
              <w:color w:val="000000"/>
            </w:rPr>
            <w:t xml:space="preserve"> Sosial Dan </w:t>
          </w:r>
          <w:proofErr w:type="spellStart"/>
          <w:r w:rsidRPr="00424F0D">
            <w:rPr>
              <w:rFonts w:ascii="Tahoma" w:hAnsi="Tahoma" w:cs="Tahoma"/>
              <w:color w:val="000000"/>
            </w:rPr>
            <w:t>Efikasi</w:t>
          </w:r>
          <w:proofErr w:type="spellEnd"/>
          <w:r w:rsidRPr="00424F0D">
            <w:rPr>
              <w:rFonts w:ascii="Tahoma" w:hAnsi="Tahoma" w:cs="Tahoma"/>
              <w:color w:val="000000"/>
            </w:rPr>
            <w:t xml:space="preserve"> Diri </w:t>
          </w:r>
          <w:proofErr w:type="spellStart"/>
          <w:r w:rsidRPr="00424F0D">
            <w:rPr>
              <w:rFonts w:ascii="Tahoma" w:hAnsi="Tahoma" w:cs="Tahoma"/>
              <w:color w:val="000000"/>
            </w:rPr>
            <w:t>Terhadap</w:t>
          </w:r>
          <w:proofErr w:type="spellEnd"/>
          <w:r w:rsidRPr="00424F0D">
            <w:rPr>
              <w:rFonts w:ascii="Tahoma" w:hAnsi="Tahoma" w:cs="Tahoma"/>
              <w:color w:val="000000"/>
            </w:rPr>
            <w:t xml:space="preserve"> </w:t>
          </w:r>
          <w:proofErr w:type="spellStart"/>
          <w:r w:rsidRPr="00424F0D">
            <w:rPr>
              <w:rFonts w:ascii="Tahoma" w:hAnsi="Tahoma" w:cs="Tahoma"/>
              <w:color w:val="000000"/>
            </w:rPr>
            <w:t>Motivasi</w:t>
          </w:r>
          <w:proofErr w:type="spellEnd"/>
          <w:r w:rsidRPr="00424F0D">
            <w:rPr>
              <w:rFonts w:ascii="Tahoma" w:hAnsi="Tahoma" w:cs="Tahoma"/>
              <w:color w:val="000000"/>
            </w:rPr>
            <w:t xml:space="preserve"> </w:t>
          </w:r>
          <w:proofErr w:type="spellStart"/>
          <w:r w:rsidRPr="00424F0D">
            <w:rPr>
              <w:rFonts w:ascii="Tahoma" w:hAnsi="Tahoma" w:cs="Tahoma"/>
              <w:color w:val="000000"/>
            </w:rPr>
            <w:t>Berprestasi</w:t>
          </w:r>
          <w:proofErr w:type="spellEnd"/>
          <w:r w:rsidRPr="00424F0D">
            <w:rPr>
              <w:rFonts w:ascii="Tahoma" w:hAnsi="Tahoma" w:cs="Tahoma"/>
              <w:color w:val="000000"/>
            </w:rPr>
            <w:t xml:space="preserve"> </w:t>
          </w:r>
          <w:proofErr w:type="spellStart"/>
          <w:r w:rsidRPr="00424F0D">
            <w:rPr>
              <w:rFonts w:ascii="Tahoma" w:hAnsi="Tahoma" w:cs="Tahoma"/>
              <w:color w:val="000000"/>
            </w:rPr>
            <w:t>Siswa</w:t>
          </w:r>
          <w:proofErr w:type="spellEnd"/>
          <w:r w:rsidRPr="00424F0D">
            <w:rPr>
              <w:rFonts w:ascii="Tahoma" w:hAnsi="Tahoma" w:cs="Tahoma"/>
              <w:color w:val="000000"/>
            </w:rPr>
            <w:t xml:space="preserve"> </w:t>
          </w:r>
          <w:proofErr w:type="spellStart"/>
          <w:r w:rsidRPr="00424F0D">
            <w:rPr>
              <w:rFonts w:ascii="Tahoma" w:hAnsi="Tahoma" w:cs="Tahoma"/>
              <w:color w:val="000000"/>
            </w:rPr>
            <w:t>Sma</w:t>
          </w:r>
          <w:proofErr w:type="spellEnd"/>
          <w:r w:rsidRPr="00424F0D">
            <w:rPr>
              <w:rFonts w:ascii="Tahoma" w:hAnsi="Tahoma" w:cs="Tahoma"/>
              <w:color w:val="000000"/>
            </w:rPr>
            <w:t xml:space="preserve">. </w:t>
          </w:r>
          <w:proofErr w:type="spellStart"/>
          <w:r w:rsidRPr="00424F0D">
            <w:rPr>
              <w:rFonts w:ascii="Tahoma" w:hAnsi="Tahoma" w:cs="Tahoma"/>
              <w:i/>
              <w:iCs/>
              <w:color w:val="000000"/>
            </w:rPr>
            <w:t>Jurnal</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Pembelajaran</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Bimbingan</w:t>
          </w:r>
          <w:proofErr w:type="spellEnd"/>
          <w:r w:rsidRPr="00424F0D">
            <w:rPr>
              <w:rFonts w:ascii="Tahoma" w:hAnsi="Tahoma" w:cs="Tahoma"/>
              <w:i/>
              <w:iCs/>
              <w:color w:val="000000"/>
            </w:rPr>
            <w:t xml:space="preserve">, Dan </w:t>
          </w:r>
          <w:proofErr w:type="spellStart"/>
          <w:r w:rsidRPr="00424F0D">
            <w:rPr>
              <w:rFonts w:ascii="Tahoma" w:hAnsi="Tahoma" w:cs="Tahoma"/>
              <w:i/>
              <w:iCs/>
              <w:color w:val="000000"/>
            </w:rPr>
            <w:t>Pengelolaan</w:t>
          </w:r>
          <w:proofErr w:type="spellEnd"/>
          <w:r w:rsidRPr="00424F0D">
            <w:rPr>
              <w:rFonts w:ascii="Tahoma" w:hAnsi="Tahoma" w:cs="Tahoma"/>
              <w:i/>
              <w:iCs/>
              <w:color w:val="000000"/>
            </w:rPr>
            <w:t xml:space="preserve"> Pendidikan</w:t>
          </w:r>
          <w:r w:rsidRPr="00424F0D">
            <w:rPr>
              <w:rFonts w:ascii="Tahoma" w:hAnsi="Tahoma" w:cs="Tahoma"/>
              <w:color w:val="000000"/>
            </w:rPr>
            <w:t xml:space="preserve">, </w:t>
          </w:r>
          <w:r w:rsidRPr="00424F0D">
            <w:rPr>
              <w:rFonts w:ascii="Tahoma" w:hAnsi="Tahoma" w:cs="Tahoma"/>
              <w:i/>
              <w:iCs/>
              <w:color w:val="000000"/>
            </w:rPr>
            <w:t>1</w:t>
          </w:r>
          <w:r w:rsidRPr="00424F0D">
            <w:rPr>
              <w:rFonts w:ascii="Tahoma" w:hAnsi="Tahoma" w:cs="Tahoma"/>
              <w:color w:val="000000"/>
            </w:rPr>
            <w:t>(10). Https://Doi.Org/10.17977/Um065v1i102021p838-846</w:t>
          </w:r>
        </w:p>
        <w:p w14:paraId="14D82674" w14:textId="05C585B2" w:rsidR="002A08A8" w:rsidRPr="00424F0D" w:rsidRDefault="002A08A8" w:rsidP="002A08A8">
          <w:pPr>
            <w:autoSpaceDE w:val="0"/>
            <w:autoSpaceDN w:val="0"/>
            <w:ind w:hanging="480"/>
            <w:jc w:val="both"/>
            <w:divId w:val="715467528"/>
            <w:rPr>
              <w:rFonts w:ascii="Tahoma" w:hAnsi="Tahoma" w:cs="Tahoma"/>
              <w:color w:val="000000"/>
            </w:rPr>
          </w:pPr>
          <w:r w:rsidRPr="00424F0D">
            <w:rPr>
              <w:rFonts w:ascii="Tahoma" w:hAnsi="Tahoma" w:cs="Tahoma"/>
              <w:color w:val="000000"/>
            </w:rPr>
            <w:t xml:space="preserve">Rahmani, E. F. (2021). </w:t>
          </w:r>
          <w:proofErr w:type="spellStart"/>
          <w:r w:rsidRPr="00424F0D">
            <w:rPr>
              <w:rFonts w:ascii="Tahoma" w:hAnsi="Tahoma" w:cs="Tahoma"/>
              <w:color w:val="000000"/>
            </w:rPr>
            <w:t>Persepsi</w:t>
          </w:r>
          <w:proofErr w:type="spellEnd"/>
          <w:r w:rsidRPr="00424F0D">
            <w:rPr>
              <w:rFonts w:ascii="Tahoma" w:hAnsi="Tahoma" w:cs="Tahoma"/>
              <w:color w:val="000000"/>
            </w:rPr>
            <w:t xml:space="preserve"> </w:t>
          </w:r>
          <w:proofErr w:type="spellStart"/>
          <w:r w:rsidRPr="00424F0D">
            <w:rPr>
              <w:rFonts w:ascii="Tahoma" w:hAnsi="Tahoma" w:cs="Tahoma"/>
              <w:color w:val="000000"/>
            </w:rPr>
            <w:t>Mahasiswa</w:t>
          </w:r>
          <w:proofErr w:type="spellEnd"/>
          <w:r w:rsidRPr="00424F0D">
            <w:rPr>
              <w:rFonts w:ascii="Tahoma" w:hAnsi="Tahoma" w:cs="Tahoma"/>
              <w:color w:val="000000"/>
            </w:rPr>
            <w:t xml:space="preserve"> </w:t>
          </w:r>
          <w:proofErr w:type="spellStart"/>
          <w:r w:rsidRPr="00424F0D">
            <w:rPr>
              <w:rFonts w:ascii="Tahoma" w:hAnsi="Tahoma" w:cs="Tahoma"/>
              <w:color w:val="000000"/>
            </w:rPr>
            <w:t>Terhadap</w:t>
          </w:r>
          <w:proofErr w:type="spellEnd"/>
          <w:r w:rsidRPr="00424F0D">
            <w:rPr>
              <w:rFonts w:ascii="Tahoma" w:hAnsi="Tahoma" w:cs="Tahoma"/>
              <w:color w:val="000000"/>
            </w:rPr>
            <w:t xml:space="preserve"> </w:t>
          </w:r>
          <w:proofErr w:type="spellStart"/>
          <w:r w:rsidRPr="00424F0D">
            <w:rPr>
              <w:rFonts w:ascii="Tahoma" w:hAnsi="Tahoma" w:cs="Tahoma"/>
              <w:color w:val="000000"/>
            </w:rPr>
            <w:t>Kecerdasan</w:t>
          </w:r>
          <w:proofErr w:type="spellEnd"/>
          <w:r w:rsidRPr="00424F0D">
            <w:rPr>
              <w:rFonts w:ascii="Tahoma" w:hAnsi="Tahoma" w:cs="Tahoma"/>
              <w:color w:val="000000"/>
            </w:rPr>
            <w:t xml:space="preserve"> </w:t>
          </w:r>
          <w:proofErr w:type="spellStart"/>
          <w:r w:rsidRPr="00424F0D">
            <w:rPr>
              <w:rFonts w:ascii="Tahoma" w:hAnsi="Tahoma" w:cs="Tahoma"/>
              <w:color w:val="000000"/>
            </w:rPr>
            <w:t>Emosional</w:t>
          </w:r>
          <w:proofErr w:type="spellEnd"/>
          <w:r w:rsidRPr="00424F0D">
            <w:rPr>
              <w:rFonts w:ascii="Tahoma" w:hAnsi="Tahoma" w:cs="Tahoma"/>
              <w:color w:val="000000"/>
            </w:rPr>
            <w:t xml:space="preserve"> Setelah </w:t>
          </w:r>
          <w:proofErr w:type="spellStart"/>
          <w:r w:rsidRPr="00424F0D">
            <w:rPr>
              <w:rFonts w:ascii="Tahoma" w:hAnsi="Tahoma" w:cs="Tahoma"/>
              <w:color w:val="000000"/>
            </w:rPr>
            <w:t>Diterapkan</w:t>
          </w:r>
          <w:proofErr w:type="spellEnd"/>
          <w:r w:rsidRPr="00424F0D">
            <w:rPr>
              <w:rFonts w:ascii="Tahoma" w:hAnsi="Tahoma" w:cs="Tahoma"/>
              <w:color w:val="000000"/>
            </w:rPr>
            <w:t xml:space="preserve"> Teknik Collaborative Writing. </w:t>
          </w:r>
          <w:proofErr w:type="spellStart"/>
          <w:r w:rsidRPr="00424F0D">
            <w:rPr>
              <w:rFonts w:ascii="Tahoma" w:hAnsi="Tahoma" w:cs="Tahoma"/>
              <w:i/>
              <w:iCs/>
              <w:color w:val="000000"/>
            </w:rPr>
            <w:t>Edukasi</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Jurnal</w:t>
          </w:r>
          <w:proofErr w:type="spellEnd"/>
          <w:r w:rsidRPr="00424F0D">
            <w:rPr>
              <w:rFonts w:ascii="Tahoma" w:hAnsi="Tahoma" w:cs="Tahoma"/>
              <w:i/>
              <w:iCs/>
              <w:color w:val="000000"/>
            </w:rPr>
            <w:t xml:space="preserve"> Pendidikan</w:t>
          </w:r>
          <w:r w:rsidRPr="00424F0D">
            <w:rPr>
              <w:rFonts w:ascii="Tahoma" w:hAnsi="Tahoma" w:cs="Tahoma"/>
              <w:color w:val="000000"/>
            </w:rPr>
            <w:t xml:space="preserve">, </w:t>
          </w:r>
          <w:r w:rsidRPr="00424F0D">
            <w:rPr>
              <w:rFonts w:ascii="Tahoma" w:hAnsi="Tahoma" w:cs="Tahoma"/>
              <w:i/>
              <w:iCs/>
              <w:color w:val="000000"/>
            </w:rPr>
            <w:t>19</w:t>
          </w:r>
          <w:r w:rsidRPr="00424F0D">
            <w:rPr>
              <w:rFonts w:ascii="Tahoma" w:hAnsi="Tahoma" w:cs="Tahoma"/>
              <w:color w:val="000000"/>
            </w:rPr>
            <w:t>(1). Https://Doi.Org/10.31571/Edukasi.V19i1.2400</w:t>
          </w:r>
        </w:p>
        <w:p w14:paraId="4347E32B" w14:textId="0E10EFA5" w:rsidR="002A08A8" w:rsidRPr="00424F0D" w:rsidRDefault="002A08A8" w:rsidP="002A08A8">
          <w:pPr>
            <w:autoSpaceDE w:val="0"/>
            <w:autoSpaceDN w:val="0"/>
            <w:ind w:hanging="480"/>
            <w:jc w:val="both"/>
            <w:divId w:val="1522547731"/>
            <w:rPr>
              <w:rFonts w:ascii="Tahoma" w:hAnsi="Tahoma" w:cs="Tahoma"/>
              <w:color w:val="000000"/>
            </w:rPr>
          </w:pPr>
          <w:r w:rsidRPr="00424F0D">
            <w:rPr>
              <w:rFonts w:ascii="Tahoma" w:hAnsi="Tahoma" w:cs="Tahoma"/>
              <w:color w:val="000000"/>
            </w:rPr>
            <w:t xml:space="preserve">Shabrina, A., </w:t>
          </w:r>
          <w:proofErr w:type="spellStart"/>
          <w:r w:rsidRPr="00424F0D">
            <w:rPr>
              <w:rFonts w:ascii="Tahoma" w:hAnsi="Tahoma" w:cs="Tahoma"/>
              <w:color w:val="000000"/>
            </w:rPr>
            <w:t>Nuraini</w:t>
          </w:r>
          <w:proofErr w:type="spellEnd"/>
          <w:r w:rsidRPr="00424F0D">
            <w:rPr>
              <w:rFonts w:ascii="Tahoma" w:hAnsi="Tahoma" w:cs="Tahoma"/>
              <w:color w:val="000000"/>
            </w:rPr>
            <w:t xml:space="preserve">, K., &amp; Naufal, A. (2023). Strategi </w:t>
          </w:r>
          <w:proofErr w:type="spellStart"/>
          <w:r w:rsidRPr="00424F0D">
            <w:rPr>
              <w:rFonts w:ascii="Tahoma" w:hAnsi="Tahoma" w:cs="Tahoma"/>
              <w:color w:val="000000"/>
            </w:rPr>
            <w:t>Kampanye</w:t>
          </w:r>
          <w:proofErr w:type="spellEnd"/>
          <w:r w:rsidRPr="00424F0D">
            <w:rPr>
              <w:rFonts w:ascii="Tahoma" w:hAnsi="Tahoma" w:cs="Tahoma"/>
              <w:color w:val="000000"/>
            </w:rPr>
            <w:t xml:space="preserve"> </w:t>
          </w:r>
          <w:proofErr w:type="spellStart"/>
          <w:r w:rsidRPr="00424F0D">
            <w:rPr>
              <w:rFonts w:ascii="Tahoma" w:hAnsi="Tahoma" w:cs="Tahoma"/>
              <w:color w:val="000000"/>
            </w:rPr>
            <w:t>Kebersihan</w:t>
          </w:r>
          <w:proofErr w:type="spellEnd"/>
          <w:r w:rsidRPr="00424F0D">
            <w:rPr>
              <w:rFonts w:ascii="Tahoma" w:hAnsi="Tahoma" w:cs="Tahoma"/>
              <w:color w:val="000000"/>
            </w:rPr>
            <w:t xml:space="preserve"> </w:t>
          </w:r>
          <w:proofErr w:type="spellStart"/>
          <w:r w:rsidRPr="00424F0D">
            <w:rPr>
              <w:rFonts w:ascii="Tahoma" w:hAnsi="Tahoma" w:cs="Tahoma"/>
              <w:color w:val="000000"/>
            </w:rPr>
            <w:t>Lingkungan</w:t>
          </w:r>
          <w:proofErr w:type="spellEnd"/>
          <w:r w:rsidRPr="00424F0D">
            <w:rPr>
              <w:rFonts w:ascii="Tahoma" w:hAnsi="Tahoma" w:cs="Tahoma"/>
              <w:color w:val="000000"/>
            </w:rPr>
            <w:t xml:space="preserve"> Oleh </w:t>
          </w:r>
          <w:proofErr w:type="spellStart"/>
          <w:r w:rsidRPr="00424F0D">
            <w:rPr>
              <w:rFonts w:ascii="Tahoma" w:hAnsi="Tahoma" w:cs="Tahoma"/>
              <w:color w:val="000000"/>
            </w:rPr>
            <w:t>Pandawara</w:t>
          </w:r>
          <w:proofErr w:type="spellEnd"/>
          <w:r w:rsidRPr="00424F0D">
            <w:rPr>
              <w:rFonts w:ascii="Tahoma" w:hAnsi="Tahoma" w:cs="Tahoma"/>
              <w:color w:val="000000"/>
            </w:rPr>
            <w:t xml:space="preserve"> Group </w:t>
          </w:r>
          <w:proofErr w:type="spellStart"/>
          <w:r w:rsidRPr="00424F0D">
            <w:rPr>
              <w:rFonts w:ascii="Tahoma" w:hAnsi="Tahoma" w:cs="Tahoma"/>
              <w:color w:val="000000"/>
            </w:rPr>
            <w:t>Melalui</w:t>
          </w:r>
          <w:proofErr w:type="spellEnd"/>
          <w:r w:rsidRPr="00424F0D">
            <w:rPr>
              <w:rFonts w:ascii="Tahoma" w:hAnsi="Tahoma" w:cs="Tahoma"/>
              <w:color w:val="000000"/>
            </w:rPr>
            <w:t xml:space="preserve"> Media </w:t>
          </w:r>
          <w:proofErr w:type="spellStart"/>
          <w:r w:rsidRPr="00424F0D">
            <w:rPr>
              <w:rFonts w:ascii="Tahoma" w:hAnsi="Tahoma" w:cs="Tahoma"/>
              <w:color w:val="000000"/>
            </w:rPr>
            <w:t>Tiktok</w:t>
          </w:r>
          <w:proofErr w:type="spellEnd"/>
          <w:r w:rsidRPr="00424F0D">
            <w:rPr>
              <w:rFonts w:ascii="Tahoma" w:hAnsi="Tahoma" w:cs="Tahoma"/>
              <w:color w:val="000000"/>
            </w:rPr>
            <w:t xml:space="preserve">. </w:t>
          </w:r>
          <w:proofErr w:type="spellStart"/>
          <w:r w:rsidRPr="00424F0D">
            <w:rPr>
              <w:rFonts w:ascii="Tahoma" w:hAnsi="Tahoma" w:cs="Tahoma"/>
              <w:i/>
              <w:iCs/>
              <w:color w:val="000000"/>
            </w:rPr>
            <w:t>Prosiding</w:t>
          </w:r>
          <w:proofErr w:type="spellEnd"/>
          <w:r w:rsidRPr="00424F0D">
            <w:rPr>
              <w:rFonts w:ascii="Tahoma" w:hAnsi="Tahoma" w:cs="Tahoma"/>
              <w:i/>
              <w:iCs/>
              <w:color w:val="000000"/>
            </w:rPr>
            <w:t xml:space="preserve"> Seminar Nasional </w:t>
          </w:r>
          <w:proofErr w:type="spellStart"/>
          <w:r w:rsidRPr="00424F0D">
            <w:rPr>
              <w:rFonts w:ascii="Tahoma" w:hAnsi="Tahoma" w:cs="Tahoma"/>
              <w:i/>
              <w:iCs/>
              <w:color w:val="000000"/>
            </w:rPr>
            <w:t>Ilmu</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Ilmu</w:t>
          </w:r>
          <w:proofErr w:type="spellEnd"/>
          <w:r w:rsidRPr="00424F0D">
            <w:rPr>
              <w:rFonts w:ascii="Tahoma" w:hAnsi="Tahoma" w:cs="Tahoma"/>
              <w:i/>
              <w:iCs/>
              <w:color w:val="000000"/>
            </w:rPr>
            <w:t xml:space="preserve"> Sosial (</w:t>
          </w:r>
          <w:proofErr w:type="spellStart"/>
          <w:r w:rsidRPr="00424F0D">
            <w:rPr>
              <w:rFonts w:ascii="Tahoma" w:hAnsi="Tahoma" w:cs="Tahoma"/>
              <w:i/>
              <w:iCs/>
              <w:color w:val="000000"/>
            </w:rPr>
            <w:t>Sniis</w:t>
          </w:r>
          <w:proofErr w:type="spellEnd"/>
          <w:r w:rsidRPr="00424F0D">
            <w:rPr>
              <w:rFonts w:ascii="Tahoma" w:hAnsi="Tahoma" w:cs="Tahoma"/>
              <w:i/>
              <w:iCs/>
              <w:color w:val="000000"/>
            </w:rPr>
            <w:t>)</w:t>
          </w:r>
          <w:r w:rsidRPr="00424F0D">
            <w:rPr>
              <w:rFonts w:ascii="Tahoma" w:hAnsi="Tahoma" w:cs="Tahoma"/>
              <w:color w:val="000000"/>
            </w:rPr>
            <w:t xml:space="preserve">, </w:t>
          </w:r>
          <w:r w:rsidRPr="00424F0D">
            <w:rPr>
              <w:rFonts w:ascii="Tahoma" w:hAnsi="Tahoma" w:cs="Tahoma"/>
              <w:i/>
              <w:iCs/>
              <w:color w:val="000000"/>
            </w:rPr>
            <w:t>2</w:t>
          </w:r>
          <w:r w:rsidRPr="00424F0D">
            <w:rPr>
              <w:rFonts w:ascii="Tahoma" w:hAnsi="Tahoma" w:cs="Tahoma"/>
              <w:color w:val="000000"/>
            </w:rPr>
            <w:t>.</w:t>
          </w:r>
        </w:p>
        <w:p w14:paraId="37E2B6D9" w14:textId="522B0DAF" w:rsidR="002A08A8" w:rsidRPr="00424F0D" w:rsidRDefault="002A08A8" w:rsidP="002A08A8">
          <w:pPr>
            <w:autoSpaceDE w:val="0"/>
            <w:autoSpaceDN w:val="0"/>
            <w:ind w:hanging="480"/>
            <w:jc w:val="both"/>
            <w:divId w:val="1230652908"/>
            <w:rPr>
              <w:rFonts w:ascii="Tahoma" w:hAnsi="Tahoma" w:cs="Tahoma"/>
              <w:color w:val="000000"/>
            </w:rPr>
          </w:pPr>
          <w:proofErr w:type="spellStart"/>
          <w:r w:rsidRPr="00424F0D">
            <w:rPr>
              <w:rFonts w:ascii="Tahoma" w:hAnsi="Tahoma" w:cs="Tahoma"/>
              <w:color w:val="000000"/>
            </w:rPr>
            <w:t>Sudarmi</w:t>
          </w:r>
          <w:proofErr w:type="spellEnd"/>
          <w:r w:rsidRPr="00424F0D">
            <w:rPr>
              <w:rFonts w:ascii="Tahoma" w:hAnsi="Tahoma" w:cs="Tahoma"/>
              <w:color w:val="000000"/>
            </w:rPr>
            <w:t xml:space="preserve">, S. (2017). </w:t>
          </w:r>
          <w:proofErr w:type="spellStart"/>
          <w:r w:rsidRPr="00424F0D">
            <w:rPr>
              <w:rFonts w:ascii="Tahoma" w:hAnsi="Tahoma" w:cs="Tahoma"/>
              <w:color w:val="000000"/>
            </w:rPr>
            <w:t>Pengaruh</w:t>
          </w:r>
          <w:proofErr w:type="spellEnd"/>
          <w:r w:rsidRPr="00424F0D">
            <w:rPr>
              <w:rFonts w:ascii="Tahoma" w:hAnsi="Tahoma" w:cs="Tahoma"/>
              <w:color w:val="000000"/>
            </w:rPr>
            <w:t xml:space="preserve"> </w:t>
          </w:r>
          <w:proofErr w:type="spellStart"/>
          <w:r w:rsidRPr="00424F0D">
            <w:rPr>
              <w:rFonts w:ascii="Tahoma" w:hAnsi="Tahoma" w:cs="Tahoma"/>
              <w:color w:val="000000"/>
            </w:rPr>
            <w:t>Efektivitas</w:t>
          </w:r>
          <w:proofErr w:type="spellEnd"/>
          <w:r w:rsidRPr="00424F0D">
            <w:rPr>
              <w:rFonts w:ascii="Tahoma" w:hAnsi="Tahoma" w:cs="Tahoma"/>
              <w:color w:val="000000"/>
            </w:rPr>
            <w:t xml:space="preserve"> </w:t>
          </w:r>
          <w:proofErr w:type="spellStart"/>
          <w:r w:rsidRPr="00424F0D">
            <w:rPr>
              <w:rFonts w:ascii="Tahoma" w:hAnsi="Tahoma" w:cs="Tahoma"/>
              <w:color w:val="000000"/>
            </w:rPr>
            <w:t>Manajerial</w:t>
          </w:r>
          <w:proofErr w:type="spellEnd"/>
          <w:r w:rsidRPr="00424F0D">
            <w:rPr>
              <w:rFonts w:ascii="Tahoma" w:hAnsi="Tahoma" w:cs="Tahoma"/>
              <w:color w:val="000000"/>
            </w:rPr>
            <w:t xml:space="preserve">, Self-Efficacy, </w:t>
          </w:r>
          <w:proofErr w:type="spellStart"/>
          <w:r w:rsidRPr="00424F0D">
            <w:rPr>
              <w:rFonts w:ascii="Tahoma" w:hAnsi="Tahoma" w:cs="Tahoma"/>
              <w:color w:val="000000"/>
            </w:rPr>
            <w:t>Stres</w:t>
          </w:r>
          <w:proofErr w:type="spellEnd"/>
          <w:r w:rsidRPr="00424F0D">
            <w:rPr>
              <w:rFonts w:ascii="Tahoma" w:hAnsi="Tahoma" w:cs="Tahoma"/>
              <w:color w:val="000000"/>
            </w:rPr>
            <w:t xml:space="preserve"> </w:t>
          </w:r>
          <w:proofErr w:type="spellStart"/>
          <w:r w:rsidRPr="00424F0D">
            <w:rPr>
              <w:rFonts w:ascii="Tahoma" w:hAnsi="Tahoma" w:cs="Tahoma"/>
              <w:color w:val="000000"/>
            </w:rPr>
            <w:t>Kerja</w:t>
          </w:r>
          <w:proofErr w:type="spellEnd"/>
          <w:r w:rsidRPr="00424F0D">
            <w:rPr>
              <w:rFonts w:ascii="Tahoma" w:hAnsi="Tahoma" w:cs="Tahoma"/>
              <w:color w:val="000000"/>
            </w:rPr>
            <w:t xml:space="preserve"> Dan </w:t>
          </w:r>
          <w:proofErr w:type="spellStart"/>
          <w:r w:rsidRPr="00424F0D">
            <w:rPr>
              <w:rFonts w:ascii="Tahoma" w:hAnsi="Tahoma" w:cs="Tahoma"/>
              <w:color w:val="000000"/>
            </w:rPr>
            <w:t>Motivasi</w:t>
          </w:r>
          <w:proofErr w:type="spellEnd"/>
          <w:r w:rsidRPr="00424F0D">
            <w:rPr>
              <w:rFonts w:ascii="Tahoma" w:hAnsi="Tahoma" w:cs="Tahoma"/>
              <w:color w:val="000000"/>
            </w:rPr>
            <w:t xml:space="preserve"> </w:t>
          </w:r>
          <w:proofErr w:type="spellStart"/>
          <w:r w:rsidRPr="00424F0D">
            <w:rPr>
              <w:rFonts w:ascii="Tahoma" w:hAnsi="Tahoma" w:cs="Tahoma"/>
              <w:color w:val="000000"/>
            </w:rPr>
            <w:t>Kerja</w:t>
          </w:r>
          <w:proofErr w:type="spellEnd"/>
          <w:r w:rsidRPr="00424F0D">
            <w:rPr>
              <w:rFonts w:ascii="Tahoma" w:hAnsi="Tahoma" w:cs="Tahoma"/>
              <w:color w:val="000000"/>
            </w:rPr>
            <w:t xml:space="preserve"> </w:t>
          </w:r>
          <w:proofErr w:type="spellStart"/>
          <w:r w:rsidRPr="00424F0D">
            <w:rPr>
              <w:rFonts w:ascii="Tahoma" w:hAnsi="Tahoma" w:cs="Tahoma"/>
              <w:color w:val="000000"/>
            </w:rPr>
            <w:t>Terhadap</w:t>
          </w:r>
          <w:proofErr w:type="spellEnd"/>
          <w:r w:rsidRPr="00424F0D">
            <w:rPr>
              <w:rFonts w:ascii="Tahoma" w:hAnsi="Tahoma" w:cs="Tahoma"/>
              <w:color w:val="000000"/>
            </w:rPr>
            <w:t xml:space="preserve"> Kinerja Dosen </w:t>
          </w:r>
          <w:proofErr w:type="spellStart"/>
          <w:r w:rsidRPr="00424F0D">
            <w:rPr>
              <w:rFonts w:ascii="Tahoma" w:hAnsi="Tahoma" w:cs="Tahoma"/>
              <w:color w:val="000000"/>
            </w:rPr>
            <w:t>Kebidanan</w:t>
          </w:r>
          <w:proofErr w:type="spellEnd"/>
          <w:r w:rsidRPr="00424F0D">
            <w:rPr>
              <w:rFonts w:ascii="Tahoma" w:hAnsi="Tahoma" w:cs="Tahoma"/>
              <w:color w:val="000000"/>
            </w:rPr>
            <w:t xml:space="preserve"> Di </w:t>
          </w:r>
          <w:proofErr w:type="spellStart"/>
          <w:r w:rsidRPr="00424F0D">
            <w:rPr>
              <w:rFonts w:ascii="Tahoma" w:hAnsi="Tahoma" w:cs="Tahoma"/>
              <w:color w:val="000000"/>
            </w:rPr>
            <w:t>Provinsi</w:t>
          </w:r>
          <w:proofErr w:type="spellEnd"/>
          <w:r w:rsidRPr="00424F0D">
            <w:rPr>
              <w:rFonts w:ascii="Tahoma" w:hAnsi="Tahoma" w:cs="Tahoma"/>
              <w:color w:val="000000"/>
            </w:rPr>
            <w:t xml:space="preserve"> Lampung. </w:t>
          </w:r>
          <w:proofErr w:type="spellStart"/>
          <w:r w:rsidRPr="00424F0D">
            <w:rPr>
              <w:rFonts w:ascii="Tahoma" w:hAnsi="Tahoma" w:cs="Tahoma"/>
              <w:i/>
              <w:iCs/>
              <w:color w:val="000000"/>
            </w:rPr>
            <w:t>Jurnal</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Manajemen</w:t>
          </w:r>
          <w:proofErr w:type="spellEnd"/>
          <w:r w:rsidRPr="00424F0D">
            <w:rPr>
              <w:rFonts w:ascii="Tahoma" w:hAnsi="Tahoma" w:cs="Tahoma"/>
              <w:color w:val="000000"/>
            </w:rPr>
            <w:t xml:space="preserve">, </w:t>
          </w:r>
          <w:r w:rsidRPr="00424F0D">
            <w:rPr>
              <w:rFonts w:ascii="Tahoma" w:hAnsi="Tahoma" w:cs="Tahoma"/>
              <w:i/>
              <w:iCs/>
              <w:color w:val="000000"/>
            </w:rPr>
            <w:t>19</w:t>
          </w:r>
          <w:r w:rsidRPr="00424F0D">
            <w:rPr>
              <w:rFonts w:ascii="Tahoma" w:hAnsi="Tahoma" w:cs="Tahoma"/>
              <w:color w:val="000000"/>
            </w:rPr>
            <w:t>(1). Https://Doi.Org/10.24912/Jm.V19i1.103</w:t>
          </w:r>
        </w:p>
        <w:p w14:paraId="0F8D6E96" w14:textId="65CE097A" w:rsidR="002A08A8" w:rsidRPr="00424F0D" w:rsidRDefault="002A08A8" w:rsidP="002A08A8">
          <w:pPr>
            <w:autoSpaceDE w:val="0"/>
            <w:autoSpaceDN w:val="0"/>
            <w:ind w:hanging="480"/>
            <w:jc w:val="both"/>
            <w:divId w:val="415518197"/>
            <w:rPr>
              <w:rFonts w:ascii="Tahoma" w:hAnsi="Tahoma" w:cs="Tahoma"/>
              <w:color w:val="000000"/>
            </w:rPr>
          </w:pPr>
          <w:proofErr w:type="spellStart"/>
          <w:r w:rsidRPr="00424F0D">
            <w:rPr>
              <w:rFonts w:ascii="Tahoma" w:hAnsi="Tahoma" w:cs="Tahoma"/>
              <w:color w:val="000000"/>
            </w:rPr>
            <w:t>Syahlan</w:t>
          </w:r>
          <w:proofErr w:type="spellEnd"/>
          <w:r w:rsidRPr="00424F0D">
            <w:rPr>
              <w:rFonts w:ascii="Tahoma" w:hAnsi="Tahoma" w:cs="Tahoma"/>
              <w:color w:val="000000"/>
            </w:rPr>
            <w:t xml:space="preserve">, A., </w:t>
          </w:r>
          <w:proofErr w:type="spellStart"/>
          <w:r w:rsidRPr="00424F0D">
            <w:rPr>
              <w:rFonts w:ascii="Tahoma" w:hAnsi="Tahoma" w:cs="Tahoma"/>
              <w:color w:val="000000"/>
            </w:rPr>
            <w:t>Pratiwi</w:t>
          </w:r>
          <w:proofErr w:type="spellEnd"/>
          <w:r w:rsidRPr="00424F0D">
            <w:rPr>
              <w:rFonts w:ascii="Tahoma" w:hAnsi="Tahoma" w:cs="Tahoma"/>
              <w:color w:val="000000"/>
            </w:rPr>
            <w:t xml:space="preserve">, I. D., Rahman, A., </w:t>
          </w:r>
          <w:proofErr w:type="spellStart"/>
          <w:r w:rsidRPr="00424F0D">
            <w:rPr>
              <w:rFonts w:ascii="Tahoma" w:hAnsi="Tahoma" w:cs="Tahoma"/>
              <w:color w:val="000000"/>
            </w:rPr>
            <w:t>Mufrih</w:t>
          </w:r>
          <w:proofErr w:type="spellEnd"/>
          <w:r w:rsidRPr="00424F0D">
            <w:rPr>
              <w:rFonts w:ascii="Tahoma" w:hAnsi="Tahoma" w:cs="Tahoma"/>
              <w:color w:val="000000"/>
            </w:rPr>
            <w:t xml:space="preserve">, A., Puspita, D., Yanti, D., Hamdi, F., &amp; </w:t>
          </w:r>
          <w:proofErr w:type="spellStart"/>
          <w:r w:rsidRPr="00424F0D">
            <w:rPr>
              <w:rFonts w:ascii="Tahoma" w:hAnsi="Tahoma" w:cs="Tahoma"/>
              <w:color w:val="000000"/>
            </w:rPr>
            <w:t>Marpaung</w:t>
          </w:r>
          <w:proofErr w:type="spellEnd"/>
          <w:r w:rsidRPr="00424F0D">
            <w:rPr>
              <w:rFonts w:ascii="Tahoma" w:hAnsi="Tahoma" w:cs="Tahoma"/>
              <w:color w:val="000000"/>
            </w:rPr>
            <w:t xml:space="preserve">, W. (N.D.). </w:t>
          </w:r>
          <w:proofErr w:type="spellStart"/>
          <w:r w:rsidRPr="00424F0D">
            <w:rPr>
              <w:rFonts w:ascii="Tahoma" w:hAnsi="Tahoma" w:cs="Tahoma"/>
              <w:i/>
              <w:iCs/>
              <w:color w:val="000000"/>
            </w:rPr>
            <w:t>Inovasi</w:t>
          </w:r>
          <w:proofErr w:type="spellEnd"/>
          <w:r w:rsidRPr="00424F0D">
            <w:rPr>
              <w:rFonts w:ascii="Tahoma" w:hAnsi="Tahoma" w:cs="Tahoma"/>
              <w:i/>
              <w:iCs/>
              <w:color w:val="000000"/>
            </w:rPr>
            <w:t xml:space="preserve"> 6 </w:t>
          </w:r>
          <w:proofErr w:type="spellStart"/>
          <w:r w:rsidRPr="00424F0D">
            <w:rPr>
              <w:rFonts w:ascii="Tahoma" w:hAnsi="Tahoma" w:cs="Tahoma"/>
              <w:i/>
              <w:iCs/>
              <w:color w:val="000000"/>
            </w:rPr>
            <w:t>Jurnal</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Pengabdian</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Kepada</w:t>
          </w:r>
          <w:proofErr w:type="spellEnd"/>
          <w:r w:rsidRPr="00424F0D">
            <w:rPr>
              <w:rFonts w:ascii="Tahoma" w:hAnsi="Tahoma" w:cs="Tahoma"/>
              <w:i/>
              <w:iCs/>
              <w:color w:val="000000"/>
            </w:rPr>
            <w:t xml:space="preserve"> Masyarakat Strategi </w:t>
          </w:r>
          <w:proofErr w:type="spellStart"/>
          <w:r w:rsidRPr="00424F0D">
            <w:rPr>
              <w:rFonts w:ascii="Tahoma" w:hAnsi="Tahoma" w:cs="Tahoma"/>
              <w:i/>
              <w:iCs/>
              <w:color w:val="000000"/>
            </w:rPr>
            <w:t>Komunikasi</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Kesadaran</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Remaja</w:t>
          </w:r>
          <w:proofErr w:type="spellEnd"/>
          <w:r w:rsidRPr="00424F0D">
            <w:rPr>
              <w:rFonts w:ascii="Tahoma" w:hAnsi="Tahoma" w:cs="Tahoma"/>
              <w:i/>
              <w:iCs/>
              <w:color w:val="000000"/>
            </w:rPr>
            <w:t xml:space="preserve"> Dalam </w:t>
          </w:r>
          <w:proofErr w:type="spellStart"/>
          <w:r w:rsidRPr="00424F0D">
            <w:rPr>
              <w:rFonts w:ascii="Tahoma" w:hAnsi="Tahoma" w:cs="Tahoma"/>
              <w:i/>
              <w:iCs/>
              <w:color w:val="000000"/>
            </w:rPr>
            <w:t>Menyejahterakan</w:t>
          </w:r>
          <w:proofErr w:type="spellEnd"/>
          <w:r w:rsidRPr="00424F0D">
            <w:rPr>
              <w:rFonts w:ascii="Tahoma" w:hAnsi="Tahoma" w:cs="Tahoma"/>
              <w:i/>
              <w:iCs/>
              <w:color w:val="000000"/>
            </w:rPr>
            <w:t xml:space="preserve"> Dan </w:t>
          </w:r>
          <w:proofErr w:type="spellStart"/>
          <w:r w:rsidRPr="00424F0D">
            <w:rPr>
              <w:rFonts w:ascii="Tahoma" w:hAnsi="Tahoma" w:cs="Tahoma"/>
              <w:i/>
              <w:iCs/>
              <w:color w:val="000000"/>
            </w:rPr>
            <w:t>Memakmurkan</w:t>
          </w:r>
          <w:proofErr w:type="spellEnd"/>
          <w:r w:rsidRPr="00424F0D">
            <w:rPr>
              <w:rFonts w:ascii="Tahoma" w:hAnsi="Tahoma" w:cs="Tahoma"/>
              <w:i/>
              <w:iCs/>
              <w:color w:val="000000"/>
            </w:rPr>
            <w:t xml:space="preserve"> Masjid (Studi Kasus Di Desa Pakam Raya)</w:t>
          </w:r>
          <w:r w:rsidRPr="00424F0D">
            <w:rPr>
              <w:rFonts w:ascii="Tahoma" w:hAnsi="Tahoma" w:cs="Tahoma"/>
              <w:color w:val="000000"/>
            </w:rPr>
            <w:t>.</w:t>
          </w:r>
        </w:p>
        <w:p w14:paraId="3FD83C78" w14:textId="18806E24" w:rsidR="002A08A8" w:rsidRPr="00424F0D" w:rsidRDefault="002A08A8" w:rsidP="002A08A8">
          <w:pPr>
            <w:autoSpaceDE w:val="0"/>
            <w:autoSpaceDN w:val="0"/>
            <w:ind w:hanging="480"/>
            <w:jc w:val="both"/>
            <w:divId w:val="1451826615"/>
            <w:rPr>
              <w:rFonts w:ascii="Tahoma" w:hAnsi="Tahoma" w:cs="Tahoma"/>
              <w:color w:val="000000"/>
            </w:rPr>
          </w:pPr>
          <w:r w:rsidRPr="00424F0D">
            <w:rPr>
              <w:rFonts w:ascii="Tahoma" w:hAnsi="Tahoma" w:cs="Tahoma"/>
              <w:color w:val="000000"/>
            </w:rPr>
            <w:t xml:space="preserve">Wahyuni, A. T. (N.D.). </w:t>
          </w:r>
          <w:r w:rsidRPr="00424F0D">
            <w:rPr>
              <w:rFonts w:ascii="Tahoma" w:hAnsi="Tahoma" w:cs="Tahoma"/>
              <w:i/>
              <w:iCs/>
              <w:color w:val="000000"/>
            </w:rPr>
            <w:t xml:space="preserve">Format </w:t>
          </w:r>
          <w:proofErr w:type="spellStart"/>
          <w:r w:rsidRPr="00424F0D">
            <w:rPr>
              <w:rFonts w:ascii="Tahoma" w:hAnsi="Tahoma" w:cs="Tahoma"/>
              <w:i/>
              <w:iCs/>
              <w:color w:val="000000"/>
            </w:rPr>
            <w:t>Rancangan</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Sistem</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Informasi</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Remaja</w:t>
          </w:r>
          <w:proofErr w:type="spellEnd"/>
          <w:r w:rsidRPr="00424F0D">
            <w:rPr>
              <w:rFonts w:ascii="Tahoma" w:hAnsi="Tahoma" w:cs="Tahoma"/>
              <w:i/>
              <w:iCs/>
              <w:color w:val="000000"/>
            </w:rPr>
            <w:t xml:space="preserve"> Masjid (Irma Masjid Al-</w:t>
          </w:r>
          <w:proofErr w:type="spellStart"/>
          <w:r w:rsidRPr="00424F0D">
            <w:rPr>
              <w:rFonts w:ascii="Tahoma" w:hAnsi="Tahoma" w:cs="Tahoma"/>
              <w:i/>
              <w:iCs/>
              <w:color w:val="000000"/>
            </w:rPr>
            <w:t>Istiqomah</w:t>
          </w:r>
          <w:proofErr w:type="spellEnd"/>
          <w:r w:rsidRPr="00424F0D">
            <w:rPr>
              <w:rFonts w:ascii="Tahoma" w:hAnsi="Tahoma" w:cs="Tahoma"/>
              <w:i/>
              <w:iCs/>
              <w:color w:val="000000"/>
            </w:rPr>
            <w:t>)</w:t>
          </w:r>
          <w:r w:rsidRPr="00424F0D">
            <w:rPr>
              <w:rFonts w:ascii="Tahoma" w:hAnsi="Tahoma" w:cs="Tahoma"/>
              <w:color w:val="000000"/>
            </w:rPr>
            <w:t>.</w:t>
          </w:r>
        </w:p>
        <w:p w14:paraId="6594A879" w14:textId="1E56FEC9" w:rsidR="002A08A8" w:rsidRPr="00424F0D" w:rsidRDefault="002A08A8" w:rsidP="002A08A8">
          <w:pPr>
            <w:autoSpaceDE w:val="0"/>
            <w:autoSpaceDN w:val="0"/>
            <w:ind w:hanging="480"/>
            <w:jc w:val="both"/>
            <w:divId w:val="308175141"/>
            <w:rPr>
              <w:rFonts w:ascii="Tahoma" w:hAnsi="Tahoma" w:cs="Tahoma"/>
              <w:color w:val="000000"/>
            </w:rPr>
          </w:pPr>
          <w:r w:rsidRPr="00424F0D">
            <w:rPr>
              <w:rFonts w:ascii="Tahoma" w:hAnsi="Tahoma" w:cs="Tahoma"/>
              <w:color w:val="000000"/>
            </w:rPr>
            <w:t xml:space="preserve">Wakaf Uang </w:t>
          </w:r>
          <w:proofErr w:type="spellStart"/>
          <w:r w:rsidRPr="00424F0D">
            <w:rPr>
              <w:rFonts w:ascii="Tahoma" w:hAnsi="Tahoma" w:cs="Tahoma"/>
              <w:color w:val="000000"/>
            </w:rPr>
            <w:t>Berbasis</w:t>
          </w:r>
          <w:proofErr w:type="spellEnd"/>
          <w:r w:rsidRPr="00424F0D">
            <w:rPr>
              <w:rFonts w:ascii="Tahoma" w:hAnsi="Tahoma" w:cs="Tahoma"/>
              <w:color w:val="000000"/>
            </w:rPr>
            <w:t xml:space="preserve"> Masjid, L., &amp; </w:t>
          </w:r>
          <w:proofErr w:type="spellStart"/>
          <w:r w:rsidRPr="00424F0D">
            <w:rPr>
              <w:rFonts w:ascii="Tahoma" w:hAnsi="Tahoma" w:cs="Tahoma"/>
              <w:color w:val="000000"/>
            </w:rPr>
            <w:t>Zoni</w:t>
          </w:r>
          <w:proofErr w:type="spellEnd"/>
          <w:r w:rsidRPr="00424F0D">
            <w:rPr>
              <w:rFonts w:ascii="Tahoma" w:hAnsi="Tahoma" w:cs="Tahoma"/>
              <w:color w:val="000000"/>
            </w:rPr>
            <w:t xml:space="preserve"> </w:t>
          </w:r>
          <w:proofErr w:type="spellStart"/>
          <w:r w:rsidRPr="00424F0D">
            <w:rPr>
              <w:rFonts w:ascii="Tahoma" w:hAnsi="Tahoma" w:cs="Tahoma"/>
              <w:color w:val="000000"/>
            </w:rPr>
            <w:t>Saeful</w:t>
          </w:r>
          <w:proofErr w:type="spellEnd"/>
          <w:r w:rsidRPr="00424F0D">
            <w:rPr>
              <w:rFonts w:ascii="Tahoma" w:hAnsi="Tahoma" w:cs="Tahoma"/>
              <w:color w:val="000000"/>
            </w:rPr>
            <w:t xml:space="preserve"> </w:t>
          </w:r>
          <w:proofErr w:type="spellStart"/>
          <w:r w:rsidRPr="00424F0D">
            <w:rPr>
              <w:rFonts w:ascii="Tahoma" w:hAnsi="Tahoma" w:cs="Tahoma"/>
              <w:color w:val="000000"/>
            </w:rPr>
            <w:t>Mubarok</w:t>
          </w:r>
          <w:proofErr w:type="spellEnd"/>
          <w:r w:rsidRPr="00424F0D">
            <w:rPr>
              <w:rFonts w:ascii="Tahoma" w:hAnsi="Tahoma" w:cs="Tahoma"/>
              <w:color w:val="000000"/>
            </w:rPr>
            <w:t xml:space="preserve">, A. (N.D.). The Literacy </w:t>
          </w:r>
          <w:proofErr w:type="gramStart"/>
          <w:r w:rsidRPr="00424F0D">
            <w:rPr>
              <w:rFonts w:ascii="Tahoma" w:hAnsi="Tahoma" w:cs="Tahoma"/>
              <w:color w:val="000000"/>
            </w:rPr>
            <w:t>Of</w:t>
          </w:r>
          <w:proofErr w:type="gramEnd"/>
          <w:r w:rsidRPr="00424F0D">
            <w:rPr>
              <w:rFonts w:ascii="Tahoma" w:hAnsi="Tahoma" w:cs="Tahoma"/>
              <w:color w:val="000000"/>
            </w:rPr>
            <w:t xml:space="preserve"> Cash Waqf Based On Mosque. </w:t>
          </w:r>
          <w:proofErr w:type="spellStart"/>
          <w:r w:rsidRPr="00424F0D">
            <w:rPr>
              <w:rFonts w:ascii="Tahoma" w:hAnsi="Tahoma" w:cs="Tahoma"/>
              <w:i/>
              <w:iCs/>
              <w:color w:val="000000"/>
            </w:rPr>
            <w:t>Jurnal</w:t>
          </w:r>
          <w:proofErr w:type="spellEnd"/>
          <w:r w:rsidRPr="00424F0D">
            <w:rPr>
              <w:rFonts w:ascii="Tahoma" w:hAnsi="Tahoma" w:cs="Tahoma"/>
              <w:i/>
              <w:iCs/>
              <w:color w:val="000000"/>
            </w:rPr>
            <w:t xml:space="preserve"> Bimas Islam</w:t>
          </w:r>
          <w:r w:rsidRPr="00424F0D">
            <w:rPr>
              <w:rFonts w:ascii="Tahoma" w:hAnsi="Tahoma" w:cs="Tahoma"/>
              <w:color w:val="000000"/>
            </w:rPr>
            <w:t xml:space="preserve">, </w:t>
          </w:r>
          <w:r w:rsidRPr="00424F0D">
            <w:rPr>
              <w:rFonts w:ascii="Tahoma" w:hAnsi="Tahoma" w:cs="Tahoma"/>
              <w:i/>
              <w:iCs/>
              <w:color w:val="000000"/>
            </w:rPr>
            <w:t>14</w:t>
          </w:r>
          <w:r w:rsidRPr="00424F0D">
            <w:rPr>
              <w:rFonts w:ascii="Tahoma" w:hAnsi="Tahoma" w:cs="Tahoma"/>
              <w:color w:val="000000"/>
            </w:rPr>
            <w:t>(1).</w:t>
          </w:r>
        </w:p>
        <w:p w14:paraId="131024D8" w14:textId="4DA34C09" w:rsidR="002A08A8" w:rsidRPr="00424F0D" w:rsidRDefault="002A08A8" w:rsidP="002A08A8">
          <w:pPr>
            <w:autoSpaceDE w:val="0"/>
            <w:autoSpaceDN w:val="0"/>
            <w:ind w:hanging="480"/>
            <w:jc w:val="both"/>
            <w:divId w:val="1870488365"/>
            <w:rPr>
              <w:rFonts w:ascii="Tahoma" w:hAnsi="Tahoma" w:cs="Tahoma"/>
              <w:color w:val="000000"/>
            </w:rPr>
          </w:pPr>
          <w:proofErr w:type="spellStart"/>
          <w:r w:rsidRPr="00424F0D">
            <w:rPr>
              <w:rFonts w:ascii="Tahoma" w:hAnsi="Tahoma" w:cs="Tahoma"/>
              <w:color w:val="000000"/>
            </w:rPr>
            <w:t>Wuri</w:t>
          </w:r>
          <w:proofErr w:type="spellEnd"/>
          <w:r w:rsidRPr="00424F0D">
            <w:rPr>
              <w:rFonts w:ascii="Tahoma" w:hAnsi="Tahoma" w:cs="Tahoma"/>
              <w:color w:val="000000"/>
            </w:rPr>
            <w:t xml:space="preserve">, S. R., </w:t>
          </w:r>
          <w:proofErr w:type="spellStart"/>
          <w:r w:rsidRPr="00424F0D">
            <w:rPr>
              <w:rFonts w:ascii="Tahoma" w:hAnsi="Tahoma" w:cs="Tahoma"/>
              <w:color w:val="000000"/>
            </w:rPr>
            <w:t>Hendrawijaya</w:t>
          </w:r>
          <w:proofErr w:type="spellEnd"/>
          <w:r w:rsidRPr="00424F0D">
            <w:rPr>
              <w:rFonts w:ascii="Tahoma" w:hAnsi="Tahoma" w:cs="Tahoma"/>
              <w:color w:val="000000"/>
            </w:rPr>
            <w:t xml:space="preserve">, A. T., &amp; </w:t>
          </w:r>
          <w:proofErr w:type="spellStart"/>
          <w:r w:rsidRPr="00424F0D">
            <w:rPr>
              <w:rFonts w:ascii="Tahoma" w:hAnsi="Tahoma" w:cs="Tahoma"/>
              <w:color w:val="000000"/>
            </w:rPr>
            <w:t>Indrianti</w:t>
          </w:r>
          <w:proofErr w:type="spellEnd"/>
          <w:r w:rsidRPr="00424F0D">
            <w:rPr>
              <w:rFonts w:ascii="Tahoma" w:hAnsi="Tahoma" w:cs="Tahoma"/>
              <w:color w:val="000000"/>
            </w:rPr>
            <w:t xml:space="preserve">, D. T. (2015). Strategi </w:t>
          </w:r>
          <w:proofErr w:type="spellStart"/>
          <w:r w:rsidRPr="00424F0D">
            <w:rPr>
              <w:rFonts w:ascii="Tahoma" w:hAnsi="Tahoma" w:cs="Tahoma"/>
              <w:color w:val="000000"/>
            </w:rPr>
            <w:t>Pemberdayaan</w:t>
          </w:r>
          <w:proofErr w:type="spellEnd"/>
          <w:r w:rsidRPr="00424F0D">
            <w:rPr>
              <w:rFonts w:ascii="Tahoma" w:hAnsi="Tahoma" w:cs="Tahoma"/>
              <w:color w:val="000000"/>
            </w:rPr>
            <w:t xml:space="preserve"> Pemuda </w:t>
          </w:r>
          <w:proofErr w:type="spellStart"/>
          <w:r w:rsidRPr="00424F0D">
            <w:rPr>
              <w:rFonts w:ascii="Tahoma" w:hAnsi="Tahoma" w:cs="Tahoma"/>
              <w:color w:val="000000"/>
            </w:rPr>
            <w:t>Melalui</w:t>
          </w:r>
          <w:proofErr w:type="spellEnd"/>
          <w:r w:rsidRPr="00424F0D">
            <w:rPr>
              <w:rFonts w:ascii="Tahoma" w:hAnsi="Tahoma" w:cs="Tahoma"/>
              <w:color w:val="000000"/>
            </w:rPr>
            <w:t xml:space="preserve"> </w:t>
          </w:r>
          <w:proofErr w:type="spellStart"/>
          <w:r w:rsidRPr="00424F0D">
            <w:rPr>
              <w:rFonts w:ascii="Tahoma" w:hAnsi="Tahoma" w:cs="Tahoma"/>
              <w:color w:val="000000"/>
            </w:rPr>
            <w:t>Karang</w:t>
          </w:r>
          <w:proofErr w:type="spellEnd"/>
          <w:r w:rsidRPr="00424F0D">
            <w:rPr>
              <w:rFonts w:ascii="Tahoma" w:hAnsi="Tahoma" w:cs="Tahoma"/>
              <w:color w:val="000000"/>
            </w:rPr>
            <w:t xml:space="preserve"> Taruna Di </w:t>
          </w:r>
          <w:proofErr w:type="spellStart"/>
          <w:r w:rsidRPr="00424F0D">
            <w:rPr>
              <w:rFonts w:ascii="Tahoma" w:hAnsi="Tahoma" w:cs="Tahoma"/>
              <w:color w:val="000000"/>
            </w:rPr>
            <w:t>Rw</w:t>
          </w:r>
          <w:proofErr w:type="spellEnd"/>
          <w:r w:rsidRPr="00424F0D">
            <w:rPr>
              <w:rFonts w:ascii="Tahoma" w:hAnsi="Tahoma" w:cs="Tahoma"/>
              <w:color w:val="000000"/>
            </w:rPr>
            <w:t xml:space="preserve"> 02 </w:t>
          </w:r>
          <w:proofErr w:type="spellStart"/>
          <w:r w:rsidRPr="00424F0D">
            <w:rPr>
              <w:rFonts w:ascii="Tahoma" w:hAnsi="Tahoma" w:cs="Tahoma"/>
              <w:color w:val="000000"/>
            </w:rPr>
            <w:t>Kelurahan</w:t>
          </w:r>
          <w:proofErr w:type="spellEnd"/>
          <w:r w:rsidRPr="00424F0D">
            <w:rPr>
              <w:rFonts w:ascii="Tahoma" w:hAnsi="Tahoma" w:cs="Tahoma"/>
              <w:color w:val="000000"/>
            </w:rPr>
            <w:t xml:space="preserve"> </w:t>
          </w:r>
          <w:proofErr w:type="spellStart"/>
          <w:r w:rsidRPr="00424F0D">
            <w:rPr>
              <w:rFonts w:ascii="Tahoma" w:hAnsi="Tahoma" w:cs="Tahoma"/>
              <w:color w:val="000000"/>
            </w:rPr>
            <w:t>Rogotrunan</w:t>
          </w:r>
          <w:proofErr w:type="spellEnd"/>
          <w:r w:rsidRPr="00424F0D">
            <w:rPr>
              <w:rFonts w:ascii="Tahoma" w:hAnsi="Tahoma" w:cs="Tahoma"/>
              <w:color w:val="000000"/>
            </w:rPr>
            <w:t xml:space="preserve"> </w:t>
          </w:r>
          <w:proofErr w:type="spellStart"/>
          <w:r w:rsidRPr="00424F0D">
            <w:rPr>
              <w:rFonts w:ascii="Tahoma" w:hAnsi="Tahoma" w:cs="Tahoma"/>
              <w:color w:val="000000"/>
            </w:rPr>
            <w:t>Kecamatan</w:t>
          </w:r>
          <w:proofErr w:type="spellEnd"/>
          <w:r w:rsidRPr="00424F0D">
            <w:rPr>
              <w:rFonts w:ascii="Tahoma" w:hAnsi="Tahoma" w:cs="Tahoma"/>
              <w:color w:val="000000"/>
            </w:rPr>
            <w:t xml:space="preserve"> </w:t>
          </w:r>
          <w:proofErr w:type="spellStart"/>
          <w:r w:rsidRPr="00424F0D">
            <w:rPr>
              <w:rFonts w:ascii="Tahoma" w:hAnsi="Tahoma" w:cs="Tahoma"/>
              <w:color w:val="000000"/>
            </w:rPr>
            <w:t>Lumajang</w:t>
          </w:r>
          <w:proofErr w:type="spellEnd"/>
          <w:r w:rsidRPr="00424F0D">
            <w:rPr>
              <w:rFonts w:ascii="Tahoma" w:hAnsi="Tahoma" w:cs="Tahoma"/>
              <w:color w:val="000000"/>
            </w:rPr>
            <w:t xml:space="preserve"> </w:t>
          </w:r>
          <w:proofErr w:type="spellStart"/>
          <w:r w:rsidRPr="00424F0D">
            <w:rPr>
              <w:rFonts w:ascii="Tahoma" w:hAnsi="Tahoma" w:cs="Tahoma"/>
              <w:color w:val="000000"/>
            </w:rPr>
            <w:t>Kabupaten</w:t>
          </w:r>
          <w:proofErr w:type="spellEnd"/>
          <w:r w:rsidRPr="00424F0D">
            <w:rPr>
              <w:rFonts w:ascii="Tahoma" w:hAnsi="Tahoma" w:cs="Tahoma"/>
              <w:color w:val="000000"/>
            </w:rPr>
            <w:t xml:space="preserve"> </w:t>
          </w:r>
          <w:proofErr w:type="spellStart"/>
          <w:r w:rsidRPr="00424F0D">
            <w:rPr>
              <w:rFonts w:ascii="Tahoma" w:hAnsi="Tahoma" w:cs="Tahoma"/>
              <w:color w:val="000000"/>
            </w:rPr>
            <w:t>Lumajang</w:t>
          </w:r>
          <w:proofErr w:type="spellEnd"/>
          <w:r w:rsidRPr="00424F0D">
            <w:rPr>
              <w:rFonts w:ascii="Tahoma" w:hAnsi="Tahoma" w:cs="Tahoma"/>
              <w:color w:val="000000"/>
            </w:rPr>
            <w:t xml:space="preserve"> </w:t>
          </w:r>
          <w:proofErr w:type="spellStart"/>
          <w:r w:rsidRPr="00424F0D">
            <w:rPr>
              <w:rFonts w:ascii="Tahoma" w:hAnsi="Tahoma" w:cs="Tahoma"/>
              <w:color w:val="000000"/>
            </w:rPr>
            <w:t>Tahun</w:t>
          </w:r>
          <w:proofErr w:type="spellEnd"/>
          <w:r w:rsidRPr="00424F0D">
            <w:rPr>
              <w:rFonts w:ascii="Tahoma" w:hAnsi="Tahoma" w:cs="Tahoma"/>
              <w:color w:val="000000"/>
            </w:rPr>
            <w:t xml:space="preserve"> 2015. </w:t>
          </w:r>
          <w:proofErr w:type="spellStart"/>
          <w:r w:rsidRPr="00424F0D">
            <w:rPr>
              <w:rFonts w:ascii="Tahoma" w:hAnsi="Tahoma" w:cs="Tahoma"/>
              <w:i/>
              <w:iCs/>
              <w:color w:val="000000"/>
            </w:rPr>
            <w:t>Artikel</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Ilmiah</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Mahasiswa</w:t>
          </w:r>
          <w:proofErr w:type="spellEnd"/>
          <w:r w:rsidRPr="00424F0D">
            <w:rPr>
              <w:rFonts w:ascii="Tahoma" w:hAnsi="Tahoma" w:cs="Tahoma"/>
              <w:color w:val="000000"/>
            </w:rPr>
            <w:t>.</w:t>
          </w:r>
        </w:p>
        <w:p w14:paraId="6D6221BF" w14:textId="02A94608" w:rsidR="002A08A8" w:rsidRPr="00424F0D" w:rsidRDefault="002A08A8" w:rsidP="002A08A8">
          <w:pPr>
            <w:autoSpaceDE w:val="0"/>
            <w:autoSpaceDN w:val="0"/>
            <w:ind w:hanging="480"/>
            <w:jc w:val="both"/>
            <w:divId w:val="1258515163"/>
            <w:rPr>
              <w:rFonts w:ascii="Tahoma" w:hAnsi="Tahoma" w:cs="Tahoma"/>
              <w:color w:val="000000"/>
            </w:rPr>
          </w:pPr>
          <w:proofErr w:type="spellStart"/>
          <w:r w:rsidRPr="00424F0D">
            <w:rPr>
              <w:rFonts w:ascii="Tahoma" w:hAnsi="Tahoma" w:cs="Tahoma"/>
              <w:color w:val="000000"/>
            </w:rPr>
            <w:t>Yuanita</w:t>
          </w:r>
          <w:proofErr w:type="spellEnd"/>
          <w:r w:rsidRPr="00424F0D">
            <w:rPr>
              <w:rFonts w:ascii="Tahoma" w:hAnsi="Tahoma" w:cs="Tahoma"/>
              <w:color w:val="000000"/>
            </w:rPr>
            <w:t xml:space="preserve">, A. D., &amp; </w:t>
          </w:r>
          <w:proofErr w:type="spellStart"/>
          <w:r w:rsidRPr="00424F0D">
            <w:rPr>
              <w:rFonts w:ascii="Tahoma" w:hAnsi="Tahoma" w:cs="Tahoma"/>
              <w:color w:val="000000"/>
            </w:rPr>
            <w:t>Marsasi</w:t>
          </w:r>
          <w:proofErr w:type="spellEnd"/>
          <w:r w:rsidRPr="00424F0D">
            <w:rPr>
              <w:rFonts w:ascii="Tahoma" w:hAnsi="Tahoma" w:cs="Tahoma"/>
              <w:color w:val="000000"/>
            </w:rPr>
            <w:t xml:space="preserve">, E. G. (2022). The Effect </w:t>
          </w:r>
          <w:proofErr w:type="gramStart"/>
          <w:r w:rsidRPr="00424F0D">
            <w:rPr>
              <w:rFonts w:ascii="Tahoma" w:hAnsi="Tahoma" w:cs="Tahoma"/>
              <w:color w:val="000000"/>
            </w:rPr>
            <w:t>Of</w:t>
          </w:r>
          <w:proofErr w:type="gramEnd"/>
          <w:r w:rsidRPr="00424F0D">
            <w:rPr>
              <w:rFonts w:ascii="Tahoma" w:hAnsi="Tahoma" w:cs="Tahoma"/>
              <w:color w:val="000000"/>
            </w:rPr>
            <w:t xml:space="preserve"> Brand Attachment, Brand Experience, And Self-Image Congruence On The Purchase Intention Of Luxury Brand. </w:t>
          </w:r>
          <w:proofErr w:type="spellStart"/>
          <w:r w:rsidRPr="00424F0D">
            <w:rPr>
              <w:rFonts w:ascii="Tahoma" w:hAnsi="Tahoma" w:cs="Tahoma"/>
              <w:i/>
              <w:iCs/>
              <w:color w:val="000000"/>
            </w:rPr>
            <w:t>Jurnal</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Ekonomi</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Bisnis</w:t>
          </w:r>
          <w:proofErr w:type="spellEnd"/>
          <w:r w:rsidRPr="00424F0D">
            <w:rPr>
              <w:rFonts w:ascii="Tahoma" w:hAnsi="Tahoma" w:cs="Tahoma"/>
              <w:i/>
              <w:iCs/>
              <w:color w:val="000000"/>
            </w:rPr>
            <w:t xml:space="preserve"> Dan </w:t>
          </w:r>
          <w:proofErr w:type="spellStart"/>
          <w:r w:rsidRPr="00424F0D">
            <w:rPr>
              <w:rFonts w:ascii="Tahoma" w:hAnsi="Tahoma" w:cs="Tahoma"/>
              <w:i/>
              <w:iCs/>
              <w:color w:val="000000"/>
            </w:rPr>
            <w:t>Kewirausahaan</w:t>
          </w:r>
          <w:proofErr w:type="spellEnd"/>
          <w:r w:rsidRPr="00424F0D">
            <w:rPr>
              <w:rFonts w:ascii="Tahoma" w:hAnsi="Tahoma" w:cs="Tahoma"/>
              <w:color w:val="000000"/>
            </w:rPr>
            <w:t xml:space="preserve">, </w:t>
          </w:r>
          <w:r w:rsidRPr="00424F0D">
            <w:rPr>
              <w:rFonts w:ascii="Tahoma" w:hAnsi="Tahoma" w:cs="Tahoma"/>
              <w:i/>
              <w:iCs/>
              <w:color w:val="000000"/>
            </w:rPr>
            <w:t>11</w:t>
          </w:r>
          <w:r w:rsidRPr="00424F0D">
            <w:rPr>
              <w:rFonts w:ascii="Tahoma" w:hAnsi="Tahoma" w:cs="Tahoma"/>
              <w:color w:val="000000"/>
            </w:rPr>
            <w:t>(3). Https://Doi.Org/10.26418/Jebik.V11i3.57542</w:t>
          </w:r>
        </w:p>
        <w:p w14:paraId="68B58DD3" w14:textId="55A0449C" w:rsidR="002A08A8" w:rsidRPr="00424F0D" w:rsidRDefault="002A08A8" w:rsidP="002A08A8">
          <w:pPr>
            <w:autoSpaceDE w:val="0"/>
            <w:autoSpaceDN w:val="0"/>
            <w:ind w:hanging="480"/>
            <w:jc w:val="both"/>
            <w:divId w:val="2128162115"/>
            <w:rPr>
              <w:rFonts w:ascii="Tahoma" w:hAnsi="Tahoma" w:cs="Tahoma"/>
              <w:color w:val="000000"/>
            </w:rPr>
          </w:pPr>
          <w:proofErr w:type="spellStart"/>
          <w:r w:rsidRPr="00424F0D">
            <w:rPr>
              <w:rFonts w:ascii="Tahoma" w:hAnsi="Tahoma" w:cs="Tahoma"/>
              <w:color w:val="000000"/>
            </w:rPr>
            <w:t>Yusroh</w:t>
          </w:r>
          <w:proofErr w:type="spellEnd"/>
          <w:r w:rsidRPr="00424F0D">
            <w:rPr>
              <w:rFonts w:ascii="Tahoma" w:hAnsi="Tahoma" w:cs="Tahoma"/>
              <w:color w:val="000000"/>
            </w:rPr>
            <w:t xml:space="preserve">, R. Q. (2020). Strategi </w:t>
          </w:r>
          <w:proofErr w:type="spellStart"/>
          <w:r w:rsidRPr="00424F0D">
            <w:rPr>
              <w:rFonts w:ascii="Tahoma" w:hAnsi="Tahoma" w:cs="Tahoma"/>
              <w:color w:val="000000"/>
            </w:rPr>
            <w:t>Pemberdayaan</w:t>
          </w:r>
          <w:proofErr w:type="spellEnd"/>
          <w:r w:rsidRPr="00424F0D">
            <w:rPr>
              <w:rFonts w:ascii="Tahoma" w:hAnsi="Tahoma" w:cs="Tahoma"/>
              <w:color w:val="000000"/>
            </w:rPr>
            <w:t xml:space="preserve"> Pemuda </w:t>
          </w:r>
          <w:proofErr w:type="spellStart"/>
          <w:r w:rsidRPr="00424F0D">
            <w:rPr>
              <w:rFonts w:ascii="Tahoma" w:hAnsi="Tahoma" w:cs="Tahoma"/>
              <w:color w:val="000000"/>
            </w:rPr>
            <w:t>Melalui</w:t>
          </w:r>
          <w:proofErr w:type="spellEnd"/>
          <w:r w:rsidRPr="00424F0D">
            <w:rPr>
              <w:rFonts w:ascii="Tahoma" w:hAnsi="Tahoma" w:cs="Tahoma"/>
              <w:color w:val="000000"/>
            </w:rPr>
            <w:t xml:space="preserve"> </w:t>
          </w:r>
          <w:proofErr w:type="spellStart"/>
          <w:r w:rsidRPr="00424F0D">
            <w:rPr>
              <w:rFonts w:ascii="Tahoma" w:hAnsi="Tahoma" w:cs="Tahoma"/>
              <w:color w:val="000000"/>
            </w:rPr>
            <w:t>Rebana</w:t>
          </w:r>
          <w:proofErr w:type="spellEnd"/>
          <w:r w:rsidRPr="00424F0D">
            <w:rPr>
              <w:rFonts w:ascii="Tahoma" w:hAnsi="Tahoma" w:cs="Tahoma"/>
              <w:color w:val="000000"/>
            </w:rPr>
            <w:t xml:space="preserve"> Di Desa </w:t>
          </w:r>
          <w:proofErr w:type="spellStart"/>
          <w:proofErr w:type="gramStart"/>
          <w:r w:rsidRPr="00424F0D">
            <w:rPr>
              <w:rFonts w:ascii="Tahoma" w:hAnsi="Tahoma" w:cs="Tahoma"/>
              <w:color w:val="000000"/>
            </w:rPr>
            <w:t>Golantepus</w:t>
          </w:r>
          <w:proofErr w:type="spellEnd"/>
          <w:r w:rsidRPr="00424F0D">
            <w:rPr>
              <w:rFonts w:ascii="Tahoma" w:hAnsi="Tahoma" w:cs="Tahoma"/>
              <w:color w:val="000000"/>
            </w:rPr>
            <w:t xml:space="preserve"> ,</w:t>
          </w:r>
          <w:proofErr w:type="gramEnd"/>
          <w:r w:rsidRPr="00424F0D">
            <w:rPr>
              <w:rFonts w:ascii="Tahoma" w:hAnsi="Tahoma" w:cs="Tahoma"/>
              <w:color w:val="000000"/>
            </w:rPr>
            <w:t xml:space="preserve"> Kudus </w:t>
          </w:r>
          <w:proofErr w:type="spellStart"/>
          <w:r w:rsidRPr="00424F0D">
            <w:rPr>
              <w:rFonts w:ascii="Tahoma" w:hAnsi="Tahoma" w:cs="Tahoma"/>
              <w:color w:val="000000"/>
            </w:rPr>
            <w:t>Kesenian</w:t>
          </w:r>
          <w:proofErr w:type="spellEnd"/>
          <w:r w:rsidRPr="00424F0D">
            <w:rPr>
              <w:rFonts w:ascii="Tahoma" w:hAnsi="Tahoma" w:cs="Tahoma"/>
              <w:color w:val="000000"/>
            </w:rPr>
            <w:t xml:space="preserve"> </w:t>
          </w:r>
          <w:proofErr w:type="spellStart"/>
          <w:r w:rsidRPr="00424F0D">
            <w:rPr>
              <w:rFonts w:ascii="Tahoma" w:hAnsi="Tahoma" w:cs="Tahoma"/>
              <w:color w:val="000000"/>
            </w:rPr>
            <w:t>Rovi</w:t>
          </w:r>
          <w:proofErr w:type="spellEnd"/>
          <w:r w:rsidRPr="00424F0D">
            <w:rPr>
              <w:rFonts w:ascii="Tahoma" w:hAnsi="Tahoma" w:cs="Tahoma"/>
              <w:color w:val="000000"/>
            </w:rPr>
            <w:t xml:space="preserve"> </w:t>
          </w:r>
          <w:proofErr w:type="spellStart"/>
          <w:r w:rsidRPr="00424F0D">
            <w:rPr>
              <w:rFonts w:ascii="Tahoma" w:hAnsi="Tahoma" w:cs="Tahoma"/>
              <w:color w:val="000000"/>
            </w:rPr>
            <w:t>Qotul</w:t>
          </w:r>
          <w:proofErr w:type="spellEnd"/>
          <w:r w:rsidRPr="00424F0D">
            <w:rPr>
              <w:rFonts w:ascii="Tahoma" w:hAnsi="Tahoma" w:cs="Tahoma"/>
              <w:color w:val="000000"/>
            </w:rPr>
            <w:t xml:space="preserve"> </w:t>
          </w:r>
          <w:proofErr w:type="spellStart"/>
          <w:r w:rsidRPr="00424F0D">
            <w:rPr>
              <w:rFonts w:ascii="Tahoma" w:hAnsi="Tahoma" w:cs="Tahoma"/>
              <w:color w:val="000000"/>
            </w:rPr>
            <w:t>Yusroh</w:t>
          </w:r>
          <w:proofErr w:type="spellEnd"/>
          <w:r w:rsidRPr="00424F0D">
            <w:rPr>
              <w:rFonts w:ascii="Tahoma" w:hAnsi="Tahoma" w:cs="Tahoma"/>
              <w:color w:val="000000"/>
            </w:rPr>
            <w:t xml:space="preserve">. </w:t>
          </w:r>
          <w:proofErr w:type="spellStart"/>
          <w:r w:rsidRPr="00424F0D">
            <w:rPr>
              <w:rFonts w:ascii="Tahoma" w:hAnsi="Tahoma" w:cs="Tahoma"/>
              <w:i/>
              <w:iCs/>
              <w:color w:val="000000"/>
            </w:rPr>
            <w:t>Jurnal</w:t>
          </w:r>
          <w:proofErr w:type="spellEnd"/>
          <w:r w:rsidRPr="00424F0D">
            <w:rPr>
              <w:rFonts w:ascii="Tahoma" w:hAnsi="Tahoma" w:cs="Tahoma"/>
              <w:i/>
              <w:iCs/>
              <w:color w:val="000000"/>
            </w:rPr>
            <w:t xml:space="preserve"> </w:t>
          </w:r>
          <w:proofErr w:type="spellStart"/>
          <w:r w:rsidRPr="00424F0D">
            <w:rPr>
              <w:rFonts w:ascii="Tahoma" w:hAnsi="Tahoma" w:cs="Tahoma"/>
              <w:i/>
              <w:iCs/>
              <w:color w:val="000000"/>
            </w:rPr>
            <w:t>Pengembangan</w:t>
          </w:r>
          <w:proofErr w:type="spellEnd"/>
          <w:r w:rsidRPr="00424F0D">
            <w:rPr>
              <w:rFonts w:ascii="Tahoma" w:hAnsi="Tahoma" w:cs="Tahoma"/>
              <w:i/>
              <w:iCs/>
              <w:color w:val="000000"/>
            </w:rPr>
            <w:t xml:space="preserve"> Masyarakat Islam</w:t>
          </w:r>
          <w:r w:rsidRPr="00424F0D">
            <w:rPr>
              <w:rFonts w:ascii="Tahoma" w:hAnsi="Tahoma" w:cs="Tahoma"/>
              <w:color w:val="000000"/>
            </w:rPr>
            <w:t xml:space="preserve">, </w:t>
          </w:r>
          <w:r w:rsidRPr="00424F0D">
            <w:rPr>
              <w:rFonts w:ascii="Tahoma" w:hAnsi="Tahoma" w:cs="Tahoma"/>
              <w:i/>
              <w:iCs/>
              <w:color w:val="000000"/>
            </w:rPr>
            <w:t>04</w:t>
          </w:r>
          <w:r w:rsidRPr="00424F0D">
            <w:rPr>
              <w:rFonts w:ascii="Tahoma" w:hAnsi="Tahoma" w:cs="Tahoma"/>
              <w:color w:val="000000"/>
            </w:rPr>
            <w:t>(2).</w:t>
          </w:r>
        </w:p>
        <w:p w14:paraId="6E9EF9F5" w14:textId="23B7C931" w:rsidR="0067624B" w:rsidRPr="00424F0D" w:rsidRDefault="002A08A8" w:rsidP="002A08A8">
          <w:pPr>
            <w:pBdr>
              <w:top w:val="nil"/>
              <w:left w:val="nil"/>
              <w:bottom w:val="nil"/>
              <w:right w:val="nil"/>
              <w:between w:val="nil"/>
            </w:pBdr>
            <w:spacing w:before="120"/>
            <w:ind w:left="426" w:hanging="426"/>
            <w:jc w:val="both"/>
            <w:rPr>
              <w:rFonts w:ascii="Tahoma" w:hAnsi="Tahoma" w:cs="Tahoma"/>
              <w:color w:val="000000"/>
              <w:sz w:val="20"/>
              <w:szCs w:val="20"/>
            </w:rPr>
          </w:pPr>
          <w:r w:rsidRPr="00424F0D">
            <w:rPr>
              <w:rFonts w:ascii="Tahoma" w:hAnsi="Tahoma" w:cs="Tahoma"/>
              <w:color w:val="000000"/>
            </w:rPr>
            <w:t> </w:t>
          </w:r>
        </w:p>
      </w:sdtContent>
    </w:sdt>
    <w:p w14:paraId="63E82FA7" w14:textId="77777777" w:rsidR="0067624B" w:rsidRPr="00424F0D" w:rsidRDefault="0067624B">
      <w:pPr>
        <w:spacing w:line="360" w:lineRule="auto"/>
        <w:rPr>
          <w:rFonts w:ascii="Tahoma" w:eastAsia="Arial" w:hAnsi="Tahoma" w:cs="Tahoma"/>
          <w:b/>
        </w:rPr>
      </w:pPr>
    </w:p>
    <w:sectPr w:rsidR="0067624B" w:rsidRPr="00424F0D">
      <w:type w:val="continuous"/>
      <w:pgSz w:w="11907" w:h="16839"/>
      <w:pgMar w:top="1701" w:right="1701" w:bottom="1701" w:left="1701" w:header="839" w:footer="4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4D18C" w14:textId="77777777" w:rsidR="00A07B29" w:rsidRDefault="00A07B29">
      <w:r>
        <w:separator/>
      </w:r>
    </w:p>
  </w:endnote>
  <w:endnote w:type="continuationSeparator" w:id="0">
    <w:p w14:paraId="6068B116" w14:textId="77777777" w:rsidR="00A07B29" w:rsidRDefault="00A07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Heavenetica8">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F4C6D" w14:textId="77777777" w:rsidR="0067624B" w:rsidRDefault="00A07B29">
    <w:pPr>
      <w:pBdr>
        <w:top w:val="nil"/>
        <w:left w:val="nil"/>
        <w:bottom w:val="nil"/>
        <w:right w:val="nil"/>
        <w:between w:val="nil"/>
      </w:pBdr>
      <w:tabs>
        <w:tab w:val="left" w:pos="960"/>
        <w:tab w:val="right" w:pos="9000"/>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Pr>
        <w:color w:val="000000"/>
        <w:sz w:val="18"/>
        <w:szCs w:val="18"/>
      </w:rPr>
      <w:fldChar w:fldCharType="end"/>
    </w:r>
  </w:p>
  <w:p w14:paraId="2C93BD6D" w14:textId="77777777" w:rsidR="0067624B" w:rsidRDefault="0067624B">
    <w:pPr>
      <w:pBdr>
        <w:top w:val="nil"/>
        <w:left w:val="nil"/>
        <w:bottom w:val="nil"/>
        <w:right w:val="nil"/>
        <w:between w:val="nil"/>
      </w:pBdr>
      <w:tabs>
        <w:tab w:val="center" w:pos="4153"/>
        <w:tab w:val="right" w:pos="8306"/>
        <w:tab w:val="right" w:pos="10152"/>
      </w:tabs>
      <w:rPr>
        <w:rFonts w:ascii="Candara" w:eastAsia="Candara" w:hAnsi="Candara" w:cs="Candara"/>
        <w:i/>
        <w:color w:val="000000"/>
        <w:sz w:val="18"/>
        <w:szCs w:val="18"/>
      </w:rPr>
    </w:pPr>
  </w:p>
  <w:p w14:paraId="3AD6D18B" w14:textId="77777777" w:rsidR="0067624B" w:rsidRDefault="0067624B">
    <w:pPr>
      <w:pBdr>
        <w:top w:val="nil"/>
        <w:left w:val="nil"/>
        <w:bottom w:val="nil"/>
        <w:right w:val="nil"/>
        <w:between w:val="nil"/>
      </w:pBdr>
      <w:tabs>
        <w:tab w:val="center" w:pos="4153"/>
        <w:tab w:val="right" w:pos="8306"/>
        <w:tab w:val="right" w:pos="10152"/>
      </w:tabs>
      <w:rPr>
        <w:rFonts w:ascii="Candara" w:eastAsia="Candara" w:hAnsi="Candara" w:cs="Candara"/>
        <w:i/>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11EDF" w14:textId="77777777" w:rsidR="0067624B" w:rsidRDefault="00A07B29">
    <w:pPr>
      <w:pBdr>
        <w:top w:val="nil"/>
        <w:left w:val="nil"/>
        <w:bottom w:val="nil"/>
        <w:right w:val="nil"/>
        <w:between w:val="nil"/>
      </w:pBdr>
      <w:tabs>
        <w:tab w:val="left" w:pos="960"/>
        <w:tab w:val="right" w:pos="9000"/>
      </w:tabs>
      <w:jc w:val="right"/>
      <w:rPr>
        <w:color w:val="000000"/>
        <w:sz w:val="18"/>
        <w:szCs w:val="18"/>
      </w:rPr>
    </w:pPr>
    <w:r>
      <w:rPr>
        <w:color w:val="000000"/>
        <w:sz w:val="18"/>
        <w:szCs w:val="18"/>
      </w:rPr>
      <w:t>Write down y</w:t>
    </w:r>
    <w:r>
      <w:rPr>
        <w:rFonts w:ascii="Candara" w:eastAsia="Candara" w:hAnsi="Candara" w:cs="Candara"/>
        <w:color w:val="000000"/>
        <w:sz w:val="18"/>
        <w:szCs w:val="18"/>
      </w:rPr>
      <w:t>our manuscript title here</w:t>
    </w:r>
    <w:r>
      <w:rPr>
        <w:color w:val="000000"/>
        <w:sz w:val="18"/>
        <w:szCs w:val="18"/>
      </w:rPr>
      <w:t xml:space="preserve"> | </w:t>
    </w:r>
    <w:r>
      <w:rPr>
        <w:color w:val="000000"/>
        <w:sz w:val="18"/>
        <w:szCs w:val="18"/>
      </w:rPr>
      <w:fldChar w:fldCharType="begin"/>
    </w:r>
    <w:r>
      <w:rPr>
        <w:color w:val="000000"/>
        <w:sz w:val="18"/>
        <w:szCs w:val="18"/>
      </w:rPr>
      <w:instrText>PAGE</w:instrText>
    </w:r>
    <w:r>
      <w:rPr>
        <w:color w:val="000000"/>
        <w:sz w:val="18"/>
        <w:szCs w:val="18"/>
      </w:rPr>
      <w:fldChar w:fldCharType="separate"/>
    </w:r>
    <w:r w:rsidR="002A08A8">
      <w:rPr>
        <w:noProof/>
        <w:color w:val="000000"/>
        <w:sz w:val="18"/>
        <w:szCs w:val="18"/>
      </w:rPr>
      <w:t>2</w:t>
    </w:r>
    <w:r>
      <w:rPr>
        <w:color w:val="000000"/>
        <w:sz w:val="18"/>
        <w:szCs w:val="18"/>
      </w:rPr>
      <w:fldChar w:fldCharType="end"/>
    </w:r>
    <w:r>
      <w:rPr>
        <w:color w:val="000000"/>
        <w:sz w:val="18"/>
        <w:szCs w:val="18"/>
      </w:rPr>
      <w:t xml:space="preserve"> </w:t>
    </w:r>
  </w:p>
  <w:p w14:paraId="4A5A2322" w14:textId="77777777" w:rsidR="0067624B" w:rsidRDefault="0067624B">
    <w:pPr>
      <w:pBdr>
        <w:top w:val="nil"/>
        <w:left w:val="nil"/>
        <w:bottom w:val="nil"/>
        <w:right w:val="nil"/>
        <w:between w:val="nil"/>
      </w:pBdr>
      <w:tabs>
        <w:tab w:val="center" w:pos="4153"/>
        <w:tab w:val="right" w:pos="8306"/>
        <w:tab w:val="right" w:pos="10152"/>
      </w:tabs>
      <w:jc w:val="center"/>
      <w:rPr>
        <w:rFonts w:ascii="Candara" w:eastAsia="Candara" w:hAnsi="Candara" w:cs="Candara"/>
        <w:i/>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56716" w14:textId="77777777" w:rsidR="0067624B" w:rsidRDefault="00A07B29">
    <w:pPr>
      <w:spacing w:line="276" w:lineRule="auto"/>
      <w:rPr>
        <w:rFonts w:ascii="Candara" w:eastAsia="Candara" w:hAnsi="Candara" w:cs="Candara"/>
        <w:sz w:val="18"/>
        <w:szCs w:val="18"/>
      </w:rPr>
    </w:pPr>
    <w:hyperlink r:id="rId1">
      <w:r>
        <w:rPr>
          <w:rFonts w:ascii="Candara" w:eastAsia="Candara" w:hAnsi="Candara" w:cs="Candara"/>
          <w:color w:val="0D355E"/>
          <w:sz w:val="18"/>
          <w:szCs w:val="18"/>
          <w:highlight w:val="white"/>
        </w:rPr>
        <w:br/>
      </w:r>
    </w:hyperlink>
    <w:hyperlink r:id="rId2">
      <w:r>
        <w:rPr>
          <w:rFonts w:ascii="Candara" w:eastAsia="Candara" w:hAnsi="Candara" w:cs="Candara"/>
          <w:noProof/>
          <w:color w:val="0D355E"/>
          <w:sz w:val="18"/>
          <w:szCs w:val="18"/>
          <w:highlight w:val="white"/>
        </w:rPr>
        <w:drawing>
          <wp:inline distT="0" distB="0" distL="0" distR="0" wp14:anchorId="0ACF3F0F" wp14:editId="4BB2CF7B">
            <wp:extent cx="594852" cy="209550"/>
            <wp:effectExtent l="0" t="0" r="0" b="0"/>
            <wp:docPr id="1"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3"/>
                    <a:srcRect/>
                    <a:stretch>
                      <a:fillRect/>
                    </a:stretch>
                  </pic:blipFill>
                  <pic:spPr>
                    <a:xfrm>
                      <a:off x="0" y="0"/>
                      <a:ext cx="594852" cy="209550"/>
                    </a:xfrm>
                    <a:prstGeom prst="rect">
                      <a:avLst/>
                    </a:prstGeom>
                    <a:ln/>
                  </pic:spPr>
                </pic:pic>
              </a:graphicData>
            </a:graphic>
          </wp:inline>
        </w:drawing>
      </w:r>
    </w:hyperlink>
    <w:r>
      <w:rPr>
        <w:rFonts w:ascii="Candara" w:eastAsia="Candara" w:hAnsi="Candara" w:cs="Candara"/>
        <w:sz w:val="18"/>
        <w:szCs w:val="18"/>
      </w:rPr>
      <w:t xml:space="preserve">  © the Author(s) 2021</w:t>
    </w:r>
    <w:r>
      <w:rPr>
        <w:rFonts w:ascii="Candara" w:eastAsia="Candara" w:hAnsi="Candara" w:cs="Candara"/>
        <w:color w:val="333333"/>
        <w:sz w:val="18"/>
        <w:szCs w:val="18"/>
      </w:rPr>
      <w:br/>
    </w:r>
    <w:r>
      <w:rPr>
        <w:rFonts w:ascii="Candara" w:eastAsia="Candara" w:hAnsi="Candara" w:cs="Candara"/>
        <w:color w:val="333333"/>
        <w:sz w:val="18"/>
        <w:szCs w:val="18"/>
        <w:highlight w:val="white"/>
      </w:rPr>
      <w:t>This work is licensed under a </w:t>
    </w:r>
    <w:hyperlink r:id="rId4">
      <w:r>
        <w:rPr>
          <w:rFonts w:ascii="Candara" w:eastAsia="Candara" w:hAnsi="Candara" w:cs="Candara"/>
          <w:color w:val="0D355E"/>
          <w:sz w:val="18"/>
          <w:szCs w:val="18"/>
          <w:highlight w:val="white"/>
        </w:rPr>
        <w:t>Creative Commons Attribution-</w:t>
      </w:r>
      <w:proofErr w:type="spellStart"/>
      <w:r>
        <w:rPr>
          <w:rFonts w:ascii="Candara" w:eastAsia="Candara" w:hAnsi="Candara" w:cs="Candara"/>
          <w:color w:val="0D355E"/>
          <w:sz w:val="18"/>
          <w:szCs w:val="18"/>
          <w:highlight w:val="white"/>
        </w:rPr>
        <w:t>ShareAlike</w:t>
      </w:r>
      <w:proofErr w:type="spellEnd"/>
      <w:r>
        <w:rPr>
          <w:rFonts w:ascii="Candara" w:eastAsia="Candara" w:hAnsi="Candara" w:cs="Candara"/>
          <w:color w:val="0D355E"/>
          <w:sz w:val="18"/>
          <w:szCs w:val="18"/>
          <w:highlight w:val="white"/>
        </w:rPr>
        <w:t xml:space="preserve"> 4.0 International License</w:t>
      </w:r>
    </w:hyperlink>
  </w:p>
  <w:p w14:paraId="6D6081EB" w14:textId="77777777" w:rsidR="0067624B" w:rsidRDefault="00A07B29">
    <w:pPr>
      <w:pBdr>
        <w:top w:val="nil"/>
        <w:left w:val="nil"/>
        <w:bottom w:val="nil"/>
        <w:right w:val="nil"/>
        <w:between w:val="nil"/>
      </w:pBdr>
      <w:tabs>
        <w:tab w:val="left" w:pos="960"/>
        <w:tab w:val="right" w:pos="9000"/>
      </w:tabs>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2A08A8">
      <w:rPr>
        <w:noProof/>
        <w:color w:val="000000"/>
        <w:sz w:val="18"/>
        <w:szCs w:val="18"/>
      </w:rPr>
      <w:t>1</w:t>
    </w:r>
    <w:r>
      <w:rPr>
        <w:color w:val="000000"/>
        <w:sz w:val="18"/>
        <w:szCs w:val="18"/>
      </w:rPr>
      <w:fldChar w:fldCharType="end"/>
    </w:r>
  </w:p>
  <w:p w14:paraId="2A6506CA" w14:textId="77777777" w:rsidR="0067624B" w:rsidRDefault="0067624B">
    <w:pPr>
      <w:pBdr>
        <w:top w:val="nil"/>
        <w:left w:val="nil"/>
        <w:bottom w:val="nil"/>
        <w:right w:val="nil"/>
        <w:between w:val="nil"/>
      </w:pBdr>
      <w:tabs>
        <w:tab w:val="left" w:pos="960"/>
        <w:tab w:val="right" w:pos="9000"/>
      </w:tabs>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E011E" w14:textId="77777777" w:rsidR="00A07B29" w:rsidRDefault="00A07B29">
      <w:r>
        <w:separator/>
      </w:r>
    </w:p>
  </w:footnote>
  <w:footnote w:type="continuationSeparator" w:id="0">
    <w:p w14:paraId="712CF8FD" w14:textId="77777777" w:rsidR="00A07B29" w:rsidRDefault="00A07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B4B9C" w14:textId="77777777" w:rsidR="0067624B" w:rsidRDefault="00A07B29">
    <w:pPr>
      <w:pBdr>
        <w:top w:val="nil"/>
        <w:left w:val="nil"/>
        <w:bottom w:val="nil"/>
        <w:right w:val="nil"/>
        <w:between w:val="nil"/>
      </w:pBdr>
      <w:tabs>
        <w:tab w:val="center" w:pos="4153"/>
        <w:tab w:val="right" w:pos="8306"/>
        <w:tab w:val="right" w:pos="10152"/>
      </w:tabs>
      <w:jc w:val="center"/>
      <w:rPr>
        <w:rFonts w:ascii="Candara" w:eastAsia="Candara" w:hAnsi="Candara" w:cs="Candara"/>
        <w:i/>
        <w:color w:val="5B9BD5"/>
        <w:sz w:val="18"/>
        <w:szCs w:val="18"/>
      </w:rPr>
    </w:pPr>
    <w:r>
      <w:rPr>
        <w:rFonts w:ascii="Candara" w:eastAsia="Candara" w:hAnsi="Candara" w:cs="Candara"/>
        <w:i/>
        <w:color w:val="5B9BD5"/>
        <w:sz w:val="18"/>
        <w:szCs w:val="18"/>
      </w:rPr>
      <w:t>Journal of Innovation in Educational and Cultural Research, 2020, 1(1), 1-5</w:t>
    </w:r>
  </w:p>
  <w:p w14:paraId="61408C9E" w14:textId="77777777" w:rsidR="0067624B" w:rsidRDefault="0067624B">
    <w:pPr>
      <w:pBdr>
        <w:top w:val="nil"/>
        <w:left w:val="nil"/>
        <w:bottom w:val="nil"/>
        <w:right w:val="nil"/>
        <w:between w:val="nil"/>
      </w:pBdr>
      <w:tabs>
        <w:tab w:val="center" w:pos="4153"/>
        <w:tab w:val="right" w:pos="8306"/>
        <w:tab w:val="left" w:pos="720"/>
        <w:tab w:val="right" w:pos="10138"/>
      </w:tabs>
      <w:rPr>
        <w:rFonts w:ascii="Candara" w:eastAsia="Candara" w:hAnsi="Candara" w:cs="Candara"/>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A25D9" w14:textId="77777777" w:rsidR="0067624B" w:rsidRDefault="00A07B29">
    <w:pPr>
      <w:pBdr>
        <w:top w:val="nil"/>
        <w:left w:val="nil"/>
        <w:bottom w:val="nil"/>
        <w:right w:val="nil"/>
        <w:between w:val="nil"/>
      </w:pBdr>
      <w:tabs>
        <w:tab w:val="center" w:pos="4153"/>
        <w:tab w:val="right" w:pos="8306"/>
        <w:tab w:val="left" w:pos="720"/>
        <w:tab w:val="right" w:pos="10138"/>
      </w:tabs>
      <w:jc w:val="center"/>
      <w:rPr>
        <w:rFonts w:ascii="Candara" w:eastAsia="Candara" w:hAnsi="Candara" w:cs="Candara"/>
        <w:color w:val="000000"/>
        <w:sz w:val="18"/>
        <w:szCs w:val="18"/>
      </w:rPr>
    </w:pPr>
    <w:proofErr w:type="spellStart"/>
    <w:r>
      <w:rPr>
        <w:rFonts w:ascii="Candara" w:eastAsia="Candara" w:hAnsi="Candara" w:cs="Candara"/>
        <w:color w:val="000000"/>
        <w:sz w:val="18"/>
        <w:szCs w:val="18"/>
      </w:rPr>
      <w:t>Jurnal</w:t>
    </w:r>
    <w:proofErr w:type="spellEnd"/>
    <w:r>
      <w:rPr>
        <w:rFonts w:ascii="Candara" w:eastAsia="Candara" w:hAnsi="Candara" w:cs="Candara"/>
        <w:color w:val="000000"/>
        <w:sz w:val="18"/>
        <w:szCs w:val="18"/>
      </w:rPr>
      <w:t xml:space="preserve"> </w:t>
    </w:r>
    <w:proofErr w:type="spellStart"/>
    <w:r>
      <w:rPr>
        <w:rFonts w:ascii="Candara" w:eastAsia="Candara" w:hAnsi="Candara" w:cs="Candara"/>
        <w:color w:val="000000"/>
        <w:sz w:val="18"/>
        <w:szCs w:val="18"/>
      </w:rPr>
      <w:t>Pemberdayaan</w:t>
    </w:r>
    <w:proofErr w:type="spellEnd"/>
    <w:r>
      <w:rPr>
        <w:rFonts w:ascii="Candara" w:eastAsia="Candara" w:hAnsi="Candara" w:cs="Candara"/>
        <w:color w:val="000000"/>
        <w:sz w:val="18"/>
        <w:szCs w:val="18"/>
      </w:rPr>
      <w:t xml:space="preserve"> Masyarakat</w:t>
    </w:r>
  </w:p>
  <w:p w14:paraId="2F5AD6DE" w14:textId="77777777" w:rsidR="0067624B" w:rsidRDefault="00A07B29">
    <w:pPr>
      <w:pBdr>
        <w:top w:val="nil"/>
        <w:left w:val="nil"/>
        <w:bottom w:val="nil"/>
        <w:right w:val="nil"/>
        <w:between w:val="nil"/>
      </w:pBdr>
      <w:tabs>
        <w:tab w:val="center" w:pos="4153"/>
        <w:tab w:val="right" w:pos="8306"/>
        <w:tab w:val="left" w:pos="720"/>
        <w:tab w:val="right" w:pos="10138"/>
      </w:tabs>
      <w:jc w:val="center"/>
      <w:rPr>
        <w:rFonts w:ascii="Candara" w:eastAsia="Candara" w:hAnsi="Candara" w:cs="Candara"/>
        <w:i/>
        <w:color w:val="000000"/>
        <w:sz w:val="18"/>
        <w:szCs w:val="18"/>
      </w:rPr>
    </w:pPr>
    <w:r>
      <w:rPr>
        <w:rFonts w:ascii="Candara" w:eastAsia="Candara" w:hAnsi="Candara" w:cs="Candara"/>
        <w:color w:val="000000"/>
        <w:sz w:val="18"/>
        <w:szCs w:val="18"/>
      </w:rPr>
      <w:t>Volume 5 Issue 1 Year 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4894D" w14:textId="77777777" w:rsidR="0067624B" w:rsidRDefault="0067624B">
    <w:pPr>
      <w:pBdr>
        <w:top w:val="nil"/>
        <w:left w:val="nil"/>
        <w:bottom w:val="nil"/>
        <w:right w:val="nil"/>
        <w:between w:val="nil"/>
      </w:pBdr>
      <w:tabs>
        <w:tab w:val="center" w:pos="4153"/>
        <w:tab w:val="right" w:pos="8306"/>
        <w:tab w:val="right" w:pos="10152"/>
      </w:tabs>
      <w:rPr>
        <w:rFonts w:ascii="Candara" w:eastAsia="Candara" w:hAnsi="Candara" w:cs="Candara"/>
        <w:color w:val="000000"/>
        <w:sz w:val="18"/>
        <w:szCs w:val="18"/>
      </w:rPr>
    </w:pPr>
  </w:p>
  <w:tbl>
    <w:tblPr>
      <w:tblStyle w:val="a1"/>
      <w:tblW w:w="8925" w:type="dxa"/>
      <w:tblInd w:w="-14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4915"/>
      <w:gridCol w:w="4010"/>
    </w:tblGrid>
    <w:tr w:rsidR="0067624B" w14:paraId="5AB65891" w14:textId="77777777">
      <w:tc>
        <w:tcPr>
          <w:tcW w:w="4914" w:type="dxa"/>
          <w:shd w:val="clear" w:color="auto" w:fill="auto"/>
        </w:tcPr>
        <w:p w14:paraId="71641D1F" w14:textId="77777777" w:rsidR="0067624B" w:rsidRDefault="00A07B29">
          <w:pPr>
            <w:pBdr>
              <w:top w:val="nil"/>
              <w:left w:val="nil"/>
              <w:bottom w:val="nil"/>
              <w:right w:val="nil"/>
              <w:between w:val="nil"/>
            </w:pBdr>
            <w:tabs>
              <w:tab w:val="center" w:pos="4153"/>
              <w:tab w:val="right" w:pos="8306"/>
            </w:tabs>
            <w:rPr>
              <w:rFonts w:ascii="Candara" w:eastAsia="Candara" w:hAnsi="Candara" w:cs="Candara"/>
              <w:color w:val="000000"/>
              <w:sz w:val="18"/>
              <w:szCs w:val="18"/>
            </w:rPr>
          </w:pPr>
          <w:proofErr w:type="spellStart"/>
          <w:r>
            <w:rPr>
              <w:rFonts w:ascii="Candara" w:eastAsia="Candara" w:hAnsi="Candara" w:cs="Candara"/>
              <w:color w:val="000000"/>
              <w:sz w:val="18"/>
              <w:szCs w:val="18"/>
            </w:rPr>
            <w:t>Jurnal</w:t>
          </w:r>
          <w:proofErr w:type="spellEnd"/>
          <w:r>
            <w:rPr>
              <w:rFonts w:ascii="Candara" w:eastAsia="Candara" w:hAnsi="Candara" w:cs="Candara"/>
              <w:color w:val="000000"/>
              <w:sz w:val="18"/>
              <w:szCs w:val="18"/>
            </w:rPr>
            <w:t xml:space="preserve"> </w:t>
          </w:r>
          <w:proofErr w:type="spellStart"/>
          <w:r>
            <w:rPr>
              <w:rFonts w:ascii="Candara" w:eastAsia="Candara" w:hAnsi="Candara" w:cs="Candara"/>
              <w:color w:val="000000"/>
              <w:sz w:val="18"/>
              <w:szCs w:val="18"/>
            </w:rPr>
            <w:t>Pemberdayaan</w:t>
          </w:r>
          <w:proofErr w:type="spellEnd"/>
          <w:r>
            <w:rPr>
              <w:rFonts w:ascii="Candara" w:eastAsia="Candara" w:hAnsi="Candara" w:cs="Candara"/>
              <w:color w:val="000000"/>
              <w:sz w:val="18"/>
              <w:szCs w:val="18"/>
            </w:rPr>
            <w:t xml:space="preserve"> Masyarakat</w:t>
          </w:r>
        </w:p>
        <w:p w14:paraId="28BE1969" w14:textId="77777777" w:rsidR="0067624B" w:rsidRDefault="00A07B29">
          <w:pPr>
            <w:pBdr>
              <w:top w:val="nil"/>
              <w:left w:val="nil"/>
              <w:bottom w:val="nil"/>
              <w:right w:val="nil"/>
              <w:between w:val="nil"/>
            </w:pBdr>
            <w:tabs>
              <w:tab w:val="center" w:pos="4153"/>
              <w:tab w:val="right" w:pos="8306"/>
            </w:tabs>
            <w:rPr>
              <w:rFonts w:ascii="Candara" w:eastAsia="Candara" w:hAnsi="Candara" w:cs="Candara"/>
              <w:color w:val="000000"/>
              <w:sz w:val="18"/>
              <w:szCs w:val="18"/>
            </w:rPr>
          </w:pPr>
          <w:r>
            <w:rPr>
              <w:rFonts w:ascii="Candara" w:eastAsia="Candara" w:hAnsi="Candara" w:cs="Candara"/>
              <w:color w:val="000000"/>
              <w:sz w:val="18"/>
              <w:szCs w:val="18"/>
            </w:rPr>
            <w:t>Volume x Issue x Year 20xx Pages x-x</w:t>
          </w:r>
        </w:p>
      </w:tc>
      <w:tc>
        <w:tcPr>
          <w:tcW w:w="4010" w:type="dxa"/>
          <w:shd w:val="clear" w:color="auto" w:fill="auto"/>
          <w:vAlign w:val="center"/>
        </w:tcPr>
        <w:p w14:paraId="1FE1A165" w14:textId="77777777" w:rsidR="0067624B" w:rsidRDefault="00A07B29">
          <w:pPr>
            <w:pBdr>
              <w:top w:val="nil"/>
              <w:left w:val="nil"/>
              <w:bottom w:val="nil"/>
              <w:right w:val="nil"/>
              <w:between w:val="nil"/>
            </w:pBdr>
            <w:tabs>
              <w:tab w:val="center" w:pos="4153"/>
              <w:tab w:val="right" w:pos="8306"/>
              <w:tab w:val="right" w:pos="10152"/>
            </w:tabs>
            <w:ind w:left="-283" w:right="213"/>
            <w:jc w:val="right"/>
            <w:rPr>
              <w:rFonts w:ascii="Candara" w:eastAsia="Candara" w:hAnsi="Candara" w:cs="Candara"/>
              <w:color w:val="000000"/>
              <w:sz w:val="18"/>
              <w:szCs w:val="18"/>
            </w:rPr>
          </w:pPr>
          <w:r>
            <w:rPr>
              <w:rFonts w:ascii="Candara" w:eastAsia="Candara" w:hAnsi="Candara" w:cs="Candara"/>
              <w:color w:val="000000"/>
              <w:sz w:val="18"/>
              <w:szCs w:val="18"/>
            </w:rPr>
            <w:t>DOI: http://dx.doi.org/10.37064/jpm.v5i1.xxxx</w:t>
          </w:r>
        </w:p>
        <w:p w14:paraId="2DF967C6" w14:textId="77777777" w:rsidR="0067624B" w:rsidRDefault="00A07B29">
          <w:pPr>
            <w:pBdr>
              <w:top w:val="nil"/>
              <w:left w:val="nil"/>
              <w:bottom w:val="nil"/>
              <w:right w:val="nil"/>
              <w:between w:val="nil"/>
            </w:pBdr>
            <w:tabs>
              <w:tab w:val="center" w:pos="4153"/>
              <w:tab w:val="right" w:pos="8306"/>
              <w:tab w:val="right" w:pos="10152"/>
            </w:tabs>
            <w:ind w:left="-283" w:right="213"/>
            <w:jc w:val="right"/>
            <w:rPr>
              <w:rFonts w:ascii="Candara" w:eastAsia="Candara" w:hAnsi="Candara" w:cs="Candara"/>
              <w:color w:val="000000"/>
              <w:sz w:val="18"/>
              <w:szCs w:val="18"/>
            </w:rPr>
          </w:pPr>
          <w:r>
            <w:rPr>
              <w:rFonts w:ascii="Candara" w:eastAsia="Candara" w:hAnsi="Candara" w:cs="Candara"/>
              <w:color w:val="000000"/>
              <w:sz w:val="18"/>
              <w:szCs w:val="18"/>
            </w:rPr>
            <w:t xml:space="preserve">URL: </w:t>
          </w:r>
          <w:hyperlink r:id="rId1">
            <w:r>
              <w:rPr>
                <w:rFonts w:ascii="Candara" w:eastAsia="Candara" w:hAnsi="Candara" w:cs="Candara"/>
                <w:color w:val="1155CC"/>
                <w:sz w:val="18"/>
                <w:szCs w:val="18"/>
                <w:u w:val="single"/>
              </w:rPr>
              <w:t>http://jurnal.uinsu.ac.id/index.php/PEMAS</w:t>
            </w:r>
          </w:hyperlink>
        </w:p>
        <w:p w14:paraId="540EE6BA" w14:textId="77777777" w:rsidR="0067624B" w:rsidRDefault="00A07B29">
          <w:pPr>
            <w:pBdr>
              <w:top w:val="nil"/>
              <w:left w:val="nil"/>
              <w:bottom w:val="nil"/>
              <w:right w:val="nil"/>
              <w:between w:val="nil"/>
            </w:pBdr>
            <w:tabs>
              <w:tab w:val="center" w:pos="4153"/>
              <w:tab w:val="right" w:pos="8306"/>
              <w:tab w:val="right" w:pos="10152"/>
            </w:tabs>
            <w:ind w:left="-283" w:right="213"/>
            <w:jc w:val="right"/>
            <w:rPr>
              <w:rFonts w:ascii="Candara" w:eastAsia="Candara" w:hAnsi="Candara" w:cs="Candara"/>
              <w:sz w:val="18"/>
              <w:szCs w:val="18"/>
            </w:rPr>
          </w:pPr>
          <w:r>
            <w:rPr>
              <w:rFonts w:ascii="Candara" w:eastAsia="Candara" w:hAnsi="Candara" w:cs="Candara"/>
              <w:sz w:val="18"/>
              <w:szCs w:val="18"/>
            </w:rPr>
            <w:t>P-ISSN: 2355-8679, E-ISSN: 2655-2558</w:t>
          </w:r>
        </w:p>
      </w:tc>
    </w:tr>
  </w:tbl>
  <w:p w14:paraId="20709B34" w14:textId="77777777" w:rsidR="0067624B" w:rsidRDefault="0067624B">
    <w:pPr>
      <w:pBdr>
        <w:top w:val="nil"/>
        <w:left w:val="nil"/>
        <w:bottom w:val="nil"/>
        <w:right w:val="nil"/>
        <w:between w:val="nil"/>
      </w:pBdr>
      <w:tabs>
        <w:tab w:val="center" w:pos="4153"/>
        <w:tab w:val="right" w:pos="8306"/>
        <w:tab w:val="right" w:pos="10152"/>
      </w:tabs>
      <w:rPr>
        <w:rFonts w:ascii="Candara" w:eastAsia="Candara" w:hAnsi="Candara" w:cs="Candara"/>
        <w:i/>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C703C3"/>
    <w:multiLevelType w:val="multilevel"/>
    <w:tmpl w:val="0BFE7D54"/>
    <w:lvl w:ilvl="0">
      <w:start w:val="1"/>
      <w:numFmt w:val="decimal"/>
      <w:pStyle w:val="Bulletlis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16D2DC2"/>
    <w:multiLevelType w:val="multilevel"/>
    <w:tmpl w:val="7528E2DA"/>
    <w:lvl w:ilvl="0">
      <w:start w:val="1"/>
      <w:numFmt w:val="decimal"/>
      <w:pStyle w:val="Bulletlist"/>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24B"/>
    <w:rsid w:val="002A08A8"/>
    <w:rsid w:val="00424F0D"/>
    <w:rsid w:val="0067624B"/>
    <w:rsid w:val="00A07B29"/>
    <w:rsid w:val="00F046A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9EA5B"/>
  <w15:docId w15:val="{6E54E584-4F21-4808-AB60-4C47CB1F3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920258"/>
    <w:pPr>
      <w:keepNext/>
      <w:outlineLvl w:val="0"/>
    </w:pPr>
    <w:rPr>
      <w:rFonts w:ascii="Candara" w:hAnsi="Candara"/>
      <w:b/>
      <w:color w:val="7030A0"/>
      <w:sz w:val="28"/>
      <w:szCs w:val="20"/>
    </w:rPr>
  </w:style>
  <w:style w:type="paragraph" w:styleId="Heading2">
    <w:name w:val="heading 2"/>
    <w:basedOn w:val="Normal"/>
    <w:next w:val="Normal"/>
    <w:link w:val="Heading2Char"/>
    <w:uiPriority w:val="9"/>
    <w:unhideWhenUsed/>
    <w:qFormat/>
    <w:rsid w:val="00920258"/>
    <w:pPr>
      <w:keepNext/>
      <w:outlineLvl w:val="1"/>
    </w:pPr>
    <w:rPr>
      <w:rFonts w:ascii="Candara" w:hAnsi="Candara"/>
      <w:b/>
      <w:i/>
      <w:color w:val="7030A0"/>
      <w:sz w:val="28"/>
      <w:szCs w:val="20"/>
    </w:rPr>
  </w:style>
  <w:style w:type="paragraph" w:styleId="Heading3">
    <w:name w:val="heading 3"/>
    <w:basedOn w:val="Normal"/>
    <w:next w:val="Normal"/>
    <w:uiPriority w:val="9"/>
    <w:unhideWhenUsed/>
    <w:qFormat/>
    <w:rsid w:val="00583313"/>
    <w:pPr>
      <w:keepNext/>
      <w:outlineLvl w:val="2"/>
    </w:pPr>
    <w:rPr>
      <w:rFonts w:ascii="Candara" w:hAnsi="Candara"/>
      <w:i/>
      <w:color w:val="7030A0"/>
      <w:sz w:val="28"/>
      <w:szCs w:val="20"/>
    </w:rPr>
  </w:style>
  <w:style w:type="paragraph" w:styleId="Heading4">
    <w:name w:val="heading 4"/>
    <w:basedOn w:val="Normal"/>
    <w:next w:val="Normal"/>
    <w:uiPriority w:val="9"/>
    <w:semiHidden/>
    <w:unhideWhenUsed/>
    <w:qFormat/>
    <w:pPr>
      <w:keepNext/>
      <w:widowControl w:val="0"/>
      <w:autoSpaceDE w:val="0"/>
      <w:autoSpaceDN w:val="0"/>
      <w:adjustRightInd w:val="0"/>
      <w:outlineLvl w:val="3"/>
    </w:pPr>
    <w:rPr>
      <w:b/>
      <w:bCs/>
      <w:sz w:val="20"/>
      <w:szCs w:val="20"/>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Articletitle">
    <w:name w:val="Articletitle"/>
    <w:basedOn w:val="Normal"/>
    <w:pPr>
      <w:spacing w:before="540" w:after="680" w:line="480" w:lineRule="exact"/>
      <w:ind w:left="3514"/>
    </w:pPr>
    <w:rPr>
      <w:rFonts w:ascii="Heavenetica8" w:hAnsi="Heavenetica8"/>
      <w:b/>
      <w:sz w:val="44"/>
    </w:rPr>
  </w:style>
  <w:style w:type="paragraph" w:customStyle="1" w:styleId="AuthorName">
    <w:name w:val="AuthorName"/>
    <w:basedOn w:val="Normal"/>
    <w:pPr>
      <w:widowControl w:val="0"/>
      <w:spacing w:before="240" w:line="240" w:lineRule="exact"/>
      <w:ind w:left="3514"/>
    </w:pPr>
    <w:rPr>
      <w:b/>
      <w:sz w:val="26"/>
    </w:rPr>
  </w:style>
  <w:style w:type="paragraph" w:customStyle="1" w:styleId="Affiliation">
    <w:name w:val="Affiliation"/>
    <w:basedOn w:val="Normal"/>
    <w:pPr>
      <w:spacing w:line="240" w:lineRule="exact"/>
      <w:ind w:left="3514"/>
    </w:pPr>
    <w:rPr>
      <w:sz w:val="20"/>
    </w:rPr>
  </w:style>
  <w:style w:type="paragraph" w:customStyle="1" w:styleId="Abstract">
    <w:name w:val="Abstract"/>
    <w:basedOn w:val="Normal"/>
    <w:pPr>
      <w:spacing w:before="460" w:line="200" w:lineRule="exact"/>
      <w:ind w:left="3514"/>
      <w:jc w:val="both"/>
    </w:pPr>
    <w:rPr>
      <w:sz w:val="18"/>
    </w:rPr>
  </w:style>
  <w:style w:type="paragraph" w:customStyle="1" w:styleId="Keyword">
    <w:name w:val="Keyword"/>
    <w:basedOn w:val="Normal"/>
    <w:pPr>
      <w:spacing w:before="240" w:line="200" w:lineRule="exact"/>
      <w:ind w:left="3514"/>
      <w:jc w:val="both"/>
    </w:pPr>
    <w:rPr>
      <w:sz w:val="18"/>
    </w:rPr>
  </w:style>
  <w:style w:type="paragraph" w:customStyle="1" w:styleId="Reference">
    <w:name w:val="Reference"/>
    <w:basedOn w:val="refNotes"/>
    <w:pPr>
      <w:tabs>
        <w:tab w:val="clear" w:pos="360"/>
      </w:tabs>
      <w:ind w:left="0" w:firstLine="0"/>
    </w:pPr>
  </w:style>
  <w:style w:type="paragraph" w:customStyle="1" w:styleId="refNotes">
    <w:name w:val="refNotes"/>
    <w:aliases w:val="REF"/>
    <w:basedOn w:val="FirstPara"/>
    <w:pPr>
      <w:tabs>
        <w:tab w:val="left" w:pos="360"/>
        <w:tab w:val="left" w:pos="600"/>
      </w:tabs>
      <w:spacing w:before="0" w:after="60" w:line="200" w:lineRule="atLeast"/>
      <w:ind w:left="360" w:hanging="360"/>
    </w:pPr>
    <w:rPr>
      <w:sz w:val="18"/>
    </w:rPr>
  </w:style>
  <w:style w:type="paragraph" w:customStyle="1" w:styleId="FirstPara">
    <w:name w:val="FirstPara"/>
    <w:aliases w:val="FP"/>
    <w:basedOn w:val="Normal"/>
    <w:next w:val="Normal"/>
    <w:pPr>
      <w:spacing w:before="120" w:line="240" w:lineRule="atLeast"/>
      <w:jc w:val="both"/>
    </w:pPr>
    <w:rPr>
      <w:sz w:val="20"/>
    </w:rPr>
  </w:style>
  <w:style w:type="paragraph" w:customStyle="1" w:styleId="TN">
    <w:name w:val="TN"/>
    <w:basedOn w:val="Source"/>
    <w:pPr>
      <w:keepLines/>
      <w:tabs>
        <w:tab w:val="left" w:pos="240"/>
      </w:tabs>
      <w:ind w:left="240" w:hanging="240"/>
    </w:pPr>
  </w:style>
  <w:style w:type="paragraph" w:customStyle="1" w:styleId="Source">
    <w:name w:val="Source"/>
    <w:aliases w:val="SO"/>
    <w:basedOn w:val="FirstPara"/>
    <w:next w:val="FirstPara"/>
    <w:pPr>
      <w:spacing w:before="60" w:line="200" w:lineRule="atLeast"/>
      <w:ind w:left="720" w:right="720"/>
      <w:jc w:val="left"/>
    </w:pPr>
    <w:rPr>
      <w:sz w:val="18"/>
    </w:rPr>
  </w:style>
  <w:style w:type="paragraph" w:customStyle="1" w:styleId="Bulletlist2">
    <w:name w:val="Bulletlist2"/>
    <w:basedOn w:val="Normal"/>
    <w:pPr>
      <w:numPr>
        <w:numId w:val="2"/>
      </w:numPr>
      <w:spacing w:line="240" w:lineRule="exact"/>
      <w:jc w:val="both"/>
    </w:pPr>
    <w:rPr>
      <w:sz w:val="20"/>
    </w:rPr>
  </w:style>
  <w:style w:type="paragraph" w:customStyle="1" w:styleId="Firstorder">
    <w:name w:val="Firstorder"/>
    <w:basedOn w:val="Normal"/>
    <w:pPr>
      <w:pBdr>
        <w:top w:val="single" w:sz="2" w:space="4" w:color="auto"/>
        <w:bottom w:val="single" w:sz="2" w:space="4" w:color="auto"/>
      </w:pBdr>
      <w:tabs>
        <w:tab w:val="left" w:pos="360"/>
      </w:tabs>
      <w:spacing w:before="480" w:after="120" w:line="220" w:lineRule="exact"/>
    </w:pPr>
    <w:rPr>
      <w:rFonts w:ascii="Helvetica" w:hAnsi="Helvetica"/>
      <w:b/>
      <w:caps/>
      <w:sz w:val="18"/>
    </w:rPr>
  </w:style>
  <w:style w:type="paragraph" w:customStyle="1" w:styleId="OrderHeading">
    <w:name w:val="OrderHeading"/>
    <w:basedOn w:val="Normal"/>
    <w:pPr>
      <w:tabs>
        <w:tab w:val="left" w:pos="432"/>
      </w:tabs>
      <w:spacing w:before="360" w:after="140" w:line="220" w:lineRule="exact"/>
    </w:pPr>
    <w:rPr>
      <w:rFonts w:ascii="Helvetica" w:hAnsi="Helvetica"/>
      <w:b/>
      <w:iCs/>
      <w:sz w:val="18"/>
    </w:rPr>
  </w:style>
  <w:style w:type="paragraph" w:customStyle="1" w:styleId="para1">
    <w:name w:val="para1"/>
    <w:basedOn w:val="Normal"/>
    <w:pPr>
      <w:spacing w:before="120" w:line="240" w:lineRule="exact"/>
      <w:jc w:val="both"/>
    </w:pPr>
    <w:rPr>
      <w:sz w:val="20"/>
    </w:rPr>
  </w:style>
  <w:style w:type="paragraph" w:customStyle="1" w:styleId="para2">
    <w:name w:val="para2"/>
    <w:basedOn w:val="Normal"/>
    <w:pPr>
      <w:spacing w:line="240" w:lineRule="exact"/>
      <w:ind w:firstLine="144"/>
      <w:jc w:val="both"/>
    </w:pPr>
    <w:rPr>
      <w:sz w:val="20"/>
    </w:rPr>
  </w:style>
  <w:style w:type="paragraph" w:customStyle="1" w:styleId="FigCaption">
    <w:name w:val="FigCaption"/>
    <w:basedOn w:val="Normal"/>
    <w:pPr>
      <w:spacing w:before="200" w:after="240" w:line="220" w:lineRule="exact"/>
      <w:jc w:val="center"/>
    </w:pPr>
    <w:rPr>
      <w:sz w:val="18"/>
    </w:rPr>
  </w:style>
  <w:style w:type="paragraph" w:customStyle="1" w:styleId="DisplayEquation">
    <w:name w:val="DisplayEquation"/>
    <w:basedOn w:val="Normal"/>
    <w:pPr>
      <w:tabs>
        <w:tab w:val="right" w:pos="4853"/>
      </w:tabs>
      <w:spacing w:before="240" w:after="240"/>
      <w:ind w:left="144"/>
    </w:pPr>
    <w:rPr>
      <w:sz w:val="20"/>
    </w:rPr>
  </w:style>
  <w:style w:type="paragraph" w:customStyle="1" w:styleId="Bulletlist">
    <w:name w:val="Bulletlist"/>
    <w:basedOn w:val="Normal"/>
    <w:pPr>
      <w:numPr>
        <w:numId w:val="1"/>
      </w:numPr>
      <w:spacing w:line="240" w:lineRule="exact"/>
      <w:jc w:val="both"/>
    </w:pPr>
    <w:rPr>
      <w:sz w:val="20"/>
    </w:rPr>
  </w:style>
  <w:style w:type="paragraph" w:customStyle="1" w:styleId="TableCaption">
    <w:name w:val="TableCaption"/>
    <w:basedOn w:val="Normal"/>
    <w:pPr>
      <w:spacing w:before="240" w:after="120" w:line="220" w:lineRule="exact"/>
      <w:jc w:val="center"/>
    </w:pPr>
    <w:rPr>
      <w:rFonts w:ascii="Helvetica" w:hAnsi="Helvetica"/>
      <w:sz w:val="18"/>
    </w:rPr>
  </w:style>
  <w:style w:type="paragraph" w:customStyle="1" w:styleId="RefList">
    <w:name w:val="RefList"/>
    <w:basedOn w:val="Normal"/>
    <w:pPr>
      <w:spacing w:line="200" w:lineRule="exact"/>
      <w:ind w:left="288" w:hanging="288"/>
      <w:jc w:val="both"/>
    </w:pPr>
    <w:rPr>
      <w:sz w:val="18"/>
    </w:rPr>
  </w:style>
  <w:style w:type="paragraph" w:customStyle="1" w:styleId="Abstract1">
    <w:name w:val="Abstract1"/>
    <w:basedOn w:val="Normal"/>
    <w:pPr>
      <w:spacing w:line="200" w:lineRule="exact"/>
      <w:ind w:left="3514" w:firstLine="288"/>
      <w:jc w:val="both"/>
    </w:pPr>
    <w:rPr>
      <w:sz w:val="18"/>
    </w:rPr>
  </w:style>
  <w:style w:type="paragraph" w:styleId="Header">
    <w:name w:val="header"/>
    <w:basedOn w:val="Normal"/>
    <w:link w:val="HeaderChar"/>
    <w:uiPriority w:val="99"/>
    <w:pPr>
      <w:tabs>
        <w:tab w:val="center" w:pos="4153"/>
        <w:tab w:val="right" w:pos="8306"/>
      </w:tabs>
    </w:pPr>
  </w:style>
  <w:style w:type="paragraph" w:styleId="Footer">
    <w:name w:val="footer"/>
    <w:basedOn w:val="MainText"/>
    <w:link w:val="FooterChar"/>
    <w:uiPriority w:val="99"/>
    <w:pPr>
      <w:tabs>
        <w:tab w:val="left" w:pos="960"/>
        <w:tab w:val="right" w:pos="9000"/>
      </w:tabs>
      <w:spacing w:line="240" w:lineRule="auto"/>
      <w:ind w:firstLine="0"/>
      <w:jc w:val="left"/>
    </w:pPr>
    <w:rPr>
      <w:sz w:val="18"/>
    </w:rPr>
  </w:style>
  <w:style w:type="paragraph" w:customStyle="1" w:styleId="MainText">
    <w:name w:val="MainText"/>
    <w:aliases w:val="MT"/>
    <w:basedOn w:val="FirstPara"/>
    <w:pPr>
      <w:spacing w:before="0"/>
      <w:ind w:firstLine="300"/>
    </w:pPr>
  </w:style>
  <w:style w:type="paragraph" w:customStyle="1" w:styleId="bib">
    <w:name w:val="bib"/>
    <w:basedOn w:val="Abstract"/>
    <w:pPr>
      <w:spacing w:before="240"/>
    </w:pPr>
  </w:style>
  <w:style w:type="paragraph" w:customStyle="1" w:styleId="thirdorder">
    <w:name w:val="thirdorder"/>
    <w:basedOn w:val="OrderHeading"/>
    <w:pPr>
      <w:tabs>
        <w:tab w:val="clear" w:pos="432"/>
        <w:tab w:val="left" w:pos="504"/>
      </w:tabs>
      <w:spacing w:before="320" w:after="0"/>
    </w:pPr>
    <w:rPr>
      <w:rFonts w:ascii="Times New Roman" w:hAnsi="Times New Roman"/>
    </w:rPr>
  </w:style>
  <w:style w:type="character" w:styleId="PageNumber">
    <w:name w:val="page number"/>
    <w:basedOn w:val="DefaultParagraphFont"/>
    <w:semiHidden/>
  </w:style>
  <w:style w:type="character" w:styleId="Emphasis">
    <w:name w:val="Emphasis"/>
    <w:uiPriority w:val="20"/>
    <w:qFormat/>
    <w:rPr>
      <w:i/>
      <w:iCs/>
    </w:rPr>
  </w:style>
  <w:style w:type="paragraph" w:customStyle="1" w:styleId="ExampleDefinition">
    <w:name w:val="ExampleDefinition"/>
    <w:basedOn w:val="FirstPara"/>
    <w:pPr>
      <w:keepNext/>
      <w:tabs>
        <w:tab w:val="left" w:pos="1161"/>
      </w:tabs>
      <w:spacing w:before="240"/>
    </w:pPr>
  </w:style>
  <w:style w:type="paragraph" w:customStyle="1" w:styleId="TC">
    <w:name w:val="TC"/>
    <w:basedOn w:val="Table"/>
    <w:pPr>
      <w:jc w:val="center"/>
    </w:pPr>
  </w:style>
  <w:style w:type="paragraph" w:customStyle="1" w:styleId="Table">
    <w:name w:val="Table"/>
    <w:aliases w:val="TA"/>
    <w:basedOn w:val="FirstPara"/>
    <w:pPr>
      <w:spacing w:before="40" w:after="40" w:line="200" w:lineRule="atLeast"/>
      <w:jc w:val="left"/>
    </w:pPr>
    <w:rPr>
      <w:sz w:val="18"/>
    </w:rPr>
  </w:style>
  <w:style w:type="paragraph" w:customStyle="1" w:styleId="TL">
    <w:name w:val="TL"/>
    <w:basedOn w:val="Table"/>
    <w:pPr>
      <w:tabs>
        <w:tab w:val="left" w:pos="360"/>
      </w:tabs>
    </w:pPr>
  </w:style>
  <w:style w:type="paragraph" w:customStyle="1" w:styleId="TD">
    <w:name w:val="TD"/>
    <w:basedOn w:val="TL"/>
    <w:pPr>
      <w:tabs>
        <w:tab w:val="decimal" w:pos="460"/>
      </w:tabs>
    </w:pPr>
  </w:style>
  <w:style w:type="paragraph" w:customStyle="1" w:styleId="bib1">
    <w:name w:val="bib1"/>
    <w:basedOn w:val="bib"/>
    <w:pPr>
      <w:spacing w:after="600"/>
    </w:pPr>
  </w:style>
  <w:style w:type="paragraph" w:customStyle="1" w:styleId="Quotation">
    <w:name w:val="Quotation"/>
    <w:basedOn w:val="Normal"/>
  </w:style>
  <w:style w:type="paragraph" w:customStyle="1" w:styleId="quotation0">
    <w:name w:val="quotation"/>
    <w:basedOn w:val="Articletitle"/>
    <w:pPr>
      <w:spacing w:before="120" w:after="0" w:line="240" w:lineRule="exact"/>
      <w:ind w:left="720" w:right="720"/>
    </w:pPr>
    <w:rPr>
      <w:rFonts w:ascii="Times New Roman" w:hAnsi="Times New Roman"/>
      <w:b w:val="0"/>
      <w:sz w:val="18"/>
    </w:rPr>
  </w:style>
  <w:style w:type="paragraph" w:styleId="BodyTextIndent">
    <w:name w:val="Body Text Indent"/>
    <w:basedOn w:val="Normal"/>
    <w:semiHidden/>
    <w:pPr>
      <w:spacing w:line="360" w:lineRule="auto"/>
      <w:ind w:firstLine="720"/>
    </w:pPr>
    <w:rPr>
      <w:sz w:val="20"/>
      <w:szCs w:val="20"/>
    </w:rPr>
  </w:style>
  <w:style w:type="paragraph" w:customStyle="1" w:styleId="2colAdd">
    <w:name w:val="2colAdd"/>
    <w:aliases w:val="2A"/>
    <w:basedOn w:val="FirstPara"/>
    <w:pPr>
      <w:spacing w:line="220" w:lineRule="atLeast"/>
      <w:jc w:val="left"/>
    </w:pPr>
    <w:rPr>
      <w:i/>
    </w:rPr>
  </w:style>
  <w:style w:type="paragraph" w:customStyle="1" w:styleId="2colMainText">
    <w:name w:val="2colMainText"/>
    <w:aliases w:val="2MT"/>
    <w:basedOn w:val="FirstPara"/>
    <w:pPr>
      <w:spacing w:before="0" w:line="220" w:lineRule="atLeast"/>
      <w:ind w:firstLine="180"/>
      <w:jc w:val="left"/>
    </w:pPr>
    <w:rPr>
      <w:sz w:val="18"/>
    </w:rPr>
  </w:style>
  <w:style w:type="paragraph" w:customStyle="1" w:styleId="2colBullet">
    <w:name w:val="2colBullet"/>
    <w:aliases w:val="2B"/>
    <w:basedOn w:val="2colMainText"/>
    <w:pPr>
      <w:tabs>
        <w:tab w:val="left" w:pos="180"/>
      </w:tabs>
      <w:spacing w:after="60"/>
      <w:ind w:left="180" w:hanging="180"/>
    </w:pPr>
  </w:style>
  <w:style w:type="paragraph" w:customStyle="1" w:styleId="2colFirstPara">
    <w:name w:val="2colFirstPara"/>
    <w:aliases w:val="2FP"/>
    <w:basedOn w:val="2colMainText"/>
    <w:next w:val="2colMainText"/>
    <w:pPr>
      <w:ind w:firstLine="0"/>
    </w:pPr>
  </w:style>
  <w:style w:type="paragraph" w:customStyle="1" w:styleId="2colH1">
    <w:name w:val="2colH1"/>
    <w:aliases w:val="2H1"/>
    <w:basedOn w:val="FirstPara"/>
    <w:pPr>
      <w:tabs>
        <w:tab w:val="left" w:pos="360"/>
      </w:tabs>
      <w:spacing w:after="120" w:line="260" w:lineRule="atLeast"/>
      <w:jc w:val="left"/>
    </w:pPr>
    <w:rPr>
      <w:b/>
      <w:sz w:val="24"/>
    </w:rPr>
  </w:style>
  <w:style w:type="paragraph" w:customStyle="1" w:styleId="2colH2">
    <w:name w:val="2colH2"/>
    <w:aliases w:val="2H2"/>
    <w:basedOn w:val="2colFirstPara"/>
    <w:pPr>
      <w:tabs>
        <w:tab w:val="left" w:pos="360"/>
      </w:tabs>
      <w:spacing w:after="60" w:line="240" w:lineRule="atLeast"/>
    </w:pPr>
    <w:rPr>
      <w:i/>
      <w:sz w:val="20"/>
    </w:rPr>
  </w:style>
  <w:style w:type="paragraph" w:customStyle="1" w:styleId="AbsKeyBibli">
    <w:name w:val="AbsKeyBibli"/>
    <w:aliases w:val="ABS"/>
    <w:basedOn w:val="FirstPara"/>
    <w:pPr>
      <w:widowControl w:val="0"/>
      <w:tabs>
        <w:tab w:val="left" w:pos="960"/>
      </w:tabs>
      <w:spacing w:before="0" w:after="200" w:line="200" w:lineRule="atLeast"/>
      <w:ind w:left="3096"/>
    </w:pPr>
    <w:rPr>
      <w:sz w:val="18"/>
    </w:rPr>
  </w:style>
  <w:style w:type="paragraph" w:customStyle="1" w:styleId="AuthAdds">
    <w:name w:val="AuthAdds"/>
    <w:aliases w:val="ADR"/>
    <w:basedOn w:val="FirstPara"/>
    <w:next w:val="AbsKeyBibli"/>
    <w:pPr>
      <w:widowControl w:val="0"/>
      <w:spacing w:before="0" w:after="200"/>
      <w:ind w:left="3096"/>
      <w:jc w:val="left"/>
    </w:pPr>
  </w:style>
  <w:style w:type="paragraph" w:customStyle="1" w:styleId="AuthNames">
    <w:name w:val="AuthNames"/>
    <w:aliases w:val="AU"/>
    <w:basedOn w:val="FirstPara"/>
    <w:next w:val="AuthAdds"/>
    <w:pPr>
      <w:spacing w:after="120" w:line="320" w:lineRule="atLeast"/>
      <w:ind w:left="3096"/>
      <w:jc w:val="left"/>
    </w:pPr>
    <w:rPr>
      <w:rFonts w:ascii="Arial" w:hAnsi="Arial"/>
      <w:sz w:val="28"/>
    </w:rPr>
  </w:style>
  <w:style w:type="paragraph" w:customStyle="1" w:styleId="Bibliography1">
    <w:name w:val="Bibliography1"/>
    <w:aliases w:val="BIB"/>
    <w:basedOn w:val="FirstPara"/>
    <w:pPr>
      <w:spacing w:before="0" w:after="60" w:line="200" w:lineRule="atLeast"/>
      <w:ind w:left="480" w:hanging="480"/>
    </w:pPr>
    <w:rPr>
      <w:sz w:val="18"/>
    </w:rPr>
  </w:style>
  <w:style w:type="paragraph" w:styleId="BodyText">
    <w:name w:val="Body Text"/>
    <w:basedOn w:val="Normal"/>
    <w:semiHidden/>
    <w:pPr>
      <w:jc w:val="both"/>
    </w:pPr>
    <w:rPr>
      <w:sz w:val="20"/>
      <w:szCs w:val="20"/>
    </w:rPr>
  </w:style>
  <w:style w:type="paragraph" w:styleId="BodyText2">
    <w:name w:val="Body Text 2"/>
    <w:basedOn w:val="Normal"/>
    <w:semiHidden/>
    <w:pPr>
      <w:jc w:val="both"/>
    </w:pPr>
    <w:rPr>
      <w:sz w:val="22"/>
      <w:szCs w:val="20"/>
    </w:rPr>
  </w:style>
  <w:style w:type="paragraph" w:styleId="BodyTextIndent2">
    <w:name w:val="Body Text Indent 2"/>
    <w:basedOn w:val="Normal"/>
    <w:semiHidden/>
    <w:pPr>
      <w:ind w:left="1440" w:hanging="1440"/>
      <w:jc w:val="both"/>
    </w:pPr>
    <w:rPr>
      <w:sz w:val="22"/>
      <w:szCs w:val="20"/>
    </w:rPr>
  </w:style>
  <w:style w:type="paragraph" w:styleId="BodyTextIndent3">
    <w:name w:val="Body Text Indent 3"/>
    <w:basedOn w:val="Normal"/>
    <w:semiHidden/>
    <w:pPr>
      <w:ind w:left="1440"/>
      <w:jc w:val="both"/>
    </w:pPr>
    <w:rPr>
      <w:rFonts w:eastAsia="MS Mincho"/>
      <w:sz w:val="20"/>
      <w:lang w:eastAsia="ja-JP"/>
    </w:rPr>
  </w:style>
  <w:style w:type="paragraph" w:customStyle="1" w:styleId="ColHead">
    <w:name w:val="ColHead"/>
    <w:aliases w:val="CH"/>
    <w:basedOn w:val="TL"/>
    <w:pPr>
      <w:jc w:val="center"/>
    </w:pPr>
    <w:rPr>
      <w:i/>
    </w:rPr>
  </w:style>
  <w:style w:type="paragraph" w:customStyle="1" w:styleId="EquationDisp">
    <w:name w:val="EquationDisp"/>
    <w:aliases w:val="EQN"/>
    <w:basedOn w:val="FirstPara"/>
    <w:pPr>
      <w:tabs>
        <w:tab w:val="right" w:pos="4853"/>
      </w:tabs>
      <w:ind w:left="144"/>
      <w:jc w:val="left"/>
    </w:pPr>
  </w:style>
  <w:style w:type="paragraph" w:customStyle="1" w:styleId="-FC">
    <w:name w:val="-FC"/>
    <w:basedOn w:val="FirstPara"/>
    <w:pPr>
      <w:tabs>
        <w:tab w:val="left" w:pos="840"/>
        <w:tab w:val="left" w:pos="1680"/>
      </w:tabs>
      <w:spacing w:before="0" w:after="120" w:line="200" w:lineRule="atLeast"/>
      <w:jc w:val="left"/>
    </w:pPr>
    <w:rPr>
      <w:sz w:val="18"/>
    </w:rPr>
  </w:style>
  <w:style w:type="paragraph" w:customStyle="1" w:styleId="FigureCaption">
    <w:name w:val="FigureCaption"/>
    <w:aliases w:val="FC"/>
    <w:basedOn w:val="FirstPara"/>
    <w:pPr>
      <w:tabs>
        <w:tab w:val="left" w:pos="840"/>
        <w:tab w:val="left" w:pos="1680"/>
      </w:tabs>
      <w:spacing w:before="240" w:after="120" w:line="200" w:lineRule="atLeast"/>
      <w:ind w:left="835" w:hanging="835"/>
      <w:jc w:val="left"/>
    </w:pPr>
    <w:rPr>
      <w:sz w:val="18"/>
    </w:rPr>
  </w:style>
  <w:style w:type="paragraph" w:customStyle="1" w:styleId="fh">
    <w:name w:val="fh"/>
    <w:basedOn w:val="FigureCaption"/>
    <w:rPr>
      <w:sz w:val="28"/>
    </w:rPr>
  </w:style>
  <w:style w:type="paragraph" w:customStyle="1" w:styleId="-FP">
    <w:name w:val="-FP"/>
    <w:basedOn w:val="FirstPara"/>
    <w:pPr>
      <w:spacing w:before="0"/>
    </w:pPr>
  </w:style>
  <w:style w:type="paragraph" w:customStyle="1" w:styleId="Graphic">
    <w:name w:val="Graphic"/>
    <w:aliases w:val="GR"/>
    <w:basedOn w:val="MainText"/>
    <w:pPr>
      <w:spacing w:after="240" w:line="240" w:lineRule="auto"/>
      <w:ind w:firstLine="0"/>
    </w:pPr>
  </w:style>
  <w:style w:type="paragraph" w:customStyle="1" w:styleId="HeadL1">
    <w:name w:val="HeadL1"/>
    <w:aliases w:val="H1"/>
    <w:basedOn w:val="FirstPara"/>
    <w:next w:val="FirstPara"/>
    <w:pPr>
      <w:keepNext/>
      <w:tabs>
        <w:tab w:val="left" w:pos="360"/>
      </w:tabs>
      <w:spacing w:before="480" w:after="120"/>
      <w:ind w:left="360" w:hanging="360"/>
      <w:jc w:val="left"/>
    </w:pPr>
    <w:rPr>
      <w:b/>
      <w:sz w:val="22"/>
    </w:rPr>
  </w:style>
  <w:style w:type="paragraph" w:customStyle="1" w:styleId="-H1">
    <w:name w:val="-H1"/>
    <w:basedOn w:val="HeadL1"/>
    <w:pPr>
      <w:spacing w:before="0"/>
    </w:pPr>
  </w:style>
  <w:style w:type="paragraph" w:customStyle="1" w:styleId="HeadL2">
    <w:name w:val="HeadL2"/>
    <w:aliases w:val="H2"/>
    <w:basedOn w:val="FirstPara"/>
    <w:next w:val="FirstPara"/>
    <w:pPr>
      <w:keepNext/>
      <w:tabs>
        <w:tab w:val="left" w:pos="480"/>
      </w:tabs>
      <w:spacing w:before="300" w:after="60"/>
      <w:ind w:left="480" w:hanging="480"/>
      <w:jc w:val="left"/>
    </w:pPr>
    <w:rPr>
      <w:i/>
      <w:sz w:val="22"/>
    </w:rPr>
  </w:style>
  <w:style w:type="paragraph" w:customStyle="1" w:styleId="-H2">
    <w:name w:val="-H2"/>
    <w:basedOn w:val="HeadL2"/>
    <w:pPr>
      <w:spacing w:before="120"/>
    </w:pPr>
  </w:style>
  <w:style w:type="paragraph" w:customStyle="1" w:styleId="Header1">
    <w:name w:val="Header1"/>
    <w:aliases w:val="RH"/>
    <w:basedOn w:val="MainText"/>
    <w:pPr>
      <w:tabs>
        <w:tab w:val="left" w:pos="720"/>
        <w:tab w:val="right" w:pos="7200"/>
      </w:tabs>
      <w:spacing w:line="240" w:lineRule="auto"/>
      <w:ind w:firstLine="0"/>
      <w:jc w:val="left"/>
    </w:pPr>
    <w:rPr>
      <w:i/>
    </w:rPr>
  </w:style>
  <w:style w:type="paragraph" w:customStyle="1" w:styleId="HeadL3">
    <w:name w:val="HeadL3"/>
    <w:aliases w:val="H3"/>
    <w:basedOn w:val="HeadL2"/>
    <w:next w:val="FirstPara"/>
    <w:pPr>
      <w:tabs>
        <w:tab w:val="clear" w:pos="480"/>
        <w:tab w:val="left" w:pos="600"/>
      </w:tabs>
      <w:spacing w:after="0"/>
      <w:ind w:left="600" w:hanging="600"/>
    </w:pPr>
  </w:style>
  <w:style w:type="paragraph" w:customStyle="1" w:styleId="HTMLBody">
    <w:name w:val="HTML Body"/>
    <w:rPr>
      <w:rFonts w:ascii="Arial" w:hAnsi="Arial"/>
      <w:snapToGrid w:val="0"/>
    </w:rPr>
  </w:style>
  <w:style w:type="paragraph" w:customStyle="1" w:styleId="hypothesis">
    <w:name w:val="hypothesis"/>
    <w:basedOn w:val="MainText"/>
    <w:next w:val="FirstPara"/>
    <w:pPr>
      <w:spacing w:before="120"/>
      <w:ind w:left="302" w:firstLine="0"/>
    </w:pPr>
    <w:rPr>
      <w:i/>
    </w:rPr>
  </w:style>
  <w:style w:type="paragraph" w:styleId="ListBullet">
    <w:name w:val="List Bullet"/>
    <w:basedOn w:val="Normal"/>
    <w:autoRedefine/>
    <w:semiHidden/>
    <w:pPr>
      <w:tabs>
        <w:tab w:val="num" w:pos="720"/>
      </w:tabs>
      <w:ind w:left="720" w:hanging="720"/>
    </w:pPr>
    <w:rPr>
      <w:rFonts w:ascii="Garamond" w:hAnsi="Garamond"/>
      <w:sz w:val="16"/>
      <w:szCs w:val="20"/>
    </w:rPr>
  </w:style>
  <w:style w:type="paragraph" w:customStyle="1" w:styleId="ListedBullets">
    <w:name w:val="ListedBullets"/>
    <w:aliases w:val="LB"/>
    <w:basedOn w:val="FirstPara"/>
    <w:pPr>
      <w:tabs>
        <w:tab w:val="num" w:pos="720"/>
      </w:tabs>
      <w:ind w:left="720" w:hanging="720"/>
      <w:jc w:val="left"/>
    </w:pPr>
  </w:style>
  <w:style w:type="paragraph" w:customStyle="1" w:styleId="ListedNos">
    <w:name w:val="ListedNos"/>
    <w:aliases w:val="LN"/>
    <w:basedOn w:val="ListedBullets"/>
    <w:pPr>
      <w:tabs>
        <w:tab w:val="clear" w:pos="720"/>
        <w:tab w:val="num" w:pos="360"/>
      </w:tabs>
      <w:ind w:left="360" w:hanging="360"/>
    </w:pPr>
  </w:style>
  <w:style w:type="paragraph" w:customStyle="1" w:styleId="ListUnNod">
    <w:name w:val="ListUnNod"/>
    <w:aliases w:val="LU"/>
    <w:basedOn w:val="ListedBullets"/>
    <w:pPr>
      <w:tabs>
        <w:tab w:val="clear" w:pos="720"/>
        <w:tab w:val="num" w:pos="360"/>
      </w:tabs>
      <w:ind w:left="0" w:firstLine="0"/>
    </w:pPr>
  </w:style>
  <w:style w:type="paragraph" w:customStyle="1" w:styleId="ListSubsid">
    <w:name w:val="ListSubsid"/>
    <w:aliases w:val="LS"/>
    <w:basedOn w:val="ListUnNod"/>
    <w:pPr>
      <w:keepLines/>
      <w:tabs>
        <w:tab w:val="left" w:pos="960"/>
      </w:tabs>
      <w:spacing w:before="60"/>
      <w:ind w:left="960" w:hanging="480"/>
    </w:pPr>
  </w:style>
  <w:style w:type="paragraph" w:customStyle="1" w:styleId="MTDisplayEquation">
    <w:name w:val="MTDisplayEquation"/>
    <w:basedOn w:val="Normal"/>
    <w:pPr>
      <w:tabs>
        <w:tab w:val="center" w:pos="3600"/>
        <w:tab w:val="right" w:pos="7200"/>
      </w:tabs>
      <w:jc w:val="both"/>
    </w:pPr>
    <w:rPr>
      <w:rFonts w:eastAsia="MS Mincho"/>
      <w:i/>
      <w:sz w:val="20"/>
      <w:lang w:eastAsia="ja-JP"/>
    </w:rPr>
  </w:style>
  <w:style w:type="paragraph" w:customStyle="1" w:styleId="PaperTitle">
    <w:name w:val="PaperTitle"/>
    <w:aliases w:val="PT"/>
    <w:basedOn w:val="FirstPara"/>
    <w:next w:val="AuthNames"/>
    <w:pPr>
      <w:pBdr>
        <w:top w:val="single" w:sz="12" w:space="4" w:color="auto"/>
        <w:bottom w:val="single" w:sz="12" w:space="4" w:color="auto"/>
      </w:pBdr>
      <w:spacing w:before="0" w:after="240" w:line="320" w:lineRule="atLeast"/>
      <w:ind w:left="3096"/>
      <w:jc w:val="left"/>
    </w:pPr>
    <w:rPr>
      <w:rFonts w:ascii="Arial" w:hAnsi="Arial"/>
      <w:b/>
      <w:sz w:val="28"/>
    </w:rPr>
  </w:style>
  <w:style w:type="paragraph" w:styleId="PlainText">
    <w:name w:val="Plain Text"/>
    <w:basedOn w:val="Normal"/>
    <w:semiHidden/>
    <w:rPr>
      <w:rFonts w:ascii="Courier New" w:hAnsi="Courier New"/>
      <w:sz w:val="20"/>
      <w:szCs w:val="20"/>
      <w:lang w:val="en-US" w:eastAsia="ja-JP"/>
    </w:rPr>
  </w:style>
  <w:style w:type="paragraph" w:customStyle="1" w:styleId="QuotationDisp">
    <w:name w:val="QuotationDisp"/>
    <w:aliases w:val="QU"/>
    <w:basedOn w:val="FirstPara"/>
    <w:pPr>
      <w:spacing w:line="200" w:lineRule="atLeast"/>
      <w:ind w:left="720" w:right="720"/>
    </w:pPr>
    <w:rPr>
      <w:sz w:val="18"/>
    </w:rPr>
  </w:style>
  <w:style w:type="paragraph" w:customStyle="1" w:styleId="reference0">
    <w:name w:val="reference"/>
    <w:basedOn w:val="PaperTitle"/>
  </w:style>
  <w:style w:type="paragraph" w:customStyle="1" w:styleId="Rule">
    <w:name w:val="Rule"/>
    <w:aliases w:val="RU"/>
    <w:basedOn w:val="AbsKeyBibli"/>
    <w:next w:val="HeadL1"/>
    <w:pPr>
      <w:pBdr>
        <w:bottom w:val="single" w:sz="12" w:space="0" w:color="auto"/>
      </w:pBdr>
      <w:spacing w:after="0" w:line="240" w:lineRule="auto"/>
      <w:ind w:left="0"/>
    </w:pPr>
    <w:rPr>
      <w:sz w:val="12"/>
    </w:rPr>
  </w:style>
  <w:style w:type="paragraph" w:customStyle="1" w:styleId="TH">
    <w:name w:val="TH"/>
    <w:basedOn w:val="FirstPara"/>
    <w:next w:val="MainText"/>
    <w:pPr>
      <w:tabs>
        <w:tab w:val="left" w:pos="960"/>
        <w:tab w:val="left" w:pos="1920"/>
      </w:tabs>
      <w:spacing w:before="240" w:after="120" w:line="200" w:lineRule="atLeast"/>
      <w:ind w:left="965" w:hanging="965"/>
      <w:jc w:val="left"/>
    </w:pPr>
    <w:rPr>
      <w:sz w:val="18"/>
    </w:rPr>
  </w:style>
  <w:style w:type="paragraph" w:customStyle="1" w:styleId="Theorempreposition">
    <w:name w:val="Theorempreposition"/>
    <w:basedOn w:val="Normal"/>
    <w:pPr>
      <w:keepNext/>
      <w:tabs>
        <w:tab w:val="left" w:pos="1161"/>
      </w:tabs>
      <w:spacing w:before="240" w:line="240" w:lineRule="atLeast"/>
      <w:jc w:val="both"/>
    </w:pPr>
    <w:rPr>
      <w:i/>
      <w:sz w:val="20"/>
    </w:rPr>
  </w:style>
  <w:style w:type="paragraph" w:customStyle="1" w:styleId="TR">
    <w:name w:val="TR"/>
    <w:basedOn w:val="Table"/>
    <w:pPr>
      <w:ind w:right="120"/>
      <w:jc w:val="right"/>
    </w:pPr>
  </w:style>
  <w:style w:type="character" w:customStyle="1" w:styleId="Fort">
    <w:name w:val="Fort"/>
    <w:rPr>
      <w:b/>
    </w:rPr>
  </w:style>
  <w:style w:type="character" w:customStyle="1" w:styleId="h">
    <w:name w:val="h"/>
    <w:basedOn w:val="DefaultParagraphFont"/>
  </w:style>
  <w:style w:type="character" w:styleId="HTMLCite">
    <w:name w:val="HTML Cite"/>
    <w:semiHidden/>
    <w:rPr>
      <w:i/>
      <w:iCs/>
    </w:rPr>
  </w:style>
  <w:style w:type="paragraph" w:styleId="BalloonText">
    <w:name w:val="Balloon Text"/>
    <w:basedOn w:val="Normal"/>
    <w:link w:val="BalloonTextChar"/>
    <w:uiPriority w:val="99"/>
    <w:semiHidden/>
    <w:pPr>
      <w:widowControl w:val="0"/>
      <w:autoSpaceDE w:val="0"/>
      <w:autoSpaceDN w:val="0"/>
      <w:adjustRightInd w:val="0"/>
    </w:pPr>
    <w:rPr>
      <w:rFonts w:ascii="Tahoma" w:hAnsi="Tahoma"/>
      <w:sz w:val="16"/>
      <w:szCs w:val="16"/>
      <w:lang w:val="en-US"/>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pPr>
      <w:widowControl w:val="0"/>
      <w:autoSpaceDE w:val="0"/>
      <w:autoSpaceDN w:val="0"/>
      <w:adjustRightInd w:val="0"/>
    </w:pPr>
    <w:rPr>
      <w:sz w:val="20"/>
      <w:szCs w:val="20"/>
      <w:lang w:val="en-US"/>
    </w:rPr>
  </w:style>
  <w:style w:type="paragraph" w:styleId="CommentSubject">
    <w:name w:val="annotation subject"/>
    <w:basedOn w:val="CommentText"/>
    <w:next w:val="CommentText"/>
    <w:link w:val="CommentSubjectChar"/>
    <w:uiPriority w:val="99"/>
    <w:semiHidden/>
    <w:rPr>
      <w:b/>
      <w:bCs/>
    </w:rPr>
  </w:style>
  <w:style w:type="character" w:styleId="Hyperlink">
    <w:name w:val="Hyperlink"/>
    <w:uiPriority w:val="99"/>
    <w:rsid w:val="005415DC"/>
    <w:rPr>
      <w:rFonts w:ascii="Tahoma" w:hAnsi="Tahoma" w:cs="Tahoma"/>
      <w:color w:val="5B9BD5" w:themeColor="accent1"/>
      <w:sz w:val="20"/>
      <w:szCs w:val="20"/>
      <w:shd w:val="clear" w:color="auto" w:fill="FFFFFF"/>
      <w:lang w:val="en-US"/>
    </w:rPr>
  </w:style>
  <w:style w:type="character" w:styleId="FollowedHyperlink">
    <w:name w:val="FollowedHyperlink"/>
    <w:semiHidden/>
    <w:rPr>
      <w:color w:val="800080"/>
      <w:u w:val="single"/>
    </w:rPr>
  </w:style>
  <w:style w:type="character" w:customStyle="1" w:styleId="FooterChar">
    <w:name w:val="Footer Char"/>
    <w:link w:val="Footer"/>
    <w:uiPriority w:val="99"/>
    <w:rsid w:val="00D849DD"/>
    <w:rPr>
      <w:sz w:val="18"/>
      <w:szCs w:val="24"/>
      <w:lang w:eastAsia="en-US"/>
    </w:rPr>
  </w:style>
  <w:style w:type="paragraph" w:styleId="NormalWeb">
    <w:name w:val="Normal (Web)"/>
    <w:basedOn w:val="Normal"/>
    <w:uiPriority w:val="99"/>
    <w:semiHidden/>
    <w:unhideWhenUsed/>
    <w:rsid w:val="00366A88"/>
    <w:pPr>
      <w:spacing w:before="100" w:beforeAutospacing="1" w:after="100" w:afterAutospacing="1"/>
    </w:pPr>
    <w:rPr>
      <w:lang w:val="en-US"/>
    </w:rPr>
  </w:style>
  <w:style w:type="paragraph" w:styleId="Caption">
    <w:name w:val="caption"/>
    <w:basedOn w:val="Normal"/>
    <w:next w:val="Normal"/>
    <w:uiPriority w:val="35"/>
    <w:unhideWhenUsed/>
    <w:qFormat/>
    <w:rsid w:val="009E3372"/>
    <w:rPr>
      <w:b/>
      <w:bCs/>
      <w:sz w:val="20"/>
      <w:szCs w:val="20"/>
    </w:rPr>
  </w:style>
  <w:style w:type="table" w:styleId="TableGrid">
    <w:name w:val="Table Grid"/>
    <w:basedOn w:val="TableNormal"/>
    <w:rsid w:val="00D40B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0B9A"/>
    <w:pPr>
      <w:ind w:left="720"/>
      <w:contextualSpacing/>
    </w:pPr>
  </w:style>
  <w:style w:type="character" w:styleId="LineNumber">
    <w:name w:val="line number"/>
    <w:basedOn w:val="DefaultParagraphFont"/>
    <w:uiPriority w:val="99"/>
    <w:semiHidden/>
    <w:unhideWhenUsed/>
    <w:rsid w:val="00077E88"/>
  </w:style>
  <w:style w:type="character" w:styleId="PlaceholderText">
    <w:name w:val="Placeholder Text"/>
    <w:basedOn w:val="DefaultParagraphFont"/>
    <w:uiPriority w:val="99"/>
    <w:semiHidden/>
    <w:rsid w:val="00ED174A"/>
    <w:rPr>
      <w:color w:val="808080"/>
    </w:rPr>
  </w:style>
  <w:style w:type="character" w:customStyle="1" w:styleId="fontstyle01">
    <w:name w:val="fontstyle01"/>
    <w:basedOn w:val="DefaultParagraphFont"/>
    <w:rsid w:val="001F286A"/>
    <w:rPr>
      <w:rFonts w:ascii="TimesNewRomanPS-BoldMT" w:hAnsi="TimesNewRomanPS-BoldMT" w:hint="default"/>
      <w:b/>
      <w:bCs/>
      <w:i w:val="0"/>
      <w:iCs w:val="0"/>
      <w:color w:val="231F20"/>
      <w:sz w:val="18"/>
      <w:szCs w:val="18"/>
    </w:rPr>
  </w:style>
  <w:style w:type="paragraph" w:styleId="FootnoteText">
    <w:name w:val="footnote text"/>
    <w:aliases w:val=" Char Char,Char Char Char Char,Char Char Char,متن زيرنويس,پاورقي Char Char,پاورقي Char,Char,ãÊä ÒíÑäæíÓ Char,ÇæÑÞí Char Char Char,ÇæÑÞí Char Char1,ãÊä ÒíÑäæíÓ,ÇæÑÞí Char Char,ÇæÑÞí Char,پاورقي,پاورقی Char,ÇæÑÞ, Char,Footnote Text1"/>
    <w:basedOn w:val="Normal"/>
    <w:link w:val="FootnoteTextChar"/>
    <w:uiPriority w:val="99"/>
    <w:unhideWhenUsed/>
    <w:qFormat/>
    <w:rsid w:val="00E07118"/>
    <w:pPr>
      <w:bidi/>
    </w:pPr>
    <w:rPr>
      <w:rFonts w:ascii="Calibri" w:eastAsia="Calibri" w:hAnsi="Calibri" w:cs="Arial"/>
      <w:sz w:val="20"/>
      <w:szCs w:val="20"/>
      <w:lang w:val="en-US" w:bidi="fa-IR"/>
    </w:rPr>
  </w:style>
  <w:style w:type="character" w:customStyle="1" w:styleId="FootnoteTextChar">
    <w:name w:val="Footnote Text Char"/>
    <w:aliases w:val=" Char Char Char,Char Char Char Char Char,Char Char Char Char1,متن زيرنويس Char,پاورقي Char Char Char,پاورقي Char Char1,Char Char,ãÊä ÒíÑäæíÓ Char Char,ÇæÑÞí Char Char Char Char,ÇæÑÞí Char Char1 Char,ãÊä ÒíÑäæíÓ Char1,پاورقي Char1"/>
    <w:basedOn w:val="DefaultParagraphFont"/>
    <w:link w:val="FootnoteText"/>
    <w:uiPriority w:val="99"/>
    <w:rsid w:val="00E07118"/>
    <w:rPr>
      <w:rFonts w:ascii="Calibri" w:eastAsia="Calibri" w:hAnsi="Calibri" w:cs="Arial"/>
      <w:lang w:bidi="fa-IR"/>
    </w:rPr>
  </w:style>
  <w:style w:type="character" w:styleId="FootnoteReference">
    <w:name w:val="footnote reference"/>
    <w:aliases w:val="شماره زيرنويس,پاورقی,مرجع پاورقي,ÔãÇÑå ÒíÑäæíÓ,Footnote"/>
    <w:qFormat/>
    <w:rsid w:val="00E07118"/>
    <w:rPr>
      <w:vertAlign w:val="superscript"/>
    </w:rPr>
  </w:style>
  <w:style w:type="character" w:customStyle="1" w:styleId="HeaderChar">
    <w:name w:val="Header Char"/>
    <w:link w:val="Header"/>
    <w:uiPriority w:val="99"/>
    <w:rsid w:val="00E07118"/>
    <w:rPr>
      <w:sz w:val="24"/>
      <w:szCs w:val="24"/>
      <w:lang w:val="en-GB"/>
    </w:rPr>
  </w:style>
  <w:style w:type="character" w:customStyle="1" w:styleId="tlid-translation">
    <w:name w:val="tlid-translation"/>
    <w:rsid w:val="00E07118"/>
  </w:style>
  <w:style w:type="character" w:customStyle="1" w:styleId="Heading1Char">
    <w:name w:val="Heading 1 Char"/>
    <w:link w:val="Heading1"/>
    <w:uiPriority w:val="9"/>
    <w:rsid w:val="00920258"/>
    <w:rPr>
      <w:rFonts w:ascii="Candara" w:hAnsi="Candara"/>
      <w:b/>
      <w:color w:val="7030A0"/>
      <w:sz w:val="28"/>
      <w:lang w:val="en-GB"/>
    </w:rPr>
  </w:style>
  <w:style w:type="character" w:customStyle="1" w:styleId="Heading2Char">
    <w:name w:val="Heading 2 Char"/>
    <w:link w:val="Heading2"/>
    <w:uiPriority w:val="9"/>
    <w:rsid w:val="00920258"/>
    <w:rPr>
      <w:rFonts w:ascii="Candara" w:hAnsi="Candara"/>
      <w:b/>
      <w:i/>
      <w:color w:val="7030A0"/>
      <w:sz w:val="28"/>
      <w:lang w:val="en-GB"/>
    </w:rPr>
  </w:style>
  <w:style w:type="character" w:customStyle="1" w:styleId="st">
    <w:name w:val="st"/>
    <w:rsid w:val="00E07118"/>
  </w:style>
  <w:style w:type="character" w:customStyle="1" w:styleId="CommentTextChar">
    <w:name w:val="Comment Text Char"/>
    <w:basedOn w:val="DefaultParagraphFont"/>
    <w:link w:val="CommentText"/>
    <w:uiPriority w:val="99"/>
    <w:rsid w:val="00E07118"/>
  </w:style>
  <w:style w:type="character" w:customStyle="1" w:styleId="CommentSubjectChar">
    <w:name w:val="Comment Subject Char"/>
    <w:link w:val="CommentSubject"/>
    <w:uiPriority w:val="99"/>
    <w:semiHidden/>
    <w:rsid w:val="00E07118"/>
    <w:rPr>
      <w:b/>
      <w:bCs/>
    </w:rPr>
  </w:style>
  <w:style w:type="character" w:customStyle="1" w:styleId="BalloonTextChar">
    <w:name w:val="Balloon Text Char"/>
    <w:link w:val="BalloonText"/>
    <w:uiPriority w:val="99"/>
    <w:semiHidden/>
    <w:rsid w:val="00E07118"/>
    <w:rPr>
      <w:rFonts w:ascii="Tahoma" w:hAnsi="Tahoma"/>
      <w:sz w:val="16"/>
      <w:szCs w:val="16"/>
    </w:rPr>
  </w:style>
  <w:style w:type="character" w:customStyle="1" w:styleId="UnresolvedMention1">
    <w:name w:val="Unresolved Mention1"/>
    <w:basedOn w:val="DefaultParagraphFont"/>
    <w:uiPriority w:val="99"/>
    <w:semiHidden/>
    <w:unhideWhenUsed/>
    <w:rsid w:val="00F2325D"/>
    <w:rPr>
      <w:color w:val="605E5C"/>
      <w:shd w:val="clear" w:color="auto" w:fill="E1DFDD"/>
    </w:rPr>
  </w:style>
  <w:style w:type="table" w:customStyle="1" w:styleId="TableGrid1">
    <w:name w:val="Table Grid1"/>
    <w:basedOn w:val="TableNormal"/>
    <w:next w:val="TableGrid"/>
    <w:uiPriority w:val="59"/>
    <w:rsid w:val="006A324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link w:val="TextChar"/>
    <w:qFormat/>
    <w:rsid w:val="00D257C3"/>
    <w:pPr>
      <w:ind w:firstLine="567"/>
      <w:jc w:val="both"/>
    </w:pPr>
    <w:rPr>
      <w:rFonts w:ascii="Tahoma" w:hAnsi="Tahoma" w:cs="Tahoma"/>
      <w:color w:val="222222"/>
      <w:sz w:val="20"/>
      <w:szCs w:val="20"/>
      <w:shd w:val="clear" w:color="auto" w:fill="FFFFFF"/>
      <w:lang w:val="en-US"/>
    </w:rPr>
  </w:style>
  <w:style w:type="character" w:customStyle="1" w:styleId="TextChar">
    <w:name w:val="Text Char"/>
    <w:basedOn w:val="DefaultParagraphFont"/>
    <w:link w:val="Text"/>
    <w:rsid w:val="00D257C3"/>
    <w:rPr>
      <w:rFonts w:ascii="Tahoma" w:hAnsi="Tahoma" w:cs="Tahoma"/>
      <w:color w:val="2222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rPr>
      <w:rFonts w:ascii="Calibri" w:eastAsia="Calibri" w:hAnsi="Calibri" w:cs="Calibri"/>
      <w:sz w:val="22"/>
      <w:szCs w:val="22"/>
    </w:rPr>
    <w:tblPr>
      <w:tblStyleRowBandSize w:val="1"/>
      <w:tblStyleColBandSize w:val="1"/>
    </w:tblPr>
  </w:style>
  <w:style w:type="table" w:customStyle="1" w:styleId="a1">
    <w:basedOn w:val="TableNormal"/>
    <w:rPr>
      <w:rFonts w:ascii="Calibri" w:eastAsia="Calibri" w:hAnsi="Calibri" w:cs="Calibri"/>
      <w:sz w:val="22"/>
      <w:szCs w:val="22"/>
    </w:rPr>
    <w:tblPr>
      <w:tblStyleRowBandSize w:val="1"/>
      <w:tblStyleColBandSize w:val="1"/>
    </w:tblPr>
  </w:style>
  <w:style w:type="character" w:styleId="UnresolvedMention">
    <w:name w:val="Unresolved Mention"/>
    <w:basedOn w:val="DefaultParagraphFont"/>
    <w:uiPriority w:val="99"/>
    <w:semiHidden/>
    <w:unhideWhenUsed/>
    <w:rsid w:val="002A08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88769">
      <w:bodyDiv w:val="1"/>
      <w:marLeft w:val="0"/>
      <w:marRight w:val="0"/>
      <w:marTop w:val="0"/>
      <w:marBottom w:val="0"/>
      <w:divBdr>
        <w:top w:val="none" w:sz="0" w:space="0" w:color="auto"/>
        <w:left w:val="none" w:sz="0" w:space="0" w:color="auto"/>
        <w:bottom w:val="none" w:sz="0" w:space="0" w:color="auto"/>
        <w:right w:val="none" w:sz="0" w:space="0" w:color="auto"/>
      </w:divBdr>
      <w:divsChild>
        <w:div w:id="1901549900">
          <w:marLeft w:val="480"/>
          <w:marRight w:val="0"/>
          <w:marTop w:val="0"/>
          <w:marBottom w:val="0"/>
          <w:divBdr>
            <w:top w:val="none" w:sz="0" w:space="0" w:color="auto"/>
            <w:left w:val="none" w:sz="0" w:space="0" w:color="auto"/>
            <w:bottom w:val="none" w:sz="0" w:space="0" w:color="auto"/>
            <w:right w:val="none" w:sz="0" w:space="0" w:color="auto"/>
          </w:divBdr>
        </w:div>
        <w:div w:id="1503814835">
          <w:marLeft w:val="480"/>
          <w:marRight w:val="0"/>
          <w:marTop w:val="0"/>
          <w:marBottom w:val="0"/>
          <w:divBdr>
            <w:top w:val="none" w:sz="0" w:space="0" w:color="auto"/>
            <w:left w:val="none" w:sz="0" w:space="0" w:color="auto"/>
            <w:bottom w:val="none" w:sz="0" w:space="0" w:color="auto"/>
            <w:right w:val="none" w:sz="0" w:space="0" w:color="auto"/>
          </w:divBdr>
        </w:div>
        <w:div w:id="1273050956">
          <w:marLeft w:val="480"/>
          <w:marRight w:val="0"/>
          <w:marTop w:val="0"/>
          <w:marBottom w:val="0"/>
          <w:divBdr>
            <w:top w:val="none" w:sz="0" w:space="0" w:color="auto"/>
            <w:left w:val="none" w:sz="0" w:space="0" w:color="auto"/>
            <w:bottom w:val="none" w:sz="0" w:space="0" w:color="auto"/>
            <w:right w:val="none" w:sz="0" w:space="0" w:color="auto"/>
          </w:divBdr>
        </w:div>
        <w:div w:id="1978686477">
          <w:marLeft w:val="480"/>
          <w:marRight w:val="0"/>
          <w:marTop w:val="0"/>
          <w:marBottom w:val="0"/>
          <w:divBdr>
            <w:top w:val="none" w:sz="0" w:space="0" w:color="auto"/>
            <w:left w:val="none" w:sz="0" w:space="0" w:color="auto"/>
            <w:bottom w:val="none" w:sz="0" w:space="0" w:color="auto"/>
            <w:right w:val="none" w:sz="0" w:space="0" w:color="auto"/>
          </w:divBdr>
        </w:div>
        <w:div w:id="191916064">
          <w:marLeft w:val="480"/>
          <w:marRight w:val="0"/>
          <w:marTop w:val="0"/>
          <w:marBottom w:val="0"/>
          <w:divBdr>
            <w:top w:val="none" w:sz="0" w:space="0" w:color="auto"/>
            <w:left w:val="none" w:sz="0" w:space="0" w:color="auto"/>
            <w:bottom w:val="none" w:sz="0" w:space="0" w:color="auto"/>
            <w:right w:val="none" w:sz="0" w:space="0" w:color="auto"/>
          </w:divBdr>
        </w:div>
        <w:div w:id="1053121286">
          <w:marLeft w:val="480"/>
          <w:marRight w:val="0"/>
          <w:marTop w:val="0"/>
          <w:marBottom w:val="0"/>
          <w:divBdr>
            <w:top w:val="none" w:sz="0" w:space="0" w:color="auto"/>
            <w:left w:val="none" w:sz="0" w:space="0" w:color="auto"/>
            <w:bottom w:val="none" w:sz="0" w:space="0" w:color="auto"/>
            <w:right w:val="none" w:sz="0" w:space="0" w:color="auto"/>
          </w:divBdr>
        </w:div>
        <w:div w:id="210768647">
          <w:marLeft w:val="480"/>
          <w:marRight w:val="0"/>
          <w:marTop w:val="0"/>
          <w:marBottom w:val="0"/>
          <w:divBdr>
            <w:top w:val="none" w:sz="0" w:space="0" w:color="auto"/>
            <w:left w:val="none" w:sz="0" w:space="0" w:color="auto"/>
            <w:bottom w:val="none" w:sz="0" w:space="0" w:color="auto"/>
            <w:right w:val="none" w:sz="0" w:space="0" w:color="auto"/>
          </w:divBdr>
        </w:div>
        <w:div w:id="2056152082">
          <w:marLeft w:val="480"/>
          <w:marRight w:val="0"/>
          <w:marTop w:val="0"/>
          <w:marBottom w:val="0"/>
          <w:divBdr>
            <w:top w:val="none" w:sz="0" w:space="0" w:color="auto"/>
            <w:left w:val="none" w:sz="0" w:space="0" w:color="auto"/>
            <w:bottom w:val="none" w:sz="0" w:space="0" w:color="auto"/>
            <w:right w:val="none" w:sz="0" w:space="0" w:color="auto"/>
          </w:divBdr>
        </w:div>
        <w:div w:id="618102124">
          <w:marLeft w:val="480"/>
          <w:marRight w:val="0"/>
          <w:marTop w:val="0"/>
          <w:marBottom w:val="0"/>
          <w:divBdr>
            <w:top w:val="none" w:sz="0" w:space="0" w:color="auto"/>
            <w:left w:val="none" w:sz="0" w:space="0" w:color="auto"/>
            <w:bottom w:val="none" w:sz="0" w:space="0" w:color="auto"/>
            <w:right w:val="none" w:sz="0" w:space="0" w:color="auto"/>
          </w:divBdr>
        </w:div>
        <w:div w:id="1235550873">
          <w:marLeft w:val="480"/>
          <w:marRight w:val="0"/>
          <w:marTop w:val="0"/>
          <w:marBottom w:val="0"/>
          <w:divBdr>
            <w:top w:val="none" w:sz="0" w:space="0" w:color="auto"/>
            <w:left w:val="none" w:sz="0" w:space="0" w:color="auto"/>
            <w:bottom w:val="none" w:sz="0" w:space="0" w:color="auto"/>
            <w:right w:val="none" w:sz="0" w:space="0" w:color="auto"/>
          </w:divBdr>
        </w:div>
        <w:div w:id="1078675487">
          <w:marLeft w:val="480"/>
          <w:marRight w:val="0"/>
          <w:marTop w:val="0"/>
          <w:marBottom w:val="0"/>
          <w:divBdr>
            <w:top w:val="none" w:sz="0" w:space="0" w:color="auto"/>
            <w:left w:val="none" w:sz="0" w:space="0" w:color="auto"/>
            <w:bottom w:val="none" w:sz="0" w:space="0" w:color="auto"/>
            <w:right w:val="none" w:sz="0" w:space="0" w:color="auto"/>
          </w:divBdr>
        </w:div>
        <w:div w:id="1883513218">
          <w:marLeft w:val="480"/>
          <w:marRight w:val="0"/>
          <w:marTop w:val="0"/>
          <w:marBottom w:val="0"/>
          <w:divBdr>
            <w:top w:val="none" w:sz="0" w:space="0" w:color="auto"/>
            <w:left w:val="none" w:sz="0" w:space="0" w:color="auto"/>
            <w:bottom w:val="none" w:sz="0" w:space="0" w:color="auto"/>
            <w:right w:val="none" w:sz="0" w:space="0" w:color="auto"/>
          </w:divBdr>
        </w:div>
        <w:div w:id="347756704">
          <w:marLeft w:val="480"/>
          <w:marRight w:val="0"/>
          <w:marTop w:val="0"/>
          <w:marBottom w:val="0"/>
          <w:divBdr>
            <w:top w:val="none" w:sz="0" w:space="0" w:color="auto"/>
            <w:left w:val="none" w:sz="0" w:space="0" w:color="auto"/>
            <w:bottom w:val="none" w:sz="0" w:space="0" w:color="auto"/>
            <w:right w:val="none" w:sz="0" w:space="0" w:color="auto"/>
          </w:divBdr>
        </w:div>
        <w:div w:id="284511462">
          <w:marLeft w:val="480"/>
          <w:marRight w:val="0"/>
          <w:marTop w:val="0"/>
          <w:marBottom w:val="0"/>
          <w:divBdr>
            <w:top w:val="none" w:sz="0" w:space="0" w:color="auto"/>
            <w:left w:val="none" w:sz="0" w:space="0" w:color="auto"/>
            <w:bottom w:val="none" w:sz="0" w:space="0" w:color="auto"/>
            <w:right w:val="none" w:sz="0" w:space="0" w:color="auto"/>
          </w:divBdr>
        </w:div>
        <w:div w:id="570699427">
          <w:marLeft w:val="480"/>
          <w:marRight w:val="0"/>
          <w:marTop w:val="0"/>
          <w:marBottom w:val="0"/>
          <w:divBdr>
            <w:top w:val="none" w:sz="0" w:space="0" w:color="auto"/>
            <w:left w:val="none" w:sz="0" w:space="0" w:color="auto"/>
            <w:bottom w:val="none" w:sz="0" w:space="0" w:color="auto"/>
            <w:right w:val="none" w:sz="0" w:space="0" w:color="auto"/>
          </w:divBdr>
        </w:div>
        <w:div w:id="755127057">
          <w:marLeft w:val="480"/>
          <w:marRight w:val="0"/>
          <w:marTop w:val="0"/>
          <w:marBottom w:val="0"/>
          <w:divBdr>
            <w:top w:val="none" w:sz="0" w:space="0" w:color="auto"/>
            <w:left w:val="none" w:sz="0" w:space="0" w:color="auto"/>
            <w:bottom w:val="none" w:sz="0" w:space="0" w:color="auto"/>
            <w:right w:val="none" w:sz="0" w:space="0" w:color="auto"/>
          </w:divBdr>
        </w:div>
        <w:div w:id="1625966340">
          <w:marLeft w:val="480"/>
          <w:marRight w:val="0"/>
          <w:marTop w:val="0"/>
          <w:marBottom w:val="0"/>
          <w:divBdr>
            <w:top w:val="none" w:sz="0" w:space="0" w:color="auto"/>
            <w:left w:val="none" w:sz="0" w:space="0" w:color="auto"/>
            <w:bottom w:val="none" w:sz="0" w:space="0" w:color="auto"/>
            <w:right w:val="none" w:sz="0" w:space="0" w:color="auto"/>
          </w:divBdr>
        </w:div>
        <w:div w:id="2009627227">
          <w:marLeft w:val="480"/>
          <w:marRight w:val="0"/>
          <w:marTop w:val="0"/>
          <w:marBottom w:val="0"/>
          <w:divBdr>
            <w:top w:val="none" w:sz="0" w:space="0" w:color="auto"/>
            <w:left w:val="none" w:sz="0" w:space="0" w:color="auto"/>
            <w:bottom w:val="none" w:sz="0" w:space="0" w:color="auto"/>
            <w:right w:val="none" w:sz="0" w:space="0" w:color="auto"/>
          </w:divBdr>
        </w:div>
        <w:div w:id="715467528">
          <w:marLeft w:val="480"/>
          <w:marRight w:val="0"/>
          <w:marTop w:val="0"/>
          <w:marBottom w:val="0"/>
          <w:divBdr>
            <w:top w:val="none" w:sz="0" w:space="0" w:color="auto"/>
            <w:left w:val="none" w:sz="0" w:space="0" w:color="auto"/>
            <w:bottom w:val="none" w:sz="0" w:space="0" w:color="auto"/>
            <w:right w:val="none" w:sz="0" w:space="0" w:color="auto"/>
          </w:divBdr>
        </w:div>
        <w:div w:id="1522547731">
          <w:marLeft w:val="480"/>
          <w:marRight w:val="0"/>
          <w:marTop w:val="0"/>
          <w:marBottom w:val="0"/>
          <w:divBdr>
            <w:top w:val="none" w:sz="0" w:space="0" w:color="auto"/>
            <w:left w:val="none" w:sz="0" w:space="0" w:color="auto"/>
            <w:bottom w:val="none" w:sz="0" w:space="0" w:color="auto"/>
            <w:right w:val="none" w:sz="0" w:space="0" w:color="auto"/>
          </w:divBdr>
        </w:div>
        <w:div w:id="1230652908">
          <w:marLeft w:val="480"/>
          <w:marRight w:val="0"/>
          <w:marTop w:val="0"/>
          <w:marBottom w:val="0"/>
          <w:divBdr>
            <w:top w:val="none" w:sz="0" w:space="0" w:color="auto"/>
            <w:left w:val="none" w:sz="0" w:space="0" w:color="auto"/>
            <w:bottom w:val="none" w:sz="0" w:space="0" w:color="auto"/>
            <w:right w:val="none" w:sz="0" w:space="0" w:color="auto"/>
          </w:divBdr>
        </w:div>
        <w:div w:id="415518197">
          <w:marLeft w:val="480"/>
          <w:marRight w:val="0"/>
          <w:marTop w:val="0"/>
          <w:marBottom w:val="0"/>
          <w:divBdr>
            <w:top w:val="none" w:sz="0" w:space="0" w:color="auto"/>
            <w:left w:val="none" w:sz="0" w:space="0" w:color="auto"/>
            <w:bottom w:val="none" w:sz="0" w:space="0" w:color="auto"/>
            <w:right w:val="none" w:sz="0" w:space="0" w:color="auto"/>
          </w:divBdr>
        </w:div>
        <w:div w:id="1451826615">
          <w:marLeft w:val="480"/>
          <w:marRight w:val="0"/>
          <w:marTop w:val="0"/>
          <w:marBottom w:val="0"/>
          <w:divBdr>
            <w:top w:val="none" w:sz="0" w:space="0" w:color="auto"/>
            <w:left w:val="none" w:sz="0" w:space="0" w:color="auto"/>
            <w:bottom w:val="none" w:sz="0" w:space="0" w:color="auto"/>
            <w:right w:val="none" w:sz="0" w:space="0" w:color="auto"/>
          </w:divBdr>
        </w:div>
        <w:div w:id="308175141">
          <w:marLeft w:val="480"/>
          <w:marRight w:val="0"/>
          <w:marTop w:val="0"/>
          <w:marBottom w:val="0"/>
          <w:divBdr>
            <w:top w:val="none" w:sz="0" w:space="0" w:color="auto"/>
            <w:left w:val="none" w:sz="0" w:space="0" w:color="auto"/>
            <w:bottom w:val="none" w:sz="0" w:space="0" w:color="auto"/>
            <w:right w:val="none" w:sz="0" w:space="0" w:color="auto"/>
          </w:divBdr>
        </w:div>
        <w:div w:id="1870488365">
          <w:marLeft w:val="480"/>
          <w:marRight w:val="0"/>
          <w:marTop w:val="0"/>
          <w:marBottom w:val="0"/>
          <w:divBdr>
            <w:top w:val="none" w:sz="0" w:space="0" w:color="auto"/>
            <w:left w:val="none" w:sz="0" w:space="0" w:color="auto"/>
            <w:bottom w:val="none" w:sz="0" w:space="0" w:color="auto"/>
            <w:right w:val="none" w:sz="0" w:space="0" w:color="auto"/>
          </w:divBdr>
        </w:div>
        <w:div w:id="1258515163">
          <w:marLeft w:val="480"/>
          <w:marRight w:val="0"/>
          <w:marTop w:val="0"/>
          <w:marBottom w:val="0"/>
          <w:divBdr>
            <w:top w:val="none" w:sz="0" w:space="0" w:color="auto"/>
            <w:left w:val="none" w:sz="0" w:space="0" w:color="auto"/>
            <w:bottom w:val="none" w:sz="0" w:space="0" w:color="auto"/>
            <w:right w:val="none" w:sz="0" w:space="0" w:color="auto"/>
          </w:divBdr>
        </w:div>
        <w:div w:id="2128162115">
          <w:marLeft w:val="480"/>
          <w:marRight w:val="0"/>
          <w:marTop w:val="0"/>
          <w:marBottom w:val="0"/>
          <w:divBdr>
            <w:top w:val="none" w:sz="0" w:space="0" w:color="auto"/>
            <w:left w:val="none" w:sz="0" w:space="0" w:color="auto"/>
            <w:bottom w:val="none" w:sz="0" w:space="0" w:color="auto"/>
            <w:right w:val="none" w:sz="0" w:space="0" w:color="auto"/>
          </w:divBdr>
        </w:div>
      </w:divsChild>
    </w:div>
    <w:div w:id="98719487">
      <w:bodyDiv w:val="1"/>
      <w:marLeft w:val="0"/>
      <w:marRight w:val="0"/>
      <w:marTop w:val="0"/>
      <w:marBottom w:val="0"/>
      <w:divBdr>
        <w:top w:val="none" w:sz="0" w:space="0" w:color="auto"/>
        <w:left w:val="none" w:sz="0" w:space="0" w:color="auto"/>
        <w:bottom w:val="none" w:sz="0" w:space="0" w:color="auto"/>
        <w:right w:val="none" w:sz="0" w:space="0" w:color="auto"/>
      </w:divBdr>
    </w:div>
    <w:div w:id="170338704">
      <w:bodyDiv w:val="1"/>
      <w:marLeft w:val="0"/>
      <w:marRight w:val="0"/>
      <w:marTop w:val="0"/>
      <w:marBottom w:val="0"/>
      <w:divBdr>
        <w:top w:val="none" w:sz="0" w:space="0" w:color="auto"/>
        <w:left w:val="none" w:sz="0" w:space="0" w:color="auto"/>
        <w:bottom w:val="none" w:sz="0" w:space="0" w:color="auto"/>
        <w:right w:val="none" w:sz="0" w:space="0" w:color="auto"/>
      </w:divBdr>
    </w:div>
    <w:div w:id="498424315">
      <w:bodyDiv w:val="1"/>
      <w:marLeft w:val="0"/>
      <w:marRight w:val="0"/>
      <w:marTop w:val="0"/>
      <w:marBottom w:val="0"/>
      <w:divBdr>
        <w:top w:val="none" w:sz="0" w:space="0" w:color="auto"/>
        <w:left w:val="none" w:sz="0" w:space="0" w:color="auto"/>
        <w:bottom w:val="none" w:sz="0" w:space="0" w:color="auto"/>
        <w:right w:val="none" w:sz="0" w:space="0" w:color="auto"/>
      </w:divBdr>
    </w:div>
    <w:div w:id="1063867126">
      <w:bodyDiv w:val="1"/>
      <w:marLeft w:val="0"/>
      <w:marRight w:val="0"/>
      <w:marTop w:val="0"/>
      <w:marBottom w:val="0"/>
      <w:divBdr>
        <w:top w:val="none" w:sz="0" w:space="0" w:color="auto"/>
        <w:left w:val="none" w:sz="0" w:space="0" w:color="auto"/>
        <w:bottom w:val="none" w:sz="0" w:space="0" w:color="auto"/>
        <w:right w:val="none" w:sz="0" w:space="0" w:color="auto"/>
      </w:divBdr>
    </w:div>
    <w:div w:id="1067730270">
      <w:bodyDiv w:val="1"/>
      <w:marLeft w:val="0"/>
      <w:marRight w:val="0"/>
      <w:marTop w:val="0"/>
      <w:marBottom w:val="0"/>
      <w:divBdr>
        <w:top w:val="none" w:sz="0" w:space="0" w:color="auto"/>
        <w:left w:val="none" w:sz="0" w:space="0" w:color="auto"/>
        <w:bottom w:val="none" w:sz="0" w:space="0" w:color="auto"/>
        <w:right w:val="none" w:sz="0" w:space="0" w:color="auto"/>
      </w:divBdr>
    </w:div>
    <w:div w:id="1117943461">
      <w:bodyDiv w:val="1"/>
      <w:marLeft w:val="0"/>
      <w:marRight w:val="0"/>
      <w:marTop w:val="0"/>
      <w:marBottom w:val="0"/>
      <w:divBdr>
        <w:top w:val="none" w:sz="0" w:space="0" w:color="auto"/>
        <w:left w:val="none" w:sz="0" w:space="0" w:color="auto"/>
        <w:bottom w:val="none" w:sz="0" w:space="0" w:color="auto"/>
        <w:right w:val="none" w:sz="0" w:space="0" w:color="auto"/>
      </w:divBdr>
    </w:div>
    <w:div w:id="1262879904">
      <w:bodyDiv w:val="1"/>
      <w:marLeft w:val="0"/>
      <w:marRight w:val="0"/>
      <w:marTop w:val="0"/>
      <w:marBottom w:val="0"/>
      <w:divBdr>
        <w:top w:val="none" w:sz="0" w:space="0" w:color="auto"/>
        <w:left w:val="none" w:sz="0" w:space="0" w:color="auto"/>
        <w:bottom w:val="none" w:sz="0" w:space="0" w:color="auto"/>
        <w:right w:val="none" w:sz="0" w:space="0" w:color="auto"/>
      </w:divBdr>
    </w:div>
    <w:div w:id="1378775886">
      <w:bodyDiv w:val="1"/>
      <w:marLeft w:val="0"/>
      <w:marRight w:val="0"/>
      <w:marTop w:val="0"/>
      <w:marBottom w:val="0"/>
      <w:divBdr>
        <w:top w:val="none" w:sz="0" w:space="0" w:color="auto"/>
        <w:left w:val="none" w:sz="0" w:space="0" w:color="auto"/>
        <w:bottom w:val="none" w:sz="0" w:space="0" w:color="auto"/>
        <w:right w:val="none" w:sz="0" w:space="0" w:color="auto"/>
      </w:divBdr>
    </w:div>
    <w:div w:id="1585649427">
      <w:bodyDiv w:val="1"/>
      <w:marLeft w:val="0"/>
      <w:marRight w:val="0"/>
      <w:marTop w:val="0"/>
      <w:marBottom w:val="0"/>
      <w:divBdr>
        <w:top w:val="none" w:sz="0" w:space="0" w:color="auto"/>
        <w:left w:val="none" w:sz="0" w:space="0" w:color="auto"/>
        <w:bottom w:val="none" w:sz="0" w:space="0" w:color="auto"/>
        <w:right w:val="none" w:sz="0" w:space="0" w:color="auto"/>
      </w:divBdr>
    </w:div>
    <w:div w:id="1992370761">
      <w:bodyDiv w:val="1"/>
      <w:marLeft w:val="0"/>
      <w:marRight w:val="0"/>
      <w:marTop w:val="0"/>
      <w:marBottom w:val="0"/>
      <w:divBdr>
        <w:top w:val="none" w:sz="0" w:space="0" w:color="auto"/>
        <w:left w:val="none" w:sz="0" w:space="0" w:color="auto"/>
        <w:bottom w:val="none" w:sz="0" w:space="0" w:color="auto"/>
        <w:right w:val="none" w:sz="0" w:space="0" w:color="auto"/>
      </w:divBdr>
    </w:div>
    <w:div w:id="2021856749">
      <w:bodyDiv w:val="1"/>
      <w:marLeft w:val="0"/>
      <w:marRight w:val="0"/>
      <w:marTop w:val="0"/>
      <w:marBottom w:val="0"/>
      <w:divBdr>
        <w:top w:val="none" w:sz="0" w:space="0" w:color="auto"/>
        <w:left w:val="none" w:sz="0" w:space="0" w:color="auto"/>
        <w:bottom w:val="none" w:sz="0" w:space="0" w:color="auto"/>
        <w:right w:val="none" w:sz="0" w:space="0" w:color="auto"/>
      </w:divBdr>
    </w:div>
    <w:div w:id="21261925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bayunugroho91@gmail.com"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creativecommons.org/licenses/by-sa/4.0/" TargetMode="External"/><Relationship Id="rId1" Type="http://schemas.openxmlformats.org/officeDocument/2006/relationships/hyperlink" Target="http://creativecommons.org/licenses/by-sa/4.0/" TargetMode="External"/><Relationship Id="rId4" Type="http://schemas.openxmlformats.org/officeDocument/2006/relationships/hyperlink" Target="http://creativecommons.org/licenses/by-sa/4.0/"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jurnal.uinsu.ac.id/index.php/PEMA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606A757FE06429EA5B39512C401FAFB"/>
        <w:category>
          <w:name w:val="General"/>
          <w:gallery w:val="placeholder"/>
        </w:category>
        <w:types>
          <w:type w:val="bbPlcHdr"/>
        </w:types>
        <w:behaviors>
          <w:behavior w:val="content"/>
        </w:behaviors>
        <w:guid w:val="{ED7EA80C-1817-4965-A35A-CB54697FD5BA}"/>
      </w:docPartPr>
      <w:docPartBody>
        <w:p w:rsidR="00000000" w:rsidRDefault="00A23C02" w:rsidP="00A23C02">
          <w:pPr>
            <w:pStyle w:val="6606A757FE06429EA5B39512C401FAFB"/>
          </w:pPr>
          <w:r w:rsidRPr="008806F0">
            <w:rPr>
              <w:rStyle w:val="PlaceholderText"/>
            </w:rPr>
            <w:t>Click or tap here to enter text.</w:t>
          </w:r>
        </w:p>
      </w:docPartBody>
    </w:docPart>
    <w:docPart>
      <w:docPartPr>
        <w:name w:val="7FB3F791FC25457CB72B552CF80461BD"/>
        <w:category>
          <w:name w:val="General"/>
          <w:gallery w:val="placeholder"/>
        </w:category>
        <w:types>
          <w:type w:val="bbPlcHdr"/>
        </w:types>
        <w:behaviors>
          <w:behavior w:val="content"/>
        </w:behaviors>
        <w:guid w:val="{7439D200-31BC-4FD4-AC99-197971807BAC}"/>
      </w:docPartPr>
      <w:docPartBody>
        <w:p w:rsidR="00000000" w:rsidRDefault="00A23C02" w:rsidP="00A23C02">
          <w:pPr>
            <w:pStyle w:val="7FB3F791FC25457CB72B552CF80461BD"/>
          </w:pPr>
          <w:r w:rsidRPr="008806F0">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5C68DD69-04A4-4D52-828D-55D301D424F4}"/>
      </w:docPartPr>
      <w:docPartBody>
        <w:p w:rsidR="00000000" w:rsidRDefault="00A23C02">
          <w:r w:rsidRPr="00434A4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Heavenetica8">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C02"/>
    <w:rsid w:val="005E65D9"/>
    <w:rsid w:val="00A23C0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3C02"/>
    <w:rPr>
      <w:color w:val="808080"/>
    </w:rPr>
  </w:style>
  <w:style w:type="paragraph" w:customStyle="1" w:styleId="358C57D9FAAC40568C5B016E3212E0AC">
    <w:name w:val="358C57D9FAAC40568C5B016E3212E0AC"/>
    <w:rsid w:val="00A23C02"/>
  </w:style>
  <w:style w:type="paragraph" w:customStyle="1" w:styleId="6606A757FE06429EA5B39512C401FAFB">
    <w:name w:val="6606A757FE06429EA5B39512C401FAFB"/>
    <w:rsid w:val="00A23C02"/>
  </w:style>
  <w:style w:type="paragraph" w:customStyle="1" w:styleId="7FB3F791FC25457CB72B552CF80461BD">
    <w:name w:val="7FB3F791FC25457CB72B552CF80461BD"/>
    <w:rsid w:val="00A23C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0E412CF-B266-4A72-B73E-D94C856D2938}">
  <we:reference id="wa104382081" version="1.55.1.0" store="id-ID" storeType="OMEX"/>
  <we:alternateReferences>
    <we:reference id="WA104382081" version="1.55.1.0" store="" storeType="OMEX"/>
  </we:alternateReferences>
  <we:properties>
    <we:property name="MENDELEY_CITATIONS" value="[{&quot;citationID&quot;:&quot;MENDELEY_CITATION_4d9ecaaf-7b11-4b95-bd47-27fc5f8cf986&quot;,&quot;properties&quot;:{&quot;noteIndex&quot;:0},&quot;isEdited&quot;:false,&quot;manualOverride&quot;:{&quot;isManuallyOverridden&quot;:false,&quot;citeprocText&quot;:&quot;(Shabrina et al., 2023)&quot;,&quot;manualOverrideText&quot;:&quot;&quot;},&quot;citationTag&quot;:&quot;MENDELEY_CITATION_v3_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&quot;,&quot;citationItems&quot;:[{&quot;id&quot;:&quot;dc6510a2-0ee0-3d93-83af-fd26b1803d58&quot;,&quot;itemData&quot;:{&quot;type&quot;:&quot;article-journal&quot;,&quot;id&quot;:&quot;dc6510a2-0ee0-3d93-83af-fd26b1803d58&quot;,&quot;title&quot;:&quot;Strategi Kampanye Kebersihan Lingkungan Oleh Pandawara Group Melalui Media Tiktok&quot;,&quot;author&quot;:[{&quot;family&quot;:&quot;Shabrina&quot;,&quot;given&quot;:&quot;Aulia&quot;,&quot;parse-names&quot;:false,&quot;dropping-particle&quot;:&quot;&quot;,&quot;non-dropping-particle&quot;:&quot;&quot;},{&quot;family&quot;:&quot;Nuraini&quot;,&quot;given&quot;:&quot;Kharisma&quot;,&quot;parse-names&quot;:false,&quot;dropping-particle&quot;:&quot;&quot;,&quot;non-dropping-particle&quot;:&quot;&quot;},{&quot;family&quot;:&quot;Naufal&quot;,&quot;given&quot;:&quot;Athallah&quot;,&quot;parse-names&quot;:false,&quot;dropping-particle&quot;:&quot;&quot;,&quot;non-dropping-particle&quot;:&quot;&quot;}],&quot;container-title&quot;:&quot;Prosiding Seminar Nasional Ilmu Ilmu Sosial (SNIIS)&quot;,&quot;ISSN&quot;:&quot;2985-9522&quot;,&quot;issued&quot;:{&quot;date-parts&quot;:[[2023]]},&quot;abstract&quot;:&quot;The issue of waste has become a global concern that requires comprehensive and sustainable solutions. This article elucidates the complex problem of waste and its impact on the environment and society. A qualitative research method employing a descriptive narrative approach is used to analyze the strategies of youth-led social actions in cleaning up waste. Through in-depth interviews and participatory observations, this research portrays the efforts of young individuals in understanding, addressing, and fostering awareness regarding the importance of environmental cleanliness. The research findings indicate that youth-led social actions encompass not only physical activities of waste cleaning but also community education and empowerment initiatives. In this context, the qualitative descriptive narrative approach provides profound insights into the social and cultural dynamics involving young individuals in waste cleanup actions. This research serves as a foundation for sustainable strategies in engaging youth and communities at large in addressing waste-related challenges. By comprehending the social and sustainable contexts, this article offers valuable insights to guide future policies and actions.&quot;,&quot;volume&quot;:&quot;2&quot;,&quot;container-title-short&quot;:&quot;&quot;},&quot;isTemporary&quot;:false,&quot;suppress-author&quot;:false,&quot;composite&quot;:false,&quot;author-only&quot;:false}]},{&quot;citationID&quot;:&quot;MENDELEY_CITATION_fce656f9-6a81-438c-b1bc-843413416def&quot;,&quot;properties&quot;:{&quot;noteIndex&quot;:0},&quot;isEdited&quot;:false,&quot;manualOverride&quot;:{&quot;isManuallyOverridden&quot;:false,&quot;citeprocText&quot;:&quot;(Kurniawan et al., 2020)&quot;,&quot;manualOverrideText&quot;:&quot;&quot;},&quot;citationTag&quot;:&quot;MENDELEY_CITATION_v3_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&quot;,&quot;citationItems&quot;:[{&quot;id&quot;:&quot;2704d1ae-b87c-3f98-b7b4-38dd398ec4eb&quot;,&quot;itemData&quot;:{&quot;type&quot;:&quot;article-journal&quot;,&quot;id&quot;:&quot;2704d1ae-b87c-3f98-b7b4-38dd398ec4eb&quot;,&quot;title&quot;:&quot;Pemberdayaan Pemuda Desa Dalam Strategi Promosi Digital Pada Desa Ledokombo Sebagai Desa Wisata Di Kabupaten Jember&quot;,&quot;author&quot;:[{&quot;family&quot;:&quot;Kurniawan&quot;,&quot;given&quot;:&quot;Dediek Tri&quot;,&quot;parse-names&quot;:false,&quot;dropping-particle&quot;:&quot;&quot;,&quot;non-dropping-particle&quot;:&quot;&quot;},{&quot;family&quot;:&quot;Fauzan&quot;,&quot;given&quot;:&quot;Slamet&quot;,&quot;parse-names&quot;:false,&quot;dropping-particle&quot;:&quot;&quot;,&quot;non-dropping-particle&quot;:&quot;&quot;},{&quot;family&quot;:&quot;Rozana&quot;,&quot;given&quot;:&quot;Kennis&quot;,&quot;parse-names&quot;:false,&quot;dropping-particle&quot;:&quot;&quot;,&quot;non-dropping-particle&quot;:&quot;&quot;},{&quot;family&quot;:&quot;Suwanan&quot;,&quot;given&quot;:&quot;Ahmad Fawaiq&quot;,&quot;parse-names&quot;:false,&quot;dropping-particle&quot;:&quot;&quot;,&quot;non-dropping-particle&quot;:&quot;&quot;}],&quot;container-title&quot;:&quot;VIVABIO: Jurnal Pengabdian Multidisiplin&quot;,&quot;DOI&quot;:&quot;10.35799/vivabio.3.1.2021.31303&quot;,&quot;issued&quot;:{&quot;date-parts&quot;:[[2020]]},&quot;abstract&quot;:&quot;Desa Ledokombo memiliki tantangan yang berat. Sebagian besar pemuda desa yang kompeten memilih untuk meninggalkan desa untuk mendapatkan pekerjaan yang layak. Secara umum lulusan dari perguruan tinggi ternama enggan kembali ke Desa. Dampaknya desa memiliki kekurangan sumber daya manusia yang kompeten. Hal ini menjadi pekerjaan rumah bagi pengembangan desa. Disisi lain Desa Ledokombo memiliki potensi lain yakni terdapat tempat wisata yang menarik yaitu Kampung Belajar Tanoker. Sehingga diperlukan penguatan kapasitas desa dalam hal public enggagement melalui strategi promosi digital. Tujuan pengabdian ini adalah diseminasi informasi dan etalase produk yang dimiliki Desa Ledokombo melalui pembuatan website wisata Desa. Metode pelaksanaan pengabdian ini terbagi menjadi tiga tahap yaitu: tahap pertama preproduction, tahap kedua production, dan tahap ketiga postproduction. Tahapan production merupakan pelaksanaan programming yaitu terdiri dari Coding HTML/Flash, Scripting/Flash, Database, dan Content Management System. Konsep yang dibuat dalam website disesuaikan dengan ensensi dan identitas Desa Ledokombo. Hasil dari kegiatan pengabdian menunjukkan bahwa konsep wisata budaya perlu diangkat secara berkesinambungan. Pemuda desa yang memiliki pemahaman yang lebih baik terhadap teknologi informasi akan menjadi modal yang cukup dalam mempromosikan Desa Ledokombo sebagai desa wisata.&quot;,&quot;issue&quot;:&quot;1&quot;,&quot;volume&quot;:&quot;3&quot;,&quot;container-title-short&quot;:&quot;&quot;},&quot;isTemporary&quot;:false,&quot;suppress-author&quot;:false,&quot;composite&quot;:false,&quot;author-only&quot;:false}]},{&quot;citationID&quot;:&quot;MENDELEY_CITATION_a1152c24-fd4d-4e23-860e-fe942eae0e29&quot;,&quot;properties&quot;:{&quot;noteIndex&quot;:0},&quot;isEdited&quot;:false,&quot;manualOverride&quot;:{&quot;isManuallyOverridden&quot;:false,&quot;citeprocText&quot;:&quot;(Pradana et al., 2023)&quot;,&quot;manualOverrideText&quot;:&quot;&quot;},&quot;citationTag&quot;:&quot;MENDELEY_CITATION_v3_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&quot;,&quot;citationItems&quot;:[{&quot;id&quot;:&quot;c3dab789-baee-3ce7-bbd8-96b6804bff6a&quot;,&quot;itemData&quot;:{&quot;type&quot;:&quot;article-journal&quot;,&quot;id&quot;:&quot;c3dab789-baee-3ce7-bbd8-96b6804bff6a&quot;,&quot;title&quot;:&quot;Pemberdayaan Pemuda Desa Dalam Strategi Promosi Digital Pada Wisata Gunung Mange Desa Sidorejo Kecamatan Sukorejo Kabupaten Ponorogo&quot;,&quot;author&quot;:[{&quot;family&quot;:&quot;Pradana&quot;,&quot;given&quot;:&quot;A S&quot;,&quot;parse-names&quot;:false,&quot;dropping-particle&quot;:&quot;&quot;,&quot;non-dropping-particle&quot;:&quot;&quot;},{&quot;family&quot;:&quot;Anggoro&quot;,&quot;given&quot;:&quot;A D&quot;,&quot;parse-names&quot;:false,&quot;dropping-particle&quot;:&quot;&quot;,&quot;non-dropping-particle&quot;:&quot;&quot;},{&quot;family&quot;:&quot;...&quot;,&quot;given&quot;:&quot;&quot;,&quot;parse-names&quot;:false,&quot;dropping-particle&quot;:&quot;&quot;,&quot;non-dropping-particle&quot;:&quot;&quot;}],&quot;container-title&quot;:&quot;JISIP (Jurnal Ilmu …&quot;,&quot;issued&quot;:{&quot;date-parts&quot;:[[2023]]},&quot;abstract&quot;:&quot;… desa untuk mengelola wisata Gunung Mangge sebagai potensi desa wisata. Selain itu … menunjang promosi wisata agar dikenal oleh wisatawan secara luas. Dalam hal promosi digital …&quot;,&quot;issue&quot;:&quot;2&quot;,&quot;volume&quot;:&quot;7&quot;,&quot;container-title-short&quot;:&quot;&quot;},&quot;isTemporary&quot;:false,&quot;suppress-author&quot;:false,&quot;composite&quot;:false,&quot;author-only&quot;:false}]},{&quot;citationID&quot;:&quot;MENDELEY_CITATION_00e2d0c9-58cb-473a-ada1-0339144937f6&quot;,&quot;properties&quot;:{&quot;noteIndex&quot;:0},&quot;isEdited&quot;:false,&quot;manualOverride&quot;:{&quot;isManuallyOverridden&quot;:false,&quot;citeprocText&quot;:&quot;(Nathasya &amp;#38; Kasimun, 2023)&quot;,&quot;manualOverrideText&quot;:&quot;&quot;},&quot;citationTag&quot;:&quot;MENDELEY_CITATION_v3_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&quot;,&quot;citationItems&quot;:[{&quot;id&quot;:&quot;a6fdadfa-058e-3826-822e-c72138ce8240&quot;,&quot;itemData&quot;:{&quot;type&quot;:&quot;article-journal&quot;,&quot;id&quot;:&quot;a6fdadfa-058e-3826-822e-c72138ce8240&quot;,&quot;title&quot;:&quot;STRATEGI PEMBERDAYAAN PEMUDA TIDAK SEKOLAH DALAM MENDUKUNG PROGRAM KAMPUNG KITA DI KECAMATAN JATIUWUNG&quot;,&quot;author&quot;:[{&quot;family&quot;:&quot;Nathasya&quot;,&quot;given&quot;:&quot;Nathasya&quot;,&quot;parse-names&quot;:false,&quot;dropping-particle&quot;:&quot;&quot;,&quot;non-dropping-particle&quot;:&quot;&quot;},{&quot;family&quot;:&quot;Kasimun&quot;,&quot;given&quot;:&quot;Petrus Rudi&quot;,&quot;parse-names&quot;:false,&quot;dropping-particle&quot;:&quot;&quot;,&quot;non-dropping-particle&quot;:&quot;&quot;}],&quot;container-title&quot;:&quot;Jurnal Sains, Teknologi, Urban, Perancangan, Arsitektur (Stupa)&quot;,&quot;DOI&quot;:&quot;10.24912/stupa.v5i2.24261&quot;,&quot;ISSN&quot;:&quot;2685-5631&quot;,&quot;issued&quot;:{&quot;date-parts&quot;:[[2023]]},&quot;abstract&quot;:&quot;Youth not having access to school has become a pervasive problem in education systems around the world. While dropping out of school can result in high unemployment rates, especially in Indonesia. Responding to the challenges of this issue, a new strategy is needed to achieve the goal of reducing the unemployment rate as well as the dropout rate which is closely related to being empathetic towards it. in the manufacturing industry on the basis of empathy as spatial planning that adapts to the needs of the activities within it. By using quantitative and qualitative research methods, collecting data through a survey of empathy subjects, namely youth who have dropped out of school. Then a strategy can be produced to overcome this problem by designing a training and mentoring forum that embraces fields with a high proportion of workforce needs. Keywords:  dropout; empathy; manufacturing industry; training; unemployment Abstrak Pemuda yang tidak berkesempatan sekolah telah menjadi masalah yang meluas dalam sistem pendidikan di seluruh dunia. Sementara putus sekolah dapat mengakibatkan tingginya angka pengangguran, terutama di Indonesia. Menanggapi tantangan isu ini, diperlukan sebuah strategi baru dalam mencapai tujuan yaitu mengurangi angka pengangguran sekaligus angka putus sekolah yang berkaitan erat dengan bersikap empati terhadap hal tersebut.Tujuan dari perancangan penelitian strategi ini adalah untuk memberdayakan pemuda tidak sekolah untuk dapat merencanakan karir dengan memanfaatkan kebutuhan urgensitas di industri manufaktur dengan dasar empati sebagai perencanaan ruang yang menyesuaikan dengan kebutuhan aktivitas di dalamnya. Dengan menggunakan metode penelitian kuantitatif dan kualitatif, mengumpulkan data melalui survey terhadap subjek empati yaitu pemuda putus sekolah. Maka dapat dihasilkan sebuah strategi untuk mengatasi permasalahan tersebut adalah merancang sebuah wadah pelatihan dan pendampingan yang merangkul bidang dengan kebutuhan proporsi tenaga kerja tinggi.  &quot;,&quot;issue&quot;:&quot;2&quot;,&quot;volume&quot;:&quot;5&quot;,&quot;container-title-short&quot;:&quot;&quot;},&quot;isTemporary&quot;:false,&quot;suppress-author&quot;:false,&quot;composite&quot;:false,&quot;author-only&quot;:false}]},{&quot;citationID&quot;:&quot;MENDELEY_CITATION_905d0ffb-a3ae-4463-877a-b57e54ad6375&quot;,&quot;properties&quot;:{&quot;noteIndex&quot;:0},&quot;isEdited&quot;:false,&quot;manualOverride&quot;:{&quot;isManuallyOverridden&quot;:false,&quot;citeprocText&quot;:&quot;(Wuri et al., 2015)&quot;,&quot;manualOverrideText&quot;:&quot;&quot;},&quot;citationTag&quot;:&quot;MENDELEY_CITATION_v3_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&quot;,&quot;citationItems&quot;:[{&quot;id&quot;:&quot;eb9d06b1-dace-33ab-8efe-1f956d4a4bd8&quot;,&quot;itemData&quot;:{&quot;type&quot;:&quot;article-journal&quot;,&quot;id&quot;:&quot;eb9d06b1-dace-33ab-8efe-1f956d4a4bd8&quot;,&quot;title&quot;:&quot;Strategi Pemberdayaan Pemuda Melalui Karang Taruna Di RW 02 Kelurahan Rogotrunan Kecamatan Lumajang Kabupaten Lumajang Tahun 2015&quot;,&quot;author&quot;:[{&quot;family&quot;:&quot;Wuri&quot;,&quot;given&quot;:&quot;Sriami Retno&quot;,&quot;parse-names&quot;:false,&quot;dropping-particle&quot;:&quot;&quot;,&quot;non-dropping-particle&quot;:&quot;&quot;},{&quot;family&quot;:&quot;Hendrawijaya&quot;,&quot;given&quot;:&quot;A.T&quot;,&quot;parse-names&quot;:false,&quot;dropping-particle&quot;:&quot;&quot;,&quot;non-dropping-particle&quot;:&quot;&quot;},{&quot;family&quot;:&quot;Indrianti&quot;,&quot;given&quot;:&quot;Deditiani Tri&quot;,&quot;parse-names&quot;:false,&quot;dropping-particle&quot;:&quot;&quot;,&quot;non-dropping-particle&quot;:&quot;&quot;}],&quot;container-title&quot;:&quot;Artikel Ilmiah Mahasiswa&quot;,&quot;issued&quot;:{&quot;date-parts&quot;:[[2015]]},&quot;abstract&quot;:&quot;Generasi muda merupakan satuan unit sosial yang melengkapi eksistensi suatu masyarakat. Menyadari betapa strategisnya keberadaan dan kedudukan generasi muda di kalangan masyarakat, maka tidaklah mengherankan apabila setiap bangsa di seluruh penjuru dunia sangat menggantungkan harapan kepada generasi muda mereka. Demikian halnya generasi muda Indonesia diharapkan mampu meletakkan dasar-dasar kesatuan yang tidak terpisahkan antara eksistensinya dirinya, pembangunan, serta masa depan bangsa Indonesia yang lebih baik. Sehubungan dengan hal itu, generasi muda diharapkan terbebas dari berbagai bentuk permasalahan yang dapat mengganggu perkembangan jasmani, rohani, dan sosial dalam mempersiapkan diri menerima tanggung jawab untuk melanjutkan upaya pencapaian cita-cita perjuangan bangsa serta sebagai agen peningkatan pemberdayaan. Dalam peningkatan pemberdayaan, pemuda memiliki peranan yang sangat penting. Strategi pemberdayaan yang dilakukan menggunakan strategi 5P yaitu : pemungkinan, penguatan, perlindungan, penyokongan, dan perlindungan. Data dapat disimpulkan bahwa organisasi karang taruna bukan sekedar segerombolan pemuda yang berkumpul saja tetapi juga dapat dijadikan proses pemberdayaan pada pemuda. Dalam organisasi karang taruna ini terdapat 13 temuan yang digunakan sebagai strategi pemberdayaan pemuda. Saran yang dapat diberikan adalah : Pengelola karang taruna supaya memberikan kegiatan dan keterampilan yang mengandung kreativitas. Seluruh anggota karang taruna agar selalu konsisten, kompak, dan semangat dalam setiap kegiatan. Mampu menumbuh kembangkan hasil karya dari para pemuda dalam semua bidang.&quot;,&quot;container-title-short&quot;:&quot;&quot;},&quot;isTemporary&quot;:false,&quot;suppress-author&quot;:false,&quot;composite&quot;:false,&quot;author-only&quot;:false}]},{&quot;citationID&quot;:&quot;MENDELEY_CITATION_d17784a2-6a9f-4958-b3b4-ee0fd34c2542&quot;,&quot;properties&quot;:{&quot;noteIndex&quot;:0},&quot;isEdited&quot;:false,&quot;manualOverride&quot;:{&quot;isManuallyOverridden&quot;:false,&quot;citeprocText&quot;:&quot;(Yusroh, 2020)&quot;,&quot;manualOverrideText&quot;:&quot;&quot;},&quot;citationTag&quot;:&quot;MENDELEY_CITATION_v3_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&quot;,&quot;citationItems&quot;:[{&quot;id&quot;:&quot;e4af7f44-7866-36cd-95f4-fc957d1fa891&quot;,&quot;itemData&quot;:{&quot;type&quot;:&quot;article-journal&quot;,&quot;id&quot;:&quot;e4af7f44-7866-36cd-95f4-fc957d1fa891&quot;,&quot;title&quot;:&quot;Strategi Pemberdayaan Pemuda Melalui Rebana di Desa Golantepus , Kudus Kesenian Rovi Qotul Yusroh&quot;,&quot;author&quot;:[{&quot;family&quot;:&quot;Yusroh&quot;,&quot;given&quot;:&quot;Rovi Qotul&quot;,&quot;parse-names&quot;:false,&quot;dropping-particle&quot;:&quot;&quot;,&quot;non-dropping-particle&quot;:&quot;&quot;}],&quot;container-title&quot;:&quot;Jurnal Pengembangan Masyarakat Islam&quot;,&quot;issued&quot;:{&quot;date-parts&quot;:[[2020]]},&quot;abstract&quot;:&quot;Tergerusnya kesenian tradisional menjadikan permasalahan tersendiri pada era modern seperti sekarang ini, misalkan saja kesenian rebana yang semakin kurang diminati dikalangan anak muda. Sehingga perlu adanya berbagai strategi pemberdayaan yang tidak hanya memberikan edukasi, melainkan juga memberikan wawasan dan pelestarian pada kesenian tersebut. adanya pemberdayaan terkait dengan kesenian rebana dikalangan pemuda, dapat dilakukan dengan menggunakan metode pemberdayaan, yang dilakukan dengan menggunakan metode PAR. yang mana, tidak hanya kegiatan yang terkait dengan penelitian saja, melainkan juga adanya aksi nyata dalam pemberdayaan. Sehingga artikel ini bertujuan untuk memberikan gambaran terkait dengan pemberdayaan pemuda melalui kesenian rebana. Dengan melibatkan para pemuda di golantepus, kudus sebagai subjek sekaligus sumber primer penelitian. Teknik pengambilan data dilakukan dengan wawancara, dan juga observasi lingkungan. Yang mana, di dapatkan hasil utama antara lain; ke kurang minatan pada kesenian rebana yang ada dikarenakan kurangnya sosialisasi ataupun edukasi terkait dengan kesenian rebana; belum maksimalnya dukungan yang diberikan dari pemerintah desa terkait dengan pelestarian kesenian tersebut.&quot;,&quot;issue&quot;:&quot;2&quot;,&quot;volume&quot;:&quot;04&quot;,&quot;container-title-short&quot;:&quot;&quot;},&quot;isTemporary&quot;:false,&quot;suppress-author&quot;:false,&quot;composite&quot;:false,&quot;author-only&quot;:false}]},{&quot;citationID&quot;:&quot;MENDELEY_CITATION_dbc9e503-6313-4214-83e4-641bc7151cd3&quot;,&quot;properties&quot;:{&quot;noteIndex&quot;:0},&quot;isEdited&quot;:false,&quot;manualOverride&quot;:{&quot;isManuallyOverridden&quot;:false,&quot;citeprocText&quot;:&quot;(Gusnadi, 2017)&quot;,&quot;manualOverrideText&quot;:&quot;&quot;},&quot;citationTag&quot;:&quot;MENDELEY_CITATION_v3_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&quot;,&quot;citationItems&quot;:[{&quot;id&quot;:&quot;8ac75eec-237b-3d47-b19c-600ab228d548&quot;,&quot;itemData&quot;:{&quot;type&quot;:&quot;article-journal&quot;,&quot;id&quot;:&quot;8ac75eec-237b-3d47-b19c-600ab228d548&quot;,&quot;title&quot;:&quot;Upaya Pondok Pesantren Salaf Dalam Pemberdayaan Masyarakat (Studi Kasus Tentang Pondok Pesantren At-Taufiq dau Malang)&quot;,&quot;author&quot;:[{&quot;family&quot;:&quot;Gusnadi&quot;,&quot;given&quot;:&quot;&quot;,&quot;parse-names&quot;:false,&quot;dropping-particle&quot;:&quot;&quot;,&quot;non-dropping-particle&quot;:&quot;&quot;}],&quot;container-title&quot;:&quot;Jurnal of Islamic Education&quot;,&quot;issued&quot;:{&quot;date-parts&quot;:[[2017]]},&quot;abstract&quot;:&quot;مستخلص البحث إندونيسيا قد دخل العصر الحديث، وأثره المطلوع هو صغر مجال الدين في المجتمع، وهذا البحث يستهدف على كشف كيف كينونة معهد التوفيق داؤو مالانج في لارمة خصائصه السلفية وكيف بقاء وجودها في المجتمع، وكيف تمكن المجتمع حوله. وأما تحديد الأسئلة يشتمل على أسئلتين وهما : 1. كيف كينونة معهد التوفيق داؤو مالانج على لارمة أو ربط سلفه. 2. كيف استراتيجية معهد التوفيق داؤو مالانج في تمكين المجتمع على مجال التربية، والاجتماعية، والدعوة الاسلامية. وهذا البحث يستخدم المدخل الكيفي، وجمع معلوماته يعمل بأسلوب المقابلة الدقيقة، والملاحظة الاشتراكية، والوثائق. وأما أسلوب تحليل البيانات يشتمل على تخفيض أو تنقيص البيانات، عرض البيانات، اتخاذ الخلاصة أو تخليص البيانات، وفحص صحة البيانات الموجودة التي تجرى على اساس درجة الائتمان أو الاعتقاد، والانتقال أو التحويل، والاستناد، والتأكيد أو التحقيق. ,وأما مصادر البحث هي المدير، والأستاذ أو المعلم، والطلبة، وبعض أعضاء المجتمع. ونتيجة البحث تدل أن 1. معهد التوفيق داؤو مالانج يبقي ويحفظ خصائصه السلفية بطريقتين، وهما : أ. أن المنهج الذي يصممه معهد التوفيق داؤو مالانج هو المنهج يقوم على أساس السلف, ب. تشديد أو تأكيد الصفة التواضعية، وقيمات هذه الصفة تظهر من طاعة الطلبة، وتواضعهم لا يقتصر على عائلة الشيخ أو الاستاذ بل على الناس الآخر قولا كان أو فعلا. 2. معهد التوفيق داؤو مالانج يمكن المجتمع على شكل : أ. التمكين في مجال التربية. ويظهر معهد التوفيق داؤو مالانج في هذا المجال مساهمته في المجتمع حوله بقيام المدرسة الرسمية كروضة الأطفال والمدرسة الابتدائية الاسلام الغفار داؤو مالانج، بصورة متفرقة من معهد التوفيق داؤو مالانج التي تخصص بالخصائص السلفية. ب. تمكين مجال الاجتماع. كما قد قدم في الباب السابق، أن معهد التوفيق داؤو مالانج في هذا التمكين قد أبنى ثلاثة المساجد حول سينكالينج داؤو مالانج، وإعطاء رسمال وميادين العمل لمن يحتاجه، وتشجير البيئة كمثل زرع الشجر وخيزران حول المعهد وساطئ النهر برانتاس. ج. تمكين المجتمع في جانب الدعوة الاسلامية. في هذا الجانب، أن معهد التوفيق داؤو مالانج صمم النشاطات المتنوعة التي تنظم على الفراق، وهي الأولى تسمى بجمعية طلاب التوفيق، وكانت هذه الدعوة ترتكز للشباب والمراهقين. هذه الجمعية لا تقتصر على برنامج الصلوات فحسب، بل تتضمن على برنامج قراءة الكتب، راتب الهادد، مولد الضرار، والخطبة أو المحاضرة. والثانية مجلس المراءة الصالحة التوفيق، وكانت أعضاء هذه الجمعية الأمهات والفتيات أو الطلابة، وتبحث عن الحق والواجبة لزوجة على زوجها وأولاده. والثانية مجلس الذكر التوفيق، هذا المجلس يقام عموميا لمن يريد أن يشاركه ويتابعه، والبرامج من هذا المجلس هو الذكر، الصلوات، والدعوة الاسلامية. ABSTRACT In modern era of Indonesia influenced to the lack of religion, religion of society. But education in salafy boarding school, sur…&quot;,&quot;container-title-short&quot;:&quot;&quot;},&quot;isTemporary&quot;:false,&quot;suppress-author&quot;:false,&quot;composite&quot;:false,&quot;author-only&quot;:false}]},{&quot;citationID&quot;:&quot;MENDELEY_CITATION_32e3d1ff-0d4a-4e52-afc4-43ad5e7a9afa&quot;,&quot;properties&quot;:{&quot;noteIndex&quot;:0},&quot;isEdited&quot;:false,&quot;manualOverride&quot;:{&quot;isManuallyOverridden&quot;:false,&quot;citeprocText&quot;:&quot;(Prasetya et al., 2022)&quot;,&quot;manualOverrideText&quot;:&quot;&quot;},&quot;citationTag&quot;:&quot;MENDELEY_CITATION_v3_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&quot;,&quot;citationItems&quot;:[{&quot;id&quot;:&quot;188413ca-4787-3715-8cd6-dcf2838b0954&quot;,&quot;itemData&quot;:{&quot;type&quot;:&quot;article-journal&quot;,&quot;id&quot;:&quot;188413ca-4787-3715-8cd6-dcf2838b0954&quot;,&quot;title&quot;:&quot;Pengembangan Usaha Jual Beli Barang Bekas Melalui Pemberdayaan Pemuda Masjid Al Irsyad&quot;,&quot;author&quot;:[{&quot;family&quot;:&quot;Prasetya&quot;,&quot;given&quot;:&quot;Dwi Sabda Budi&quot;,&quot;parse-names&quot;:false,&quot;dropping-particle&quot;:&quot;&quot;,&quot;non-dropping-particle&quot;:&quot;&quot;},{&quot;family&quot;:&quot;Ahzan&quot;,&quot;given&quot;:&quot;Sukainil&quot;,&quot;parse-names&quot;:false,&quot;dropping-particle&quot;:&quot;&quot;,&quot;non-dropping-particle&quot;:&quot;&quot;},{&quot;family&quot;:&quot;Pangga&quot;,&quot;given&quot;:&quot;Dwi&quot;,&quot;parse-names&quot;:false,&quot;dropping-particle&quot;:&quot;&quot;,&quot;non-dropping-particle&quot;:&quot;&quot;},{&quot;family&quot;:&quot;Gummah&quot;,&quot;given&quot;:&quot;Syifaul&quot;,&quot;parse-names&quot;:false,&quot;dropping-particle&quot;:&quot;&quot;,&quot;non-dropping-particle&quot;:&quot;&quot;},{&quot;family&quot;:&quot;Hidayat&quot;,&quot;given&quot;:&quot;Samsun&quot;,&quot;parse-names&quot;:false,&quot;dropping-particle&quot;:&quot;&quot;,&quot;non-dropping-particle&quot;:&quot;&quot;}],&quot;container-title&quot;:&quot;Sasambo: Jurnal Abdimas (Journal of Community Service)&quot;,&quot;DOI&quot;:&quot;10.36312/sasambo.v4i3.787&quot;,&quot;issued&quot;:{&quot;date-parts&quot;:[[2022]]},&quot;abstract&quot;:&quot;Masjid Al Irsyad adalah sebuah masjid yang berlokasi di Dusun Patukan, Desa Ambarketawang, Kapanewon Gamping, Kabupaten Sleman, Provinsi Daerah Istimewa Yogyakarta. Banyak potensi yang dapat dikembangkan khususnya potensi pemudanya. Pemuda adalah aset masa depan Masjid. Namun ditengah pandemi covid-19, banyak pemuda yang kehilangan lapangan pekerjaan. Tim Pengabdian dari UNDIKMA bermitra dengan FORMASI (Forum Remaja Masjid Al Irsyad) dan Pengurus Ta’mir Masjid Al Irsyad sepakat untuk mengadakan kegiatan pengembangan usaha jual beli barang bekas melalui pemberdayaan pemuda Masjid Al Irsyad. Adapun kegiatan pengabdian ini bertujuan untuk menumbuhkembangkan usaha jual beli barang bekas bagi pemuda Masjid Al Irsyad. Metode yang digunakan dalam pengabdian ini adalah Participatory Rural Appraisal (PRA). Kegiatan dilaksanakan melalui beberapa tahapan, yaitu diawali dengan Penyuluhan, penentuan jadwal dan lokasi, penentuan peserta, pelaksanaan kegiatan dan evaluasi. Hasil pengabdian ini adalah terbentuknya kelompok usaha jual beli barang bekas yang beranggotakan pemuda masjid. Dalam penyuluhan ini juga memuat strategi yang dapat dilakukan oleh para pemuda masjid dalam memasarkan barang dan pemilahan barang bekas. Kegiatan ini berhasil terlaksana dengan sebanyak 20 peserta. Sebesar 75 persen (%) berhasil membentuk dua kelompok usaha jual beli barang bekas yang beranggotakan masing-masing 10 orang pemuda masjid. Dari hasil ini, maka direkomendasikan untuk menindaklanjuti kelompok yang terbentuk menjadi bentuk UMKM.  Business Development of Selling and Buying Used Goods Through Youth Empowerment of Al Irsyad Mosque  Al Irsyad Mosque is a mosque located in Patukan, Ambarketawang, Gamping, Sleman, Yogyakarta Special Region. There is a lot of potential that can be developed, especially the potential of the youth. Youth is the future asset of the mosque. However, in the midst of the COVID-19 pandemic, many young people have lost their jobs. The Service Team from UNDIKMA in partnership with FORMASI (Forum Remaja Masjid Al Irsyad) and the Ta'mir Management of the Al Irsyad Mosque agreed to conduct business development activities for buying and selling used goods through empowering the youth of the Al Irsyad Mosque. This service activity aims to develop the business of buying and selling used goods for the youth of the Al Irsyad Mosque. The method used in this service is Participatory Rural Appraisal (PRA). The activity is carried out through several stages, namely starting with counseling, determining the schedule and location, determining participants, implementing activities and evaluating. The result of this service is the formation of a business group for buying and selling used goods consisting of mosque youths. This counseling also contains strategies that can be carried out by mosque youths in marketing goods and sorting used goods. This activity was successfully carried out with as many as 20 participants. As many as 75 percent (%) succeeded in forming two business groups for buying and selling used goods, each consisting of 10 mosque youths. From these results, it is recommended to follow up on groups that are formed into the form of UMKM.&quot;,&quot;issue&quot;:&quot;3&quot;,&quot;volume&quot;:&quot;4&quot;,&quot;container-title-short&quot;:&quot;&quot;},&quot;isTemporary&quot;:false,&quot;suppress-author&quot;:false,&quot;composite&quot;:false,&quot;author-only&quot;:false}]},{&quot;citationID&quot;:&quot;MENDELEY_CITATION_d2aa271a-6a8d-4138-a65f-1723ac3fa3ce&quot;,&quot;properties&quot;:{&quot;noteIndex&quot;:0},&quot;isEdited&quot;:false,&quot;manualOverride&quot;:{&quot;isManuallyOverridden&quot;:false,&quot;citeprocText&quot;:&quot;(Hadi &amp;#38; Sovitriana, 2019)&quot;,&quot;manualOverrideText&quot;:&quot;&quot;},&quot;citationTag&quot;:&quot;MENDELEY_CITATION_v3_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&quot;,&quot;citationItems&quot;:[{&quot;id&quot;:&quot;78da0feb-0b91-37d1-90e5-68a2c75c0b10&quot;,&quot;itemData&quot;:{&quot;type&quot;:&quot;article-journal&quot;,&quot;id&quot;:&quot;78da0feb-0b91-37d1-90e5-68a2c75c0b10&quot;,&quot;title&quot;:&quot;Model Kemandirian Belajar Siswa Madrasah Aliyah Negeri 9 Jakarta&quot;,&quot;author&quot;:[{&quot;family&quot;:&quot;Hadi&quot;,&quot;given&quot;:&quot;Meutia&quot;,&quot;parse-names&quot;:false,&quot;dropping-particle&quot;:&quot;&quot;,&quot;non-dropping-particle&quot;:&quot;&quot;},{&quot;family&quot;:&quot;Sovitriana&quot;,&quot;given&quot;:&quot;Rilla&quot;,&quot;parse-names&quot;:false,&quot;dropping-particle&quot;:&quot;&quot;,&quot;non-dropping-particle&quot;:&quot;&quot;}],&quot;container-title&quot;:&quot;Ikra-Ith Humaniora: Jurnal Sosial dan Humaniora&quot;,&quot;issued&quot;:{&quot;date-parts&quot;:[[2019]]},&quot;abstract&quot;:&quot;2 ABSTRAK Penelitian ini bertujuan untuk mengetahui hubungan motivasi belajar dan dukungan sosial orangtua dengan kemandirian belajar pada siswa kelas XI Madrasah Aliyah Negeri 9 Jakarta. Penelitian menggunakan metode kuantitatif. Teknik pengambilan sampel menggunakan proportional random sampling dengan sampel sebanyak 136 siswa. Pengambilan data menggunakan skala Likert terdiri dari skala kemandirian belajar, skala motivasi belajar, dan skala dukungan sosial orangtua dengan menggunakan program SPSS 22.00 for windows. Hasil analisis teknik bivariate correlation menunjukkan ada hubungan yang signifikan dengan arah positif antara motivasi belajar dengan kemandirian belajar dimana koefisien korelasi (r x1y) = 0,385 serta adanya hubungan yang signifikan dengan arah positif antara dukungan sosial orangtua dengan kemandirian belajar dimana koefisien korelasi (r x2y) = 0,202. Selanjutnya uji hipotesis teknik multivariate correlation menunjukkan ada hubungan yang signifikan dengan arah positif antara motivasi belajar dan dukungan sosial orangtua dengan kemandirian belajar dengan R sebesar 0,416. Sumbangan efektif antara motivasi belajar dan dukungan sosial orangtua dengan kemandirian belajar sebesar 17,3% sedangkan 82,7% merupakan sumbangan dari faktor lain yang tidak diteliti. Kata Kunci : kemandirian belajar, motivasi belajar, dukungan sosial orangtua ABSTRACT This study aims to determine the relationship of learning motivation and parental social support with self-regulated learning in class XI of Madrasah Aliyah Negeri 9 Jakarta. The research uses quantitative methods. The sampling technique uses proportional random sampling with a sample of 136 students. The data retrieval uses a Likert scale, which consists of the scale of learning independence scale, learning motivation scale, and parental social support scale by using SPSS 22.00 program for windows. The results of the bivariate correlation technique analysis show that there is a significant relationship with a positive direction between learning motivation and self-regulated learning, in which the correlation coefficient (r x1y) = 0,385, and there is a significant relationship with a positive direction between parental social support and self-regulated learning, in which the correlation coefficient (r x2y) = 0,202. Furthermore, the multivariate correlation technique hypothesis test shows that there is a significant relationship with a positive direction between learning motivation and parental social support with self-regulated learning, with R of 0,416. The effective contribution of learning motivation and parental social support with self-regulated learning is 17,3%, while 82.7% is contributed by other unexamined factors.&quot;,&quot;volume&quot;:&quot;3&quot;,&quot;container-title-short&quot;:&quot;&quot;},&quot;isTemporary&quot;:false,&quot;suppress-author&quot;:false,&quot;composite&quot;:false,&quot;author-only&quot;:false}]},{&quot;citationID&quot;:&quot;MENDELEY_CITATION_0db446ac-b757-48bc-a46a-4e1ce92483c8&quot;,&quot;properties&quot;:{&quot;noteIndex&quot;:0},&quot;isEdited&quot;:false,&quot;manualOverride&quot;:{&quot;isManuallyOverridden&quot;:false,&quot;citeprocText&quot;:&quot;(Aprilianti &amp;#38; Abidin, 2021)&quot;,&quot;manualOverrideText&quot;:&quot;&quot;},&quot;citationTag&quot;:&quot;MENDELEY_CITATION_v3_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&quot;,&quot;citationItems&quot;:[{&quot;id&quot;:&quot;71a02ea5-f1e1-372c-bf0e-38212e9634cd&quot;,&quot;itemData&quot;:{&quot;type&quot;:&quot;article-journal&quot;,&quot;id&quot;:&quot;71a02ea5-f1e1-372c-bf0e-38212e9634cd&quot;,&quot;title&quot;:&quot;PENGARUH EFIKASI DIRI, MOTIVASI, DAN LOKASI TERHADAP KEBERHASILAN USAHA PADA USAHA FOTOCOPY DI KECAMATAN BANJARMASIN UTARA, BANJARMASIN&quot;,&quot;author&quot;:[{&quot;family&quot;:&quot;Aprilianti&quot;,&quot;given&quot;:&quot;Laela&quot;,&quot;parse-names&quot;:false,&quot;dropping-particle&quot;:&quot;&quot;,&quot;non-dropping-particle&quot;:&quot;&quot;},{&quot;family&quot;:&quot;Abidin&quot;,&quot;given&quot;:&quot;M. Zainal&quot;,&quot;parse-names&quot;:false,&quot;dropping-particle&quot;:&quot;&quot;,&quot;non-dropping-particle&quot;:&quot;&quot;}],&quot;container-title&quot;:&quot;Administraus&quot;,&quot;DOI&quot;:&quot;10.56662/administraus.v5i2.155&quot;,&quot;issued&quot;:{&quot;date-parts&quot;:[[2021]]},&quot;abstract&quot;:&quot;Abstract : In this study, business success is the achievement of photocopy entrepreneurs in running their business to achieve the desired goals. This study aims to find out how much influence self-efficacy, motivation, and location have on business success in photocopying businesses in North Banjarmasin District, Banjarmasin. The population in this study was 42 photocopy entrepreneurs. The determination of the sample used the census method, with a total of 42 respondents and analyzed using the technique of multiple linear regression analysis.  \r The results of this study stated that there was a positive and significant influence on self-efficacy, motivation, and location on the success of the photocopy business in North Banjarmasin District, Banjarmasin.\r  \r Keywords : Business Success, Motivation, Self Efficacy, Location\r  \r Abstrak : Pada penelitian ini, keberhasilan usaha adalah pencapaian wirausaha fotocopy dalam menjalankan usahanya untuk meraih tujuan yang telah diinginkan. Penelitian ini bertujuan untuk mengetahui seberapa besar pengaruh Efikasi Diri, Motivasi, dan Lokasi terhadap Keberhasilan Usaha pada Usaha Fotocopy di Kecamatan Banjarmasin Utara, Banjarmasin. Populasi pada penelitian ini sebanyak 42 wirausaha fotocopy. Penentuan sampel menggunakan teknik sampel jenuh, dengan jumlah sampel adalah 42 responden dan dianalisis dengan menggunakan teknik analisis regresi linier berganda.\r Hasil dari penelitian ini, menyatakan ada pengaruh efikasi diri, motivasi, dan lokasi secara positif dan signifikan terhadap keberhasilan usaha fotocopy di Kecamatan Banjarmasin Utara, Banjarmasin.\r Kata Kunci: Keberhasilan Usaha, Motivasi, Efikasi Diri, Lokasi&quot;,&quot;issue&quot;:&quot;2&quot;,&quot;volume&quot;:&quot;5&quot;,&quot;container-title-short&quot;:&quot;&quot;},&quot;isTemporary&quot;:false,&quot;suppress-author&quot;:false,&quot;composite&quot;:false,&quot;author-only&quot;:false}]},{&quot;citationID&quot;:&quot;MENDELEY_CITATION_dfada6fd-8e0b-4a2c-ae89-41aa43c2370f&quot;,&quot;properties&quot;:{&quot;noteIndex&quot;:0},&quot;isEdited&quot;:false,&quot;manualOverride&quot;:{&quot;isManuallyOverridden&quot;:false,&quot;citeprocText&quot;:&quot;(Haryati &amp;#38; Feranika, 2020)&quot;,&quot;manualOverrideText&quot;:&quot;&quot;},&quot;citationTag&quot;:&quot;MENDELEY_CITATION_v3_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&quot;,&quot;citationItems&quot;:[{&quot;id&quot;:&quot;4fac74ff-2809-303a-a28c-df56973ad6e8&quot;,&quot;itemData&quot;:{&quot;type&quot;:&quot;article-journal&quot;,&quot;id&quot;:&quot;4fac74ff-2809-303a-a28c-df56973ad6e8&quot;,&quot;title&quot;:&quot;Pengaruh Pengendalian Diri, Motivasi, Perilaku dan Minat Belajar terhadap Tingkat Pemahaman Akuntansi&quot;,&quot;author&quot;:[{&quot;family&quot;:&quot;Haryati&quot;,&quot;given&quot;:&quot;Dini&quot;,&quot;parse-names&quot;:false,&quot;dropping-particle&quot;:&quot;&quot;,&quot;non-dropping-particle&quot;:&quot;&quot;},{&quot;family&quot;:&quot;Feranika&quot;,&quot;given&quot;:&quot;Ayu&quot;,&quot;parse-names&quot;:false,&quot;dropping-particle&quot;:&quot;&quot;,&quot;non-dropping-particle&quot;:&quot;&quot;}],&quot;container-title&quot;:&quot;Business Innovation and Entrepreneurship Journal&quot;,&quot;DOI&quot;:&quot;10.35899/biej.v2i4.173&quot;,&quot;issued&quot;:{&quot;date-parts&quot;:[[2020]]},&quot;abstract&quot;:&quot;Abstract– This study aims to determine the effect of self-control, motivation, interest, and learning behavior on the level of accounting comprehension. The population in this study were students of IAI Nusantara Batanghari and Dinamika Bangsa Jambi University. The number of students at the Faculty of Economics at the final level for IAI Nusantara Batanghari amounted to 50 people, and students at the University of Dinamika Bangsa Jambi majoring in computerized accounting were 30 people. The sampling technique in this study is saturated sampling technique, where all the population is sampled, so that the total sample in this study amounted to 80 people. The technique of distributing questionnaires was carried out online via google from the students of IAI Nusantara Batanghari and Dinamika Bangsa Jambi University. The data analysis used in this research is multiple regression analysis with the help of a computer through the SPSS 20.0 for Windows program. The results showed that self-control, motivation, learning behavior had an effect on the level of understanding of accounting, only interest in learning had no effect on the level of understanding of accounting. But simultaneously shows all the independent variables of this study; self-control, motivation, learning behavior and interest in learning have an effect on the dependent variable, namely; level of accounting understanding.\r  \r Abstrak– Penelitian ini bertujuan untuk mengetahui Pengaruh Pengendalian Diri, Motivasi, Minat, dan Perilaku Belajar Terhadap Tingkat Pemahaman Akuntansi. Populasi dalam penelitian ini adalah mahasiswa-mahasiswa IAI Nusantara Batanghari dan Universitas Dinamika Bangsa Jambi. Jumlah mahasiswa Fakultas Ekonomi ditingkat akhir untuk IAI Nusantara Batanghari berjumlah 50 orang, dan mahasiswa Universitas Dinamika Bangsa Jambi jurusan komputerisasi akuntansi berjumlah 30 orang. Teknik pengambilan sampel pada penelitian ini adalah dengan teknik sampling jenuh, dimana semua populasi yang dijadikan sampel, sehingga total sampel pada penelitian ini berjumlah 80 orang. Teknik penyebaran kuesioner dilakukan secara online melalui google from kepada mahasiswa Mahasiswa IAI Nusantara Batanghari dan Universitas Dinamika Bangsa Jambi. Analisis data yang digunakan adalam penelitian adalah analisis regresi berganda dengan bantuan komputer melalui program SPSS 20.0 for Windows. Hasil Penelitian menunjukkan pengendalian diri, motivasi, perilaku belajar berpengaruh terhadap tingkat pemahaman akuntansi hanya minat belajar yang tidak berpengaruh terhadap tingkat pemahaman akuntansi. Tetapi secara simultan menunjukkan semua variabel independen penelitian ini ; pengendalian diri, motivasi, perilaku belajar dan minat belajar berpengaruh terhadap variabel dependen, yaitu ; tingkat pemahaman akuntansi.&quot;,&quot;issue&quot;:&quot;4&quot;,&quot;volume&quot;:&quot;2&quot;,&quot;container-title-short&quot;:&quot;&quot;},&quot;isTemporary&quot;:false,&quot;suppress-author&quot;:false,&quot;composite&quot;:false,&quot;author-only&quot;:false}]},{&quot;citationID&quot;:&quot;MENDELEY_CITATION_44d62e2f-acf7-44c0-8dd6-82807a65f557&quot;,&quot;properties&quot;:{&quot;noteIndex&quot;:0},&quot;isEdited&quot;:false,&quot;manualOverride&quot;:{&quot;isManuallyOverridden&quot;:false,&quot;citeprocText&quot;:&quot;(Rahmani, 2021)&quot;,&quot;manualOverrideText&quot;:&quot;&quot;},&quot;citationTag&quot;:&quot;MENDELEY_CITATION_v3_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&quot;,&quot;citationItems&quot;:[{&quot;id&quot;:&quot;7abbc6a1-8290-384d-bec7-737c43550736&quot;,&quot;itemData&quot;:{&quot;type&quot;:&quot;article-journal&quot;,&quot;id&quot;:&quot;7abbc6a1-8290-384d-bec7-737c43550736&quot;,&quot;title&quot;:&quot;PERSEPSI MAHASISWA TERHADAP KECERDASAN EMOSIONAL SETELAH DITERAPKAN TEKNIK COLLABORATIVE WRITING&quot;,&quot;author&quot;:[{&quot;family&quot;:&quot;Rahmani&quot;,&quot;given&quot;:&quot;Eka Fajar&quot;,&quot;parse-names&quot;:false,&quot;dropping-particle&quot;:&quot;&quot;,&quot;non-dropping-particle&quot;:&quot;&quot;}],&quot;container-title&quot;:&quot;Edukasi: Jurnal Pendidikan&quot;,&quot;DOI&quot;:&quot;10.31571/edukasi.v19i1.2400&quot;,&quot;ISSN&quot;:&quot;1829-8702&quot;,&quot;issued&quot;:{&quot;date-parts&quot;:[[2021]]},&quot;abstract&quot;:&quot;&lt;p&gt;&lt;strong&gt;Abstrak&lt;/strong&gt;&lt;/p&gt;&lt;p&gt;Penelitian bertujuan untuk mengetahui apakah penerapan teknik collaborative writing dapat mengembangkan kecerdasan emosional mahasiswa. Penelitian menggunakan metode deskriptif kuantitatif. Alat pengumpul data menggunakan kuesioner berdasarkan pada 5 aspek kecerdasan emosional yang mencakup&lt;em&gt; self-awareness, self-regulation, self-motivation, social awareness,&lt;/em&gt; dan &lt;em&gt;social skills.&lt;/em&gt; Teknik analisis data dilakukan dengan perhitungan persentase dari butir kuesioner, dilanjutkan dengan interpretasi dan deskripsi data dari persepsi mahasiswa terhadap kecerdasan emosional setelah teknik &lt;em&gt;collaborative writing&lt;/em&gt; diterapkan. Subjek penelitian adalah mahasiswa Sekolah Tinggi Bahasa Asing Pontianak yang mengikuti kelas &lt;em&gt;Essay Writing&lt;/em&gt; dan &lt;em&gt;Literary Criticism&lt;/em&gt; berjumlah 43 orang dan dipilih menggunakan teknik &lt;em&gt;purposive sampling&lt;/em&gt;. Berdasarkan hasil analisis data, terjadi peningkatan kecerdasan emosional mahasiswa setelah diterapkannya teknik &lt;em&gt;collaborative writing&lt;/em&gt; yang ditunjukkan dengan peningkatan respons pada aspek kecerdasan emosional.&lt;/p&gt;&lt;p&gt; &lt;/p&gt;&lt;p&gt;&lt;em&gt;&lt;strong&gt;Abstract&lt;/strong&gt;&lt;/em&gt;&lt;/p&gt;&lt;p&gt;&lt;em&gt;This research aimed to find out if the implementation of collaborative writing techniques could develop the emotional intelligence of students. This research used descriptive quantitative method. Data collection tools used a questionnaire based on 5 aspects of emotional intelligence which include self-awareness, self-regulation, self-motivation, social awareness, and social skills. The data were analyzed by calculating the percentages of each questionnaire item, then continued to interpret and describe the implementation of collaborative writing technique. The subjects of this research were 43 students of Sekolah Tinggi Bahasa Asing Pontianak who enrolled in Essay Writing and Literary Criticism classes, with a total of 43 students who were selected using purposive sampling technique. The results of the data analysis indicated that there happened improvements towards the emotional intelligence after collaborative technique was implemented shown by the increase of positive responses on emotional intelligence aspects.&lt;/em&gt;&lt;/p&gt;&quot;,&quot;issue&quot;:&quot;1&quot;,&quot;volume&quot;:&quot;19&quot;,&quot;container-title-short&quot;:&quot;&quot;},&quot;isTemporary&quot;:false,&quot;suppress-author&quot;:false,&quot;composite&quot;:false,&quot;author-only&quot;:false}]},{&quot;citationID&quot;:&quot;MENDELEY_CITATION_e5d0a323-50f5-409d-93c5-fd55d5a62a28&quot;,&quot;properties&quot;:{&quot;noteIndex&quot;:0},&quot;isEdited&quot;:false,&quot;manualOverride&quot;:{&quot;isManuallyOverridden&quot;:false,&quot;citeprocText&quot;:&quot;(Sudarmi, 2017)&quot;,&quot;manualOverrideText&quot;:&quot;&quot;},&quot;citationTag&quot;:&quot;MENDELEY_CITATION_v3_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&quot;,&quot;citationItems&quot;:[{&quot;id&quot;:&quot;728fe819-e97f-313d-88ba-33145f4db4aa&quot;,&quot;itemData&quot;:{&quot;type&quot;:&quot;article-journal&quot;,&quot;id&quot;:&quot;728fe819-e97f-313d-88ba-33145f4db4aa&quot;,&quot;title&quot;:&quot;PENGARUH EFEKTIVITAS MANAJERIAL, SELF-EFFICACY, STRES KERJA DAN MOTIVASI KERJA TERHADAP KINERJA DOSEN KEBIDANAN DI PROVINSI LAMPUNG&quot;,&quot;author&quot;:[{&quot;family&quot;:&quot;Sudarmi&quot;,&quot;given&quot;:&quot;Sudarmi&quot;,&quot;parse-names&quot;:false,&quot;dropping-particle&quot;:&quot;&quot;,&quot;non-dropping-particle&quot;:&quot;&quot;}],&quot;container-title&quot;:&quot;Jurnal Manajemen&quot;,&quot;DOI&quot;:&quot;10.24912/jm.v19i1.103&quot;,&quot;ISSN&quot;:&quot;1410-3583&quot;,&quot;issued&quot;:{&quot;date-parts&quot;:[[2017]]},&quot;abstract&quot;:&quot;Tujuan dari penelitian ini adalah untuk mengetahui pengaruh efektivitas manajerial, self-efficacy, stres kerja dan motivasi kerja terhadap kinerja dosen kebidanan di Provinsi Lampung. Penelitian ini menggunakan metode survei kuantitatif. Pengumpulan data dilakukan dengan kuesioner dan dianalisis menggunakan teknik analisis jalur. populasi dosen penelitian kebidanan provinsi Lampung sebesar 167 dosen, sampel 118 responden teknik pengambilan sampel dengan hasil pengambilan sampel acak proporsional method.The penelitian ini: efektivitas manajerial efek positif langsung pada kinerja, self-efficacy dari efek positif langsung kinerja, stres kerja dari efek negatif langsung terhadap kinerja, motivasi efek positif langsung pada kinerja, efektivitas manajerial efek negatif langsung terhadap stres kerja, self-efficacy efek negatif langsung terhadap stres kerja, efektivitas manajerial berpengaruh positif langsung pada pekerjaan bekerja motivasi, self-efficacy yang positif secara langsung motivasi kerja dan stres kerja dan efek negatif langsung terhadap motivasi kerja.The objective of this research is to explore the effect of managerial effectiveness, self-efficacy, job stress and work motivation on the performance of midwifery lecturer in Lampung Province. This research used a quantitative survey method. The data was collected with questionnaires and analyzed using path analysis technique. population of the research study midwifery lecturer of province Lampung totaling 167 lecturer, sampled 118 respondents sampling technique with proportional random sampling method.The results of this research: the managerial effectiveness of a direct positive effect on performance, self-efficacy of a direct positive effect on performance, work stress of a direct negative effect on performance, work motivation of a direct positive effect on performance, managerial effectiveness direct negative effect on job stres, self-efficacy direct negative effect on job stress, managerial effectiveness of direct positive effect on work motivation, self-efficacy positive direct effect on work motivation and work stress and negative direct effect on work motivation&quot;,&quot;issue&quot;:&quot;1&quot;,&quot;volume&quot;:&quot;19&quot;,&quot;container-title-short&quot;:&quot;&quot;},&quot;isTemporary&quot;:false,&quot;suppress-author&quot;:false,&quot;composite&quot;:false,&quot;author-only&quot;:false}]},{&quot;citationID&quot;:&quot;MENDELEY_CITATION_6fff7453-30b5-4e7d-a67b-e305f89db313&quot;,&quot;properties&quot;:{&quot;noteIndex&quot;:0},&quot;isEdited&quot;:false,&quot;manualOverride&quot;:{&quot;isManuallyOverridden&quot;:false,&quot;citeprocText&quot;:&quot;(Nurdin et al., 2020)&quot;,&quot;manualOverrideText&quot;:&quot;&quot;},&quot;citationTag&quot;:&quot;MENDELEY_CITATION_v3_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&quot;,&quot;citationItems&quot;:[{&quot;id&quot;:&quot;9004bd69-e843-3fff-af16-223d345354c4&quot;,&quot;itemData&quot;:{&quot;type&quot;:&quot;article-journal&quot;,&quot;id&quot;:&quot;9004bd69-e843-3fff-af16-223d345354c4&quot;,&quot;title&quot;:&quot;Efikasi Diri dan Motivasi Dalam Upaya Meningkatkan Kinerja Karyawan Pemasaran&quot;,&quot;author&quot;:[{&quot;family&quot;:&quot;Nurdin&quot;,&quot;given&quot;:&quot;Sahidillah&quot;,&quot;parse-names&quot;:false,&quot;dropping-particle&quot;:&quot;&quot;,&quot;non-dropping-particle&quot;:&quot;&quot;},{&quot;family&quot;:&quot;Weski&quot;,&quot;given&quot;:&quot;Asep&quot;,&quot;parse-names&quot;:false,&quot;dropping-particle&quot;:&quot;&quot;,&quot;non-dropping-particle&quot;:&quot;&quot;},{&quot;family&quot;:&quot;Rahayu&quot;,&quot;given&quot;:&quot;Yayu&quot;,&quot;parse-names&quot;:false,&quot;dropping-particle&quot;:&quot;&quot;,&quot;non-dropping-particle&quot;:&quot;&quot;}],&quot;container-title&quot;:&quot;Jurnal Sain Manajemen&quot;,&quot;ISSN&quot;:&quot;2685-6972&quot;,&quot;issued&quot;:{&quot;date-parts&quot;:[[2020]]},&quot;abstract&quot;:&quot;This study have a purpose to analyze the effect of self-efficacy and motivation on the performance of marketing employees of PT Kao Indonesia Branch of Bandung. The populations of this research is all marketing employees of PT Kao Indonesia Branch of Bandung. The sampling techniques used are convenience sampling method, as many as 70 marketing employees were taken as samples. The analytical method used in this research is multiple linear regressions. The results showed that self-efficacy (X1) and motivation (X2), partially or simultaneously had an influence to employee performance (Y). Self-efficacy has a greater influence in influencing employee performance compared to motivation&quot;,&quot;issue&quot;:&quot;1&quot;,&quot;volume&quot;:&quot;2&quot;,&quot;container-title-short&quot;:&quot;&quot;},&quot;isTemporary&quot;:false,&quot;suppress-author&quot;:false,&quot;composite&quot;:false,&quot;author-only&quot;:false}]},{&quot;citationID&quot;:&quot;MENDELEY_CITATION_1880a364-2f95-4c35-aebb-7e5b00b5de6c&quot;,&quot;properties&quot;:{&quot;noteIndex&quot;:0},&quot;isEdited&quot;:false,&quot;manualOverride&quot;:{&quot;isManuallyOverridden&quot;:false,&quot;citeprocText&quot;:&quot;(Puspitasari et al., 2021)&quot;,&quot;manualOverrideText&quot;:&quot;&quot;},&quot;citationTag&quot;:&quot;MENDELEY_CITATION_v3_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&quot;,&quot;citationItems&quot;:[{&quot;id&quot;:&quot;77945ae8-3c5f-3484-b24e-3e5c175abd2e&quot;,&quot;itemData&quot;:{&quot;type&quot;:&quot;article-journal&quot;,&quot;id&quot;:&quot;77945ae8-3c5f-3484-b24e-3e5c175abd2e&quot;,&quot;title&quot;:&quot;Hubungan Dukungan Sosial dan Efikasi Diri terhadap Motivasi Berprestasi Siswa SMA&quot;,&quot;author&quot;:[{&quot;family&quot;:&quot;Puspitasari&quot;,&quot;given&quot;:&quot;Yeni&quot;,&quot;parse-names&quot;:false,&quot;dropping-particle&quot;:&quot;&quot;,&quot;non-dropping-particle&quot;:&quot;&quot;},{&quot;family&quot;:&quot;Lasan&quot;,&quot;given&quot;:&quot;Blasius Boli&quot;,&quot;parse-names&quot;:false,&quot;dropping-particle&quot;:&quot;&quot;,&quot;non-dropping-particle&quot;:&quot;&quot;},{&quot;family&quot;:&quot;Setiyowati&quot;,&quot;given&quot;:&quot;Arbin Janu&quot;,&quot;parse-names&quot;:false,&quot;dropping-particle&quot;:&quot;&quot;,&quot;non-dropping-particle&quot;:&quot;&quot;}],&quot;container-title&quot;:&quot;Jurnal Pembelajaran, Bimbingan, dan Pengelolaan Pendidikan&quot;,&quot;DOI&quot;:&quot;10.17977/um065v1i102021p838-846&quot;,&quot;issued&quot;:{&quot;date-parts&quot;:[[2021]]},&quot;abstract&quot;:&quot;Abstract: This study aims to determine: (1) the relationship of social support to achievement motivation; (2) The relationship of self-efficacy to achievement motivation; (3) The relationship between social support and self-efficacy on achievement motivation (4) The amount of the independent variable's contribution to the dependent. The design of this research is social support and self-efficacy as independent variables, while achievement motivation is the dependent variable. The research population of SMAN 1 Wates students with a sample of 183 students obtained through simple random sampling technique. The research instrument used consisted of a social support scale, a self-efficacy scale, and an achievement motivation scale. The data analysis technique was in the form of descriptive statistics with the results obtained on the social support variable having a percentage value of 74.3 percent in the high category, while in the medium category it was 25.7 percent. The results of self-efficacy get a score of 83.6 percent in the high category, and 16.4 percent in the medium category. Achievement motivation has a value of 79.8 percent, while in the medium category it is 20.2 percent. Then, the effect of the predictor variable on the criteria is 45.4 percent. Overall, it can be seen that there is a significant and positive relationship between social support and self-efficacy together with achievement motivation.\r Abstrak: Penelitian ini bertujuan untuk mengetahui: (1) Hubungan dukungan sosial terhadap motivasi berprestasi; (2) Hubungan efikasi diri terhadap motivasi berprestasi; (3) Hubungan dukungan sosial dan efikasi diri terhadap motivasi berprestasi (4) Besarnya sumbangan variabel independen terhadap dependen. Rancangan penelitian ini yaitu dukungan sosial dan efikasi diri sebagai variabel bebas, sedangkan motivasi berprestasi sebagai variabel terikat. Populasi penelitian siswa SMAN 1 Wates dengan sampel 183 siswa yang diperoleh melalui teknik simple random sampling. Instrumen penelitian yang digunakan terdiri dari skala dukungan sosial, skala efikasi diri, dan skala motivasi berprestasi. Teknik analisis data berupa statistik deskriptif dengan hasil yang diperoleh pada variabel dukungan sosial mempunyai persentase nilai 74,3 persen kategori tinggi, sedangkan pada kategori sedang 25,7 persen. Hasil dari Efikasi diri mendapatkan nilai sebesar 83,6 persen kategori tinggi, dan kategori sedang 16,4 persen. Motivasi berprestasi memiliki nilai sebesar 79,8 persen, sedangkan pada kategori sedang 20,2 persen. Kemudian, untuk pengaruh variabel prediktor terhadap kriterium yaitu 45,4 persen. Secara keseluruhan dapat diketahui bahwa terdapat hubungan yang signifikan dan positif antara dukungan sosial dan efikasi diri secara bersama-sama terhadap motivasi berprestasi.&quot;,&quot;issue&quot;:&quot;10&quot;,&quot;volume&quot;:&quot;1&quot;,&quot;container-title-short&quot;:&quot;&quot;},&quot;isTemporary&quot;:false,&quot;suppress-author&quot;:false,&quot;composite&quot;:false,&quot;author-only&quot;:false}]},{&quot;citationID&quot;:&quot;MENDELEY_CITATION_097f24da-23b3-44b1-b1a2-c4aea6db4aa3&quot;,&quot;properties&quot;:{&quot;noteIndex&quot;:0},&quot;isEdited&quot;:false,&quot;manualOverride&quot;:{&quot;isManuallyOverridden&quot;:false,&quot;citeprocText&quot;:&quot;(Nuraini et al., 2021)&quot;,&quot;manualOverrideText&quot;:&quot;&quot;},&quot;citationTag&quot;:&quot;MENDELEY_CITATION_v3_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&quot;,&quot;citationItems&quot;:[{&quot;id&quot;:&quot;82e3f114-27ca-33de-b7e8-d5b5f973c89f&quot;,&quot;itemData&quot;:{&quot;type&quot;:&quot;article-journal&quot;,&quot;id&quot;:&quot;82e3f114-27ca-33de-b7e8-d5b5f973c89f&quot;,&quot;title&quot;:&quot;Pengaruh Personality Motivation, Self-Efficacy, dan Career Adaptability Terhadap Komitmen Karir&quot;,&quot;author&quot;:[{&quot;family&quot;:&quot;Nuraini&quot;,&quot;given&quot;:&quot;Umi&quot;,&quot;parse-names&quot;:false,&quot;dropping-particle&quot;:&quot;&quot;,&quot;non-dropping-particle&quot;:&quot;&quot;},{&quot;family&quot;:&quot;Susilowati&quot;,&quot;given&quot;:&quot;Nurdian&quot;,&quot;parse-names&quot;:false,&quot;dropping-particle&quot;:&quot;&quot;,&quot;non-dropping-particle&quot;:&quot;&quot;},{&quot;family&quot;:&quot;Khoirunnisa&quot;,&quot;given&quot;:&quot;Khoirunnisa&quot;,&quot;parse-names&quot;:false,&quot;dropping-particle&quot;:&quot;&quot;,&quot;non-dropping-particle&quot;:&quot;&quot;},{&quot;family&quot;:&quot;Ananda&quot;,&quot;given&quot;:&quot;Delya Saski&quot;,&quot;parse-names&quot;:false,&quot;dropping-particle&quot;:&quot;&quot;,&quot;non-dropping-particle&quot;:&quot;&quot;},{&quot;family&quot;:&quot;Febriyanti&quot;,&quot;given&quot;:&quot;Ika Dian Anggraini&quot;,&quot;parse-names&quot;:false,&quot;dropping-particle&quot;:&quot;&quot;,&quot;non-dropping-particle&quot;:&quot;&quot;}],&quot;container-title&quot;:&quot;Business and Accounting Education Journal&quot;,&quot;DOI&quot;:&quot;10.15294/baej.v2i2.50616&quot;,&quot;ISSN&quot;:&quot;2723-4495&quot;,&quot;issued&quot;:{&quot;date-parts&quot;:[[2021]]},&quot;abstract&quot;:&quot;Tujuan penelitian ini adalah untuk mengetahui pengaruh minat intrinsik seperti personality motivation, self-efficacy dan career adaptability terhadap komitmen karir. Populasi dalam penelitian ini adalah mahasiswa Pendidikan Akuntansi Universitas Negeri Semarang Tahun Angkatan 2018. Desain penelitian dalam penelitian ini adalah kuantitatif. Jumlah populasi Mahasiswa Pendidikan Akuntansi adalah 119 mahasiswa. Sampel yang digunakan yaitu proportional random sampling. Diperoleh sebanyak 80 sampel. Teknik pengumpulan data menggunakan kuesioner google form secara online. Teknik analisis data yang digunakan adalah analisis regresi berganda dengan bantuan alat IBM SPSS 22. Hasil penelitian ini menunjukkan personality motivation, self-efficacy dan career adaptability secara simultan memiliki pengaruh terhadap dalam kategori cukup. Berdasarkan hasil uji hipotesis penelitian ini, dari keempat hipotesis yang diajukan terdapat tiga hipotesis diterima dan satu hipotesis ditolak. Personality motivation dan career adaptability masing-masing memiliki pengaruh signifikan terhadap komitmen karir profesi guru akuntansi pada mahasiswa pendidikan akuntansi. Sedangkan, self-efficacy tidak memiliki pengaruh signifikan terhadap komitmen karir profesi guru akuntansi pada mahasiswa pendidikan akuntansi. Penelitian ini memiliki jangkauan wilayah penelitian yang kecil. Sehingga, Penelitian belum dapat secara maksimal mengukur komitmen karir Pendidikan di Universitas Negeri Semarang untuk setiap tahun angkatan yang ada.&quot;,&quot;issue&quot;:&quot;2&quot;,&quot;volume&quot;:&quot;2&quot;,&quot;container-title-short&quot;:&quot;&quot;},&quot;isTemporary&quot;:false,&quot;suppress-author&quot;:false,&quot;composite&quot;:false,&quot;author-only&quot;:false}]},{&quot;citationID&quot;:&quot;MENDELEY_CITATION_76eec7b1-a21a-4cdc-9a94-18b2d39aeae6&quot;,&quot;properties&quot;:{&quot;noteIndex&quot;:0},&quot;isEdited&quot;:false,&quot;manualOverride&quot;:{&quot;isManuallyOverridden&quot;:false,&quot;citeprocText&quot;:&quot;(Yuanita &amp;#38; Marsasi, 2022)&quot;,&quot;manualOverrideText&quot;:&quot;&quot;},&quot;citationTag&quot;:&quot;MENDELEY_CITATION_v3_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&quot;,&quot;citationItems&quot;:[{&quot;id&quot;:&quot;2da94cf3-1ca3-389f-a4af-228a324ddc4d&quot;,&quot;itemData&quot;:{&quot;type&quot;:&quot;article-journal&quot;,&quot;id&quot;:&quot;2da94cf3-1ca3-389f-a4af-228a324ddc4d&quot;,&quot;title&quot;:&quot;THE EFFECT OF BRAND ATTACHMENT, BRAND EXPERIENCE, AND SELF-IMAGE CONGRUENCE ON THE PURCHASE INTENTION OF LUXURY BRAND&quot;,&quot;author&quot;:[{&quot;family&quot;:&quot;Yuanita&quot;,&quot;given&quot;:&quot;Asih Dewi&quot;,&quot;parse-names&quot;:false,&quot;dropping-particle&quot;:&quot;&quot;,&quot;non-dropping-particle&quot;:&quot;&quot;},{&quot;family&quot;:&quot;Marsasi&quot;,&quot;given&quot;:&quot;Endy Gunanto&quot;,&quot;parse-names&quot;:false,&quot;dropping-particle&quot;:&quot;&quot;,&quot;non-dropping-particle&quot;:&quot;&quot;}],&quot;container-title&quot;:&quot;Jurnal Ekonomi Bisnis dan Kewirausahaan&quot;,&quot;DOI&quot;:&quot;10.26418/jebik.v11i3.57542&quot;,&quot;ISSN&quot;:&quot;2087-9954&quot;,&quot;issued&quot;:{&quot;date-parts&quot;:[[2022]]},&quot;abstract&quot;:&quot;This study empirically builds a conceptual model that describes the effects of brand attachment, self-image congruence, and brand experience on purchase intention. The focus of this research is to examine the debate over the findings of previous researchers regarding the influence of hedonic motivation and self-image congruence in attachment theory-based models using brand attachment as the central variable. The contribution of this study is to investigate the relationship between hedonic motivation and self-image congruence because, so far, no research has tested the effect of hedonic motivation on self-image congruence. Attachment theory and self-congruity theory are used to solve this problem. The sample selection used a purposive sampling strategy with the characteristics of respondents in Indonesia who had used luxury brands. The number of samples that were successfully collected and tested included 354 respondents. The hypothesis was tested using the Structural Equation Model (SEM) analysis technique. The findings confirm that hedonic motivation and self-image congruence are drivers of brand attachment and increase consumers' purchase intentions.JEL : M30, M31. ABSTRAKPenelitian ini mencoba mengembangkan model konseptual secara empiris tentang pengaruh brand attachment, self-image congruence, dan brand experience terhadap niat beli. Peneliti menemukan bahwa keterikatan merek dan keselarasan citra diri tidak optimal untuk perusahaan merek mewah, meningkatkan kemungkinan mereka memengaruhi niat beli konsumen merek mewah. Fokus penelitian ini adalah mengkaji perdebatan atas temuan peneliti sebelumnya mengenai pengaruh variabel motivasi hedonis dan keselarasan citra diri pada model berbasis teori keterikatan dan menggunakan keterikatan merek sebagai variabel inti. Penelitian ini juga menggabungkan teori keterikatan dan teori keselarasan diri untuk memecahkan masalah tersebut. Pemilihan sampel menggunakan strategi purposive sampling dengan karakteristik responden Indonesia yang pernah menggunakan merek-merek mewah. Sebanyak 354 dari 375 responden berhasil dikumpulkan dan diuji sampelnya, sekitar 21 kuesioner berisi data yang tidak memenuhi syarat. Pengujian hipotesis akan menggunakan teknik analisis SEM (Structural Equation Model). Temuan mengkonfirmasi bahwa motivasi hedonis dan keselarasan citra diri adalah pendorong keterikatan merek, dan dapat meningkatkan niat beli konsumen.Kata Kunci : keterikatan merek, kesesuaian citra diri, motivasi hedonis, pengalaman merek, niat beli&quot;,&quot;issue&quot;:&quot;3&quot;,&quot;volume&quot;:&quot;11&quot;,&quot;container-title-short&quot;:&quot;&quot;},&quot;isTemporary&quot;:false,&quot;suppress-author&quot;:false,&quot;composite&quot;:false,&quot;author-only&quot;:false}]},{&quot;citationID&quot;:&quot;MENDELEY_CITATION_9efce7ad-4824-409d-85f1-caa414a02289&quot;,&quot;properties&quot;:{&quot;noteIndex&quot;:0},&quot;isEdited&quot;:false,&quot;manualOverride&quot;:{&quot;isManuallyOverridden&quot;:false,&quot;citeprocText&quot;:&quot;(Nurfadilah &amp;#38; Farihah, 2021)&quot;,&quot;manualOverrideText&quot;:&quot;&quot;},&quot;citationTag&quot;:&quot;MENDELEY_CITATION_v3_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&quot;,&quot;citationItems&quot;:[{&quot;id&quot;:&quot;b4edf219-d1d1-3341-a69f-b19d1869db93&quot;,&quot;itemData&quot;:{&quot;type&quot;:&quot;article-journal&quot;,&quot;id&quot;:&quot;b4edf219-d1d1-3341-a69f-b19d1869db93&quot;,&quot;title&quot;:&quot;Pengaruh Motivasi Kerja dan Disiplin Kerja Terhadap Kinerja Guru Madrasah&quot;,&quot;author&quot;:[{&quot;family&quot;:&quot;Nurfadilah&quot;,&quot;given&quot;:&quot;Ita&quot;,&quot;parse-names&quot;:false,&quot;dropping-particle&quot;:&quot;&quot;,&quot;non-dropping-particle&quot;:&quot;&quot;},{&quot;family&quot;:&quot;Farihah&quot;,&quot;given&quot;:&quot;Umi&quot;,&quot;parse-names&quot;:false,&quot;dropping-particle&quot;:&quot;&quot;,&quot;non-dropping-particle&quot;:&quot;&quot;}],&quot;container-title&quot;:&quot;JIEMAN: Journal of Islamic Educational Management&quot;,&quot;DOI&quot;:&quot;10.35719/jieman.v3i1.70&quot;,&quot;ISSN&quot;:&quot;2716-246X&quot;,&quot;issued&quot;:{&quot;date-parts&quot;:[[2021]]},&quot;abstract&quot;:&quot;Tujuan penelitian ini adalah untuk mengetahui pengaruh motivasi kerja dan disiplin kerja terhadap kinerja guru di Madrasah Tsanawiyah Negeri 2 Bondowoso. Penelitian ini dilatarbelakangi oleh adanya faktor yang mempengaruhi kinerja guru salah satunya motivasi kerja dan disipln kerja. Motivasi kerja merupakan salah satu faktor yang mempengaruhi terhadap kinerja. Motivasi kerja juga menjadi kebutuhan yang digunakan seseorang untuk melakukan suatu pekerjaan. Dalam meningkatkan kinerja guru tentunya tidak lepas dari dorongan diri sendiri ataupun dari luar, salah satunya yaitu kepala sekolah sebagai dorongan dari luar. Dan disiplin kerja merupakan salah satu faktor yang tidak kalah penting dari motivasi kerja. Sehingga disiplin sangat penting bagi pertumbuhan suatu lembaga dan organisasi untuk mendorong para anggotanya memenuhi tuntutan berbagai ketentuan yang telah ditetapkan. Penelitian ini menggunakan pendekatan kuantitatif dengan jenis penelitian asosiatif kausal serta metode penelitian survey yang dilakukan di Madrasah Tsanawiyah Negeri 2 Bondowoso. Simple random sampling digunakan sebagai teknik pengambilan sample dengan jumlah sampel sebanyak 30 guru. Teknik pengumpulan data menggunakan angket dan dokumentasi. Analisis data menggunakan analisis regresi linier berganda dengan bantuan SPSS Version 22 for Windows. Hasil penelitian ini menunjukkan bahwa terdapat pengaruh motivasi kerja dan disiplin kerja terhadap kinerja guru di Madrasah Tsanawiyah Negeri 2 Bondowoso. Kata Kunci: Motivasi kerja, Disiplin Kerja, Kinerja guru The purpose of this study was to determine the effect of work motivation and work discipline on teacher performance at Madrasah Tsanawiyah Negeri 2 Bondowoso. This research is motivated by the existence of factors that affect teacher performance, one of which is work motivation and work discipline. Work motivation is one of the factors that affect performance. Work motivation is also a need that someone uses to do a job. In improving teacher performance, of course, it cannot be separated from self or external encouragement, one of which is the principal as encouragement from outside. And work discipline is one factor that is no less important than work motivation. So that discipline is very important for the growth of an institution and organization to encourage its members to meet the demands of various provisions that have been set. This study uses a quantitative approach with causal associative research and survey research methods conducted at Islamic Junior Hight School two Bondowoso. Simple random sampling was used as a sampling technique with a sample size of 30 teachers. Data collection techniques using questionnaires and documen-tation. Data analysis used multiple linear regression analysis with the help of SPSS Version 22 for Windows. The results of this study indicate that there is an influence of work motivation and work discipline on teacher performance at Islamic Junior Hight School two Bondowoso.&quot;,&quot;issue&quot;:&quot;1&quot;,&quot;volume&quot;:&quot;3&quot;,&quot;container-title-short&quot;:&quot;&quot;},&quot;isTemporary&quot;:false,&quot;suppress-author&quot;:false,&quot;composite&quot;:false,&quot;author-only&quot;:false}]},{&quot;citationID&quot;:&quot;MENDELEY_CITATION_debb8c69-5fe0-4a28-a97a-02c42a7ebc60&quot;,&quot;properties&quot;:{&quot;noteIndex&quot;:0},&quot;isEdited&quot;:false,&quot;manualOverride&quot;:{&quot;isManuallyOverridden&quot;:false,&quot;citeprocText&quot;:&quot;(Fitria Soraya et al., n.d.)&quot;,&quot;manualOverrideText&quot;:&quot;&quot;},&quot;citationTag&quot;:&quot;MENDELEY_CITATION_v3_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&quot;,&quot;citationItems&quot;:[{&quot;id&quot;:&quot;89122390-6eaf-3c29-9830-ec3002eec7fb&quot;,&quot;itemData&quot;:{&quot;type&quot;:&quot;article-journal&quot;,&quot;id&quot;:&quot;89122390-6eaf-3c29-9830-ec3002eec7fb&quot;,&quot;title&quot;:&quot;Peran dan Strategi BKPRMI dalam Meningkatkan SDM Remaja Masjid di Kota Medan&quot;,&quot;author&quot;:[{&quot;family&quot;:&quot;Fitria Soraya&quot;,&quot;given&quot;:&quot;Siti&quot;,&quot;parse-names&quot;:false,&quot;dropping-particle&quot;:&quot;&quot;,&quot;non-dropping-particle&quot;:&quot;&quot;},{&quot;family&quot;:&quot;Ansori Hasibuan&quot;,&quot;given&quot;:&quot;Wildan&quot;,&quot;parse-names&quot;:false,&quot;dropping-particle&quot;:&quot;&quot;,&quot;non-dropping-particle&quot;:&quot;&quot;},{&quot;family&quot;:&quot;Ferdi&quot;,&quot;given&quot;:&quot;Muhammad&quot;,&quot;parse-names&quot;:false,&quot;dropping-particle&quot;:&quot;&quot;,&quot;non-dropping-particle&quot;:&quot;&quot;},{&quot;family&quot;:&quot;Ilmi Nasution&quot;,&quot;given&quot;:&quot;Habib&quot;,&quot;parse-names&quot;:false,&quot;dropping-particle&quot;:&quot;&quot;,&quot;non-dropping-particle&quot;:&quot;&quot;},{&quot;family&quot;:&quot;William Iskandar Ps&quot;,&quot;given&quot;:&quot;Jl&quot;,&quot;parse-names&quot;:false,&quot;dropping-particle&quot;:&quot;V&quot;,&quot;non-dropping-particle&quot;:&quot;&quot;},{&quot;family&quot;:&quot;Estate&quot;,&quot;given&quot;:&quot;Medan&quot;,&quot;parse-names&quot;:false,&quot;dropping-particle&quot;:&quot;&quot;,&quot;non-dropping-particle&quot;:&quot;&quot;},{&quot;family&quot;:&quot;Percut Sei Tuan&quot;,&quot;given&quot;:&quot;Kec&quot;,&quot;parse-names&quot;:false,&quot;dropping-particle&quot;:&quot;&quot;,&quot;non-dropping-particle&quot;:&quot;&quot;},{&quot;family&quot;:&quot;Deli Serdang&quot;,&quot;given&quot;:&quot;Kabupaten&quot;,&quot;parse-names&quot;:false,&quot;dropping-particle&quot;:&quot;&quot;,&quot;non-dropping-particle&quot;:&quot;&quot;}],&quot;DOI&quot;:&quot;10.61132/jmpai.v3i2.996&quot;,&quot;abstract&quot;:&quot;Abstrack. This research discusses the role and strategy of the Indonesian Mosque Youth Communication Agency, abbreviated as (BKPRMI), in improving human resources (HR) for mosque youth in Medan City. BKPRMI is present as a youth organization that focuses on da'wah training, education, economics and character development for the young generation in the mosque environment. This research aims to identify BKPRMI programs, the challenges faced, and solutions in their implementation. The research method uses a qualitative descriptive approach through interviews and literature studies. The research results show that BKPRMI's strategic programs include da'wah management training, faith strengthening studies, economic empowerment, fostering sakinah families, and community health strengthening activities. The main challenges faced by BKPRMI are low youth participation, limited support from mosque administrators, and resistance from the community. However, the solution taken is to approach teenagers through activities that suit their interests and build collaboration with related parties. This research recommends increasing synergy between BKPRMI, the government and the community to strengthen the success of the program.&quot;,&quot;container-title-short&quot;:&quot;&quot;},&quot;isTemporary&quot;:false,&quot;suppress-author&quot;:false,&quot;composite&quot;:false,&quot;author-only&quot;:false}]},{&quot;citationID&quot;:&quot;MENDELEY_CITATION_7a8995c8-88c8-47d7-93bc-32a6ecb99799&quot;,&quot;properties&quot;:{&quot;noteIndex&quot;:0},&quot;isEdited&quot;:false,&quot;manualOverride&quot;:{&quot;isManuallyOverridden&quot;:false,&quot;citeprocText&quot;:&quot;(Juainah et al., n.d.)&quot;,&quot;manualOverrideText&quot;:&quot;&quot;},&quot;citationTag&quot;:&quot;MENDELEY_CITATION_v3_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&quot;,&quot;citationItems&quot;:[{&quot;id&quot;:&quot;c22b2bcc-ec7f-3170-8d8a-920da6774241&quot;,&quot;itemData&quot;:{&quot;type&quot;:&quot;article-journal&quot;,&quot;id&quot;:&quot;c22b2bcc-ec7f-3170-8d8a-920da6774241&quot;,&quot;title&quot;:&quot;Karya : Jurnal Pengabdian Masyarakat PEMUDA REMAJA MASJID INDONESIA (TPA/TKA BKPRMI) KABUPATEN OGAN ILIR (STUDI PADA TPA/TKA KECAMATAN LUBUK KELIAT DAN PEMULUTAN SELATAN)&quot;,&quot;author&quot;:[{&quot;family&quot;:&quot;Juainah&quot;,&quot;given&quot;:&quot;Norma&quot;,&quot;parse-names&quot;:false,&quot;dropping-particle&quot;:&quot;&quot;,&quot;non-dropping-particle&quot;:&quot;&quot;},{&quot;family&quot;:&quot;Azzuhri&quot;,&quot;given&quot;:&quot;Hatta&quot;,&quot;parse-names&quot;:false,&quot;dropping-particle&quot;:&quot;&quot;,&quot;non-dropping-particle&quot;:&quot;&quot;},{&quot;family&quot;:&quot;Afriany&quot;,&quot;given&quot;:&quot;Deany&quot;,&quot;parse-names&quot;:false,&quot;dropping-particle&quot;:&quot;&quot;,&quot;non-dropping-particle&quot;:&quot;&quot;}],&quot;ISSN&quot;:&quot;3047-9134&quot;,&quot;URL&quot;:&quot;http://perpustakaan.poltekkes-malang.ac.id/index.php/web_kti/detail&quot;,&quot;container-title-short&quot;:&quot;&quot;},&quot;isTemporary&quot;:false,&quot;suppress-author&quot;:false,&quot;composite&quot;:false,&quot;author-only&quot;:false}]},{&quot;citationID&quot;:&quot;MENDELEY_CITATION_cc9de409-878b-4d6b-a2dc-c98280fcd13e&quot;,&quot;properties&quot;:{&quot;noteIndex&quot;:0},&quot;isEdited&quot;:false,&quot;manualOverride&quot;:{&quot;isManuallyOverridden&quot;:false,&quot;citeprocText&quot;:&quot;(Kholik, n.d.)&quot;,&quot;manualOverrideText&quot;:&quot;&quot;},&quot;citationTag&quot;:&quot;MENDELEY_CITATION_v3_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&quot;,&quot;citationItems&quot;:[{&quot;id&quot;:&quot;666a58aa-c002-343f-8870-dbf625259ba4&quot;,&quot;itemData&quot;:{&quot;type&quot;:&quot;report&quot;,&quot;id&quot;:&quot;666a58aa-c002-343f-8870-dbf625259ba4&quot;,&quot;title&quot;:&quot;PERAN BADAN KOORDINASI PEMUDA REMAJA MESJID INDONESIA (BKPRMI) DALAM MENINGKATKAN KESADARAN PEMUDA UNTUK MEMAKMURKAN MASJID Kata kunci Abstrak&quot;,&quot;author&quot;:[{&quot;family&quot;:&quot;Kholik&quot;,&quot;given&quot;:&quot;Abdul&quot;,&quot;parse-names&quot;:false,&quot;dropping-particle&quot;:&quot;&quot;,&quot;non-dropping-particle&quot;:&quot;&quot;}],&quot;URL&quot;:&quot;http://dppbkprmi.&quot;,&quot;container-title-short&quot;:&quot;&quot;},&quot;isTemporary&quot;:false,&quot;suppress-author&quot;:false,&quot;composite&quot;:false,&quot;author-only&quot;:false}]},{&quot;citationID&quot;:&quot;MENDELEY_CITATION_1a524af0-ced5-4d06-924f-2393ebbef6d3&quot;,&quot;properties&quot;:{&quot;noteIndex&quot;:0},&quot;isEdited&quot;:false,&quot;manualOverride&quot;:{&quot;isManuallyOverridden&quot;:false,&quot;citeprocText&quot;:&quot;(Wahyuni, n.d.)&quot;,&quot;manualOverrideText&quot;:&quot;&quot;},&quot;citationTag&quot;:&quot;MENDELEY_CITATION_v3_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&quot;,&quot;citationItems&quot;:[{&quot;id&quot;:&quot;5e87596f-d226-36f8-b7da-3a9723b09d10&quot;,&quot;itemData&quot;:{&quot;type&quot;:&quot;report&quot;,&quot;id&quot;:&quot;5e87596f-d226-36f8-b7da-3a9723b09d10&quot;,&quot;title&quot;:&quot;Format Rancangan Sistem Informasi Remaja Masjid (IRMA Masjid Al-Istiqomah)&quot;,&quot;author&quot;:[{&quot;family&quot;:&quot;Wahyuni&quot;,&quot;given&quot;:&quot;Annike Tri&quot;,&quot;parse-names&quot;:false,&quot;dropping-particle&quot;:&quot;&quot;,&quot;non-dropping-particle&quot;:&quot;&quot;}],&quot;container-title-short&quot;:&quot;&quot;},&quot;isTemporary&quot;:false,&quot;suppress-author&quot;:false,&quot;composite&quot;:false,&quot;author-only&quot;:false}]},{&quot;citationID&quot;:&quot;MENDELEY_CITATION_69848684-b2e1-4ded-8087-f06769f9a67a&quot;,&quot;properties&quot;:{&quot;noteIndex&quot;:0},&quot;isEdited&quot;:false,&quot;manualOverride&quot;:{&quot;isManuallyOverridden&quot;:false,&quot;citeprocText&quot;:&quot;(Syahlan et al., n.d.)&quot;,&quot;manualOverrideText&quot;:&quot;&quot;},&quot;citationTag&quot;:&quot;MENDELEY_CITATION_v3_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&quot;,&quot;citationItems&quot;:[{&quot;id&quot;:&quot;e695dffb-b2ab-387c-8bd1-0869e92d77f1&quot;,&quot;itemData&quot;:{&quot;type&quot;:&quot;report&quot;,&quot;id&quot;:&quot;e695dffb-b2ab-387c-8bd1-0869e92d77f1&quot;,&quot;title&quot;:&quot;INOVASI 6 Jurnal Pengabdian kepada Masyarakat STRATEGI KOMUNIKASI: KESADARAN REMAJA DALAM MENYEJAHTERAKAN DAN MEMAKMURKAN MASJID (STUDI KASUS DI DESA PAKAM RAYA)&quot;,&quot;author&quot;:[{&quot;family&quot;:&quot;Syahlan&quot;,&quot;given&quot;:&quot;Ali&quot;,&quot;parse-names&quot;:false,&quot;dropping-particle&quot;:&quot;&quot;,&quot;non-dropping-particle&quot;:&quot;&quot;},{&quot;family&quot;:&quot;Pratiwi&quot;,&quot;given&quot;:&quot;Indah Dina&quot;,&quot;parse-names&quot;:false,&quot;dropping-particle&quot;:&quot;&quot;,&quot;non-dropping-particle&quot;:&quot;&quot;},{&quot;family&quot;:&quot;Rahman&quot;,&quot;given&quot;:&quot;Abdul&quot;,&quot;parse-names&quot;:false,&quot;dropping-particle&quot;:&quot;&quot;,&quot;non-dropping-particle&quot;:&quot;&quot;},{&quot;family&quot;:&quot;Mufrih&quot;,&quot;given&quot;:&quot;Ahmad&quot;,&quot;parse-names&quot;:false,&quot;dropping-particle&quot;:&quot;&quot;,&quot;non-dropping-particle&quot;:&quot;&quot;},{&quot;family&quot;:&quot;Puspita&quot;,&quot;given&quot;:&quot;Dhea&quot;,&quot;parse-names&quot;:false,&quot;dropping-particle&quot;:&quot;&quot;,&quot;non-dropping-particle&quot;:&quot;&quot;},{&quot;family&quot;:&quot;Yanti&quot;,&quot;given&quot;:&quot;Dwi&quot;,&quot;parse-names&quot;:false,&quot;dropping-particle&quot;:&quot;&quot;,&quot;non-dropping-particle&quot;:&quot;&quot;},{&quot;family&quot;:&quot;Hamdi&quot;,&quot;given&quot;:&quot;Fadillah&quot;,&quot;parse-names&quot;:false,&quot;dropping-particle&quot;:&quot;&quot;,&quot;non-dropping-particle&quot;:&quot;&quot;},{&quot;family&quot;:&quot;Marpaung&quot;,&quot;given&quot;:&quot;Wahyuni&quot;,&quot;parse-names&quot;:false,&quot;dropping-particle&quot;:&quot;&quot;,&quot;non-dropping-particle&quot;:&quot;&quot;}],&quot;container-title-short&quot;:&quot;&quot;},&quot;isTemporary&quot;:false,&quot;suppress-author&quot;:false,&quot;composite&quot;:false,&quot;author-only&quot;:false}]},{&quot;citationID&quot;:&quot;MENDELEY_CITATION_ad9d3b85-fdf3-412f-acce-a668406e4b8c&quot;,&quot;properties&quot;:{&quot;noteIndex&quot;:0},&quot;isEdited&quot;:false,&quot;manualOverride&quot;:{&quot;isManuallyOverridden&quot;:false,&quot;citeprocText&quot;:&quot;(Khoirunisaa et al., 2022)&quot;,&quot;manualOverrideText&quot;:&quot;&quot;},&quot;citationTag&quot;:&quot;MENDELEY_CITATION_v3_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&quot;,&quot;citationItems&quot;:[{&quot;id&quot;:&quot;42f54add-0a94-3706-9a6c-ecbf52d63822&quot;,&quot;itemData&quot;:{&quot;type&quot;:&quot;article-journal&quot;,&quot;id&quot;:&quot;42f54add-0a94-3706-9a6c-ecbf52d63822&quot;,&quot;title&quot;:&quot;Pengembangan Mutu Lembaga Pendidikan Islam Non-Formal: Eksplorasi Strategi BKPRMI pada Taman Pendidikan Al-Qur’an&quot;,&quot;author&quot;:[{&quot;family&quot;:&quot;Khoirunisaa&quot;,&quot;given&quot;:&quot;Ismaidah&quot;,&quot;parse-names&quot;:false,&quot;dropping-particle&quot;:&quot;&quot;,&quot;non-dropping-particle&quot;:&quot;&quot;},{&quot;family&quot;:&quot;Rusman&quot;,&quot;given&quot;:&quot;&quot;,&quot;parse-names&quot;:false,&quot;dropping-particle&quot;:&quot;&quot;,&quot;non-dropping-particle&quot;:&quot;&quot;},{&quot;family&quot;:&quot;Asrori&quot;,&quot;given&quot;:&quot;&quot;,&quot;parse-names&quot;:false,&quot;dropping-particle&quot;:&quot;&quot;,&quot;non-dropping-particle&quot;:&quot;&quot;}],&quot;container-title&quot;:&quot;Jurnal Pendidikan Agama Islam Al-Thariqah&quot;,&quot;DOI&quot;:&quot;10.25299/al-thariqah.2022.vol7(1).8679&quot;,&quot;ISSN&quot;:&quot;2527-9610&quot;,&quot;issued&quot;:{&quot;date-parts&quot;:[[2022,6,30]]},&quot;page&quot;:&quot;77-87&quot;,&quot;abstract&quot;:&quot;Pentingnya kontribusi sebuah organisasi Islam dalam mendukung kemajuan lembaga pendidikan Islam, baik formal, informal maupun nonformal sehingga berpengaruh terhadap kualitas kegiatan pembelajaran. Penelitian ini bertujuan untuk mengetahui strategi BKPRMI (Badan Komunikasi Pemuda dan Remaja Masjid Indonesia) dalam meningkatkan kualitas TKA-TPA. Penelitian ini merupakan penelitian kualitatif dengan pendekatan studi kasus yang melibatkan pihak Kementerian Agama Kota Tanah Bumbu, pengurus DPK BKPRI, dan 3 lembaga TKA-TPA. Data dikumpulkan menggunakan wawancara dan observasi serta dianalisis menggunakan teknik display data, reduksi data, dan verifikasi. Hasil penelitian menunjukkan beberapa strategi yang dilakukan BKPRMI berhasil meningkatkan kualitas TKA-TPA, yaitu memberikan sosialisasi kepada TKA-TPA tentang pengajuan IJOP (Ijin Operasional) dan BOP (Bantuan Operasional Pendidikan) kepada Kementerian Agama, melaksanakan diklat dan standarisasi guru TKA-TPA, mengusulkan dana insentif kepada perangkat desa serta BPJS Ketenagakerjaan untuk guru TKA-TPA, dan melaksanakan munaqosyah dan safari wisuda santri serta FASI (Festival Anak Shaleh Indonesia) tingkat kecamatan. Penelitian ini berimplikasi pada pengembangan manajemen lembaga non-formal ditingkatkan di masa yang akan datang.&quot;,&quot;publisher&quot;:&quot;UIR Press&quot;,&quot;issue&quot;:&quot;1&quot;,&quot;volume&quot;:&quot;7&quot;,&quot;container-title-short&quot;:&quot;&quot;},&quot;isTemporary&quot;:false,&quot;suppress-author&quot;:false,&quot;composite&quot;:false,&quot;author-only&quot;:false}]},{&quot;citationID&quot;:&quot;MENDELEY_CITATION_e242eaf7-fc80-4373-9917-a16cba191059&quot;,&quot;properties&quot;:{&quot;noteIndex&quot;:0},&quot;isEdited&quot;:false,&quot;manualOverride&quot;:{&quot;isManuallyOverridden&quot;:false,&quot;citeprocText&quot;:&quot;(Amri et al., 2022)&quot;,&quot;manualOverrideText&quot;:&quot;&quot;},&quot;citationTag&quot;:&quot;MENDELEY_CITATION_v3_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&quot;,&quot;citationItems&quot;:[{&quot;id&quot;:&quot;fe68a3a4-2df8-3174-bd39-8feb23e62e60&quot;,&quot;itemData&quot;:{&quot;type&quot;:&quot;article-journal&quot;,&quot;id&quot;:&quot;fe68a3a4-2df8-3174-bd39-8feb23e62e60&quot;,&quot;title&quot;:&quot;Model Pengembangan Wisata Halal Berbasis Masjid di Provinsi Aceh&quot;,&quot;author&quot;:[{&quot;family&quot;:&quot;Amri&quot;,&quot;given&quot;:&quot;A&quot;,&quot;parse-names&quot;:false,&quot;dropping-particle&quot;:&quot;&quot;,&quot;non-dropping-particle&quot;:&quot;&quot;},{&quot;family&quot;:&quot;Yusuf&quot;,&quot;given&quot;:&quot;M Y&quot;,&quot;parse-names&quot;:false,&quot;dropping-particle&quot;:&quot;&quot;,&quot;non-dropping-particle&quot;:&quot;&quot;},{&quot;family&quot;:&quot;Maulana&quot;,&quot;given&quot;:&quot;H&quot;,&quot;parse-names&quot;:false,&quot;dropping-particle&quot;:&quot;&quot;,&quot;non-dropping-particle&quot;:&quot;&quot;}],&quot;container-title&quot;:&quot;Jurnal Ilmiah Ekonomi Islam&quot;,&quot;DOI&quot;:&quot;10.29040/jiei.v8i2.4535&quot;,&quot;ISSN&quot;:&quot;2579-6534&quot;,&quot;issued&quot;:{&quot;date-parts&quot;:[[2022]]},&quot;page&quot;:&quot;1115-1123&quot;,&quot;abstract&quot;:&quot;The economic development of the mosque can be a source of new economic growth by optimizing the potential of the existing mosque congregation. This study has urgency in order to build a conceptual framework for a mosque-based business development model. This study uses an expert system approach in designing an economic development model within the framework of enforcing Islamic Sharia in Aceh and encouraging community economic growth (Jamaah). The research was conducted at several mosques in Aceh. The technique of collecting data and information is collected by formulating a model design through observation, documentation, and distributing questionnaires to the management of the Mosque Prosperity Agency (BKM) and jamaah. Based on the results of the study, the development of a mosque-based economy in has considerable potential. This potential can be seen from the start of a more modern mosque management and the positive response to the idea of developing the mosque's economy from the administrators of the mosque's prosperity agency and jamaah. The results of the study recommend that mosques must prepare Human Resources for managing autonomous business units by establishing a Sharia Financial Institution.&quot;,&quot;issue&quot;:&quot;02&quot;,&quot;volume&quot;:&quot;8&quot;,&quot;container-title-short&quot;:&quot;&quot;},&quot;isTemporary&quot;:false,&quot;suppress-author&quot;:false,&quot;composite&quot;:false,&quot;author-only&quot;:false}]},{&quot;citationID&quot;:&quot;MENDELEY_CITATION_652ac12a-2be7-42ed-86e9-59785d26e284&quot;,&quot;properties&quot;:{&quot;noteIndex&quot;:0},&quot;isEdited&quot;:false,&quot;manualOverride&quot;:{&quot;isManuallyOverridden&quot;:true,&quot;citeprocText&quot;:&quot;(Wakaf Uang Berbasis Masjid &amp;#38; Zoni Saeful Mubarok, n.d.)&quot;,&quot;manualOverrideText&quot;:&quot;(Zoni Saeful Mubarok, n.d.)&quot;},&quot;citationTag&quot;:&quot;MENDELEY_CITATION_v3_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&quot;,&quot;citationItems&quot;:[{&quot;id&quot;:&quot;72725cc5-33ad-3f9f-892b-623ae784af80&quot;,&quot;itemData&quot;:{&quot;type&quot;:&quot;article-journal&quot;,&quot;id&quot;:&quot;72725cc5-33ad-3f9f-892b-623ae784af80&quot;,&quot;title&quot;:&quot;The Literacy of Cash Waqf based on Mosque&quot;,&quot;author&quot;:[{&quot;family&quot;:&quot;Wakaf Uang Berbasis Masjid&quot;,&quot;given&quot;:&quot;Literasi&quot;,&quot;parse-names&quot;:false,&quot;dropping-particle&quot;:&quot;&quot;,&quot;non-dropping-particle&quot;:&quot;&quot;},{&quot;family&quot;:&quot;Zoni Saeful Mubarok&quot;,&quot;given&quot;:&quot;Acep&quot;,&quot;parse-names&quot;:false,&quot;dropping-particle&quot;:&quot;&quot;,&quot;non-dropping-particle&quot;:&quot;&quot;}],&quot;container-title&quot;:&quot;Jurnal Bimas Islam&quot;,&quot;ISSN&quot;:&quot;1978-9009&quot;,&quot;abstract&quot;:&quot;The purpose of this study is to examine whether mosque can be used effectively to build cash waqf literacy. Then what strategy should be used in utilizing the mosque as a money literacy center. The reason is the mosque gathering place for Muslim and the center of Muslim community activities in all&quot;,&quot;issue&quot;:&quot;1&quot;,&quot;volume&quot;:&quot;14&quot;,&quot;container-title-short&quot;:&quot;&quot;},&quot;isTemporary&quot;:false,&quot;suppress-author&quot;:false,&quot;composite&quot;:false,&quot;author-only&quot;:false}]},{&quot;citationID&quot;:&quot;MENDELEY_CITATION_d1aea56a-8a8e-4b60-9d34-9c738937565c&quot;,&quot;properties&quot;:{&quot;noteIndex&quot;:0},&quot;isEdited&quot;:false,&quot;manualOverride&quot;:{&quot;isManuallyOverridden&quot;:true,&quot;citeprocText&quot;:&quot;(Hizbun Al-Faiyadh bin Sulaiman &amp;#38; Fadhilah, 2022)&quot;,&quot;manualOverrideText&quot;:&quot;(Fadhilah, 2022)&quot;},&quot;citationTag&quot;:&quot;MENDELEY_CITATION_v3_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&quot;,&quot;citationItems&quot;:[{&quot;id&quot;:&quot;a91512ac-1be7-386d-a93b-be759e679bfc&quot;,&quot;itemData&quot;:{&quot;type&quot;:&quot;article-journal&quot;,&quot;id&quot;:&quot;a91512ac-1be7-386d-a93b-be759e679bfc&quot;,&quot;title&quot;:&quot;Peran Remaja Masjid dalam Meningkatkan Kemakmuran Masjid Sabilil Jannah di Kampung Doy, Banda Aceh&quot;,&quot;author&quot;:[{&quot;family&quot;:&quot;Hizbun Al-Faiyadh bin Sulaiman&quot;,&quot;given&quot;:&quot;&quot;,&quot;parse-names&quot;:false,&quot;dropping-particle&quot;:&quot;&quot;,&quot;non-dropping-particle&quot;:&quot;&quot;},{&quot;family&quot;:&quot;Fadhilah&quot;,&quot;given&quot;:&quot;&quot;,&quot;parse-names&quot;:false,&quot;dropping-particle&quot;:&quot;&quot;,&quot;non-dropping-particle&quot;:&quot;&quot;}],&quot;container-title&quot;:&quot;Jurnal Riset dan Pengabdian Masyarakat&quot;,&quot;DOI&quot;:&quot;10.22373/jrpm.v2i1.1005&quot;,&quot;ISSN&quot;:&quot;2774-8642&quot;,&quot;issued&quot;:{&quot;date-parts&quot;:[[2022,1,18]]},&quot;page&quot;:&quot;46-56&quot;,&quot;abstract&quot;:&quot;The study aims to know how the mosque youth's contribution to increase mosque prosperity and to know what obstacles the youth are facing during the youth activities of the sabili jannah mosque. The research method used is qualitative research methods with a phenomenon approach to get data relating to the mosque's youth and its constriction in masijid sabilil jannah. Where as data analysis in the field with models miles and Huberman, that is, the data collection is repeated and complete. As for the results of his research, that is: (1) the mosque youth had a chance to vacuum, whether it was his vision and mission or his work program. (2) the role of mosque youth is not effective because most members are inactive after their fellow members' first meeting. (3) because the less-active member of the mosque youth index helps the sabilil jannah mosque BKM, not even the mosque's youth work program is launched. (4) the lack of awareness of mosque adolescent members who are less active toward the importance of organization has thus affected other members' being hampered. (5) the preoccupation of youth with their work has led to the hindering organization of mosque youth. (6) the obstacles facing the youth of the mosque, in general, are due to lectures and covid-19. (7) the image of the sabilil jannah mosque goes down because of the inactivity of the mosque's youth.&quot;,&quot;publisher&quot;:&quot;Universitas Islam Negeri Ar-Raniry&quot;,&quot;issue&quot;:&quot;1&quot;,&quot;volume&quot;:&quot;2&quot;,&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y name="MENDELEY_BIBLIOGRAPHY_IS_DIRTY" value="false"/>
    <we:property name="MENDELEY_BIBLIOGRAPHY_LAST_MODIFIED" value="1759659822244"/>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RCZ9hnE5/thtDxBUq7AQCoLg==">CgMxLjAyCGguZ2pkZ3hzMgloLjMwajB6bGw4AHIhMXV2YTl0OHVVdWdFOGx6VEowWjRxWmoyLTRXRmFjTkhr</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C4E90C0-63B4-490A-8D56-15B7D09D0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8097</Words>
  <Characters>46157</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Rafli Kahfi</cp:lastModifiedBy>
  <cp:revision>3</cp:revision>
  <dcterms:created xsi:type="dcterms:W3CDTF">2025-10-05T10:17:00Z</dcterms:created>
  <dcterms:modified xsi:type="dcterms:W3CDTF">2025-10-05T10:25:00Z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7de03abd-c39e-3969-b8a8-65d2dd999de5</vt:lpwstr>
  </property>
  <property fmtid="{D5CDD505-2E9C-101B-9397-08002B2CF9AE}" pid="24" name="Mendeley Citation Style_1">
    <vt:lpwstr>http://www.zotero.org/styles/apa</vt:lpwstr>
  </property>
</Properties>
</file>