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BD0C7" w14:textId="5A0B62EF" w:rsidR="00666A90" w:rsidRDefault="0002373E">
      <w:pPr>
        <w:pStyle w:val="TeksIsi"/>
        <w:ind w:left="110"/>
        <w:rPr>
          <w:rFonts w:ascii="Times New Roman"/>
          <w:sz w:val="20"/>
        </w:rPr>
      </w:pPr>
      <w:r>
        <w:rPr>
          <w:rFonts w:ascii="Times New Roman"/>
          <w:noProof/>
          <w:sz w:val="20"/>
        </w:rPr>
        <mc:AlternateContent>
          <mc:Choice Requires="wpg">
            <w:drawing>
              <wp:inline distT="0" distB="0" distL="0" distR="0" wp14:anchorId="6EC133C1" wp14:editId="10EC732E">
                <wp:extent cx="5040630" cy="600710"/>
                <wp:effectExtent l="0" t="0" r="1270" b="0"/>
                <wp:docPr id="55792385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0630" cy="600710"/>
                          <a:chOff x="0" y="0"/>
                          <a:chExt cx="7855" cy="946"/>
                        </a:xfrm>
                      </wpg:grpSpPr>
                      <wps:wsp>
                        <wps:cNvPr id="765549137" name="Freeform 13"/>
                        <wps:cNvSpPr>
                          <a:spLocks/>
                        </wps:cNvSpPr>
                        <wps:spPr bwMode="auto">
                          <a:xfrm>
                            <a:off x="0" y="0"/>
                            <a:ext cx="7855" cy="946"/>
                          </a:xfrm>
                          <a:custGeom>
                            <a:avLst/>
                            <a:gdLst>
                              <a:gd name="T0" fmla="*/ 7855 w 7855"/>
                              <a:gd name="T1" fmla="*/ 0 h 946"/>
                              <a:gd name="T2" fmla="*/ 0 w 7855"/>
                              <a:gd name="T3" fmla="*/ 0 h 946"/>
                              <a:gd name="T4" fmla="*/ 0 w 7855"/>
                              <a:gd name="T5" fmla="*/ 379 h 946"/>
                              <a:gd name="T6" fmla="*/ 0 w 7855"/>
                              <a:gd name="T7" fmla="*/ 674 h 946"/>
                              <a:gd name="T8" fmla="*/ 0 w 7855"/>
                              <a:gd name="T9" fmla="*/ 946 h 946"/>
                              <a:gd name="T10" fmla="*/ 7855 w 7855"/>
                              <a:gd name="T11" fmla="*/ 946 h 946"/>
                              <a:gd name="T12" fmla="*/ 7855 w 7855"/>
                              <a:gd name="T13" fmla="*/ 674 h 946"/>
                              <a:gd name="T14" fmla="*/ 7855 w 7855"/>
                              <a:gd name="T15" fmla="*/ 379 h 946"/>
                              <a:gd name="T16" fmla="*/ 7855 w 7855"/>
                              <a:gd name="T17" fmla="*/ 0 h 9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855" h="946">
                                <a:moveTo>
                                  <a:pt x="7855" y="0"/>
                                </a:moveTo>
                                <a:lnTo>
                                  <a:pt x="0" y="0"/>
                                </a:lnTo>
                                <a:lnTo>
                                  <a:pt x="0" y="379"/>
                                </a:lnTo>
                                <a:lnTo>
                                  <a:pt x="0" y="674"/>
                                </a:lnTo>
                                <a:lnTo>
                                  <a:pt x="0" y="946"/>
                                </a:lnTo>
                                <a:lnTo>
                                  <a:pt x="7855" y="946"/>
                                </a:lnTo>
                                <a:lnTo>
                                  <a:pt x="7855" y="674"/>
                                </a:lnTo>
                                <a:lnTo>
                                  <a:pt x="7855" y="379"/>
                                </a:lnTo>
                                <a:lnTo>
                                  <a:pt x="7855"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438487" name="Text Box 12"/>
                        <wps:cNvSpPr txBox="1">
                          <a:spLocks noChangeArrowheads="1"/>
                        </wps:cNvSpPr>
                        <wps:spPr bwMode="auto">
                          <a:xfrm>
                            <a:off x="28" y="89"/>
                            <a:ext cx="4365" cy="5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98FF6" w14:textId="77777777" w:rsidR="00666A90" w:rsidRDefault="00C83FE9">
                              <w:pPr>
                                <w:spacing w:line="289" w:lineRule="exact"/>
                                <w:rPr>
                                  <w:sz w:val="28"/>
                                </w:rPr>
                              </w:pPr>
                              <w:r>
                                <w:rPr>
                                  <w:sz w:val="28"/>
                                </w:rPr>
                                <w:t>JURNALABDI MAS ADZKIA</w:t>
                              </w:r>
                            </w:p>
                            <w:p w14:paraId="01B49D8C" w14:textId="77777777" w:rsidR="00666A90" w:rsidRDefault="00C83FE9">
                              <w:pPr>
                                <w:spacing w:line="294" w:lineRule="exact"/>
                              </w:pPr>
                              <w:r>
                                <w:t>Vol.0</w:t>
                              </w:r>
                              <w:r w:rsidR="00F1084C">
                                <w:t>0</w:t>
                              </w:r>
                              <w:r>
                                <w:t>,No.0</w:t>
                              </w:r>
                              <w:r w:rsidR="00F1084C">
                                <w:t>0</w:t>
                              </w:r>
                              <w:r>
                                <w:t>,</w:t>
                              </w:r>
                              <w:r w:rsidR="00D8051F">
                                <w:t>Januari-Jul</w:t>
                              </w:r>
                              <w:r>
                                <w:t>i2021,hal.</w:t>
                              </w:r>
                              <w:r w:rsidR="00D8051F">
                                <w:rPr>
                                  <w:spacing w:val="-2"/>
                                </w:rPr>
                                <w:t>000</w:t>
                              </w:r>
                              <w:r>
                                <w:t>-</w:t>
                              </w:r>
                              <w:r w:rsidR="00D8051F">
                                <w:t>000</w:t>
                              </w:r>
                            </w:p>
                          </w:txbxContent>
                        </wps:txbx>
                        <wps:bodyPr rot="0" vert="horz" wrap="square" lIns="0" tIns="0" rIns="0" bIns="0" anchor="t" anchorCtr="0" upright="1">
                          <a:noAutofit/>
                        </wps:bodyPr>
                      </wps:wsp>
                      <wps:wsp>
                        <wps:cNvPr id="395862385" name="Text Box 11"/>
                        <wps:cNvSpPr txBox="1">
                          <a:spLocks noChangeArrowheads="1"/>
                        </wps:cNvSpPr>
                        <wps:spPr bwMode="auto">
                          <a:xfrm>
                            <a:off x="5420" y="119"/>
                            <a:ext cx="2414"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669F8" w14:textId="77777777" w:rsidR="00666A90" w:rsidRDefault="00C83FE9">
                              <w:pPr>
                                <w:spacing w:line="247" w:lineRule="exact"/>
                                <w:ind w:right="18"/>
                                <w:jc w:val="right"/>
                              </w:pPr>
                              <w:r>
                                <w:rPr>
                                  <w:sz w:val="24"/>
                                </w:rPr>
                                <w:t>(Print)</w:t>
                              </w:r>
                              <w:r>
                                <w:t>ISSN2722-3477</w:t>
                              </w:r>
                            </w:p>
                            <w:p w14:paraId="1BFC1B5D" w14:textId="77777777" w:rsidR="00666A90" w:rsidRDefault="00C83FE9">
                              <w:pPr>
                                <w:spacing w:before="11" w:line="294" w:lineRule="exact"/>
                                <w:ind w:right="49"/>
                                <w:jc w:val="right"/>
                              </w:pPr>
                              <w:r>
                                <w:t>(Online)ISSN2774-9223</w:t>
                              </w:r>
                            </w:p>
                          </w:txbxContent>
                        </wps:txbx>
                        <wps:bodyPr rot="0" vert="horz" wrap="square" lIns="0" tIns="0" rIns="0" bIns="0" anchor="t" anchorCtr="0" upright="1">
                          <a:noAutofit/>
                        </wps:bodyPr>
                      </wps:wsp>
                      <wps:wsp>
                        <wps:cNvPr id="1547087078" name="Text Box 10"/>
                        <wps:cNvSpPr txBox="1">
                          <a:spLocks noChangeArrowheads="1"/>
                        </wps:cNvSpPr>
                        <wps:spPr bwMode="auto">
                          <a:xfrm>
                            <a:off x="1730" y="740"/>
                            <a:ext cx="6048"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76421" w14:textId="77777777" w:rsidR="00666A90" w:rsidRDefault="00C83FE9">
                              <w:pPr>
                                <w:spacing w:line="202" w:lineRule="exact"/>
                                <w:rPr>
                                  <w:sz w:val="20"/>
                                </w:rPr>
                              </w:pPr>
                              <w:r>
                                <w:rPr>
                                  <w:sz w:val="20"/>
                                </w:rPr>
                                <w:t>Availableonlineat:</w:t>
                              </w:r>
                              <w:hyperlink r:id="rId8">
                                <w:r>
                                  <w:rPr>
                                    <w:sz w:val="20"/>
                                  </w:rPr>
                                  <w:t>http://jurnal.uinsu.ac.id/index.php/adzkia/index</w:t>
                                </w:r>
                              </w:hyperlink>
                            </w:p>
                          </w:txbxContent>
                        </wps:txbx>
                        <wps:bodyPr rot="0" vert="horz" wrap="square" lIns="0" tIns="0" rIns="0" bIns="0" anchor="t" anchorCtr="0" upright="1">
                          <a:noAutofit/>
                        </wps:bodyPr>
                      </wps:wsp>
                    </wpg:wgp>
                  </a:graphicData>
                </a:graphic>
              </wp:inline>
            </w:drawing>
          </mc:Choice>
          <mc:Fallback>
            <w:pict>
              <v:group w14:anchorId="6EC133C1" id="Group 9" o:spid="_x0000_s1026" style="width:396.9pt;height:47.3pt;mso-position-horizontal-relative:char;mso-position-vertical-relative:line" coordsize="7855,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">
                <v:shape id="Freeform 13" o:spid="_x0000_s1027" style="position:absolute;width:7855;height:946;visibility:visible;mso-wrap-style:square;v-text-anchor:top" coordsize="7855,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" path="m7855,l,,,379,,674,,946r7855,l7855,674r,-295l7855,xe" fillcolor="#92d050" stroked="f">
                  <v:path arrowok="t" o:connecttype="custom" o:connectlocs="7855,0;0,0;0,379;0,674;0,946;7855,946;7855,674;7855,379;7855,0" o:connectangles="0,0,0,0,0,0,0,0,0"/>
                </v:shape>
                <v:shapetype id="_x0000_t202" coordsize="21600,21600" o:spt="202" path="m,l,21600r21600,l21600,xe">
                  <v:stroke joinstyle="miter"/>
                  <v:path gradientshapeok="t" o:connecttype="rect"/>
                </v:shapetype>
                <v:shape id="Text Box 12" o:spid="_x0000_s1028" type="#_x0000_t202" style="position:absolute;left:28;top:89;width:4365;height: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" filled="f" stroked="f">
                  <v:textbox inset="0,0,0,0">
                    <w:txbxContent>
                      <w:p w14:paraId="3A198FF6" w14:textId="77777777" w:rsidR="00666A90" w:rsidRDefault="00C83FE9">
                        <w:pPr>
                          <w:spacing w:line="289" w:lineRule="exact"/>
                          <w:rPr>
                            <w:sz w:val="28"/>
                          </w:rPr>
                        </w:pPr>
                        <w:r>
                          <w:rPr>
                            <w:sz w:val="28"/>
                          </w:rPr>
                          <w:t>JURNALABDI MAS ADZKIA</w:t>
                        </w:r>
                      </w:p>
                      <w:p w14:paraId="01B49D8C" w14:textId="77777777" w:rsidR="00666A90" w:rsidRDefault="00C83FE9">
                        <w:pPr>
                          <w:spacing w:line="294" w:lineRule="exact"/>
                        </w:pPr>
                        <w:r>
                          <w:t>Vol.0</w:t>
                        </w:r>
                        <w:r w:rsidR="00F1084C">
                          <w:t>0</w:t>
                        </w:r>
                        <w:r>
                          <w:t>,No.0</w:t>
                        </w:r>
                        <w:r w:rsidR="00F1084C">
                          <w:t>0</w:t>
                        </w:r>
                        <w:r>
                          <w:t>,</w:t>
                        </w:r>
                        <w:r w:rsidR="00D8051F">
                          <w:t>Januari-Jul</w:t>
                        </w:r>
                        <w:r>
                          <w:t>i2021,hal.</w:t>
                        </w:r>
                        <w:r w:rsidR="00D8051F">
                          <w:rPr>
                            <w:spacing w:val="-2"/>
                          </w:rPr>
                          <w:t>000</w:t>
                        </w:r>
                        <w:r>
                          <w:t>-</w:t>
                        </w:r>
                        <w:r w:rsidR="00D8051F">
                          <w:t>000</w:t>
                        </w:r>
                      </w:p>
                    </w:txbxContent>
                  </v:textbox>
                </v:shape>
                <v:shape id="Text Box 11" o:spid="_x0000_s1029" type="#_x0000_t202" style="position:absolute;left:5420;top:119;width:2414;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" filled="f" stroked="f">
                  <v:textbox inset="0,0,0,0">
                    <w:txbxContent>
                      <w:p w14:paraId="486669F8" w14:textId="77777777" w:rsidR="00666A90" w:rsidRDefault="00C83FE9">
                        <w:pPr>
                          <w:spacing w:line="247" w:lineRule="exact"/>
                          <w:ind w:right="18"/>
                          <w:jc w:val="right"/>
                        </w:pPr>
                        <w:r>
                          <w:rPr>
                            <w:sz w:val="24"/>
                          </w:rPr>
                          <w:t>(Print)</w:t>
                        </w:r>
                        <w:r>
                          <w:t>ISSN2722-3477</w:t>
                        </w:r>
                      </w:p>
                      <w:p w14:paraId="1BFC1B5D" w14:textId="77777777" w:rsidR="00666A90" w:rsidRDefault="00C83FE9">
                        <w:pPr>
                          <w:spacing w:before="11" w:line="294" w:lineRule="exact"/>
                          <w:ind w:right="49"/>
                          <w:jc w:val="right"/>
                        </w:pPr>
                        <w:r>
                          <w:t>(Online)ISSN2774-9223</w:t>
                        </w:r>
                      </w:p>
                    </w:txbxContent>
                  </v:textbox>
                </v:shape>
                <v:shape id="Text Box 10" o:spid="_x0000_s1030" type="#_x0000_t202" style="position:absolute;left:1730;top:740;width:6048;height: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" filled="f" stroked="f">
                  <v:textbox inset="0,0,0,0">
                    <w:txbxContent>
                      <w:p w14:paraId="28C76421" w14:textId="77777777" w:rsidR="00666A90" w:rsidRDefault="00C83FE9">
                        <w:pPr>
                          <w:spacing w:line="202" w:lineRule="exact"/>
                          <w:rPr>
                            <w:sz w:val="20"/>
                          </w:rPr>
                        </w:pPr>
                        <w:r>
                          <w:rPr>
                            <w:sz w:val="20"/>
                          </w:rPr>
                          <w:t>Availableonlineat:</w:t>
                        </w:r>
                        <w:hyperlink r:id="rId9">
                          <w:r>
                            <w:rPr>
                              <w:sz w:val="20"/>
                            </w:rPr>
                            <w:t>http://jurnal.uinsu.ac.id/index.php/adzkia/index</w:t>
                          </w:r>
                        </w:hyperlink>
                      </w:p>
                    </w:txbxContent>
                  </v:textbox>
                </v:shape>
                <w10:anchorlock/>
              </v:group>
            </w:pict>
          </mc:Fallback>
        </mc:AlternateContent>
      </w:r>
    </w:p>
    <w:p w14:paraId="0C950EE1" w14:textId="77777777" w:rsidR="00244CEB" w:rsidRDefault="00244CEB" w:rsidP="0052641C">
      <w:pPr>
        <w:pStyle w:val="TeksIsi"/>
        <w:ind w:left="110"/>
        <w:jc w:val="center"/>
        <w:rPr>
          <w:b/>
          <w:bCs/>
          <w:color w:val="1F497D" w:themeColor="text2"/>
          <w:spacing w:val="-6"/>
          <w:sz w:val="32"/>
          <w:szCs w:val="36"/>
        </w:rPr>
      </w:pPr>
      <w:r w:rsidRPr="00244CEB">
        <w:rPr>
          <w:b/>
          <w:bCs/>
          <w:color w:val="1F497D" w:themeColor="text2"/>
          <w:spacing w:val="-6"/>
          <w:sz w:val="32"/>
          <w:szCs w:val="36"/>
        </w:rPr>
        <w:t>PenerapanManajemen Kinerja untuk Meningkatkan Kualitas</w:t>
      </w:r>
      <w:r w:rsidR="0052641C">
        <w:rPr>
          <w:b/>
          <w:bCs/>
          <w:color w:val="1F497D" w:themeColor="text2"/>
          <w:spacing w:val="-6"/>
          <w:sz w:val="32"/>
          <w:szCs w:val="36"/>
        </w:rPr>
        <w:t xml:space="preserve"> di </w:t>
      </w:r>
      <w:r w:rsidR="0052641C" w:rsidRPr="00244CEB">
        <w:rPr>
          <w:b/>
          <w:bCs/>
          <w:color w:val="1F497D" w:themeColor="text2"/>
          <w:spacing w:val="-6"/>
          <w:sz w:val="32"/>
          <w:szCs w:val="36"/>
        </w:rPr>
        <w:t>Sekolah</w:t>
      </w:r>
      <w:r w:rsidR="0052641C">
        <w:rPr>
          <w:b/>
          <w:bCs/>
          <w:color w:val="1F497D" w:themeColor="text2"/>
          <w:spacing w:val="-6"/>
          <w:sz w:val="32"/>
          <w:szCs w:val="36"/>
        </w:rPr>
        <w:t xml:space="preserve"> SD Swasta PAB 18 Sampali</w:t>
      </w:r>
    </w:p>
    <w:p w14:paraId="4D688423" w14:textId="77777777" w:rsidR="00F1084C" w:rsidRPr="00F1084C" w:rsidRDefault="00E6331D" w:rsidP="008D40D1">
      <w:pPr>
        <w:pStyle w:val="TeksIsi"/>
        <w:ind w:left="110"/>
        <w:rPr>
          <w:rFonts w:eastAsia="Calibri" w:cs="Times New Roman"/>
          <w:b/>
          <w:bCs/>
        </w:rPr>
      </w:pPr>
      <w:r>
        <w:rPr>
          <w:rFonts w:eastAsia="Calibri" w:cs="Times New Roman"/>
          <w:b/>
          <w:bCs/>
        </w:rPr>
        <w:t xml:space="preserve">Aswaruddin, </w:t>
      </w:r>
      <w:r>
        <w:rPr>
          <w:rFonts w:eastAsia="Calibri" w:cs="Times New Roman"/>
          <w:b/>
          <w:bCs/>
          <w:lang w:val="id-ID"/>
        </w:rPr>
        <w:t>Sania Nurhasanah</w:t>
      </w:r>
      <w:r w:rsidR="0023636C" w:rsidRPr="0023636C">
        <w:rPr>
          <w:rFonts w:eastAsia="Calibri" w:cs="Times New Roman"/>
          <w:b/>
          <w:bCs/>
        </w:rPr>
        <w:t xml:space="preserve"> </w:t>
      </w:r>
      <w:r w:rsidR="0023636C">
        <w:rPr>
          <w:rFonts w:eastAsia="Calibri" w:cs="Times New Roman"/>
          <w:b/>
          <w:bCs/>
        </w:rPr>
        <w:t>,</w:t>
      </w:r>
      <w:r w:rsidR="00F1084C" w:rsidRPr="00F1084C">
        <w:rPr>
          <w:rFonts w:eastAsia="Calibri" w:cs="Times New Roman"/>
          <w:b/>
          <w:bCs/>
        </w:rPr>
        <w:t xml:space="preserve"> </w:t>
      </w:r>
      <w:r w:rsidR="004B4791">
        <w:rPr>
          <w:rFonts w:eastAsia="Calibri" w:cs="Times New Roman"/>
          <w:b/>
          <w:bCs/>
        </w:rPr>
        <w:t xml:space="preserve">Ihsan Saraini,Cantika Amalia, Clara Tri Putri,dan Lusi Maghfirah </w:t>
      </w:r>
    </w:p>
    <w:p w14:paraId="3DA2079C" w14:textId="320E9B1E" w:rsidR="00666A90" w:rsidRDefault="00000000" w:rsidP="008D40D1">
      <w:pPr>
        <w:pStyle w:val="TeksIsi"/>
        <w:ind w:left="110"/>
        <w:rPr>
          <w:sz w:val="20"/>
        </w:rPr>
      </w:pPr>
      <w:hyperlink r:id="rId10" w:history="1">
        <w:r w:rsidR="00E6331D" w:rsidRPr="008612AA">
          <w:rPr>
            <w:rStyle w:val="Hyperlink"/>
            <w:rFonts w:eastAsia="Calibri" w:cs="Times New Roman"/>
            <w:b/>
            <w:bCs/>
          </w:rPr>
          <w:t>aswaruddin1973@gmail.com</w:t>
        </w:r>
      </w:hyperlink>
      <w:r w:rsidR="00E6331D">
        <w:rPr>
          <w:rFonts w:eastAsia="Calibri" w:cs="Times New Roman"/>
          <w:b/>
          <w:bCs/>
        </w:rPr>
        <w:t xml:space="preserve">,  </w:t>
      </w:r>
      <w:hyperlink r:id="rId11" w:history="1">
        <w:r w:rsidR="004B4791" w:rsidRPr="008612AA">
          <w:rPr>
            <w:rStyle w:val="Hyperlink"/>
            <w:rFonts w:eastAsia="Calibri" w:cs="Times New Roman"/>
            <w:b/>
            <w:bCs/>
          </w:rPr>
          <w:t>sanianurhasanah20@gmail.com</w:t>
        </w:r>
      </w:hyperlink>
      <w:r w:rsidR="0023636C">
        <w:rPr>
          <w:rFonts w:eastAsia="Calibri" w:cs="Times New Roman"/>
          <w:b/>
          <w:bCs/>
        </w:rPr>
        <w:t xml:space="preserve">, </w:t>
      </w:r>
      <w:r w:rsidR="004B4791">
        <w:rPr>
          <w:rFonts w:eastAsia="Calibri" w:cs="Times New Roman"/>
          <w:b/>
          <w:bCs/>
        </w:rPr>
        <w:t xml:space="preserve"> </w:t>
      </w:r>
      <w:hyperlink r:id="rId12" w:history="1">
        <w:r w:rsidR="004B4791" w:rsidRPr="008612AA">
          <w:rPr>
            <w:rStyle w:val="Hyperlink"/>
            <w:rFonts w:eastAsia="Calibri" w:cs="Times New Roman"/>
            <w:b/>
            <w:bCs/>
          </w:rPr>
          <w:t>ihsansaraini239@gmail.com</w:t>
        </w:r>
      </w:hyperlink>
      <w:r w:rsidR="004B4791">
        <w:rPr>
          <w:rFonts w:eastAsia="Calibri" w:cs="Times New Roman"/>
          <w:b/>
          <w:bCs/>
        </w:rPr>
        <w:t>,</w:t>
      </w:r>
      <w:r w:rsidR="00F1084C" w:rsidRPr="00F1084C">
        <w:rPr>
          <w:rFonts w:eastAsia="Calibri" w:cs="Times New Roman"/>
          <w:b/>
          <w:bCs/>
        </w:rPr>
        <w:t xml:space="preserve"> </w:t>
      </w:r>
      <w:hyperlink r:id="rId13" w:history="1">
        <w:r w:rsidR="004B4791" w:rsidRPr="008612AA">
          <w:rPr>
            <w:rStyle w:val="Hyperlink"/>
            <w:rFonts w:eastAsia="Calibri" w:cs="Times New Roman"/>
            <w:b/>
            <w:bCs/>
          </w:rPr>
          <w:t>amaliacantika824@gmail.com</w:t>
        </w:r>
      </w:hyperlink>
      <w:r w:rsidR="004B4791">
        <w:rPr>
          <w:rFonts w:eastAsia="Calibri" w:cs="Times New Roman"/>
          <w:b/>
          <w:bCs/>
        </w:rPr>
        <w:t xml:space="preserve">, </w:t>
      </w:r>
      <w:hyperlink r:id="rId14" w:history="1">
        <w:r w:rsidR="004608D9" w:rsidRPr="008612AA">
          <w:rPr>
            <w:rStyle w:val="Hyperlink"/>
            <w:rFonts w:eastAsia="Calibri" w:cs="Times New Roman"/>
            <w:b/>
            <w:bCs/>
          </w:rPr>
          <w:t>claratriputri50@gmail.com</w:t>
        </w:r>
      </w:hyperlink>
      <w:r w:rsidR="004B4791">
        <w:rPr>
          <w:rFonts w:eastAsia="Calibri" w:cs="Times New Roman"/>
          <w:b/>
          <w:bCs/>
        </w:rPr>
        <w:t xml:space="preserve">, </w:t>
      </w:r>
      <w:hyperlink r:id="rId15" w:history="1">
        <w:r w:rsidR="0023636C" w:rsidRPr="008612AA">
          <w:rPr>
            <w:rStyle w:val="Hyperlink"/>
            <w:rFonts w:eastAsia="Calibri" w:cs="Times New Roman"/>
            <w:b/>
            <w:bCs/>
          </w:rPr>
          <w:t>lusimaqfiroh@gmail.com</w:t>
        </w:r>
      </w:hyperlink>
      <w:r w:rsidR="0023636C">
        <w:rPr>
          <w:rFonts w:eastAsia="Calibri" w:cs="Times New Roman"/>
          <w:b/>
          <w:bCs/>
        </w:rPr>
        <w:t xml:space="preserve"> </w:t>
      </w:r>
      <w:r w:rsidR="0002373E">
        <w:rPr>
          <w:noProof/>
          <w:sz w:val="20"/>
        </w:rPr>
        <mc:AlternateContent>
          <mc:Choice Requires="wps">
            <w:drawing>
              <wp:inline distT="0" distB="0" distL="0" distR="0" wp14:anchorId="559474B0" wp14:editId="3D1D8F48">
                <wp:extent cx="5070475" cy="742950"/>
                <wp:effectExtent l="0" t="0" r="0" b="4445"/>
                <wp:docPr id="14927563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0475" cy="742950"/>
                        </a:xfrm>
                        <a:prstGeom prst="rect">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40E408" w14:textId="77777777" w:rsidR="00244CEB" w:rsidRPr="00244CEB" w:rsidRDefault="00244CEB" w:rsidP="00244CEB">
                            <w:pPr>
                              <w:ind w:left="28"/>
                              <w:rPr>
                                <w:sz w:val="20"/>
                                <w:szCs w:val="20"/>
                              </w:rPr>
                            </w:pPr>
                            <w:r w:rsidRPr="00244CEB">
                              <w:rPr>
                                <w:sz w:val="20"/>
                                <w:szCs w:val="20"/>
                              </w:rPr>
                              <w:t>Universitas Islam Negeri Sumatera Utara</w:t>
                            </w:r>
                          </w:p>
                          <w:p w14:paraId="7978F712" w14:textId="77777777" w:rsidR="00244CEB" w:rsidRPr="00244CEB" w:rsidRDefault="00244CEB" w:rsidP="00244CEB">
                            <w:pPr>
                              <w:ind w:left="28"/>
                              <w:rPr>
                                <w:sz w:val="20"/>
                                <w:szCs w:val="20"/>
                              </w:rPr>
                            </w:pPr>
                            <w:r w:rsidRPr="00244CEB">
                              <w:rPr>
                                <w:sz w:val="20"/>
                                <w:szCs w:val="20"/>
                              </w:rPr>
                              <w:t>Alamat Institusi : Jl. William Iskandar Ps. V, Medan Estate, KecamatanPercet Sei Tuan,</w:t>
                            </w:r>
                          </w:p>
                          <w:p w14:paraId="30AB6A85" w14:textId="77777777" w:rsidR="00244CEB" w:rsidRPr="00244CEB" w:rsidRDefault="00244CEB" w:rsidP="00244CEB">
                            <w:pPr>
                              <w:ind w:left="28"/>
                              <w:rPr>
                                <w:sz w:val="20"/>
                                <w:szCs w:val="20"/>
                              </w:rPr>
                            </w:pPr>
                            <w:r w:rsidRPr="00244CEB">
                              <w:rPr>
                                <w:sz w:val="20"/>
                                <w:szCs w:val="20"/>
                              </w:rPr>
                              <w:t>Kabupaten Deli Serdang, Sumatera Utara 20371</w:t>
                            </w:r>
                          </w:p>
                          <w:p w14:paraId="3B224942" w14:textId="77777777" w:rsidR="00666A90" w:rsidRPr="00244CEB" w:rsidRDefault="00244CEB" w:rsidP="00E6331D">
                            <w:pPr>
                              <w:ind w:left="28"/>
                              <w:rPr>
                                <w:sz w:val="20"/>
                                <w:szCs w:val="20"/>
                                <w:vertAlign w:val="superscript"/>
                                <w:lang w:val="id-ID"/>
                              </w:rPr>
                            </w:pPr>
                            <w:r w:rsidRPr="00244CEB">
                              <w:rPr>
                                <w:sz w:val="20"/>
                                <w:szCs w:val="20"/>
                              </w:rPr>
                              <w:t xml:space="preserve">Email </w:t>
                            </w:r>
                            <w:r w:rsidRPr="00E6331D">
                              <w:rPr>
                                <w:sz w:val="20"/>
                                <w:szCs w:val="20"/>
                                <w:u w:val="single"/>
                              </w:rPr>
                              <w:t xml:space="preserve">: </w:t>
                            </w:r>
                            <w:r w:rsidR="00E6331D" w:rsidRPr="00E6331D">
                              <w:rPr>
                                <w:rFonts w:eastAsia="Calibri" w:cs="Times New Roman"/>
                                <w:sz w:val="20"/>
                                <w:szCs w:val="20"/>
                                <w:u w:val="single"/>
                              </w:rPr>
                              <w:t>aswaruddin1973@gmail.com</w:t>
                            </w:r>
                          </w:p>
                        </w:txbxContent>
                      </wps:txbx>
                      <wps:bodyPr rot="0" vert="horz" wrap="square" lIns="0" tIns="0" rIns="0" bIns="0" anchor="t" anchorCtr="0" upright="1">
                        <a:noAutofit/>
                      </wps:bodyPr>
                    </wps:wsp>
                  </a:graphicData>
                </a:graphic>
              </wp:inline>
            </w:drawing>
          </mc:Choice>
          <mc:Fallback>
            <w:pict>
              <v:shape w14:anchorId="559474B0" id="Text Box 8" o:spid="_x0000_s1031" type="#_x0000_t202" style="width:399.25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" fillcolor="#92d050" stroked="f">
                <v:textbox inset="0,0,0,0">
                  <w:txbxContent>
                    <w:p w14:paraId="6940E408" w14:textId="77777777" w:rsidR="00244CEB" w:rsidRPr="00244CEB" w:rsidRDefault="00244CEB" w:rsidP="00244CEB">
                      <w:pPr>
                        <w:ind w:left="28"/>
                        <w:rPr>
                          <w:sz w:val="20"/>
                          <w:szCs w:val="20"/>
                        </w:rPr>
                      </w:pPr>
                      <w:r w:rsidRPr="00244CEB">
                        <w:rPr>
                          <w:sz w:val="20"/>
                          <w:szCs w:val="20"/>
                        </w:rPr>
                        <w:t>Universitas Islam Negeri Sumatera Utara</w:t>
                      </w:r>
                    </w:p>
                    <w:p w14:paraId="7978F712" w14:textId="77777777" w:rsidR="00244CEB" w:rsidRPr="00244CEB" w:rsidRDefault="00244CEB" w:rsidP="00244CEB">
                      <w:pPr>
                        <w:ind w:left="28"/>
                        <w:rPr>
                          <w:sz w:val="20"/>
                          <w:szCs w:val="20"/>
                        </w:rPr>
                      </w:pPr>
                      <w:r w:rsidRPr="00244CEB">
                        <w:rPr>
                          <w:sz w:val="20"/>
                          <w:szCs w:val="20"/>
                        </w:rPr>
                        <w:t>Alamat Institusi : Jl. William Iskandar Ps. V, Medan Estate, KecamatanPercet Sei Tuan,</w:t>
                      </w:r>
                    </w:p>
                    <w:p w14:paraId="30AB6A85" w14:textId="77777777" w:rsidR="00244CEB" w:rsidRPr="00244CEB" w:rsidRDefault="00244CEB" w:rsidP="00244CEB">
                      <w:pPr>
                        <w:ind w:left="28"/>
                        <w:rPr>
                          <w:sz w:val="20"/>
                          <w:szCs w:val="20"/>
                        </w:rPr>
                      </w:pPr>
                      <w:r w:rsidRPr="00244CEB">
                        <w:rPr>
                          <w:sz w:val="20"/>
                          <w:szCs w:val="20"/>
                        </w:rPr>
                        <w:t>Kabupaten Deli Serdang, Sumatera Utara 20371</w:t>
                      </w:r>
                    </w:p>
                    <w:p w14:paraId="3B224942" w14:textId="77777777" w:rsidR="00666A90" w:rsidRPr="00244CEB" w:rsidRDefault="00244CEB" w:rsidP="00E6331D">
                      <w:pPr>
                        <w:ind w:left="28"/>
                        <w:rPr>
                          <w:sz w:val="20"/>
                          <w:szCs w:val="20"/>
                          <w:vertAlign w:val="superscript"/>
                          <w:lang w:val="id-ID"/>
                        </w:rPr>
                      </w:pPr>
                      <w:r w:rsidRPr="00244CEB">
                        <w:rPr>
                          <w:sz w:val="20"/>
                          <w:szCs w:val="20"/>
                        </w:rPr>
                        <w:t xml:space="preserve">Email </w:t>
                      </w:r>
                      <w:r w:rsidRPr="00E6331D">
                        <w:rPr>
                          <w:sz w:val="20"/>
                          <w:szCs w:val="20"/>
                          <w:u w:val="single"/>
                        </w:rPr>
                        <w:t xml:space="preserve">: </w:t>
                      </w:r>
                      <w:r w:rsidR="00E6331D" w:rsidRPr="00E6331D">
                        <w:rPr>
                          <w:rFonts w:eastAsia="Calibri" w:cs="Times New Roman"/>
                          <w:sz w:val="20"/>
                          <w:szCs w:val="20"/>
                          <w:u w:val="single"/>
                        </w:rPr>
                        <w:t>aswaruddin1973@gmail.com</w:t>
                      </w:r>
                    </w:p>
                  </w:txbxContent>
                </v:textbox>
                <w10:anchorlock/>
              </v:shape>
            </w:pict>
          </mc:Fallback>
        </mc:AlternateContent>
      </w:r>
    </w:p>
    <w:p w14:paraId="0C0ABDCC" w14:textId="77777777" w:rsidR="00666A90" w:rsidRDefault="00666A90">
      <w:pPr>
        <w:pStyle w:val="TeksIsi"/>
        <w:spacing w:before="2"/>
        <w:rPr>
          <w:b/>
          <w:sz w:val="17"/>
        </w:rPr>
      </w:pPr>
    </w:p>
    <w:p w14:paraId="131FF196" w14:textId="77777777" w:rsidR="00244CEB" w:rsidRPr="00244CEB" w:rsidRDefault="00244CEB" w:rsidP="00244CEB">
      <w:pPr>
        <w:jc w:val="both"/>
        <w:rPr>
          <w:rFonts w:cs="Times New Roman"/>
          <w:i/>
          <w:iCs/>
          <w:sz w:val="24"/>
          <w:szCs w:val="24"/>
        </w:rPr>
      </w:pPr>
      <w:r w:rsidRPr="00244CEB">
        <w:rPr>
          <w:rFonts w:cs="Times New Roman"/>
          <w:b/>
          <w:bCs/>
          <w:color w:val="4F81BD" w:themeColor="accent1"/>
          <w:sz w:val="24"/>
          <w:szCs w:val="24"/>
        </w:rPr>
        <w:t>Abstract</w:t>
      </w:r>
      <w:r w:rsidRPr="00244CEB">
        <w:rPr>
          <w:rFonts w:cs="Times New Roman"/>
          <w:b/>
          <w:bCs/>
          <w:sz w:val="24"/>
          <w:szCs w:val="24"/>
        </w:rPr>
        <w:t>:</w:t>
      </w:r>
      <w:r w:rsidRPr="00244CEB">
        <w:rPr>
          <w:rFonts w:cs="Times New Roman"/>
          <w:i/>
          <w:iCs/>
          <w:sz w:val="24"/>
          <w:szCs w:val="24"/>
        </w:rPr>
        <w:t xml:space="preserve"> To achieve educational goals, optimal school performance is essential. Therefore, school performance management is very important. The aim of this research is to see how to implement performance management in educational institutions to improve their quality. The research method used is a qualitative and descriptive method, in the form of mini research at the PAB 18 Sampali school, Medan. And interviews and collecting some documentation in the form of photos and data about performance management at the PAB 18 Sampali school. Leadership style, school culture, stakeholder engagement, and teacher professional development all influence school performance management. Performance planning, monitoring and evaluation carried out regularly have been proven to improve the performance of educators and employees. Ultimately, this will improve the overall quality of the school.</w:t>
      </w:r>
    </w:p>
    <w:p w14:paraId="4B83BCFE" w14:textId="77777777" w:rsidR="00666A90" w:rsidRPr="009141E5" w:rsidRDefault="00244CEB" w:rsidP="009141E5">
      <w:pPr>
        <w:jc w:val="both"/>
        <w:rPr>
          <w:rFonts w:cs="Times New Roman"/>
          <w:i/>
          <w:iCs/>
          <w:sz w:val="24"/>
          <w:szCs w:val="24"/>
        </w:rPr>
      </w:pPr>
      <w:r w:rsidRPr="00244CEB">
        <w:rPr>
          <w:rFonts w:cs="Times New Roman"/>
          <w:b/>
          <w:bCs/>
          <w:sz w:val="24"/>
          <w:szCs w:val="24"/>
        </w:rPr>
        <w:t>Keynote Address:</w:t>
      </w:r>
      <w:r w:rsidRPr="00244CEB">
        <w:rPr>
          <w:rFonts w:cs="Times New Roman"/>
          <w:i/>
          <w:iCs/>
          <w:sz w:val="24"/>
          <w:szCs w:val="24"/>
        </w:rPr>
        <w:t>Management of Human Resources, School, Teacher, and Student</w:t>
      </w:r>
    </w:p>
    <w:p w14:paraId="17F62A47" w14:textId="77777777" w:rsidR="00666A90" w:rsidRDefault="00C83FE9">
      <w:pPr>
        <w:pStyle w:val="Judul1"/>
        <w:tabs>
          <w:tab w:val="left" w:pos="7964"/>
        </w:tabs>
        <w:rPr>
          <w:rFonts w:ascii="Times New Roman"/>
        </w:rPr>
      </w:pPr>
      <w:r>
        <w:rPr>
          <w:rFonts w:ascii="Times New Roman"/>
          <w:shd w:val="clear" w:color="auto" w:fill="92D050"/>
        </w:rPr>
        <w:t>PENDAHULUAN</w:t>
      </w:r>
      <w:r>
        <w:rPr>
          <w:rFonts w:ascii="Times New Roman"/>
          <w:shd w:val="clear" w:color="auto" w:fill="92D050"/>
        </w:rPr>
        <w:tab/>
      </w:r>
    </w:p>
    <w:p w14:paraId="59C09CA4" w14:textId="77777777" w:rsidR="006F4750" w:rsidRPr="0052641C" w:rsidRDefault="006F4750" w:rsidP="006F4750">
      <w:pPr>
        <w:ind w:firstLine="567"/>
        <w:jc w:val="both"/>
        <w:rPr>
          <w:rFonts w:cs="Times New Roman"/>
          <w:sz w:val="24"/>
          <w:szCs w:val="24"/>
        </w:rPr>
      </w:pPr>
      <w:r w:rsidRPr="0052641C">
        <w:rPr>
          <w:rFonts w:cs="Times New Roman"/>
          <w:sz w:val="24"/>
          <w:szCs w:val="24"/>
        </w:rPr>
        <w:t>Pendidikan berkualitas tinggi bergantung pada sistem pendidikan yang baik di sekolah. Manajemen kinerja yang baik adalah kunci keberhasilan sekolah. Manajemen kinerja adalah suatu pendekatan untuk menjamin bahwa proses pendidikan dapat berjalan efektif untuk mencapai tujuan dan target yang telah ditetapkan.</w:t>
      </w:r>
      <w:r w:rsidRPr="0052641C">
        <w:rPr>
          <w:rStyle w:val="ReferensiCatatanKaki"/>
          <w:rFonts w:cs="Times New Roman"/>
          <w:sz w:val="24"/>
          <w:szCs w:val="24"/>
        </w:rPr>
        <w:footnoteReference w:id="1"/>
      </w:r>
    </w:p>
    <w:p w14:paraId="4D4617EB" w14:textId="77777777" w:rsidR="006F4750" w:rsidRPr="0052641C" w:rsidRDefault="006F4750" w:rsidP="006F4750">
      <w:pPr>
        <w:ind w:firstLine="567"/>
        <w:jc w:val="both"/>
        <w:rPr>
          <w:rFonts w:cs="Times New Roman"/>
          <w:sz w:val="24"/>
          <w:szCs w:val="24"/>
        </w:rPr>
      </w:pPr>
      <w:r w:rsidRPr="0052641C">
        <w:rPr>
          <w:rFonts w:cs="Times New Roman"/>
          <w:sz w:val="24"/>
          <w:szCs w:val="24"/>
        </w:rPr>
        <w:t xml:space="preserve">Pada dasarnya, manajemen kinerja sekolah mencakup perencanaan </w:t>
      </w:r>
      <w:r w:rsidRPr="0052641C">
        <w:rPr>
          <w:rFonts w:cs="Times New Roman"/>
          <w:sz w:val="24"/>
          <w:szCs w:val="24"/>
        </w:rPr>
        <w:lastRenderedPageBreak/>
        <w:t xml:space="preserve">awal, pengawasan, penilaian, dan pelaporan, serta tindakan lanjut oleh manajemen sekolah atas hasilnya. Keberhasilan manajemen kinerja di sekolah dipengaruhi oleh banyak faktor, termasuk, tetapi tidak terbatas pada, budaya sekolah, keahlian guru, dan sistem penilaian kinerja yang kuat. Kepemimpinan kepala sekolah adalah faktor penting lainnya. Dalam pendidikan, manajemen kinerja adalah proses yang melibatkan perencanaan, pemantauan, dan penilaian kinerja guru untuk mencapai tujuan pendidikan. </w:t>
      </w:r>
    </w:p>
    <w:p w14:paraId="15107222" w14:textId="77777777" w:rsidR="006F4750" w:rsidRPr="0052641C" w:rsidRDefault="006F4750" w:rsidP="006F4750">
      <w:pPr>
        <w:ind w:firstLine="567"/>
        <w:jc w:val="both"/>
        <w:rPr>
          <w:rFonts w:cs="Times New Roman"/>
          <w:sz w:val="24"/>
          <w:szCs w:val="24"/>
        </w:rPr>
      </w:pPr>
      <w:r w:rsidRPr="0052641C">
        <w:rPr>
          <w:rFonts w:cs="Times New Roman"/>
          <w:sz w:val="24"/>
          <w:szCs w:val="24"/>
        </w:rPr>
        <w:t>Guru memiliki peran yang sangat penting dalam menciptakan lingkungan belajar yang efektif dan memberikan pembelajaran yang berkualitas tinggi kepada siswa. Oleh karena itu, manajemen kinerja yang efektif adalah komponen penting dalam meningkatkan kualitas pendidikan di institusi pendidikan.</w:t>
      </w:r>
      <w:r w:rsidRPr="0052641C">
        <w:rPr>
          <w:rStyle w:val="ReferensiCatatanKaki"/>
          <w:rFonts w:cs="Times New Roman"/>
          <w:sz w:val="24"/>
          <w:szCs w:val="24"/>
        </w:rPr>
        <w:footnoteReference w:id="2"/>
      </w:r>
    </w:p>
    <w:p w14:paraId="32F73B13" w14:textId="77777777" w:rsidR="006F4750" w:rsidRPr="0052641C" w:rsidRDefault="006F4750" w:rsidP="006F4750">
      <w:pPr>
        <w:ind w:firstLine="567"/>
        <w:jc w:val="both"/>
        <w:rPr>
          <w:rFonts w:cs="Times New Roman"/>
          <w:sz w:val="24"/>
          <w:szCs w:val="24"/>
        </w:rPr>
      </w:pPr>
      <w:r w:rsidRPr="0052641C">
        <w:rPr>
          <w:rFonts w:cs="Times New Roman"/>
          <w:sz w:val="24"/>
          <w:szCs w:val="24"/>
        </w:rPr>
        <w:t>Tujuan penelitian ini adalah untuk mempelajari bagaimana manajemen kinerja dapat diterapkan di institusi pendidikan dan bagaimana hal itu berdampak pada peningkatan kualitas sekolah secara keseluruhan. Beberapa masalah yang akan dibahas dalam penelitian ini termasuk tantangan yang dihadapi untuk menerapkan manajemen kinerja di sekolah serta solusi alternatif untuk masalah tersebut.</w:t>
      </w:r>
    </w:p>
    <w:p w14:paraId="51A20EA2" w14:textId="77777777" w:rsidR="00666A90" w:rsidRPr="0052641C" w:rsidRDefault="00C83FE9" w:rsidP="009141E5">
      <w:pPr>
        <w:pStyle w:val="Judul1"/>
        <w:tabs>
          <w:tab w:val="left" w:pos="8012"/>
        </w:tabs>
      </w:pPr>
      <w:r w:rsidRPr="0052641C">
        <w:rPr>
          <w:shd w:val="clear" w:color="auto" w:fill="92D050"/>
        </w:rPr>
        <w:t>METODE</w:t>
      </w:r>
      <w:r w:rsidRPr="0052641C">
        <w:rPr>
          <w:shd w:val="clear" w:color="auto" w:fill="92D050"/>
        </w:rPr>
        <w:tab/>
      </w:r>
    </w:p>
    <w:p w14:paraId="511848AC" w14:textId="77777777" w:rsidR="00DE66B5" w:rsidRPr="0052641C" w:rsidRDefault="00DE66B5" w:rsidP="00DE66B5">
      <w:pPr>
        <w:ind w:firstLine="567"/>
        <w:jc w:val="both"/>
        <w:rPr>
          <w:rFonts w:cs="Times New Roman"/>
          <w:sz w:val="24"/>
          <w:szCs w:val="24"/>
        </w:rPr>
      </w:pPr>
      <w:r w:rsidRPr="0052641C">
        <w:rPr>
          <w:rFonts w:cs="Times New Roman"/>
          <w:sz w:val="24"/>
          <w:szCs w:val="24"/>
        </w:rPr>
        <w:t>Metode yang di gunakan berupa mini riset disekolah SD SWASTA PAB 18 Sampali Medan. jenis penelitian ini penelitian deskriptif kualitatif dapat diartikan sebagai serangkaian kegiatan yang berkenaan dengan menganalisis kejadian, fenomena, atau keadaan secara sosial.Dalam penelitian ini, penulis akan menggunakan metode observasi, dokumentasidan wawancara sebagai alat untuk pengumpul data karena penelitian ini adalahpenelitian kepustakaan. Data pada penelitian ini dicatat, dipilih dan kemudian diklasifikasikan sesuai dengankategori yang ada. setelah penulis mengumpulkanbahan-bahan yang berhubungan dengan masalah yang akan di bahas dalam penelitian ini,kemudian penulis menganalisis dan menarasikan untuk diambil kesimpulan.</w:t>
      </w:r>
    </w:p>
    <w:p w14:paraId="2BA8D6F0" w14:textId="77777777" w:rsidR="00666A90" w:rsidRPr="0052641C" w:rsidRDefault="00C83FE9" w:rsidP="009141E5">
      <w:pPr>
        <w:pStyle w:val="Judul1"/>
        <w:tabs>
          <w:tab w:val="left" w:pos="8012"/>
        </w:tabs>
      </w:pPr>
      <w:r w:rsidRPr="0052641C">
        <w:rPr>
          <w:shd w:val="clear" w:color="auto" w:fill="92D050"/>
        </w:rPr>
        <w:t>HASILDANPEMBAHASAN</w:t>
      </w:r>
      <w:r w:rsidRPr="0052641C">
        <w:rPr>
          <w:shd w:val="clear" w:color="auto" w:fill="92D050"/>
        </w:rPr>
        <w:tab/>
      </w:r>
    </w:p>
    <w:p w14:paraId="074A709C" w14:textId="77777777" w:rsidR="00DE66B5" w:rsidRPr="0052641C" w:rsidRDefault="00DE66B5" w:rsidP="00DE66B5">
      <w:pPr>
        <w:pStyle w:val="DaftarParagraf"/>
        <w:widowControl/>
        <w:numPr>
          <w:ilvl w:val="0"/>
          <w:numId w:val="37"/>
        </w:numPr>
        <w:autoSpaceDE/>
        <w:autoSpaceDN/>
        <w:spacing w:after="160" w:line="259" w:lineRule="auto"/>
        <w:contextualSpacing/>
        <w:jc w:val="both"/>
        <w:rPr>
          <w:rFonts w:cs="Times New Roman"/>
          <w:b/>
          <w:bCs/>
          <w:sz w:val="24"/>
          <w:szCs w:val="24"/>
        </w:rPr>
      </w:pPr>
      <w:r w:rsidRPr="0052641C">
        <w:rPr>
          <w:rFonts w:cs="Times New Roman"/>
          <w:b/>
          <w:bCs/>
          <w:sz w:val="24"/>
          <w:szCs w:val="24"/>
        </w:rPr>
        <w:t>Konsep Manajemen Kinerja Pendidikan</w:t>
      </w:r>
    </w:p>
    <w:p w14:paraId="4DCEC5B8" w14:textId="77777777" w:rsidR="00DE66B5" w:rsidRPr="0052641C" w:rsidRDefault="00DE66B5" w:rsidP="00DE66B5">
      <w:pPr>
        <w:jc w:val="both"/>
        <w:rPr>
          <w:rFonts w:cs="Times New Roman"/>
          <w:sz w:val="24"/>
          <w:szCs w:val="24"/>
        </w:rPr>
      </w:pPr>
      <w:r w:rsidRPr="0052641C">
        <w:rPr>
          <w:rFonts w:cs="Times New Roman"/>
          <w:sz w:val="24"/>
          <w:szCs w:val="24"/>
        </w:rPr>
        <w:t xml:space="preserve">Secara umum, manajemen kinerja sekolah mencakuptindakan perencanaan, pemantauan, penilaian, dan pelaporan, serta evaluasi dan pelaporan tentang bagaimana kepala sekolah, guru, staf administrasi, dan siswa </w:t>
      </w:r>
      <w:r w:rsidRPr="0052641C">
        <w:rPr>
          <w:rFonts w:cs="Times New Roman"/>
          <w:sz w:val="24"/>
          <w:szCs w:val="24"/>
        </w:rPr>
        <w:lastRenderedPageBreak/>
        <w:t>berprestasi.</w:t>
      </w:r>
    </w:p>
    <w:p w14:paraId="108414C4" w14:textId="77777777" w:rsidR="00DE66B5" w:rsidRPr="0052641C" w:rsidRDefault="00DE66B5" w:rsidP="00DE66B5">
      <w:pPr>
        <w:ind w:firstLine="720"/>
        <w:jc w:val="both"/>
        <w:rPr>
          <w:rFonts w:cs="Times New Roman"/>
          <w:sz w:val="24"/>
          <w:szCs w:val="24"/>
        </w:rPr>
      </w:pPr>
      <w:r w:rsidRPr="0052641C">
        <w:rPr>
          <w:rFonts w:cs="Times New Roman"/>
          <w:sz w:val="24"/>
          <w:szCs w:val="24"/>
        </w:rPr>
        <w:t>Penetapan tujuan dan target sekolah adalah langkah pertama menuju manajemen kinerja. Perencanaan kinerja individu dan indikator capaian dibuat berdasarkan target tersebut. Selanjutnya, rencana diawasi dan diawasi untuk memastikan bahwa kinerja guru dan staf memenuhi target. Tahap akhir siklus manajemen kinerja adalah evaluasi dan penilaian kinerja berdasarkan pencapaian target. Selanjutnya, rencana tindak lanjut dirancang untuk memberikan umpan balik dan pengembangan kompetensi untuk terus meningkatkan kinerja. Siklus ini akan menghasilkan peningkatan produktivitas dan peningkatan kualitas sekolah jika dilakukan dengan benar.</w:t>
      </w:r>
      <w:r w:rsidRPr="0052641C">
        <w:rPr>
          <w:rStyle w:val="ReferensiCatatanKaki"/>
          <w:rFonts w:cs="Times New Roman"/>
          <w:sz w:val="24"/>
          <w:szCs w:val="24"/>
        </w:rPr>
        <w:footnoteReference w:id="3"/>
      </w:r>
    </w:p>
    <w:p w14:paraId="361D4C6A" w14:textId="77777777" w:rsidR="00DE66B5" w:rsidRPr="0052641C" w:rsidRDefault="00DE66B5" w:rsidP="00DE66B5">
      <w:pPr>
        <w:jc w:val="both"/>
        <w:rPr>
          <w:rFonts w:cs="Times New Roman"/>
          <w:sz w:val="24"/>
          <w:szCs w:val="24"/>
        </w:rPr>
      </w:pPr>
      <w:r w:rsidRPr="0052641C">
        <w:rPr>
          <w:rFonts w:cs="Times New Roman"/>
          <w:sz w:val="24"/>
          <w:szCs w:val="24"/>
        </w:rPr>
        <w:t>Faktor-faktor yang mempengaruhi kinerja guru adalah sebagai berikut:</w:t>
      </w:r>
    </w:p>
    <w:p w14:paraId="1D09549A" w14:textId="77777777" w:rsidR="00DE66B5" w:rsidRPr="0052641C" w:rsidRDefault="00DE66B5" w:rsidP="00DE66B5">
      <w:pPr>
        <w:pStyle w:val="DaftarParagraf"/>
        <w:widowControl/>
        <w:numPr>
          <w:ilvl w:val="0"/>
          <w:numId w:val="33"/>
        </w:numPr>
        <w:autoSpaceDE/>
        <w:autoSpaceDN/>
        <w:spacing w:after="160" w:line="259" w:lineRule="auto"/>
        <w:contextualSpacing/>
        <w:jc w:val="both"/>
        <w:rPr>
          <w:rFonts w:cs="Times New Roman"/>
          <w:sz w:val="24"/>
          <w:szCs w:val="24"/>
        </w:rPr>
      </w:pPr>
      <w:r w:rsidRPr="0052641C">
        <w:rPr>
          <w:rFonts w:cs="Times New Roman"/>
          <w:sz w:val="24"/>
          <w:szCs w:val="24"/>
        </w:rPr>
        <w:t xml:space="preserve">Kompetensi: Guru dengan pengetahuan dan keterampilan yang baik akan mampu memberikan pengajaran yang efektif dan berkualitas. </w:t>
      </w:r>
    </w:p>
    <w:p w14:paraId="09FF6679" w14:textId="77777777" w:rsidR="00DE66B5" w:rsidRPr="0052641C" w:rsidRDefault="00DE66B5" w:rsidP="00DE66B5">
      <w:pPr>
        <w:pStyle w:val="DaftarParagraf"/>
        <w:widowControl/>
        <w:numPr>
          <w:ilvl w:val="0"/>
          <w:numId w:val="33"/>
        </w:numPr>
        <w:autoSpaceDE/>
        <w:autoSpaceDN/>
        <w:spacing w:after="160" w:line="259" w:lineRule="auto"/>
        <w:contextualSpacing/>
        <w:jc w:val="both"/>
        <w:rPr>
          <w:rFonts w:cs="Times New Roman"/>
          <w:sz w:val="24"/>
          <w:szCs w:val="24"/>
        </w:rPr>
      </w:pPr>
      <w:r w:rsidRPr="0052641C">
        <w:rPr>
          <w:rFonts w:cs="Times New Roman"/>
          <w:sz w:val="24"/>
          <w:szCs w:val="24"/>
        </w:rPr>
        <w:t xml:space="preserve">Motivasi: Guru yang termotivasi akan lebih bersemangat dalam mengajar dan memberikan kontribusi dalam pengembangan sekolah atau madrasah. </w:t>
      </w:r>
    </w:p>
    <w:p w14:paraId="260AF139" w14:textId="77777777" w:rsidR="00DE66B5" w:rsidRPr="0052641C" w:rsidRDefault="00DE66B5" w:rsidP="00DE66B5">
      <w:pPr>
        <w:pStyle w:val="DaftarParagraf"/>
        <w:widowControl/>
        <w:numPr>
          <w:ilvl w:val="0"/>
          <w:numId w:val="33"/>
        </w:numPr>
        <w:autoSpaceDE/>
        <w:autoSpaceDN/>
        <w:spacing w:after="160" w:line="259" w:lineRule="auto"/>
        <w:contextualSpacing/>
        <w:jc w:val="both"/>
        <w:rPr>
          <w:rFonts w:cs="Times New Roman"/>
          <w:sz w:val="24"/>
          <w:szCs w:val="24"/>
        </w:rPr>
      </w:pPr>
      <w:r w:rsidRPr="0052641C">
        <w:rPr>
          <w:rFonts w:cs="Times New Roman"/>
          <w:sz w:val="24"/>
          <w:szCs w:val="24"/>
        </w:rPr>
        <w:t>Lingkungan Kerja: Faktor-faktor seperti lingkungan kerja yang kondusif, dukungan kepemimpinan yang baik, dan kerja sama yang harmonis antar guru dapat meningkatkan kinerja guru.</w:t>
      </w:r>
      <w:r w:rsidRPr="0052641C">
        <w:rPr>
          <w:rStyle w:val="ReferensiCatatanKaki"/>
          <w:rFonts w:cs="Times New Roman"/>
          <w:sz w:val="24"/>
          <w:szCs w:val="24"/>
        </w:rPr>
        <w:footnoteReference w:id="4"/>
      </w:r>
    </w:p>
    <w:p w14:paraId="0CD4D334" w14:textId="77777777" w:rsidR="00DE66B5" w:rsidRPr="0052641C" w:rsidRDefault="00DE66B5" w:rsidP="00DE66B5">
      <w:pPr>
        <w:pStyle w:val="DaftarParagraf"/>
        <w:ind w:left="420"/>
        <w:jc w:val="both"/>
        <w:rPr>
          <w:rFonts w:cs="Times New Roman"/>
          <w:sz w:val="24"/>
          <w:szCs w:val="24"/>
        </w:rPr>
      </w:pPr>
    </w:p>
    <w:p w14:paraId="5BB72DE8" w14:textId="77777777" w:rsidR="00DE66B5" w:rsidRPr="0052641C" w:rsidRDefault="00DE66B5" w:rsidP="00DE66B5">
      <w:pPr>
        <w:pStyle w:val="DaftarParagraf"/>
        <w:ind w:left="420"/>
        <w:jc w:val="both"/>
        <w:rPr>
          <w:rFonts w:cs="Times New Roman"/>
          <w:sz w:val="24"/>
          <w:szCs w:val="24"/>
        </w:rPr>
      </w:pPr>
      <w:r w:rsidRPr="0052641C">
        <w:rPr>
          <w:rFonts w:cs="Times New Roman"/>
          <w:sz w:val="24"/>
          <w:szCs w:val="24"/>
        </w:rPr>
        <w:t>Kinerja siswa dipengaruhi oleh hal-hal berikut:</w:t>
      </w:r>
    </w:p>
    <w:p w14:paraId="1D690A14" w14:textId="77777777" w:rsidR="00DE66B5" w:rsidRPr="0052641C" w:rsidRDefault="00DE66B5" w:rsidP="00DE66B5">
      <w:pPr>
        <w:pStyle w:val="DaftarParagraf"/>
        <w:widowControl/>
        <w:numPr>
          <w:ilvl w:val="0"/>
          <w:numId w:val="34"/>
        </w:numPr>
        <w:autoSpaceDE/>
        <w:autoSpaceDN/>
        <w:spacing w:after="160" w:line="259" w:lineRule="auto"/>
        <w:contextualSpacing/>
        <w:jc w:val="both"/>
        <w:rPr>
          <w:rFonts w:cs="Times New Roman"/>
          <w:sz w:val="24"/>
          <w:szCs w:val="24"/>
        </w:rPr>
      </w:pPr>
      <w:r w:rsidRPr="0052641C">
        <w:rPr>
          <w:rFonts w:cs="Times New Roman"/>
          <w:sz w:val="24"/>
          <w:szCs w:val="24"/>
        </w:rPr>
        <w:t>Motivasi: Siswa yang termotivasi akan lebih aktif dalam belajar dan sukses.</w:t>
      </w:r>
    </w:p>
    <w:p w14:paraId="61B47136" w14:textId="77777777" w:rsidR="00DE66B5" w:rsidRPr="0052641C" w:rsidRDefault="00DE66B5" w:rsidP="00DE66B5">
      <w:pPr>
        <w:pStyle w:val="DaftarParagraf"/>
        <w:widowControl/>
        <w:numPr>
          <w:ilvl w:val="0"/>
          <w:numId w:val="34"/>
        </w:numPr>
        <w:autoSpaceDE/>
        <w:autoSpaceDN/>
        <w:spacing w:after="160" w:line="259" w:lineRule="auto"/>
        <w:contextualSpacing/>
        <w:jc w:val="both"/>
        <w:rPr>
          <w:rFonts w:cs="Times New Roman"/>
          <w:sz w:val="24"/>
          <w:szCs w:val="24"/>
        </w:rPr>
      </w:pPr>
      <w:r w:rsidRPr="0052641C">
        <w:rPr>
          <w:rFonts w:cs="Times New Roman"/>
          <w:sz w:val="24"/>
          <w:szCs w:val="24"/>
        </w:rPr>
        <w:t>Metode Pengajaran: Penggunaan pendekatan yang kreatif dan beragam dapat meningkatkan pemahaman siswa dan meningkatkan minat mereka dalam belajar.</w:t>
      </w:r>
    </w:p>
    <w:p w14:paraId="62681D8D" w14:textId="77777777" w:rsidR="00DE66B5" w:rsidRPr="0052641C" w:rsidRDefault="00DE66B5" w:rsidP="00DE66B5">
      <w:pPr>
        <w:pStyle w:val="DaftarParagraf"/>
        <w:widowControl/>
        <w:numPr>
          <w:ilvl w:val="0"/>
          <w:numId w:val="34"/>
        </w:numPr>
        <w:autoSpaceDE/>
        <w:autoSpaceDN/>
        <w:spacing w:after="160" w:line="259" w:lineRule="auto"/>
        <w:contextualSpacing/>
        <w:jc w:val="both"/>
        <w:rPr>
          <w:rFonts w:cs="Times New Roman"/>
          <w:sz w:val="24"/>
          <w:szCs w:val="24"/>
        </w:rPr>
      </w:pPr>
      <w:r w:rsidRPr="0052641C">
        <w:rPr>
          <w:rFonts w:cs="Times New Roman"/>
          <w:sz w:val="24"/>
          <w:szCs w:val="24"/>
        </w:rPr>
        <w:t>Lingkungan Pembelajaran: Siswa dapat lebih fokus pada pembelajaran jika berada dalam lingkungan yang nyaman dan kondusif.</w:t>
      </w:r>
      <w:r w:rsidRPr="0052641C">
        <w:rPr>
          <w:rStyle w:val="ReferensiCatatanKaki"/>
          <w:rFonts w:cs="Times New Roman"/>
          <w:sz w:val="24"/>
          <w:szCs w:val="24"/>
        </w:rPr>
        <w:footnoteReference w:id="5"/>
      </w:r>
    </w:p>
    <w:p w14:paraId="4F428A81" w14:textId="77777777" w:rsidR="00DE66B5" w:rsidRPr="0052641C" w:rsidRDefault="00DE66B5" w:rsidP="00DE66B5">
      <w:pPr>
        <w:pStyle w:val="DaftarParagraf"/>
        <w:ind w:left="420"/>
        <w:jc w:val="both"/>
        <w:rPr>
          <w:rFonts w:cs="Times New Roman"/>
          <w:sz w:val="24"/>
          <w:szCs w:val="24"/>
        </w:rPr>
      </w:pPr>
    </w:p>
    <w:p w14:paraId="46C8605D" w14:textId="77777777" w:rsidR="00DE66B5" w:rsidRPr="0052641C" w:rsidRDefault="00DE66B5" w:rsidP="00DE66B5">
      <w:pPr>
        <w:pStyle w:val="DaftarParagraf"/>
        <w:widowControl/>
        <w:numPr>
          <w:ilvl w:val="0"/>
          <w:numId w:val="37"/>
        </w:numPr>
        <w:autoSpaceDE/>
        <w:autoSpaceDN/>
        <w:spacing w:after="160" w:line="259" w:lineRule="auto"/>
        <w:contextualSpacing/>
        <w:jc w:val="both"/>
        <w:rPr>
          <w:rFonts w:cs="Times New Roman"/>
          <w:b/>
          <w:bCs/>
          <w:sz w:val="24"/>
          <w:szCs w:val="24"/>
        </w:rPr>
      </w:pPr>
      <w:r w:rsidRPr="0052641C">
        <w:rPr>
          <w:rFonts w:cs="Times New Roman"/>
          <w:b/>
          <w:bCs/>
          <w:sz w:val="24"/>
          <w:szCs w:val="24"/>
        </w:rPr>
        <w:t>Faktor-Faktor yang Memengaruhi Manajemen Kinerja Sekolah</w:t>
      </w:r>
    </w:p>
    <w:p w14:paraId="1025A009" w14:textId="77777777" w:rsidR="00DE66B5" w:rsidRPr="0052641C" w:rsidRDefault="00DE66B5" w:rsidP="00DE66B5">
      <w:pPr>
        <w:pStyle w:val="DaftarParagraf"/>
        <w:ind w:left="420"/>
        <w:jc w:val="both"/>
        <w:rPr>
          <w:rFonts w:cs="Times New Roman"/>
          <w:sz w:val="24"/>
          <w:szCs w:val="24"/>
        </w:rPr>
      </w:pPr>
    </w:p>
    <w:p w14:paraId="0E79415B" w14:textId="77777777" w:rsidR="00DE66B5" w:rsidRPr="0052641C" w:rsidRDefault="00DE66B5" w:rsidP="00DE66B5">
      <w:pPr>
        <w:pStyle w:val="DaftarParagraf"/>
        <w:ind w:left="420"/>
        <w:jc w:val="both"/>
        <w:rPr>
          <w:rFonts w:cs="Times New Roman"/>
          <w:sz w:val="24"/>
          <w:szCs w:val="24"/>
        </w:rPr>
      </w:pPr>
      <w:r w:rsidRPr="0052641C">
        <w:rPr>
          <w:rFonts w:cs="Times New Roman"/>
          <w:sz w:val="24"/>
          <w:szCs w:val="24"/>
        </w:rPr>
        <w:t xml:space="preserve">Beberapa faktor utama yang memengaruhi efektivitas manajemen kinerja </w:t>
      </w:r>
      <w:r w:rsidRPr="0052641C">
        <w:rPr>
          <w:rFonts w:cs="Times New Roman"/>
          <w:sz w:val="24"/>
          <w:szCs w:val="24"/>
        </w:rPr>
        <w:lastRenderedPageBreak/>
        <w:t>di institusi pendidikan adalah:</w:t>
      </w:r>
    </w:p>
    <w:p w14:paraId="5CCCE97E" w14:textId="77777777" w:rsidR="00DE66B5" w:rsidRPr="0052641C" w:rsidRDefault="00DE66B5" w:rsidP="00DE66B5">
      <w:pPr>
        <w:pStyle w:val="DaftarParagraf"/>
        <w:widowControl/>
        <w:numPr>
          <w:ilvl w:val="0"/>
          <w:numId w:val="35"/>
        </w:numPr>
        <w:autoSpaceDE/>
        <w:autoSpaceDN/>
        <w:spacing w:after="160" w:line="259" w:lineRule="auto"/>
        <w:ind w:left="567" w:hanging="147"/>
        <w:contextualSpacing/>
        <w:jc w:val="both"/>
        <w:rPr>
          <w:rFonts w:cs="Times New Roman"/>
          <w:sz w:val="24"/>
          <w:szCs w:val="24"/>
        </w:rPr>
      </w:pPr>
      <w:r w:rsidRPr="0052641C">
        <w:rPr>
          <w:rFonts w:cs="Times New Roman"/>
          <w:sz w:val="24"/>
          <w:szCs w:val="24"/>
        </w:rPr>
        <w:t xml:space="preserve">Model Kepemimpinan Kepala Sekolah Keberhasilan penerapan manajemen kinerja sangat bergantung pada gaya kepemimpinan kepala sekolah. Kepala sekolah harus menerapkan gaya kepemimpinan yang tepat, sepertikepemimpinan transformasional, yang lebih menekankan peran dan pemberdayaan, komunikasi, dan partisipasi seluruh warga sekolah </w:t>
      </w:r>
    </w:p>
    <w:p w14:paraId="3C2671C6" w14:textId="77777777" w:rsidR="00DE66B5" w:rsidRPr="0052641C" w:rsidRDefault="00DE66B5" w:rsidP="00DE66B5">
      <w:pPr>
        <w:pStyle w:val="DaftarParagraf"/>
        <w:widowControl/>
        <w:numPr>
          <w:ilvl w:val="0"/>
          <w:numId w:val="35"/>
        </w:numPr>
        <w:autoSpaceDE/>
        <w:autoSpaceDN/>
        <w:spacing w:after="160" w:line="259" w:lineRule="auto"/>
        <w:ind w:left="567" w:hanging="147"/>
        <w:contextualSpacing/>
        <w:jc w:val="both"/>
        <w:rPr>
          <w:rFonts w:cs="Times New Roman"/>
          <w:sz w:val="24"/>
          <w:szCs w:val="24"/>
        </w:rPr>
      </w:pPr>
      <w:r w:rsidRPr="0052641C">
        <w:rPr>
          <w:rFonts w:cs="Times New Roman"/>
          <w:sz w:val="24"/>
          <w:szCs w:val="24"/>
        </w:rPr>
        <w:t xml:space="preserve">Pengembangan Profesionalisme Guru: Guru memainkan peran penting dalam proses pendidikan di sekolah. Oleh karena itu, penting untuk meningkatkan kompetensi dan kinerja guru dengan memberikan pelatihan, pendampingan, dan pertukaran praktik yang baik. </w:t>
      </w:r>
    </w:p>
    <w:p w14:paraId="29E77B18" w14:textId="77777777" w:rsidR="00DE66B5" w:rsidRPr="0052641C" w:rsidRDefault="00DE66B5" w:rsidP="00DE66B5">
      <w:pPr>
        <w:pStyle w:val="DaftarParagraf"/>
        <w:widowControl/>
        <w:numPr>
          <w:ilvl w:val="0"/>
          <w:numId w:val="35"/>
        </w:numPr>
        <w:autoSpaceDE/>
        <w:autoSpaceDN/>
        <w:spacing w:after="160" w:line="259" w:lineRule="auto"/>
        <w:ind w:left="567" w:hanging="147"/>
        <w:contextualSpacing/>
        <w:jc w:val="both"/>
        <w:rPr>
          <w:rFonts w:cs="Times New Roman"/>
          <w:sz w:val="24"/>
          <w:szCs w:val="24"/>
        </w:rPr>
      </w:pPr>
      <w:r w:rsidRPr="0052641C">
        <w:rPr>
          <w:rFonts w:cs="Times New Roman"/>
          <w:sz w:val="24"/>
          <w:szCs w:val="24"/>
        </w:rPr>
        <w:t>Budaya Sekolah: Budaya sekolah menciptakan lingkungan dan suasana yang baik di sekolah. Agar manajemen kinerja berhasil, budaya sekolah harus dibangun dengan budaya kerja sama, disiplin, dan terbuka untuk kritik.</w:t>
      </w:r>
    </w:p>
    <w:p w14:paraId="306A0A1B" w14:textId="77777777" w:rsidR="00DE66B5" w:rsidRPr="0052641C" w:rsidRDefault="00DE66B5" w:rsidP="00DE66B5">
      <w:pPr>
        <w:pStyle w:val="DaftarParagraf"/>
        <w:widowControl/>
        <w:numPr>
          <w:ilvl w:val="0"/>
          <w:numId w:val="35"/>
        </w:numPr>
        <w:autoSpaceDE/>
        <w:autoSpaceDN/>
        <w:spacing w:after="160" w:line="259" w:lineRule="auto"/>
        <w:ind w:left="567" w:hanging="147"/>
        <w:contextualSpacing/>
        <w:jc w:val="both"/>
        <w:rPr>
          <w:rFonts w:cs="Times New Roman"/>
          <w:sz w:val="24"/>
          <w:szCs w:val="24"/>
        </w:rPr>
      </w:pPr>
      <w:r w:rsidRPr="0052641C">
        <w:rPr>
          <w:rFonts w:cs="Times New Roman"/>
          <w:sz w:val="24"/>
          <w:szCs w:val="24"/>
        </w:rPr>
        <w:t>Keterlibatan Pemangku Kepentingan: Untuk memaksimalkan pelaksanaan program manajemen kinerja sekolah, yayasan, komite sekolah, orang tua, dan masyarakat harus aktif terlibat dan mendukung pemangku kepentingan. Semua komponen bekerja sama untuk mencapai tujuan sekolah sangat penting.</w:t>
      </w:r>
      <w:r w:rsidRPr="0052641C">
        <w:rPr>
          <w:rStyle w:val="ReferensiCatatanKaki"/>
          <w:rFonts w:cs="Times New Roman"/>
          <w:sz w:val="24"/>
          <w:szCs w:val="24"/>
        </w:rPr>
        <w:footnoteReference w:id="6"/>
      </w:r>
    </w:p>
    <w:p w14:paraId="6F128519" w14:textId="77777777" w:rsidR="00DE66B5" w:rsidRPr="0052641C" w:rsidRDefault="00DE66B5" w:rsidP="00DE66B5">
      <w:pPr>
        <w:jc w:val="both"/>
        <w:rPr>
          <w:rFonts w:cs="Times New Roman"/>
          <w:sz w:val="24"/>
          <w:szCs w:val="24"/>
        </w:rPr>
      </w:pPr>
      <w:r w:rsidRPr="0052641C">
        <w:rPr>
          <w:rFonts w:cs="Times New Roman"/>
          <w:sz w:val="24"/>
          <w:szCs w:val="24"/>
        </w:rPr>
        <w:t>Metode untuk Meningkatkan Kinerja Pendidik dan Siswa:</w:t>
      </w:r>
    </w:p>
    <w:p w14:paraId="34890160" w14:textId="77777777" w:rsidR="00DE66B5" w:rsidRPr="0052641C" w:rsidRDefault="00DE66B5" w:rsidP="00DE66B5">
      <w:pPr>
        <w:pStyle w:val="DaftarParagraf"/>
        <w:widowControl/>
        <w:numPr>
          <w:ilvl w:val="0"/>
          <w:numId w:val="36"/>
        </w:numPr>
        <w:autoSpaceDE/>
        <w:autoSpaceDN/>
        <w:spacing w:after="160" w:line="259" w:lineRule="auto"/>
        <w:contextualSpacing/>
        <w:jc w:val="both"/>
        <w:rPr>
          <w:rFonts w:cs="Times New Roman"/>
          <w:sz w:val="24"/>
          <w:szCs w:val="24"/>
        </w:rPr>
      </w:pPr>
      <w:r w:rsidRPr="0052641C">
        <w:rPr>
          <w:rFonts w:cs="Times New Roman"/>
          <w:sz w:val="24"/>
          <w:szCs w:val="24"/>
        </w:rPr>
        <w:t>Pengembangan: Guru dan siswa dapat mengikuti pelatihan untuk meningkatkan kemampuan dan keterampilan mereka.</w:t>
      </w:r>
    </w:p>
    <w:p w14:paraId="07068BEE" w14:textId="77777777" w:rsidR="00DE66B5" w:rsidRPr="0052641C" w:rsidRDefault="00DE66B5" w:rsidP="00DE66B5">
      <w:pPr>
        <w:pStyle w:val="DaftarParagraf"/>
        <w:widowControl/>
        <w:numPr>
          <w:ilvl w:val="0"/>
          <w:numId w:val="36"/>
        </w:numPr>
        <w:autoSpaceDE/>
        <w:autoSpaceDN/>
        <w:spacing w:after="160" w:line="259" w:lineRule="auto"/>
        <w:contextualSpacing/>
        <w:jc w:val="both"/>
        <w:rPr>
          <w:rFonts w:cs="Times New Roman"/>
          <w:sz w:val="24"/>
          <w:szCs w:val="24"/>
        </w:rPr>
      </w:pPr>
      <w:r w:rsidRPr="0052641C">
        <w:rPr>
          <w:rFonts w:cs="Times New Roman"/>
          <w:sz w:val="24"/>
          <w:szCs w:val="24"/>
        </w:rPr>
        <w:t>Evaluasi Kinerja: Evaluasi rutin harus dilakukan untuk mengidentifikasi kekuatan dan kelemahan guru dan siswa.</w:t>
      </w:r>
    </w:p>
    <w:p w14:paraId="2132EAF3" w14:textId="77777777" w:rsidR="00DE66B5" w:rsidRPr="0052641C" w:rsidRDefault="00DE66B5" w:rsidP="00DE66B5">
      <w:pPr>
        <w:pStyle w:val="DaftarParagraf"/>
        <w:widowControl/>
        <w:numPr>
          <w:ilvl w:val="0"/>
          <w:numId w:val="36"/>
        </w:numPr>
        <w:autoSpaceDE/>
        <w:autoSpaceDN/>
        <w:spacing w:after="160" w:line="259" w:lineRule="auto"/>
        <w:contextualSpacing/>
        <w:jc w:val="both"/>
        <w:rPr>
          <w:rFonts w:cs="Times New Roman"/>
          <w:sz w:val="24"/>
          <w:szCs w:val="24"/>
        </w:rPr>
      </w:pPr>
      <w:r w:rsidRPr="0052641C">
        <w:rPr>
          <w:rFonts w:cs="Times New Roman"/>
          <w:sz w:val="24"/>
          <w:szCs w:val="24"/>
        </w:rPr>
        <w:t>Pembinaan dan Bimbingan: Guru dan siswa perlu mendapatkan pembinaan dan bimbingan untuk mengembangkan potensi mereka dan menghadapi kesulitan.</w:t>
      </w:r>
      <w:r w:rsidRPr="0052641C">
        <w:rPr>
          <w:rStyle w:val="ReferensiCatatanKaki"/>
          <w:rFonts w:cs="Times New Roman"/>
          <w:sz w:val="24"/>
          <w:szCs w:val="24"/>
        </w:rPr>
        <w:footnoteReference w:id="7"/>
      </w:r>
    </w:p>
    <w:p w14:paraId="396C3CAD" w14:textId="77777777" w:rsidR="00DE66B5" w:rsidRPr="0052641C" w:rsidRDefault="00DE66B5" w:rsidP="00DE66B5">
      <w:pPr>
        <w:pStyle w:val="whitespace-normal"/>
        <w:numPr>
          <w:ilvl w:val="0"/>
          <w:numId w:val="37"/>
        </w:numPr>
        <w:jc w:val="both"/>
        <w:rPr>
          <w:rFonts w:ascii="Palatino Linotype" w:hAnsi="Palatino Linotype"/>
          <w:b/>
          <w:bCs/>
          <w:noProof/>
          <w:lang w:val="id-ID"/>
        </w:rPr>
      </w:pPr>
      <w:r w:rsidRPr="0052641C">
        <w:rPr>
          <w:rFonts w:ascii="Palatino Linotype" w:hAnsi="Palatino Linotype"/>
          <w:b/>
          <w:bCs/>
          <w:noProof/>
          <w:lang w:val="id-ID"/>
        </w:rPr>
        <w:t>Implementasi Manajemen Kinerja yang Efektif di Sekolah</w:t>
      </w:r>
    </w:p>
    <w:p w14:paraId="08608EDE" w14:textId="77777777" w:rsidR="00DE66B5" w:rsidRPr="0052641C" w:rsidRDefault="00DE66B5" w:rsidP="00DE66B5">
      <w:pPr>
        <w:pStyle w:val="whitespace-pre-wrap"/>
        <w:ind w:left="420"/>
        <w:jc w:val="both"/>
        <w:rPr>
          <w:rFonts w:ascii="Palatino Linotype" w:hAnsi="Palatino Linotype"/>
          <w:noProof/>
          <w:lang w:val="id-ID"/>
        </w:rPr>
      </w:pPr>
      <w:r w:rsidRPr="0052641C">
        <w:rPr>
          <w:rFonts w:ascii="Palatino Linotype" w:hAnsi="Palatino Linotype"/>
          <w:noProof/>
          <w:lang w:val="id-ID"/>
        </w:rPr>
        <w:lastRenderedPageBreak/>
        <w:t>Beberapa langkah strategis untukmenerapkan manajemen kinerja yang efektif di sekolah:</w:t>
      </w:r>
    </w:p>
    <w:p w14:paraId="7B55A234" w14:textId="77777777" w:rsidR="00DE66B5" w:rsidRPr="0052641C" w:rsidRDefault="00DE66B5" w:rsidP="00DE66B5">
      <w:pPr>
        <w:pStyle w:val="whitespace-pre-wrap"/>
        <w:numPr>
          <w:ilvl w:val="0"/>
          <w:numId w:val="38"/>
        </w:numPr>
        <w:jc w:val="both"/>
        <w:rPr>
          <w:rFonts w:ascii="Palatino Linotype" w:hAnsi="Palatino Linotype"/>
          <w:noProof/>
          <w:lang w:val="id-ID"/>
        </w:rPr>
      </w:pPr>
      <w:r w:rsidRPr="0052641C">
        <w:rPr>
          <w:rFonts w:ascii="Palatino Linotype" w:hAnsi="Palatino Linotype"/>
          <w:noProof/>
          <w:lang w:val="id-ID"/>
        </w:rPr>
        <w:t>Membuat rencana dan target kinerja pribadi untuk guru dan tenaga kependidikan sesuai dengan rencana pengembangan sekolah. Target dan indikator kinerja harus SMART: spesifik, terukur, dapat dicapai, relevan, dan terbatas pada waktu.</w:t>
      </w:r>
    </w:p>
    <w:p w14:paraId="1F3C90A4" w14:textId="77777777" w:rsidR="00DE66B5" w:rsidRPr="0052641C" w:rsidRDefault="00DE66B5" w:rsidP="00DE66B5">
      <w:pPr>
        <w:pStyle w:val="whitespace-pre-wrap"/>
        <w:numPr>
          <w:ilvl w:val="0"/>
          <w:numId w:val="38"/>
        </w:numPr>
        <w:jc w:val="both"/>
        <w:rPr>
          <w:rFonts w:ascii="Palatino Linotype" w:hAnsi="Palatino Linotype"/>
          <w:noProof/>
          <w:lang w:val="id-ID"/>
        </w:rPr>
      </w:pPr>
      <w:r w:rsidRPr="0052641C">
        <w:rPr>
          <w:rFonts w:ascii="Palatino Linotype" w:hAnsi="Palatino Linotype"/>
          <w:noProof/>
          <w:lang w:val="id-ID"/>
        </w:rPr>
        <w:t>Melakukan pengawasan dan pengawasan teratur terhadap kinerja guru baik di dalam maupun di luar kelas. Sangat disarankan agar supervisi yang bersifat kolaboratif dan konstruktif digunakan agar guru tetap termotivasi untuk meningkatkan kinerjanya. Evaluasi kinerja yang menyeluruh, didukung oleh bukti objektif, serta umpan balik yang mendalam dan membangun sangat diperlukan.</w:t>
      </w:r>
    </w:p>
    <w:p w14:paraId="71859ED8" w14:textId="77777777" w:rsidR="00DE66B5" w:rsidRPr="0052641C" w:rsidRDefault="00DE66B5" w:rsidP="00DE66B5">
      <w:pPr>
        <w:pStyle w:val="whitespace-pre-wrap"/>
        <w:numPr>
          <w:ilvl w:val="0"/>
          <w:numId w:val="38"/>
        </w:numPr>
        <w:jc w:val="both"/>
        <w:rPr>
          <w:rFonts w:ascii="Palatino Linotype" w:hAnsi="Palatino Linotype"/>
          <w:noProof/>
          <w:lang w:val="id-ID"/>
        </w:rPr>
      </w:pPr>
      <w:r w:rsidRPr="0052641C">
        <w:rPr>
          <w:rFonts w:ascii="Palatino Linotype" w:hAnsi="Palatino Linotype"/>
          <w:noProof/>
          <w:lang w:val="id-ID"/>
        </w:rPr>
        <w:t>Memberikan penghargaan dan insentif untuk kinerja yang baik, serta sanksi tegas untuk kinerja buruk yang berulang. Hal ini diperlukan untuk mendorong karyawan sekolah untuk menjadi lebih produktif.</w:t>
      </w:r>
    </w:p>
    <w:p w14:paraId="2E2BB84F" w14:textId="77777777" w:rsidR="00DE66B5" w:rsidRPr="0052641C" w:rsidRDefault="00DE66B5" w:rsidP="00DE66B5">
      <w:pPr>
        <w:pStyle w:val="whitespace-pre-wrap"/>
        <w:numPr>
          <w:ilvl w:val="0"/>
          <w:numId w:val="38"/>
        </w:numPr>
        <w:jc w:val="both"/>
        <w:rPr>
          <w:rFonts w:ascii="Palatino Linotype" w:hAnsi="Palatino Linotype"/>
          <w:noProof/>
          <w:lang w:val="id-ID"/>
        </w:rPr>
      </w:pPr>
      <w:r w:rsidRPr="0052641C">
        <w:rPr>
          <w:rFonts w:ascii="Palatino Linotype" w:hAnsi="Palatino Linotype"/>
          <w:noProof/>
          <w:lang w:val="id-ID"/>
        </w:rPr>
        <w:t xml:space="preserve">Melakukan program untuk meningkatkan kemampuan guru, seperti pelatihan, seminar ilmiah, dan coaching sampingan oleh kepala sekolah atau guru senior. </w:t>
      </w:r>
      <w:r w:rsidRPr="0052641C">
        <w:rPr>
          <w:rStyle w:val="ReferensiCatatanKaki"/>
          <w:rFonts w:ascii="Palatino Linotype" w:hAnsi="Palatino Linotype"/>
          <w:noProof/>
          <w:lang w:val="id-ID"/>
        </w:rPr>
        <w:footnoteReference w:id="8"/>
      </w:r>
    </w:p>
    <w:p w14:paraId="5E4A81A5" w14:textId="77777777" w:rsidR="00DE66B5" w:rsidRPr="0052641C" w:rsidRDefault="00DE66B5" w:rsidP="00DE66B5">
      <w:pPr>
        <w:ind w:left="360" w:firstLine="360"/>
        <w:jc w:val="both"/>
        <w:rPr>
          <w:rFonts w:cs="Times New Roman"/>
          <w:sz w:val="24"/>
          <w:szCs w:val="24"/>
        </w:rPr>
      </w:pPr>
      <w:r w:rsidRPr="0052641C">
        <w:rPr>
          <w:rFonts w:cs="Times New Roman"/>
          <w:sz w:val="24"/>
          <w:szCs w:val="24"/>
        </w:rPr>
        <w:t>Dari hasil wawancara kami dengan kepala sekolah SD SWASTA PAB 18. Beliau menyampaikan beberapa hal penting mengenai manajemen kinerja di sekolah. Yaitu Sekolah atau madrasah yang memiliki sistem manajemen kinerja yang baik memiliki dampak positif pada kinerja guru dan kualitas pendidikan. Sistem manajemen kinerja yang efektif membuat guru lebih termotivasi dan lebih terlibat dalam proses pembelajaran. Mereka tahu apa yang diharapkan dari mereka dan bagaimana mereka dapat membantu mencapai tujuan pendidikan. Manajemen kinerja yang baik juga memungkinkan pimpinan sekolah atau madrasah untuk mengidentifikasi guru yang sangat baik dan memberikan penghargaan yang pantas.Manajemen kinerja yang efektif di sekolah/madrasah melibatkan beberapa aspek penting yaitu:</w:t>
      </w:r>
    </w:p>
    <w:p w14:paraId="6B5C73B3" w14:textId="77777777" w:rsidR="00DE66B5" w:rsidRPr="0052641C" w:rsidRDefault="00DE66B5" w:rsidP="00DE66B5">
      <w:pPr>
        <w:pStyle w:val="DaftarParagraf"/>
        <w:widowControl/>
        <w:numPr>
          <w:ilvl w:val="0"/>
          <w:numId w:val="31"/>
        </w:numPr>
        <w:autoSpaceDE/>
        <w:autoSpaceDN/>
        <w:spacing w:after="160" w:line="259" w:lineRule="auto"/>
        <w:contextualSpacing/>
        <w:jc w:val="both"/>
        <w:rPr>
          <w:rFonts w:cs="Times New Roman"/>
          <w:sz w:val="24"/>
          <w:szCs w:val="24"/>
        </w:rPr>
      </w:pPr>
      <w:r w:rsidRPr="0052641C">
        <w:rPr>
          <w:rFonts w:cs="Times New Roman"/>
          <w:sz w:val="24"/>
          <w:szCs w:val="24"/>
        </w:rPr>
        <w:t xml:space="preserve">Pertama, sebuah sekolah atau madrasah dapat menetapkan tujuan pendidikan khusus dan mengidentifikasi indikator kinerja guru yang relevan melalui perencanaan yang jelas dan terukur. </w:t>
      </w:r>
    </w:p>
    <w:p w14:paraId="54CF9549" w14:textId="77777777" w:rsidR="00DE66B5" w:rsidRPr="0052641C" w:rsidRDefault="00DE66B5" w:rsidP="00DE66B5">
      <w:pPr>
        <w:pStyle w:val="DaftarParagraf"/>
        <w:widowControl/>
        <w:numPr>
          <w:ilvl w:val="0"/>
          <w:numId w:val="31"/>
        </w:numPr>
        <w:autoSpaceDE/>
        <w:autoSpaceDN/>
        <w:spacing w:after="160" w:line="259" w:lineRule="auto"/>
        <w:contextualSpacing/>
        <w:jc w:val="both"/>
        <w:rPr>
          <w:rFonts w:cs="Times New Roman"/>
          <w:sz w:val="24"/>
          <w:szCs w:val="24"/>
        </w:rPr>
      </w:pPr>
      <w:r w:rsidRPr="0052641C">
        <w:rPr>
          <w:rFonts w:cs="Times New Roman"/>
          <w:sz w:val="24"/>
          <w:szCs w:val="24"/>
        </w:rPr>
        <w:lastRenderedPageBreak/>
        <w:t xml:space="preserve">Kedua, pemantauan yang terus-menerus memungkinkan pimpinan sekolah atau madrasah untuk melacak kemajuan guru dalam mencapai tujuan tersebut. </w:t>
      </w:r>
    </w:p>
    <w:p w14:paraId="3A9EE3B7" w14:textId="77777777" w:rsidR="00DE66B5" w:rsidRPr="0052641C" w:rsidRDefault="00DE66B5" w:rsidP="00DE66B5">
      <w:pPr>
        <w:pStyle w:val="DaftarParagraf"/>
        <w:widowControl/>
        <w:numPr>
          <w:ilvl w:val="0"/>
          <w:numId w:val="31"/>
        </w:numPr>
        <w:autoSpaceDE/>
        <w:autoSpaceDN/>
        <w:spacing w:after="160" w:line="259" w:lineRule="auto"/>
        <w:contextualSpacing/>
        <w:jc w:val="both"/>
        <w:rPr>
          <w:rFonts w:cs="Times New Roman"/>
          <w:sz w:val="24"/>
          <w:szCs w:val="24"/>
        </w:rPr>
      </w:pPr>
      <w:r w:rsidRPr="0052641C">
        <w:rPr>
          <w:rFonts w:cs="Times New Roman"/>
          <w:sz w:val="24"/>
          <w:szCs w:val="24"/>
        </w:rPr>
        <w:t>Ketiga, penilaian kinerja guru yang adil dan objektif memberikan umpan balik yang berharga kepada guru dan membantu pimpinan sekolah atau madrasah dalam mengidentifikasi</w:t>
      </w:r>
    </w:p>
    <w:p w14:paraId="7C92C748" w14:textId="77777777" w:rsidR="00DE66B5" w:rsidRPr="0052641C" w:rsidRDefault="00DE66B5" w:rsidP="00DE66B5">
      <w:pPr>
        <w:pStyle w:val="DaftarParagraf"/>
        <w:ind w:firstLine="360"/>
        <w:jc w:val="both"/>
        <w:rPr>
          <w:rFonts w:cs="Times New Roman"/>
          <w:sz w:val="24"/>
          <w:szCs w:val="24"/>
        </w:rPr>
      </w:pPr>
    </w:p>
    <w:p w14:paraId="25F41343" w14:textId="77777777" w:rsidR="00DE66B5" w:rsidRPr="0052641C" w:rsidRDefault="00DE66B5" w:rsidP="00DE66B5">
      <w:pPr>
        <w:pStyle w:val="DaftarParagraf"/>
        <w:ind w:firstLine="360"/>
        <w:jc w:val="both"/>
        <w:rPr>
          <w:rFonts w:cs="Times New Roman"/>
          <w:sz w:val="24"/>
          <w:szCs w:val="24"/>
        </w:rPr>
      </w:pPr>
      <w:r w:rsidRPr="0052641C">
        <w:rPr>
          <w:rFonts w:cs="Times New Roman"/>
          <w:sz w:val="24"/>
          <w:szCs w:val="24"/>
        </w:rPr>
        <w:t>Sekolah dapat secara signifikan meningkatkan kualitas pendidikan dengan menerapkan manajemen kinerja yang efektif. Untuk menerapkan manajemen kinerja di sekolah, diperlukan manajemen sumber daya manusia yang baik; penetapan standar kinerja yang jelas; pelatihan dan pengembangan yang relevan; pengukuran dan evaluasi rutin; dan penghargaan dan umpan balik kepada mereka yang berprestasi. Dengan penerapan yang berkelanjutan dan didukung oleh komitmen yang kuat dari semua pihak terkait, sekolah dapat terus meningkatkan kualitas pendidikan.</w:t>
      </w:r>
      <w:r w:rsidRPr="0052641C">
        <w:rPr>
          <w:rStyle w:val="ReferensiCatatanKaki"/>
          <w:rFonts w:cs="Times New Roman"/>
          <w:sz w:val="24"/>
          <w:szCs w:val="24"/>
        </w:rPr>
        <w:footnoteReference w:id="9"/>
      </w:r>
    </w:p>
    <w:p w14:paraId="1F93BFCB" w14:textId="77777777" w:rsidR="00DE66B5" w:rsidRPr="0052641C" w:rsidRDefault="00DE66B5" w:rsidP="00DE66B5">
      <w:pPr>
        <w:pStyle w:val="DaftarParagraf"/>
        <w:ind w:left="709"/>
        <w:jc w:val="both"/>
        <w:rPr>
          <w:rFonts w:cs="Times New Roman"/>
          <w:sz w:val="24"/>
          <w:szCs w:val="24"/>
        </w:rPr>
      </w:pPr>
      <w:r w:rsidRPr="0052641C">
        <w:rPr>
          <w:rFonts w:cs="Times New Roman"/>
          <w:sz w:val="24"/>
          <w:szCs w:val="24"/>
        </w:rPr>
        <w:tab/>
        <w:t>Untuk mencapai kualitas pendidikan yang optimal, sekolah dan madrasah harus memiliki sistem manajemen kinerja yang baik. Dengan sistem ini, sekolah dan madrasah dapat meningkatkan kinerja guru, meningkatkan motivasi siswa untuk belajar, dan meningkatkan kepuasan orang tua. Oleh karena itu, sangat penting bagi sekolah dan madrasah untuk menginvestasikan waktu dan sumber daya untuk mengembangkan dan menerapkan praktik manajemen kinerja yang efektif dalam lingkungan pendidikan mereka.</w:t>
      </w:r>
    </w:p>
    <w:p w14:paraId="0231890B" w14:textId="77777777" w:rsidR="00DE66B5" w:rsidRPr="0052641C" w:rsidRDefault="00DE66B5" w:rsidP="00DE66B5">
      <w:pPr>
        <w:pStyle w:val="DaftarParagraf"/>
        <w:ind w:firstLine="720"/>
        <w:jc w:val="both"/>
        <w:rPr>
          <w:rFonts w:cs="Times New Roman"/>
          <w:sz w:val="24"/>
          <w:szCs w:val="24"/>
        </w:rPr>
      </w:pPr>
      <w:r w:rsidRPr="0052641C">
        <w:rPr>
          <w:rFonts w:cs="Times New Roman"/>
          <w:sz w:val="24"/>
          <w:szCs w:val="24"/>
        </w:rPr>
        <w:t>Hasil Studi ini menemukan bahwa menerapkan manajemen kinerja memiliki efek positif pada kualitas sekolah. Untuk menerapkan manajemen kinerja, sekolah melakukan hal-hal berikut:</w:t>
      </w:r>
    </w:p>
    <w:p w14:paraId="41632A9C" w14:textId="77777777" w:rsidR="00DE66B5" w:rsidRPr="0052641C" w:rsidRDefault="00DE66B5" w:rsidP="00DE66B5">
      <w:pPr>
        <w:pStyle w:val="DaftarParagraf"/>
        <w:widowControl/>
        <w:numPr>
          <w:ilvl w:val="0"/>
          <w:numId w:val="32"/>
        </w:numPr>
        <w:autoSpaceDE/>
        <w:autoSpaceDN/>
        <w:spacing w:after="160" w:line="259" w:lineRule="auto"/>
        <w:contextualSpacing/>
        <w:jc w:val="both"/>
        <w:rPr>
          <w:rFonts w:cs="Times New Roman"/>
          <w:sz w:val="24"/>
          <w:szCs w:val="24"/>
        </w:rPr>
      </w:pPr>
      <w:r w:rsidRPr="0052641C">
        <w:rPr>
          <w:rFonts w:cs="Times New Roman"/>
          <w:sz w:val="24"/>
          <w:szCs w:val="24"/>
        </w:rPr>
        <w:t>Penetapan tujuan yang jelas: Sekolah menetapkan tujuan yang jelas dan terukur untuk meningkatkan pendidikan.</w:t>
      </w:r>
    </w:p>
    <w:p w14:paraId="146684AF" w14:textId="77777777" w:rsidR="00DE66B5" w:rsidRPr="0052641C" w:rsidRDefault="00DE66B5" w:rsidP="00DE66B5">
      <w:pPr>
        <w:pStyle w:val="DaftarParagraf"/>
        <w:widowControl/>
        <w:numPr>
          <w:ilvl w:val="0"/>
          <w:numId w:val="32"/>
        </w:numPr>
        <w:autoSpaceDE/>
        <w:autoSpaceDN/>
        <w:spacing w:after="160" w:line="259" w:lineRule="auto"/>
        <w:contextualSpacing/>
        <w:jc w:val="both"/>
        <w:rPr>
          <w:rFonts w:cs="Times New Roman"/>
          <w:sz w:val="24"/>
          <w:szCs w:val="24"/>
        </w:rPr>
      </w:pPr>
      <w:r w:rsidRPr="0052641C">
        <w:rPr>
          <w:rFonts w:cs="Times New Roman"/>
          <w:sz w:val="24"/>
          <w:szCs w:val="24"/>
        </w:rPr>
        <w:t xml:space="preserve"> Evaluasi Kinerja Siswa: Sekolah menggunakan berbagai alat untuk menilai kinerja siswa, seperti tugas, ujian, dan penilaian lainnya.</w:t>
      </w:r>
    </w:p>
    <w:p w14:paraId="3BFCE82B" w14:textId="77777777" w:rsidR="00DE66B5" w:rsidRPr="0052641C" w:rsidRDefault="00DE66B5" w:rsidP="00DE66B5">
      <w:pPr>
        <w:pStyle w:val="DaftarParagraf"/>
        <w:widowControl/>
        <w:numPr>
          <w:ilvl w:val="0"/>
          <w:numId w:val="32"/>
        </w:numPr>
        <w:autoSpaceDE/>
        <w:autoSpaceDN/>
        <w:spacing w:after="160" w:line="259" w:lineRule="auto"/>
        <w:contextualSpacing/>
        <w:jc w:val="both"/>
        <w:rPr>
          <w:rFonts w:cs="Times New Roman"/>
          <w:sz w:val="24"/>
          <w:szCs w:val="24"/>
        </w:rPr>
      </w:pPr>
      <w:r w:rsidRPr="0052641C">
        <w:rPr>
          <w:rFonts w:cs="Times New Roman"/>
          <w:sz w:val="24"/>
          <w:szCs w:val="24"/>
        </w:rPr>
        <w:lastRenderedPageBreak/>
        <w:t>Umpan balik dan pembinaan: Guru dan staf diberikan umpan balik secara teratur untuk membantumereka meningkatkan kinerja mereka. Selain itu, program pembinaan dilakukan untuk memperbaiki kekurangan.</w:t>
      </w:r>
    </w:p>
    <w:p w14:paraId="7063951B" w14:textId="77777777" w:rsidR="00DE66B5" w:rsidRPr="0052641C" w:rsidRDefault="00DE66B5" w:rsidP="00DE66B5">
      <w:pPr>
        <w:pStyle w:val="DaftarParagraf"/>
        <w:widowControl/>
        <w:numPr>
          <w:ilvl w:val="0"/>
          <w:numId w:val="32"/>
        </w:numPr>
        <w:autoSpaceDE/>
        <w:autoSpaceDN/>
        <w:spacing w:after="160" w:line="259" w:lineRule="auto"/>
        <w:contextualSpacing/>
        <w:jc w:val="both"/>
        <w:rPr>
          <w:rFonts w:cs="Times New Roman"/>
          <w:sz w:val="24"/>
          <w:szCs w:val="24"/>
        </w:rPr>
      </w:pPr>
      <w:r w:rsidRPr="0052641C">
        <w:rPr>
          <w:rFonts w:cs="Times New Roman"/>
          <w:sz w:val="24"/>
          <w:szCs w:val="24"/>
        </w:rPr>
        <w:t>Kolaborasi dan Komunikasi: Sekolah mendorong kerja sama dan komunikasi antara siswa, guru, dan karyawan sekolah. Ini membantu membuat lingkungan belajar yang positif dan mendukung.</w:t>
      </w:r>
    </w:p>
    <w:p w14:paraId="375C24B2" w14:textId="77777777" w:rsidR="009F6FCF" w:rsidRPr="0052641C" w:rsidRDefault="009F6FCF" w:rsidP="009141E5">
      <w:pPr>
        <w:pStyle w:val="DaftarParagraf"/>
        <w:widowControl/>
        <w:autoSpaceDE/>
        <w:autoSpaceDN/>
        <w:ind w:left="720" w:firstLine="720"/>
        <w:contextualSpacing/>
        <w:jc w:val="both"/>
        <w:rPr>
          <w:rFonts w:cs="Times New Roman"/>
          <w:sz w:val="24"/>
          <w:szCs w:val="24"/>
          <w:lang w:val="id-ID"/>
        </w:rPr>
      </w:pPr>
    </w:p>
    <w:p w14:paraId="64F88C1D" w14:textId="77777777" w:rsidR="004202FE" w:rsidRPr="0052641C" w:rsidRDefault="004202FE" w:rsidP="009141E5">
      <w:pPr>
        <w:pStyle w:val="Judul1"/>
        <w:shd w:val="clear" w:color="auto" w:fill="92D050"/>
        <w:ind w:right="192"/>
        <w:rPr>
          <w:shd w:val="clear" w:color="auto" w:fill="92D050"/>
        </w:rPr>
      </w:pPr>
      <w:r w:rsidRPr="0052641C">
        <w:rPr>
          <w:shd w:val="clear" w:color="auto" w:fill="92D050"/>
        </w:rPr>
        <w:t>KESIMPULAN</w:t>
      </w:r>
    </w:p>
    <w:p w14:paraId="2E24315E" w14:textId="77777777" w:rsidR="00DE66B5" w:rsidRPr="0052641C" w:rsidRDefault="00DE66B5" w:rsidP="00DE66B5">
      <w:pPr>
        <w:ind w:left="720"/>
        <w:jc w:val="both"/>
        <w:rPr>
          <w:rFonts w:cs="Times New Roman"/>
          <w:b/>
          <w:bCs/>
          <w:sz w:val="24"/>
          <w:szCs w:val="24"/>
        </w:rPr>
      </w:pPr>
    </w:p>
    <w:p w14:paraId="3D86AE27" w14:textId="77777777" w:rsidR="00DE66B5" w:rsidRPr="0052641C" w:rsidRDefault="00DE66B5" w:rsidP="00DE66B5">
      <w:pPr>
        <w:ind w:left="720" w:firstLine="567"/>
        <w:jc w:val="both"/>
        <w:rPr>
          <w:rFonts w:cs="Times New Roman"/>
          <w:sz w:val="24"/>
          <w:szCs w:val="24"/>
        </w:rPr>
      </w:pPr>
      <w:r w:rsidRPr="0052641C">
        <w:rPr>
          <w:rFonts w:cs="Times New Roman"/>
          <w:sz w:val="24"/>
          <w:szCs w:val="24"/>
        </w:rPr>
        <w:t>Untuk meningkatkan proses dan hasil pendidikan, manajemen kinerja penting digunakan di sekolah. Jika dilakukan dengan benar dan konsisten, manajemen kinerja dapat membantu meningkatkan kinerja setiap siswa. Ini dapat dicapai melalui dukungan pemangku kepentingan, gaya kepemimpinan kepala sekolah, pengembangan profesionalisme guru, dan budaya sekolah yang positif. Secara keseluruhan, manajemen kinerja dapat meningkatkan kualitas pendidikan secara keseluruhan.</w:t>
      </w:r>
    </w:p>
    <w:p w14:paraId="72D3E130" w14:textId="77777777" w:rsidR="00DE66B5" w:rsidRPr="0052641C" w:rsidRDefault="00DE66B5" w:rsidP="00DE66B5">
      <w:pPr>
        <w:ind w:left="720" w:firstLine="567"/>
        <w:jc w:val="both"/>
        <w:rPr>
          <w:rFonts w:cs="Times New Roman"/>
          <w:sz w:val="24"/>
          <w:szCs w:val="24"/>
        </w:rPr>
      </w:pPr>
      <w:r w:rsidRPr="0052641C">
        <w:rPr>
          <w:rFonts w:cs="Times New Roman"/>
          <w:sz w:val="24"/>
          <w:szCs w:val="24"/>
        </w:rPr>
        <w:t>Dengan menerapkan manajemen kinerja, sekolah dapat menjadi lebih terorganisir, efektif, dan efisien dalam mencapai tujuan pendidikan. Tidak hanya meningkatkan kualitas pendidikan, tetapi juga memperkuat reputasi sekolah di mata masyarakat. Salah satu cara untuk meningkatkan kualitas pendidikan adalah dengan menggunakan manajemen kinerja, yang dapat membantu sekolah mencapai tujuan pendidikannya dengan mengidentifikasi, mengukur, dan meningkatkan kinerja individu dan organisasi secara keseluruhan. Namun, penting bagi sekolah untuk memastikan bahwa penerapan manajemen kinerja dilakukan secara konsisten dan terus menerus, dan bahwa semua pihak yang terlibat dalam proses tersebut terlibat</w:t>
      </w:r>
    </w:p>
    <w:p w14:paraId="4572D22B" w14:textId="77777777" w:rsidR="009F6FCF" w:rsidRPr="009141E5" w:rsidRDefault="009F6FCF" w:rsidP="009141E5">
      <w:pPr>
        <w:ind w:left="138" w:right="176" w:firstLine="719"/>
        <w:jc w:val="both"/>
        <w:rPr>
          <w:sz w:val="24"/>
        </w:rPr>
      </w:pPr>
    </w:p>
    <w:p w14:paraId="60F58C78" w14:textId="77777777" w:rsidR="009F6FCF" w:rsidRDefault="009F6FCF" w:rsidP="009F6FCF">
      <w:pPr>
        <w:pStyle w:val="Judul1"/>
        <w:shd w:val="clear" w:color="auto" w:fill="92D050"/>
        <w:ind w:right="192"/>
        <w:rPr>
          <w:rFonts w:ascii="Times New Roman"/>
          <w:shd w:val="clear" w:color="auto" w:fill="92D050"/>
        </w:rPr>
      </w:pPr>
      <w:r>
        <w:rPr>
          <w:rFonts w:ascii="Times New Roman"/>
          <w:shd w:val="clear" w:color="auto" w:fill="92D050"/>
        </w:rPr>
        <w:t>UCAPAN TERIMA KASIH</w:t>
      </w:r>
    </w:p>
    <w:p w14:paraId="471AB10F" w14:textId="77777777" w:rsidR="008D40D1" w:rsidRPr="008D40D1" w:rsidRDefault="008D40D1" w:rsidP="008D40D1">
      <w:pPr>
        <w:ind w:left="138" w:right="176" w:firstLine="719"/>
        <w:jc w:val="both"/>
        <w:rPr>
          <w:sz w:val="24"/>
        </w:rPr>
      </w:pPr>
      <w:r w:rsidRPr="008D40D1">
        <w:rPr>
          <w:sz w:val="24"/>
        </w:rPr>
        <w:t xml:space="preserve">Kami ucapkan terima kasih yang sebesar-besarnya kepada Bapak/Ibu Kepala Sekolah atas izin dan kesempatan yang diberikan kepada kami untuk melakukan penelitian di SD Swasta PAB 18 Sampali mengenai Penerapan Manajemen Kinerja untuk Meningkatkan Kualitas. Kami juga sangat berterima kasih kepada teman-teman di kelompok </w:t>
      </w:r>
      <w:r w:rsidRPr="008D40D1">
        <w:rPr>
          <w:sz w:val="24"/>
        </w:rPr>
        <w:lastRenderedPageBreak/>
        <w:t>penelitian yang telah mendampingi dan membantu kelancaran penelitian kami.</w:t>
      </w:r>
    </w:p>
    <w:p w14:paraId="660761A4" w14:textId="77777777" w:rsidR="009F6FCF" w:rsidRPr="008D40D1" w:rsidRDefault="008D40D1" w:rsidP="008D40D1">
      <w:pPr>
        <w:ind w:left="138" w:right="176" w:firstLine="719"/>
        <w:jc w:val="both"/>
        <w:rPr>
          <w:sz w:val="24"/>
          <w:lang w:val="id-ID"/>
        </w:rPr>
      </w:pPr>
      <w:r w:rsidRPr="008D40D1">
        <w:rPr>
          <w:sz w:val="24"/>
        </w:rPr>
        <w:t>Berkat dukungan, kerja sama, dan bantuan dari Bapak/Ibu Kepala Sekolah dan teman-teman semua, kami dapat mengumpulkan data-data yang sangat bermanfaat untuk penelitian kami. Hasil penelitian ini nantinya diharapkan dapat memberikan masukan yang konstruktif bagi SD Swasta PAB 18 Sampali dalam penerapan manajemen kinerja guna meningkatkan kualitas sekolah.</w:t>
      </w:r>
      <w:r>
        <w:rPr>
          <w:sz w:val="24"/>
          <w:lang w:val="id-ID"/>
        </w:rPr>
        <w:t xml:space="preserve"> </w:t>
      </w:r>
      <w:r w:rsidRPr="008D40D1">
        <w:rPr>
          <w:sz w:val="24"/>
          <w:lang w:val="id-ID"/>
        </w:rPr>
        <w:t>Semoga hasil penelitian ini dapat bermanfaat bagi semua pihak, khususnya dalam upaya meningkatkan kualitas pendidikan di SD Swasta PAB 18 Sampali.</w:t>
      </w:r>
    </w:p>
    <w:p w14:paraId="4439BE93" w14:textId="77777777" w:rsidR="00666A90" w:rsidRDefault="00C83FE9">
      <w:pPr>
        <w:tabs>
          <w:tab w:val="left" w:pos="7964"/>
        </w:tabs>
        <w:spacing w:before="91"/>
        <w:ind w:left="110"/>
        <w:rPr>
          <w:rFonts w:ascii="Times New Roman"/>
          <w:b/>
        </w:rPr>
      </w:pPr>
      <w:r w:rsidRPr="00345389">
        <w:rPr>
          <w:rFonts w:ascii="Times New Roman"/>
          <w:b/>
          <w:spacing w:val="-6"/>
          <w:sz w:val="24"/>
          <w:shd w:val="clear" w:color="auto" w:fill="92D050"/>
        </w:rPr>
        <w:t>DAFTAR</w:t>
      </w:r>
      <w:r w:rsidRPr="00345389">
        <w:rPr>
          <w:rFonts w:ascii="Times New Roman"/>
          <w:b/>
          <w:spacing w:val="-5"/>
          <w:sz w:val="24"/>
          <w:shd w:val="clear" w:color="auto" w:fill="92D050"/>
        </w:rPr>
        <w:t>PUSTAKA</w:t>
      </w:r>
      <w:r>
        <w:rPr>
          <w:rFonts w:ascii="Times New Roman"/>
          <w:b/>
          <w:spacing w:val="-5"/>
          <w:shd w:val="clear" w:color="auto" w:fill="92D050"/>
        </w:rPr>
        <w:tab/>
      </w:r>
    </w:p>
    <w:p w14:paraId="7650D9C0" w14:textId="77777777" w:rsidR="0052641C" w:rsidRPr="0052641C" w:rsidRDefault="0052641C" w:rsidP="008D40D1">
      <w:pPr>
        <w:ind w:left="830" w:hanging="360"/>
        <w:jc w:val="both"/>
        <w:rPr>
          <w:rFonts w:cs="Times New Roman"/>
          <w:sz w:val="24"/>
          <w:szCs w:val="24"/>
        </w:rPr>
      </w:pPr>
      <w:r w:rsidRPr="0052641C">
        <w:rPr>
          <w:rFonts w:cs="Times New Roman"/>
          <w:sz w:val="24"/>
          <w:szCs w:val="24"/>
        </w:rPr>
        <w:t>Gunawan, A. “Model Evaluasi Kinerja Sekolah.” Jurnal Penelitian Pendidikan, vol. 18, no. 1, 2018, pp. 56–65</w:t>
      </w:r>
    </w:p>
    <w:p w14:paraId="16BE9E7A" w14:textId="77777777" w:rsidR="0052641C" w:rsidRPr="0052641C" w:rsidRDefault="0052641C" w:rsidP="008D40D1">
      <w:pPr>
        <w:ind w:left="830" w:hanging="360"/>
        <w:jc w:val="both"/>
        <w:rPr>
          <w:rFonts w:cs="Times New Roman"/>
          <w:sz w:val="24"/>
          <w:szCs w:val="24"/>
        </w:rPr>
      </w:pPr>
      <w:r w:rsidRPr="0052641C">
        <w:rPr>
          <w:rFonts w:cs="Times New Roman"/>
          <w:sz w:val="24"/>
          <w:szCs w:val="24"/>
        </w:rPr>
        <w:t xml:space="preserve"> Sihombing, R.P. “Pengaruh Kepemimpinan.” Jurnal Manajemen dan Supervisi Pendidikan, vol. 4, no. 1, 2019, pp. 32–41</w:t>
      </w:r>
    </w:p>
    <w:p w14:paraId="29D26E63" w14:textId="77777777" w:rsidR="0052641C" w:rsidRPr="0052641C" w:rsidRDefault="0052641C" w:rsidP="008D40D1">
      <w:pPr>
        <w:ind w:left="830" w:hanging="360"/>
        <w:jc w:val="both"/>
        <w:rPr>
          <w:rFonts w:cs="Times New Roman"/>
          <w:sz w:val="24"/>
          <w:szCs w:val="24"/>
        </w:rPr>
      </w:pPr>
      <w:r w:rsidRPr="0052641C">
        <w:rPr>
          <w:rFonts w:cs="Times New Roman"/>
          <w:sz w:val="24"/>
          <w:szCs w:val="24"/>
        </w:rPr>
        <w:t xml:space="preserve"> Antoni, W.S. “Peran Supervisi Akademik.” Jurnal Administrasi dan Manajemen Pendidikan, vol. 2, no. 1, 2020, pp. 115–128</w:t>
      </w:r>
    </w:p>
    <w:p w14:paraId="08E18B0F" w14:textId="77777777" w:rsidR="0052641C" w:rsidRPr="0052641C" w:rsidRDefault="0052641C" w:rsidP="008D40D1">
      <w:pPr>
        <w:ind w:left="830" w:hanging="360"/>
        <w:jc w:val="both"/>
        <w:rPr>
          <w:rFonts w:cs="Times New Roman"/>
          <w:sz w:val="24"/>
          <w:szCs w:val="24"/>
        </w:rPr>
      </w:pPr>
      <w:r w:rsidRPr="0052641C">
        <w:rPr>
          <w:rFonts w:cs="Times New Roman"/>
          <w:sz w:val="24"/>
          <w:szCs w:val="24"/>
        </w:rPr>
        <w:t xml:space="preserve"> Rahayu, J.P. “Strategi Meningkatkan.” Jurnal Kependidikan, vol. 11, no. 2, 2021, pp. 189–201</w:t>
      </w:r>
    </w:p>
    <w:p w14:paraId="4FA06FAD" w14:textId="77777777" w:rsidR="0052641C" w:rsidRPr="0052641C" w:rsidRDefault="0052641C" w:rsidP="008D40D1">
      <w:pPr>
        <w:ind w:left="830" w:hanging="360"/>
        <w:jc w:val="both"/>
        <w:rPr>
          <w:rFonts w:cs="Times New Roman"/>
          <w:sz w:val="24"/>
          <w:szCs w:val="24"/>
        </w:rPr>
      </w:pPr>
      <w:r w:rsidRPr="0052641C">
        <w:rPr>
          <w:rFonts w:cs="Times New Roman"/>
          <w:sz w:val="24"/>
          <w:szCs w:val="24"/>
        </w:rPr>
        <w:t xml:space="preserve"> Pratama, S.M. “Membangun Budaya.” Jurnal Pendidikan Manajemen Perkantoran, vol. 8, no 1, 2022, pp. 159-173</w:t>
      </w:r>
    </w:p>
    <w:p w14:paraId="58E926A6" w14:textId="77777777" w:rsidR="0052641C" w:rsidRPr="0052641C" w:rsidRDefault="0052641C" w:rsidP="008D40D1">
      <w:pPr>
        <w:ind w:left="830" w:hanging="360"/>
        <w:jc w:val="both"/>
        <w:rPr>
          <w:rFonts w:cs="Times New Roman"/>
          <w:sz w:val="24"/>
          <w:szCs w:val="24"/>
        </w:rPr>
      </w:pPr>
      <w:r w:rsidRPr="0052641C">
        <w:rPr>
          <w:rFonts w:cs="Times New Roman"/>
          <w:sz w:val="24"/>
          <w:szCs w:val="24"/>
        </w:rPr>
        <w:t xml:space="preserve"> Pawesti, N.A. “Optimalisasi Peran Guru.” Jurnal Administrasi Pendidikan, vol. 29, no. 1, 2023, pp. 136–150</w:t>
      </w:r>
    </w:p>
    <w:p w14:paraId="037C903D" w14:textId="77777777" w:rsidR="0052641C" w:rsidRPr="0052641C" w:rsidRDefault="0052641C" w:rsidP="008D40D1">
      <w:pPr>
        <w:ind w:left="830" w:hanging="360"/>
        <w:jc w:val="both"/>
        <w:rPr>
          <w:rFonts w:cs="Times New Roman"/>
          <w:sz w:val="24"/>
          <w:szCs w:val="24"/>
        </w:rPr>
      </w:pPr>
      <w:r w:rsidRPr="0052641C">
        <w:rPr>
          <w:rFonts w:cs="Times New Roman"/>
          <w:sz w:val="24"/>
          <w:szCs w:val="24"/>
        </w:rPr>
        <w:t xml:space="preserve"> Andreani, N. Manajemen Berbasis Sekolah. Yogyakarta: Penerbit Ombak, 2021.</w:t>
      </w:r>
    </w:p>
    <w:p w14:paraId="5CB63725" w14:textId="77777777" w:rsidR="0052641C" w:rsidRPr="0052641C" w:rsidRDefault="0052641C" w:rsidP="008D40D1">
      <w:pPr>
        <w:ind w:left="830" w:hanging="360"/>
        <w:jc w:val="both"/>
        <w:rPr>
          <w:rFonts w:cs="Times New Roman"/>
          <w:sz w:val="24"/>
          <w:szCs w:val="24"/>
        </w:rPr>
      </w:pPr>
      <w:r w:rsidRPr="0052641C">
        <w:rPr>
          <w:rFonts w:cs="Times New Roman"/>
          <w:sz w:val="24"/>
          <w:szCs w:val="24"/>
        </w:rPr>
        <w:t xml:space="preserve"> Fatimah, U. Supervisi Pendidikan Kontekstual. Jakarta: RajaGrafindo Persada, 2022.</w:t>
      </w:r>
    </w:p>
    <w:p w14:paraId="556E6F1E" w14:textId="77777777" w:rsidR="0052641C" w:rsidRPr="0052641C" w:rsidRDefault="0052641C" w:rsidP="008D40D1">
      <w:pPr>
        <w:ind w:left="830" w:hanging="360"/>
        <w:jc w:val="both"/>
        <w:rPr>
          <w:rFonts w:cs="Times New Roman"/>
          <w:sz w:val="24"/>
          <w:szCs w:val="24"/>
        </w:rPr>
      </w:pPr>
      <w:r w:rsidRPr="0052641C">
        <w:rPr>
          <w:rFonts w:cs="Times New Roman"/>
          <w:sz w:val="24"/>
          <w:szCs w:val="24"/>
        </w:rPr>
        <w:t xml:space="preserve"> Rahayu, S. Kepemimpinan dan Manajemen Sekolah. Bandung: Alfabeta, 2023.</w:t>
      </w:r>
    </w:p>
    <w:p w14:paraId="08A9A23A" w14:textId="77777777" w:rsidR="009F6FCF" w:rsidRDefault="009F6FCF" w:rsidP="009F6FCF">
      <w:pPr>
        <w:pStyle w:val="TeksIsi"/>
        <w:ind w:left="618" w:right="210" w:hanging="480"/>
        <w:jc w:val="both"/>
      </w:pPr>
    </w:p>
    <w:sectPr w:rsidR="009F6FCF" w:rsidSect="00B563D3">
      <w:footerReference w:type="even" r:id="rId16"/>
      <w:footerReference w:type="default" r:id="rId17"/>
      <w:pgSz w:w="10310" w:h="14570"/>
      <w:pgMar w:top="960" w:right="900" w:bottom="880" w:left="1280" w:header="773" w:footer="6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5350A" w14:textId="77777777" w:rsidR="00901A7A" w:rsidRDefault="00901A7A">
      <w:r>
        <w:separator/>
      </w:r>
    </w:p>
  </w:endnote>
  <w:endnote w:type="continuationSeparator" w:id="0">
    <w:p w14:paraId="23C57F09" w14:textId="77777777" w:rsidR="00901A7A" w:rsidRDefault="00901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608C" w14:textId="3F2D0F94" w:rsidR="00666A90" w:rsidRDefault="0002373E">
    <w:pPr>
      <w:pStyle w:val="TeksIsi"/>
      <w:spacing w:line="14" w:lineRule="auto"/>
      <w:rPr>
        <w:sz w:val="20"/>
      </w:rPr>
    </w:pPr>
    <w:r>
      <w:rPr>
        <w:noProof/>
      </w:rPr>
      <mc:AlternateContent>
        <mc:Choice Requires="wps">
          <w:drawing>
            <wp:anchor distT="0" distB="0" distL="114300" distR="114300" simplePos="0" relativeHeight="487491072" behindDoc="1" locked="0" layoutInCell="1" allowOverlap="1" wp14:anchorId="5FB6DCB6" wp14:editId="30B587F2">
              <wp:simplePos x="0" y="0"/>
              <wp:positionH relativeFrom="page">
                <wp:posOffset>3233420</wp:posOffset>
              </wp:positionH>
              <wp:positionV relativeFrom="page">
                <wp:posOffset>8671560</wp:posOffset>
              </wp:positionV>
              <wp:extent cx="287020" cy="168275"/>
              <wp:effectExtent l="0" t="0" r="0" b="0"/>
              <wp:wrapNone/>
              <wp:docPr id="1554236836"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68275"/>
                      </a:xfrm>
                      <a:prstGeom prst="rect">
                        <a:avLst/>
                      </a:prstGeom>
                      <a:noFill/>
                      <a:ln>
                        <a:noFill/>
                      </a:ln>
                    </wps:spPr>
                    <wps:txbx>
                      <w:txbxContent>
                        <w:p w14:paraId="1F2C2BF3" w14:textId="77777777" w:rsidR="00666A90" w:rsidRDefault="00B71FD0">
                          <w:pPr>
                            <w:spacing w:line="247" w:lineRule="exact"/>
                            <w:ind w:left="60"/>
                          </w:pPr>
                          <w:r>
                            <w:fldChar w:fldCharType="begin"/>
                          </w:r>
                          <w:r w:rsidR="00C83FE9">
                            <w:instrText xml:space="preserve"> PAGE </w:instrText>
                          </w:r>
                          <w:r>
                            <w:fldChar w:fldCharType="separate"/>
                          </w:r>
                          <w:r w:rsidR="00E6331D">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6DCB6" id="_x0000_t202" coordsize="21600,21600" o:spt="202" path="m,l,21600r21600,l21600,xe">
              <v:stroke joinstyle="miter"/>
              <v:path gradientshapeok="t" o:connecttype="rect"/>
            </v:shapetype>
            <v:shape id="Kotak Teks 2" o:spid="_x0000_s1032" type="#_x0000_t202" style="position:absolute;margin-left:254.6pt;margin-top:682.8pt;width:22.6pt;height:13.25pt;z-index:-1582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" filled="f" stroked="f">
              <v:textbox inset="0,0,0,0">
                <w:txbxContent>
                  <w:p w14:paraId="1F2C2BF3" w14:textId="77777777" w:rsidR="00666A90" w:rsidRDefault="00B71FD0">
                    <w:pPr>
                      <w:spacing w:line="247" w:lineRule="exact"/>
                      <w:ind w:left="60"/>
                    </w:pPr>
                    <w:r>
                      <w:fldChar w:fldCharType="begin"/>
                    </w:r>
                    <w:r w:rsidR="00C83FE9">
                      <w:instrText xml:space="preserve"> PAGE </w:instrText>
                    </w:r>
                    <w:r>
                      <w:fldChar w:fldCharType="separate"/>
                    </w:r>
                    <w:r w:rsidR="00E6331D">
                      <w:rPr>
                        <w:noProof/>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5355" w14:textId="50A9699D" w:rsidR="00666A90" w:rsidRDefault="0002373E">
    <w:pPr>
      <w:pStyle w:val="TeksIsi"/>
      <w:spacing w:line="14" w:lineRule="auto"/>
      <w:rPr>
        <w:sz w:val="20"/>
      </w:rPr>
    </w:pPr>
    <w:r>
      <w:rPr>
        <w:noProof/>
      </w:rPr>
      <mc:AlternateContent>
        <mc:Choice Requires="wps">
          <w:drawing>
            <wp:anchor distT="0" distB="0" distL="114300" distR="114300" simplePos="0" relativeHeight="487490560" behindDoc="1" locked="0" layoutInCell="1" allowOverlap="1" wp14:anchorId="053E0E22" wp14:editId="75120DD4">
              <wp:simplePos x="0" y="0"/>
              <wp:positionH relativeFrom="page">
                <wp:posOffset>3251835</wp:posOffset>
              </wp:positionH>
              <wp:positionV relativeFrom="page">
                <wp:posOffset>8682990</wp:posOffset>
              </wp:positionV>
              <wp:extent cx="250190" cy="141605"/>
              <wp:effectExtent l="0" t="0" r="0" b="0"/>
              <wp:wrapNone/>
              <wp:docPr id="1406612575"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 cy="141605"/>
                      </a:xfrm>
                      <a:prstGeom prst="rect">
                        <a:avLst/>
                      </a:prstGeom>
                      <a:noFill/>
                      <a:ln>
                        <a:noFill/>
                      </a:ln>
                    </wps:spPr>
                    <wps:txbx>
                      <w:txbxContent>
                        <w:p w14:paraId="74F4D928" w14:textId="77777777" w:rsidR="00666A90" w:rsidRDefault="00B71FD0">
                          <w:pPr>
                            <w:spacing w:line="206" w:lineRule="exact"/>
                            <w:ind w:left="60"/>
                            <w:rPr>
                              <w:sz w:val="18"/>
                            </w:rPr>
                          </w:pPr>
                          <w:r>
                            <w:fldChar w:fldCharType="begin"/>
                          </w:r>
                          <w:r w:rsidR="00C83FE9">
                            <w:rPr>
                              <w:sz w:val="18"/>
                            </w:rPr>
                            <w:instrText xml:space="preserve"> PAGE </w:instrText>
                          </w:r>
                          <w:r>
                            <w:fldChar w:fldCharType="separate"/>
                          </w:r>
                          <w:r w:rsidR="00E6331D">
                            <w:rPr>
                              <w:noProof/>
                              <w:sz w:val="1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3E0E22" id="_x0000_t202" coordsize="21600,21600" o:spt="202" path="m,l,21600r21600,l21600,xe">
              <v:stroke joinstyle="miter"/>
              <v:path gradientshapeok="t" o:connecttype="rect"/>
            </v:shapetype>
            <v:shape id="Kotak Teks 1" o:spid="_x0000_s1033" type="#_x0000_t202" style="position:absolute;margin-left:256.05pt;margin-top:683.7pt;width:19.7pt;height:11.15pt;z-index:-1582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" filled="f" stroked="f">
              <v:textbox inset="0,0,0,0">
                <w:txbxContent>
                  <w:p w14:paraId="74F4D928" w14:textId="77777777" w:rsidR="00666A90" w:rsidRDefault="00B71FD0">
                    <w:pPr>
                      <w:spacing w:line="206" w:lineRule="exact"/>
                      <w:ind w:left="60"/>
                      <w:rPr>
                        <w:sz w:val="18"/>
                      </w:rPr>
                    </w:pPr>
                    <w:r>
                      <w:fldChar w:fldCharType="begin"/>
                    </w:r>
                    <w:r w:rsidR="00C83FE9">
                      <w:rPr>
                        <w:sz w:val="18"/>
                      </w:rPr>
                      <w:instrText xml:space="preserve"> PAGE </w:instrText>
                    </w:r>
                    <w:r>
                      <w:fldChar w:fldCharType="separate"/>
                    </w:r>
                    <w:r w:rsidR="00E6331D">
                      <w:rPr>
                        <w:noProof/>
                        <w:sz w:val="18"/>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03424" w14:textId="77777777" w:rsidR="00901A7A" w:rsidRDefault="00901A7A">
      <w:r>
        <w:separator/>
      </w:r>
    </w:p>
  </w:footnote>
  <w:footnote w:type="continuationSeparator" w:id="0">
    <w:p w14:paraId="66D608FE" w14:textId="77777777" w:rsidR="00901A7A" w:rsidRDefault="00901A7A">
      <w:r>
        <w:continuationSeparator/>
      </w:r>
    </w:p>
  </w:footnote>
  <w:footnote w:id="1">
    <w:p w14:paraId="38B0E3ED" w14:textId="77777777" w:rsidR="006F4750" w:rsidRDefault="006F4750" w:rsidP="006F4750">
      <w:pPr>
        <w:pStyle w:val="TeksCatatanKaki"/>
      </w:pPr>
      <w:r>
        <w:rPr>
          <w:rStyle w:val="ReferensiCatatanKaki"/>
        </w:rPr>
        <w:footnoteRef/>
      </w:r>
      <w:r>
        <w:t>A. Gunawan, "Model Evaluasi Kinerja Sekolah," Jurnal Penelitian Pendidikan 18, no. 1 (2018): hlm. 60</w:t>
      </w:r>
    </w:p>
  </w:footnote>
  <w:footnote w:id="2">
    <w:p w14:paraId="7524D010" w14:textId="77777777" w:rsidR="006F4750" w:rsidRDefault="006F4750" w:rsidP="006F4750">
      <w:pPr>
        <w:pStyle w:val="TeksCatatanKaki"/>
      </w:pPr>
      <w:r>
        <w:rPr>
          <w:rStyle w:val="ReferensiCatatanKaki"/>
        </w:rPr>
        <w:footnoteRef/>
      </w:r>
      <w:r>
        <w:t>N. Andreani, Manajemen Berbasis Sekolah, (Yogyakarta: Penerbit Ombak, 2021), hlm. 89</w:t>
      </w:r>
    </w:p>
  </w:footnote>
  <w:footnote w:id="3">
    <w:p w14:paraId="204EF545" w14:textId="77777777" w:rsidR="00DE66B5" w:rsidRDefault="00DE66B5" w:rsidP="00DE66B5">
      <w:pPr>
        <w:pStyle w:val="TeksCatatanKaki"/>
      </w:pPr>
      <w:r>
        <w:rPr>
          <w:rStyle w:val="ReferensiCatatanKaki"/>
        </w:rPr>
        <w:footnoteRef/>
      </w:r>
      <w:r>
        <w:t>R.P. Sihombing, "Pengaruh Kepemimpinan," Jurnal Manajemen dan Supervisi Pendidikan 4, no. 1 (2019): hlm 38</w:t>
      </w:r>
    </w:p>
  </w:footnote>
  <w:footnote w:id="4">
    <w:p w14:paraId="10240A7F" w14:textId="77777777" w:rsidR="00DE66B5" w:rsidRDefault="00DE66B5" w:rsidP="00DE66B5">
      <w:pPr>
        <w:pStyle w:val="TeksCatatanKaki"/>
      </w:pPr>
      <w:r>
        <w:rPr>
          <w:rStyle w:val="ReferensiCatatanKaki"/>
        </w:rPr>
        <w:footnoteRef/>
      </w:r>
      <w:r w:rsidRPr="00C150B1">
        <w:t>W.S Antoni, "Peran Supervisi Akademik," Jurnal Administrasi dan Manajemen Pendidikan 2, no. 1 (2020): hlm. 121</w:t>
      </w:r>
    </w:p>
  </w:footnote>
  <w:footnote w:id="5">
    <w:p w14:paraId="51B366FA" w14:textId="77777777" w:rsidR="00DE66B5" w:rsidRDefault="00DE66B5" w:rsidP="00DE66B5">
      <w:pPr>
        <w:pStyle w:val="TeksCatatanKaki"/>
      </w:pPr>
      <w:r>
        <w:rPr>
          <w:rStyle w:val="ReferensiCatatanKaki"/>
        </w:rPr>
        <w:footnoteRef/>
      </w:r>
      <w:r>
        <w:t>J.P Rahayu, "Strategi Meningkatkan," Jurnal Kependidikan 11 no. 2 (2021): hlm. 198</w:t>
      </w:r>
    </w:p>
  </w:footnote>
  <w:footnote w:id="6">
    <w:p w14:paraId="6A82718A" w14:textId="77777777" w:rsidR="00DE66B5" w:rsidRDefault="00DE66B5" w:rsidP="00DE66B5">
      <w:pPr>
        <w:pStyle w:val="TeksCatatanKaki"/>
      </w:pPr>
      <w:r>
        <w:rPr>
          <w:rStyle w:val="ReferensiCatatanKaki"/>
        </w:rPr>
        <w:footnoteRef/>
      </w:r>
      <w:r>
        <w:t>S.M. Pratama, "Membangun Budaya," Jurnal Pendidikan Manajemen Perkantoran 8 no. 1 (2022): hlm 167</w:t>
      </w:r>
    </w:p>
  </w:footnote>
  <w:footnote w:id="7">
    <w:p w14:paraId="294AAA7A" w14:textId="77777777" w:rsidR="00DE66B5" w:rsidRDefault="00DE66B5" w:rsidP="00DE66B5">
      <w:pPr>
        <w:pStyle w:val="TeksCatatanKaki"/>
      </w:pPr>
      <w:r>
        <w:rPr>
          <w:rStyle w:val="ReferensiCatatanKaki"/>
        </w:rPr>
        <w:footnoteRef/>
      </w:r>
      <w:r>
        <w:t>U. Fatimah, Supervisi Pendidikan Kontekstual, (Jakarta: RajaGrafindo Persada, 2022), hlm. 223</w:t>
      </w:r>
    </w:p>
  </w:footnote>
  <w:footnote w:id="8">
    <w:p w14:paraId="307AE103" w14:textId="77777777" w:rsidR="00DE66B5" w:rsidRDefault="00DE66B5" w:rsidP="00DE66B5">
      <w:pPr>
        <w:pStyle w:val="TeksCatatanKaki"/>
      </w:pPr>
      <w:r>
        <w:rPr>
          <w:rStyle w:val="ReferensiCatatanKaki"/>
        </w:rPr>
        <w:footnoteRef/>
      </w:r>
      <w:r>
        <w:t>N.A Pawesti, "Optimalisasi Peran Guru," Jurnal Administrasi Pendidikan 29 no. 1 (2023): hlm 143</w:t>
      </w:r>
    </w:p>
  </w:footnote>
  <w:footnote w:id="9">
    <w:p w14:paraId="75170FFF" w14:textId="77777777" w:rsidR="00DE66B5" w:rsidRDefault="00DE66B5" w:rsidP="00DE66B5">
      <w:pPr>
        <w:pStyle w:val="TeksCatatanKaki"/>
      </w:pPr>
      <w:r>
        <w:rPr>
          <w:rStyle w:val="ReferensiCatatanKaki"/>
        </w:rPr>
        <w:footnoteRef/>
      </w:r>
      <w:r>
        <w:t>S. Rahayu, Kepemimpinan dan Manajemen Sekolah, (Bandung: Alfabeta, 2023), hlm. 178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63CA"/>
    <w:multiLevelType w:val="hybridMultilevel"/>
    <w:tmpl w:val="23583456"/>
    <w:lvl w:ilvl="0" w:tplc="CADA94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B2491"/>
    <w:multiLevelType w:val="hybridMultilevel"/>
    <w:tmpl w:val="1AA6BB52"/>
    <w:lvl w:ilvl="0" w:tplc="04090019">
      <w:start w:val="1"/>
      <w:numFmt w:val="lowerLetter"/>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482259A"/>
    <w:multiLevelType w:val="hybridMultilevel"/>
    <w:tmpl w:val="B5EA4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54D75"/>
    <w:multiLevelType w:val="hybridMultilevel"/>
    <w:tmpl w:val="805844BC"/>
    <w:lvl w:ilvl="0" w:tplc="0409000F">
      <w:start w:val="1"/>
      <w:numFmt w:val="decimal"/>
      <w:lvlText w:val="%1."/>
      <w:lvlJc w:val="left"/>
      <w:pPr>
        <w:ind w:left="1577" w:hanging="360"/>
      </w:pPr>
    </w:lvl>
    <w:lvl w:ilvl="1" w:tplc="04090019" w:tentative="1">
      <w:start w:val="1"/>
      <w:numFmt w:val="lowerLetter"/>
      <w:lvlText w:val="%2."/>
      <w:lvlJc w:val="left"/>
      <w:pPr>
        <w:ind w:left="2297" w:hanging="360"/>
      </w:pPr>
    </w:lvl>
    <w:lvl w:ilvl="2" w:tplc="0409001B">
      <w:start w:val="1"/>
      <w:numFmt w:val="lowerRoman"/>
      <w:lvlText w:val="%3."/>
      <w:lvlJc w:val="right"/>
      <w:pPr>
        <w:ind w:left="3017" w:hanging="180"/>
      </w:pPr>
    </w:lvl>
    <w:lvl w:ilvl="3" w:tplc="0409000F" w:tentative="1">
      <w:start w:val="1"/>
      <w:numFmt w:val="decimal"/>
      <w:lvlText w:val="%4."/>
      <w:lvlJc w:val="left"/>
      <w:pPr>
        <w:ind w:left="3737" w:hanging="360"/>
      </w:pPr>
    </w:lvl>
    <w:lvl w:ilvl="4" w:tplc="04090019" w:tentative="1">
      <w:start w:val="1"/>
      <w:numFmt w:val="lowerLetter"/>
      <w:lvlText w:val="%5."/>
      <w:lvlJc w:val="left"/>
      <w:pPr>
        <w:ind w:left="4457" w:hanging="360"/>
      </w:pPr>
    </w:lvl>
    <w:lvl w:ilvl="5" w:tplc="0409001B" w:tentative="1">
      <w:start w:val="1"/>
      <w:numFmt w:val="lowerRoman"/>
      <w:lvlText w:val="%6."/>
      <w:lvlJc w:val="right"/>
      <w:pPr>
        <w:ind w:left="5177" w:hanging="180"/>
      </w:pPr>
    </w:lvl>
    <w:lvl w:ilvl="6" w:tplc="0409000F" w:tentative="1">
      <w:start w:val="1"/>
      <w:numFmt w:val="decimal"/>
      <w:lvlText w:val="%7."/>
      <w:lvlJc w:val="left"/>
      <w:pPr>
        <w:ind w:left="5897" w:hanging="360"/>
      </w:pPr>
    </w:lvl>
    <w:lvl w:ilvl="7" w:tplc="04090019" w:tentative="1">
      <w:start w:val="1"/>
      <w:numFmt w:val="lowerLetter"/>
      <w:lvlText w:val="%8."/>
      <w:lvlJc w:val="left"/>
      <w:pPr>
        <w:ind w:left="6617" w:hanging="360"/>
      </w:pPr>
    </w:lvl>
    <w:lvl w:ilvl="8" w:tplc="0409001B" w:tentative="1">
      <w:start w:val="1"/>
      <w:numFmt w:val="lowerRoman"/>
      <w:lvlText w:val="%9."/>
      <w:lvlJc w:val="right"/>
      <w:pPr>
        <w:ind w:left="7337" w:hanging="180"/>
      </w:pPr>
    </w:lvl>
  </w:abstractNum>
  <w:abstractNum w:abstractNumId="4" w15:restartNumberingAfterBreak="0">
    <w:nsid w:val="12D363D8"/>
    <w:multiLevelType w:val="hybridMultilevel"/>
    <w:tmpl w:val="27149546"/>
    <w:lvl w:ilvl="0" w:tplc="98B4C738">
      <w:start w:val="1"/>
      <w:numFmt w:val="decimal"/>
      <w:lvlText w:val="%1."/>
      <w:lvlJc w:val="left"/>
      <w:pPr>
        <w:ind w:left="644" w:hanging="360"/>
      </w:pPr>
      <w:rPr>
        <w:rFonts w:hint="default"/>
      </w:rPr>
    </w:lvl>
    <w:lvl w:ilvl="1" w:tplc="053E5784">
      <w:start w:val="1"/>
      <w:numFmt w:val="lowerLetter"/>
      <w:lvlText w:val="%2."/>
      <w:lvlJc w:val="left"/>
      <w:pPr>
        <w:ind w:left="1364"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136136CD"/>
    <w:multiLevelType w:val="hybridMultilevel"/>
    <w:tmpl w:val="83D8728C"/>
    <w:lvl w:ilvl="0" w:tplc="8D1E2958">
      <w:start w:val="1"/>
      <w:numFmt w:val="decimal"/>
      <w:lvlText w:val="%1."/>
      <w:lvlJc w:val="left"/>
      <w:pPr>
        <w:ind w:left="987" w:hanging="360"/>
      </w:pPr>
      <w:rPr>
        <w:rFonts w:hint="default"/>
      </w:rPr>
    </w:lvl>
    <w:lvl w:ilvl="1" w:tplc="04090019">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6" w15:restartNumberingAfterBreak="0">
    <w:nsid w:val="146B768D"/>
    <w:multiLevelType w:val="hybridMultilevel"/>
    <w:tmpl w:val="64DA9136"/>
    <w:lvl w:ilvl="0" w:tplc="04090011">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7" w15:restartNumberingAfterBreak="0">
    <w:nsid w:val="15396463"/>
    <w:multiLevelType w:val="hybridMultilevel"/>
    <w:tmpl w:val="DC0EB5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76412FE"/>
    <w:multiLevelType w:val="hybridMultilevel"/>
    <w:tmpl w:val="05DE7A70"/>
    <w:lvl w:ilvl="0" w:tplc="283CFBD0">
      <w:start w:val="1"/>
      <w:numFmt w:val="decimal"/>
      <w:lvlText w:val="%1."/>
      <w:lvlJc w:val="left"/>
      <w:pPr>
        <w:ind w:left="1447" w:hanging="585"/>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9" w15:restartNumberingAfterBreak="0">
    <w:nsid w:val="1D64366C"/>
    <w:multiLevelType w:val="hybridMultilevel"/>
    <w:tmpl w:val="61CEB43A"/>
    <w:lvl w:ilvl="0" w:tplc="04090019">
      <w:start w:val="1"/>
      <w:numFmt w:val="lowerLetter"/>
      <w:lvlText w:val="%1."/>
      <w:lvlJc w:val="left"/>
      <w:pPr>
        <w:ind w:left="1582" w:hanging="360"/>
      </w:pPr>
    </w:lvl>
    <w:lvl w:ilvl="1" w:tplc="04090019">
      <w:start w:val="1"/>
      <w:numFmt w:val="lowerLetter"/>
      <w:lvlText w:val="%2."/>
      <w:lvlJc w:val="left"/>
      <w:pPr>
        <w:ind w:left="2302" w:hanging="360"/>
      </w:pPr>
    </w:lvl>
    <w:lvl w:ilvl="2" w:tplc="9594E04C">
      <w:start w:val="1"/>
      <w:numFmt w:val="decimal"/>
      <w:lvlText w:val="%3."/>
      <w:lvlJc w:val="left"/>
      <w:pPr>
        <w:ind w:left="3202" w:hanging="360"/>
      </w:pPr>
      <w:rPr>
        <w:rFonts w:hint="default"/>
      </w:r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10" w15:restartNumberingAfterBreak="0">
    <w:nsid w:val="32841C3A"/>
    <w:multiLevelType w:val="hybridMultilevel"/>
    <w:tmpl w:val="0EFE92E2"/>
    <w:lvl w:ilvl="0" w:tplc="8F9E1648">
      <w:start w:val="1"/>
      <w:numFmt w:val="decimal"/>
      <w:lvlText w:val="%1."/>
      <w:lvlJc w:val="left"/>
      <w:pPr>
        <w:ind w:left="1309" w:hanging="360"/>
      </w:pPr>
      <w:rPr>
        <w:rFonts w:hint="default"/>
      </w:rPr>
    </w:lvl>
    <w:lvl w:ilvl="1" w:tplc="04090019" w:tentative="1">
      <w:start w:val="1"/>
      <w:numFmt w:val="lowerLetter"/>
      <w:lvlText w:val="%2."/>
      <w:lvlJc w:val="left"/>
      <w:pPr>
        <w:ind w:left="2029" w:hanging="360"/>
      </w:pPr>
    </w:lvl>
    <w:lvl w:ilvl="2" w:tplc="0409001B" w:tentative="1">
      <w:start w:val="1"/>
      <w:numFmt w:val="lowerRoman"/>
      <w:lvlText w:val="%3."/>
      <w:lvlJc w:val="right"/>
      <w:pPr>
        <w:ind w:left="2749" w:hanging="180"/>
      </w:pPr>
    </w:lvl>
    <w:lvl w:ilvl="3" w:tplc="0409000F" w:tentative="1">
      <w:start w:val="1"/>
      <w:numFmt w:val="decimal"/>
      <w:lvlText w:val="%4."/>
      <w:lvlJc w:val="left"/>
      <w:pPr>
        <w:ind w:left="3469" w:hanging="360"/>
      </w:pPr>
    </w:lvl>
    <w:lvl w:ilvl="4" w:tplc="04090019" w:tentative="1">
      <w:start w:val="1"/>
      <w:numFmt w:val="lowerLetter"/>
      <w:lvlText w:val="%5."/>
      <w:lvlJc w:val="left"/>
      <w:pPr>
        <w:ind w:left="4189" w:hanging="360"/>
      </w:pPr>
    </w:lvl>
    <w:lvl w:ilvl="5" w:tplc="0409001B" w:tentative="1">
      <w:start w:val="1"/>
      <w:numFmt w:val="lowerRoman"/>
      <w:lvlText w:val="%6."/>
      <w:lvlJc w:val="right"/>
      <w:pPr>
        <w:ind w:left="4909" w:hanging="180"/>
      </w:pPr>
    </w:lvl>
    <w:lvl w:ilvl="6" w:tplc="0409000F" w:tentative="1">
      <w:start w:val="1"/>
      <w:numFmt w:val="decimal"/>
      <w:lvlText w:val="%7."/>
      <w:lvlJc w:val="left"/>
      <w:pPr>
        <w:ind w:left="5629" w:hanging="360"/>
      </w:pPr>
    </w:lvl>
    <w:lvl w:ilvl="7" w:tplc="04090019" w:tentative="1">
      <w:start w:val="1"/>
      <w:numFmt w:val="lowerLetter"/>
      <w:lvlText w:val="%8."/>
      <w:lvlJc w:val="left"/>
      <w:pPr>
        <w:ind w:left="6349" w:hanging="360"/>
      </w:pPr>
    </w:lvl>
    <w:lvl w:ilvl="8" w:tplc="0409001B" w:tentative="1">
      <w:start w:val="1"/>
      <w:numFmt w:val="lowerRoman"/>
      <w:lvlText w:val="%9."/>
      <w:lvlJc w:val="right"/>
      <w:pPr>
        <w:ind w:left="7069" w:hanging="180"/>
      </w:pPr>
    </w:lvl>
  </w:abstractNum>
  <w:abstractNum w:abstractNumId="11" w15:restartNumberingAfterBreak="0">
    <w:nsid w:val="38FD062B"/>
    <w:multiLevelType w:val="hybridMultilevel"/>
    <w:tmpl w:val="9BE2C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3D6F"/>
    <w:multiLevelType w:val="hybridMultilevel"/>
    <w:tmpl w:val="E2F8D92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 w15:restartNumberingAfterBreak="0">
    <w:nsid w:val="41006A23"/>
    <w:multiLevelType w:val="hybridMultilevel"/>
    <w:tmpl w:val="02A004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7135BB"/>
    <w:multiLevelType w:val="hybridMultilevel"/>
    <w:tmpl w:val="FF6C9B4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47776DAF"/>
    <w:multiLevelType w:val="hybridMultilevel"/>
    <w:tmpl w:val="C34248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846682D"/>
    <w:multiLevelType w:val="hybridMultilevel"/>
    <w:tmpl w:val="9ACC0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991BF4"/>
    <w:multiLevelType w:val="hybridMultilevel"/>
    <w:tmpl w:val="27AA11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512E30"/>
    <w:multiLevelType w:val="hybridMultilevel"/>
    <w:tmpl w:val="39FE1AF0"/>
    <w:lvl w:ilvl="0" w:tplc="0409000F">
      <w:start w:val="1"/>
      <w:numFmt w:val="decimal"/>
      <w:lvlText w:val="%1."/>
      <w:lvlJc w:val="left"/>
      <w:pPr>
        <w:ind w:left="3197" w:hanging="360"/>
      </w:pPr>
    </w:lvl>
    <w:lvl w:ilvl="1" w:tplc="04090019" w:tentative="1">
      <w:start w:val="1"/>
      <w:numFmt w:val="lowerLetter"/>
      <w:lvlText w:val="%2."/>
      <w:lvlJc w:val="left"/>
      <w:pPr>
        <w:ind w:left="3917" w:hanging="360"/>
      </w:pPr>
    </w:lvl>
    <w:lvl w:ilvl="2" w:tplc="0409001B" w:tentative="1">
      <w:start w:val="1"/>
      <w:numFmt w:val="lowerRoman"/>
      <w:lvlText w:val="%3."/>
      <w:lvlJc w:val="right"/>
      <w:pPr>
        <w:ind w:left="4637" w:hanging="180"/>
      </w:pPr>
    </w:lvl>
    <w:lvl w:ilvl="3" w:tplc="0409000F" w:tentative="1">
      <w:start w:val="1"/>
      <w:numFmt w:val="decimal"/>
      <w:lvlText w:val="%4."/>
      <w:lvlJc w:val="left"/>
      <w:pPr>
        <w:ind w:left="5357" w:hanging="360"/>
      </w:pPr>
    </w:lvl>
    <w:lvl w:ilvl="4" w:tplc="04090019" w:tentative="1">
      <w:start w:val="1"/>
      <w:numFmt w:val="lowerLetter"/>
      <w:lvlText w:val="%5."/>
      <w:lvlJc w:val="left"/>
      <w:pPr>
        <w:ind w:left="6077" w:hanging="360"/>
      </w:pPr>
    </w:lvl>
    <w:lvl w:ilvl="5" w:tplc="0409001B" w:tentative="1">
      <w:start w:val="1"/>
      <w:numFmt w:val="lowerRoman"/>
      <w:lvlText w:val="%6."/>
      <w:lvlJc w:val="right"/>
      <w:pPr>
        <w:ind w:left="6797" w:hanging="180"/>
      </w:pPr>
    </w:lvl>
    <w:lvl w:ilvl="6" w:tplc="0409000F" w:tentative="1">
      <w:start w:val="1"/>
      <w:numFmt w:val="decimal"/>
      <w:lvlText w:val="%7."/>
      <w:lvlJc w:val="left"/>
      <w:pPr>
        <w:ind w:left="7517" w:hanging="360"/>
      </w:pPr>
    </w:lvl>
    <w:lvl w:ilvl="7" w:tplc="04090019" w:tentative="1">
      <w:start w:val="1"/>
      <w:numFmt w:val="lowerLetter"/>
      <w:lvlText w:val="%8."/>
      <w:lvlJc w:val="left"/>
      <w:pPr>
        <w:ind w:left="8237" w:hanging="360"/>
      </w:pPr>
    </w:lvl>
    <w:lvl w:ilvl="8" w:tplc="0409001B" w:tentative="1">
      <w:start w:val="1"/>
      <w:numFmt w:val="lowerRoman"/>
      <w:lvlText w:val="%9."/>
      <w:lvlJc w:val="right"/>
      <w:pPr>
        <w:ind w:left="8957" w:hanging="180"/>
      </w:pPr>
    </w:lvl>
  </w:abstractNum>
  <w:abstractNum w:abstractNumId="19" w15:restartNumberingAfterBreak="0">
    <w:nsid w:val="53AE7576"/>
    <w:multiLevelType w:val="hybridMultilevel"/>
    <w:tmpl w:val="064CEA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3F65175"/>
    <w:multiLevelType w:val="hybridMultilevel"/>
    <w:tmpl w:val="6366CC32"/>
    <w:lvl w:ilvl="0" w:tplc="0409000F">
      <w:start w:val="1"/>
      <w:numFmt w:val="decimal"/>
      <w:lvlText w:val="%1."/>
      <w:lvlJc w:val="left"/>
      <w:pPr>
        <w:ind w:left="1582" w:hanging="360"/>
      </w:p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21" w15:restartNumberingAfterBreak="0">
    <w:nsid w:val="569269AF"/>
    <w:multiLevelType w:val="hybridMultilevel"/>
    <w:tmpl w:val="FA9A8168"/>
    <w:lvl w:ilvl="0" w:tplc="15328A8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59EB4667"/>
    <w:multiLevelType w:val="hybridMultilevel"/>
    <w:tmpl w:val="94D077AE"/>
    <w:lvl w:ilvl="0" w:tplc="CADA941A">
      <w:start w:val="1"/>
      <w:numFmt w:val="decimal"/>
      <w:lvlText w:val="%1."/>
      <w:lvlJc w:val="left"/>
      <w:pPr>
        <w:ind w:left="420" w:hanging="360"/>
      </w:pPr>
      <w:rPr>
        <w:rFonts w:hint="default"/>
      </w:rPr>
    </w:lvl>
    <w:lvl w:ilvl="1" w:tplc="E0ACC8DA">
      <w:start w:val="1"/>
      <w:numFmt w:val="lowerLetter"/>
      <w:lvlText w:val="%2."/>
      <w:lvlJc w:val="left"/>
      <w:pPr>
        <w:ind w:left="1275" w:hanging="495"/>
      </w:pPr>
      <w:rPr>
        <w:rFonts w:hint="default"/>
      </w:r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5B0401F9"/>
    <w:multiLevelType w:val="hybridMultilevel"/>
    <w:tmpl w:val="C7EEB29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FB46EF"/>
    <w:multiLevelType w:val="hybridMultilevel"/>
    <w:tmpl w:val="E68C5034"/>
    <w:lvl w:ilvl="0" w:tplc="933E1936">
      <w:start w:val="1"/>
      <w:numFmt w:val="decimal"/>
      <w:lvlText w:val="%1."/>
      <w:lvlJc w:val="left"/>
      <w:pPr>
        <w:ind w:left="1353" w:hanging="360"/>
      </w:pPr>
      <w:rPr>
        <w:b/>
      </w:rPr>
    </w:lvl>
    <w:lvl w:ilvl="1" w:tplc="50706B60">
      <w:start w:val="1"/>
      <w:numFmt w:val="lowerLetter"/>
      <w:lvlText w:val="%2."/>
      <w:lvlJc w:val="left"/>
      <w:pPr>
        <w:ind w:left="1724" w:hanging="360"/>
      </w:pPr>
      <w:rPr>
        <w:rFonts w:ascii="Times New Roman" w:eastAsiaTheme="minorHAnsi" w:hAnsi="Times New Roman" w:cs="Times New Roman"/>
      </w:r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25" w15:restartNumberingAfterBreak="0">
    <w:nsid w:val="5F465A03"/>
    <w:multiLevelType w:val="hybridMultilevel"/>
    <w:tmpl w:val="6CF698DC"/>
    <w:lvl w:ilvl="0" w:tplc="DB7A77C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1AE18B5"/>
    <w:multiLevelType w:val="hybridMultilevel"/>
    <w:tmpl w:val="B5EA4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DF0587"/>
    <w:multiLevelType w:val="hybridMultilevel"/>
    <w:tmpl w:val="74C65A06"/>
    <w:lvl w:ilvl="0" w:tplc="04090019">
      <w:start w:val="1"/>
      <w:numFmt w:val="lowerLetter"/>
      <w:lvlText w:val="%1."/>
      <w:lvlJc w:val="left"/>
      <w:pPr>
        <w:ind w:left="1582" w:hanging="360"/>
      </w:pPr>
    </w:lvl>
    <w:lvl w:ilvl="1" w:tplc="04090019">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28" w15:restartNumberingAfterBreak="0">
    <w:nsid w:val="662F5394"/>
    <w:multiLevelType w:val="hybridMultilevel"/>
    <w:tmpl w:val="9970DA18"/>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9" w15:restartNumberingAfterBreak="0">
    <w:nsid w:val="67B006A8"/>
    <w:multiLevelType w:val="hybridMultilevel"/>
    <w:tmpl w:val="06C61ACE"/>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0" w15:restartNumberingAfterBreak="0">
    <w:nsid w:val="6B560F1E"/>
    <w:multiLevelType w:val="hybridMultilevel"/>
    <w:tmpl w:val="23EA3A4E"/>
    <w:lvl w:ilvl="0" w:tplc="55EC9894">
      <w:start w:val="1"/>
      <w:numFmt w:val="decimal"/>
      <w:lvlText w:val="%1)"/>
      <w:lvlJc w:val="left"/>
      <w:pPr>
        <w:ind w:left="2084" w:hanging="360"/>
      </w:pPr>
      <w:rPr>
        <w:rFonts w:ascii="Times New Roman" w:eastAsiaTheme="minorHAnsi" w:hAnsi="Times New Roman" w:cs="Times New Roman"/>
      </w:rPr>
    </w:lvl>
    <w:lvl w:ilvl="1" w:tplc="04090019">
      <w:start w:val="1"/>
      <w:numFmt w:val="lowerLetter"/>
      <w:lvlText w:val="%2."/>
      <w:lvlJc w:val="left"/>
      <w:pPr>
        <w:ind w:left="2804" w:hanging="360"/>
      </w:pPr>
    </w:lvl>
    <w:lvl w:ilvl="2" w:tplc="0409001B">
      <w:start w:val="1"/>
      <w:numFmt w:val="lowerRoman"/>
      <w:lvlText w:val="%3."/>
      <w:lvlJc w:val="right"/>
      <w:pPr>
        <w:ind w:left="3524" w:hanging="180"/>
      </w:pPr>
    </w:lvl>
    <w:lvl w:ilvl="3" w:tplc="0409000F">
      <w:start w:val="1"/>
      <w:numFmt w:val="decimal"/>
      <w:lvlText w:val="%4."/>
      <w:lvlJc w:val="left"/>
      <w:pPr>
        <w:ind w:left="4244" w:hanging="360"/>
      </w:pPr>
    </w:lvl>
    <w:lvl w:ilvl="4" w:tplc="04090019">
      <w:start w:val="1"/>
      <w:numFmt w:val="lowerLetter"/>
      <w:lvlText w:val="%5."/>
      <w:lvlJc w:val="left"/>
      <w:pPr>
        <w:ind w:left="4964" w:hanging="360"/>
      </w:pPr>
    </w:lvl>
    <w:lvl w:ilvl="5" w:tplc="0409001B">
      <w:start w:val="1"/>
      <w:numFmt w:val="lowerRoman"/>
      <w:lvlText w:val="%6."/>
      <w:lvlJc w:val="right"/>
      <w:pPr>
        <w:ind w:left="5684" w:hanging="180"/>
      </w:pPr>
    </w:lvl>
    <w:lvl w:ilvl="6" w:tplc="0409000F">
      <w:start w:val="1"/>
      <w:numFmt w:val="decimal"/>
      <w:lvlText w:val="%7."/>
      <w:lvlJc w:val="left"/>
      <w:pPr>
        <w:ind w:left="6404" w:hanging="360"/>
      </w:pPr>
    </w:lvl>
    <w:lvl w:ilvl="7" w:tplc="04090019">
      <w:start w:val="1"/>
      <w:numFmt w:val="lowerLetter"/>
      <w:lvlText w:val="%8."/>
      <w:lvlJc w:val="left"/>
      <w:pPr>
        <w:ind w:left="7124" w:hanging="360"/>
      </w:pPr>
    </w:lvl>
    <w:lvl w:ilvl="8" w:tplc="0409001B">
      <w:start w:val="1"/>
      <w:numFmt w:val="lowerRoman"/>
      <w:lvlText w:val="%9."/>
      <w:lvlJc w:val="right"/>
      <w:pPr>
        <w:ind w:left="7844" w:hanging="180"/>
      </w:pPr>
    </w:lvl>
  </w:abstractNum>
  <w:abstractNum w:abstractNumId="31" w15:restartNumberingAfterBreak="0">
    <w:nsid w:val="6EC67BC2"/>
    <w:multiLevelType w:val="hybridMultilevel"/>
    <w:tmpl w:val="3962AE4E"/>
    <w:lvl w:ilvl="0" w:tplc="04090011">
      <w:start w:val="1"/>
      <w:numFmt w:val="decimal"/>
      <w:lvlText w:val="%1)"/>
      <w:lvlJc w:val="left"/>
      <w:pPr>
        <w:ind w:left="2084" w:hanging="360"/>
      </w:pPr>
    </w:lvl>
    <w:lvl w:ilvl="1" w:tplc="04090019">
      <w:start w:val="1"/>
      <w:numFmt w:val="lowerLetter"/>
      <w:lvlText w:val="%2."/>
      <w:lvlJc w:val="left"/>
      <w:pPr>
        <w:ind w:left="2804" w:hanging="360"/>
      </w:pPr>
    </w:lvl>
    <w:lvl w:ilvl="2" w:tplc="0409001B">
      <w:start w:val="1"/>
      <w:numFmt w:val="lowerRoman"/>
      <w:lvlText w:val="%3."/>
      <w:lvlJc w:val="right"/>
      <w:pPr>
        <w:ind w:left="3524" w:hanging="180"/>
      </w:pPr>
    </w:lvl>
    <w:lvl w:ilvl="3" w:tplc="0409000F">
      <w:start w:val="1"/>
      <w:numFmt w:val="decimal"/>
      <w:lvlText w:val="%4."/>
      <w:lvlJc w:val="left"/>
      <w:pPr>
        <w:ind w:left="4244" w:hanging="360"/>
      </w:pPr>
    </w:lvl>
    <w:lvl w:ilvl="4" w:tplc="04090019">
      <w:start w:val="1"/>
      <w:numFmt w:val="lowerLetter"/>
      <w:lvlText w:val="%5."/>
      <w:lvlJc w:val="left"/>
      <w:pPr>
        <w:ind w:left="4964" w:hanging="360"/>
      </w:pPr>
    </w:lvl>
    <w:lvl w:ilvl="5" w:tplc="0409001B">
      <w:start w:val="1"/>
      <w:numFmt w:val="lowerRoman"/>
      <w:lvlText w:val="%6."/>
      <w:lvlJc w:val="right"/>
      <w:pPr>
        <w:ind w:left="5684" w:hanging="180"/>
      </w:pPr>
    </w:lvl>
    <w:lvl w:ilvl="6" w:tplc="0409000F">
      <w:start w:val="1"/>
      <w:numFmt w:val="decimal"/>
      <w:lvlText w:val="%7."/>
      <w:lvlJc w:val="left"/>
      <w:pPr>
        <w:ind w:left="6404" w:hanging="360"/>
      </w:pPr>
    </w:lvl>
    <w:lvl w:ilvl="7" w:tplc="04090019">
      <w:start w:val="1"/>
      <w:numFmt w:val="lowerLetter"/>
      <w:lvlText w:val="%8."/>
      <w:lvlJc w:val="left"/>
      <w:pPr>
        <w:ind w:left="7124" w:hanging="360"/>
      </w:pPr>
    </w:lvl>
    <w:lvl w:ilvl="8" w:tplc="0409001B">
      <w:start w:val="1"/>
      <w:numFmt w:val="lowerRoman"/>
      <w:lvlText w:val="%9."/>
      <w:lvlJc w:val="right"/>
      <w:pPr>
        <w:ind w:left="7844" w:hanging="180"/>
      </w:pPr>
    </w:lvl>
  </w:abstractNum>
  <w:abstractNum w:abstractNumId="32" w15:restartNumberingAfterBreak="0">
    <w:nsid w:val="71CC6073"/>
    <w:multiLevelType w:val="hybridMultilevel"/>
    <w:tmpl w:val="D55A8C92"/>
    <w:lvl w:ilvl="0" w:tplc="2D742BE4">
      <w:start w:val="1"/>
      <w:numFmt w:val="lowerLetter"/>
      <w:lvlText w:val="%1."/>
      <w:lvlJc w:val="left"/>
      <w:pPr>
        <w:ind w:left="1218" w:hanging="360"/>
      </w:pPr>
      <w:rPr>
        <w:rFonts w:ascii="Palatino Linotype" w:eastAsia="Palatino Linotype" w:hAnsi="Palatino Linotype" w:cs="Palatino Linotype" w:hint="default"/>
        <w:spacing w:val="-8"/>
        <w:w w:val="100"/>
        <w:sz w:val="24"/>
        <w:szCs w:val="24"/>
        <w:lang w:val="en-US" w:eastAsia="en-US" w:bidi="ar-SA"/>
      </w:rPr>
    </w:lvl>
    <w:lvl w:ilvl="1" w:tplc="1062E17E">
      <w:numFmt w:val="bullet"/>
      <w:lvlText w:val="•"/>
      <w:lvlJc w:val="left"/>
      <w:pPr>
        <w:ind w:left="1910" w:hanging="360"/>
      </w:pPr>
      <w:rPr>
        <w:rFonts w:hint="default"/>
        <w:lang w:val="en-US" w:eastAsia="en-US" w:bidi="ar-SA"/>
      </w:rPr>
    </w:lvl>
    <w:lvl w:ilvl="2" w:tplc="2F8683BE">
      <w:numFmt w:val="bullet"/>
      <w:lvlText w:val="•"/>
      <w:lvlJc w:val="left"/>
      <w:pPr>
        <w:ind w:left="2600" w:hanging="360"/>
      </w:pPr>
      <w:rPr>
        <w:rFonts w:hint="default"/>
        <w:lang w:val="en-US" w:eastAsia="en-US" w:bidi="ar-SA"/>
      </w:rPr>
    </w:lvl>
    <w:lvl w:ilvl="3" w:tplc="A8BCE004">
      <w:numFmt w:val="bullet"/>
      <w:lvlText w:val="•"/>
      <w:lvlJc w:val="left"/>
      <w:pPr>
        <w:ind w:left="3290" w:hanging="360"/>
      </w:pPr>
      <w:rPr>
        <w:rFonts w:hint="default"/>
        <w:lang w:val="en-US" w:eastAsia="en-US" w:bidi="ar-SA"/>
      </w:rPr>
    </w:lvl>
    <w:lvl w:ilvl="4" w:tplc="BBDEBDE6">
      <w:numFmt w:val="bullet"/>
      <w:lvlText w:val="•"/>
      <w:lvlJc w:val="left"/>
      <w:pPr>
        <w:ind w:left="3980" w:hanging="360"/>
      </w:pPr>
      <w:rPr>
        <w:rFonts w:hint="default"/>
        <w:lang w:val="en-US" w:eastAsia="en-US" w:bidi="ar-SA"/>
      </w:rPr>
    </w:lvl>
    <w:lvl w:ilvl="5" w:tplc="A1084574">
      <w:numFmt w:val="bullet"/>
      <w:lvlText w:val="•"/>
      <w:lvlJc w:val="left"/>
      <w:pPr>
        <w:ind w:left="4670" w:hanging="360"/>
      </w:pPr>
      <w:rPr>
        <w:rFonts w:hint="default"/>
        <w:lang w:val="en-US" w:eastAsia="en-US" w:bidi="ar-SA"/>
      </w:rPr>
    </w:lvl>
    <w:lvl w:ilvl="6" w:tplc="D8700222">
      <w:numFmt w:val="bullet"/>
      <w:lvlText w:val="•"/>
      <w:lvlJc w:val="left"/>
      <w:pPr>
        <w:ind w:left="5360" w:hanging="360"/>
      </w:pPr>
      <w:rPr>
        <w:rFonts w:hint="default"/>
        <w:lang w:val="en-US" w:eastAsia="en-US" w:bidi="ar-SA"/>
      </w:rPr>
    </w:lvl>
    <w:lvl w:ilvl="7" w:tplc="1150B194">
      <w:numFmt w:val="bullet"/>
      <w:lvlText w:val="•"/>
      <w:lvlJc w:val="left"/>
      <w:pPr>
        <w:ind w:left="6050" w:hanging="360"/>
      </w:pPr>
      <w:rPr>
        <w:rFonts w:hint="default"/>
        <w:lang w:val="en-US" w:eastAsia="en-US" w:bidi="ar-SA"/>
      </w:rPr>
    </w:lvl>
    <w:lvl w:ilvl="8" w:tplc="242402FC">
      <w:numFmt w:val="bullet"/>
      <w:lvlText w:val="•"/>
      <w:lvlJc w:val="left"/>
      <w:pPr>
        <w:ind w:left="6740" w:hanging="360"/>
      </w:pPr>
      <w:rPr>
        <w:rFonts w:hint="default"/>
        <w:lang w:val="en-US" w:eastAsia="en-US" w:bidi="ar-SA"/>
      </w:rPr>
    </w:lvl>
  </w:abstractNum>
  <w:abstractNum w:abstractNumId="33" w15:restartNumberingAfterBreak="0">
    <w:nsid w:val="75CC66D5"/>
    <w:multiLevelType w:val="hybridMultilevel"/>
    <w:tmpl w:val="85BAD630"/>
    <w:lvl w:ilvl="0" w:tplc="A7CA6F68">
      <w:start w:val="1"/>
      <w:numFmt w:val="decimal"/>
      <w:lvlText w:val="%1."/>
      <w:lvlJc w:val="left"/>
      <w:pPr>
        <w:ind w:left="566" w:hanging="360"/>
      </w:pPr>
      <w:rPr>
        <w:rFonts w:ascii="Palatino Linotype" w:eastAsia="Palatino Linotype" w:hAnsi="Palatino Linotype" w:cs="Palatino Linotype" w:hint="default"/>
        <w:spacing w:val="-8"/>
        <w:w w:val="100"/>
        <w:sz w:val="24"/>
        <w:szCs w:val="24"/>
        <w:lang w:val="en-US" w:eastAsia="en-US" w:bidi="ar-SA"/>
      </w:rPr>
    </w:lvl>
    <w:lvl w:ilvl="1" w:tplc="8C7C16EC">
      <w:start w:val="1"/>
      <w:numFmt w:val="lowerLetter"/>
      <w:lvlText w:val="%2."/>
      <w:lvlJc w:val="left"/>
      <w:pPr>
        <w:ind w:left="1286" w:hanging="360"/>
      </w:pPr>
      <w:rPr>
        <w:rFonts w:ascii="Palatino Linotype" w:eastAsia="Palatino Linotype" w:hAnsi="Palatino Linotype" w:cs="Palatino Linotype" w:hint="default"/>
        <w:spacing w:val="-8"/>
        <w:w w:val="100"/>
        <w:sz w:val="24"/>
        <w:szCs w:val="24"/>
        <w:lang w:val="en-US" w:eastAsia="en-US" w:bidi="ar-SA"/>
      </w:rPr>
    </w:lvl>
    <w:lvl w:ilvl="2" w:tplc="B70CED84">
      <w:numFmt w:val="bullet"/>
      <w:lvlText w:val="•"/>
      <w:lvlJc w:val="left"/>
      <w:pPr>
        <w:ind w:left="2040" w:hanging="360"/>
      </w:pPr>
      <w:rPr>
        <w:rFonts w:hint="default"/>
        <w:lang w:val="en-US" w:eastAsia="en-US" w:bidi="ar-SA"/>
      </w:rPr>
    </w:lvl>
    <w:lvl w:ilvl="3" w:tplc="7AE4E606">
      <w:numFmt w:val="bullet"/>
      <w:lvlText w:val="•"/>
      <w:lvlJc w:val="left"/>
      <w:pPr>
        <w:ind w:left="2800" w:hanging="360"/>
      </w:pPr>
      <w:rPr>
        <w:rFonts w:hint="default"/>
        <w:lang w:val="en-US" w:eastAsia="en-US" w:bidi="ar-SA"/>
      </w:rPr>
    </w:lvl>
    <w:lvl w:ilvl="4" w:tplc="37C4B094">
      <w:numFmt w:val="bullet"/>
      <w:lvlText w:val="•"/>
      <w:lvlJc w:val="left"/>
      <w:pPr>
        <w:ind w:left="3560" w:hanging="360"/>
      </w:pPr>
      <w:rPr>
        <w:rFonts w:hint="default"/>
        <w:lang w:val="en-US" w:eastAsia="en-US" w:bidi="ar-SA"/>
      </w:rPr>
    </w:lvl>
    <w:lvl w:ilvl="5" w:tplc="8C6C7B2C">
      <w:numFmt w:val="bullet"/>
      <w:lvlText w:val="•"/>
      <w:lvlJc w:val="left"/>
      <w:pPr>
        <w:ind w:left="4320" w:hanging="360"/>
      </w:pPr>
      <w:rPr>
        <w:rFonts w:hint="default"/>
        <w:lang w:val="en-US" w:eastAsia="en-US" w:bidi="ar-SA"/>
      </w:rPr>
    </w:lvl>
    <w:lvl w:ilvl="6" w:tplc="C6789FB4">
      <w:numFmt w:val="bullet"/>
      <w:lvlText w:val="•"/>
      <w:lvlJc w:val="left"/>
      <w:pPr>
        <w:ind w:left="5080" w:hanging="360"/>
      </w:pPr>
      <w:rPr>
        <w:rFonts w:hint="default"/>
        <w:lang w:val="en-US" w:eastAsia="en-US" w:bidi="ar-SA"/>
      </w:rPr>
    </w:lvl>
    <w:lvl w:ilvl="7" w:tplc="58D8CFDA">
      <w:numFmt w:val="bullet"/>
      <w:lvlText w:val="•"/>
      <w:lvlJc w:val="left"/>
      <w:pPr>
        <w:ind w:left="5840" w:hanging="360"/>
      </w:pPr>
      <w:rPr>
        <w:rFonts w:hint="default"/>
        <w:lang w:val="en-US" w:eastAsia="en-US" w:bidi="ar-SA"/>
      </w:rPr>
    </w:lvl>
    <w:lvl w:ilvl="8" w:tplc="8446D36C">
      <w:numFmt w:val="bullet"/>
      <w:lvlText w:val="•"/>
      <w:lvlJc w:val="left"/>
      <w:pPr>
        <w:ind w:left="6600" w:hanging="360"/>
      </w:pPr>
      <w:rPr>
        <w:rFonts w:hint="default"/>
        <w:lang w:val="en-US" w:eastAsia="en-US" w:bidi="ar-SA"/>
      </w:rPr>
    </w:lvl>
  </w:abstractNum>
  <w:abstractNum w:abstractNumId="34" w15:restartNumberingAfterBreak="0">
    <w:nsid w:val="772C1F73"/>
    <w:multiLevelType w:val="hybridMultilevel"/>
    <w:tmpl w:val="826A82A0"/>
    <w:lvl w:ilvl="0" w:tplc="04090019">
      <w:start w:val="1"/>
      <w:numFmt w:val="lowerLetter"/>
      <w:lvlText w:val="%1."/>
      <w:lvlJc w:val="left"/>
      <w:pPr>
        <w:ind w:left="2084" w:hanging="360"/>
      </w:pPr>
    </w:lvl>
    <w:lvl w:ilvl="1" w:tplc="04090019">
      <w:start w:val="1"/>
      <w:numFmt w:val="lowerLetter"/>
      <w:lvlText w:val="%2."/>
      <w:lvlJc w:val="left"/>
      <w:pPr>
        <w:ind w:left="2804" w:hanging="360"/>
      </w:pPr>
    </w:lvl>
    <w:lvl w:ilvl="2" w:tplc="0409001B">
      <w:start w:val="1"/>
      <w:numFmt w:val="lowerRoman"/>
      <w:lvlText w:val="%3."/>
      <w:lvlJc w:val="right"/>
      <w:pPr>
        <w:ind w:left="3524" w:hanging="180"/>
      </w:pPr>
    </w:lvl>
    <w:lvl w:ilvl="3" w:tplc="0409000F">
      <w:start w:val="1"/>
      <w:numFmt w:val="decimal"/>
      <w:lvlText w:val="%4."/>
      <w:lvlJc w:val="left"/>
      <w:pPr>
        <w:ind w:left="4244" w:hanging="360"/>
      </w:pPr>
    </w:lvl>
    <w:lvl w:ilvl="4" w:tplc="04090019">
      <w:start w:val="1"/>
      <w:numFmt w:val="lowerLetter"/>
      <w:lvlText w:val="%5."/>
      <w:lvlJc w:val="left"/>
      <w:pPr>
        <w:ind w:left="4964" w:hanging="360"/>
      </w:pPr>
    </w:lvl>
    <w:lvl w:ilvl="5" w:tplc="0409001B">
      <w:start w:val="1"/>
      <w:numFmt w:val="lowerRoman"/>
      <w:lvlText w:val="%6."/>
      <w:lvlJc w:val="right"/>
      <w:pPr>
        <w:ind w:left="5684" w:hanging="180"/>
      </w:pPr>
    </w:lvl>
    <w:lvl w:ilvl="6" w:tplc="0409000F">
      <w:start w:val="1"/>
      <w:numFmt w:val="decimal"/>
      <w:lvlText w:val="%7."/>
      <w:lvlJc w:val="left"/>
      <w:pPr>
        <w:ind w:left="6404" w:hanging="360"/>
      </w:pPr>
    </w:lvl>
    <w:lvl w:ilvl="7" w:tplc="04090019">
      <w:start w:val="1"/>
      <w:numFmt w:val="lowerLetter"/>
      <w:lvlText w:val="%8."/>
      <w:lvlJc w:val="left"/>
      <w:pPr>
        <w:ind w:left="7124" w:hanging="360"/>
      </w:pPr>
    </w:lvl>
    <w:lvl w:ilvl="8" w:tplc="0409001B">
      <w:start w:val="1"/>
      <w:numFmt w:val="lowerRoman"/>
      <w:lvlText w:val="%9."/>
      <w:lvlJc w:val="right"/>
      <w:pPr>
        <w:ind w:left="7844" w:hanging="180"/>
      </w:pPr>
    </w:lvl>
  </w:abstractNum>
  <w:abstractNum w:abstractNumId="35" w15:restartNumberingAfterBreak="0">
    <w:nsid w:val="790C15A9"/>
    <w:multiLevelType w:val="hybridMultilevel"/>
    <w:tmpl w:val="75E8A8EA"/>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2047674905">
    <w:abstractNumId w:val="32"/>
  </w:num>
  <w:num w:numId="2" w16cid:durableId="1253707532">
    <w:abstractNumId w:val="33"/>
  </w:num>
  <w:num w:numId="3" w16cid:durableId="15087156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4561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94018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93467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5461436">
    <w:abstractNumId w:val="30"/>
  </w:num>
  <w:num w:numId="8" w16cid:durableId="36439864">
    <w:abstractNumId w:val="24"/>
  </w:num>
  <w:num w:numId="9" w16cid:durableId="1448156677">
    <w:abstractNumId w:val="34"/>
  </w:num>
  <w:num w:numId="10" w16cid:durableId="1973751036">
    <w:abstractNumId w:val="31"/>
  </w:num>
  <w:num w:numId="11" w16cid:durableId="1292593523">
    <w:abstractNumId w:val="5"/>
  </w:num>
  <w:num w:numId="12" w16cid:durableId="560872898">
    <w:abstractNumId w:val="7"/>
  </w:num>
  <w:num w:numId="13" w16cid:durableId="2018995566">
    <w:abstractNumId w:val="15"/>
  </w:num>
  <w:num w:numId="14" w16cid:durableId="194199671">
    <w:abstractNumId w:val="35"/>
  </w:num>
  <w:num w:numId="15" w16cid:durableId="258218684">
    <w:abstractNumId w:val="25"/>
  </w:num>
  <w:num w:numId="16" w16cid:durableId="1830829770">
    <w:abstractNumId w:val="17"/>
  </w:num>
  <w:num w:numId="17" w16cid:durableId="1479572737">
    <w:abstractNumId w:val="21"/>
  </w:num>
  <w:num w:numId="18" w16cid:durableId="648090969">
    <w:abstractNumId w:val="4"/>
  </w:num>
  <w:num w:numId="19" w16cid:durableId="1994067716">
    <w:abstractNumId w:val="14"/>
  </w:num>
  <w:num w:numId="20" w16cid:durableId="1698390641">
    <w:abstractNumId w:val="27"/>
  </w:num>
  <w:num w:numId="21" w16cid:durableId="311494250">
    <w:abstractNumId w:val="9"/>
  </w:num>
  <w:num w:numId="22" w16cid:durableId="2138601103">
    <w:abstractNumId w:val="29"/>
  </w:num>
  <w:num w:numId="23" w16cid:durableId="1311864971">
    <w:abstractNumId w:val="3"/>
  </w:num>
  <w:num w:numId="24" w16cid:durableId="288707467">
    <w:abstractNumId w:val="18"/>
  </w:num>
  <w:num w:numId="25" w16cid:durableId="1314529853">
    <w:abstractNumId w:val="20"/>
  </w:num>
  <w:num w:numId="26" w16cid:durableId="133567900">
    <w:abstractNumId w:val="8"/>
  </w:num>
  <w:num w:numId="27" w16cid:durableId="744643467">
    <w:abstractNumId w:val="16"/>
  </w:num>
  <w:num w:numId="28" w16cid:durableId="813906768">
    <w:abstractNumId w:val="2"/>
  </w:num>
  <w:num w:numId="29" w16cid:durableId="1430782468">
    <w:abstractNumId w:val="26"/>
  </w:num>
  <w:num w:numId="30" w16cid:durableId="2032995623">
    <w:abstractNumId w:val="11"/>
  </w:num>
  <w:num w:numId="31" w16cid:durableId="531187593">
    <w:abstractNumId w:val="19"/>
  </w:num>
  <w:num w:numId="32" w16cid:durableId="1599412250">
    <w:abstractNumId w:val="10"/>
  </w:num>
  <w:num w:numId="33" w16cid:durableId="1663897904">
    <w:abstractNumId w:val="22"/>
  </w:num>
  <w:num w:numId="34" w16cid:durableId="218984032">
    <w:abstractNumId w:val="6"/>
  </w:num>
  <w:num w:numId="35" w16cid:durableId="333192287">
    <w:abstractNumId w:val="1"/>
  </w:num>
  <w:num w:numId="36" w16cid:durableId="1298218258">
    <w:abstractNumId w:val="13"/>
  </w:num>
  <w:num w:numId="37" w16cid:durableId="282537657">
    <w:abstractNumId w:val="0"/>
  </w:num>
  <w:num w:numId="38" w16cid:durableId="7685046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A90"/>
    <w:rsid w:val="0002373E"/>
    <w:rsid w:val="000561F6"/>
    <w:rsid w:val="000A24C0"/>
    <w:rsid w:val="00140E2C"/>
    <w:rsid w:val="0014606B"/>
    <w:rsid w:val="00222C0E"/>
    <w:rsid w:val="0023636C"/>
    <w:rsid w:val="00244CEB"/>
    <w:rsid w:val="00345389"/>
    <w:rsid w:val="00382737"/>
    <w:rsid w:val="003A2EF4"/>
    <w:rsid w:val="003D04A1"/>
    <w:rsid w:val="004202FE"/>
    <w:rsid w:val="00425946"/>
    <w:rsid w:val="004608D9"/>
    <w:rsid w:val="004B4791"/>
    <w:rsid w:val="00523E13"/>
    <w:rsid w:val="0052641C"/>
    <w:rsid w:val="00605DD4"/>
    <w:rsid w:val="006340B0"/>
    <w:rsid w:val="00666A90"/>
    <w:rsid w:val="006C292D"/>
    <w:rsid w:val="006F4750"/>
    <w:rsid w:val="006F5D1C"/>
    <w:rsid w:val="00714022"/>
    <w:rsid w:val="00797067"/>
    <w:rsid w:val="007C26EB"/>
    <w:rsid w:val="00820989"/>
    <w:rsid w:val="008D40D1"/>
    <w:rsid w:val="00901A7A"/>
    <w:rsid w:val="009141E5"/>
    <w:rsid w:val="009A220B"/>
    <w:rsid w:val="009B039A"/>
    <w:rsid w:val="009F6FCF"/>
    <w:rsid w:val="00A61E12"/>
    <w:rsid w:val="00B563D3"/>
    <w:rsid w:val="00B71FD0"/>
    <w:rsid w:val="00B762CC"/>
    <w:rsid w:val="00B77E00"/>
    <w:rsid w:val="00BB2C68"/>
    <w:rsid w:val="00C83FE9"/>
    <w:rsid w:val="00C965AE"/>
    <w:rsid w:val="00CB7002"/>
    <w:rsid w:val="00D8051F"/>
    <w:rsid w:val="00DD65EF"/>
    <w:rsid w:val="00DE66B5"/>
    <w:rsid w:val="00E35F7F"/>
    <w:rsid w:val="00E6331D"/>
    <w:rsid w:val="00EB1D60"/>
    <w:rsid w:val="00EC62D9"/>
    <w:rsid w:val="00ED0D51"/>
    <w:rsid w:val="00F03670"/>
    <w:rsid w:val="00F1084C"/>
    <w:rsid w:val="00F3770F"/>
    <w:rsid w:val="00FB739D"/>
    <w:rsid w:val="00FF562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7C486"/>
  <w15:docId w15:val="{F4AE9851-CCE1-4340-ADE5-7091DB00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563D3"/>
    <w:rPr>
      <w:rFonts w:ascii="Palatino Linotype" w:eastAsia="Palatino Linotype" w:hAnsi="Palatino Linotype" w:cs="Palatino Linotype"/>
    </w:rPr>
  </w:style>
  <w:style w:type="paragraph" w:styleId="Judul1">
    <w:name w:val="heading 1"/>
    <w:basedOn w:val="Normal"/>
    <w:uiPriority w:val="1"/>
    <w:qFormat/>
    <w:rsid w:val="00B563D3"/>
    <w:pPr>
      <w:spacing w:before="90"/>
      <w:ind w:left="110"/>
      <w:outlineLvl w:val="0"/>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sid w:val="00B563D3"/>
    <w:rPr>
      <w:sz w:val="24"/>
      <w:szCs w:val="24"/>
    </w:rPr>
  </w:style>
  <w:style w:type="paragraph" w:styleId="Judul">
    <w:name w:val="Title"/>
    <w:basedOn w:val="Normal"/>
    <w:uiPriority w:val="1"/>
    <w:qFormat/>
    <w:rsid w:val="00B563D3"/>
    <w:pPr>
      <w:spacing w:line="472" w:lineRule="exact"/>
      <w:ind w:left="138"/>
    </w:pPr>
    <w:rPr>
      <w:b/>
      <w:bCs/>
      <w:sz w:val="36"/>
      <w:szCs w:val="36"/>
    </w:rPr>
  </w:style>
  <w:style w:type="paragraph" w:styleId="DaftarParagraf">
    <w:name w:val="List Paragraph"/>
    <w:basedOn w:val="Normal"/>
    <w:link w:val="DaftarParagrafKAR"/>
    <w:uiPriority w:val="34"/>
    <w:qFormat/>
    <w:rsid w:val="00B563D3"/>
    <w:pPr>
      <w:ind w:left="1286" w:hanging="360"/>
    </w:pPr>
  </w:style>
  <w:style w:type="paragraph" w:customStyle="1" w:styleId="TableParagraph">
    <w:name w:val="Table Paragraph"/>
    <w:basedOn w:val="Normal"/>
    <w:uiPriority w:val="1"/>
    <w:qFormat/>
    <w:rsid w:val="00B563D3"/>
  </w:style>
  <w:style w:type="paragraph" w:styleId="Header">
    <w:name w:val="header"/>
    <w:basedOn w:val="Normal"/>
    <w:link w:val="HeaderKAR"/>
    <w:uiPriority w:val="99"/>
    <w:unhideWhenUsed/>
    <w:rsid w:val="00222C0E"/>
    <w:pPr>
      <w:tabs>
        <w:tab w:val="center" w:pos="4680"/>
        <w:tab w:val="right" w:pos="9360"/>
      </w:tabs>
    </w:pPr>
  </w:style>
  <w:style w:type="character" w:customStyle="1" w:styleId="HeaderKAR">
    <w:name w:val="Header KAR"/>
    <w:basedOn w:val="FontParagrafDefault"/>
    <w:link w:val="Header"/>
    <w:uiPriority w:val="99"/>
    <w:rsid w:val="00222C0E"/>
    <w:rPr>
      <w:rFonts w:ascii="Palatino Linotype" w:eastAsia="Palatino Linotype" w:hAnsi="Palatino Linotype" w:cs="Palatino Linotype"/>
    </w:rPr>
  </w:style>
  <w:style w:type="paragraph" w:styleId="Footer">
    <w:name w:val="footer"/>
    <w:basedOn w:val="Normal"/>
    <w:link w:val="FooterKAR"/>
    <w:uiPriority w:val="99"/>
    <w:unhideWhenUsed/>
    <w:rsid w:val="00222C0E"/>
    <w:pPr>
      <w:tabs>
        <w:tab w:val="center" w:pos="4680"/>
        <w:tab w:val="right" w:pos="9360"/>
      </w:tabs>
    </w:pPr>
  </w:style>
  <w:style w:type="character" w:customStyle="1" w:styleId="FooterKAR">
    <w:name w:val="Footer KAR"/>
    <w:basedOn w:val="FontParagrafDefault"/>
    <w:link w:val="Footer"/>
    <w:uiPriority w:val="99"/>
    <w:rsid w:val="00222C0E"/>
    <w:rPr>
      <w:rFonts w:ascii="Palatino Linotype" w:eastAsia="Palatino Linotype" w:hAnsi="Palatino Linotype" w:cs="Palatino Linotype"/>
    </w:rPr>
  </w:style>
  <w:style w:type="character" w:customStyle="1" w:styleId="DaftarParagrafKAR">
    <w:name w:val="Daftar Paragraf KAR"/>
    <w:basedOn w:val="FontParagrafDefault"/>
    <w:link w:val="DaftarParagraf"/>
    <w:uiPriority w:val="1"/>
    <w:locked/>
    <w:rsid w:val="00345389"/>
    <w:rPr>
      <w:rFonts w:ascii="Palatino Linotype" w:eastAsia="Palatino Linotype" w:hAnsi="Palatino Linotype" w:cs="Palatino Linotype"/>
    </w:rPr>
  </w:style>
  <w:style w:type="paragraph" w:styleId="TeksBalon">
    <w:name w:val="Balloon Text"/>
    <w:basedOn w:val="Normal"/>
    <w:link w:val="TeksBalonKAR"/>
    <w:uiPriority w:val="99"/>
    <w:semiHidden/>
    <w:unhideWhenUsed/>
    <w:rsid w:val="004202FE"/>
    <w:rPr>
      <w:rFonts w:ascii="Segoe UI" w:hAnsi="Segoe UI" w:cs="Segoe UI"/>
      <w:sz w:val="18"/>
      <w:szCs w:val="18"/>
    </w:rPr>
  </w:style>
  <w:style w:type="character" w:customStyle="1" w:styleId="TeksBalonKAR">
    <w:name w:val="Teks Balon KAR"/>
    <w:basedOn w:val="FontParagrafDefault"/>
    <w:link w:val="TeksBalon"/>
    <w:uiPriority w:val="99"/>
    <w:semiHidden/>
    <w:rsid w:val="004202FE"/>
    <w:rPr>
      <w:rFonts w:ascii="Segoe UI" w:eastAsia="Palatino Linotype" w:hAnsi="Segoe UI" w:cs="Segoe UI"/>
      <w:sz w:val="18"/>
      <w:szCs w:val="18"/>
    </w:rPr>
  </w:style>
  <w:style w:type="table" w:styleId="KisiTabel">
    <w:name w:val="Table Grid"/>
    <w:basedOn w:val="TabelNormal"/>
    <w:uiPriority w:val="59"/>
    <w:rsid w:val="00FB739D"/>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CatatanKaki">
    <w:name w:val="footnote text"/>
    <w:basedOn w:val="Normal"/>
    <w:link w:val="TeksCatatanKakiKAR"/>
    <w:uiPriority w:val="99"/>
    <w:semiHidden/>
    <w:unhideWhenUsed/>
    <w:rsid w:val="009141E5"/>
    <w:pPr>
      <w:widowControl/>
      <w:autoSpaceDE/>
      <w:autoSpaceDN/>
    </w:pPr>
    <w:rPr>
      <w:rFonts w:asciiTheme="minorHAnsi" w:eastAsiaTheme="minorHAnsi" w:hAnsiTheme="minorHAnsi" w:cstheme="minorBidi"/>
      <w:noProof/>
      <w:kern w:val="2"/>
      <w:sz w:val="20"/>
      <w:szCs w:val="20"/>
      <w:lang w:val="id-ID"/>
    </w:rPr>
  </w:style>
  <w:style w:type="character" w:customStyle="1" w:styleId="TeksCatatanKakiKAR">
    <w:name w:val="Teks Catatan Kaki KAR"/>
    <w:basedOn w:val="FontParagrafDefault"/>
    <w:link w:val="TeksCatatanKaki"/>
    <w:uiPriority w:val="99"/>
    <w:semiHidden/>
    <w:rsid w:val="009141E5"/>
    <w:rPr>
      <w:noProof/>
      <w:kern w:val="2"/>
      <w:sz w:val="20"/>
      <w:szCs w:val="20"/>
      <w:lang w:val="id-ID"/>
    </w:rPr>
  </w:style>
  <w:style w:type="character" w:styleId="ReferensiCatatanKaki">
    <w:name w:val="footnote reference"/>
    <w:basedOn w:val="FontParagrafDefault"/>
    <w:uiPriority w:val="99"/>
    <w:semiHidden/>
    <w:unhideWhenUsed/>
    <w:rsid w:val="009141E5"/>
    <w:rPr>
      <w:vertAlign w:val="superscript"/>
    </w:rPr>
  </w:style>
  <w:style w:type="paragraph" w:customStyle="1" w:styleId="whitespace-normal">
    <w:name w:val="whitespace-normal"/>
    <w:basedOn w:val="Normal"/>
    <w:rsid w:val="00DE66B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whitespace-pre-wrap">
    <w:name w:val="whitespace-pre-wrap"/>
    <w:basedOn w:val="Normal"/>
    <w:rsid w:val="00DE66B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FontParagrafDefault"/>
    <w:uiPriority w:val="99"/>
    <w:unhideWhenUsed/>
    <w:rsid w:val="004B4791"/>
    <w:rPr>
      <w:color w:val="0000FF" w:themeColor="hyperlink"/>
      <w:u w:val="single"/>
    </w:rPr>
  </w:style>
  <w:style w:type="character" w:styleId="HiperlinkyangDiikuti">
    <w:name w:val="FollowedHyperlink"/>
    <w:basedOn w:val="FontParagrafDefault"/>
    <w:uiPriority w:val="99"/>
    <w:semiHidden/>
    <w:unhideWhenUsed/>
    <w:rsid w:val="00E633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348142">
      <w:bodyDiv w:val="1"/>
      <w:marLeft w:val="0"/>
      <w:marRight w:val="0"/>
      <w:marTop w:val="0"/>
      <w:marBottom w:val="0"/>
      <w:divBdr>
        <w:top w:val="none" w:sz="0" w:space="0" w:color="auto"/>
        <w:left w:val="none" w:sz="0" w:space="0" w:color="auto"/>
        <w:bottom w:val="none" w:sz="0" w:space="0" w:color="auto"/>
        <w:right w:val="none" w:sz="0" w:space="0" w:color="auto"/>
      </w:divBdr>
    </w:div>
    <w:div w:id="1381630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uinsu.ac.id/index.php/adzkia/index" TargetMode="External"/><Relationship Id="rId13" Type="http://schemas.openxmlformats.org/officeDocument/2006/relationships/hyperlink" Target="mailto:amaliacantika824@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hsansaraini239@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ianurhasanah20@gmail.com" TargetMode="External"/><Relationship Id="rId5" Type="http://schemas.openxmlformats.org/officeDocument/2006/relationships/webSettings" Target="webSettings.xml"/><Relationship Id="rId15" Type="http://schemas.openxmlformats.org/officeDocument/2006/relationships/hyperlink" Target="mailto:lusimaqfiroh@gmail.com" TargetMode="External"/><Relationship Id="rId10" Type="http://schemas.openxmlformats.org/officeDocument/2006/relationships/hyperlink" Target="mailto:aswaruddin1973@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jurnal.uinsu.ac.id/index.php/adzkia/index" TargetMode="External"/><Relationship Id="rId14" Type="http://schemas.openxmlformats.org/officeDocument/2006/relationships/hyperlink" Target="mailto:claratriputri5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7F8A6-3049-4451-89BE-CDEFA57ED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2172</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An Author Guidelines and...</vt:lpstr>
    </vt:vector>
  </TitlesOfParts>
  <Company/>
  <LinksUpToDate>false</LinksUpToDate>
  <CharactersWithSpaces>14524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Author Guidelines and...</dc:title>
  <dc:creator>Journal_Tsaqafah</dc:creator>
  <cp:lastModifiedBy>sania nurhasanah</cp:lastModifiedBy>
  <cp:revision>2</cp:revision>
  <cp:lastPrinted>2023-12-17T08:11:00Z</cp:lastPrinted>
  <dcterms:created xsi:type="dcterms:W3CDTF">2023-12-17T08:13:00Z</dcterms:created>
  <dcterms:modified xsi:type="dcterms:W3CDTF">2023-12-17T08:13:00Z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2021-02-08T00:00:00Z</vt:filetime>
  </property>
  <property fmtid="{D5CDD505-2E9C-101B-9397-08002B2CF9AE}" pid="3" name="Creator">
    <vt:lpwstr>Microsoft® Word 2010</vt:lpwstr>
  </property>
  <property fmtid="{D5CDD505-2E9C-101B-9397-08002B2CF9AE}" pid="4" name="LastSaved">
    <vt:filetime>2021-08-06T00:00:00Z</vt:filetime>
  </property>
</Properties>
</file>