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C2195" w14:textId="77777777" w:rsidR="00F57819" w:rsidRDefault="00F57819" w:rsidP="003F7CBE">
      <w:pPr>
        <w:ind w:left="0" w:firstLine="0"/>
        <w:jc w:val="center"/>
        <w:rPr>
          <w:b/>
          <w:sz w:val="28"/>
          <w:lang w:val="en-US"/>
        </w:rPr>
      </w:pPr>
    </w:p>
    <w:p w14:paraId="3F491F8C" w14:textId="77777777" w:rsidR="006A597A" w:rsidRPr="00FD6909" w:rsidRDefault="006A597A" w:rsidP="006A597A">
      <w:pPr>
        <w:pStyle w:val="Normal1"/>
        <w:pBdr>
          <w:top w:val="nil"/>
          <w:left w:val="nil"/>
          <w:bottom w:val="nil"/>
          <w:right w:val="nil"/>
          <w:between w:val="nil"/>
        </w:pBdr>
        <w:spacing w:after="0" w:line="240" w:lineRule="auto"/>
        <w:jc w:val="center"/>
        <w:rPr>
          <w:rFonts w:asciiTheme="majorBidi" w:eastAsia="Cambria" w:hAnsiTheme="majorBidi" w:cstheme="majorBidi"/>
          <w:b/>
          <w:sz w:val="28"/>
          <w:szCs w:val="28"/>
        </w:rPr>
      </w:pPr>
      <w:r w:rsidRPr="00FD6909">
        <w:rPr>
          <w:rFonts w:asciiTheme="majorBidi" w:eastAsia="Cambria" w:hAnsiTheme="majorBidi" w:cstheme="majorBidi"/>
          <w:b/>
          <w:sz w:val="28"/>
          <w:szCs w:val="28"/>
        </w:rPr>
        <w:t>STRATEGI GURU PAI DALAM MENINGKATKAN KONSISTENSI MENGAJI AL-QUR’AN SISWA KELAS VIII-A DI SMP UNGGULAN AMANATUL UMMAH SURABAYA</w:t>
      </w:r>
    </w:p>
    <w:p w14:paraId="74AE38E6" w14:textId="6F60FED7" w:rsidR="00E56E74" w:rsidRDefault="00E56E74" w:rsidP="006A597A">
      <w:pPr>
        <w:ind w:left="0" w:firstLine="0"/>
        <w:rPr>
          <w:i/>
        </w:rPr>
      </w:pPr>
    </w:p>
    <w:p w14:paraId="422FE6B0" w14:textId="77777777" w:rsidR="006A597A" w:rsidRPr="00764C40" w:rsidRDefault="006A597A" w:rsidP="006A597A">
      <w:pPr>
        <w:ind w:left="0" w:firstLine="0"/>
        <w:rPr>
          <w:i/>
        </w:rPr>
      </w:pPr>
    </w:p>
    <w:p w14:paraId="600B50E0" w14:textId="77777777" w:rsidR="006A597A" w:rsidRPr="006A597A" w:rsidRDefault="006A597A" w:rsidP="006A597A">
      <w:pPr>
        <w:ind w:left="0" w:firstLine="0"/>
        <w:jc w:val="center"/>
        <w:rPr>
          <w:rFonts w:eastAsia="Times New Roman" w:cs="Times New Roman"/>
          <w:b/>
          <w:vertAlign w:val="superscript"/>
          <w:lang w:val="en-US"/>
        </w:rPr>
      </w:pPr>
      <w:bookmarkStart w:id="0" w:name="_Hlk217477788"/>
      <w:r w:rsidRPr="006A597A">
        <w:rPr>
          <w:rFonts w:eastAsia="Times New Roman" w:cs="Times New Roman"/>
          <w:b/>
        </w:rPr>
        <w:t xml:space="preserve">Achmad Amiril Wahid </w:t>
      </w:r>
      <w:r w:rsidRPr="006A597A">
        <w:rPr>
          <w:rFonts w:eastAsia="Times New Roman" w:cs="Times New Roman"/>
          <w:b/>
          <w:vertAlign w:val="superscript"/>
          <w:lang w:val="en-US"/>
        </w:rPr>
        <w:t>1</w:t>
      </w:r>
      <w:r w:rsidRPr="006A597A">
        <w:rPr>
          <w:rFonts w:eastAsia="Times New Roman" w:cs="Times New Roman"/>
          <w:b/>
          <w:lang w:val="en-US"/>
        </w:rPr>
        <w:t>, Muhammad Yusron Maulana El-</w:t>
      </w:r>
      <w:proofErr w:type="spellStart"/>
      <w:r w:rsidRPr="006A597A">
        <w:rPr>
          <w:rFonts w:eastAsia="Times New Roman" w:cs="Times New Roman"/>
          <w:b/>
          <w:lang w:val="en-US"/>
        </w:rPr>
        <w:t>Yunusi</w:t>
      </w:r>
      <w:proofErr w:type="spellEnd"/>
      <w:r w:rsidRPr="006A597A">
        <w:rPr>
          <w:rFonts w:eastAsia="Times New Roman" w:cs="Times New Roman"/>
          <w:b/>
          <w:lang w:val="en-US"/>
        </w:rPr>
        <w:t xml:space="preserve"> </w:t>
      </w:r>
      <w:r w:rsidRPr="006A597A">
        <w:rPr>
          <w:rFonts w:eastAsia="Times New Roman" w:cs="Times New Roman"/>
          <w:b/>
          <w:vertAlign w:val="superscript"/>
          <w:lang w:val="en-US"/>
        </w:rPr>
        <w:t>2</w:t>
      </w:r>
    </w:p>
    <w:p w14:paraId="2D2A997D" w14:textId="77777777" w:rsidR="006A597A" w:rsidRPr="006A597A" w:rsidRDefault="006A597A" w:rsidP="006A597A">
      <w:pPr>
        <w:ind w:left="0" w:firstLine="0"/>
        <w:jc w:val="center"/>
        <w:rPr>
          <w:rFonts w:eastAsia="Times New Roman" w:cs="Times New Roman"/>
          <w:bCs/>
          <w:lang w:val="en-US"/>
        </w:rPr>
      </w:pPr>
      <w:r w:rsidRPr="006A597A">
        <w:rPr>
          <w:rFonts w:eastAsia="Times New Roman" w:cs="Times New Roman"/>
          <w:bCs/>
        </w:rPr>
        <w:t>Universitas Sunan Giri Surabaya</w:t>
      </w:r>
      <w:r w:rsidRPr="006A597A">
        <w:rPr>
          <w:rFonts w:eastAsia="Times New Roman" w:cs="Times New Roman"/>
          <w:bCs/>
          <w:lang w:val="en-US"/>
        </w:rPr>
        <w:t xml:space="preserve">, </w:t>
      </w:r>
      <w:r w:rsidRPr="006A597A">
        <w:rPr>
          <w:rFonts w:eastAsia="Times New Roman" w:cs="Times New Roman"/>
          <w:bCs/>
          <w:vertAlign w:val="superscript"/>
          <w:lang w:val="en-US"/>
        </w:rPr>
        <w:t>2</w:t>
      </w:r>
      <w:r w:rsidRPr="006A597A">
        <w:rPr>
          <w:rFonts w:eastAsia="Times New Roman" w:cs="Times New Roman"/>
          <w:bCs/>
        </w:rPr>
        <w:t>Universitas Sunan Giri Surabaya</w:t>
      </w:r>
      <w:r w:rsidRPr="006A597A">
        <w:rPr>
          <w:rFonts w:eastAsia="Times New Roman" w:cs="Times New Roman"/>
          <w:bCs/>
          <w:vertAlign w:val="superscript"/>
          <w:lang w:val="en-US"/>
        </w:rPr>
        <w:t>2</w:t>
      </w:r>
    </w:p>
    <w:p w14:paraId="564F0A67" w14:textId="77777777" w:rsidR="006A597A" w:rsidRPr="006A597A" w:rsidRDefault="006A597A" w:rsidP="006A597A">
      <w:pPr>
        <w:ind w:left="0" w:firstLine="0"/>
        <w:jc w:val="center"/>
        <w:rPr>
          <w:rFonts w:eastAsia="Times New Roman" w:cs="Times New Roman"/>
          <w:b/>
        </w:rPr>
      </w:pPr>
      <w:r w:rsidRPr="006A597A">
        <w:rPr>
          <w:rFonts w:eastAsia="Times New Roman" w:cs="Times New Roman"/>
          <w:bCs/>
          <w:lang w:val="en-US"/>
        </w:rPr>
        <w:t>e-mail:</w:t>
      </w:r>
      <w:r w:rsidRPr="006A597A">
        <w:rPr>
          <w:rFonts w:eastAsia="Times New Roman" w:cs="Times New Roman"/>
          <w:b/>
          <w:lang w:val="en-US"/>
        </w:rPr>
        <w:t xml:space="preserve"> </w:t>
      </w:r>
      <w:hyperlink r:id="rId8" w:history="1">
        <w:r w:rsidRPr="006A597A">
          <w:rPr>
            <w:rStyle w:val="Hyperlink"/>
            <w:rFonts w:eastAsia="Times New Roman" w:cs="Times New Roman"/>
            <w:b/>
            <w:lang w:val="en-US"/>
          </w:rPr>
          <w:t>wachidamiril@gmail.com</w:t>
        </w:r>
      </w:hyperlink>
      <w:r w:rsidRPr="006A597A">
        <w:rPr>
          <w:rFonts w:eastAsia="Times New Roman" w:cs="Times New Roman"/>
          <w:b/>
          <w:lang w:val="en-US"/>
        </w:rPr>
        <w:t xml:space="preserve"> </w:t>
      </w:r>
      <w:r w:rsidRPr="006A597A">
        <w:rPr>
          <w:rFonts w:eastAsia="Times New Roman" w:cs="Times New Roman"/>
          <w:b/>
          <w:vertAlign w:val="superscript"/>
          <w:lang w:val="en-US"/>
        </w:rPr>
        <w:t>1</w:t>
      </w:r>
      <w:r w:rsidRPr="006A597A">
        <w:rPr>
          <w:rFonts w:eastAsia="Times New Roman" w:cs="Times New Roman"/>
          <w:b/>
          <w:lang w:val="en-US"/>
        </w:rPr>
        <w:t xml:space="preserve">, </w:t>
      </w:r>
      <w:hyperlink r:id="rId9" w:history="1">
        <w:r w:rsidRPr="006A597A">
          <w:rPr>
            <w:rStyle w:val="Hyperlink"/>
            <w:rFonts w:eastAsia="Times New Roman" w:cs="Times New Roman"/>
            <w:b/>
          </w:rPr>
          <w:t>yusronmaulana@unsuri.ac.id</w:t>
        </w:r>
      </w:hyperlink>
      <w:bookmarkEnd w:id="0"/>
      <w:r w:rsidRPr="006A597A">
        <w:rPr>
          <w:rFonts w:eastAsia="Times New Roman" w:cs="Times New Roman"/>
          <w:b/>
          <w:lang w:val="en-US"/>
        </w:rPr>
        <w:t xml:space="preserve"> </w:t>
      </w:r>
      <w:r w:rsidRPr="006A597A">
        <w:rPr>
          <w:rFonts w:eastAsia="Times New Roman" w:cs="Times New Roman"/>
          <w:b/>
          <w:vertAlign w:val="superscript"/>
          <w:lang w:val="en-US"/>
        </w:rPr>
        <w:t>2</w:t>
      </w:r>
    </w:p>
    <w:p w14:paraId="47EF194B" w14:textId="5834C605" w:rsidR="00E56E74" w:rsidRDefault="00E56E74" w:rsidP="003F7CBE">
      <w:pPr>
        <w:ind w:left="0" w:firstLine="0"/>
        <w:jc w:val="center"/>
        <w:rPr>
          <w:i/>
        </w:rPr>
      </w:pPr>
    </w:p>
    <w:p w14:paraId="0CB57FE1" w14:textId="77777777" w:rsidR="006A597A" w:rsidRPr="00764C40" w:rsidRDefault="006A597A"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68307198" w14:textId="77777777" w:rsidR="006A597A" w:rsidRPr="006A597A" w:rsidRDefault="006A597A" w:rsidP="006A597A">
            <w:pPr>
              <w:ind w:left="-108" w:firstLine="0"/>
              <w:rPr>
                <w:bCs/>
                <w:sz w:val="18"/>
              </w:rPr>
            </w:pPr>
            <w:r w:rsidRPr="006A597A">
              <w:rPr>
                <w:bCs/>
                <w:sz w:val="18"/>
              </w:rPr>
              <w:t>Konsistensi mengaji Al-Qur’an merupakan suatu sifat dalam diri seorang peserta didik dengan dimulai adanya paksaan yang secara bertahap berubah menjadi kebiasaan sehari-hari. Konsisten mengaji dapat diartikan dengan kegiatan yang dilakukan seseorang dengan terus menerus mengaji setiap hari secara otomatis dengan sendirinya tanpa adanya paksaan dan perintah. Banyak strategi yang dapat meningkatkan peserta didik untuk mengaji Al-Qur’an dengan istiqamah. Penelitian ini bertujuan untuk menganalisis sejauh mana strategi yang diterapkan guru PAI agar dapat meningkatkan konsistensi mengaji Al-Qur’an siswa kelas VIII-A di SMP Unggulan Amanatul Ummah Surabaya serta faktor pendukung dan penghambatnya. Jenis penelitian ini adalah jenis peneltian kualitatif deskriptif dengan pendekatan studi penelitian lapangan. Pengumpulan data melalui wawancara, observasi, dan dokumentasi. Analisis data dengan melalui reduksi data, Penyajian data, dan penarikan kesimpulan. Penelitian ini menghasilkan temuan (1) penumbuhan sikap konsisten mengaji Al-Qur’an dengan pengadaan program TPQ  setiap pagi hari di kelas masing-masing sebelum salat Duha. (2) strategi guru PAI dalam meningkatkan konsistensi mengaji Al-Qur’an dengan memberikan motivasi, suri tauladan, dan penugasan mengaji Al-Qur’an di rumah masing-masing. (3) faktor pendukung strategi guru PAI dalam menumbuhkan konsistensi mengaji Al-Qur’an adalah: peran antar komponen sekolah, sarana prasarana, program kegiatan, kedisiplinan siswa, dan kepedulian orang tua.</w:t>
            </w:r>
          </w:p>
          <w:p w14:paraId="0AA693C8" w14:textId="1B174EA3" w:rsidR="003F7CBE" w:rsidRPr="003F7CBE" w:rsidRDefault="003F7CBE" w:rsidP="00FB50A5">
            <w:pPr>
              <w:ind w:left="-108"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405526E0" w:rsidR="003F7CBE" w:rsidRPr="004A6306" w:rsidRDefault="008056F9" w:rsidP="008056F9">
            <w:pPr>
              <w:ind w:left="-108" w:firstLine="0"/>
              <w:rPr>
                <w:sz w:val="18"/>
              </w:rPr>
            </w:pPr>
            <w:r w:rsidRPr="008056F9">
              <w:rPr>
                <w:bCs/>
                <w:sz w:val="18"/>
              </w:rPr>
              <w:t>Strategi Guru PAI, Meningkatkan Konsistensi, Mengaji</w:t>
            </w:r>
            <w:r w:rsidRPr="008056F9">
              <w:rPr>
                <w:i/>
                <w:sz w:val="18"/>
                <w:lang w:val="en-US"/>
              </w:rPr>
              <w: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4C35E3F2" w:rsidR="008056F9" w:rsidRDefault="008056F9" w:rsidP="008056F9">
            <w:pPr>
              <w:ind w:left="-108" w:firstLine="0"/>
              <w:rPr>
                <w:sz w:val="18"/>
              </w:rPr>
            </w:pPr>
            <w:r>
              <w:rPr>
                <w:sz w:val="18"/>
              </w:rPr>
              <w:t>Achmad Amiril Wahid</w:t>
            </w:r>
            <w:r w:rsidR="006663F4">
              <w:rPr>
                <w:sz w:val="18"/>
              </w:rPr>
              <w:t>,</w:t>
            </w:r>
            <w:r>
              <w:rPr>
                <w:sz w:val="18"/>
              </w:rPr>
              <w:t xml:space="preserve"> </w:t>
            </w:r>
            <w:hyperlink r:id="rId10" w:history="1">
              <w:r w:rsidRPr="008056F9">
                <w:rPr>
                  <w:rStyle w:val="Hyperlink"/>
                  <w:sz w:val="18"/>
                  <w:lang w:val="en-US"/>
                </w:rPr>
                <w:t>wachidamiril@gmail.com</w:t>
              </w:r>
            </w:hyperlink>
            <w:r w:rsidR="006663F4">
              <w:rPr>
                <w:sz w:val="18"/>
              </w:rPr>
              <w:t xml:space="preserve">, </w:t>
            </w:r>
            <w:r>
              <w:rPr>
                <w:sz w:val="18"/>
              </w:rPr>
              <w:t>088230615863</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41668B19" w:rsidR="00764C40" w:rsidRDefault="00764C40" w:rsidP="00060C6B">
      <w:pPr>
        <w:ind w:left="0" w:firstLine="0"/>
      </w:pPr>
    </w:p>
    <w:p w14:paraId="0D6DC68E" w14:textId="737548B3" w:rsidR="00060C6B" w:rsidRPr="0080596A" w:rsidRDefault="008F7F7E" w:rsidP="00060C6B">
      <w:pPr>
        <w:ind w:left="0" w:firstLine="0"/>
        <w:rPr>
          <w:b/>
          <w:lang w:val="en-US"/>
        </w:rPr>
      </w:pPr>
      <w:r>
        <w:rPr>
          <w:b/>
          <w:lang w:val="en-US"/>
        </w:rPr>
        <w:t>PENDAHULUAN</w:t>
      </w:r>
    </w:p>
    <w:p w14:paraId="4766FCC5" w14:textId="0C19885D" w:rsidR="00060C6B" w:rsidRDefault="00060C6B" w:rsidP="00060C6B">
      <w:pPr>
        <w:ind w:left="0" w:firstLine="0"/>
        <w:rPr>
          <w:b/>
        </w:rPr>
      </w:pPr>
    </w:p>
    <w:p w14:paraId="1378BFB8" w14:textId="77777777" w:rsidR="008056F9" w:rsidRPr="008056F9" w:rsidRDefault="008056F9" w:rsidP="008056F9">
      <w:pPr>
        <w:ind w:left="0" w:firstLine="720"/>
        <w:rPr>
          <w:lang w:val="en-US"/>
        </w:rPr>
      </w:pPr>
      <w:proofErr w:type="spellStart"/>
      <w:r w:rsidRPr="008056F9">
        <w:rPr>
          <w:lang w:val="en-US"/>
        </w:rPr>
        <w:t>Kenikmatan</w:t>
      </w:r>
      <w:proofErr w:type="spellEnd"/>
      <w:r w:rsidRPr="008056F9">
        <w:rPr>
          <w:lang w:val="en-US"/>
        </w:rPr>
        <w:t xml:space="preserve"> </w:t>
      </w:r>
      <w:proofErr w:type="spellStart"/>
      <w:r w:rsidRPr="008056F9">
        <w:rPr>
          <w:lang w:val="en-US"/>
        </w:rPr>
        <w:t>terbesar</w:t>
      </w:r>
      <w:proofErr w:type="spellEnd"/>
      <w:r w:rsidRPr="008056F9">
        <w:rPr>
          <w:lang w:val="en-US"/>
        </w:rPr>
        <w:t xml:space="preserve"> yang </w:t>
      </w:r>
      <w:proofErr w:type="spellStart"/>
      <w:r w:rsidRPr="008056F9">
        <w:rPr>
          <w:lang w:val="en-US"/>
        </w:rPr>
        <w:t>kita</w:t>
      </w:r>
      <w:proofErr w:type="spellEnd"/>
      <w:r w:rsidRPr="008056F9">
        <w:rPr>
          <w:lang w:val="en-US"/>
        </w:rPr>
        <w:t xml:space="preserve"> </w:t>
      </w:r>
      <w:proofErr w:type="spellStart"/>
      <w:r w:rsidRPr="008056F9">
        <w:rPr>
          <w:lang w:val="en-US"/>
        </w:rPr>
        <w:t>dapat</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dijadikannya</w:t>
      </w:r>
      <w:proofErr w:type="spellEnd"/>
      <w:r w:rsidRPr="008056F9">
        <w:rPr>
          <w:lang w:val="en-US"/>
        </w:rPr>
        <w:t xml:space="preserve"> </w:t>
      </w:r>
      <w:proofErr w:type="spellStart"/>
      <w:r w:rsidRPr="008056F9">
        <w:rPr>
          <w:lang w:val="en-US"/>
        </w:rPr>
        <w:t>kita</w:t>
      </w:r>
      <w:proofErr w:type="spellEnd"/>
      <w:r w:rsidRPr="008056F9">
        <w:rPr>
          <w:lang w:val="en-US"/>
        </w:rPr>
        <w:t xml:space="preserve"> </w:t>
      </w:r>
      <w:proofErr w:type="spellStart"/>
      <w:r w:rsidRPr="008056F9">
        <w:rPr>
          <w:lang w:val="en-US"/>
        </w:rPr>
        <w:t>sebagai</w:t>
      </w:r>
      <w:proofErr w:type="spellEnd"/>
      <w:r w:rsidRPr="008056F9">
        <w:rPr>
          <w:lang w:val="en-US"/>
        </w:rPr>
        <w:t xml:space="preserve"> </w:t>
      </w:r>
      <w:proofErr w:type="spellStart"/>
      <w:r w:rsidRPr="008056F9">
        <w:rPr>
          <w:lang w:val="en-US"/>
        </w:rPr>
        <w:t>seorang</w:t>
      </w:r>
      <w:proofErr w:type="spellEnd"/>
      <w:r w:rsidRPr="008056F9">
        <w:rPr>
          <w:lang w:val="en-US"/>
        </w:rPr>
        <w:t xml:space="preserve"> Muslim. Agama yang </w:t>
      </w:r>
      <w:proofErr w:type="spellStart"/>
      <w:r w:rsidRPr="008056F9">
        <w:rPr>
          <w:lang w:val="en-US"/>
        </w:rPr>
        <w:t>menitik</w:t>
      </w:r>
      <w:proofErr w:type="spellEnd"/>
      <w:r w:rsidRPr="008056F9">
        <w:rPr>
          <w:lang w:val="en-US"/>
        </w:rPr>
        <w:t xml:space="preserve"> </w:t>
      </w:r>
      <w:proofErr w:type="spellStart"/>
      <w:r w:rsidRPr="008056F9">
        <w:rPr>
          <w:lang w:val="en-US"/>
        </w:rPr>
        <w:t>beratkan</w:t>
      </w:r>
      <w:proofErr w:type="spellEnd"/>
      <w:r w:rsidRPr="008056F9">
        <w:rPr>
          <w:lang w:val="en-US"/>
        </w:rPr>
        <w:t xml:space="preserve"> ibadah </w:t>
      </w:r>
      <w:proofErr w:type="spellStart"/>
      <w:r w:rsidRPr="008056F9">
        <w:rPr>
          <w:lang w:val="en-US"/>
        </w:rPr>
        <w:t>sebagai</w:t>
      </w:r>
      <w:proofErr w:type="spellEnd"/>
      <w:r w:rsidRPr="008056F9">
        <w:rPr>
          <w:lang w:val="en-US"/>
        </w:rPr>
        <w:t xml:space="preserve"> </w:t>
      </w:r>
      <w:proofErr w:type="spellStart"/>
      <w:r w:rsidRPr="008056F9">
        <w:rPr>
          <w:lang w:val="en-US"/>
        </w:rPr>
        <w:t>aspek</w:t>
      </w:r>
      <w:proofErr w:type="spellEnd"/>
      <w:r w:rsidRPr="008056F9">
        <w:rPr>
          <w:lang w:val="en-US"/>
        </w:rPr>
        <w:t xml:space="preserve"> fundamental </w:t>
      </w:r>
      <w:proofErr w:type="spellStart"/>
      <w:r w:rsidRPr="008056F9">
        <w:rPr>
          <w:lang w:val="en-US"/>
        </w:rPr>
        <w:t>umatnya</w:t>
      </w:r>
      <w:proofErr w:type="spellEnd"/>
      <w:r w:rsidRPr="008056F9">
        <w:rPr>
          <w:lang w:val="en-US"/>
        </w:rPr>
        <w:t xml:space="preserve">. </w:t>
      </w:r>
      <w:proofErr w:type="spellStart"/>
      <w:r w:rsidRPr="008056F9">
        <w:rPr>
          <w:lang w:val="en-US"/>
        </w:rPr>
        <w:t>Hampir</w:t>
      </w:r>
      <w:proofErr w:type="spellEnd"/>
      <w:r w:rsidRPr="008056F9">
        <w:rPr>
          <w:lang w:val="en-US"/>
        </w:rPr>
        <w:t xml:space="preserve"> </w:t>
      </w:r>
      <w:proofErr w:type="spellStart"/>
      <w:r w:rsidRPr="008056F9">
        <w:rPr>
          <w:lang w:val="en-US"/>
        </w:rPr>
        <w:t>semua</w:t>
      </w:r>
      <w:proofErr w:type="spellEnd"/>
      <w:r w:rsidRPr="008056F9">
        <w:rPr>
          <w:lang w:val="en-US"/>
        </w:rPr>
        <w:t xml:space="preserve"> </w:t>
      </w:r>
      <w:proofErr w:type="spellStart"/>
      <w:r w:rsidRPr="008056F9">
        <w:rPr>
          <w:lang w:val="en-US"/>
        </w:rPr>
        <w:t>aktifitas</w:t>
      </w:r>
      <w:proofErr w:type="spellEnd"/>
      <w:r w:rsidRPr="008056F9">
        <w:rPr>
          <w:lang w:val="en-US"/>
        </w:rPr>
        <w:t xml:space="preserve"> </w:t>
      </w:r>
      <w:proofErr w:type="spellStart"/>
      <w:r w:rsidRPr="008056F9">
        <w:rPr>
          <w:lang w:val="en-US"/>
        </w:rPr>
        <w:t>penganutnya</w:t>
      </w:r>
      <w:proofErr w:type="spellEnd"/>
      <w:r w:rsidRPr="008056F9">
        <w:rPr>
          <w:lang w:val="en-US"/>
        </w:rPr>
        <w:t xml:space="preserve"> </w:t>
      </w:r>
      <w:proofErr w:type="spellStart"/>
      <w:r w:rsidRPr="008056F9">
        <w:rPr>
          <w:lang w:val="en-US"/>
        </w:rPr>
        <w:t>diperintahkan</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melandasinya</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tujuan</w:t>
      </w:r>
      <w:proofErr w:type="spellEnd"/>
      <w:r w:rsidRPr="008056F9">
        <w:rPr>
          <w:lang w:val="en-US"/>
        </w:rPr>
        <w:t xml:space="preserve"> ibadah. Karena </w:t>
      </w:r>
      <w:proofErr w:type="spellStart"/>
      <w:r w:rsidRPr="008056F9">
        <w:rPr>
          <w:lang w:val="en-US"/>
        </w:rPr>
        <w:t>dengan</w:t>
      </w:r>
      <w:proofErr w:type="spellEnd"/>
      <w:r w:rsidRPr="008056F9">
        <w:rPr>
          <w:lang w:val="en-US"/>
        </w:rPr>
        <w:t xml:space="preserve"> ibadah </w:t>
      </w:r>
      <w:proofErr w:type="spellStart"/>
      <w:r w:rsidRPr="008056F9">
        <w:rPr>
          <w:lang w:val="en-US"/>
        </w:rPr>
        <w:t>seorang</w:t>
      </w:r>
      <w:proofErr w:type="spellEnd"/>
      <w:r w:rsidRPr="008056F9">
        <w:rPr>
          <w:lang w:val="en-US"/>
        </w:rPr>
        <w:t xml:space="preserve"> </w:t>
      </w:r>
      <w:proofErr w:type="spellStart"/>
      <w:r w:rsidRPr="008056F9">
        <w:rPr>
          <w:lang w:val="en-US"/>
        </w:rPr>
        <w:t>muslim</w:t>
      </w:r>
      <w:proofErr w:type="spellEnd"/>
      <w:r w:rsidRPr="008056F9">
        <w:rPr>
          <w:lang w:val="en-US"/>
        </w:rPr>
        <w:t xml:space="preserve"> </w:t>
      </w:r>
      <w:proofErr w:type="spellStart"/>
      <w:r w:rsidRPr="008056F9">
        <w:rPr>
          <w:lang w:val="en-US"/>
        </w:rPr>
        <w:t>dapat</w:t>
      </w:r>
      <w:proofErr w:type="spellEnd"/>
      <w:r w:rsidRPr="008056F9">
        <w:rPr>
          <w:lang w:val="en-US"/>
        </w:rPr>
        <w:t xml:space="preserve"> </w:t>
      </w:r>
      <w:proofErr w:type="spellStart"/>
      <w:r w:rsidRPr="008056F9">
        <w:rPr>
          <w:lang w:val="en-US"/>
        </w:rPr>
        <w:t>menjalin</w:t>
      </w:r>
      <w:proofErr w:type="spellEnd"/>
      <w:r w:rsidRPr="008056F9">
        <w:rPr>
          <w:lang w:val="en-US"/>
        </w:rPr>
        <w:t xml:space="preserve"> </w:t>
      </w:r>
      <w:proofErr w:type="spellStart"/>
      <w:r w:rsidRPr="008056F9">
        <w:rPr>
          <w:lang w:val="en-US"/>
        </w:rPr>
        <w:t>hubungan</w:t>
      </w:r>
      <w:proofErr w:type="spellEnd"/>
      <w:r w:rsidRPr="008056F9">
        <w:rPr>
          <w:lang w:val="en-US"/>
        </w:rPr>
        <w:t xml:space="preserve"> </w:t>
      </w:r>
      <w:proofErr w:type="spellStart"/>
      <w:r w:rsidRPr="008056F9">
        <w:rPr>
          <w:lang w:val="en-US"/>
        </w:rPr>
        <w:t>dekat</w:t>
      </w:r>
      <w:proofErr w:type="spellEnd"/>
      <w:r w:rsidRPr="008056F9">
        <w:rPr>
          <w:lang w:val="en-US"/>
        </w:rPr>
        <w:t xml:space="preserve"> </w:t>
      </w:r>
      <w:proofErr w:type="spellStart"/>
      <w:r w:rsidRPr="008056F9">
        <w:rPr>
          <w:lang w:val="en-US"/>
        </w:rPr>
        <w:t>dengan</w:t>
      </w:r>
      <w:proofErr w:type="spellEnd"/>
      <w:r w:rsidRPr="008056F9">
        <w:rPr>
          <w:lang w:val="en-US"/>
        </w:rPr>
        <w:t xml:space="preserve"> Allah, </w:t>
      </w:r>
      <w:proofErr w:type="spellStart"/>
      <w:r w:rsidRPr="008056F9">
        <w:rPr>
          <w:lang w:val="en-US"/>
        </w:rPr>
        <w:t>meningkatkan</w:t>
      </w:r>
      <w:proofErr w:type="spellEnd"/>
      <w:r w:rsidRPr="008056F9">
        <w:rPr>
          <w:lang w:val="en-US"/>
        </w:rPr>
        <w:t xml:space="preserve"> </w:t>
      </w:r>
      <w:proofErr w:type="spellStart"/>
      <w:r w:rsidRPr="008056F9">
        <w:rPr>
          <w:lang w:val="en-US"/>
        </w:rPr>
        <w:t>kualitas</w:t>
      </w:r>
      <w:proofErr w:type="spellEnd"/>
      <w:r w:rsidRPr="008056F9">
        <w:rPr>
          <w:lang w:val="en-US"/>
        </w:rPr>
        <w:t xml:space="preserve"> </w:t>
      </w:r>
      <w:proofErr w:type="spellStart"/>
      <w:r w:rsidRPr="008056F9">
        <w:rPr>
          <w:lang w:val="en-US"/>
        </w:rPr>
        <w:t>iman</w:t>
      </w:r>
      <w:proofErr w:type="spellEnd"/>
      <w:r w:rsidRPr="008056F9">
        <w:rPr>
          <w:lang w:val="en-US"/>
        </w:rPr>
        <w:t xml:space="preserve">, dan </w:t>
      </w:r>
      <w:proofErr w:type="spellStart"/>
      <w:r w:rsidRPr="008056F9">
        <w:rPr>
          <w:lang w:val="en-US"/>
        </w:rPr>
        <w:t>mencapai</w:t>
      </w:r>
      <w:proofErr w:type="spellEnd"/>
      <w:r w:rsidRPr="008056F9">
        <w:rPr>
          <w:lang w:val="en-US"/>
        </w:rPr>
        <w:t xml:space="preserve"> </w:t>
      </w:r>
      <w:proofErr w:type="spellStart"/>
      <w:r w:rsidRPr="008056F9">
        <w:rPr>
          <w:lang w:val="en-US"/>
        </w:rPr>
        <w:t>tujuan</w:t>
      </w:r>
      <w:proofErr w:type="spellEnd"/>
      <w:r w:rsidRPr="008056F9">
        <w:rPr>
          <w:lang w:val="en-US"/>
        </w:rPr>
        <w:t xml:space="preserve"> </w:t>
      </w:r>
      <w:proofErr w:type="spellStart"/>
      <w:r w:rsidRPr="008056F9">
        <w:rPr>
          <w:lang w:val="en-US"/>
        </w:rPr>
        <w:t>spritual</w:t>
      </w:r>
      <w:proofErr w:type="spellEnd"/>
      <w:r w:rsidRPr="008056F9">
        <w:rPr>
          <w:lang w:val="en-US"/>
        </w:rPr>
        <w:t xml:space="preserve"> </w:t>
      </w:r>
      <w:proofErr w:type="spellStart"/>
      <w:r w:rsidRPr="008056F9">
        <w:rPr>
          <w:lang w:val="en-US"/>
        </w:rPr>
        <w:t>mereka</w:t>
      </w:r>
      <w:proofErr w:type="spellEnd"/>
      <w:r w:rsidRPr="008056F9">
        <w:rPr>
          <w:lang w:val="en-US"/>
        </w:rPr>
        <w:t>.</w:t>
      </w:r>
    </w:p>
    <w:p w14:paraId="1A5FBCCE" w14:textId="77777777" w:rsidR="008056F9" w:rsidRPr="008056F9" w:rsidRDefault="008056F9" w:rsidP="008056F9">
      <w:pPr>
        <w:ind w:left="0" w:firstLine="720"/>
        <w:rPr>
          <w:lang w:val="en-US"/>
        </w:rPr>
      </w:pPr>
      <w:proofErr w:type="spellStart"/>
      <w:r w:rsidRPr="008056F9">
        <w:rPr>
          <w:lang w:val="en-US"/>
        </w:rPr>
        <w:t>Secara</w:t>
      </w:r>
      <w:proofErr w:type="spellEnd"/>
      <w:r w:rsidRPr="008056F9">
        <w:rPr>
          <w:lang w:val="en-US"/>
        </w:rPr>
        <w:t xml:space="preserve"> </w:t>
      </w:r>
      <w:proofErr w:type="spellStart"/>
      <w:r w:rsidRPr="008056F9">
        <w:rPr>
          <w:lang w:val="en-US"/>
        </w:rPr>
        <w:t>umum</w:t>
      </w:r>
      <w:proofErr w:type="spellEnd"/>
      <w:r w:rsidRPr="008056F9">
        <w:rPr>
          <w:lang w:val="en-US"/>
        </w:rPr>
        <w:t xml:space="preserve"> ibadah </w:t>
      </w:r>
      <w:proofErr w:type="spellStart"/>
      <w:r w:rsidRPr="008056F9">
        <w:rPr>
          <w:lang w:val="en-US"/>
        </w:rPr>
        <w:t>dapat</w:t>
      </w:r>
      <w:proofErr w:type="spellEnd"/>
      <w:r w:rsidRPr="008056F9">
        <w:rPr>
          <w:lang w:val="en-US"/>
        </w:rPr>
        <w:t xml:space="preserve"> </w:t>
      </w:r>
      <w:proofErr w:type="spellStart"/>
      <w:r w:rsidRPr="008056F9">
        <w:rPr>
          <w:lang w:val="en-US"/>
        </w:rPr>
        <w:t>dikelompkkan</w:t>
      </w:r>
      <w:proofErr w:type="spellEnd"/>
      <w:r w:rsidRPr="008056F9">
        <w:rPr>
          <w:lang w:val="en-US"/>
        </w:rPr>
        <w:t xml:space="preserve"> </w:t>
      </w:r>
      <w:proofErr w:type="spellStart"/>
      <w:r w:rsidRPr="008056F9">
        <w:rPr>
          <w:lang w:val="en-US"/>
        </w:rPr>
        <w:t>menjadi</w:t>
      </w:r>
      <w:proofErr w:type="spellEnd"/>
      <w:r w:rsidRPr="008056F9">
        <w:rPr>
          <w:lang w:val="en-US"/>
        </w:rPr>
        <w:t xml:space="preserve"> dua </w:t>
      </w:r>
      <w:proofErr w:type="spellStart"/>
      <w:r w:rsidRPr="008056F9">
        <w:rPr>
          <w:lang w:val="en-US"/>
        </w:rPr>
        <w:t>macam</w:t>
      </w:r>
      <w:proofErr w:type="spellEnd"/>
      <w:r w:rsidRPr="008056F9">
        <w:rPr>
          <w:lang w:val="en-US"/>
        </w:rPr>
        <w:t xml:space="preserve"> </w:t>
      </w:r>
      <w:proofErr w:type="spellStart"/>
      <w:r w:rsidRPr="008056F9">
        <w:rPr>
          <w:lang w:val="en-US"/>
        </w:rPr>
        <w:t>yaitu</w:t>
      </w:r>
      <w:proofErr w:type="spellEnd"/>
      <w:r w:rsidRPr="008056F9">
        <w:rPr>
          <w:lang w:val="en-US"/>
        </w:rPr>
        <w:t xml:space="preserve">: </w:t>
      </w:r>
      <w:proofErr w:type="spellStart"/>
      <w:r w:rsidRPr="008056F9">
        <w:rPr>
          <w:i/>
          <w:iCs/>
          <w:lang w:val="en-US"/>
        </w:rPr>
        <w:t>Pertama</w:t>
      </w:r>
      <w:proofErr w:type="spellEnd"/>
      <w:r w:rsidRPr="008056F9">
        <w:rPr>
          <w:lang w:val="en-US"/>
        </w:rPr>
        <w:t xml:space="preserve"> Ibadah Mahdhah (</w:t>
      </w:r>
      <w:proofErr w:type="spellStart"/>
      <w:r w:rsidRPr="008056F9">
        <w:rPr>
          <w:lang w:val="en-US"/>
        </w:rPr>
        <w:t>khusus</w:t>
      </w:r>
      <w:proofErr w:type="spellEnd"/>
      <w:r w:rsidRPr="008056F9">
        <w:rPr>
          <w:lang w:val="en-US"/>
        </w:rPr>
        <w:t xml:space="preserve">) </w:t>
      </w:r>
      <w:proofErr w:type="spellStart"/>
      <w:r w:rsidRPr="008056F9">
        <w:rPr>
          <w:lang w:val="en-US"/>
        </w:rPr>
        <w:t>merupakan</w:t>
      </w:r>
      <w:proofErr w:type="spellEnd"/>
      <w:r w:rsidRPr="008056F9">
        <w:rPr>
          <w:lang w:val="en-US"/>
        </w:rPr>
        <w:t xml:space="preserve"> ibadah </w:t>
      </w:r>
      <w:proofErr w:type="spellStart"/>
      <w:r w:rsidRPr="008056F9">
        <w:rPr>
          <w:lang w:val="en-US"/>
        </w:rPr>
        <w:t>dengan</w:t>
      </w:r>
      <w:proofErr w:type="spellEnd"/>
      <w:r w:rsidRPr="008056F9">
        <w:rPr>
          <w:lang w:val="en-US"/>
        </w:rPr>
        <w:t xml:space="preserve"> tata </w:t>
      </w:r>
      <w:proofErr w:type="spellStart"/>
      <w:r w:rsidRPr="008056F9">
        <w:rPr>
          <w:lang w:val="en-US"/>
        </w:rPr>
        <w:t>cara</w:t>
      </w:r>
      <w:proofErr w:type="spellEnd"/>
      <w:r w:rsidRPr="008056F9">
        <w:rPr>
          <w:lang w:val="en-US"/>
        </w:rPr>
        <w:t xml:space="preserve"> </w:t>
      </w:r>
      <w:proofErr w:type="spellStart"/>
      <w:r w:rsidRPr="008056F9">
        <w:rPr>
          <w:lang w:val="en-US"/>
        </w:rPr>
        <w:t>pelaksanaan</w:t>
      </w:r>
      <w:proofErr w:type="spellEnd"/>
      <w:r w:rsidRPr="008056F9">
        <w:rPr>
          <w:lang w:val="en-US"/>
        </w:rPr>
        <w:t xml:space="preserve"> yang </w:t>
      </w:r>
      <w:proofErr w:type="spellStart"/>
      <w:r w:rsidRPr="008056F9">
        <w:rPr>
          <w:lang w:val="en-US"/>
        </w:rPr>
        <w:t>sudah</w:t>
      </w:r>
      <w:proofErr w:type="spellEnd"/>
      <w:r w:rsidRPr="008056F9">
        <w:rPr>
          <w:lang w:val="en-US"/>
        </w:rPr>
        <w:t xml:space="preserve"> </w:t>
      </w:r>
      <w:proofErr w:type="spellStart"/>
      <w:r w:rsidRPr="008056F9">
        <w:rPr>
          <w:lang w:val="en-US"/>
        </w:rPr>
        <w:t>ditentukan</w:t>
      </w:r>
      <w:proofErr w:type="spellEnd"/>
      <w:r w:rsidRPr="008056F9">
        <w:rPr>
          <w:lang w:val="en-US"/>
        </w:rPr>
        <w:t xml:space="preserve">. </w:t>
      </w:r>
      <w:proofErr w:type="spellStart"/>
      <w:r w:rsidRPr="008056F9">
        <w:rPr>
          <w:lang w:val="en-US"/>
        </w:rPr>
        <w:t>Seperti</w:t>
      </w:r>
      <w:proofErr w:type="spellEnd"/>
      <w:r w:rsidRPr="008056F9">
        <w:rPr>
          <w:lang w:val="en-US"/>
        </w:rPr>
        <w:t xml:space="preserve">: haji, </w:t>
      </w:r>
      <w:proofErr w:type="spellStart"/>
      <w:r w:rsidRPr="008056F9">
        <w:rPr>
          <w:lang w:val="en-US"/>
        </w:rPr>
        <w:t>puasa</w:t>
      </w:r>
      <w:proofErr w:type="spellEnd"/>
      <w:r w:rsidRPr="008056F9">
        <w:rPr>
          <w:lang w:val="en-US"/>
        </w:rPr>
        <w:t xml:space="preserve">, </w:t>
      </w:r>
      <w:proofErr w:type="spellStart"/>
      <w:r w:rsidRPr="008056F9">
        <w:rPr>
          <w:lang w:val="en-US"/>
        </w:rPr>
        <w:t>shalat</w:t>
      </w:r>
      <w:proofErr w:type="spellEnd"/>
      <w:r w:rsidRPr="008056F9">
        <w:rPr>
          <w:lang w:val="en-US"/>
        </w:rPr>
        <w:t xml:space="preserve">, zakat, </w:t>
      </w:r>
      <w:proofErr w:type="spellStart"/>
      <w:r w:rsidRPr="008056F9">
        <w:rPr>
          <w:lang w:val="en-US"/>
        </w:rPr>
        <w:t>pernikahan</w:t>
      </w:r>
      <w:proofErr w:type="spellEnd"/>
      <w:r w:rsidRPr="008056F9">
        <w:rPr>
          <w:lang w:val="en-US"/>
        </w:rPr>
        <w:t xml:space="preserve"> dan </w:t>
      </w:r>
      <w:proofErr w:type="spellStart"/>
      <w:r w:rsidRPr="008056F9">
        <w:rPr>
          <w:lang w:val="en-US"/>
        </w:rPr>
        <w:t>sebagainya</w:t>
      </w:r>
      <w:proofErr w:type="spellEnd"/>
      <w:r w:rsidRPr="008056F9">
        <w:rPr>
          <w:lang w:val="en-US"/>
        </w:rPr>
        <w:t xml:space="preserve">. </w:t>
      </w:r>
      <w:proofErr w:type="spellStart"/>
      <w:r w:rsidRPr="008056F9">
        <w:rPr>
          <w:i/>
          <w:iCs/>
          <w:lang w:val="en-US"/>
        </w:rPr>
        <w:t>Kedua</w:t>
      </w:r>
      <w:proofErr w:type="spellEnd"/>
      <w:r w:rsidRPr="008056F9">
        <w:rPr>
          <w:lang w:val="en-US"/>
        </w:rPr>
        <w:t xml:space="preserve"> Ibadah </w:t>
      </w:r>
      <w:proofErr w:type="spellStart"/>
      <w:r w:rsidRPr="008056F9">
        <w:rPr>
          <w:lang w:val="en-US"/>
        </w:rPr>
        <w:t>Ghairu</w:t>
      </w:r>
      <w:proofErr w:type="spellEnd"/>
      <w:r w:rsidRPr="008056F9">
        <w:rPr>
          <w:lang w:val="en-US"/>
        </w:rPr>
        <w:t xml:space="preserve"> Mahdhah (</w:t>
      </w:r>
      <w:proofErr w:type="spellStart"/>
      <w:r w:rsidRPr="008056F9">
        <w:rPr>
          <w:lang w:val="en-US"/>
        </w:rPr>
        <w:t>umum</w:t>
      </w:r>
      <w:proofErr w:type="spellEnd"/>
      <w:r w:rsidRPr="008056F9">
        <w:rPr>
          <w:lang w:val="en-US"/>
        </w:rPr>
        <w:t xml:space="preserve">): </w:t>
      </w:r>
      <w:proofErr w:type="spellStart"/>
      <w:r w:rsidRPr="008056F9">
        <w:rPr>
          <w:lang w:val="en-US"/>
        </w:rPr>
        <w:t>perbuatan</w:t>
      </w:r>
      <w:proofErr w:type="spellEnd"/>
      <w:r w:rsidRPr="008056F9">
        <w:rPr>
          <w:lang w:val="en-US"/>
        </w:rPr>
        <w:t xml:space="preserve"> yang </w:t>
      </w:r>
      <w:proofErr w:type="spellStart"/>
      <w:r w:rsidRPr="008056F9">
        <w:rPr>
          <w:lang w:val="en-US"/>
        </w:rPr>
        <w:t>mengandung</w:t>
      </w:r>
      <w:proofErr w:type="spellEnd"/>
      <w:r w:rsidRPr="008056F9">
        <w:rPr>
          <w:lang w:val="en-US"/>
        </w:rPr>
        <w:t xml:space="preserve"> </w:t>
      </w:r>
      <w:proofErr w:type="spellStart"/>
      <w:r w:rsidRPr="008056F9">
        <w:rPr>
          <w:lang w:val="en-US"/>
        </w:rPr>
        <w:t>kebaikan</w:t>
      </w:r>
      <w:proofErr w:type="spellEnd"/>
      <w:r w:rsidRPr="008056F9">
        <w:rPr>
          <w:lang w:val="en-US"/>
        </w:rPr>
        <w:t xml:space="preserve"> dan </w:t>
      </w:r>
      <w:proofErr w:type="spellStart"/>
      <w:r w:rsidRPr="008056F9">
        <w:rPr>
          <w:lang w:val="en-US"/>
        </w:rPr>
        <w:t>didasari</w:t>
      </w:r>
      <w:proofErr w:type="spellEnd"/>
      <w:r w:rsidRPr="008056F9">
        <w:rPr>
          <w:lang w:val="en-US"/>
        </w:rPr>
        <w:t xml:space="preserve"> </w:t>
      </w:r>
      <w:proofErr w:type="spellStart"/>
      <w:r w:rsidRPr="008056F9">
        <w:rPr>
          <w:lang w:val="en-US"/>
        </w:rPr>
        <w:t>keikhlasan</w:t>
      </w:r>
      <w:proofErr w:type="spellEnd"/>
      <w:r w:rsidRPr="008056F9">
        <w:rPr>
          <w:lang w:val="en-US"/>
        </w:rPr>
        <w:t xml:space="preserve"> </w:t>
      </w:r>
      <w:proofErr w:type="spellStart"/>
      <w:r w:rsidRPr="008056F9">
        <w:rPr>
          <w:lang w:val="en-US"/>
        </w:rPr>
        <w:lastRenderedPageBreak/>
        <w:t>karena</w:t>
      </w:r>
      <w:proofErr w:type="spellEnd"/>
      <w:r w:rsidRPr="008056F9">
        <w:rPr>
          <w:lang w:val="en-US"/>
        </w:rPr>
        <w:t xml:space="preserve"> Allah. </w:t>
      </w:r>
      <w:proofErr w:type="spellStart"/>
      <w:r w:rsidRPr="008056F9">
        <w:rPr>
          <w:lang w:val="en-US"/>
        </w:rPr>
        <w:t>Seperti</w:t>
      </w:r>
      <w:proofErr w:type="spellEnd"/>
      <w:r w:rsidRPr="008056F9">
        <w:rPr>
          <w:lang w:val="en-US"/>
        </w:rPr>
        <w:t xml:space="preserve">: </w:t>
      </w:r>
      <w:proofErr w:type="spellStart"/>
      <w:r w:rsidRPr="008056F9">
        <w:rPr>
          <w:lang w:val="en-US"/>
        </w:rPr>
        <w:t>menolong</w:t>
      </w:r>
      <w:proofErr w:type="spellEnd"/>
      <w:r w:rsidRPr="008056F9">
        <w:rPr>
          <w:lang w:val="en-US"/>
        </w:rPr>
        <w:t xml:space="preserve"> orang yang </w:t>
      </w:r>
      <w:proofErr w:type="spellStart"/>
      <w:r w:rsidRPr="008056F9">
        <w:rPr>
          <w:lang w:val="en-US"/>
        </w:rPr>
        <w:t>kesusahan</w:t>
      </w:r>
      <w:proofErr w:type="spellEnd"/>
      <w:r w:rsidRPr="008056F9">
        <w:rPr>
          <w:lang w:val="en-US"/>
        </w:rPr>
        <w:t xml:space="preserve">, </w:t>
      </w:r>
      <w:proofErr w:type="spellStart"/>
      <w:r w:rsidRPr="008056F9">
        <w:rPr>
          <w:lang w:val="en-US"/>
        </w:rPr>
        <w:t>menjenguk</w:t>
      </w:r>
      <w:proofErr w:type="spellEnd"/>
      <w:r w:rsidRPr="008056F9">
        <w:rPr>
          <w:lang w:val="en-US"/>
        </w:rPr>
        <w:t xml:space="preserve"> orang </w:t>
      </w:r>
      <w:proofErr w:type="spellStart"/>
      <w:r w:rsidRPr="008056F9">
        <w:rPr>
          <w:lang w:val="en-US"/>
        </w:rPr>
        <w:t>sakit</w:t>
      </w:r>
      <w:proofErr w:type="spellEnd"/>
      <w:r w:rsidRPr="008056F9">
        <w:rPr>
          <w:lang w:val="en-US"/>
        </w:rPr>
        <w:t xml:space="preserve">, </w:t>
      </w:r>
      <w:proofErr w:type="spellStart"/>
      <w:r w:rsidRPr="008056F9">
        <w:rPr>
          <w:lang w:val="en-US"/>
        </w:rPr>
        <w:t>menyaksikan</w:t>
      </w:r>
      <w:proofErr w:type="spellEnd"/>
      <w:r w:rsidRPr="008056F9">
        <w:rPr>
          <w:lang w:val="en-US"/>
        </w:rPr>
        <w:t xml:space="preserve"> </w:t>
      </w:r>
      <w:proofErr w:type="spellStart"/>
      <w:r w:rsidRPr="008056F9">
        <w:rPr>
          <w:lang w:val="en-US"/>
        </w:rPr>
        <w:t>jenazah</w:t>
      </w:r>
      <w:proofErr w:type="spellEnd"/>
      <w:r w:rsidRPr="008056F9">
        <w:rPr>
          <w:lang w:val="en-US"/>
        </w:rPr>
        <w:t xml:space="preserve"> dan </w:t>
      </w:r>
      <w:proofErr w:type="spellStart"/>
      <w:r w:rsidRPr="008056F9">
        <w:rPr>
          <w:lang w:val="en-US"/>
        </w:rPr>
        <w:t>sebagainya</w:t>
      </w:r>
      <w:proofErr w:type="spellEnd"/>
      <w:r w:rsidRPr="008056F9">
        <w:rPr>
          <w:vertAlign w:val="superscript"/>
          <w:lang w:val="en-US"/>
        </w:rPr>
        <w:footnoteReference w:id="1"/>
      </w:r>
      <w:r w:rsidRPr="008056F9">
        <w:rPr>
          <w:lang w:val="en-US"/>
        </w:rPr>
        <w:t>.</w:t>
      </w:r>
    </w:p>
    <w:p w14:paraId="65DADED6" w14:textId="77777777" w:rsidR="008056F9" w:rsidRPr="008056F9" w:rsidRDefault="008056F9" w:rsidP="008056F9">
      <w:pPr>
        <w:ind w:left="0" w:firstLine="720"/>
        <w:rPr>
          <w:lang w:val="en-US"/>
        </w:rPr>
      </w:pPr>
      <w:proofErr w:type="spellStart"/>
      <w:r w:rsidRPr="008056F9">
        <w:rPr>
          <w:lang w:val="en-US"/>
        </w:rPr>
        <w:t>Membaca</w:t>
      </w:r>
      <w:proofErr w:type="spellEnd"/>
      <w:r w:rsidRPr="008056F9">
        <w:rPr>
          <w:lang w:val="en-US"/>
        </w:rPr>
        <w:t xml:space="preserve"> Al-Qur'an </w:t>
      </w:r>
      <w:proofErr w:type="spellStart"/>
      <w:r w:rsidRPr="008056F9">
        <w:rPr>
          <w:lang w:val="en-US"/>
        </w:rPr>
        <w:t>merupakan</w:t>
      </w:r>
      <w:proofErr w:type="spellEnd"/>
      <w:r w:rsidRPr="008056F9">
        <w:rPr>
          <w:lang w:val="en-US"/>
        </w:rPr>
        <w:t xml:space="preserve"> ritual </w:t>
      </w:r>
      <w:proofErr w:type="spellStart"/>
      <w:r w:rsidRPr="008056F9">
        <w:rPr>
          <w:lang w:val="en-US"/>
        </w:rPr>
        <w:t>sehari-hari</w:t>
      </w:r>
      <w:proofErr w:type="spellEnd"/>
      <w:r w:rsidRPr="008056F9">
        <w:rPr>
          <w:lang w:val="en-US"/>
        </w:rPr>
        <w:t xml:space="preserve"> </w:t>
      </w:r>
      <w:proofErr w:type="spellStart"/>
      <w:r w:rsidRPr="008056F9">
        <w:rPr>
          <w:lang w:val="en-US"/>
        </w:rPr>
        <w:t>bagi</w:t>
      </w:r>
      <w:proofErr w:type="spellEnd"/>
      <w:r w:rsidRPr="008056F9">
        <w:rPr>
          <w:lang w:val="en-US"/>
        </w:rPr>
        <w:t xml:space="preserve"> </w:t>
      </w:r>
      <w:proofErr w:type="spellStart"/>
      <w:r w:rsidRPr="008056F9">
        <w:rPr>
          <w:lang w:val="en-US"/>
        </w:rPr>
        <w:t>umat</w:t>
      </w:r>
      <w:proofErr w:type="spellEnd"/>
      <w:r w:rsidRPr="008056F9">
        <w:rPr>
          <w:lang w:val="en-US"/>
        </w:rPr>
        <w:t xml:space="preserve"> Islam. Al-Qur'an </w:t>
      </w:r>
      <w:proofErr w:type="spellStart"/>
      <w:r w:rsidRPr="008056F9">
        <w:rPr>
          <w:lang w:val="en-US"/>
        </w:rPr>
        <w:t>adalah</w:t>
      </w:r>
      <w:proofErr w:type="spellEnd"/>
      <w:r w:rsidRPr="008056F9">
        <w:rPr>
          <w:lang w:val="en-US"/>
        </w:rPr>
        <w:t xml:space="preserve"> kitab </w:t>
      </w:r>
      <w:proofErr w:type="spellStart"/>
      <w:r w:rsidRPr="008056F9">
        <w:rPr>
          <w:lang w:val="en-US"/>
        </w:rPr>
        <w:t>tanpa</w:t>
      </w:r>
      <w:proofErr w:type="spellEnd"/>
      <w:r w:rsidRPr="008056F9">
        <w:rPr>
          <w:lang w:val="en-US"/>
        </w:rPr>
        <w:t xml:space="preserve"> </w:t>
      </w:r>
      <w:proofErr w:type="spellStart"/>
      <w:r w:rsidRPr="008056F9">
        <w:rPr>
          <w:lang w:val="en-US"/>
        </w:rPr>
        <w:t>cela</w:t>
      </w:r>
      <w:proofErr w:type="spellEnd"/>
      <w:r w:rsidRPr="008056F9">
        <w:rPr>
          <w:lang w:val="en-US"/>
        </w:rPr>
        <w:t xml:space="preserve"> yang </w:t>
      </w:r>
      <w:proofErr w:type="spellStart"/>
      <w:r w:rsidRPr="008056F9">
        <w:rPr>
          <w:lang w:val="en-US"/>
        </w:rPr>
        <w:t>melampaui</w:t>
      </w:r>
      <w:proofErr w:type="spellEnd"/>
      <w:r w:rsidRPr="008056F9">
        <w:rPr>
          <w:lang w:val="en-US"/>
        </w:rPr>
        <w:t xml:space="preserve"> </w:t>
      </w:r>
      <w:proofErr w:type="spellStart"/>
      <w:r w:rsidRPr="008056F9">
        <w:rPr>
          <w:lang w:val="en-US"/>
        </w:rPr>
        <w:t>semua</w:t>
      </w:r>
      <w:proofErr w:type="spellEnd"/>
      <w:r w:rsidRPr="008056F9">
        <w:rPr>
          <w:lang w:val="en-US"/>
        </w:rPr>
        <w:t xml:space="preserve"> kitab </w:t>
      </w:r>
      <w:proofErr w:type="spellStart"/>
      <w:r w:rsidRPr="008056F9">
        <w:rPr>
          <w:lang w:val="en-US"/>
        </w:rPr>
        <w:t>lainnya</w:t>
      </w:r>
      <w:proofErr w:type="spellEnd"/>
      <w:r w:rsidRPr="008056F9">
        <w:rPr>
          <w:lang w:val="en-US"/>
        </w:rPr>
        <w:t xml:space="preserve"> </w:t>
      </w:r>
      <w:proofErr w:type="spellStart"/>
      <w:r w:rsidRPr="008056F9">
        <w:rPr>
          <w:lang w:val="en-US"/>
        </w:rPr>
        <w:t>karena</w:t>
      </w:r>
      <w:proofErr w:type="spellEnd"/>
      <w:r w:rsidRPr="008056F9">
        <w:rPr>
          <w:lang w:val="en-US"/>
        </w:rPr>
        <w:t xml:space="preserve"> </w:t>
      </w:r>
      <w:proofErr w:type="spellStart"/>
      <w:r w:rsidRPr="008056F9">
        <w:rPr>
          <w:lang w:val="en-US"/>
        </w:rPr>
        <w:t>menawarkan</w:t>
      </w:r>
      <w:proofErr w:type="spellEnd"/>
      <w:r w:rsidRPr="008056F9">
        <w:rPr>
          <w:lang w:val="en-US"/>
        </w:rPr>
        <w:t xml:space="preserve"> </w:t>
      </w:r>
      <w:proofErr w:type="spellStart"/>
      <w:r w:rsidRPr="008056F9">
        <w:rPr>
          <w:lang w:val="en-US"/>
        </w:rPr>
        <w:t>rahmat</w:t>
      </w:r>
      <w:proofErr w:type="spellEnd"/>
      <w:r w:rsidRPr="008056F9">
        <w:rPr>
          <w:lang w:val="en-US"/>
        </w:rPr>
        <w:t xml:space="preserve"> dan </w:t>
      </w:r>
      <w:proofErr w:type="spellStart"/>
      <w:r w:rsidRPr="008056F9">
        <w:rPr>
          <w:lang w:val="en-US"/>
        </w:rPr>
        <w:t>manfaat</w:t>
      </w:r>
      <w:proofErr w:type="spellEnd"/>
      <w:r w:rsidRPr="008056F9">
        <w:rPr>
          <w:lang w:val="en-US"/>
        </w:rPr>
        <w:t xml:space="preserve"> </w:t>
      </w:r>
      <w:proofErr w:type="spellStart"/>
      <w:r w:rsidRPr="008056F9">
        <w:rPr>
          <w:lang w:val="en-US"/>
        </w:rPr>
        <w:t>bagi</w:t>
      </w:r>
      <w:proofErr w:type="spellEnd"/>
      <w:r w:rsidRPr="008056F9">
        <w:rPr>
          <w:lang w:val="en-US"/>
        </w:rPr>
        <w:t xml:space="preserve"> </w:t>
      </w:r>
      <w:proofErr w:type="spellStart"/>
      <w:r w:rsidRPr="008056F9">
        <w:rPr>
          <w:lang w:val="en-US"/>
        </w:rPr>
        <w:t>mereka</w:t>
      </w:r>
      <w:proofErr w:type="spellEnd"/>
      <w:r w:rsidRPr="008056F9">
        <w:rPr>
          <w:lang w:val="en-US"/>
        </w:rPr>
        <w:t xml:space="preserve"> yang </w:t>
      </w:r>
      <w:proofErr w:type="spellStart"/>
      <w:r w:rsidRPr="008056F9">
        <w:rPr>
          <w:lang w:val="en-US"/>
        </w:rPr>
        <w:t>mempelajari</w:t>
      </w:r>
      <w:proofErr w:type="spellEnd"/>
      <w:r w:rsidRPr="008056F9">
        <w:rPr>
          <w:lang w:val="en-US"/>
        </w:rPr>
        <w:t xml:space="preserve">, </w:t>
      </w:r>
      <w:proofErr w:type="spellStart"/>
      <w:r w:rsidRPr="008056F9">
        <w:rPr>
          <w:lang w:val="en-US"/>
        </w:rPr>
        <w:t>memahami</w:t>
      </w:r>
      <w:proofErr w:type="spellEnd"/>
      <w:r w:rsidRPr="008056F9">
        <w:rPr>
          <w:lang w:val="en-US"/>
        </w:rPr>
        <w:t xml:space="preserve">, dan </w:t>
      </w:r>
      <w:proofErr w:type="spellStart"/>
      <w:r w:rsidRPr="008056F9">
        <w:rPr>
          <w:lang w:val="en-US"/>
        </w:rPr>
        <w:t>menerapkan</w:t>
      </w:r>
      <w:proofErr w:type="spellEnd"/>
      <w:r w:rsidRPr="008056F9">
        <w:rPr>
          <w:lang w:val="en-US"/>
        </w:rPr>
        <w:t xml:space="preserve"> </w:t>
      </w:r>
      <w:proofErr w:type="spellStart"/>
      <w:r w:rsidRPr="008056F9">
        <w:rPr>
          <w:lang w:val="en-US"/>
        </w:rPr>
        <w:t>berbagai</w:t>
      </w:r>
      <w:proofErr w:type="spellEnd"/>
      <w:r w:rsidRPr="008056F9">
        <w:rPr>
          <w:lang w:val="en-US"/>
        </w:rPr>
        <w:t xml:space="preserve"> hikmah, </w:t>
      </w:r>
      <w:proofErr w:type="spellStart"/>
      <w:r w:rsidRPr="008056F9">
        <w:rPr>
          <w:lang w:val="en-US"/>
        </w:rPr>
        <w:t>perintah</w:t>
      </w:r>
      <w:proofErr w:type="spellEnd"/>
      <w:r w:rsidRPr="008056F9">
        <w:rPr>
          <w:lang w:val="en-US"/>
        </w:rPr>
        <w:t xml:space="preserve">, dan </w:t>
      </w:r>
      <w:proofErr w:type="spellStart"/>
      <w:r w:rsidRPr="008056F9">
        <w:rPr>
          <w:lang w:val="en-US"/>
        </w:rPr>
        <w:t>pencerahannya</w:t>
      </w:r>
      <w:proofErr w:type="spellEnd"/>
      <w:r w:rsidRPr="008056F9">
        <w:rPr>
          <w:lang w:val="en-US"/>
        </w:rPr>
        <w:t xml:space="preserve"> </w:t>
      </w:r>
      <w:proofErr w:type="spellStart"/>
      <w:r w:rsidRPr="008056F9">
        <w:rPr>
          <w:lang w:val="en-US"/>
        </w:rPr>
        <w:t>bagi</w:t>
      </w:r>
      <w:proofErr w:type="spellEnd"/>
      <w:r w:rsidRPr="008056F9">
        <w:rPr>
          <w:lang w:val="en-US"/>
        </w:rPr>
        <w:t xml:space="preserve"> </w:t>
      </w:r>
      <w:proofErr w:type="spellStart"/>
      <w:r w:rsidRPr="008056F9">
        <w:rPr>
          <w:lang w:val="en-US"/>
        </w:rPr>
        <w:t>seluruh</w:t>
      </w:r>
      <w:proofErr w:type="spellEnd"/>
      <w:r w:rsidRPr="008056F9">
        <w:rPr>
          <w:lang w:val="en-US"/>
        </w:rPr>
        <w:t xml:space="preserve"> </w:t>
      </w:r>
      <w:proofErr w:type="spellStart"/>
      <w:r w:rsidRPr="008056F9">
        <w:rPr>
          <w:lang w:val="en-US"/>
        </w:rPr>
        <w:t>umat</w:t>
      </w:r>
      <w:proofErr w:type="spellEnd"/>
      <w:r w:rsidRPr="008056F9">
        <w:rPr>
          <w:lang w:val="en-US"/>
        </w:rPr>
        <w:t xml:space="preserve"> Islam. Para </w:t>
      </w:r>
      <w:proofErr w:type="spellStart"/>
      <w:r w:rsidRPr="008056F9">
        <w:rPr>
          <w:lang w:val="en-US"/>
        </w:rPr>
        <w:t>pakar</w:t>
      </w:r>
      <w:proofErr w:type="spellEnd"/>
      <w:r w:rsidRPr="008056F9">
        <w:rPr>
          <w:lang w:val="en-US"/>
        </w:rPr>
        <w:t xml:space="preserve"> </w:t>
      </w:r>
      <w:proofErr w:type="spellStart"/>
      <w:r w:rsidRPr="008056F9">
        <w:rPr>
          <w:lang w:val="en-US"/>
        </w:rPr>
        <w:t>menjelaskan</w:t>
      </w:r>
      <w:proofErr w:type="spellEnd"/>
      <w:r w:rsidRPr="008056F9">
        <w:rPr>
          <w:lang w:val="en-US"/>
        </w:rPr>
        <w:t xml:space="preserve"> </w:t>
      </w:r>
      <w:proofErr w:type="spellStart"/>
      <w:r w:rsidRPr="008056F9">
        <w:rPr>
          <w:lang w:val="en-US"/>
        </w:rPr>
        <w:t>bahwa</w:t>
      </w:r>
      <w:proofErr w:type="spellEnd"/>
      <w:r w:rsidRPr="008056F9">
        <w:rPr>
          <w:lang w:val="en-US"/>
        </w:rPr>
        <w:t xml:space="preserve"> Al-Qur’an </w:t>
      </w:r>
      <w:proofErr w:type="spellStart"/>
      <w:r w:rsidRPr="008056F9">
        <w:rPr>
          <w:lang w:val="en-US"/>
        </w:rPr>
        <w:t>merupakan</w:t>
      </w:r>
      <w:proofErr w:type="spellEnd"/>
      <w:r w:rsidRPr="008056F9">
        <w:rPr>
          <w:lang w:val="en-US"/>
        </w:rPr>
        <w:t xml:space="preserve"> </w:t>
      </w:r>
      <w:proofErr w:type="spellStart"/>
      <w:r w:rsidRPr="008056F9">
        <w:rPr>
          <w:lang w:val="en-US"/>
        </w:rPr>
        <w:t>mukjizat</w:t>
      </w:r>
      <w:proofErr w:type="spellEnd"/>
      <w:r w:rsidRPr="008056F9">
        <w:rPr>
          <w:lang w:val="en-US"/>
        </w:rPr>
        <w:t xml:space="preserve"> yang </w:t>
      </w:r>
      <w:proofErr w:type="spellStart"/>
      <w:r w:rsidRPr="008056F9">
        <w:rPr>
          <w:lang w:val="en-US"/>
        </w:rPr>
        <w:t>tidak</w:t>
      </w:r>
      <w:proofErr w:type="spellEnd"/>
      <w:r w:rsidRPr="008056F9">
        <w:rPr>
          <w:lang w:val="en-US"/>
        </w:rPr>
        <w:t xml:space="preserve"> </w:t>
      </w:r>
      <w:proofErr w:type="spellStart"/>
      <w:r w:rsidRPr="008056F9">
        <w:rPr>
          <w:lang w:val="en-US"/>
        </w:rPr>
        <w:t>ada</w:t>
      </w:r>
      <w:proofErr w:type="spellEnd"/>
      <w:r w:rsidRPr="008056F9">
        <w:rPr>
          <w:lang w:val="en-US"/>
        </w:rPr>
        <w:t xml:space="preserve"> yang </w:t>
      </w:r>
      <w:proofErr w:type="spellStart"/>
      <w:r w:rsidRPr="008056F9">
        <w:rPr>
          <w:lang w:val="en-US"/>
        </w:rPr>
        <w:t>dapat</w:t>
      </w:r>
      <w:proofErr w:type="spellEnd"/>
      <w:r w:rsidRPr="008056F9">
        <w:rPr>
          <w:lang w:val="en-US"/>
        </w:rPr>
        <w:t xml:space="preserve"> </w:t>
      </w:r>
      <w:proofErr w:type="spellStart"/>
      <w:r w:rsidRPr="008056F9">
        <w:rPr>
          <w:lang w:val="en-US"/>
        </w:rPr>
        <w:t>menyainginya</w:t>
      </w:r>
      <w:proofErr w:type="spellEnd"/>
      <w:r w:rsidRPr="008056F9">
        <w:rPr>
          <w:lang w:val="en-US"/>
        </w:rPr>
        <w:t xml:space="preserve"> </w:t>
      </w:r>
      <w:proofErr w:type="spellStart"/>
      <w:r w:rsidRPr="008056F9">
        <w:rPr>
          <w:lang w:val="en-US"/>
        </w:rPr>
        <w:t>karena</w:t>
      </w:r>
      <w:proofErr w:type="spellEnd"/>
      <w:r w:rsidRPr="008056F9">
        <w:rPr>
          <w:lang w:val="en-US"/>
        </w:rPr>
        <w:t xml:space="preserve"> </w:t>
      </w:r>
      <w:proofErr w:type="spellStart"/>
      <w:r w:rsidRPr="008056F9">
        <w:rPr>
          <w:lang w:val="en-US"/>
        </w:rPr>
        <w:t>ia</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bacaan</w:t>
      </w:r>
      <w:proofErr w:type="spellEnd"/>
      <w:r w:rsidRPr="008056F9">
        <w:rPr>
          <w:lang w:val="en-US"/>
        </w:rPr>
        <w:t xml:space="preserve"> </w:t>
      </w:r>
      <w:proofErr w:type="spellStart"/>
      <w:r w:rsidRPr="008056F9">
        <w:rPr>
          <w:lang w:val="en-US"/>
        </w:rPr>
        <w:t>tersempurna</w:t>
      </w:r>
      <w:proofErr w:type="spellEnd"/>
      <w:r w:rsidRPr="008056F9">
        <w:rPr>
          <w:lang w:val="en-US"/>
        </w:rPr>
        <w:t xml:space="preserve"> yang </w:t>
      </w:r>
      <w:proofErr w:type="spellStart"/>
      <w:r w:rsidRPr="008056F9">
        <w:rPr>
          <w:lang w:val="en-US"/>
        </w:rPr>
        <w:t>tidak</w:t>
      </w:r>
      <w:proofErr w:type="spellEnd"/>
      <w:r w:rsidRPr="008056F9">
        <w:rPr>
          <w:lang w:val="en-US"/>
        </w:rPr>
        <w:t xml:space="preserve"> </w:t>
      </w:r>
      <w:proofErr w:type="spellStart"/>
      <w:r w:rsidRPr="008056F9">
        <w:rPr>
          <w:lang w:val="en-US"/>
        </w:rPr>
        <w:t>tertandingi</w:t>
      </w:r>
      <w:proofErr w:type="spellEnd"/>
      <w:r w:rsidRPr="008056F9">
        <w:rPr>
          <w:lang w:val="en-US"/>
        </w:rPr>
        <w:t xml:space="preserve"> oleh </w:t>
      </w:r>
      <w:proofErr w:type="spellStart"/>
      <w:r w:rsidRPr="008056F9">
        <w:rPr>
          <w:lang w:val="en-US"/>
        </w:rPr>
        <w:t>karangan</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proofErr w:type="spellStart"/>
      <w:r w:rsidRPr="008056F9">
        <w:rPr>
          <w:lang w:val="en-US"/>
        </w:rPr>
        <w:t>bacaan</w:t>
      </w:r>
      <w:proofErr w:type="spellEnd"/>
      <w:r w:rsidRPr="008056F9">
        <w:rPr>
          <w:lang w:val="en-US"/>
        </w:rPr>
        <w:t xml:space="preserve"> lain </w:t>
      </w:r>
      <w:r w:rsidRPr="008056F9">
        <w:rPr>
          <w:vertAlign w:val="superscript"/>
          <w:lang w:val="en-US"/>
        </w:rPr>
        <w:footnoteReference w:id="2"/>
      </w:r>
      <w:r w:rsidRPr="008056F9">
        <w:rPr>
          <w:lang w:val="en-US"/>
        </w:rPr>
        <w:t>. Satu-</w:t>
      </w:r>
      <w:proofErr w:type="spellStart"/>
      <w:r w:rsidRPr="008056F9">
        <w:rPr>
          <w:lang w:val="en-US"/>
        </w:rPr>
        <w:t>satunya</w:t>
      </w:r>
      <w:proofErr w:type="spellEnd"/>
      <w:r w:rsidRPr="008056F9">
        <w:rPr>
          <w:lang w:val="en-US"/>
        </w:rPr>
        <w:t xml:space="preserve"> kitab yang </w:t>
      </w:r>
      <w:proofErr w:type="spellStart"/>
      <w:r w:rsidRPr="008056F9">
        <w:rPr>
          <w:lang w:val="en-US"/>
        </w:rPr>
        <w:t>dibaca</w:t>
      </w:r>
      <w:proofErr w:type="spellEnd"/>
      <w:r w:rsidRPr="008056F9">
        <w:rPr>
          <w:lang w:val="en-US"/>
        </w:rPr>
        <w:t xml:space="preserve">, </w:t>
      </w:r>
      <w:proofErr w:type="spellStart"/>
      <w:r w:rsidRPr="008056F9">
        <w:rPr>
          <w:lang w:val="en-US"/>
        </w:rPr>
        <w:t>dipelajari</w:t>
      </w:r>
      <w:proofErr w:type="spellEnd"/>
      <w:r w:rsidRPr="008056F9">
        <w:rPr>
          <w:lang w:val="en-US"/>
        </w:rPr>
        <w:t xml:space="preserve"> dan </w:t>
      </w:r>
      <w:proofErr w:type="spellStart"/>
      <w:r w:rsidRPr="008056F9">
        <w:rPr>
          <w:lang w:val="en-US"/>
        </w:rPr>
        <w:t>diamalkan</w:t>
      </w:r>
      <w:proofErr w:type="spellEnd"/>
      <w:r w:rsidRPr="008056F9">
        <w:rPr>
          <w:lang w:val="en-US"/>
        </w:rPr>
        <w:t xml:space="preserve"> </w:t>
      </w:r>
      <w:proofErr w:type="spellStart"/>
      <w:r w:rsidRPr="008056F9">
        <w:rPr>
          <w:lang w:val="en-US"/>
        </w:rPr>
        <w:t>isinya</w:t>
      </w:r>
      <w:proofErr w:type="spellEnd"/>
      <w:r w:rsidRPr="008056F9">
        <w:rPr>
          <w:lang w:val="en-US"/>
        </w:rPr>
        <w:t xml:space="preserve"> oleh </w:t>
      </w:r>
      <w:proofErr w:type="spellStart"/>
      <w:r w:rsidRPr="008056F9">
        <w:rPr>
          <w:lang w:val="en-US"/>
        </w:rPr>
        <w:t>banyak</w:t>
      </w:r>
      <w:proofErr w:type="spellEnd"/>
      <w:r w:rsidRPr="008056F9">
        <w:rPr>
          <w:lang w:val="en-US"/>
        </w:rPr>
        <w:t xml:space="preserve"> orang </w:t>
      </w:r>
      <w:proofErr w:type="spellStart"/>
      <w:r w:rsidRPr="008056F9">
        <w:rPr>
          <w:lang w:val="en-US"/>
        </w:rPr>
        <w:t>padahal</w:t>
      </w:r>
      <w:proofErr w:type="spellEnd"/>
      <w:r w:rsidRPr="008056F9">
        <w:rPr>
          <w:lang w:val="en-US"/>
        </w:rPr>
        <w:t xml:space="preserve"> </w:t>
      </w:r>
      <w:proofErr w:type="spellStart"/>
      <w:r w:rsidRPr="008056F9">
        <w:rPr>
          <w:lang w:val="en-US"/>
        </w:rPr>
        <w:t>tidak</w:t>
      </w:r>
      <w:proofErr w:type="spellEnd"/>
      <w:r w:rsidRPr="008056F9">
        <w:rPr>
          <w:lang w:val="en-US"/>
        </w:rPr>
        <w:t xml:space="preserve"> </w:t>
      </w:r>
      <w:proofErr w:type="spellStart"/>
      <w:r w:rsidRPr="008056F9">
        <w:rPr>
          <w:lang w:val="en-US"/>
        </w:rPr>
        <w:t>semua</w:t>
      </w:r>
      <w:proofErr w:type="spellEnd"/>
      <w:r w:rsidRPr="008056F9">
        <w:rPr>
          <w:lang w:val="en-US"/>
        </w:rPr>
        <w:t xml:space="preserve"> </w:t>
      </w:r>
      <w:proofErr w:type="spellStart"/>
      <w:r w:rsidRPr="008056F9">
        <w:rPr>
          <w:lang w:val="en-US"/>
        </w:rPr>
        <w:t>dari</w:t>
      </w:r>
      <w:proofErr w:type="spellEnd"/>
      <w:r w:rsidRPr="008056F9">
        <w:rPr>
          <w:lang w:val="en-US"/>
        </w:rPr>
        <w:t xml:space="preserve"> </w:t>
      </w:r>
      <w:proofErr w:type="spellStart"/>
      <w:r w:rsidRPr="008056F9">
        <w:rPr>
          <w:lang w:val="en-US"/>
        </w:rPr>
        <w:t>mereka</w:t>
      </w:r>
      <w:proofErr w:type="spellEnd"/>
      <w:r w:rsidRPr="008056F9">
        <w:rPr>
          <w:lang w:val="en-US"/>
        </w:rPr>
        <w:t xml:space="preserve"> </w:t>
      </w:r>
      <w:proofErr w:type="spellStart"/>
      <w:r w:rsidRPr="008056F9">
        <w:rPr>
          <w:lang w:val="en-US"/>
        </w:rPr>
        <w:t>memahami</w:t>
      </w:r>
      <w:proofErr w:type="spellEnd"/>
      <w:r w:rsidRPr="008056F9">
        <w:rPr>
          <w:lang w:val="en-US"/>
        </w:rPr>
        <w:t xml:space="preserve"> </w:t>
      </w:r>
      <w:proofErr w:type="spellStart"/>
      <w:r w:rsidRPr="008056F9">
        <w:rPr>
          <w:lang w:val="en-US"/>
        </w:rPr>
        <w:t>maknanya</w:t>
      </w:r>
      <w:proofErr w:type="spellEnd"/>
      <w:r w:rsidRPr="008056F9">
        <w:rPr>
          <w:lang w:val="en-US"/>
        </w:rPr>
        <w:t xml:space="preserve">, </w:t>
      </w:r>
      <w:proofErr w:type="spellStart"/>
      <w:r w:rsidRPr="008056F9">
        <w:rPr>
          <w:lang w:val="en-US"/>
        </w:rPr>
        <w:t>menulis</w:t>
      </w:r>
      <w:proofErr w:type="spellEnd"/>
      <w:r w:rsidRPr="008056F9">
        <w:rPr>
          <w:lang w:val="en-US"/>
        </w:rPr>
        <w:t xml:space="preserve"> </w:t>
      </w:r>
      <w:proofErr w:type="spellStart"/>
      <w:r w:rsidRPr="008056F9">
        <w:rPr>
          <w:lang w:val="en-US"/>
        </w:rPr>
        <w:t>hurufnya</w:t>
      </w:r>
      <w:proofErr w:type="spellEnd"/>
      <w:r w:rsidRPr="008056F9">
        <w:rPr>
          <w:lang w:val="en-US"/>
        </w:rPr>
        <w:t xml:space="preserve"> </w:t>
      </w:r>
      <w:proofErr w:type="spellStart"/>
      <w:r w:rsidRPr="008056F9">
        <w:rPr>
          <w:lang w:val="en-US"/>
        </w:rPr>
        <w:t>bahkan</w:t>
      </w:r>
      <w:proofErr w:type="spellEnd"/>
      <w:r w:rsidRPr="008056F9">
        <w:rPr>
          <w:lang w:val="en-US"/>
        </w:rPr>
        <w:t xml:space="preserve"> </w:t>
      </w:r>
      <w:proofErr w:type="spellStart"/>
      <w:r w:rsidRPr="008056F9">
        <w:rPr>
          <w:lang w:val="en-US"/>
        </w:rPr>
        <w:t>lebih</w:t>
      </w:r>
      <w:proofErr w:type="spellEnd"/>
      <w:r w:rsidRPr="008056F9">
        <w:rPr>
          <w:lang w:val="en-US"/>
        </w:rPr>
        <w:t xml:space="preserve"> </w:t>
      </w:r>
      <w:proofErr w:type="spellStart"/>
      <w:r w:rsidRPr="008056F9">
        <w:rPr>
          <w:lang w:val="en-US"/>
        </w:rPr>
        <w:t>hebatnya</w:t>
      </w:r>
      <w:proofErr w:type="spellEnd"/>
      <w:r w:rsidRPr="008056F9">
        <w:rPr>
          <w:lang w:val="en-US"/>
        </w:rPr>
        <w:t xml:space="preserve"> </w:t>
      </w:r>
      <w:proofErr w:type="spellStart"/>
      <w:r w:rsidRPr="008056F9">
        <w:rPr>
          <w:lang w:val="en-US"/>
        </w:rPr>
        <w:t>lagi</w:t>
      </w:r>
      <w:proofErr w:type="spellEnd"/>
      <w:r w:rsidRPr="008056F9">
        <w:rPr>
          <w:lang w:val="en-US"/>
        </w:rPr>
        <w:t xml:space="preserve"> kitab </w:t>
      </w:r>
      <w:proofErr w:type="spellStart"/>
      <w:r w:rsidRPr="008056F9">
        <w:rPr>
          <w:lang w:val="en-US"/>
        </w:rPr>
        <w:t>ini</w:t>
      </w:r>
      <w:proofErr w:type="spellEnd"/>
      <w:r w:rsidRPr="008056F9">
        <w:rPr>
          <w:lang w:val="en-US"/>
        </w:rPr>
        <w:t xml:space="preserve"> </w:t>
      </w:r>
      <w:proofErr w:type="spellStart"/>
      <w:r w:rsidRPr="008056F9">
        <w:rPr>
          <w:lang w:val="en-US"/>
        </w:rPr>
        <w:t>mampu</w:t>
      </w:r>
      <w:proofErr w:type="spellEnd"/>
      <w:r w:rsidRPr="008056F9">
        <w:rPr>
          <w:lang w:val="en-US"/>
        </w:rPr>
        <w:t xml:space="preserve"> </w:t>
      </w:r>
      <w:proofErr w:type="spellStart"/>
      <w:r w:rsidRPr="008056F9">
        <w:rPr>
          <w:lang w:val="en-US"/>
        </w:rPr>
        <w:t>dihafal</w:t>
      </w:r>
      <w:proofErr w:type="spellEnd"/>
      <w:r w:rsidRPr="008056F9">
        <w:rPr>
          <w:lang w:val="en-US"/>
        </w:rPr>
        <w:t xml:space="preserve"> oleh </w:t>
      </w:r>
      <w:proofErr w:type="spellStart"/>
      <w:r w:rsidRPr="008056F9">
        <w:rPr>
          <w:lang w:val="en-US"/>
        </w:rPr>
        <w:t>semua</w:t>
      </w:r>
      <w:proofErr w:type="spellEnd"/>
      <w:r w:rsidRPr="008056F9">
        <w:rPr>
          <w:lang w:val="en-US"/>
        </w:rPr>
        <w:t xml:space="preserve"> </w:t>
      </w:r>
      <w:proofErr w:type="spellStart"/>
      <w:r w:rsidRPr="008056F9">
        <w:rPr>
          <w:lang w:val="en-US"/>
        </w:rPr>
        <w:t>kalangan</w:t>
      </w:r>
      <w:proofErr w:type="spellEnd"/>
      <w:r w:rsidRPr="008056F9">
        <w:rPr>
          <w:lang w:val="en-US"/>
        </w:rPr>
        <w:t xml:space="preserve"> </w:t>
      </w:r>
      <w:proofErr w:type="spellStart"/>
      <w:r w:rsidRPr="008056F9">
        <w:rPr>
          <w:lang w:val="en-US"/>
        </w:rPr>
        <w:t>dari</w:t>
      </w:r>
      <w:proofErr w:type="spellEnd"/>
      <w:r w:rsidRPr="008056F9">
        <w:rPr>
          <w:lang w:val="en-US"/>
        </w:rPr>
        <w:t xml:space="preserve"> </w:t>
      </w:r>
      <w:proofErr w:type="spellStart"/>
      <w:r w:rsidRPr="008056F9">
        <w:rPr>
          <w:lang w:val="en-US"/>
        </w:rPr>
        <w:t>usia</w:t>
      </w:r>
      <w:proofErr w:type="spellEnd"/>
      <w:r w:rsidRPr="008056F9">
        <w:rPr>
          <w:lang w:val="en-US"/>
        </w:rPr>
        <w:t xml:space="preserve"> </w:t>
      </w:r>
      <w:proofErr w:type="spellStart"/>
      <w:r w:rsidRPr="008056F9">
        <w:rPr>
          <w:lang w:val="en-US"/>
        </w:rPr>
        <w:t>balita</w:t>
      </w:r>
      <w:proofErr w:type="spellEnd"/>
      <w:r w:rsidRPr="008056F9">
        <w:rPr>
          <w:lang w:val="en-US"/>
        </w:rPr>
        <w:t xml:space="preserve">, </w:t>
      </w:r>
      <w:proofErr w:type="spellStart"/>
      <w:r w:rsidRPr="008056F9">
        <w:rPr>
          <w:lang w:val="en-US"/>
        </w:rPr>
        <w:t>dewasa</w:t>
      </w:r>
      <w:proofErr w:type="spellEnd"/>
      <w:r w:rsidRPr="008056F9">
        <w:rPr>
          <w:lang w:val="en-US"/>
        </w:rPr>
        <w:t xml:space="preserve"> </w:t>
      </w:r>
      <w:proofErr w:type="spellStart"/>
      <w:r w:rsidRPr="008056F9">
        <w:rPr>
          <w:lang w:val="en-US"/>
        </w:rPr>
        <w:t>hingga</w:t>
      </w:r>
      <w:proofErr w:type="spellEnd"/>
      <w:r w:rsidRPr="008056F9">
        <w:rPr>
          <w:lang w:val="en-US"/>
        </w:rPr>
        <w:t xml:space="preserve"> orang </w:t>
      </w:r>
      <w:proofErr w:type="spellStart"/>
      <w:r w:rsidRPr="008056F9">
        <w:rPr>
          <w:lang w:val="en-US"/>
        </w:rPr>
        <w:t>tua</w:t>
      </w:r>
      <w:proofErr w:type="spellEnd"/>
      <w:r w:rsidRPr="008056F9">
        <w:rPr>
          <w:lang w:val="en-US"/>
        </w:rPr>
        <w:t xml:space="preserve">. </w:t>
      </w:r>
    </w:p>
    <w:p w14:paraId="18A393D5" w14:textId="77777777" w:rsidR="008056F9" w:rsidRPr="008056F9" w:rsidRDefault="008056F9" w:rsidP="008056F9">
      <w:pPr>
        <w:ind w:left="0" w:firstLine="720"/>
        <w:rPr>
          <w:lang w:val="en-US"/>
        </w:rPr>
      </w:pPr>
      <w:proofErr w:type="spellStart"/>
      <w:r w:rsidRPr="008056F9">
        <w:rPr>
          <w:lang w:val="en-US"/>
        </w:rPr>
        <w:t>Belakangan</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minat</w:t>
      </w:r>
      <w:proofErr w:type="spellEnd"/>
      <w:r w:rsidRPr="008056F9">
        <w:rPr>
          <w:lang w:val="en-US"/>
        </w:rPr>
        <w:t xml:space="preserve"> </w:t>
      </w:r>
      <w:proofErr w:type="spellStart"/>
      <w:r w:rsidRPr="008056F9">
        <w:rPr>
          <w:lang w:val="en-US"/>
        </w:rPr>
        <w:t>membaca</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di </w:t>
      </w:r>
      <w:proofErr w:type="spellStart"/>
      <w:r w:rsidRPr="008056F9">
        <w:rPr>
          <w:lang w:val="en-US"/>
        </w:rPr>
        <w:t>kota-kota</w:t>
      </w:r>
      <w:proofErr w:type="spellEnd"/>
      <w:r w:rsidRPr="008056F9">
        <w:rPr>
          <w:lang w:val="en-US"/>
        </w:rPr>
        <w:t xml:space="preserve"> </w:t>
      </w:r>
      <w:proofErr w:type="spellStart"/>
      <w:r w:rsidRPr="008056F9">
        <w:rPr>
          <w:lang w:val="en-US"/>
        </w:rPr>
        <w:t>besar</w:t>
      </w:r>
      <w:proofErr w:type="spellEnd"/>
      <w:r w:rsidRPr="008056F9">
        <w:rPr>
          <w:lang w:val="en-US"/>
        </w:rPr>
        <w:t xml:space="preserve"> </w:t>
      </w:r>
      <w:proofErr w:type="spellStart"/>
      <w:r w:rsidRPr="008056F9">
        <w:rPr>
          <w:lang w:val="en-US"/>
        </w:rPr>
        <w:t>seperti</w:t>
      </w:r>
      <w:proofErr w:type="spellEnd"/>
      <w:r w:rsidRPr="008056F9">
        <w:rPr>
          <w:lang w:val="en-US"/>
        </w:rPr>
        <w:t xml:space="preserve"> Surabaya </w:t>
      </w:r>
      <w:proofErr w:type="spellStart"/>
      <w:r w:rsidRPr="008056F9">
        <w:rPr>
          <w:lang w:val="en-US"/>
        </w:rPr>
        <w:t>semakin</w:t>
      </w:r>
      <w:proofErr w:type="spellEnd"/>
      <w:r w:rsidRPr="008056F9">
        <w:rPr>
          <w:lang w:val="en-US"/>
        </w:rPr>
        <w:t xml:space="preserve"> </w:t>
      </w:r>
      <w:proofErr w:type="spellStart"/>
      <w:r w:rsidRPr="008056F9">
        <w:rPr>
          <w:lang w:val="en-US"/>
        </w:rPr>
        <w:t>berkurang</w:t>
      </w:r>
      <w:proofErr w:type="spellEnd"/>
      <w:r w:rsidRPr="008056F9">
        <w:rPr>
          <w:lang w:val="en-US"/>
        </w:rPr>
        <w:t xml:space="preserve">. </w:t>
      </w:r>
      <w:proofErr w:type="spellStart"/>
      <w:r w:rsidRPr="008056F9">
        <w:rPr>
          <w:lang w:val="en-US"/>
        </w:rPr>
        <w:t>Semakin</w:t>
      </w:r>
      <w:proofErr w:type="spellEnd"/>
      <w:r w:rsidRPr="008056F9">
        <w:rPr>
          <w:lang w:val="en-US"/>
        </w:rPr>
        <w:t xml:space="preserve"> </w:t>
      </w:r>
      <w:proofErr w:type="spellStart"/>
      <w:r w:rsidRPr="008056F9">
        <w:rPr>
          <w:lang w:val="en-US"/>
        </w:rPr>
        <w:t>banyak</w:t>
      </w:r>
      <w:proofErr w:type="spellEnd"/>
      <w:r w:rsidRPr="008056F9">
        <w:rPr>
          <w:lang w:val="en-US"/>
        </w:rPr>
        <w:t xml:space="preserve"> </w:t>
      </w:r>
      <w:proofErr w:type="spellStart"/>
      <w:r w:rsidRPr="008056F9">
        <w:rPr>
          <w:lang w:val="en-US"/>
        </w:rPr>
        <w:t>anak</w:t>
      </w:r>
      <w:proofErr w:type="spellEnd"/>
      <w:r w:rsidRPr="008056F9">
        <w:rPr>
          <w:lang w:val="en-US"/>
        </w:rPr>
        <w:t xml:space="preserve"> </w:t>
      </w:r>
      <w:proofErr w:type="spellStart"/>
      <w:r w:rsidRPr="008056F9">
        <w:rPr>
          <w:lang w:val="en-US"/>
        </w:rPr>
        <w:t>usia</w:t>
      </w:r>
      <w:proofErr w:type="spellEnd"/>
      <w:r w:rsidRPr="008056F9">
        <w:rPr>
          <w:lang w:val="en-US"/>
        </w:rPr>
        <w:t xml:space="preserve"> 12 </w:t>
      </w:r>
      <w:proofErr w:type="spellStart"/>
      <w:r w:rsidRPr="008056F9">
        <w:rPr>
          <w:lang w:val="en-US"/>
        </w:rPr>
        <w:t>tahun</w:t>
      </w:r>
      <w:proofErr w:type="spellEnd"/>
      <w:r w:rsidRPr="008056F9">
        <w:rPr>
          <w:lang w:val="en-US"/>
        </w:rPr>
        <w:t xml:space="preserve">, </w:t>
      </w:r>
      <w:proofErr w:type="spellStart"/>
      <w:r w:rsidRPr="008056F9">
        <w:rPr>
          <w:lang w:val="en-US"/>
        </w:rPr>
        <w:t>khususnya</w:t>
      </w:r>
      <w:proofErr w:type="spellEnd"/>
      <w:r w:rsidRPr="008056F9">
        <w:rPr>
          <w:lang w:val="en-US"/>
        </w:rPr>
        <w:t xml:space="preserve"> yang duduk di </w:t>
      </w:r>
      <w:proofErr w:type="spellStart"/>
      <w:r w:rsidRPr="008056F9">
        <w:rPr>
          <w:lang w:val="en-US"/>
        </w:rPr>
        <w:t>bangku</w:t>
      </w:r>
      <w:proofErr w:type="spellEnd"/>
      <w:r w:rsidRPr="008056F9">
        <w:rPr>
          <w:lang w:val="en-US"/>
        </w:rPr>
        <w:t xml:space="preserve"> </w:t>
      </w:r>
      <w:proofErr w:type="spellStart"/>
      <w:r w:rsidRPr="008056F9">
        <w:rPr>
          <w:lang w:val="en-US"/>
        </w:rPr>
        <w:t>sekolah</w:t>
      </w:r>
      <w:proofErr w:type="spellEnd"/>
      <w:r w:rsidRPr="008056F9">
        <w:rPr>
          <w:lang w:val="en-US"/>
        </w:rPr>
        <w:t xml:space="preserve"> </w:t>
      </w:r>
      <w:proofErr w:type="spellStart"/>
      <w:r w:rsidRPr="008056F9">
        <w:rPr>
          <w:lang w:val="en-US"/>
        </w:rPr>
        <w:t>menengah</w:t>
      </w:r>
      <w:proofErr w:type="spellEnd"/>
      <w:r w:rsidRPr="008056F9">
        <w:rPr>
          <w:lang w:val="en-US"/>
        </w:rPr>
        <w:t xml:space="preserve"> </w:t>
      </w:r>
      <w:proofErr w:type="spellStart"/>
      <w:r w:rsidRPr="008056F9">
        <w:rPr>
          <w:lang w:val="en-US"/>
        </w:rPr>
        <w:t>pertama</w:t>
      </w:r>
      <w:proofErr w:type="spellEnd"/>
      <w:r w:rsidRPr="008056F9">
        <w:rPr>
          <w:lang w:val="en-US"/>
        </w:rPr>
        <w:t xml:space="preserve">, </w:t>
      </w:r>
      <w:proofErr w:type="spellStart"/>
      <w:r w:rsidRPr="008056F9">
        <w:rPr>
          <w:lang w:val="en-US"/>
        </w:rPr>
        <w:t>mulai</w:t>
      </w:r>
      <w:proofErr w:type="spellEnd"/>
      <w:r w:rsidRPr="008056F9">
        <w:rPr>
          <w:lang w:val="en-US"/>
        </w:rPr>
        <w:t xml:space="preserve"> </w:t>
      </w:r>
      <w:proofErr w:type="spellStart"/>
      <w:r w:rsidRPr="008056F9">
        <w:rPr>
          <w:lang w:val="en-US"/>
        </w:rPr>
        <w:t>menunjukkan</w:t>
      </w:r>
      <w:proofErr w:type="spellEnd"/>
      <w:r w:rsidRPr="008056F9">
        <w:rPr>
          <w:lang w:val="en-US"/>
        </w:rPr>
        <w:t xml:space="preserve"> </w:t>
      </w:r>
      <w:proofErr w:type="spellStart"/>
      <w:r w:rsidRPr="008056F9">
        <w:rPr>
          <w:lang w:val="en-US"/>
        </w:rPr>
        <w:t>keengganan</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berangkat</w:t>
      </w:r>
      <w:proofErr w:type="spellEnd"/>
      <w:r w:rsidRPr="008056F9">
        <w:rPr>
          <w:lang w:val="en-US"/>
        </w:rPr>
        <w:t xml:space="preserve"> </w:t>
      </w:r>
      <w:proofErr w:type="spellStart"/>
      <w:r w:rsidRPr="008056F9">
        <w:rPr>
          <w:lang w:val="en-US"/>
        </w:rPr>
        <w:t>ke</w:t>
      </w:r>
      <w:proofErr w:type="spellEnd"/>
      <w:r w:rsidRPr="008056F9">
        <w:rPr>
          <w:lang w:val="en-US"/>
        </w:rPr>
        <w:t xml:space="preserve"> </w:t>
      </w:r>
      <w:proofErr w:type="spellStart"/>
      <w:r w:rsidRPr="008056F9">
        <w:rPr>
          <w:lang w:val="en-US"/>
        </w:rPr>
        <w:t>lembaga</w:t>
      </w:r>
      <w:proofErr w:type="spellEnd"/>
      <w:r w:rsidRPr="008056F9">
        <w:rPr>
          <w:lang w:val="en-US"/>
        </w:rPr>
        <w:t xml:space="preserve"> </w:t>
      </w:r>
      <w:proofErr w:type="spellStart"/>
      <w:r w:rsidRPr="008056F9">
        <w:rPr>
          <w:lang w:val="en-US"/>
        </w:rPr>
        <w:t>pendidikan</w:t>
      </w:r>
      <w:proofErr w:type="spellEnd"/>
      <w:r w:rsidRPr="008056F9">
        <w:rPr>
          <w:lang w:val="en-US"/>
        </w:rPr>
        <w:t xml:space="preserve"> Al-Qur'an </w:t>
      </w:r>
      <w:proofErr w:type="spellStart"/>
      <w:r w:rsidRPr="008056F9">
        <w:rPr>
          <w:lang w:val="en-US"/>
        </w:rPr>
        <w:t>untuk</w:t>
      </w:r>
      <w:proofErr w:type="spellEnd"/>
      <w:r w:rsidRPr="008056F9">
        <w:rPr>
          <w:lang w:val="en-US"/>
        </w:rPr>
        <w:t xml:space="preserve"> </w:t>
      </w:r>
      <w:proofErr w:type="spellStart"/>
      <w:r w:rsidRPr="008056F9">
        <w:rPr>
          <w:lang w:val="en-US"/>
        </w:rPr>
        <w:t>mempelajari</w:t>
      </w:r>
      <w:proofErr w:type="spellEnd"/>
      <w:r w:rsidRPr="008056F9">
        <w:rPr>
          <w:lang w:val="en-US"/>
        </w:rPr>
        <w:t xml:space="preserve"> </w:t>
      </w:r>
      <w:proofErr w:type="spellStart"/>
      <w:r w:rsidRPr="008056F9">
        <w:rPr>
          <w:lang w:val="en-US"/>
        </w:rPr>
        <w:t>ilmu</w:t>
      </w:r>
      <w:proofErr w:type="spellEnd"/>
      <w:r w:rsidRPr="008056F9">
        <w:rPr>
          <w:lang w:val="en-US"/>
        </w:rPr>
        <w:t xml:space="preserve"> agama dan </w:t>
      </w:r>
      <w:proofErr w:type="spellStart"/>
      <w:r w:rsidRPr="008056F9">
        <w:rPr>
          <w:lang w:val="en-US"/>
        </w:rPr>
        <w:t>mengaji</w:t>
      </w:r>
      <w:proofErr w:type="spellEnd"/>
      <w:r w:rsidRPr="008056F9">
        <w:rPr>
          <w:lang w:val="en-US"/>
        </w:rPr>
        <w:t xml:space="preserve"> </w:t>
      </w:r>
      <w:r w:rsidRPr="008056F9">
        <w:rPr>
          <w:vertAlign w:val="superscript"/>
          <w:lang w:val="en-US"/>
        </w:rPr>
        <w:footnoteReference w:id="3"/>
      </w:r>
      <w:r w:rsidRPr="008056F9">
        <w:rPr>
          <w:lang w:val="en-US"/>
        </w:rPr>
        <w:t xml:space="preserve">. Alasan </w:t>
      </w:r>
      <w:proofErr w:type="spellStart"/>
      <w:r w:rsidRPr="008056F9">
        <w:rPr>
          <w:lang w:val="en-US"/>
        </w:rPr>
        <w:t>dasar</w:t>
      </w:r>
      <w:proofErr w:type="spellEnd"/>
      <w:r w:rsidRPr="008056F9">
        <w:rPr>
          <w:lang w:val="en-US"/>
        </w:rPr>
        <w:t xml:space="preserve"> yang </w:t>
      </w:r>
      <w:proofErr w:type="spellStart"/>
      <w:r w:rsidRPr="008056F9">
        <w:rPr>
          <w:lang w:val="en-US"/>
        </w:rPr>
        <w:t>membuat</w:t>
      </w:r>
      <w:proofErr w:type="spellEnd"/>
      <w:r w:rsidRPr="008056F9">
        <w:rPr>
          <w:lang w:val="en-US"/>
        </w:rPr>
        <w:t xml:space="preserve"> </w:t>
      </w:r>
      <w:proofErr w:type="spellStart"/>
      <w:r w:rsidRPr="008056F9">
        <w:rPr>
          <w:lang w:val="en-US"/>
        </w:rPr>
        <w:t>mereka</w:t>
      </w:r>
      <w:proofErr w:type="spellEnd"/>
      <w:r w:rsidRPr="008056F9">
        <w:rPr>
          <w:lang w:val="en-US"/>
        </w:rPr>
        <w:t xml:space="preserve"> malas </w:t>
      </w:r>
      <w:proofErr w:type="spellStart"/>
      <w:r w:rsidRPr="008056F9">
        <w:rPr>
          <w:lang w:val="en-US"/>
        </w:rPr>
        <w:t>mengaji</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perasaan</w:t>
      </w:r>
      <w:proofErr w:type="spellEnd"/>
      <w:r w:rsidRPr="008056F9">
        <w:rPr>
          <w:lang w:val="en-US"/>
        </w:rPr>
        <w:t xml:space="preserve"> </w:t>
      </w:r>
      <w:proofErr w:type="spellStart"/>
      <w:r w:rsidRPr="008056F9">
        <w:rPr>
          <w:lang w:val="en-US"/>
        </w:rPr>
        <w:t>malu</w:t>
      </w:r>
      <w:proofErr w:type="spellEnd"/>
      <w:r w:rsidRPr="008056F9">
        <w:rPr>
          <w:lang w:val="en-US"/>
        </w:rPr>
        <w:t xml:space="preserve"> </w:t>
      </w:r>
      <w:proofErr w:type="spellStart"/>
      <w:r w:rsidRPr="008056F9">
        <w:rPr>
          <w:lang w:val="en-US"/>
        </w:rPr>
        <w:t>karena</w:t>
      </w:r>
      <w:proofErr w:type="spellEnd"/>
      <w:r w:rsidRPr="008056F9">
        <w:rPr>
          <w:lang w:val="en-US"/>
        </w:rPr>
        <w:t xml:space="preserve"> </w:t>
      </w:r>
      <w:proofErr w:type="spellStart"/>
      <w:r w:rsidRPr="008056F9">
        <w:rPr>
          <w:lang w:val="en-US"/>
        </w:rPr>
        <w:t>tidak</w:t>
      </w:r>
      <w:proofErr w:type="spellEnd"/>
      <w:r w:rsidRPr="008056F9">
        <w:rPr>
          <w:lang w:val="en-US"/>
        </w:rPr>
        <w:t xml:space="preserve"> </w:t>
      </w:r>
      <w:proofErr w:type="spellStart"/>
      <w:r w:rsidRPr="008056F9">
        <w:rPr>
          <w:lang w:val="en-US"/>
        </w:rPr>
        <w:t>ada</w:t>
      </w:r>
      <w:proofErr w:type="spellEnd"/>
      <w:r w:rsidRPr="008056F9">
        <w:rPr>
          <w:lang w:val="en-US"/>
        </w:rPr>
        <w:t xml:space="preserve"> </w:t>
      </w:r>
      <w:proofErr w:type="spellStart"/>
      <w:r w:rsidRPr="008056F9">
        <w:rPr>
          <w:lang w:val="en-US"/>
        </w:rPr>
        <w:t>teman</w:t>
      </w:r>
      <w:proofErr w:type="spellEnd"/>
      <w:r w:rsidRPr="008056F9">
        <w:rPr>
          <w:lang w:val="en-US"/>
        </w:rPr>
        <w:t xml:space="preserve"> se </w:t>
      </w:r>
      <w:proofErr w:type="spellStart"/>
      <w:r w:rsidRPr="008056F9">
        <w:rPr>
          <w:lang w:val="en-US"/>
        </w:rPr>
        <w:t>pantaran</w:t>
      </w:r>
      <w:proofErr w:type="spellEnd"/>
      <w:r w:rsidRPr="008056F9">
        <w:rPr>
          <w:lang w:val="en-US"/>
        </w:rPr>
        <w:t xml:space="preserve"> </w:t>
      </w:r>
      <w:proofErr w:type="spellStart"/>
      <w:r w:rsidRPr="008056F9">
        <w:rPr>
          <w:lang w:val="en-US"/>
        </w:rPr>
        <w:t>dengannya</w:t>
      </w:r>
      <w:proofErr w:type="spellEnd"/>
      <w:r w:rsidRPr="008056F9">
        <w:rPr>
          <w:lang w:val="en-US"/>
        </w:rPr>
        <w:t xml:space="preserve"> yang </w:t>
      </w:r>
      <w:proofErr w:type="spellStart"/>
      <w:r w:rsidRPr="008056F9">
        <w:rPr>
          <w:lang w:val="en-US"/>
        </w:rPr>
        <w:t>mengaji</w:t>
      </w:r>
      <w:proofErr w:type="spellEnd"/>
      <w:r w:rsidRPr="008056F9">
        <w:rPr>
          <w:lang w:val="en-US"/>
        </w:rPr>
        <w:t xml:space="preserve"> Al-Qur’an. Selain </w:t>
      </w:r>
      <w:proofErr w:type="spellStart"/>
      <w:r w:rsidRPr="008056F9">
        <w:rPr>
          <w:lang w:val="en-US"/>
        </w:rPr>
        <w:t>itu</w:t>
      </w:r>
      <w:proofErr w:type="spellEnd"/>
      <w:r w:rsidRPr="008056F9">
        <w:rPr>
          <w:lang w:val="en-US"/>
        </w:rPr>
        <w:t xml:space="preserve">, orang </w:t>
      </w:r>
      <w:proofErr w:type="spellStart"/>
      <w:r w:rsidRPr="008056F9">
        <w:rPr>
          <w:lang w:val="en-US"/>
        </w:rPr>
        <w:t>tua</w:t>
      </w:r>
      <w:proofErr w:type="spellEnd"/>
      <w:r w:rsidRPr="008056F9">
        <w:rPr>
          <w:lang w:val="en-US"/>
        </w:rPr>
        <w:t xml:space="preserve"> </w:t>
      </w:r>
      <w:proofErr w:type="spellStart"/>
      <w:r w:rsidRPr="008056F9">
        <w:rPr>
          <w:lang w:val="en-US"/>
        </w:rPr>
        <w:t>memberikan</w:t>
      </w:r>
      <w:proofErr w:type="spellEnd"/>
      <w:r w:rsidRPr="008056F9">
        <w:rPr>
          <w:lang w:val="en-US"/>
        </w:rPr>
        <w:t xml:space="preserve"> </w:t>
      </w:r>
      <w:proofErr w:type="spellStart"/>
      <w:r w:rsidRPr="008056F9">
        <w:rPr>
          <w:lang w:val="en-US"/>
        </w:rPr>
        <w:t>fitur</w:t>
      </w:r>
      <w:proofErr w:type="spellEnd"/>
      <w:r w:rsidRPr="008056F9">
        <w:rPr>
          <w:lang w:val="en-US"/>
        </w:rPr>
        <w:t xml:space="preserve"> smartphone </w:t>
      </w:r>
      <w:proofErr w:type="spellStart"/>
      <w:r w:rsidRPr="008056F9">
        <w:rPr>
          <w:lang w:val="en-US"/>
        </w:rPr>
        <w:t>selama</w:t>
      </w:r>
      <w:proofErr w:type="spellEnd"/>
      <w:r w:rsidRPr="008056F9">
        <w:rPr>
          <w:lang w:val="en-US"/>
        </w:rPr>
        <w:t xml:space="preserve"> 24 jam </w:t>
      </w:r>
      <w:proofErr w:type="spellStart"/>
      <w:r w:rsidRPr="008056F9">
        <w:rPr>
          <w:lang w:val="en-US"/>
        </w:rPr>
        <w:t>penuh</w:t>
      </w:r>
      <w:proofErr w:type="spellEnd"/>
      <w:r w:rsidRPr="008056F9">
        <w:rPr>
          <w:lang w:val="en-US"/>
        </w:rPr>
        <w:t xml:space="preserve"> di era </w:t>
      </w:r>
      <w:proofErr w:type="spellStart"/>
      <w:r w:rsidRPr="008056F9">
        <w:rPr>
          <w:lang w:val="en-US"/>
        </w:rPr>
        <w:t>teknologi</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tanpa</w:t>
      </w:r>
      <w:proofErr w:type="spellEnd"/>
      <w:r w:rsidRPr="008056F9">
        <w:rPr>
          <w:lang w:val="en-US"/>
        </w:rPr>
        <w:t xml:space="preserve"> </w:t>
      </w:r>
      <w:proofErr w:type="spellStart"/>
      <w:r w:rsidRPr="008056F9">
        <w:rPr>
          <w:lang w:val="en-US"/>
        </w:rPr>
        <w:t>batasan</w:t>
      </w:r>
      <w:proofErr w:type="spellEnd"/>
      <w:r w:rsidRPr="008056F9">
        <w:rPr>
          <w:lang w:val="en-US"/>
        </w:rPr>
        <w:t xml:space="preserve"> </w:t>
      </w:r>
      <w:proofErr w:type="spellStart"/>
      <w:r w:rsidRPr="008056F9">
        <w:rPr>
          <w:lang w:val="en-US"/>
        </w:rPr>
        <w:t>penggunaan</w:t>
      </w:r>
      <w:proofErr w:type="spellEnd"/>
      <w:r w:rsidRPr="008056F9">
        <w:rPr>
          <w:lang w:val="en-US"/>
        </w:rPr>
        <w:t xml:space="preserve">. Selain </w:t>
      </w:r>
      <w:proofErr w:type="spellStart"/>
      <w:r w:rsidRPr="008056F9">
        <w:rPr>
          <w:lang w:val="en-US"/>
        </w:rPr>
        <w:t>itu</w:t>
      </w:r>
      <w:proofErr w:type="spellEnd"/>
      <w:r w:rsidRPr="008056F9">
        <w:rPr>
          <w:lang w:val="en-US"/>
        </w:rPr>
        <w:t xml:space="preserve">, program </w:t>
      </w:r>
      <w:proofErr w:type="spellStart"/>
      <w:r w:rsidRPr="008056F9">
        <w:rPr>
          <w:lang w:val="en-US"/>
        </w:rPr>
        <w:t>sehari</w:t>
      </w:r>
      <w:proofErr w:type="spellEnd"/>
      <w:r w:rsidRPr="008056F9">
        <w:rPr>
          <w:lang w:val="en-US"/>
        </w:rPr>
        <w:t xml:space="preserve"> </w:t>
      </w:r>
      <w:proofErr w:type="spellStart"/>
      <w:r w:rsidRPr="008056F9">
        <w:rPr>
          <w:lang w:val="en-US"/>
        </w:rPr>
        <w:t>penuh</w:t>
      </w:r>
      <w:proofErr w:type="spellEnd"/>
      <w:r w:rsidRPr="008056F9">
        <w:rPr>
          <w:lang w:val="en-US"/>
        </w:rPr>
        <w:t xml:space="preserve"> di </w:t>
      </w:r>
      <w:proofErr w:type="spellStart"/>
      <w:r w:rsidRPr="008056F9">
        <w:rPr>
          <w:lang w:val="en-US"/>
        </w:rPr>
        <w:t>sekolah</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r w:rsidRPr="008056F9">
        <w:rPr>
          <w:i/>
          <w:iCs/>
          <w:lang w:val="en-US"/>
        </w:rPr>
        <w:t>full day school</w:t>
      </w:r>
      <w:r w:rsidRPr="008056F9">
        <w:rPr>
          <w:lang w:val="en-US"/>
        </w:rPr>
        <w:t xml:space="preserve"> </w:t>
      </w:r>
      <w:proofErr w:type="spellStart"/>
      <w:r w:rsidRPr="008056F9">
        <w:rPr>
          <w:lang w:val="en-US"/>
        </w:rPr>
        <w:t>menyebabkan</w:t>
      </w:r>
      <w:proofErr w:type="spellEnd"/>
      <w:r w:rsidRPr="008056F9">
        <w:rPr>
          <w:lang w:val="en-US"/>
        </w:rPr>
        <w:t xml:space="preserve"> </w:t>
      </w:r>
      <w:proofErr w:type="spellStart"/>
      <w:r w:rsidRPr="008056F9">
        <w:rPr>
          <w:lang w:val="en-US"/>
        </w:rPr>
        <w:t>jadwal</w:t>
      </w:r>
      <w:proofErr w:type="spellEnd"/>
      <w:r w:rsidRPr="008056F9">
        <w:rPr>
          <w:lang w:val="en-US"/>
        </w:rPr>
        <w:t xml:space="preserve"> yang </w:t>
      </w:r>
      <w:proofErr w:type="spellStart"/>
      <w:r w:rsidRPr="008056F9">
        <w:rPr>
          <w:lang w:val="en-US"/>
        </w:rPr>
        <w:t>padat</w:t>
      </w:r>
      <w:proofErr w:type="spellEnd"/>
      <w:r w:rsidRPr="008056F9">
        <w:rPr>
          <w:lang w:val="en-US"/>
        </w:rPr>
        <w:t xml:space="preserve"> </w:t>
      </w:r>
      <w:proofErr w:type="spellStart"/>
      <w:r w:rsidRPr="008056F9">
        <w:rPr>
          <w:lang w:val="en-US"/>
        </w:rPr>
        <w:t>sehingga</w:t>
      </w:r>
      <w:proofErr w:type="spellEnd"/>
      <w:r w:rsidRPr="008056F9">
        <w:rPr>
          <w:lang w:val="en-US"/>
        </w:rPr>
        <w:t xml:space="preserve"> </w:t>
      </w:r>
      <w:proofErr w:type="spellStart"/>
      <w:r w:rsidRPr="008056F9">
        <w:rPr>
          <w:lang w:val="en-US"/>
        </w:rPr>
        <w:t>membuat</w:t>
      </w:r>
      <w:proofErr w:type="spellEnd"/>
      <w:r w:rsidRPr="008056F9">
        <w:rPr>
          <w:lang w:val="en-US"/>
        </w:rPr>
        <w:t xml:space="preserve"> </w:t>
      </w:r>
      <w:proofErr w:type="spellStart"/>
      <w:r w:rsidRPr="008056F9">
        <w:rPr>
          <w:lang w:val="en-US"/>
        </w:rPr>
        <w:t>anak</w:t>
      </w:r>
      <w:proofErr w:type="spellEnd"/>
      <w:r w:rsidRPr="008056F9">
        <w:rPr>
          <w:lang w:val="en-US"/>
        </w:rPr>
        <w:t xml:space="preserve"> </w:t>
      </w:r>
      <w:proofErr w:type="spellStart"/>
      <w:r w:rsidRPr="008056F9">
        <w:rPr>
          <w:lang w:val="en-US"/>
        </w:rPr>
        <w:t>lelah</w:t>
      </w:r>
      <w:proofErr w:type="spellEnd"/>
      <w:r w:rsidRPr="008056F9">
        <w:rPr>
          <w:lang w:val="en-US"/>
        </w:rPr>
        <w:t xml:space="preserve"> dan </w:t>
      </w:r>
      <w:proofErr w:type="spellStart"/>
      <w:r w:rsidRPr="008056F9">
        <w:rPr>
          <w:lang w:val="en-US"/>
        </w:rPr>
        <w:t>ketiduran</w:t>
      </w:r>
      <w:proofErr w:type="spellEnd"/>
      <w:r w:rsidRPr="008056F9">
        <w:rPr>
          <w:lang w:val="en-US"/>
        </w:rPr>
        <w:t xml:space="preserve"> </w:t>
      </w:r>
      <w:proofErr w:type="spellStart"/>
      <w:r w:rsidRPr="008056F9">
        <w:rPr>
          <w:lang w:val="en-US"/>
        </w:rPr>
        <w:t>ketika</w:t>
      </w:r>
      <w:proofErr w:type="spellEnd"/>
      <w:r w:rsidRPr="008056F9">
        <w:rPr>
          <w:lang w:val="en-US"/>
        </w:rPr>
        <w:t xml:space="preserve"> orang </w:t>
      </w:r>
      <w:proofErr w:type="spellStart"/>
      <w:r w:rsidRPr="008056F9">
        <w:rPr>
          <w:lang w:val="en-US"/>
        </w:rPr>
        <w:t>tuanya</w:t>
      </w:r>
      <w:proofErr w:type="spellEnd"/>
      <w:r w:rsidRPr="008056F9">
        <w:rPr>
          <w:lang w:val="en-US"/>
        </w:rPr>
        <w:t xml:space="preserve"> </w:t>
      </w:r>
      <w:proofErr w:type="spellStart"/>
      <w:r w:rsidRPr="008056F9">
        <w:rPr>
          <w:lang w:val="en-US"/>
        </w:rPr>
        <w:t>mendesak</w:t>
      </w:r>
      <w:proofErr w:type="spellEnd"/>
      <w:r w:rsidRPr="008056F9">
        <w:rPr>
          <w:lang w:val="en-US"/>
        </w:rPr>
        <w:t xml:space="preserve"> </w:t>
      </w:r>
      <w:proofErr w:type="spellStart"/>
      <w:r w:rsidRPr="008056F9">
        <w:rPr>
          <w:lang w:val="en-US"/>
        </w:rPr>
        <w:t>mereka</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membaca</w:t>
      </w:r>
      <w:proofErr w:type="spellEnd"/>
      <w:r w:rsidRPr="008056F9">
        <w:rPr>
          <w:lang w:val="en-US"/>
        </w:rPr>
        <w:t xml:space="preserve"> Al-Quran. </w:t>
      </w:r>
      <w:proofErr w:type="spellStart"/>
      <w:r w:rsidRPr="008056F9">
        <w:rPr>
          <w:lang w:val="en-US"/>
        </w:rPr>
        <w:t>Sebenarnya</w:t>
      </w:r>
      <w:proofErr w:type="spellEnd"/>
      <w:r w:rsidRPr="008056F9">
        <w:rPr>
          <w:lang w:val="en-US"/>
        </w:rPr>
        <w:t xml:space="preserve"> </w:t>
      </w:r>
      <w:proofErr w:type="spellStart"/>
      <w:r w:rsidRPr="008056F9">
        <w:rPr>
          <w:lang w:val="en-US"/>
        </w:rPr>
        <w:t>banyak</w:t>
      </w:r>
      <w:proofErr w:type="spellEnd"/>
      <w:r w:rsidRPr="008056F9">
        <w:rPr>
          <w:lang w:val="en-US"/>
        </w:rPr>
        <w:t xml:space="preserve"> </w:t>
      </w:r>
      <w:proofErr w:type="spellStart"/>
      <w:r w:rsidRPr="008056F9">
        <w:rPr>
          <w:lang w:val="en-US"/>
        </w:rPr>
        <w:t>sekali</w:t>
      </w:r>
      <w:proofErr w:type="spellEnd"/>
      <w:r w:rsidRPr="008056F9">
        <w:rPr>
          <w:lang w:val="en-US"/>
        </w:rPr>
        <w:t xml:space="preserve"> </w:t>
      </w:r>
      <w:proofErr w:type="spellStart"/>
      <w:r w:rsidRPr="008056F9">
        <w:rPr>
          <w:lang w:val="en-US"/>
        </w:rPr>
        <w:t>bacaan</w:t>
      </w:r>
      <w:proofErr w:type="spellEnd"/>
      <w:r w:rsidRPr="008056F9">
        <w:rPr>
          <w:lang w:val="en-US"/>
        </w:rPr>
        <w:t xml:space="preserve"> Al-Qur’an </w:t>
      </w:r>
      <w:proofErr w:type="spellStart"/>
      <w:r w:rsidRPr="008056F9">
        <w:rPr>
          <w:lang w:val="en-US"/>
        </w:rPr>
        <w:t>mereka</w:t>
      </w:r>
      <w:proofErr w:type="spellEnd"/>
      <w:r w:rsidRPr="008056F9">
        <w:rPr>
          <w:lang w:val="en-US"/>
        </w:rPr>
        <w:t xml:space="preserve"> yang </w:t>
      </w:r>
      <w:proofErr w:type="spellStart"/>
      <w:r w:rsidRPr="008056F9">
        <w:rPr>
          <w:lang w:val="en-US"/>
        </w:rPr>
        <w:t>belum</w:t>
      </w:r>
      <w:proofErr w:type="spellEnd"/>
      <w:r w:rsidRPr="008056F9">
        <w:rPr>
          <w:lang w:val="en-US"/>
        </w:rPr>
        <w:t xml:space="preserve"> </w:t>
      </w:r>
      <w:proofErr w:type="spellStart"/>
      <w:r w:rsidRPr="008056F9">
        <w:rPr>
          <w:lang w:val="en-US"/>
        </w:rPr>
        <w:t>memenuhi</w:t>
      </w:r>
      <w:proofErr w:type="spellEnd"/>
      <w:r w:rsidRPr="008056F9">
        <w:rPr>
          <w:lang w:val="en-US"/>
        </w:rPr>
        <w:t xml:space="preserve"> </w:t>
      </w:r>
      <w:proofErr w:type="spellStart"/>
      <w:r w:rsidRPr="008056F9">
        <w:rPr>
          <w:lang w:val="en-US"/>
        </w:rPr>
        <w:t>standar</w:t>
      </w:r>
      <w:proofErr w:type="spellEnd"/>
      <w:r w:rsidRPr="008056F9">
        <w:rPr>
          <w:lang w:val="en-US"/>
        </w:rPr>
        <w:t xml:space="preserve"> </w:t>
      </w:r>
      <w:proofErr w:type="spellStart"/>
      <w:r w:rsidRPr="008056F9">
        <w:rPr>
          <w:lang w:val="en-US"/>
        </w:rPr>
        <w:t>hukum</w:t>
      </w:r>
      <w:proofErr w:type="spellEnd"/>
      <w:r w:rsidRPr="008056F9">
        <w:rPr>
          <w:lang w:val="en-US"/>
        </w:rPr>
        <w:t xml:space="preserve"> Tajwid yang </w:t>
      </w:r>
      <w:proofErr w:type="spellStart"/>
      <w:r w:rsidRPr="008056F9">
        <w:rPr>
          <w:lang w:val="en-US"/>
        </w:rPr>
        <w:t>telah</w:t>
      </w:r>
      <w:proofErr w:type="spellEnd"/>
      <w:r w:rsidRPr="008056F9">
        <w:rPr>
          <w:lang w:val="en-US"/>
        </w:rPr>
        <w:t xml:space="preserve"> </w:t>
      </w:r>
      <w:proofErr w:type="spellStart"/>
      <w:r w:rsidRPr="008056F9">
        <w:rPr>
          <w:lang w:val="en-US"/>
        </w:rPr>
        <w:t>ditentukan</w:t>
      </w:r>
      <w:proofErr w:type="spellEnd"/>
      <w:r w:rsidRPr="008056F9">
        <w:rPr>
          <w:lang w:val="en-US"/>
        </w:rPr>
        <w:t xml:space="preserve">. </w:t>
      </w:r>
      <w:proofErr w:type="spellStart"/>
      <w:r w:rsidRPr="008056F9">
        <w:rPr>
          <w:lang w:val="en-US"/>
        </w:rPr>
        <w:t>Akibatnya</w:t>
      </w:r>
      <w:proofErr w:type="spellEnd"/>
      <w:r w:rsidRPr="008056F9">
        <w:rPr>
          <w:lang w:val="en-US"/>
        </w:rPr>
        <w:t xml:space="preserve">, </w:t>
      </w:r>
      <w:proofErr w:type="spellStart"/>
      <w:r w:rsidRPr="008056F9">
        <w:rPr>
          <w:lang w:val="en-US"/>
        </w:rPr>
        <w:t>mereka</w:t>
      </w:r>
      <w:proofErr w:type="spellEnd"/>
      <w:r w:rsidRPr="008056F9">
        <w:rPr>
          <w:lang w:val="en-US"/>
        </w:rPr>
        <w:t xml:space="preserve"> </w:t>
      </w:r>
      <w:proofErr w:type="spellStart"/>
      <w:r w:rsidRPr="008056F9">
        <w:rPr>
          <w:lang w:val="en-US"/>
        </w:rPr>
        <w:t>menyesal</w:t>
      </w:r>
      <w:proofErr w:type="spellEnd"/>
      <w:r w:rsidRPr="008056F9">
        <w:rPr>
          <w:lang w:val="en-US"/>
        </w:rPr>
        <w:t xml:space="preserve"> di </w:t>
      </w:r>
      <w:proofErr w:type="spellStart"/>
      <w:r w:rsidRPr="008056F9">
        <w:rPr>
          <w:lang w:val="en-US"/>
        </w:rPr>
        <w:t>usia</w:t>
      </w:r>
      <w:proofErr w:type="spellEnd"/>
      <w:r w:rsidRPr="008056F9">
        <w:rPr>
          <w:lang w:val="en-US"/>
        </w:rPr>
        <w:t xml:space="preserve"> </w:t>
      </w:r>
      <w:proofErr w:type="spellStart"/>
      <w:r w:rsidRPr="008056F9">
        <w:rPr>
          <w:lang w:val="en-US"/>
        </w:rPr>
        <w:t>senja</w:t>
      </w:r>
      <w:proofErr w:type="spellEnd"/>
      <w:r w:rsidRPr="008056F9">
        <w:rPr>
          <w:lang w:val="en-US"/>
        </w:rPr>
        <w:t xml:space="preserve"> </w:t>
      </w:r>
      <w:proofErr w:type="spellStart"/>
      <w:r w:rsidRPr="008056F9">
        <w:rPr>
          <w:lang w:val="en-US"/>
        </w:rPr>
        <w:t>karena</w:t>
      </w:r>
      <w:proofErr w:type="spellEnd"/>
      <w:r w:rsidRPr="008056F9">
        <w:rPr>
          <w:lang w:val="en-US"/>
        </w:rPr>
        <w:t xml:space="preserve"> di masa </w:t>
      </w:r>
      <w:proofErr w:type="spellStart"/>
      <w:r w:rsidRPr="008056F9">
        <w:rPr>
          <w:lang w:val="en-US"/>
        </w:rPr>
        <w:t>muda</w:t>
      </w:r>
      <w:proofErr w:type="spellEnd"/>
      <w:r w:rsidRPr="008056F9">
        <w:rPr>
          <w:lang w:val="en-US"/>
        </w:rPr>
        <w:t xml:space="preserve"> </w:t>
      </w:r>
      <w:proofErr w:type="spellStart"/>
      <w:r w:rsidRPr="008056F9">
        <w:rPr>
          <w:lang w:val="en-US"/>
        </w:rPr>
        <w:t>tidak</w:t>
      </w:r>
      <w:proofErr w:type="spellEnd"/>
      <w:r w:rsidRPr="008056F9">
        <w:rPr>
          <w:lang w:val="en-US"/>
        </w:rPr>
        <w:t xml:space="preserve"> </w:t>
      </w:r>
      <w:proofErr w:type="spellStart"/>
      <w:r w:rsidRPr="008056F9">
        <w:rPr>
          <w:lang w:val="en-US"/>
        </w:rPr>
        <w:t>konsisten</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mempelajari</w:t>
      </w:r>
      <w:proofErr w:type="spellEnd"/>
      <w:r w:rsidRPr="008056F9">
        <w:rPr>
          <w:lang w:val="en-US"/>
        </w:rPr>
        <w:t xml:space="preserve"> </w:t>
      </w:r>
      <w:proofErr w:type="spellStart"/>
      <w:r w:rsidRPr="008056F9">
        <w:rPr>
          <w:lang w:val="en-US"/>
        </w:rPr>
        <w:t>bacaan</w:t>
      </w:r>
      <w:proofErr w:type="spellEnd"/>
      <w:r w:rsidRPr="008056F9">
        <w:rPr>
          <w:lang w:val="en-US"/>
        </w:rPr>
        <w:t xml:space="preserve"> Al-Qur’an </w:t>
      </w:r>
      <w:r w:rsidRPr="008056F9">
        <w:rPr>
          <w:vertAlign w:val="superscript"/>
          <w:lang w:val="en-US"/>
        </w:rPr>
        <w:footnoteReference w:id="4"/>
      </w:r>
      <w:r w:rsidRPr="008056F9">
        <w:rPr>
          <w:lang w:val="en-US"/>
        </w:rPr>
        <w:t>.</w:t>
      </w:r>
    </w:p>
    <w:p w14:paraId="566B0EEC" w14:textId="77777777" w:rsidR="008056F9" w:rsidRPr="008056F9" w:rsidRDefault="008056F9" w:rsidP="008056F9">
      <w:pPr>
        <w:ind w:left="0" w:firstLine="720"/>
        <w:rPr>
          <w:lang w:val="en-US"/>
        </w:rPr>
      </w:pPr>
      <w:proofErr w:type="spellStart"/>
      <w:r w:rsidRPr="008056F9">
        <w:rPr>
          <w:lang w:val="en-US"/>
        </w:rPr>
        <w:t>Realita</w:t>
      </w:r>
      <w:proofErr w:type="spellEnd"/>
      <w:r w:rsidRPr="008056F9">
        <w:rPr>
          <w:lang w:val="en-US"/>
        </w:rPr>
        <w:t xml:space="preserve"> </w:t>
      </w:r>
      <w:proofErr w:type="spellStart"/>
      <w:r w:rsidRPr="008056F9">
        <w:rPr>
          <w:lang w:val="en-US"/>
        </w:rPr>
        <w:t>demikian</w:t>
      </w:r>
      <w:proofErr w:type="spellEnd"/>
      <w:r w:rsidRPr="008056F9">
        <w:rPr>
          <w:lang w:val="en-US"/>
        </w:rPr>
        <w:t xml:space="preserve"> </w:t>
      </w:r>
      <w:proofErr w:type="spellStart"/>
      <w:r w:rsidRPr="008056F9">
        <w:rPr>
          <w:lang w:val="en-US"/>
        </w:rPr>
        <w:t>bukan</w:t>
      </w:r>
      <w:proofErr w:type="spellEnd"/>
      <w:r w:rsidRPr="008056F9">
        <w:rPr>
          <w:lang w:val="en-US"/>
        </w:rPr>
        <w:t xml:space="preserve"> </w:t>
      </w:r>
      <w:proofErr w:type="spellStart"/>
      <w:r w:rsidRPr="008056F9">
        <w:rPr>
          <w:lang w:val="en-US"/>
        </w:rPr>
        <w:t>cuma</w:t>
      </w:r>
      <w:proofErr w:type="spellEnd"/>
      <w:r w:rsidRPr="008056F9">
        <w:rPr>
          <w:lang w:val="en-US"/>
        </w:rPr>
        <w:t xml:space="preserve"> </w:t>
      </w:r>
      <w:proofErr w:type="spellStart"/>
      <w:r w:rsidRPr="008056F9">
        <w:rPr>
          <w:lang w:val="en-US"/>
        </w:rPr>
        <w:t>merugikan</w:t>
      </w:r>
      <w:proofErr w:type="spellEnd"/>
      <w:r w:rsidRPr="008056F9">
        <w:rPr>
          <w:lang w:val="en-US"/>
        </w:rPr>
        <w:t xml:space="preserve"> </w:t>
      </w:r>
      <w:proofErr w:type="spellStart"/>
      <w:r w:rsidRPr="008056F9">
        <w:rPr>
          <w:lang w:val="en-US"/>
        </w:rPr>
        <w:t>diri</w:t>
      </w:r>
      <w:proofErr w:type="spellEnd"/>
      <w:r w:rsidRPr="008056F9">
        <w:rPr>
          <w:lang w:val="en-US"/>
        </w:rPr>
        <w:t xml:space="preserve"> </w:t>
      </w:r>
      <w:proofErr w:type="spellStart"/>
      <w:r w:rsidRPr="008056F9">
        <w:rPr>
          <w:lang w:val="en-US"/>
        </w:rPr>
        <w:t>mereka</w:t>
      </w:r>
      <w:proofErr w:type="spellEnd"/>
      <w:r w:rsidRPr="008056F9">
        <w:rPr>
          <w:lang w:val="en-US"/>
        </w:rPr>
        <w:t xml:space="preserve"> </w:t>
      </w:r>
      <w:proofErr w:type="spellStart"/>
      <w:r w:rsidRPr="008056F9">
        <w:rPr>
          <w:lang w:val="en-US"/>
        </w:rPr>
        <w:t>sendiri</w:t>
      </w:r>
      <w:proofErr w:type="spellEnd"/>
      <w:r w:rsidRPr="008056F9">
        <w:rPr>
          <w:lang w:val="en-US"/>
        </w:rPr>
        <w:t xml:space="preserve">. </w:t>
      </w:r>
      <w:proofErr w:type="spellStart"/>
      <w:r w:rsidRPr="008056F9">
        <w:rPr>
          <w:lang w:val="en-US"/>
        </w:rPr>
        <w:t>Namun</w:t>
      </w:r>
      <w:proofErr w:type="spellEnd"/>
      <w:r w:rsidRPr="008056F9">
        <w:rPr>
          <w:lang w:val="en-US"/>
        </w:rPr>
        <w:t xml:space="preserve"> juga </w:t>
      </w:r>
      <w:proofErr w:type="spellStart"/>
      <w:r w:rsidRPr="008056F9">
        <w:rPr>
          <w:lang w:val="en-US"/>
        </w:rPr>
        <w:t>berimbas</w:t>
      </w:r>
      <w:proofErr w:type="spellEnd"/>
      <w:r w:rsidRPr="008056F9">
        <w:rPr>
          <w:lang w:val="en-US"/>
        </w:rPr>
        <w:t xml:space="preserve"> pada orang </w:t>
      </w:r>
      <w:proofErr w:type="spellStart"/>
      <w:r w:rsidRPr="008056F9">
        <w:rPr>
          <w:lang w:val="en-US"/>
        </w:rPr>
        <w:t>tua</w:t>
      </w:r>
      <w:proofErr w:type="spellEnd"/>
      <w:r w:rsidRPr="008056F9">
        <w:rPr>
          <w:lang w:val="en-US"/>
        </w:rPr>
        <w:t xml:space="preserve"> </w:t>
      </w:r>
      <w:proofErr w:type="spellStart"/>
      <w:r w:rsidRPr="008056F9">
        <w:rPr>
          <w:lang w:val="en-US"/>
        </w:rPr>
        <w:t>karena</w:t>
      </w:r>
      <w:proofErr w:type="spellEnd"/>
      <w:r w:rsidRPr="008056F9">
        <w:rPr>
          <w:lang w:val="en-US"/>
        </w:rPr>
        <w:t xml:space="preserve"> </w:t>
      </w:r>
      <w:proofErr w:type="spellStart"/>
      <w:r w:rsidRPr="008056F9">
        <w:rPr>
          <w:lang w:val="en-US"/>
        </w:rPr>
        <w:t>ketika</w:t>
      </w:r>
      <w:proofErr w:type="spellEnd"/>
      <w:r w:rsidRPr="008056F9">
        <w:rPr>
          <w:lang w:val="en-US"/>
        </w:rPr>
        <w:t xml:space="preserve"> </w:t>
      </w:r>
      <w:proofErr w:type="spellStart"/>
      <w:r w:rsidRPr="008056F9">
        <w:rPr>
          <w:lang w:val="en-US"/>
        </w:rPr>
        <w:t>seseorang</w:t>
      </w:r>
      <w:proofErr w:type="spellEnd"/>
      <w:r w:rsidRPr="008056F9">
        <w:rPr>
          <w:lang w:val="en-US"/>
        </w:rPr>
        <w:t xml:space="preserve"> </w:t>
      </w:r>
      <w:proofErr w:type="spellStart"/>
      <w:r w:rsidRPr="008056F9">
        <w:rPr>
          <w:lang w:val="en-US"/>
        </w:rPr>
        <w:t>telah</w:t>
      </w:r>
      <w:proofErr w:type="spellEnd"/>
      <w:r w:rsidRPr="008056F9">
        <w:rPr>
          <w:lang w:val="en-US"/>
        </w:rPr>
        <w:t xml:space="preserve"> </w:t>
      </w:r>
      <w:proofErr w:type="spellStart"/>
      <w:r w:rsidRPr="008056F9">
        <w:rPr>
          <w:lang w:val="en-US"/>
        </w:rPr>
        <w:t>meninggal</w:t>
      </w:r>
      <w:proofErr w:type="spellEnd"/>
      <w:r w:rsidRPr="008056F9">
        <w:rPr>
          <w:lang w:val="en-US"/>
        </w:rPr>
        <w:t xml:space="preserve"> dunia </w:t>
      </w:r>
      <w:proofErr w:type="spellStart"/>
      <w:r w:rsidRPr="008056F9">
        <w:rPr>
          <w:lang w:val="en-US"/>
        </w:rPr>
        <w:t>maka</w:t>
      </w:r>
      <w:proofErr w:type="spellEnd"/>
      <w:r w:rsidRPr="008056F9">
        <w:rPr>
          <w:lang w:val="en-US"/>
        </w:rPr>
        <w:t xml:space="preserve"> </w:t>
      </w:r>
      <w:proofErr w:type="spellStart"/>
      <w:r w:rsidRPr="008056F9">
        <w:rPr>
          <w:lang w:val="en-US"/>
        </w:rPr>
        <w:t>hal</w:t>
      </w:r>
      <w:proofErr w:type="spellEnd"/>
      <w:r w:rsidRPr="008056F9">
        <w:rPr>
          <w:lang w:val="en-US"/>
        </w:rPr>
        <w:t xml:space="preserve"> yang </w:t>
      </w:r>
      <w:proofErr w:type="spellStart"/>
      <w:r w:rsidRPr="008056F9">
        <w:rPr>
          <w:lang w:val="en-US"/>
        </w:rPr>
        <w:t>bermanfaat</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kiriman</w:t>
      </w:r>
      <w:proofErr w:type="spellEnd"/>
      <w:r w:rsidRPr="008056F9">
        <w:rPr>
          <w:lang w:val="en-US"/>
        </w:rPr>
        <w:t xml:space="preserve"> </w:t>
      </w:r>
      <w:proofErr w:type="spellStart"/>
      <w:r w:rsidRPr="008056F9">
        <w:rPr>
          <w:lang w:val="en-US"/>
        </w:rPr>
        <w:t>doa</w:t>
      </w:r>
      <w:proofErr w:type="spellEnd"/>
      <w:r w:rsidRPr="008056F9">
        <w:rPr>
          <w:lang w:val="en-US"/>
        </w:rPr>
        <w:t xml:space="preserve"> </w:t>
      </w:r>
      <w:proofErr w:type="spellStart"/>
      <w:r w:rsidRPr="008056F9">
        <w:rPr>
          <w:lang w:val="en-US"/>
        </w:rPr>
        <w:t>dari</w:t>
      </w:r>
      <w:proofErr w:type="spellEnd"/>
      <w:r w:rsidRPr="008056F9">
        <w:rPr>
          <w:lang w:val="en-US"/>
        </w:rPr>
        <w:t xml:space="preserve"> </w:t>
      </w:r>
      <w:proofErr w:type="spellStart"/>
      <w:r w:rsidRPr="008056F9">
        <w:rPr>
          <w:lang w:val="en-US"/>
        </w:rPr>
        <w:t>keluarga</w:t>
      </w:r>
      <w:proofErr w:type="spellEnd"/>
      <w:r w:rsidRPr="008056F9">
        <w:rPr>
          <w:lang w:val="en-US"/>
        </w:rPr>
        <w:t xml:space="preserve"> dan </w:t>
      </w:r>
      <w:proofErr w:type="spellStart"/>
      <w:r w:rsidRPr="008056F9">
        <w:rPr>
          <w:lang w:val="en-US"/>
        </w:rPr>
        <w:t>anak-anaknya</w:t>
      </w:r>
      <w:proofErr w:type="spellEnd"/>
      <w:r w:rsidRPr="008056F9">
        <w:rPr>
          <w:lang w:val="en-US"/>
        </w:rPr>
        <w:t xml:space="preserve"> </w:t>
      </w:r>
      <w:proofErr w:type="spellStart"/>
      <w:r w:rsidRPr="008056F9">
        <w:rPr>
          <w:lang w:val="en-US"/>
        </w:rPr>
        <w:t>melalui</w:t>
      </w:r>
      <w:proofErr w:type="spellEnd"/>
      <w:r w:rsidRPr="008056F9">
        <w:rPr>
          <w:lang w:val="en-US"/>
        </w:rPr>
        <w:t xml:space="preserve"> </w:t>
      </w:r>
      <w:proofErr w:type="spellStart"/>
      <w:r w:rsidRPr="008056F9">
        <w:rPr>
          <w:lang w:val="en-US"/>
        </w:rPr>
        <w:t>bacaan</w:t>
      </w:r>
      <w:proofErr w:type="spellEnd"/>
      <w:r w:rsidRPr="008056F9">
        <w:rPr>
          <w:lang w:val="en-US"/>
        </w:rPr>
        <w:t xml:space="preserve"> al-Qur’an </w:t>
      </w:r>
      <w:r w:rsidRPr="008056F9">
        <w:rPr>
          <w:vertAlign w:val="superscript"/>
          <w:lang w:val="en-US"/>
        </w:rPr>
        <w:footnoteReference w:id="5"/>
      </w:r>
      <w:r w:rsidRPr="008056F9">
        <w:rPr>
          <w:lang w:val="en-US"/>
        </w:rPr>
        <w:t xml:space="preserve">. </w:t>
      </w:r>
      <w:proofErr w:type="spellStart"/>
      <w:r w:rsidRPr="008056F9">
        <w:rPr>
          <w:lang w:val="en-US"/>
        </w:rPr>
        <w:t>Sebagaimana</w:t>
      </w:r>
      <w:proofErr w:type="spellEnd"/>
      <w:r w:rsidRPr="008056F9">
        <w:rPr>
          <w:lang w:val="en-US"/>
        </w:rPr>
        <w:t xml:space="preserve"> </w:t>
      </w:r>
      <w:proofErr w:type="spellStart"/>
      <w:r w:rsidRPr="008056F9">
        <w:rPr>
          <w:lang w:val="en-US"/>
        </w:rPr>
        <w:t>dahulu</w:t>
      </w:r>
      <w:proofErr w:type="spellEnd"/>
      <w:r w:rsidRPr="008056F9">
        <w:rPr>
          <w:lang w:val="en-US"/>
        </w:rPr>
        <w:t xml:space="preserve"> Ibnu Umar </w:t>
      </w:r>
      <w:proofErr w:type="spellStart"/>
      <w:r w:rsidRPr="008056F9">
        <w:rPr>
          <w:lang w:val="en-US"/>
        </w:rPr>
        <w:t>bercita-cita</w:t>
      </w:r>
      <w:proofErr w:type="spellEnd"/>
      <w:r w:rsidRPr="008056F9">
        <w:rPr>
          <w:lang w:val="en-US"/>
        </w:rPr>
        <w:t xml:space="preserve"> </w:t>
      </w:r>
      <w:proofErr w:type="spellStart"/>
      <w:r w:rsidRPr="008056F9">
        <w:rPr>
          <w:lang w:val="en-US"/>
        </w:rPr>
        <w:t>tidak</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menikah</w:t>
      </w:r>
      <w:proofErr w:type="spellEnd"/>
      <w:r w:rsidRPr="008056F9">
        <w:rPr>
          <w:lang w:val="en-US"/>
        </w:rPr>
        <w:t xml:space="preserve">, </w:t>
      </w:r>
      <w:proofErr w:type="spellStart"/>
      <w:r w:rsidRPr="008056F9">
        <w:rPr>
          <w:lang w:val="en-US"/>
        </w:rPr>
        <w:t>namun</w:t>
      </w:r>
      <w:proofErr w:type="spellEnd"/>
      <w:r w:rsidRPr="008056F9">
        <w:rPr>
          <w:lang w:val="en-US"/>
        </w:rPr>
        <w:t xml:space="preserve"> sang </w:t>
      </w:r>
      <w:proofErr w:type="spellStart"/>
      <w:r w:rsidRPr="008056F9">
        <w:rPr>
          <w:lang w:val="en-US"/>
        </w:rPr>
        <w:t>ibu</w:t>
      </w:r>
      <w:proofErr w:type="spellEnd"/>
      <w:r w:rsidRPr="008056F9">
        <w:rPr>
          <w:lang w:val="en-US"/>
        </w:rPr>
        <w:t xml:space="preserve"> </w:t>
      </w:r>
      <w:proofErr w:type="spellStart"/>
      <w:r w:rsidRPr="008056F9">
        <w:rPr>
          <w:lang w:val="en-US"/>
        </w:rPr>
        <w:t>bernama</w:t>
      </w:r>
      <w:proofErr w:type="spellEnd"/>
      <w:r w:rsidRPr="008056F9">
        <w:rPr>
          <w:lang w:val="en-US"/>
        </w:rPr>
        <w:t xml:space="preserve"> </w:t>
      </w:r>
      <w:proofErr w:type="spellStart"/>
      <w:r w:rsidRPr="008056F9">
        <w:rPr>
          <w:lang w:val="en-US"/>
        </w:rPr>
        <w:t>Hafshah</w:t>
      </w:r>
      <w:proofErr w:type="spellEnd"/>
      <w:r w:rsidRPr="008056F9">
        <w:rPr>
          <w:lang w:val="en-US"/>
        </w:rPr>
        <w:t xml:space="preserve"> </w:t>
      </w:r>
      <w:proofErr w:type="spellStart"/>
      <w:r w:rsidRPr="008056F9">
        <w:rPr>
          <w:lang w:val="en-US"/>
        </w:rPr>
        <w:t>melarangnya</w:t>
      </w:r>
      <w:proofErr w:type="spellEnd"/>
      <w:r w:rsidRPr="008056F9">
        <w:rPr>
          <w:lang w:val="en-US"/>
        </w:rPr>
        <w:t xml:space="preserve"> dan </w:t>
      </w:r>
      <w:proofErr w:type="spellStart"/>
      <w:r w:rsidRPr="008056F9">
        <w:rPr>
          <w:lang w:val="en-US"/>
        </w:rPr>
        <w:t>berkata</w:t>
      </w:r>
      <w:proofErr w:type="spellEnd"/>
      <w:r w:rsidRPr="008056F9">
        <w:rPr>
          <w:lang w:val="en-US"/>
        </w:rPr>
        <w:t>: “</w:t>
      </w:r>
      <w:proofErr w:type="spellStart"/>
      <w:r w:rsidRPr="008056F9">
        <w:rPr>
          <w:lang w:val="en-US"/>
        </w:rPr>
        <w:t>menikahlah</w:t>
      </w:r>
      <w:proofErr w:type="spellEnd"/>
      <w:r w:rsidRPr="008056F9">
        <w:rPr>
          <w:lang w:val="en-US"/>
        </w:rPr>
        <w:t xml:space="preserve">! Jika </w:t>
      </w:r>
      <w:proofErr w:type="spellStart"/>
      <w:r w:rsidRPr="008056F9">
        <w:rPr>
          <w:lang w:val="en-US"/>
        </w:rPr>
        <w:t>kamu</w:t>
      </w:r>
      <w:proofErr w:type="spellEnd"/>
      <w:r w:rsidRPr="008056F9">
        <w:rPr>
          <w:lang w:val="en-US"/>
        </w:rPr>
        <w:t xml:space="preserve"> </w:t>
      </w:r>
      <w:proofErr w:type="spellStart"/>
      <w:r w:rsidRPr="008056F9">
        <w:rPr>
          <w:lang w:val="en-US"/>
        </w:rPr>
        <w:t>dikaruniai</w:t>
      </w:r>
      <w:proofErr w:type="spellEnd"/>
      <w:r w:rsidRPr="008056F9">
        <w:rPr>
          <w:lang w:val="en-US"/>
        </w:rPr>
        <w:t xml:space="preserve"> </w:t>
      </w:r>
      <w:proofErr w:type="spellStart"/>
      <w:r w:rsidRPr="008056F9">
        <w:rPr>
          <w:lang w:val="en-US"/>
        </w:rPr>
        <w:t>anak</w:t>
      </w:r>
      <w:proofErr w:type="spellEnd"/>
      <w:r w:rsidRPr="008056F9">
        <w:rPr>
          <w:lang w:val="en-US"/>
        </w:rPr>
        <w:t xml:space="preserve"> yang </w:t>
      </w:r>
      <w:proofErr w:type="spellStart"/>
      <w:r w:rsidRPr="008056F9">
        <w:rPr>
          <w:lang w:val="en-US"/>
        </w:rPr>
        <w:t>hidup</w:t>
      </w:r>
      <w:proofErr w:type="spellEnd"/>
      <w:r w:rsidRPr="008056F9">
        <w:rPr>
          <w:lang w:val="en-US"/>
        </w:rPr>
        <w:t xml:space="preserve"> </w:t>
      </w:r>
      <w:proofErr w:type="spellStart"/>
      <w:r w:rsidRPr="008056F9">
        <w:rPr>
          <w:lang w:val="en-US"/>
        </w:rPr>
        <w:t>sepeninggalmu</w:t>
      </w:r>
      <w:proofErr w:type="spellEnd"/>
      <w:r w:rsidRPr="008056F9">
        <w:rPr>
          <w:lang w:val="en-US"/>
        </w:rPr>
        <w:t xml:space="preserve"> </w:t>
      </w:r>
      <w:proofErr w:type="spellStart"/>
      <w:r w:rsidRPr="008056F9">
        <w:rPr>
          <w:lang w:val="en-US"/>
        </w:rPr>
        <w:t>maka</w:t>
      </w:r>
      <w:proofErr w:type="spellEnd"/>
      <w:r w:rsidRPr="008056F9">
        <w:rPr>
          <w:lang w:val="en-US"/>
        </w:rPr>
        <w:t xml:space="preserve"> </w:t>
      </w:r>
      <w:proofErr w:type="spellStart"/>
      <w:r w:rsidRPr="008056F9">
        <w:rPr>
          <w:lang w:val="en-US"/>
        </w:rPr>
        <w:t>ia</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mendoakanmu</w:t>
      </w:r>
      <w:proofErr w:type="spellEnd"/>
      <w:r w:rsidRPr="008056F9">
        <w:rPr>
          <w:lang w:val="en-US"/>
        </w:rPr>
        <w:t xml:space="preserve">.” Hal </w:t>
      </w:r>
      <w:proofErr w:type="spellStart"/>
      <w:r w:rsidRPr="008056F9">
        <w:rPr>
          <w:lang w:val="en-US"/>
        </w:rPr>
        <w:t>ini</w:t>
      </w:r>
      <w:proofErr w:type="spellEnd"/>
      <w:r w:rsidRPr="008056F9">
        <w:rPr>
          <w:lang w:val="en-US"/>
        </w:rPr>
        <w:t xml:space="preserve"> </w:t>
      </w:r>
      <w:proofErr w:type="spellStart"/>
      <w:r w:rsidRPr="008056F9">
        <w:rPr>
          <w:lang w:val="en-US"/>
        </w:rPr>
        <w:t>sesuai</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sabda</w:t>
      </w:r>
      <w:proofErr w:type="spellEnd"/>
      <w:r w:rsidRPr="008056F9">
        <w:rPr>
          <w:lang w:val="en-US"/>
        </w:rPr>
        <w:t xml:space="preserve"> Rasulullah:</w:t>
      </w:r>
    </w:p>
    <w:p w14:paraId="64284495" w14:textId="77777777" w:rsidR="008056F9" w:rsidRPr="008056F9" w:rsidRDefault="008056F9" w:rsidP="008056F9">
      <w:pPr>
        <w:bidi/>
        <w:ind w:left="0" w:firstLine="0"/>
        <w:rPr>
          <w:lang w:val="en-US"/>
        </w:rPr>
      </w:pPr>
      <w:r w:rsidRPr="008056F9">
        <w:rPr>
          <w:rtl/>
        </w:rPr>
        <w:t>إِذَا مَاتَ ابْنُ أَدَمَ انْقَطَعَ عَمَلُهُ اِلَّا مِنْ ثَلَاثَةٍ : صَدَقَةٍ جَارشيَةٍ أَوْ عِلْمٍ يُنْتَفَعُ بِهِ أَوْ وَالِدٍ صَالِحٍ يَدْعُوْلَهُ</w:t>
      </w:r>
    </w:p>
    <w:p w14:paraId="77DBE197" w14:textId="77777777" w:rsidR="008056F9" w:rsidRPr="008056F9" w:rsidRDefault="008056F9" w:rsidP="008056F9">
      <w:pPr>
        <w:ind w:left="0" w:firstLine="0"/>
        <w:rPr>
          <w:lang w:val="en-US"/>
        </w:rPr>
      </w:pPr>
      <w:r w:rsidRPr="008056F9">
        <w:rPr>
          <w:lang w:val="en-US"/>
        </w:rPr>
        <w:t xml:space="preserve">“Jika </w:t>
      </w:r>
      <w:proofErr w:type="spellStart"/>
      <w:r w:rsidRPr="008056F9">
        <w:rPr>
          <w:lang w:val="en-US"/>
        </w:rPr>
        <w:t>manusia</w:t>
      </w:r>
      <w:proofErr w:type="spellEnd"/>
      <w:r w:rsidRPr="008056F9">
        <w:rPr>
          <w:lang w:val="en-US"/>
        </w:rPr>
        <w:t xml:space="preserve"> </w:t>
      </w:r>
      <w:proofErr w:type="spellStart"/>
      <w:r w:rsidRPr="008056F9">
        <w:rPr>
          <w:lang w:val="en-US"/>
        </w:rPr>
        <w:t>telah</w:t>
      </w:r>
      <w:proofErr w:type="spellEnd"/>
      <w:r w:rsidRPr="008056F9">
        <w:rPr>
          <w:lang w:val="en-US"/>
        </w:rPr>
        <w:t xml:space="preserve"> </w:t>
      </w:r>
      <w:proofErr w:type="spellStart"/>
      <w:r w:rsidRPr="008056F9">
        <w:rPr>
          <w:lang w:val="en-US"/>
        </w:rPr>
        <w:t>meninggal</w:t>
      </w:r>
      <w:proofErr w:type="spellEnd"/>
      <w:r w:rsidRPr="008056F9">
        <w:rPr>
          <w:lang w:val="en-US"/>
        </w:rPr>
        <w:t xml:space="preserve"> dunia, </w:t>
      </w:r>
      <w:proofErr w:type="spellStart"/>
      <w:r w:rsidRPr="008056F9">
        <w:rPr>
          <w:lang w:val="en-US"/>
        </w:rPr>
        <w:t>amalnya</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terputus</w:t>
      </w:r>
      <w:proofErr w:type="spellEnd"/>
      <w:r w:rsidRPr="008056F9">
        <w:rPr>
          <w:lang w:val="en-US"/>
        </w:rPr>
        <w:t xml:space="preserve"> </w:t>
      </w:r>
      <w:proofErr w:type="spellStart"/>
      <w:r w:rsidRPr="008056F9">
        <w:rPr>
          <w:lang w:val="en-US"/>
        </w:rPr>
        <w:t>kecuali</w:t>
      </w:r>
      <w:proofErr w:type="spellEnd"/>
      <w:r w:rsidRPr="008056F9">
        <w:rPr>
          <w:lang w:val="en-US"/>
        </w:rPr>
        <w:t xml:space="preserve"> </w:t>
      </w:r>
      <w:proofErr w:type="spellStart"/>
      <w:r w:rsidRPr="008056F9">
        <w:rPr>
          <w:lang w:val="en-US"/>
        </w:rPr>
        <w:t>tiga</w:t>
      </w:r>
      <w:proofErr w:type="spellEnd"/>
      <w:r w:rsidRPr="008056F9">
        <w:rPr>
          <w:lang w:val="en-US"/>
        </w:rPr>
        <w:t xml:space="preserve"> </w:t>
      </w:r>
      <w:proofErr w:type="spellStart"/>
      <w:r w:rsidRPr="008056F9">
        <w:rPr>
          <w:lang w:val="en-US"/>
        </w:rPr>
        <w:t>perkara</w:t>
      </w:r>
      <w:proofErr w:type="spellEnd"/>
      <w:r w:rsidRPr="008056F9">
        <w:rPr>
          <w:lang w:val="en-US"/>
        </w:rPr>
        <w:t xml:space="preserve">: </w:t>
      </w:r>
      <w:proofErr w:type="spellStart"/>
      <w:r w:rsidRPr="008056F9">
        <w:rPr>
          <w:lang w:val="en-US"/>
        </w:rPr>
        <w:t>Sedekah</w:t>
      </w:r>
      <w:proofErr w:type="spellEnd"/>
      <w:r w:rsidRPr="008056F9">
        <w:rPr>
          <w:lang w:val="en-US"/>
        </w:rPr>
        <w:t xml:space="preserve"> Jariyah, </w:t>
      </w:r>
      <w:proofErr w:type="spellStart"/>
      <w:r w:rsidRPr="008056F9">
        <w:rPr>
          <w:lang w:val="en-US"/>
        </w:rPr>
        <w:t>ilmu</w:t>
      </w:r>
      <w:proofErr w:type="spellEnd"/>
      <w:r w:rsidRPr="008056F9">
        <w:rPr>
          <w:lang w:val="en-US"/>
        </w:rPr>
        <w:t xml:space="preserve"> yang </w:t>
      </w:r>
      <w:proofErr w:type="spellStart"/>
      <w:r w:rsidRPr="008056F9">
        <w:rPr>
          <w:lang w:val="en-US"/>
        </w:rPr>
        <w:t>bermanfaat</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proofErr w:type="spellStart"/>
      <w:r w:rsidRPr="008056F9">
        <w:rPr>
          <w:lang w:val="en-US"/>
        </w:rPr>
        <w:t>anak</w:t>
      </w:r>
      <w:proofErr w:type="spellEnd"/>
      <w:r w:rsidRPr="008056F9">
        <w:rPr>
          <w:lang w:val="en-US"/>
        </w:rPr>
        <w:t xml:space="preserve"> </w:t>
      </w:r>
      <w:proofErr w:type="spellStart"/>
      <w:r w:rsidRPr="008056F9">
        <w:rPr>
          <w:lang w:val="en-US"/>
        </w:rPr>
        <w:t>saleh</w:t>
      </w:r>
      <w:proofErr w:type="spellEnd"/>
      <w:r w:rsidRPr="008056F9">
        <w:rPr>
          <w:lang w:val="en-US"/>
        </w:rPr>
        <w:t xml:space="preserve"> yang </w:t>
      </w:r>
      <w:proofErr w:type="spellStart"/>
      <w:r w:rsidRPr="008056F9">
        <w:rPr>
          <w:lang w:val="en-US"/>
        </w:rPr>
        <w:t>mendoakannya</w:t>
      </w:r>
      <w:proofErr w:type="spellEnd"/>
      <w:r w:rsidRPr="008056F9">
        <w:rPr>
          <w:lang w:val="en-US"/>
        </w:rPr>
        <w:t xml:space="preserve">.” </w:t>
      </w:r>
      <w:r w:rsidRPr="008056F9">
        <w:rPr>
          <w:vertAlign w:val="superscript"/>
          <w:lang w:val="en-US"/>
        </w:rPr>
        <w:footnoteReference w:id="6"/>
      </w:r>
    </w:p>
    <w:p w14:paraId="496A5969" w14:textId="77777777" w:rsidR="008056F9" w:rsidRPr="008056F9" w:rsidRDefault="008056F9" w:rsidP="008056F9">
      <w:pPr>
        <w:ind w:left="0" w:firstLine="720"/>
        <w:rPr>
          <w:lang w:val="en-US"/>
        </w:rPr>
      </w:pPr>
      <w:proofErr w:type="spellStart"/>
      <w:r w:rsidRPr="008056F9">
        <w:rPr>
          <w:lang w:val="en-US"/>
        </w:rPr>
        <w:lastRenderedPageBreak/>
        <w:t>Berdasarkan</w:t>
      </w:r>
      <w:proofErr w:type="spellEnd"/>
      <w:r w:rsidRPr="008056F9">
        <w:rPr>
          <w:lang w:val="en-US"/>
        </w:rPr>
        <w:t xml:space="preserve"> </w:t>
      </w:r>
      <w:proofErr w:type="spellStart"/>
      <w:r w:rsidRPr="008056F9">
        <w:rPr>
          <w:lang w:val="en-US"/>
        </w:rPr>
        <w:t>realita</w:t>
      </w:r>
      <w:proofErr w:type="spellEnd"/>
      <w:r w:rsidRPr="008056F9">
        <w:rPr>
          <w:lang w:val="en-US"/>
        </w:rPr>
        <w:t xml:space="preserve"> </w:t>
      </w:r>
      <w:proofErr w:type="spellStart"/>
      <w:r w:rsidRPr="008056F9">
        <w:rPr>
          <w:lang w:val="en-US"/>
        </w:rPr>
        <w:t>kasus</w:t>
      </w:r>
      <w:proofErr w:type="spellEnd"/>
      <w:r w:rsidRPr="008056F9">
        <w:rPr>
          <w:lang w:val="en-US"/>
        </w:rPr>
        <w:t xml:space="preserve"> di </w:t>
      </w:r>
      <w:proofErr w:type="spellStart"/>
      <w:r w:rsidRPr="008056F9">
        <w:rPr>
          <w:lang w:val="en-US"/>
        </w:rPr>
        <w:t>atas</w:t>
      </w:r>
      <w:proofErr w:type="spellEnd"/>
      <w:r w:rsidRPr="008056F9">
        <w:rPr>
          <w:lang w:val="en-US"/>
        </w:rPr>
        <w:t xml:space="preserve">, </w:t>
      </w:r>
      <w:proofErr w:type="spellStart"/>
      <w:r w:rsidRPr="008056F9">
        <w:rPr>
          <w:lang w:val="en-US"/>
        </w:rPr>
        <w:t>dirasa</w:t>
      </w:r>
      <w:proofErr w:type="spellEnd"/>
      <w:r w:rsidRPr="008056F9">
        <w:rPr>
          <w:lang w:val="en-US"/>
        </w:rPr>
        <w:t xml:space="preserve"> </w:t>
      </w:r>
      <w:proofErr w:type="spellStart"/>
      <w:r w:rsidRPr="008056F9">
        <w:rPr>
          <w:lang w:val="en-US"/>
        </w:rPr>
        <w:t>pentingnya</w:t>
      </w:r>
      <w:proofErr w:type="spellEnd"/>
      <w:r w:rsidRPr="008056F9">
        <w:rPr>
          <w:lang w:val="en-US"/>
        </w:rPr>
        <w:t xml:space="preserve"> </w:t>
      </w:r>
      <w:proofErr w:type="spellStart"/>
      <w:r w:rsidRPr="008056F9">
        <w:rPr>
          <w:lang w:val="en-US"/>
        </w:rPr>
        <w:t>pengetahuan</w:t>
      </w:r>
      <w:proofErr w:type="spellEnd"/>
      <w:r w:rsidRPr="008056F9">
        <w:rPr>
          <w:lang w:val="en-US"/>
        </w:rPr>
        <w:t xml:space="preserve"> dan </w:t>
      </w:r>
      <w:proofErr w:type="spellStart"/>
      <w:r w:rsidRPr="008056F9">
        <w:rPr>
          <w:lang w:val="en-US"/>
        </w:rPr>
        <w:t>pengamalan</w:t>
      </w:r>
      <w:proofErr w:type="spellEnd"/>
      <w:r w:rsidRPr="008056F9">
        <w:rPr>
          <w:lang w:val="en-US"/>
        </w:rPr>
        <w:t xml:space="preserve"> </w:t>
      </w:r>
      <w:proofErr w:type="spellStart"/>
      <w:r w:rsidRPr="008056F9">
        <w:rPr>
          <w:lang w:val="en-US"/>
        </w:rPr>
        <w:t>tentang</w:t>
      </w:r>
      <w:proofErr w:type="spellEnd"/>
      <w:r w:rsidRPr="008056F9">
        <w:rPr>
          <w:lang w:val="en-US"/>
        </w:rPr>
        <w:t xml:space="preserve"> </w:t>
      </w:r>
      <w:proofErr w:type="spellStart"/>
      <w:r w:rsidRPr="008056F9">
        <w:rPr>
          <w:lang w:val="en-US"/>
        </w:rPr>
        <w:t>keistiqamahan</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proofErr w:type="spellStart"/>
      <w:r w:rsidRPr="008056F9">
        <w:rPr>
          <w:lang w:val="en-US"/>
        </w:rPr>
        <w:t>konsistensi</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setiap</w:t>
      </w:r>
      <w:proofErr w:type="spellEnd"/>
      <w:r w:rsidRPr="008056F9">
        <w:rPr>
          <w:lang w:val="en-US"/>
        </w:rPr>
        <w:t xml:space="preserve"> </w:t>
      </w:r>
      <w:proofErr w:type="spellStart"/>
      <w:r w:rsidRPr="008056F9">
        <w:rPr>
          <w:lang w:val="en-US"/>
        </w:rPr>
        <w:t>hari</w:t>
      </w:r>
      <w:proofErr w:type="spellEnd"/>
      <w:r w:rsidRPr="008056F9">
        <w:rPr>
          <w:lang w:val="en-US"/>
        </w:rPr>
        <w:t xml:space="preserve">. </w:t>
      </w:r>
      <w:proofErr w:type="spellStart"/>
      <w:r w:rsidRPr="008056F9">
        <w:rPr>
          <w:lang w:val="en-US"/>
        </w:rPr>
        <w:t>Sebab</w:t>
      </w:r>
      <w:proofErr w:type="spellEnd"/>
      <w:r w:rsidRPr="008056F9">
        <w:rPr>
          <w:lang w:val="en-US"/>
        </w:rPr>
        <w:t xml:space="preserve"> Al-Qur’an </w:t>
      </w:r>
      <w:proofErr w:type="spellStart"/>
      <w:r w:rsidRPr="008056F9">
        <w:rPr>
          <w:lang w:val="en-US"/>
        </w:rPr>
        <w:t>adalah</w:t>
      </w:r>
      <w:proofErr w:type="spellEnd"/>
      <w:r w:rsidRPr="008056F9">
        <w:rPr>
          <w:lang w:val="en-US"/>
        </w:rPr>
        <w:t xml:space="preserve"> </w:t>
      </w:r>
      <w:proofErr w:type="spellStart"/>
      <w:r w:rsidRPr="008056F9">
        <w:rPr>
          <w:lang w:val="en-US"/>
        </w:rPr>
        <w:t>simbol</w:t>
      </w:r>
      <w:proofErr w:type="spellEnd"/>
      <w:r w:rsidRPr="008056F9">
        <w:rPr>
          <w:lang w:val="en-US"/>
        </w:rPr>
        <w:t xml:space="preserve"> </w:t>
      </w:r>
      <w:proofErr w:type="spellStart"/>
      <w:r w:rsidRPr="008056F9">
        <w:rPr>
          <w:lang w:val="en-US"/>
        </w:rPr>
        <w:t>kaum</w:t>
      </w:r>
      <w:proofErr w:type="spellEnd"/>
      <w:r w:rsidRPr="008056F9">
        <w:rPr>
          <w:lang w:val="en-US"/>
        </w:rPr>
        <w:t xml:space="preserve"> Islam dan </w:t>
      </w:r>
      <w:proofErr w:type="spellStart"/>
      <w:r w:rsidRPr="008056F9">
        <w:rPr>
          <w:lang w:val="en-US"/>
        </w:rPr>
        <w:t>membacanya</w:t>
      </w:r>
      <w:proofErr w:type="spellEnd"/>
      <w:r w:rsidRPr="008056F9">
        <w:rPr>
          <w:lang w:val="en-US"/>
        </w:rPr>
        <w:t xml:space="preserve"> </w:t>
      </w:r>
      <w:proofErr w:type="spellStart"/>
      <w:r w:rsidRPr="008056F9">
        <w:rPr>
          <w:lang w:val="en-US"/>
        </w:rPr>
        <w:t>adalah</w:t>
      </w:r>
      <w:proofErr w:type="spellEnd"/>
      <w:r w:rsidRPr="008056F9">
        <w:rPr>
          <w:lang w:val="en-US"/>
        </w:rPr>
        <w:t xml:space="preserve"> ibadah yang </w:t>
      </w:r>
      <w:proofErr w:type="spellStart"/>
      <w:r w:rsidRPr="008056F9">
        <w:rPr>
          <w:lang w:val="en-US"/>
        </w:rPr>
        <w:t>memiliki</w:t>
      </w:r>
      <w:proofErr w:type="spellEnd"/>
      <w:r w:rsidRPr="008056F9">
        <w:rPr>
          <w:lang w:val="en-US"/>
        </w:rPr>
        <w:t xml:space="preserve"> </w:t>
      </w:r>
      <w:proofErr w:type="spellStart"/>
      <w:r w:rsidRPr="008056F9">
        <w:rPr>
          <w:lang w:val="en-US"/>
        </w:rPr>
        <w:t>keutamaan</w:t>
      </w:r>
      <w:proofErr w:type="spellEnd"/>
      <w:r w:rsidRPr="008056F9">
        <w:rPr>
          <w:lang w:val="en-US"/>
        </w:rPr>
        <w:t xml:space="preserve"> </w:t>
      </w:r>
      <w:proofErr w:type="spellStart"/>
      <w:r w:rsidRPr="008056F9">
        <w:rPr>
          <w:lang w:val="en-US"/>
        </w:rPr>
        <w:t>serta</w:t>
      </w:r>
      <w:proofErr w:type="spellEnd"/>
      <w:r w:rsidRPr="008056F9">
        <w:rPr>
          <w:lang w:val="en-US"/>
        </w:rPr>
        <w:t xml:space="preserve"> </w:t>
      </w:r>
      <w:proofErr w:type="spellStart"/>
      <w:r w:rsidRPr="008056F9">
        <w:rPr>
          <w:lang w:val="en-US"/>
        </w:rPr>
        <w:t>pahala</w:t>
      </w:r>
      <w:proofErr w:type="spellEnd"/>
      <w:r w:rsidRPr="008056F9">
        <w:rPr>
          <w:lang w:val="en-US"/>
        </w:rPr>
        <w:t xml:space="preserve"> yang agung</w:t>
      </w:r>
      <w:r w:rsidRPr="008056F9">
        <w:rPr>
          <w:vertAlign w:val="superscript"/>
          <w:lang w:val="en-US"/>
        </w:rPr>
        <w:footnoteReference w:id="7"/>
      </w:r>
      <w:r w:rsidRPr="008056F9">
        <w:rPr>
          <w:lang w:val="en-US"/>
        </w:rPr>
        <w:t xml:space="preserve">. </w:t>
      </w:r>
      <w:proofErr w:type="spellStart"/>
      <w:r w:rsidRPr="008056F9">
        <w:rPr>
          <w:lang w:val="en-US"/>
        </w:rPr>
        <w:t>Melakukan</w:t>
      </w:r>
      <w:proofErr w:type="spellEnd"/>
      <w:r w:rsidRPr="008056F9">
        <w:rPr>
          <w:lang w:val="en-US"/>
        </w:rPr>
        <w:t xml:space="preserve"> </w:t>
      </w:r>
      <w:proofErr w:type="spellStart"/>
      <w:r w:rsidRPr="008056F9">
        <w:rPr>
          <w:lang w:val="en-US"/>
        </w:rPr>
        <w:t>suatu</w:t>
      </w:r>
      <w:proofErr w:type="spellEnd"/>
      <w:r w:rsidRPr="008056F9">
        <w:rPr>
          <w:lang w:val="en-US"/>
        </w:rPr>
        <w:t xml:space="preserve"> </w:t>
      </w:r>
      <w:proofErr w:type="spellStart"/>
      <w:r w:rsidRPr="008056F9">
        <w:rPr>
          <w:lang w:val="en-US"/>
        </w:rPr>
        <w:t>kegiatan</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konsisten</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hal</w:t>
      </w:r>
      <w:proofErr w:type="spellEnd"/>
      <w:r w:rsidRPr="008056F9">
        <w:rPr>
          <w:lang w:val="en-US"/>
        </w:rPr>
        <w:t xml:space="preserve"> yang sangat </w:t>
      </w:r>
      <w:proofErr w:type="spellStart"/>
      <w:r w:rsidRPr="008056F9">
        <w:rPr>
          <w:lang w:val="en-US"/>
        </w:rPr>
        <w:t>penting</w:t>
      </w:r>
      <w:proofErr w:type="spellEnd"/>
      <w:r w:rsidRPr="008056F9">
        <w:rPr>
          <w:lang w:val="en-US"/>
        </w:rPr>
        <w:t xml:space="preserve"> </w:t>
      </w:r>
      <w:proofErr w:type="spellStart"/>
      <w:r w:rsidRPr="008056F9">
        <w:rPr>
          <w:lang w:val="en-US"/>
        </w:rPr>
        <w:t>bagi</w:t>
      </w:r>
      <w:proofErr w:type="spellEnd"/>
      <w:r w:rsidRPr="008056F9">
        <w:rPr>
          <w:lang w:val="en-US"/>
        </w:rPr>
        <w:t xml:space="preserve"> </w:t>
      </w:r>
      <w:proofErr w:type="spellStart"/>
      <w:r w:rsidRPr="008056F9">
        <w:rPr>
          <w:lang w:val="en-US"/>
        </w:rPr>
        <w:t>seseorang</w:t>
      </w:r>
      <w:proofErr w:type="spellEnd"/>
      <w:r w:rsidRPr="008056F9">
        <w:rPr>
          <w:lang w:val="en-US"/>
        </w:rPr>
        <w:t xml:space="preserve"> </w:t>
      </w:r>
      <w:proofErr w:type="spellStart"/>
      <w:r w:rsidRPr="008056F9">
        <w:rPr>
          <w:lang w:val="en-US"/>
        </w:rPr>
        <w:t>supaya</w:t>
      </w:r>
      <w:proofErr w:type="spellEnd"/>
      <w:r w:rsidRPr="008056F9">
        <w:rPr>
          <w:lang w:val="en-US"/>
        </w:rPr>
        <w:t xml:space="preserve"> </w:t>
      </w:r>
      <w:proofErr w:type="spellStart"/>
      <w:r w:rsidRPr="008056F9">
        <w:rPr>
          <w:lang w:val="en-US"/>
        </w:rPr>
        <w:t>dapat</w:t>
      </w:r>
      <w:proofErr w:type="spellEnd"/>
      <w:r w:rsidRPr="008056F9">
        <w:rPr>
          <w:lang w:val="en-US"/>
        </w:rPr>
        <w:t xml:space="preserve"> </w:t>
      </w:r>
      <w:proofErr w:type="spellStart"/>
      <w:r w:rsidRPr="008056F9">
        <w:rPr>
          <w:lang w:val="en-US"/>
        </w:rPr>
        <w:t>mencapai</w:t>
      </w:r>
      <w:proofErr w:type="spellEnd"/>
      <w:r w:rsidRPr="008056F9">
        <w:rPr>
          <w:lang w:val="en-US"/>
        </w:rPr>
        <w:t xml:space="preserve"> </w:t>
      </w:r>
      <w:proofErr w:type="spellStart"/>
      <w:r w:rsidRPr="008056F9">
        <w:rPr>
          <w:lang w:val="en-US"/>
        </w:rPr>
        <w:t>tujuan</w:t>
      </w:r>
      <w:proofErr w:type="spellEnd"/>
      <w:r w:rsidRPr="008056F9">
        <w:rPr>
          <w:lang w:val="en-US"/>
        </w:rPr>
        <w:t xml:space="preserve"> yang </w:t>
      </w:r>
      <w:proofErr w:type="spellStart"/>
      <w:r w:rsidRPr="008056F9">
        <w:rPr>
          <w:lang w:val="en-US"/>
        </w:rPr>
        <w:t>diinginkan</w:t>
      </w:r>
      <w:proofErr w:type="spellEnd"/>
      <w:r w:rsidRPr="008056F9">
        <w:rPr>
          <w:lang w:val="en-US"/>
        </w:rPr>
        <w:t xml:space="preserve">. Karena </w:t>
      </w:r>
      <w:proofErr w:type="spellStart"/>
      <w:r w:rsidRPr="008056F9">
        <w:rPr>
          <w:lang w:val="en-US"/>
        </w:rPr>
        <w:t>konsisten</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melakukan</w:t>
      </w:r>
      <w:proofErr w:type="spellEnd"/>
      <w:r w:rsidRPr="008056F9">
        <w:rPr>
          <w:lang w:val="en-US"/>
        </w:rPr>
        <w:t xml:space="preserve"> </w:t>
      </w:r>
      <w:proofErr w:type="spellStart"/>
      <w:r w:rsidRPr="008056F9">
        <w:rPr>
          <w:lang w:val="en-US"/>
        </w:rPr>
        <w:t>perbuatan</w:t>
      </w:r>
      <w:proofErr w:type="spellEnd"/>
      <w:r w:rsidRPr="008056F9">
        <w:rPr>
          <w:lang w:val="en-US"/>
        </w:rPr>
        <w:t xml:space="preserve"> </w:t>
      </w:r>
      <w:proofErr w:type="spellStart"/>
      <w:r w:rsidRPr="008056F9">
        <w:rPr>
          <w:lang w:val="en-US"/>
        </w:rPr>
        <w:t>secara</w:t>
      </w:r>
      <w:proofErr w:type="spellEnd"/>
      <w:r w:rsidRPr="008056F9">
        <w:rPr>
          <w:lang w:val="en-US"/>
        </w:rPr>
        <w:t xml:space="preserve"> </w:t>
      </w:r>
      <w:proofErr w:type="spellStart"/>
      <w:r w:rsidRPr="008056F9">
        <w:rPr>
          <w:lang w:val="en-US"/>
        </w:rPr>
        <w:t>terus</w:t>
      </w:r>
      <w:proofErr w:type="spellEnd"/>
      <w:r w:rsidRPr="008056F9">
        <w:rPr>
          <w:lang w:val="en-US"/>
        </w:rPr>
        <w:t xml:space="preserve"> </w:t>
      </w:r>
      <w:proofErr w:type="spellStart"/>
      <w:r w:rsidRPr="008056F9">
        <w:rPr>
          <w:lang w:val="en-US"/>
        </w:rPr>
        <w:t>menerus</w:t>
      </w:r>
      <w:proofErr w:type="spellEnd"/>
      <w:r w:rsidRPr="008056F9">
        <w:rPr>
          <w:lang w:val="en-US"/>
        </w:rPr>
        <w:t xml:space="preserve"> </w:t>
      </w:r>
      <w:proofErr w:type="spellStart"/>
      <w:r w:rsidRPr="008056F9">
        <w:rPr>
          <w:lang w:val="en-US"/>
        </w:rPr>
        <w:t>sampai</w:t>
      </w:r>
      <w:proofErr w:type="spellEnd"/>
      <w:r w:rsidRPr="008056F9">
        <w:rPr>
          <w:lang w:val="en-US"/>
        </w:rPr>
        <w:t xml:space="preserve"> pada </w:t>
      </w:r>
      <w:proofErr w:type="spellStart"/>
      <w:r w:rsidRPr="008056F9">
        <w:rPr>
          <w:lang w:val="en-US"/>
        </w:rPr>
        <w:t>tujuan</w:t>
      </w:r>
      <w:proofErr w:type="spellEnd"/>
      <w:r w:rsidRPr="008056F9">
        <w:rPr>
          <w:lang w:val="en-US"/>
        </w:rPr>
        <w:t xml:space="preserve"> </w:t>
      </w:r>
      <w:proofErr w:type="spellStart"/>
      <w:r w:rsidRPr="008056F9">
        <w:rPr>
          <w:lang w:val="en-US"/>
        </w:rPr>
        <w:t>akhir</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dapat</w:t>
      </w:r>
      <w:proofErr w:type="spellEnd"/>
      <w:r w:rsidRPr="008056F9">
        <w:rPr>
          <w:lang w:val="en-US"/>
        </w:rPr>
        <w:t xml:space="preserve"> </w:t>
      </w:r>
      <w:proofErr w:type="spellStart"/>
      <w:r w:rsidRPr="008056F9">
        <w:rPr>
          <w:lang w:val="en-US"/>
        </w:rPr>
        <w:t>konsisten</w:t>
      </w:r>
      <w:proofErr w:type="spellEnd"/>
      <w:r w:rsidRPr="008056F9">
        <w:rPr>
          <w:lang w:val="en-US"/>
        </w:rPr>
        <w:t xml:space="preserve">, </w:t>
      </w:r>
      <w:proofErr w:type="spellStart"/>
      <w:r w:rsidRPr="008056F9">
        <w:rPr>
          <w:lang w:val="en-US"/>
        </w:rPr>
        <w:t>seseorang</w:t>
      </w:r>
      <w:proofErr w:type="spellEnd"/>
      <w:r w:rsidRPr="008056F9">
        <w:rPr>
          <w:lang w:val="en-US"/>
        </w:rPr>
        <w:t xml:space="preserve"> </w:t>
      </w:r>
      <w:proofErr w:type="spellStart"/>
      <w:r w:rsidRPr="008056F9">
        <w:rPr>
          <w:lang w:val="en-US"/>
        </w:rPr>
        <w:t>harus</w:t>
      </w:r>
      <w:proofErr w:type="spellEnd"/>
      <w:r w:rsidRPr="008056F9">
        <w:rPr>
          <w:lang w:val="en-US"/>
        </w:rPr>
        <w:t xml:space="preserve"> </w:t>
      </w:r>
      <w:proofErr w:type="spellStart"/>
      <w:r w:rsidRPr="008056F9">
        <w:rPr>
          <w:lang w:val="en-US"/>
        </w:rPr>
        <w:t>bisa</w:t>
      </w:r>
      <w:proofErr w:type="spellEnd"/>
      <w:r w:rsidRPr="008056F9">
        <w:rPr>
          <w:lang w:val="en-US"/>
        </w:rPr>
        <w:t xml:space="preserve"> </w:t>
      </w:r>
      <w:proofErr w:type="spellStart"/>
      <w:r w:rsidRPr="008056F9">
        <w:rPr>
          <w:lang w:val="en-US"/>
        </w:rPr>
        <w:t>menata</w:t>
      </w:r>
      <w:proofErr w:type="spellEnd"/>
      <w:r w:rsidRPr="008056F9">
        <w:rPr>
          <w:lang w:val="en-US"/>
        </w:rPr>
        <w:t xml:space="preserve"> </w:t>
      </w:r>
      <w:proofErr w:type="spellStart"/>
      <w:r w:rsidRPr="008056F9">
        <w:rPr>
          <w:lang w:val="en-US"/>
        </w:rPr>
        <w:t>irama</w:t>
      </w:r>
      <w:proofErr w:type="spellEnd"/>
      <w:r w:rsidRPr="008056F9">
        <w:rPr>
          <w:lang w:val="en-US"/>
        </w:rPr>
        <w:t xml:space="preserve"> </w:t>
      </w:r>
      <w:proofErr w:type="spellStart"/>
      <w:r w:rsidRPr="008056F9">
        <w:rPr>
          <w:lang w:val="en-US"/>
        </w:rPr>
        <w:t>hati</w:t>
      </w:r>
      <w:proofErr w:type="spellEnd"/>
      <w:r w:rsidRPr="008056F9">
        <w:rPr>
          <w:lang w:val="en-US"/>
        </w:rPr>
        <w:t xml:space="preserve"> </w:t>
      </w:r>
      <w:proofErr w:type="spellStart"/>
      <w:r w:rsidRPr="008056F9">
        <w:rPr>
          <w:lang w:val="en-US"/>
        </w:rPr>
        <w:t>selama</w:t>
      </w:r>
      <w:proofErr w:type="spellEnd"/>
      <w:r w:rsidRPr="008056F9">
        <w:rPr>
          <w:lang w:val="en-US"/>
        </w:rPr>
        <w:t xml:space="preserve"> </w:t>
      </w:r>
      <w:proofErr w:type="spellStart"/>
      <w:r w:rsidRPr="008056F9">
        <w:rPr>
          <w:lang w:val="en-US"/>
        </w:rPr>
        <w:t>melakukan</w:t>
      </w:r>
      <w:proofErr w:type="spellEnd"/>
      <w:r w:rsidRPr="008056F9">
        <w:rPr>
          <w:lang w:val="en-US"/>
        </w:rPr>
        <w:t xml:space="preserve"> </w:t>
      </w:r>
      <w:proofErr w:type="spellStart"/>
      <w:r w:rsidRPr="008056F9">
        <w:rPr>
          <w:lang w:val="en-US"/>
        </w:rPr>
        <w:t>hal</w:t>
      </w:r>
      <w:proofErr w:type="spellEnd"/>
      <w:r w:rsidRPr="008056F9">
        <w:rPr>
          <w:lang w:val="en-US"/>
        </w:rPr>
        <w:t xml:space="preserve">. </w:t>
      </w:r>
      <w:proofErr w:type="spellStart"/>
      <w:r w:rsidRPr="008056F9">
        <w:rPr>
          <w:lang w:val="en-US"/>
        </w:rPr>
        <w:t>Konsistensi</w:t>
      </w:r>
      <w:proofErr w:type="spellEnd"/>
      <w:r w:rsidRPr="008056F9">
        <w:rPr>
          <w:lang w:val="en-US"/>
        </w:rPr>
        <w:t xml:space="preserve"> </w:t>
      </w:r>
      <w:proofErr w:type="spellStart"/>
      <w:r w:rsidRPr="008056F9">
        <w:rPr>
          <w:lang w:val="en-US"/>
        </w:rPr>
        <w:t>diri</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kemampuan</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mempertahankan</w:t>
      </w:r>
      <w:proofErr w:type="spellEnd"/>
      <w:r w:rsidRPr="008056F9">
        <w:rPr>
          <w:lang w:val="en-US"/>
        </w:rPr>
        <w:t xml:space="preserve"> </w:t>
      </w:r>
      <w:proofErr w:type="spellStart"/>
      <w:r w:rsidRPr="008056F9">
        <w:rPr>
          <w:lang w:val="en-US"/>
        </w:rPr>
        <w:t>keseimbangan</w:t>
      </w:r>
      <w:proofErr w:type="spellEnd"/>
      <w:r w:rsidRPr="008056F9">
        <w:rPr>
          <w:lang w:val="en-US"/>
        </w:rPr>
        <w:t xml:space="preserve"> </w:t>
      </w:r>
      <w:proofErr w:type="spellStart"/>
      <w:r w:rsidRPr="008056F9">
        <w:rPr>
          <w:lang w:val="en-US"/>
        </w:rPr>
        <w:t>antara</w:t>
      </w:r>
      <w:proofErr w:type="spellEnd"/>
      <w:r w:rsidRPr="008056F9">
        <w:rPr>
          <w:lang w:val="en-US"/>
        </w:rPr>
        <w:t xml:space="preserve"> </w:t>
      </w:r>
      <w:proofErr w:type="spellStart"/>
      <w:r w:rsidRPr="008056F9">
        <w:rPr>
          <w:lang w:val="en-US"/>
        </w:rPr>
        <w:t>emosi</w:t>
      </w:r>
      <w:proofErr w:type="spellEnd"/>
      <w:r w:rsidRPr="008056F9">
        <w:rPr>
          <w:lang w:val="en-US"/>
        </w:rPr>
        <w:t xml:space="preserve"> dan </w:t>
      </w:r>
      <w:proofErr w:type="spellStart"/>
      <w:r w:rsidRPr="008056F9">
        <w:rPr>
          <w:lang w:val="en-US"/>
        </w:rPr>
        <w:t>perilaku</w:t>
      </w:r>
      <w:proofErr w:type="spellEnd"/>
      <w:r w:rsidRPr="008056F9">
        <w:rPr>
          <w:lang w:val="en-US"/>
        </w:rPr>
        <w:t xml:space="preserve">, </w:t>
      </w:r>
      <w:proofErr w:type="spellStart"/>
      <w:r w:rsidRPr="008056F9">
        <w:rPr>
          <w:lang w:val="en-US"/>
        </w:rPr>
        <w:t>memungkinkan</w:t>
      </w:r>
      <w:proofErr w:type="spellEnd"/>
      <w:r w:rsidRPr="008056F9">
        <w:rPr>
          <w:lang w:val="en-US"/>
        </w:rPr>
        <w:t xml:space="preserve"> </w:t>
      </w:r>
      <w:proofErr w:type="spellStart"/>
      <w:r w:rsidRPr="008056F9">
        <w:rPr>
          <w:lang w:val="en-US"/>
        </w:rPr>
        <w:t>kita</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tetap</w:t>
      </w:r>
      <w:proofErr w:type="spellEnd"/>
      <w:r w:rsidRPr="008056F9">
        <w:rPr>
          <w:lang w:val="en-US"/>
        </w:rPr>
        <w:t xml:space="preserve"> </w:t>
      </w:r>
      <w:proofErr w:type="spellStart"/>
      <w:r w:rsidRPr="008056F9">
        <w:rPr>
          <w:lang w:val="en-US"/>
        </w:rPr>
        <w:t>fokus</w:t>
      </w:r>
      <w:proofErr w:type="spellEnd"/>
      <w:r w:rsidRPr="008056F9">
        <w:rPr>
          <w:lang w:val="en-US"/>
        </w:rPr>
        <w:t xml:space="preserve"> </w:t>
      </w:r>
      <w:proofErr w:type="spellStart"/>
      <w:r w:rsidRPr="008056F9">
        <w:rPr>
          <w:lang w:val="en-US"/>
        </w:rPr>
        <w:t>secara</w:t>
      </w:r>
      <w:proofErr w:type="spellEnd"/>
      <w:r w:rsidRPr="008056F9">
        <w:rPr>
          <w:lang w:val="en-US"/>
        </w:rPr>
        <w:t xml:space="preserve"> </w:t>
      </w:r>
      <w:proofErr w:type="spellStart"/>
      <w:r w:rsidRPr="008056F9">
        <w:rPr>
          <w:lang w:val="en-US"/>
        </w:rPr>
        <w:t>konsisten</w:t>
      </w:r>
      <w:proofErr w:type="spellEnd"/>
      <w:r w:rsidRPr="008056F9">
        <w:rPr>
          <w:lang w:val="en-US"/>
        </w:rPr>
        <w:t xml:space="preserve"> pada </w:t>
      </w:r>
      <w:proofErr w:type="spellStart"/>
      <w:r w:rsidRPr="008056F9">
        <w:rPr>
          <w:lang w:val="en-US"/>
        </w:rPr>
        <w:t>nilai-nilai</w:t>
      </w:r>
      <w:proofErr w:type="spellEnd"/>
      <w:r w:rsidRPr="008056F9">
        <w:rPr>
          <w:lang w:val="en-US"/>
        </w:rPr>
        <w:t xml:space="preserve"> yang </w:t>
      </w:r>
      <w:proofErr w:type="spellStart"/>
      <w:r w:rsidRPr="008056F9">
        <w:rPr>
          <w:lang w:val="en-US"/>
        </w:rPr>
        <w:t>dianggap</w:t>
      </w:r>
      <w:proofErr w:type="spellEnd"/>
      <w:r w:rsidRPr="008056F9">
        <w:rPr>
          <w:lang w:val="en-US"/>
        </w:rPr>
        <w:t xml:space="preserve"> </w:t>
      </w:r>
      <w:proofErr w:type="spellStart"/>
      <w:r w:rsidRPr="008056F9">
        <w:rPr>
          <w:lang w:val="en-US"/>
        </w:rPr>
        <w:t>berharga</w:t>
      </w:r>
      <w:proofErr w:type="spellEnd"/>
      <w:r w:rsidRPr="008056F9">
        <w:rPr>
          <w:vertAlign w:val="superscript"/>
          <w:lang w:val="en-US"/>
        </w:rPr>
        <w:footnoteReference w:id="8"/>
      </w:r>
      <w:r w:rsidRPr="008056F9">
        <w:rPr>
          <w:lang w:val="en-US"/>
        </w:rPr>
        <w:t xml:space="preserve">. Dalam </w:t>
      </w:r>
      <w:proofErr w:type="spellStart"/>
      <w:r w:rsidRPr="008056F9">
        <w:rPr>
          <w:lang w:val="en-US"/>
        </w:rPr>
        <w:t>konteks</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secara</w:t>
      </w:r>
      <w:proofErr w:type="spellEnd"/>
      <w:r w:rsidRPr="008056F9">
        <w:rPr>
          <w:lang w:val="en-US"/>
        </w:rPr>
        <w:t xml:space="preserve"> </w:t>
      </w:r>
      <w:proofErr w:type="spellStart"/>
      <w:r w:rsidRPr="008056F9">
        <w:rPr>
          <w:lang w:val="en-US"/>
        </w:rPr>
        <w:t>kontinu</w:t>
      </w:r>
      <w:proofErr w:type="spellEnd"/>
      <w:r w:rsidRPr="008056F9">
        <w:rPr>
          <w:lang w:val="en-US"/>
        </w:rPr>
        <w:t xml:space="preserve"> Rasulullah Shallallahu </w:t>
      </w:r>
      <w:proofErr w:type="spellStart"/>
      <w:r w:rsidRPr="008056F9">
        <w:rPr>
          <w:lang w:val="en-US"/>
        </w:rPr>
        <w:t>alaihi</w:t>
      </w:r>
      <w:proofErr w:type="spellEnd"/>
      <w:r w:rsidRPr="008056F9">
        <w:rPr>
          <w:lang w:val="en-US"/>
        </w:rPr>
        <w:t xml:space="preserve"> </w:t>
      </w:r>
      <w:proofErr w:type="spellStart"/>
      <w:r w:rsidRPr="008056F9">
        <w:rPr>
          <w:lang w:val="en-US"/>
        </w:rPr>
        <w:t>wa</w:t>
      </w:r>
      <w:proofErr w:type="spellEnd"/>
      <w:r w:rsidRPr="008056F9">
        <w:rPr>
          <w:lang w:val="en-US"/>
        </w:rPr>
        <w:t xml:space="preserve"> Sallam </w:t>
      </w:r>
      <w:proofErr w:type="spellStart"/>
      <w:r w:rsidRPr="008056F9">
        <w:rPr>
          <w:lang w:val="en-US"/>
        </w:rPr>
        <w:t>bersabda</w:t>
      </w:r>
      <w:proofErr w:type="spellEnd"/>
      <w:r w:rsidRPr="008056F9">
        <w:rPr>
          <w:vertAlign w:val="superscript"/>
          <w:lang w:val="en-US"/>
        </w:rPr>
        <w:footnoteReference w:id="9"/>
      </w:r>
      <w:r w:rsidRPr="008056F9">
        <w:rPr>
          <w:lang w:val="en-US"/>
        </w:rPr>
        <w:t>:</w:t>
      </w:r>
    </w:p>
    <w:p w14:paraId="0FF4FF38" w14:textId="77777777" w:rsidR="008056F9" w:rsidRPr="008056F9" w:rsidRDefault="008056F9" w:rsidP="008056F9">
      <w:pPr>
        <w:bidi/>
        <w:ind w:left="0" w:firstLine="0"/>
        <w:rPr>
          <w:lang w:val="en-US"/>
        </w:rPr>
      </w:pPr>
      <w:r w:rsidRPr="008056F9">
        <w:rPr>
          <w:rtl/>
        </w:rPr>
        <w:t>الْمَاهِرُ بِالْقُرْآنِ مَعَ السَّفَرَةِ الْكِرَامِ الْبَرَرَةِ، وَالَّذِي يَقْرَأُ الْقُرْآنَ وَيَتَتَعْتَعُ فِيهِ، وَهُوَ عَلَيْهِ شَاقٌّ، لَهُ أَجْرَانِ</w:t>
      </w:r>
    </w:p>
    <w:p w14:paraId="44EFB44D" w14:textId="77777777" w:rsidR="008056F9" w:rsidRPr="008056F9" w:rsidRDefault="008056F9" w:rsidP="008056F9">
      <w:pPr>
        <w:ind w:left="0" w:firstLine="0"/>
        <w:rPr>
          <w:lang w:val="en-US"/>
        </w:rPr>
      </w:pPr>
      <w:r w:rsidRPr="008056F9">
        <w:rPr>
          <w:lang w:val="en-US"/>
        </w:rPr>
        <w:t xml:space="preserve">“Orang yang </w:t>
      </w:r>
      <w:proofErr w:type="spellStart"/>
      <w:r w:rsidRPr="008056F9">
        <w:rPr>
          <w:lang w:val="en-US"/>
        </w:rPr>
        <w:t>pandai</w:t>
      </w:r>
      <w:proofErr w:type="spellEnd"/>
      <w:r w:rsidRPr="008056F9">
        <w:rPr>
          <w:lang w:val="en-US"/>
        </w:rPr>
        <w:t xml:space="preserve"> </w:t>
      </w:r>
      <w:proofErr w:type="spellStart"/>
      <w:r w:rsidRPr="008056F9">
        <w:rPr>
          <w:lang w:val="en-US"/>
        </w:rPr>
        <w:t>membaca</w:t>
      </w:r>
      <w:proofErr w:type="spellEnd"/>
      <w:r w:rsidRPr="008056F9">
        <w:rPr>
          <w:lang w:val="en-US"/>
        </w:rPr>
        <w:t xml:space="preserve"> al-Quran </w:t>
      </w:r>
      <w:proofErr w:type="spellStart"/>
      <w:r w:rsidRPr="008056F9">
        <w:rPr>
          <w:lang w:val="en-US"/>
        </w:rPr>
        <w:t>itu</w:t>
      </w:r>
      <w:proofErr w:type="spellEnd"/>
      <w:r w:rsidRPr="008056F9">
        <w:rPr>
          <w:lang w:val="en-US"/>
        </w:rPr>
        <w:t xml:space="preserve"> </w:t>
      </w:r>
      <w:proofErr w:type="spellStart"/>
      <w:r w:rsidRPr="008056F9">
        <w:rPr>
          <w:lang w:val="en-US"/>
        </w:rPr>
        <w:t>bersama</w:t>
      </w:r>
      <w:proofErr w:type="spellEnd"/>
      <w:r w:rsidRPr="008056F9">
        <w:rPr>
          <w:lang w:val="en-US"/>
        </w:rPr>
        <w:t xml:space="preserve"> para </w:t>
      </w:r>
      <w:proofErr w:type="spellStart"/>
      <w:r w:rsidRPr="008056F9">
        <w:rPr>
          <w:lang w:val="en-US"/>
        </w:rPr>
        <w:t>malaikat-malaikat</w:t>
      </w:r>
      <w:proofErr w:type="spellEnd"/>
      <w:r w:rsidRPr="008056F9">
        <w:rPr>
          <w:lang w:val="en-US"/>
        </w:rPr>
        <w:t xml:space="preserve"> </w:t>
      </w:r>
      <w:proofErr w:type="spellStart"/>
      <w:r w:rsidRPr="008056F9">
        <w:rPr>
          <w:lang w:val="en-US"/>
        </w:rPr>
        <w:t>mulia</w:t>
      </w:r>
      <w:proofErr w:type="spellEnd"/>
      <w:r w:rsidRPr="008056F9">
        <w:rPr>
          <w:lang w:val="en-US"/>
        </w:rPr>
        <w:t xml:space="preserve">. </w:t>
      </w:r>
      <w:proofErr w:type="spellStart"/>
      <w:r w:rsidRPr="008056F9">
        <w:rPr>
          <w:lang w:val="en-US"/>
        </w:rPr>
        <w:t>Sedangkan</w:t>
      </w:r>
      <w:proofErr w:type="spellEnd"/>
      <w:r w:rsidRPr="008056F9">
        <w:rPr>
          <w:lang w:val="en-US"/>
        </w:rPr>
        <w:t xml:space="preserve"> orang yang </w:t>
      </w:r>
      <w:proofErr w:type="spellStart"/>
      <w:r w:rsidRPr="008056F9">
        <w:rPr>
          <w:lang w:val="en-US"/>
        </w:rPr>
        <w:t>kesusahan</w:t>
      </w:r>
      <w:proofErr w:type="spellEnd"/>
      <w:r w:rsidRPr="008056F9">
        <w:rPr>
          <w:lang w:val="en-US"/>
        </w:rPr>
        <w:t xml:space="preserve"> </w:t>
      </w:r>
      <w:proofErr w:type="spellStart"/>
      <w:r w:rsidRPr="008056F9">
        <w:rPr>
          <w:lang w:val="en-US"/>
        </w:rPr>
        <w:t>membaca</w:t>
      </w:r>
      <w:proofErr w:type="spellEnd"/>
      <w:r w:rsidRPr="008056F9">
        <w:rPr>
          <w:lang w:val="en-US"/>
        </w:rPr>
        <w:t xml:space="preserve"> al-Quran </w:t>
      </w:r>
      <w:proofErr w:type="spellStart"/>
      <w:r w:rsidRPr="008056F9">
        <w:rPr>
          <w:lang w:val="en-US"/>
        </w:rPr>
        <w:t>dengan</w:t>
      </w:r>
      <w:proofErr w:type="spellEnd"/>
      <w:r w:rsidRPr="008056F9">
        <w:rPr>
          <w:lang w:val="en-US"/>
        </w:rPr>
        <w:t xml:space="preserve"> </w:t>
      </w:r>
      <w:proofErr w:type="spellStart"/>
      <w:r w:rsidRPr="008056F9">
        <w:rPr>
          <w:lang w:val="en-US"/>
        </w:rPr>
        <w:t>tersendat-sendat</w:t>
      </w:r>
      <w:proofErr w:type="spellEnd"/>
      <w:r w:rsidRPr="008056F9">
        <w:rPr>
          <w:lang w:val="en-US"/>
        </w:rPr>
        <w:t xml:space="preserve"> </w:t>
      </w:r>
      <w:proofErr w:type="spellStart"/>
      <w:r w:rsidRPr="008056F9">
        <w:rPr>
          <w:lang w:val="en-US"/>
        </w:rPr>
        <w:t>maka</w:t>
      </w:r>
      <w:proofErr w:type="spellEnd"/>
      <w:r w:rsidRPr="008056F9">
        <w:rPr>
          <w:lang w:val="en-US"/>
        </w:rPr>
        <w:t xml:space="preserve"> </w:t>
      </w:r>
      <w:proofErr w:type="spellStart"/>
      <w:r w:rsidRPr="008056F9">
        <w:rPr>
          <w:lang w:val="en-US"/>
        </w:rPr>
        <w:t>mendapatkan</w:t>
      </w:r>
      <w:proofErr w:type="spellEnd"/>
      <w:r w:rsidRPr="008056F9">
        <w:rPr>
          <w:lang w:val="en-US"/>
        </w:rPr>
        <w:t xml:space="preserve"> dua </w:t>
      </w:r>
      <w:proofErr w:type="spellStart"/>
      <w:r w:rsidRPr="008056F9">
        <w:rPr>
          <w:lang w:val="en-US"/>
        </w:rPr>
        <w:t>pahala</w:t>
      </w:r>
      <w:proofErr w:type="spellEnd"/>
      <w:r w:rsidRPr="008056F9">
        <w:rPr>
          <w:lang w:val="en-US"/>
        </w:rPr>
        <w:t>.”</w:t>
      </w:r>
    </w:p>
    <w:p w14:paraId="3AE4C736" w14:textId="77777777" w:rsidR="008056F9" w:rsidRPr="008056F9" w:rsidRDefault="008056F9" w:rsidP="008056F9">
      <w:pPr>
        <w:bidi/>
        <w:ind w:left="0" w:firstLine="0"/>
        <w:rPr>
          <w:lang w:val="en-US"/>
        </w:rPr>
      </w:pPr>
      <w:r w:rsidRPr="008056F9">
        <w:rPr>
          <w:rtl/>
        </w:rPr>
        <w:t>إِقْرَؤُوا الْقُرْآنَ فَإِنَّهُ يَأْتِيْ يَوْمَ الْقِيَامَةِ شَفِيْعًا لِأَصْحَابِهِ</w:t>
      </w:r>
      <w:r w:rsidRPr="008056F9">
        <w:rPr>
          <w:lang w:val="en-US"/>
        </w:rPr>
        <w:t xml:space="preserve"> </w:t>
      </w:r>
    </w:p>
    <w:p w14:paraId="75BB4944" w14:textId="77777777" w:rsidR="008056F9" w:rsidRPr="008056F9" w:rsidRDefault="008056F9" w:rsidP="008056F9">
      <w:pPr>
        <w:ind w:left="0" w:firstLine="0"/>
        <w:rPr>
          <w:lang w:val="en-US"/>
        </w:rPr>
      </w:pPr>
      <w:r w:rsidRPr="008056F9">
        <w:rPr>
          <w:lang w:val="en-US"/>
        </w:rPr>
        <w:t>“</w:t>
      </w:r>
      <w:proofErr w:type="spellStart"/>
      <w:r w:rsidRPr="008056F9">
        <w:rPr>
          <w:lang w:val="en-US"/>
        </w:rPr>
        <w:t>Bacalah</w:t>
      </w:r>
      <w:proofErr w:type="spellEnd"/>
      <w:r w:rsidRPr="008056F9">
        <w:rPr>
          <w:lang w:val="en-US"/>
        </w:rPr>
        <w:t xml:space="preserve"> al-Qur’an </w:t>
      </w:r>
      <w:proofErr w:type="spellStart"/>
      <w:r w:rsidRPr="008056F9">
        <w:rPr>
          <w:lang w:val="en-US"/>
        </w:rPr>
        <w:t>karena</w:t>
      </w:r>
      <w:proofErr w:type="spellEnd"/>
      <w:r w:rsidRPr="008056F9">
        <w:rPr>
          <w:lang w:val="en-US"/>
        </w:rPr>
        <w:t xml:space="preserve"> </w:t>
      </w:r>
      <w:proofErr w:type="spellStart"/>
      <w:r w:rsidRPr="008056F9">
        <w:rPr>
          <w:lang w:val="en-US"/>
        </w:rPr>
        <w:t>ia</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datang</w:t>
      </w:r>
      <w:proofErr w:type="spellEnd"/>
      <w:r w:rsidRPr="008056F9">
        <w:rPr>
          <w:lang w:val="en-US"/>
        </w:rPr>
        <w:t xml:space="preserve"> </w:t>
      </w:r>
      <w:proofErr w:type="spellStart"/>
      <w:r w:rsidRPr="008056F9">
        <w:rPr>
          <w:lang w:val="en-US"/>
        </w:rPr>
        <w:t>menolong</w:t>
      </w:r>
      <w:proofErr w:type="spellEnd"/>
      <w:r w:rsidRPr="008056F9">
        <w:rPr>
          <w:lang w:val="en-US"/>
        </w:rPr>
        <w:t xml:space="preserve"> </w:t>
      </w:r>
      <w:proofErr w:type="spellStart"/>
      <w:r w:rsidRPr="008056F9">
        <w:rPr>
          <w:lang w:val="en-US"/>
        </w:rPr>
        <w:t>pembacanya</w:t>
      </w:r>
      <w:proofErr w:type="spellEnd"/>
      <w:r w:rsidRPr="008056F9">
        <w:rPr>
          <w:lang w:val="en-US"/>
        </w:rPr>
        <w:t xml:space="preserve"> di </w:t>
      </w:r>
      <w:proofErr w:type="spellStart"/>
      <w:r w:rsidRPr="008056F9">
        <w:rPr>
          <w:lang w:val="en-US"/>
        </w:rPr>
        <w:t>hari</w:t>
      </w:r>
      <w:proofErr w:type="spellEnd"/>
      <w:r w:rsidRPr="008056F9">
        <w:rPr>
          <w:lang w:val="en-US"/>
        </w:rPr>
        <w:t xml:space="preserve"> </w:t>
      </w:r>
      <w:proofErr w:type="spellStart"/>
      <w:r w:rsidRPr="008056F9">
        <w:rPr>
          <w:lang w:val="en-US"/>
        </w:rPr>
        <w:t>Kiamat</w:t>
      </w:r>
      <w:proofErr w:type="spellEnd"/>
      <w:r w:rsidRPr="008056F9">
        <w:rPr>
          <w:lang w:val="en-US"/>
        </w:rPr>
        <w:t xml:space="preserve">.” </w:t>
      </w:r>
    </w:p>
    <w:p w14:paraId="2CF6B010" w14:textId="77777777" w:rsidR="008056F9" w:rsidRPr="008056F9" w:rsidRDefault="008056F9" w:rsidP="008056F9">
      <w:pPr>
        <w:ind w:left="0" w:firstLine="0"/>
        <w:rPr>
          <w:lang w:val="en-US"/>
        </w:rPr>
      </w:pPr>
    </w:p>
    <w:p w14:paraId="0ECD211E" w14:textId="77777777" w:rsidR="008056F9" w:rsidRPr="008056F9" w:rsidRDefault="008056F9" w:rsidP="008056F9">
      <w:pPr>
        <w:ind w:left="0" w:firstLine="0"/>
        <w:rPr>
          <w:lang w:val="en-US"/>
        </w:rPr>
      </w:pPr>
      <w:r w:rsidRPr="008056F9">
        <w:rPr>
          <w:lang w:val="en-US"/>
        </w:rPr>
        <w:t xml:space="preserve">Maka </w:t>
      </w:r>
      <w:proofErr w:type="spellStart"/>
      <w:r w:rsidRPr="008056F9">
        <w:rPr>
          <w:lang w:val="en-US"/>
        </w:rPr>
        <w:t>untuk</w:t>
      </w:r>
      <w:proofErr w:type="spellEnd"/>
      <w:r w:rsidRPr="008056F9">
        <w:rPr>
          <w:lang w:val="en-US"/>
        </w:rPr>
        <w:t xml:space="preserve"> </w:t>
      </w:r>
      <w:proofErr w:type="spellStart"/>
      <w:r w:rsidRPr="008056F9">
        <w:rPr>
          <w:lang w:val="en-US"/>
        </w:rPr>
        <w:t>bisa</w:t>
      </w:r>
      <w:proofErr w:type="spellEnd"/>
      <w:r w:rsidRPr="008056F9">
        <w:rPr>
          <w:lang w:val="en-US"/>
        </w:rPr>
        <w:t xml:space="preserve"> </w:t>
      </w:r>
      <w:proofErr w:type="spellStart"/>
      <w:r w:rsidRPr="008056F9">
        <w:rPr>
          <w:lang w:val="en-US"/>
        </w:rPr>
        <w:t>mencapai</w:t>
      </w:r>
      <w:proofErr w:type="spellEnd"/>
      <w:r w:rsidRPr="008056F9">
        <w:rPr>
          <w:lang w:val="en-US"/>
        </w:rPr>
        <w:t xml:space="preserve"> </w:t>
      </w:r>
      <w:proofErr w:type="spellStart"/>
      <w:r w:rsidRPr="008056F9">
        <w:rPr>
          <w:lang w:val="en-US"/>
        </w:rPr>
        <w:t>kepandaian</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membaca</w:t>
      </w:r>
      <w:proofErr w:type="spellEnd"/>
      <w:r w:rsidRPr="008056F9">
        <w:rPr>
          <w:lang w:val="en-US"/>
        </w:rPr>
        <w:t xml:space="preserve"> al-Quran </w:t>
      </w:r>
      <w:proofErr w:type="spellStart"/>
      <w:r w:rsidRPr="008056F9">
        <w:rPr>
          <w:lang w:val="en-US"/>
        </w:rPr>
        <w:t>perlu</w:t>
      </w:r>
      <w:proofErr w:type="spellEnd"/>
      <w:r w:rsidRPr="008056F9">
        <w:rPr>
          <w:lang w:val="en-US"/>
        </w:rPr>
        <w:t xml:space="preserve"> </w:t>
      </w:r>
      <w:proofErr w:type="spellStart"/>
      <w:r w:rsidRPr="008056F9">
        <w:rPr>
          <w:lang w:val="en-US"/>
        </w:rPr>
        <w:t>adanya</w:t>
      </w:r>
      <w:proofErr w:type="spellEnd"/>
      <w:r w:rsidRPr="008056F9">
        <w:rPr>
          <w:lang w:val="en-US"/>
        </w:rPr>
        <w:t xml:space="preserve"> </w:t>
      </w:r>
      <w:proofErr w:type="spellStart"/>
      <w:r w:rsidRPr="008056F9">
        <w:rPr>
          <w:lang w:val="en-US"/>
        </w:rPr>
        <w:t>kemauan</w:t>
      </w:r>
      <w:proofErr w:type="spellEnd"/>
      <w:r w:rsidRPr="008056F9">
        <w:rPr>
          <w:lang w:val="en-US"/>
        </w:rPr>
        <w:t xml:space="preserve"> dan </w:t>
      </w:r>
      <w:proofErr w:type="spellStart"/>
      <w:r w:rsidRPr="008056F9">
        <w:rPr>
          <w:lang w:val="en-US"/>
        </w:rPr>
        <w:t>semangat</w:t>
      </w:r>
      <w:proofErr w:type="spellEnd"/>
      <w:r w:rsidRPr="008056F9">
        <w:rPr>
          <w:lang w:val="en-US"/>
        </w:rPr>
        <w:t xml:space="preserve"> yang </w:t>
      </w:r>
      <w:proofErr w:type="spellStart"/>
      <w:r w:rsidRPr="008056F9">
        <w:rPr>
          <w:lang w:val="en-US"/>
        </w:rPr>
        <w:t>kuat</w:t>
      </w:r>
      <w:proofErr w:type="spellEnd"/>
      <w:r w:rsidRPr="008056F9">
        <w:rPr>
          <w:lang w:val="en-US"/>
        </w:rPr>
        <w:t xml:space="preserve"> </w:t>
      </w:r>
      <w:proofErr w:type="spellStart"/>
      <w:r w:rsidRPr="008056F9">
        <w:rPr>
          <w:lang w:val="en-US"/>
        </w:rPr>
        <w:t>serta</w:t>
      </w:r>
      <w:proofErr w:type="spellEnd"/>
      <w:r w:rsidRPr="008056F9">
        <w:rPr>
          <w:lang w:val="en-US"/>
        </w:rPr>
        <w:t xml:space="preserve"> </w:t>
      </w:r>
      <w:proofErr w:type="spellStart"/>
      <w:r w:rsidRPr="008056F9">
        <w:rPr>
          <w:lang w:val="en-US"/>
        </w:rPr>
        <w:t>dibarengi</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keistikamahan</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membacanya</w:t>
      </w:r>
      <w:proofErr w:type="spellEnd"/>
      <w:r w:rsidRPr="008056F9">
        <w:rPr>
          <w:lang w:val="en-US"/>
        </w:rPr>
        <w:t xml:space="preserve">. Karena </w:t>
      </w:r>
      <w:proofErr w:type="spellStart"/>
      <w:r w:rsidRPr="008056F9">
        <w:rPr>
          <w:lang w:val="en-US"/>
        </w:rPr>
        <w:t>suatu</w:t>
      </w:r>
      <w:proofErr w:type="spellEnd"/>
      <w:r w:rsidRPr="008056F9">
        <w:rPr>
          <w:lang w:val="en-US"/>
        </w:rPr>
        <w:t xml:space="preserve"> </w:t>
      </w:r>
      <w:proofErr w:type="spellStart"/>
      <w:r w:rsidRPr="008056F9">
        <w:rPr>
          <w:lang w:val="en-US"/>
        </w:rPr>
        <w:t>kepiawaian</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diraih</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melalui</w:t>
      </w:r>
      <w:proofErr w:type="spellEnd"/>
      <w:r w:rsidRPr="008056F9">
        <w:rPr>
          <w:lang w:val="en-US"/>
        </w:rPr>
        <w:t xml:space="preserve"> </w:t>
      </w:r>
      <w:proofErr w:type="spellStart"/>
      <w:r w:rsidRPr="008056F9">
        <w:rPr>
          <w:lang w:val="en-US"/>
        </w:rPr>
        <w:t>kebiasaan</w:t>
      </w:r>
      <w:proofErr w:type="spellEnd"/>
      <w:r w:rsidRPr="008056F9">
        <w:rPr>
          <w:lang w:val="en-US"/>
        </w:rPr>
        <w:t>.</w:t>
      </w:r>
    </w:p>
    <w:p w14:paraId="6E7C446D" w14:textId="77777777" w:rsidR="008056F9" w:rsidRPr="008056F9" w:rsidRDefault="008056F9" w:rsidP="008056F9">
      <w:pPr>
        <w:ind w:left="0" w:firstLine="720"/>
        <w:rPr>
          <w:lang w:val="en-US"/>
        </w:rPr>
      </w:pPr>
      <w:r w:rsidRPr="008056F9">
        <w:rPr>
          <w:lang w:val="en-US"/>
        </w:rPr>
        <w:t xml:space="preserve">Guru </w:t>
      </w:r>
      <w:proofErr w:type="spellStart"/>
      <w:r w:rsidRPr="008056F9">
        <w:rPr>
          <w:lang w:val="en-US"/>
        </w:rPr>
        <w:t>mempunyai</w:t>
      </w:r>
      <w:proofErr w:type="spellEnd"/>
      <w:r w:rsidRPr="008056F9">
        <w:rPr>
          <w:lang w:val="en-US"/>
        </w:rPr>
        <w:t xml:space="preserve"> </w:t>
      </w:r>
      <w:proofErr w:type="spellStart"/>
      <w:r w:rsidRPr="008056F9">
        <w:rPr>
          <w:lang w:val="en-US"/>
        </w:rPr>
        <w:t>peranan</w:t>
      </w:r>
      <w:proofErr w:type="spellEnd"/>
      <w:r w:rsidRPr="008056F9">
        <w:rPr>
          <w:lang w:val="en-US"/>
        </w:rPr>
        <w:t xml:space="preserve"> yang sangat </w:t>
      </w:r>
      <w:proofErr w:type="spellStart"/>
      <w:r w:rsidRPr="008056F9">
        <w:rPr>
          <w:lang w:val="en-US"/>
        </w:rPr>
        <w:t>signifikan</w:t>
      </w:r>
      <w:proofErr w:type="spellEnd"/>
      <w:r w:rsidRPr="008056F9">
        <w:rPr>
          <w:lang w:val="en-US"/>
        </w:rPr>
        <w:t xml:space="preserve"> </w:t>
      </w:r>
      <w:proofErr w:type="spellStart"/>
      <w:r w:rsidRPr="008056F9">
        <w:rPr>
          <w:lang w:val="en-US"/>
        </w:rPr>
        <w:t>terhadap</w:t>
      </w:r>
      <w:proofErr w:type="spellEnd"/>
      <w:r w:rsidRPr="008056F9">
        <w:rPr>
          <w:lang w:val="en-US"/>
        </w:rPr>
        <w:t xml:space="preserve"> </w:t>
      </w:r>
      <w:proofErr w:type="spellStart"/>
      <w:r w:rsidRPr="008056F9">
        <w:rPr>
          <w:lang w:val="en-US"/>
        </w:rPr>
        <w:t>kelancaran</w:t>
      </w:r>
      <w:proofErr w:type="spellEnd"/>
      <w:r w:rsidRPr="008056F9">
        <w:rPr>
          <w:lang w:val="en-US"/>
        </w:rPr>
        <w:t xml:space="preserve"> </w:t>
      </w:r>
      <w:proofErr w:type="spellStart"/>
      <w:r w:rsidRPr="008056F9">
        <w:rPr>
          <w:lang w:val="en-US"/>
        </w:rPr>
        <w:t>belajar</w:t>
      </w:r>
      <w:proofErr w:type="spellEnd"/>
      <w:r w:rsidRPr="008056F9">
        <w:rPr>
          <w:lang w:val="en-US"/>
        </w:rPr>
        <w:t xml:space="preserve">, </w:t>
      </w:r>
      <w:proofErr w:type="spellStart"/>
      <w:r w:rsidRPr="008056F9">
        <w:rPr>
          <w:lang w:val="en-US"/>
        </w:rPr>
        <w:t>karena</w:t>
      </w:r>
      <w:proofErr w:type="spellEnd"/>
      <w:r w:rsidRPr="008056F9">
        <w:rPr>
          <w:lang w:val="en-US"/>
        </w:rPr>
        <w:t xml:space="preserve"> </w:t>
      </w:r>
      <w:proofErr w:type="spellStart"/>
      <w:r w:rsidRPr="008056F9">
        <w:rPr>
          <w:lang w:val="en-US"/>
        </w:rPr>
        <w:t>ia</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sosok</w:t>
      </w:r>
      <w:proofErr w:type="spellEnd"/>
      <w:r w:rsidRPr="008056F9">
        <w:rPr>
          <w:lang w:val="en-US"/>
        </w:rPr>
        <w:t xml:space="preserve"> orang </w:t>
      </w:r>
      <w:proofErr w:type="spellStart"/>
      <w:r w:rsidRPr="008056F9">
        <w:rPr>
          <w:lang w:val="en-US"/>
        </w:rPr>
        <w:t>tua</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kelas</w:t>
      </w:r>
      <w:proofErr w:type="spellEnd"/>
      <w:r w:rsidRPr="008056F9">
        <w:rPr>
          <w:lang w:val="en-US"/>
        </w:rPr>
        <w:t xml:space="preserve"> yang </w:t>
      </w:r>
      <w:proofErr w:type="spellStart"/>
      <w:r w:rsidRPr="008056F9">
        <w:rPr>
          <w:lang w:val="en-US"/>
        </w:rPr>
        <w:t>bertanggung</w:t>
      </w:r>
      <w:proofErr w:type="spellEnd"/>
      <w:r w:rsidRPr="008056F9">
        <w:rPr>
          <w:lang w:val="en-US"/>
        </w:rPr>
        <w:t xml:space="preserve"> </w:t>
      </w:r>
      <w:proofErr w:type="spellStart"/>
      <w:r w:rsidRPr="008056F9">
        <w:rPr>
          <w:lang w:val="en-US"/>
        </w:rPr>
        <w:t>jawab</w:t>
      </w:r>
      <w:proofErr w:type="spellEnd"/>
      <w:r w:rsidRPr="008056F9">
        <w:rPr>
          <w:lang w:val="en-US"/>
        </w:rPr>
        <w:t xml:space="preserve"> </w:t>
      </w:r>
      <w:proofErr w:type="spellStart"/>
      <w:r w:rsidRPr="008056F9">
        <w:rPr>
          <w:lang w:val="en-US"/>
        </w:rPr>
        <w:t>berhasil</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proofErr w:type="spellStart"/>
      <w:r w:rsidRPr="008056F9">
        <w:rPr>
          <w:lang w:val="en-US"/>
        </w:rPr>
        <w:t>tidaknya</w:t>
      </w:r>
      <w:proofErr w:type="spellEnd"/>
      <w:r w:rsidRPr="008056F9">
        <w:rPr>
          <w:lang w:val="en-US"/>
        </w:rPr>
        <w:t xml:space="preserve"> proses </w:t>
      </w:r>
      <w:proofErr w:type="spellStart"/>
      <w:r w:rsidRPr="008056F9">
        <w:rPr>
          <w:lang w:val="en-US"/>
        </w:rPr>
        <w:t>belajar</w:t>
      </w:r>
      <w:proofErr w:type="spellEnd"/>
      <w:r w:rsidRPr="008056F9">
        <w:rPr>
          <w:vertAlign w:val="superscript"/>
          <w:lang w:val="en-US"/>
        </w:rPr>
        <w:footnoteReference w:id="10"/>
      </w:r>
      <w:r w:rsidRPr="008056F9">
        <w:rPr>
          <w:lang w:val="en-US"/>
        </w:rPr>
        <w:t xml:space="preserve">. </w:t>
      </w:r>
      <w:proofErr w:type="spellStart"/>
      <w:r w:rsidRPr="008056F9">
        <w:rPr>
          <w:lang w:val="en-US"/>
        </w:rPr>
        <w:t>Terlebih</w:t>
      </w:r>
      <w:proofErr w:type="spellEnd"/>
      <w:r w:rsidRPr="008056F9">
        <w:rPr>
          <w:lang w:val="en-US"/>
        </w:rPr>
        <w:t xml:space="preserve"> </w:t>
      </w:r>
      <w:proofErr w:type="spellStart"/>
      <w:r w:rsidRPr="008056F9">
        <w:rPr>
          <w:lang w:val="en-US"/>
        </w:rPr>
        <w:t>umur</w:t>
      </w:r>
      <w:proofErr w:type="spellEnd"/>
      <w:r w:rsidRPr="008056F9">
        <w:rPr>
          <w:lang w:val="en-US"/>
        </w:rPr>
        <w:t xml:space="preserve"> </w:t>
      </w:r>
      <w:proofErr w:type="spellStart"/>
      <w:r w:rsidRPr="008056F9">
        <w:rPr>
          <w:lang w:val="en-US"/>
        </w:rPr>
        <w:t>peserta</w:t>
      </w:r>
      <w:proofErr w:type="spellEnd"/>
      <w:r w:rsidRPr="008056F9">
        <w:rPr>
          <w:lang w:val="en-US"/>
        </w:rPr>
        <w:t xml:space="preserve"> yang </w:t>
      </w:r>
      <w:proofErr w:type="spellStart"/>
      <w:r w:rsidRPr="008056F9">
        <w:rPr>
          <w:lang w:val="en-US"/>
        </w:rPr>
        <w:t>masih</w:t>
      </w:r>
      <w:proofErr w:type="spellEnd"/>
      <w:r w:rsidRPr="008056F9">
        <w:rPr>
          <w:lang w:val="en-US"/>
        </w:rPr>
        <w:t xml:space="preserve"> </w:t>
      </w:r>
      <w:proofErr w:type="spellStart"/>
      <w:r w:rsidRPr="008056F9">
        <w:rPr>
          <w:lang w:val="en-US"/>
        </w:rPr>
        <w:t>belia</w:t>
      </w:r>
      <w:proofErr w:type="spellEnd"/>
      <w:r w:rsidRPr="008056F9">
        <w:rPr>
          <w:lang w:val="en-US"/>
        </w:rPr>
        <w:t xml:space="preserve"> </w:t>
      </w:r>
      <w:proofErr w:type="spellStart"/>
      <w:r w:rsidRPr="008056F9">
        <w:rPr>
          <w:lang w:val="en-US"/>
        </w:rPr>
        <w:t>tentu</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memiliki</w:t>
      </w:r>
      <w:proofErr w:type="spellEnd"/>
      <w:r w:rsidRPr="008056F9">
        <w:rPr>
          <w:lang w:val="en-US"/>
        </w:rPr>
        <w:t xml:space="preserve"> </w:t>
      </w:r>
      <w:proofErr w:type="spellStart"/>
      <w:r w:rsidRPr="008056F9">
        <w:rPr>
          <w:lang w:val="en-US"/>
        </w:rPr>
        <w:t>ketergantungan</w:t>
      </w:r>
      <w:proofErr w:type="spellEnd"/>
      <w:r w:rsidRPr="008056F9">
        <w:rPr>
          <w:lang w:val="en-US"/>
        </w:rPr>
        <w:t xml:space="preserve"> </w:t>
      </w:r>
      <w:proofErr w:type="spellStart"/>
      <w:r w:rsidRPr="008056F9">
        <w:rPr>
          <w:lang w:val="en-US"/>
        </w:rPr>
        <w:t>besar</w:t>
      </w:r>
      <w:proofErr w:type="spellEnd"/>
      <w:r w:rsidRPr="008056F9">
        <w:rPr>
          <w:lang w:val="en-US"/>
        </w:rPr>
        <w:t xml:space="preserve"> </w:t>
      </w:r>
      <w:proofErr w:type="spellStart"/>
      <w:r w:rsidRPr="008056F9">
        <w:rPr>
          <w:lang w:val="en-US"/>
        </w:rPr>
        <w:t>terhadap</w:t>
      </w:r>
      <w:proofErr w:type="spellEnd"/>
      <w:r w:rsidRPr="008056F9">
        <w:rPr>
          <w:lang w:val="en-US"/>
        </w:rPr>
        <w:t xml:space="preserve"> orang </w:t>
      </w:r>
      <w:proofErr w:type="spellStart"/>
      <w:r w:rsidRPr="008056F9">
        <w:rPr>
          <w:lang w:val="en-US"/>
        </w:rPr>
        <w:t>tua</w:t>
      </w:r>
      <w:proofErr w:type="spellEnd"/>
      <w:r w:rsidRPr="008056F9">
        <w:rPr>
          <w:lang w:val="en-US"/>
        </w:rPr>
        <w:t xml:space="preserve"> yang </w:t>
      </w:r>
      <w:proofErr w:type="spellStart"/>
      <w:r w:rsidRPr="008056F9">
        <w:rPr>
          <w:lang w:val="en-US"/>
        </w:rPr>
        <w:t>membimbingnya</w:t>
      </w:r>
      <w:proofErr w:type="spellEnd"/>
      <w:r w:rsidRPr="008056F9">
        <w:rPr>
          <w:lang w:val="en-US"/>
        </w:rPr>
        <w:t xml:space="preserve">. </w:t>
      </w:r>
      <w:proofErr w:type="spellStart"/>
      <w:r w:rsidRPr="008056F9">
        <w:rPr>
          <w:lang w:val="en-US"/>
        </w:rPr>
        <w:t>Semakin</w:t>
      </w:r>
      <w:proofErr w:type="spellEnd"/>
      <w:r w:rsidRPr="008056F9">
        <w:rPr>
          <w:lang w:val="en-US"/>
        </w:rPr>
        <w:t xml:space="preserve"> </w:t>
      </w:r>
      <w:proofErr w:type="spellStart"/>
      <w:r w:rsidRPr="008056F9">
        <w:rPr>
          <w:lang w:val="en-US"/>
        </w:rPr>
        <w:t>dewasa</w:t>
      </w:r>
      <w:proofErr w:type="spellEnd"/>
      <w:r w:rsidRPr="008056F9">
        <w:rPr>
          <w:lang w:val="en-US"/>
        </w:rPr>
        <w:t xml:space="preserve"> </w:t>
      </w:r>
      <w:proofErr w:type="spellStart"/>
      <w:r w:rsidRPr="008056F9">
        <w:rPr>
          <w:lang w:val="en-US"/>
        </w:rPr>
        <w:t>sikap</w:t>
      </w:r>
      <w:proofErr w:type="spellEnd"/>
      <w:r w:rsidRPr="008056F9">
        <w:rPr>
          <w:lang w:val="en-US"/>
        </w:rPr>
        <w:t xml:space="preserve"> </w:t>
      </w:r>
      <w:proofErr w:type="spellStart"/>
      <w:r w:rsidRPr="008056F9">
        <w:rPr>
          <w:lang w:val="en-US"/>
        </w:rPr>
        <w:t>ketergantungan</w:t>
      </w:r>
      <w:proofErr w:type="spellEnd"/>
      <w:r w:rsidRPr="008056F9">
        <w:rPr>
          <w:lang w:val="en-US"/>
        </w:rPr>
        <w:t xml:space="preserve"> </w:t>
      </w:r>
      <w:proofErr w:type="spellStart"/>
      <w:r w:rsidRPr="008056F9">
        <w:rPr>
          <w:lang w:val="en-US"/>
        </w:rPr>
        <w:t>tersebut</w:t>
      </w:r>
      <w:proofErr w:type="spellEnd"/>
      <w:r w:rsidRPr="008056F9">
        <w:rPr>
          <w:lang w:val="en-US"/>
        </w:rPr>
        <w:t xml:space="preserve"> </w:t>
      </w:r>
      <w:proofErr w:type="spellStart"/>
      <w:r w:rsidRPr="008056F9">
        <w:rPr>
          <w:lang w:val="en-US"/>
        </w:rPr>
        <w:t>akan</w:t>
      </w:r>
      <w:proofErr w:type="spellEnd"/>
      <w:r w:rsidRPr="008056F9">
        <w:rPr>
          <w:lang w:val="en-US"/>
        </w:rPr>
        <w:t xml:space="preserve"> </w:t>
      </w:r>
      <w:proofErr w:type="spellStart"/>
      <w:r w:rsidRPr="008056F9">
        <w:rPr>
          <w:lang w:val="en-US"/>
        </w:rPr>
        <w:t>berkurang</w:t>
      </w:r>
      <w:proofErr w:type="spellEnd"/>
      <w:r w:rsidRPr="008056F9">
        <w:rPr>
          <w:lang w:val="en-US"/>
        </w:rPr>
        <w:t xml:space="preserve"> </w:t>
      </w:r>
      <w:proofErr w:type="spellStart"/>
      <w:r w:rsidRPr="008056F9">
        <w:rPr>
          <w:lang w:val="en-US"/>
        </w:rPr>
        <w:t>secara</w:t>
      </w:r>
      <w:proofErr w:type="spellEnd"/>
      <w:r w:rsidRPr="008056F9">
        <w:rPr>
          <w:lang w:val="en-US"/>
        </w:rPr>
        <w:t xml:space="preserve"> </w:t>
      </w:r>
      <w:proofErr w:type="spellStart"/>
      <w:r w:rsidRPr="008056F9">
        <w:rPr>
          <w:lang w:val="en-US"/>
        </w:rPr>
        <w:t>perlahan</w:t>
      </w:r>
      <w:proofErr w:type="spellEnd"/>
      <w:r w:rsidRPr="008056F9">
        <w:rPr>
          <w:lang w:val="en-US"/>
        </w:rPr>
        <w:t xml:space="preserve">. </w:t>
      </w:r>
      <w:proofErr w:type="spellStart"/>
      <w:r w:rsidRPr="008056F9">
        <w:rPr>
          <w:lang w:val="en-US"/>
        </w:rPr>
        <w:t>Apalagi</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menerapkan</w:t>
      </w:r>
      <w:proofErr w:type="spellEnd"/>
      <w:r w:rsidRPr="008056F9">
        <w:rPr>
          <w:lang w:val="en-US"/>
        </w:rPr>
        <w:t xml:space="preserve"> </w:t>
      </w:r>
      <w:proofErr w:type="spellStart"/>
      <w:r w:rsidRPr="008056F9">
        <w:rPr>
          <w:lang w:val="en-US"/>
        </w:rPr>
        <w:t>sikap</w:t>
      </w:r>
      <w:proofErr w:type="spellEnd"/>
      <w:r w:rsidRPr="008056F9">
        <w:rPr>
          <w:lang w:val="en-US"/>
        </w:rPr>
        <w:t xml:space="preserve"> </w:t>
      </w:r>
      <w:proofErr w:type="spellStart"/>
      <w:r w:rsidRPr="008056F9">
        <w:rPr>
          <w:lang w:val="en-US"/>
        </w:rPr>
        <w:t>konsistensi</w:t>
      </w:r>
      <w:proofErr w:type="spellEnd"/>
      <w:r w:rsidRPr="008056F9">
        <w:rPr>
          <w:lang w:val="en-US"/>
        </w:rPr>
        <w:t xml:space="preserve"> pada </w:t>
      </w:r>
      <w:proofErr w:type="spellStart"/>
      <w:r w:rsidRPr="008056F9">
        <w:rPr>
          <w:lang w:val="en-US"/>
        </w:rPr>
        <w:t>peserta</w:t>
      </w:r>
      <w:proofErr w:type="spellEnd"/>
      <w:r w:rsidRPr="008056F9">
        <w:rPr>
          <w:lang w:val="en-US"/>
        </w:rPr>
        <w:t xml:space="preserve"> </w:t>
      </w:r>
      <w:proofErr w:type="spellStart"/>
      <w:r w:rsidRPr="008056F9">
        <w:rPr>
          <w:lang w:val="en-US"/>
        </w:rPr>
        <w:t>didik</w:t>
      </w:r>
      <w:proofErr w:type="spellEnd"/>
      <w:r w:rsidRPr="008056F9">
        <w:rPr>
          <w:lang w:val="en-US"/>
        </w:rPr>
        <w:t xml:space="preserve">. Tujuan </w:t>
      </w:r>
      <w:proofErr w:type="spellStart"/>
      <w:r w:rsidRPr="008056F9">
        <w:rPr>
          <w:lang w:val="en-US"/>
        </w:rPr>
        <w:t>dari</w:t>
      </w:r>
      <w:proofErr w:type="spellEnd"/>
      <w:r w:rsidRPr="008056F9">
        <w:rPr>
          <w:lang w:val="en-US"/>
        </w:rPr>
        <w:t xml:space="preserve"> </w:t>
      </w:r>
      <w:proofErr w:type="spellStart"/>
      <w:r w:rsidRPr="008056F9">
        <w:rPr>
          <w:lang w:val="en-US"/>
        </w:rPr>
        <w:t>hal</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membantu</w:t>
      </w:r>
      <w:proofErr w:type="spellEnd"/>
      <w:r w:rsidRPr="008056F9">
        <w:rPr>
          <w:lang w:val="en-US"/>
        </w:rPr>
        <w:t xml:space="preserve"> </w:t>
      </w:r>
      <w:proofErr w:type="spellStart"/>
      <w:r w:rsidRPr="008056F9">
        <w:rPr>
          <w:lang w:val="en-US"/>
        </w:rPr>
        <w:t>peserta</w:t>
      </w:r>
      <w:proofErr w:type="spellEnd"/>
      <w:r w:rsidRPr="008056F9">
        <w:rPr>
          <w:lang w:val="en-US"/>
        </w:rPr>
        <w:t xml:space="preserve"> </w:t>
      </w:r>
      <w:proofErr w:type="spellStart"/>
      <w:r w:rsidRPr="008056F9">
        <w:rPr>
          <w:lang w:val="en-US"/>
        </w:rPr>
        <w:t>didik</w:t>
      </w:r>
      <w:proofErr w:type="spellEnd"/>
      <w:r w:rsidRPr="008056F9">
        <w:rPr>
          <w:lang w:val="en-US"/>
        </w:rPr>
        <w:t xml:space="preserve"> </w:t>
      </w:r>
      <w:proofErr w:type="spellStart"/>
      <w:r w:rsidRPr="008056F9">
        <w:rPr>
          <w:lang w:val="en-US"/>
        </w:rPr>
        <w:t>meningkatkan</w:t>
      </w:r>
      <w:proofErr w:type="spellEnd"/>
      <w:r w:rsidRPr="008056F9">
        <w:rPr>
          <w:lang w:val="en-US"/>
        </w:rPr>
        <w:t xml:space="preserve"> </w:t>
      </w:r>
      <w:proofErr w:type="spellStart"/>
      <w:r w:rsidRPr="008056F9">
        <w:rPr>
          <w:lang w:val="en-US"/>
        </w:rPr>
        <w:t>kedisiplinan</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memegang</w:t>
      </w:r>
      <w:proofErr w:type="spellEnd"/>
      <w:r w:rsidRPr="008056F9">
        <w:rPr>
          <w:lang w:val="en-US"/>
        </w:rPr>
        <w:t xml:space="preserve"> </w:t>
      </w:r>
      <w:proofErr w:type="spellStart"/>
      <w:r w:rsidRPr="008056F9">
        <w:rPr>
          <w:lang w:val="en-US"/>
        </w:rPr>
        <w:t>prinsip</w:t>
      </w:r>
      <w:proofErr w:type="spellEnd"/>
      <w:r w:rsidRPr="008056F9">
        <w:rPr>
          <w:lang w:val="en-US"/>
        </w:rPr>
        <w:t xml:space="preserve"> masing-masing. </w:t>
      </w:r>
      <w:proofErr w:type="spellStart"/>
      <w:r w:rsidRPr="008056F9">
        <w:rPr>
          <w:lang w:val="en-US"/>
        </w:rPr>
        <w:t>Untuk</w:t>
      </w:r>
      <w:proofErr w:type="spellEnd"/>
      <w:r w:rsidRPr="008056F9">
        <w:rPr>
          <w:lang w:val="en-US"/>
        </w:rPr>
        <w:t xml:space="preserve"> </w:t>
      </w:r>
      <w:proofErr w:type="spellStart"/>
      <w:r w:rsidRPr="008056F9">
        <w:rPr>
          <w:lang w:val="en-US"/>
        </w:rPr>
        <w:t>mencapai</w:t>
      </w:r>
      <w:proofErr w:type="spellEnd"/>
      <w:r w:rsidRPr="008056F9">
        <w:rPr>
          <w:lang w:val="en-US"/>
        </w:rPr>
        <w:t xml:space="preserve"> </w:t>
      </w:r>
      <w:proofErr w:type="spellStart"/>
      <w:r w:rsidRPr="008056F9">
        <w:rPr>
          <w:lang w:val="en-US"/>
        </w:rPr>
        <w:t>kedisiplinan</w:t>
      </w:r>
      <w:proofErr w:type="spellEnd"/>
      <w:r w:rsidRPr="008056F9">
        <w:rPr>
          <w:lang w:val="en-US"/>
        </w:rPr>
        <w:t xml:space="preserve"> dan </w:t>
      </w:r>
      <w:proofErr w:type="spellStart"/>
      <w:r w:rsidRPr="008056F9">
        <w:rPr>
          <w:lang w:val="en-US"/>
        </w:rPr>
        <w:t>keteguhan</w:t>
      </w:r>
      <w:proofErr w:type="spellEnd"/>
      <w:r w:rsidRPr="008056F9">
        <w:rPr>
          <w:lang w:val="en-US"/>
        </w:rPr>
        <w:t xml:space="preserve"> </w:t>
      </w:r>
      <w:proofErr w:type="spellStart"/>
      <w:r w:rsidRPr="008056F9">
        <w:rPr>
          <w:lang w:val="en-US"/>
        </w:rPr>
        <w:t>tersebut</w:t>
      </w:r>
      <w:proofErr w:type="spellEnd"/>
      <w:r w:rsidRPr="008056F9">
        <w:rPr>
          <w:lang w:val="en-US"/>
        </w:rPr>
        <w:t xml:space="preserve">, </w:t>
      </w:r>
      <w:proofErr w:type="spellStart"/>
      <w:r w:rsidRPr="008056F9">
        <w:rPr>
          <w:lang w:val="en-US"/>
        </w:rPr>
        <w:t>seorang</w:t>
      </w:r>
      <w:proofErr w:type="spellEnd"/>
      <w:r w:rsidRPr="008056F9">
        <w:rPr>
          <w:lang w:val="en-US"/>
        </w:rPr>
        <w:t xml:space="preserve"> guru </w:t>
      </w:r>
      <w:proofErr w:type="spellStart"/>
      <w:r w:rsidRPr="008056F9">
        <w:rPr>
          <w:lang w:val="en-US"/>
        </w:rPr>
        <w:t>harus</w:t>
      </w:r>
      <w:proofErr w:type="spellEnd"/>
      <w:r w:rsidRPr="008056F9">
        <w:rPr>
          <w:lang w:val="en-US"/>
        </w:rPr>
        <w:t xml:space="preserve"> </w:t>
      </w:r>
      <w:proofErr w:type="spellStart"/>
      <w:r w:rsidRPr="008056F9">
        <w:rPr>
          <w:lang w:val="en-US"/>
        </w:rPr>
        <w:t>memiliki</w:t>
      </w:r>
      <w:proofErr w:type="spellEnd"/>
      <w:r w:rsidRPr="008056F9">
        <w:rPr>
          <w:lang w:val="en-US"/>
        </w:rPr>
        <w:t xml:space="preserve"> </w:t>
      </w:r>
      <w:proofErr w:type="spellStart"/>
      <w:r w:rsidRPr="008056F9">
        <w:rPr>
          <w:lang w:val="en-US"/>
        </w:rPr>
        <w:t>cara</w:t>
      </w:r>
      <w:proofErr w:type="spellEnd"/>
      <w:r w:rsidRPr="008056F9">
        <w:rPr>
          <w:lang w:val="en-US"/>
        </w:rPr>
        <w:t xml:space="preserve">, </w:t>
      </w:r>
      <w:proofErr w:type="spellStart"/>
      <w:r w:rsidRPr="008056F9">
        <w:rPr>
          <w:lang w:val="en-US"/>
        </w:rPr>
        <w:t>metode</w:t>
      </w:r>
      <w:proofErr w:type="spellEnd"/>
      <w:r w:rsidRPr="008056F9">
        <w:rPr>
          <w:lang w:val="en-US"/>
        </w:rPr>
        <w:t xml:space="preserve">, </w:t>
      </w:r>
      <w:proofErr w:type="spellStart"/>
      <w:r w:rsidRPr="008056F9">
        <w:rPr>
          <w:lang w:val="en-US"/>
        </w:rPr>
        <w:t>atau</w:t>
      </w:r>
      <w:proofErr w:type="spellEnd"/>
      <w:r w:rsidRPr="008056F9">
        <w:rPr>
          <w:lang w:val="en-US"/>
        </w:rPr>
        <w:t xml:space="preserve"> strategi </w:t>
      </w:r>
      <w:proofErr w:type="spellStart"/>
      <w:r w:rsidRPr="008056F9">
        <w:rPr>
          <w:lang w:val="en-US"/>
        </w:rPr>
        <w:t>pembelajaran</w:t>
      </w:r>
      <w:proofErr w:type="spellEnd"/>
      <w:r w:rsidRPr="008056F9">
        <w:rPr>
          <w:lang w:val="en-US"/>
        </w:rPr>
        <w:t xml:space="preserve"> yang </w:t>
      </w:r>
      <w:proofErr w:type="spellStart"/>
      <w:r w:rsidRPr="008056F9">
        <w:rPr>
          <w:lang w:val="en-US"/>
        </w:rPr>
        <w:t>disusun</w:t>
      </w:r>
      <w:proofErr w:type="spellEnd"/>
      <w:r w:rsidRPr="008056F9">
        <w:rPr>
          <w:lang w:val="en-US"/>
        </w:rPr>
        <w:t xml:space="preserve"> dan </w:t>
      </w:r>
      <w:proofErr w:type="spellStart"/>
      <w:r w:rsidRPr="008056F9">
        <w:rPr>
          <w:lang w:val="en-US"/>
        </w:rPr>
        <w:t>diterapkan</w:t>
      </w:r>
      <w:proofErr w:type="spellEnd"/>
      <w:r w:rsidRPr="008056F9">
        <w:rPr>
          <w:lang w:val="en-US"/>
        </w:rPr>
        <w:t xml:space="preserve">. Strategi </w:t>
      </w:r>
      <w:proofErr w:type="spellStart"/>
      <w:r w:rsidRPr="008056F9">
        <w:rPr>
          <w:lang w:val="en-US"/>
        </w:rPr>
        <w:t>pembelajaran</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susunan</w:t>
      </w:r>
      <w:proofErr w:type="spellEnd"/>
      <w:r w:rsidRPr="008056F9">
        <w:rPr>
          <w:lang w:val="en-US"/>
        </w:rPr>
        <w:t xml:space="preserve"> </w:t>
      </w:r>
      <w:proofErr w:type="spellStart"/>
      <w:r w:rsidRPr="008056F9">
        <w:rPr>
          <w:lang w:val="en-US"/>
        </w:rPr>
        <w:t>kiat</w:t>
      </w:r>
      <w:proofErr w:type="spellEnd"/>
      <w:r w:rsidRPr="008056F9">
        <w:rPr>
          <w:lang w:val="en-US"/>
        </w:rPr>
        <w:t xml:space="preserve"> </w:t>
      </w:r>
      <w:proofErr w:type="spellStart"/>
      <w:r w:rsidRPr="008056F9">
        <w:rPr>
          <w:lang w:val="en-US"/>
        </w:rPr>
        <w:t>atau</w:t>
      </w:r>
      <w:proofErr w:type="spellEnd"/>
      <w:r w:rsidRPr="008056F9">
        <w:rPr>
          <w:lang w:val="en-US"/>
        </w:rPr>
        <w:t xml:space="preserve"> </w:t>
      </w:r>
      <w:proofErr w:type="spellStart"/>
      <w:r w:rsidRPr="008056F9">
        <w:rPr>
          <w:lang w:val="en-US"/>
        </w:rPr>
        <w:t>metode</w:t>
      </w:r>
      <w:proofErr w:type="spellEnd"/>
      <w:r w:rsidRPr="008056F9">
        <w:rPr>
          <w:lang w:val="en-US"/>
        </w:rPr>
        <w:t xml:space="preserve"> yang </w:t>
      </w:r>
      <w:proofErr w:type="spellStart"/>
      <w:r w:rsidRPr="008056F9">
        <w:rPr>
          <w:lang w:val="en-US"/>
        </w:rPr>
        <w:t>dirancang</w:t>
      </w:r>
      <w:proofErr w:type="spellEnd"/>
      <w:r w:rsidRPr="008056F9">
        <w:rPr>
          <w:lang w:val="en-US"/>
        </w:rPr>
        <w:t xml:space="preserve"> oleh </w:t>
      </w:r>
      <w:proofErr w:type="spellStart"/>
      <w:r w:rsidRPr="008056F9">
        <w:rPr>
          <w:lang w:val="en-US"/>
        </w:rPr>
        <w:t>seorang</w:t>
      </w:r>
      <w:proofErr w:type="spellEnd"/>
      <w:r w:rsidRPr="008056F9">
        <w:rPr>
          <w:lang w:val="en-US"/>
        </w:rPr>
        <w:t xml:space="preserve"> guru </w:t>
      </w:r>
      <w:proofErr w:type="spellStart"/>
      <w:r w:rsidRPr="008056F9">
        <w:rPr>
          <w:lang w:val="en-US"/>
        </w:rPr>
        <w:t>atau</w:t>
      </w:r>
      <w:proofErr w:type="spellEnd"/>
      <w:r w:rsidRPr="008056F9">
        <w:rPr>
          <w:lang w:val="en-US"/>
        </w:rPr>
        <w:t xml:space="preserve"> </w:t>
      </w:r>
      <w:proofErr w:type="spellStart"/>
      <w:r w:rsidRPr="008056F9">
        <w:rPr>
          <w:lang w:val="en-US"/>
        </w:rPr>
        <w:t>peserta</w:t>
      </w:r>
      <w:proofErr w:type="spellEnd"/>
      <w:r w:rsidRPr="008056F9">
        <w:rPr>
          <w:lang w:val="en-US"/>
        </w:rPr>
        <w:t xml:space="preserve"> </w:t>
      </w:r>
      <w:proofErr w:type="spellStart"/>
      <w:r w:rsidRPr="008056F9">
        <w:rPr>
          <w:lang w:val="en-US"/>
        </w:rPr>
        <w:t>didik</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mendorong</w:t>
      </w:r>
      <w:proofErr w:type="spellEnd"/>
      <w:r w:rsidRPr="008056F9">
        <w:rPr>
          <w:lang w:val="en-US"/>
        </w:rPr>
        <w:t xml:space="preserve"> </w:t>
      </w:r>
      <w:proofErr w:type="spellStart"/>
      <w:r w:rsidRPr="008056F9">
        <w:rPr>
          <w:lang w:val="en-US"/>
        </w:rPr>
        <w:t>perubahan</w:t>
      </w:r>
      <w:proofErr w:type="spellEnd"/>
      <w:r w:rsidRPr="008056F9">
        <w:rPr>
          <w:lang w:val="en-US"/>
        </w:rPr>
        <w:t xml:space="preserve"> </w:t>
      </w:r>
      <w:proofErr w:type="spellStart"/>
      <w:r w:rsidRPr="008056F9">
        <w:rPr>
          <w:lang w:val="en-US"/>
        </w:rPr>
        <w:t>tingkah</w:t>
      </w:r>
      <w:proofErr w:type="spellEnd"/>
      <w:r w:rsidRPr="008056F9">
        <w:rPr>
          <w:lang w:val="en-US"/>
        </w:rPr>
        <w:t xml:space="preserve"> </w:t>
      </w:r>
      <w:proofErr w:type="spellStart"/>
      <w:r w:rsidRPr="008056F9">
        <w:rPr>
          <w:lang w:val="en-US"/>
        </w:rPr>
        <w:t>laku</w:t>
      </w:r>
      <w:proofErr w:type="spellEnd"/>
      <w:r w:rsidRPr="008056F9">
        <w:rPr>
          <w:lang w:val="en-US"/>
        </w:rPr>
        <w:t xml:space="preserve"> dan </w:t>
      </w:r>
      <w:proofErr w:type="spellStart"/>
      <w:r w:rsidRPr="008056F9">
        <w:rPr>
          <w:lang w:val="en-US"/>
        </w:rPr>
        <w:t>sikap</w:t>
      </w:r>
      <w:proofErr w:type="spellEnd"/>
      <w:r w:rsidRPr="008056F9">
        <w:rPr>
          <w:vertAlign w:val="superscript"/>
          <w:lang w:val="en-US"/>
        </w:rPr>
        <w:footnoteReference w:id="11"/>
      </w:r>
      <w:r w:rsidRPr="008056F9">
        <w:rPr>
          <w:lang w:val="en-US"/>
        </w:rPr>
        <w:t xml:space="preserve">. </w:t>
      </w:r>
      <w:proofErr w:type="spellStart"/>
      <w:r w:rsidRPr="008056F9">
        <w:rPr>
          <w:lang w:val="en-US"/>
        </w:rPr>
        <w:t>Setiap</w:t>
      </w:r>
      <w:proofErr w:type="spellEnd"/>
      <w:r w:rsidRPr="008056F9">
        <w:rPr>
          <w:lang w:val="en-US"/>
        </w:rPr>
        <w:t xml:space="preserve"> guru </w:t>
      </w:r>
      <w:proofErr w:type="spellStart"/>
      <w:r w:rsidRPr="008056F9">
        <w:rPr>
          <w:lang w:val="en-US"/>
        </w:rPr>
        <w:t>harus</w:t>
      </w:r>
      <w:proofErr w:type="spellEnd"/>
      <w:r w:rsidRPr="008056F9">
        <w:rPr>
          <w:lang w:val="en-US"/>
        </w:rPr>
        <w:t xml:space="preserve"> </w:t>
      </w:r>
      <w:proofErr w:type="spellStart"/>
      <w:r w:rsidRPr="008056F9">
        <w:rPr>
          <w:lang w:val="en-US"/>
        </w:rPr>
        <w:t>memiliki</w:t>
      </w:r>
      <w:proofErr w:type="spellEnd"/>
      <w:r w:rsidRPr="008056F9">
        <w:rPr>
          <w:lang w:val="en-US"/>
        </w:rPr>
        <w:t xml:space="preserve"> </w:t>
      </w:r>
      <w:proofErr w:type="spellStart"/>
      <w:r w:rsidRPr="008056F9">
        <w:rPr>
          <w:lang w:val="en-US"/>
        </w:rPr>
        <w:t>metode</w:t>
      </w:r>
      <w:proofErr w:type="spellEnd"/>
      <w:r w:rsidRPr="008056F9">
        <w:rPr>
          <w:lang w:val="en-US"/>
        </w:rPr>
        <w:t xml:space="preserve"> </w:t>
      </w:r>
      <w:proofErr w:type="spellStart"/>
      <w:r w:rsidRPr="008056F9">
        <w:rPr>
          <w:lang w:val="en-US"/>
        </w:rPr>
        <w:t>atau</w:t>
      </w:r>
      <w:proofErr w:type="spellEnd"/>
      <w:r w:rsidRPr="008056F9">
        <w:rPr>
          <w:lang w:val="en-US"/>
        </w:rPr>
        <w:t xml:space="preserve"> strategi </w:t>
      </w:r>
      <w:proofErr w:type="spellStart"/>
      <w:r w:rsidRPr="008056F9">
        <w:rPr>
          <w:lang w:val="en-US"/>
        </w:rPr>
        <w:t>untuk</w:t>
      </w:r>
      <w:proofErr w:type="spellEnd"/>
      <w:r w:rsidRPr="008056F9">
        <w:rPr>
          <w:lang w:val="en-US"/>
        </w:rPr>
        <w:t xml:space="preserve"> </w:t>
      </w:r>
      <w:proofErr w:type="spellStart"/>
      <w:r w:rsidRPr="008056F9">
        <w:rPr>
          <w:lang w:val="en-US"/>
        </w:rPr>
        <w:t>menunjang</w:t>
      </w:r>
      <w:proofErr w:type="spellEnd"/>
      <w:r w:rsidRPr="008056F9">
        <w:rPr>
          <w:lang w:val="en-US"/>
        </w:rPr>
        <w:t xml:space="preserve"> </w:t>
      </w:r>
      <w:proofErr w:type="spellStart"/>
      <w:r w:rsidRPr="008056F9">
        <w:rPr>
          <w:lang w:val="en-US"/>
        </w:rPr>
        <w:t>keberhasilan</w:t>
      </w:r>
      <w:proofErr w:type="spellEnd"/>
      <w:r w:rsidRPr="008056F9">
        <w:rPr>
          <w:lang w:val="en-US"/>
        </w:rPr>
        <w:t xml:space="preserve"> </w:t>
      </w:r>
      <w:proofErr w:type="spellStart"/>
      <w:r w:rsidRPr="008056F9">
        <w:rPr>
          <w:lang w:val="en-US"/>
        </w:rPr>
        <w:t>peserta</w:t>
      </w:r>
      <w:proofErr w:type="spellEnd"/>
      <w:r w:rsidRPr="008056F9">
        <w:rPr>
          <w:lang w:val="en-US"/>
        </w:rPr>
        <w:t xml:space="preserve"> </w:t>
      </w:r>
      <w:proofErr w:type="spellStart"/>
      <w:r w:rsidRPr="008056F9">
        <w:rPr>
          <w:lang w:val="en-US"/>
        </w:rPr>
        <w:t>didiknya</w:t>
      </w:r>
      <w:proofErr w:type="spellEnd"/>
      <w:r w:rsidRPr="008056F9">
        <w:rPr>
          <w:lang w:val="en-US"/>
        </w:rPr>
        <w:t xml:space="preserve"> </w:t>
      </w:r>
      <w:proofErr w:type="spellStart"/>
      <w:r w:rsidRPr="008056F9">
        <w:rPr>
          <w:lang w:val="en-US"/>
        </w:rPr>
        <w:t>dalam</w:t>
      </w:r>
      <w:proofErr w:type="spellEnd"/>
      <w:r w:rsidRPr="008056F9">
        <w:rPr>
          <w:lang w:val="en-US"/>
        </w:rPr>
        <w:t xml:space="preserve"> proses </w:t>
      </w:r>
      <w:proofErr w:type="spellStart"/>
      <w:r w:rsidRPr="008056F9">
        <w:rPr>
          <w:lang w:val="en-US"/>
        </w:rPr>
        <w:t>belajar</w:t>
      </w:r>
      <w:proofErr w:type="spellEnd"/>
      <w:r w:rsidRPr="008056F9">
        <w:rPr>
          <w:lang w:val="en-US"/>
        </w:rPr>
        <w:t xml:space="preserve"> </w:t>
      </w:r>
      <w:proofErr w:type="spellStart"/>
      <w:r w:rsidRPr="008056F9">
        <w:rPr>
          <w:lang w:val="en-US"/>
        </w:rPr>
        <w:t>mengajar</w:t>
      </w:r>
      <w:proofErr w:type="spellEnd"/>
      <w:r w:rsidRPr="008056F9">
        <w:rPr>
          <w:lang w:val="en-US"/>
        </w:rPr>
        <w:t xml:space="preserve">. </w:t>
      </w:r>
      <w:proofErr w:type="spellStart"/>
      <w:r w:rsidRPr="008056F9">
        <w:rPr>
          <w:lang w:val="en-US"/>
        </w:rPr>
        <w:t>Bahkan</w:t>
      </w:r>
      <w:proofErr w:type="spellEnd"/>
      <w:r w:rsidRPr="008056F9">
        <w:rPr>
          <w:lang w:val="en-US"/>
        </w:rPr>
        <w:t xml:space="preserve"> </w:t>
      </w:r>
      <w:proofErr w:type="spellStart"/>
      <w:r w:rsidRPr="008056F9">
        <w:rPr>
          <w:lang w:val="en-US"/>
        </w:rPr>
        <w:t>saking</w:t>
      </w:r>
      <w:proofErr w:type="spellEnd"/>
      <w:r w:rsidRPr="008056F9">
        <w:rPr>
          <w:lang w:val="en-US"/>
        </w:rPr>
        <w:t xml:space="preserve"> </w:t>
      </w:r>
      <w:proofErr w:type="spellStart"/>
      <w:r w:rsidRPr="008056F9">
        <w:rPr>
          <w:lang w:val="en-US"/>
        </w:rPr>
        <w:t>pentingnya</w:t>
      </w:r>
      <w:proofErr w:type="spellEnd"/>
      <w:r w:rsidRPr="008056F9">
        <w:rPr>
          <w:lang w:val="en-US"/>
        </w:rPr>
        <w:t xml:space="preserve"> strategi guru </w:t>
      </w:r>
      <w:proofErr w:type="spellStart"/>
      <w:r w:rsidRPr="008056F9">
        <w:rPr>
          <w:lang w:val="en-US"/>
        </w:rPr>
        <w:t>lebih</w:t>
      </w:r>
      <w:proofErr w:type="spellEnd"/>
      <w:r w:rsidRPr="008056F9">
        <w:rPr>
          <w:lang w:val="en-US"/>
        </w:rPr>
        <w:t xml:space="preserve"> </w:t>
      </w:r>
      <w:proofErr w:type="spellStart"/>
      <w:r w:rsidRPr="008056F9">
        <w:rPr>
          <w:lang w:val="en-US"/>
        </w:rPr>
        <w:t>diutamakan</w:t>
      </w:r>
      <w:proofErr w:type="spellEnd"/>
      <w:r w:rsidRPr="008056F9">
        <w:rPr>
          <w:lang w:val="en-US"/>
        </w:rPr>
        <w:t xml:space="preserve"> </w:t>
      </w:r>
      <w:proofErr w:type="spellStart"/>
      <w:r w:rsidRPr="008056F9">
        <w:rPr>
          <w:lang w:val="en-US"/>
        </w:rPr>
        <w:t>daripada</w:t>
      </w:r>
      <w:proofErr w:type="spellEnd"/>
      <w:r w:rsidRPr="008056F9">
        <w:rPr>
          <w:lang w:val="en-US"/>
        </w:rPr>
        <w:t xml:space="preserve"> </w:t>
      </w:r>
      <w:proofErr w:type="spellStart"/>
      <w:r w:rsidRPr="008056F9">
        <w:rPr>
          <w:lang w:val="en-US"/>
        </w:rPr>
        <w:t>isi</w:t>
      </w:r>
      <w:proofErr w:type="spellEnd"/>
      <w:r w:rsidRPr="008056F9">
        <w:rPr>
          <w:lang w:val="en-US"/>
        </w:rPr>
        <w:t xml:space="preserve"> </w:t>
      </w:r>
      <w:proofErr w:type="spellStart"/>
      <w:r w:rsidRPr="008056F9">
        <w:rPr>
          <w:lang w:val="en-US"/>
        </w:rPr>
        <w:t>materi</w:t>
      </w:r>
      <w:proofErr w:type="spellEnd"/>
      <w:r w:rsidRPr="008056F9">
        <w:rPr>
          <w:lang w:val="en-US"/>
        </w:rPr>
        <w:t xml:space="preserve"> yang </w:t>
      </w:r>
      <w:proofErr w:type="spellStart"/>
      <w:r w:rsidRPr="008056F9">
        <w:rPr>
          <w:lang w:val="en-US"/>
        </w:rPr>
        <w:t>dibahas</w:t>
      </w:r>
      <w:proofErr w:type="spellEnd"/>
      <w:r w:rsidRPr="008056F9">
        <w:rPr>
          <w:lang w:val="en-US"/>
        </w:rPr>
        <w:t xml:space="preserve"> </w:t>
      </w:r>
      <w:proofErr w:type="spellStart"/>
      <w:r w:rsidRPr="008056F9">
        <w:rPr>
          <w:lang w:val="en-US"/>
        </w:rPr>
        <w:t>sebagaimana</w:t>
      </w:r>
      <w:proofErr w:type="spellEnd"/>
      <w:r w:rsidRPr="008056F9">
        <w:rPr>
          <w:lang w:val="en-US"/>
        </w:rPr>
        <w:t xml:space="preserve"> kata </w:t>
      </w:r>
      <w:proofErr w:type="spellStart"/>
      <w:r w:rsidRPr="008056F9">
        <w:rPr>
          <w:lang w:val="en-US"/>
        </w:rPr>
        <w:t>mutiara</w:t>
      </w:r>
      <w:proofErr w:type="spellEnd"/>
      <w:r w:rsidRPr="008056F9">
        <w:rPr>
          <w:lang w:val="en-US"/>
        </w:rPr>
        <w:t xml:space="preserve"> “al-</w:t>
      </w:r>
      <w:proofErr w:type="spellStart"/>
      <w:r w:rsidRPr="008056F9">
        <w:rPr>
          <w:lang w:val="en-US"/>
        </w:rPr>
        <w:t>Thariqoh</w:t>
      </w:r>
      <w:proofErr w:type="spellEnd"/>
      <w:r w:rsidRPr="008056F9">
        <w:rPr>
          <w:lang w:val="en-US"/>
        </w:rPr>
        <w:t xml:space="preserve"> </w:t>
      </w:r>
      <w:proofErr w:type="spellStart"/>
      <w:r w:rsidRPr="008056F9">
        <w:rPr>
          <w:lang w:val="en-US"/>
        </w:rPr>
        <w:t>Ahamm</w:t>
      </w:r>
      <w:proofErr w:type="spellEnd"/>
      <w:r w:rsidRPr="008056F9">
        <w:rPr>
          <w:lang w:val="en-US"/>
        </w:rPr>
        <w:t xml:space="preserve"> Min al-</w:t>
      </w:r>
      <w:proofErr w:type="spellStart"/>
      <w:r w:rsidRPr="008056F9">
        <w:rPr>
          <w:lang w:val="en-US"/>
        </w:rPr>
        <w:t>Maadah</w:t>
      </w:r>
      <w:proofErr w:type="spellEnd"/>
      <w:r w:rsidRPr="008056F9">
        <w:rPr>
          <w:lang w:val="en-US"/>
        </w:rPr>
        <w:t xml:space="preserve">” yang </w:t>
      </w:r>
      <w:proofErr w:type="spellStart"/>
      <w:r w:rsidRPr="008056F9">
        <w:rPr>
          <w:lang w:val="en-US"/>
        </w:rPr>
        <w:t>berarti</w:t>
      </w:r>
      <w:proofErr w:type="spellEnd"/>
      <w:r w:rsidRPr="008056F9">
        <w:rPr>
          <w:lang w:val="en-US"/>
        </w:rPr>
        <w:t xml:space="preserve"> </w:t>
      </w:r>
      <w:proofErr w:type="spellStart"/>
      <w:r w:rsidRPr="008056F9">
        <w:rPr>
          <w:lang w:val="en-US"/>
        </w:rPr>
        <w:t>metode</w:t>
      </w:r>
      <w:proofErr w:type="spellEnd"/>
      <w:r w:rsidRPr="008056F9">
        <w:rPr>
          <w:lang w:val="en-US"/>
        </w:rPr>
        <w:t xml:space="preserve"> </w:t>
      </w:r>
      <w:proofErr w:type="spellStart"/>
      <w:r w:rsidRPr="008056F9">
        <w:rPr>
          <w:lang w:val="en-US"/>
        </w:rPr>
        <w:t>itu</w:t>
      </w:r>
      <w:proofErr w:type="spellEnd"/>
      <w:r w:rsidRPr="008056F9">
        <w:rPr>
          <w:lang w:val="en-US"/>
        </w:rPr>
        <w:t xml:space="preserve"> </w:t>
      </w:r>
      <w:proofErr w:type="spellStart"/>
      <w:r w:rsidRPr="008056F9">
        <w:rPr>
          <w:lang w:val="en-US"/>
        </w:rPr>
        <w:t>lebih</w:t>
      </w:r>
      <w:proofErr w:type="spellEnd"/>
      <w:r w:rsidRPr="008056F9">
        <w:rPr>
          <w:lang w:val="en-US"/>
        </w:rPr>
        <w:t xml:space="preserve"> </w:t>
      </w:r>
      <w:proofErr w:type="spellStart"/>
      <w:r w:rsidRPr="008056F9">
        <w:rPr>
          <w:lang w:val="en-US"/>
        </w:rPr>
        <w:t>uatama</w:t>
      </w:r>
      <w:proofErr w:type="spellEnd"/>
      <w:r w:rsidRPr="008056F9">
        <w:rPr>
          <w:lang w:val="en-US"/>
        </w:rPr>
        <w:t xml:space="preserve"> </w:t>
      </w:r>
      <w:proofErr w:type="spellStart"/>
      <w:r w:rsidRPr="008056F9">
        <w:rPr>
          <w:lang w:val="en-US"/>
        </w:rPr>
        <w:t>daripada</w:t>
      </w:r>
      <w:proofErr w:type="spellEnd"/>
      <w:r w:rsidRPr="008056F9">
        <w:rPr>
          <w:lang w:val="en-US"/>
        </w:rPr>
        <w:t xml:space="preserve"> </w:t>
      </w:r>
      <w:proofErr w:type="spellStart"/>
      <w:r w:rsidRPr="008056F9">
        <w:rPr>
          <w:lang w:val="en-US"/>
        </w:rPr>
        <w:t>materi</w:t>
      </w:r>
      <w:proofErr w:type="spellEnd"/>
      <w:r w:rsidRPr="008056F9">
        <w:rPr>
          <w:lang w:val="en-US"/>
        </w:rPr>
        <w:t xml:space="preserve">. Hal </w:t>
      </w:r>
      <w:proofErr w:type="spellStart"/>
      <w:r w:rsidRPr="008056F9">
        <w:rPr>
          <w:lang w:val="en-US"/>
        </w:rPr>
        <w:t>tersebut</w:t>
      </w:r>
      <w:proofErr w:type="spellEnd"/>
      <w:r w:rsidRPr="008056F9">
        <w:rPr>
          <w:lang w:val="en-US"/>
        </w:rPr>
        <w:t xml:space="preserve"> </w:t>
      </w:r>
      <w:proofErr w:type="spellStart"/>
      <w:r w:rsidRPr="008056F9">
        <w:rPr>
          <w:lang w:val="en-US"/>
        </w:rPr>
        <w:t>membuktikan</w:t>
      </w:r>
      <w:proofErr w:type="spellEnd"/>
      <w:r w:rsidRPr="008056F9">
        <w:rPr>
          <w:lang w:val="en-US"/>
        </w:rPr>
        <w:t xml:space="preserve"> </w:t>
      </w:r>
      <w:proofErr w:type="spellStart"/>
      <w:r w:rsidRPr="008056F9">
        <w:rPr>
          <w:lang w:val="en-US"/>
        </w:rPr>
        <w:t>bahwa</w:t>
      </w:r>
      <w:proofErr w:type="spellEnd"/>
      <w:r w:rsidRPr="008056F9">
        <w:rPr>
          <w:lang w:val="en-US"/>
        </w:rPr>
        <w:t xml:space="preserve"> </w:t>
      </w:r>
      <w:proofErr w:type="spellStart"/>
      <w:r w:rsidRPr="008056F9">
        <w:rPr>
          <w:lang w:val="en-US"/>
        </w:rPr>
        <w:t>seorang</w:t>
      </w:r>
      <w:proofErr w:type="spellEnd"/>
      <w:r w:rsidRPr="008056F9">
        <w:rPr>
          <w:lang w:val="en-US"/>
        </w:rPr>
        <w:t xml:space="preserve"> guru yang </w:t>
      </w:r>
      <w:proofErr w:type="spellStart"/>
      <w:r w:rsidRPr="008056F9">
        <w:rPr>
          <w:lang w:val="en-US"/>
        </w:rPr>
        <w:t>memilik</w:t>
      </w:r>
      <w:proofErr w:type="spellEnd"/>
      <w:r w:rsidRPr="008056F9">
        <w:rPr>
          <w:lang w:val="en-US"/>
        </w:rPr>
        <w:t xml:space="preserve"> </w:t>
      </w:r>
      <w:proofErr w:type="spellStart"/>
      <w:r w:rsidRPr="008056F9">
        <w:rPr>
          <w:lang w:val="en-US"/>
        </w:rPr>
        <w:t>sebuah</w:t>
      </w:r>
      <w:proofErr w:type="spellEnd"/>
      <w:r w:rsidRPr="008056F9">
        <w:rPr>
          <w:lang w:val="en-US"/>
        </w:rPr>
        <w:t xml:space="preserve"> strategi </w:t>
      </w:r>
      <w:proofErr w:type="spellStart"/>
      <w:r w:rsidRPr="008056F9">
        <w:rPr>
          <w:lang w:val="en-US"/>
        </w:rPr>
        <w:t>atau</w:t>
      </w:r>
      <w:proofErr w:type="spellEnd"/>
      <w:r w:rsidRPr="008056F9">
        <w:rPr>
          <w:lang w:val="en-US"/>
        </w:rPr>
        <w:t xml:space="preserve"> </w:t>
      </w:r>
      <w:proofErr w:type="spellStart"/>
      <w:r w:rsidRPr="008056F9">
        <w:rPr>
          <w:lang w:val="en-US"/>
        </w:rPr>
        <w:t>metode</w:t>
      </w:r>
      <w:proofErr w:type="spellEnd"/>
      <w:r w:rsidRPr="008056F9">
        <w:rPr>
          <w:lang w:val="en-US"/>
        </w:rPr>
        <w:t xml:space="preserve"> yang </w:t>
      </w:r>
      <w:proofErr w:type="spellStart"/>
      <w:r w:rsidRPr="008056F9">
        <w:rPr>
          <w:lang w:val="en-US"/>
        </w:rPr>
        <w:t>maksimal</w:t>
      </w:r>
      <w:proofErr w:type="spellEnd"/>
      <w:r w:rsidRPr="008056F9">
        <w:rPr>
          <w:lang w:val="en-US"/>
        </w:rPr>
        <w:t xml:space="preserve"> </w:t>
      </w:r>
      <w:proofErr w:type="spellStart"/>
      <w:r w:rsidRPr="008056F9">
        <w:rPr>
          <w:lang w:val="en-US"/>
        </w:rPr>
        <w:t>meskipun</w:t>
      </w:r>
      <w:proofErr w:type="spellEnd"/>
      <w:r w:rsidRPr="008056F9">
        <w:rPr>
          <w:lang w:val="en-US"/>
        </w:rPr>
        <w:t xml:space="preserve"> </w:t>
      </w:r>
      <w:proofErr w:type="spellStart"/>
      <w:r w:rsidRPr="008056F9">
        <w:rPr>
          <w:lang w:val="en-US"/>
        </w:rPr>
        <w:t>materi</w:t>
      </w:r>
      <w:proofErr w:type="spellEnd"/>
      <w:r w:rsidRPr="008056F9">
        <w:rPr>
          <w:lang w:val="en-US"/>
        </w:rPr>
        <w:t xml:space="preserve"> yang </w:t>
      </w:r>
      <w:proofErr w:type="spellStart"/>
      <w:r w:rsidRPr="008056F9">
        <w:rPr>
          <w:lang w:val="en-US"/>
        </w:rPr>
        <w:t>disampaikan</w:t>
      </w:r>
      <w:proofErr w:type="spellEnd"/>
      <w:r w:rsidRPr="008056F9">
        <w:rPr>
          <w:lang w:val="en-US"/>
        </w:rPr>
        <w:t xml:space="preserve"> </w:t>
      </w:r>
      <w:proofErr w:type="spellStart"/>
      <w:r w:rsidRPr="008056F9">
        <w:rPr>
          <w:lang w:val="en-US"/>
        </w:rPr>
        <w:t>tidak</w:t>
      </w:r>
      <w:proofErr w:type="spellEnd"/>
      <w:r w:rsidRPr="008056F9">
        <w:rPr>
          <w:lang w:val="en-US"/>
        </w:rPr>
        <w:t xml:space="preserve"> </w:t>
      </w:r>
      <w:proofErr w:type="spellStart"/>
      <w:r w:rsidRPr="008056F9">
        <w:rPr>
          <w:lang w:val="en-US"/>
        </w:rPr>
        <w:t>begitu</w:t>
      </w:r>
      <w:proofErr w:type="spellEnd"/>
      <w:r w:rsidRPr="008056F9">
        <w:rPr>
          <w:lang w:val="en-US"/>
        </w:rPr>
        <w:t xml:space="preserve"> </w:t>
      </w:r>
      <w:proofErr w:type="spellStart"/>
      <w:r w:rsidRPr="008056F9">
        <w:rPr>
          <w:lang w:val="en-US"/>
        </w:rPr>
        <w:t>menarik</w:t>
      </w:r>
      <w:proofErr w:type="spellEnd"/>
      <w:r w:rsidRPr="008056F9">
        <w:rPr>
          <w:lang w:val="en-US"/>
        </w:rPr>
        <w:t xml:space="preserve"> </w:t>
      </w:r>
      <w:proofErr w:type="spellStart"/>
      <w:r w:rsidRPr="008056F9">
        <w:rPr>
          <w:lang w:val="en-US"/>
        </w:rPr>
        <w:t>dapat</w:t>
      </w:r>
      <w:proofErr w:type="spellEnd"/>
      <w:r w:rsidRPr="008056F9">
        <w:rPr>
          <w:lang w:val="en-US"/>
        </w:rPr>
        <w:t xml:space="preserve"> </w:t>
      </w:r>
      <w:proofErr w:type="spellStart"/>
      <w:r w:rsidRPr="008056F9">
        <w:rPr>
          <w:lang w:val="en-US"/>
        </w:rPr>
        <w:t>membuat</w:t>
      </w:r>
      <w:proofErr w:type="spellEnd"/>
      <w:r w:rsidRPr="008056F9">
        <w:rPr>
          <w:lang w:val="en-US"/>
        </w:rPr>
        <w:t xml:space="preserve"> </w:t>
      </w:r>
      <w:proofErr w:type="spellStart"/>
      <w:r w:rsidRPr="008056F9">
        <w:rPr>
          <w:lang w:val="en-US"/>
        </w:rPr>
        <w:t>peserta</w:t>
      </w:r>
      <w:proofErr w:type="spellEnd"/>
      <w:r w:rsidRPr="008056F9">
        <w:rPr>
          <w:lang w:val="en-US"/>
        </w:rPr>
        <w:t xml:space="preserve"> </w:t>
      </w:r>
      <w:proofErr w:type="spellStart"/>
      <w:r w:rsidRPr="008056F9">
        <w:rPr>
          <w:lang w:val="en-US"/>
        </w:rPr>
        <w:t>didik</w:t>
      </w:r>
      <w:proofErr w:type="spellEnd"/>
      <w:r w:rsidRPr="008056F9">
        <w:rPr>
          <w:lang w:val="en-US"/>
        </w:rPr>
        <w:t xml:space="preserve"> </w:t>
      </w:r>
      <w:proofErr w:type="spellStart"/>
      <w:r w:rsidRPr="008056F9">
        <w:rPr>
          <w:lang w:val="en-US"/>
        </w:rPr>
        <w:t>nyaman</w:t>
      </w:r>
      <w:proofErr w:type="spellEnd"/>
      <w:r w:rsidRPr="008056F9">
        <w:rPr>
          <w:lang w:val="en-US"/>
        </w:rPr>
        <w:t xml:space="preserve"> dan </w:t>
      </w:r>
      <w:proofErr w:type="spellStart"/>
      <w:r w:rsidRPr="008056F9">
        <w:rPr>
          <w:lang w:val="en-US"/>
        </w:rPr>
        <w:t>tidak</w:t>
      </w:r>
      <w:proofErr w:type="spellEnd"/>
      <w:r w:rsidRPr="008056F9">
        <w:rPr>
          <w:lang w:val="en-US"/>
        </w:rPr>
        <w:t xml:space="preserve"> </w:t>
      </w:r>
      <w:proofErr w:type="spellStart"/>
      <w:r w:rsidRPr="008056F9">
        <w:rPr>
          <w:lang w:val="en-US"/>
        </w:rPr>
        <w:t>bosan</w:t>
      </w:r>
      <w:proofErr w:type="spellEnd"/>
      <w:r w:rsidRPr="008056F9">
        <w:rPr>
          <w:lang w:val="en-US"/>
        </w:rPr>
        <w:t xml:space="preserve"> </w:t>
      </w:r>
      <w:proofErr w:type="spellStart"/>
      <w:r w:rsidRPr="008056F9">
        <w:rPr>
          <w:lang w:val="en-US"/>
        </w:rPr>
        <w:t>dalam</w:t>
      </w:r>
      <w:proofErr w:type="spellEnd"/>
      <w:r w:rsidRPr="008056F9">
        <w:rPr>
          <w:lang w:val="en-US"/>
        </w:rPr>
        <w:t xml:space="preserve"> proses </w:t>
      </w:r>
      <w:proofErr w:type="spellStart"/>
      <w:r w:rsidRPr="008056F9">
        <w:rPr>
          <w:lang w:val="en-US"/>
        </w:rPr>
        <w:t>belajar</w:t>
      </w:r>
      <w:proofErr w:type="spellEnd"/>
      <w:r w:rsidRPr="008056F9">
        <w:rPr>
          <w:vertAlign w:val="superscript"/>
          <w:lang w:val="en-US"/>
        </w:rPr>
        <w:footnoteReference w:id="12"/>
      </w:r>
      <w:r w:rsidRPr="008056F9">
        <w:rPr>
          <w:lang w:val="en-US"/>
        </w:rPr>
        <w:t xml:space="preserve">. Strategi guru </w:t>
      </w:r>
      <w:proofErr w:type="spellStart"/>
      <w:r w:rsidRPr="008056F9">
        <w:rPr>
          <w:lang w:val="en-US"/>
        </w:rPr>
        <w:t>ialah</w:t>
      </w:r>
      <w:proofErr w:type="spellEnd"/>
      <w:r w:rsidRPr="008056F9">
        <w:rPr>
          <w:lang w:val="en-US"/>
        </w:rPr>
        <w:t xml:space="preserve"> </w:t>
      </w:r>
      <w:proofErr w:type="spellStart"/>
      <w:r w:rsidRPr="008056F9">
        <w:rPr>
          <w:lang w:val="en-US"/>
        </w:rPr>
        <w:t>seorang</w:t>
      </w:r>
      <w:proofErr w:type="spellEnd"/>
      <w:r w:rsidRPr="008056F9">
        <w:rPr>
          <w:lang w:val="en-US"/>
        </w:rPr>
        <w:t xml:space="preserve"> guru yang </w:t>
      </w:r>
      <w:proofErr w:type="spellStart"/>
      <w:r w:rsidRPr="008056F9">
        <w:rPr>
          <w:lang w:val="en-US"/>
        </w:rPr>
        <w:t>melakukan</w:t>
      </w:r>
      <w:proofErr w:type="spellEnd"/>
      <w:r w:rsidRPr="008056F9">
        <w:rPr>
          <w:lang w:val="en-US"/>
        </w:rPr>
        <w:t xml:space="preserve"> </w:t>
      </w:r>
      <w:proofErr w:type="spellStart"/>
      <w:r w:rsidRPr="008056F9">
        <w:rPr>
          <w:lang w:val="en-US"/>
        </w:rPr>
        <w:t>tahapan-tahapan</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peserta</w:t>
      </w:r>
      <w:proofErr w:type="spellEnd"/>
      <w:r w:rsidRPr="008056F9">
        <w:rPr>
          <w:lang w:val="en-US"/>
        </w:rPr>
        <w:t xml:space="preserve"> </w:t>
      </w:r>
      <w:proofErr w:type="spellStart"/>
      <w:r w:rsidRPr="008056F9">
        <w:rPr>
          <w:lang w:val="en-US"/>
        </w:rPr>
        <w:t>didiknya</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kegiatan</w:t>
      </w:r>
      <w:proofErr w:type="spellEnd"/>
      <w:r w:rsidRPr="008056F9">
        <w:rPr>
          <w:lang w:val="en-US"/>
        </w:rPr>
        <w:t xml:space="preserve"> </w:t>
      </w:r>
      <w:proofErr w:type="spellStart"/>
      <w:r w:rsidRPr="008056F9">
        <w:rPr>
          <w:lang w:val="en-US"/>
        </w:rPr>
        <w:t>belajar</w:t>
      </w:r>
      <w:proofErr w:type="spellEnd"/>
      <w:r w:rsidRPr="008056F9">
        <w:rPr>
          <w:lang w:val="en-US"/>
        </w:rPr>
        <w:t xml:space="preserve"> yang </w:t>
      </w:r>
      <w:proofErr w:type="spellStart"/>
      <w:r w:rsidRPr="008056F9">
        <w:rPr>
          <w:lang w:val="en-US"/>
        </w:rPr>
        <w:t>bertujuan</w:t>
      </w:r>
      <w:proofErr w:type="spellEnd"/>
      <w:r w:rsidRPr="008056F9">
        <w:rPr>
          <w:lang w:val="en-US"/>
        </w:rPr>
        <w:t xml:space="preserve"> </w:t>
      </w:r>
      <w:proofErr w:type="spellStart"/>
      <w:r w:rsidRPr="008056F9">
        <w:rPr>
          <w:lang w:val="en-US"/>
        </w:rPr>
        <w:t>mencapai</w:t>
      </w:r>
      <w:proofErr w:type="spellEnd"/>
      <w:r w:rsidRPr="008056F9">
        <w:rPr>
          <w:lang w:val="en-US"/>
        </w:rPr>
        <w:t xml:space="preserve"> </w:t>
      </w:r>
      <w:proofErr w:type="spellStart"/>
      <w:r w:rsidRPr="008056F9">
        <w:rPr>
          <w:lang w:val="en-US"/>
        </w:rPr>
        <w:t>tujuan</w:t>
      </w:r>
      <w:proofErr w:type="spellEnd"/>
      <w:r w:rsidRPr="008056F9">
        <w:rPr>
          <w:lang w:val="en-US"/>
        </w:rPr>
        <w:t xml:space="preserve"> dan </w:t>
      </w:r>
      <w:proofErr w:type="spellStart"/>
      <w:r w:rsidRPr="008056F9">
        <w:rPr>
          <w:lang w:val="en-US"/>
        </w:rPr>
        <w:t>hasil</w:t>
      </w:r>
      <w:proofErr w:type="spellEnd"/>
      <w:r w:rsidRPr="008056F9">
        <w:rPr>
          <w:lang w:val="en-US"/>
        </w:rPr>
        <w:t xml:space="preserve"> yang </w:t>
      </w:r>
      <w:proofErr w:type="spellStart"/>
      <w:r w:rsidRPr="008056F9">
        <w:rPr>
          <w:lang w:val="en-US"/>
        </w:rPr>
        <w:t>diinginkan</w:t>
      </w:r>
      <w:proofErr w:type="spellEnd"/>
      <w:r w:rsidRPr="008056F9">
        <w:rPr>
          <w:lang w:val="en-US"/>
        </w:rPr>
        <w:t xml:space="preserve"> </w:t>
      </w:r>
      <w:proofErr w:type="spellStart"/>
      <w:r w:rsidRPr="008056F9">
        <w:rPr>
          <w:lang w:val="en-US"/>
        </w:rPr>
        <w:t>bersama</w:t>
      </w:r>
      <w:proofErr w:type="spellEnd"/>
      <w:r w:rsidRPr="008056F9">
        <w:rPr>
          <w:lang w:val="en-US"/>
        </w:rPr>
        <w:t xml:space="preserve">. Dunia </w:t>
      </w:r>
      <w:proofErr w:type="spellStart"/>
      <w:r w:rsidRPr="008056F9">
        <w:rPr>
          <w:lang w:val="en-US"/>
        </w:rPr>
        <w:t>pendidikan</w:t>
      </w:r>
      <w:proofErr w:type="spellEnd"/>
      <w:r w:rsidRPr="008056F9">
        <w:rPr>
          <w:lang w:val="en-US"/>
        </w:rPr>
        <w:t xml:space="preserve"> Guru PAI sangat </w:t>
      </w:r>
      <w:proofErr w:type="spellStart"/>
      <w:r w:rsidRPr="008056F9">
        <w:rPr>
          <w:lang w:val="en-US"/>
        </w:rPr>
        <w:t>membutuhkan</w:t>
      </w:r>
      <w:proofErr w:type="spellEnd"/>
      <w:r w:rsidRPr="008056F9">
        <w:rPr>
          <w:lang w:val="en-US"/>
        </w:rPr>
        <w:t xml:space="preserve"> (Pendidikan Agama Islam) </w:t>
      </w:r>
      <w:proofErr w:type="spellStart"/>
      <w:r w:rsidRPr="008056F9">
        <w:rPr>
          <w:lang w:val="en-US"/>
        </w:rPr>
        <w:t>untuk</w:t>
      </w:r>
      <w:proofErr w:type="spellEnd"/>
      <w:r w:rsidRPr="008056F9">
        <w:rPr>
          <w:lang w:val="en-US"/>
        </w:rPr>
        <w:t xml:space="preserve"> </w:t>
      </w:r>
      <w:proofErr w:type="spellStart"/>
      <w:r w:rsidRPr="008056F9">
        <w:rPr>
          <w:lang w:val="en-US"/>
        </w:rPr>
        <w:t>ikut</w:t>
      </w:r>
      <w:proofErr w:type="spellEnd"/>
      <w:r w:rsidRPr="008056F9">
        <w:rPr>
          <w:lang w:val="en-US"/>
        </w:rPr>
        <w:t xml:space="preserve"> </w:t>
      </w:r>
      <w:proofErr w:type="spellStart"/>
      <w:r w:rsidRPr="008056F9">
        <w:rPr>
          <w:lang w:val="en-US"/>
        </w:rPr>
        <w:t>andil</w:t>
      </w:r>
      <w:proofErr w:type="spellEnd"/>
      <w:r w:rsidRPr="008056F9">
        <w:rPr>
          <w:lang w:val="en-US"/>
        </w:rPr>
        <w:t xml:space="preserve"> </w:t>
      </w:r>
      <w:proofErr w:type="spellStart"/>
      <w:r w:rsidRPr="008056F9">
        <w:rPr>
          <w:lang w:val="en-US"/>
        </w:rPr>
        <w:t>dalam</w:t>
      </w:r>
      <w:proofErr w:type="spellEnd"/>
      <w:r w:rsidRPr="008056F9">
        <w:rPr>
          <w:lang w:val="en-US"/>
        </w:rPr>
        <w:t xml:space="preserve"> </w:t>
      </w:r>
      <w:proofErr w:type="spellStart"/>
      <w:r w:rsidRPr="008056F9">
        <w:rPr>
          <w:lang w:val="en-US"/>
        </w:rPr>
        <w:t>membimbing</w:t>
      </w:r>
      <w:proofErr w:type="spellEnd"/>
      <w:r w:rsidRPr="008056F9">
        <w:rPr>
          <w:lang w:val="en-US"/>
        </w:rPr>
        <w:t xml:space="preserve">, </w:t>
      </w:r>
      <w:proofErr w:type="spellStart"/>
      <w:r w:rsidRPr="008056F9">
        <w:rPr>
          <w:lang w:val="en-US"/>
        </w:rPr>
        <w:t>memotivasi</w:t>
      </w:r>
      <w:proofErr w:type="spellEnd"/>
      <w:r w:rsidRPr="008056F9">
        <w:rPr>
          <w:lang w:val="en-US"/>
        </w:rPr>
        <w:t xml:space="preserve"> dan </w:t>
      </w:r>
      <w:proofErr w:type="spellStart"/>
      <w:r w:rsidRPr="008056F9">
        <w:rPr>
          <w:lang w:val="en-US"/>
        </w:rPr>
        <w:t>mengarahkan</w:t>
      </w:r>
      <w:proofErr w:type="spellEnd"/>
      <w:r w:rsidRPr="008056F9">
        <w:rPr>
          <w:lang w:val="en-US"/>
        </w:rPr>
        <w:t xml:space="preserve"> </w:t>
      </w:r>
      <w:proofErr w:type="spellStart"/>
      <w:r w:rsidRPr="008056F9">
        <w:rPr>
          <w:lang w:val="en-US"/>
        </w:rPr>
        <w:lastRenderedPageBreak/>
        <w:t>peserta</w:t>
      </w:r>
      <w:proofErr w:type="spellEnd"/>
      <w:r w:rsidRPr="008056F9">
        <w:rPr>
          <w:lang w:val="en-US"/>
        </w:rPr>
        <w:t xml:space="preserve"> </w:t>
      </w:r>
      <w:proofErr w:type="spellStart"/>
      <w:r w:rsidRPr="008056F9">
        <w:rPr>
          <w:lang w:val="en-US"/>
        </w:rPr>
        <w:t>didik</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secara</w:t>
      </w:r>
      <w:proofErr w:type="spellEnd"/>
      <w:r w:rsidRPr="008056F9">
        <w:rPr>
          <w:lang w:val="en-US"/>
        </w:rPr>
        <w:t xml:space="preserve"> </w:t>
      </w:r>
      <w:proofErr w:type="spellStart"/>
      <w:r w:rsidRPr="008056F9">
        <w:rPr>
          <w:lang w:val="en-US"/>
        </w:rPr>
        <w:t>konsisten</w:t>
      </w:r>
      <w:proofErr w:type="spellEnd"/>
      <w:r w:rsidRPr="008056F9">
        <w:rPr>
          <w:lang w:val="en-US"/>
        </w:rPr>
        <w:t xml:space="preserve">. Karena </w:t>
      </w:r>
      <w:proofErr w:type="spellStart"/>
      <w:r w:rsidRPr="008056F9">
        <w:rPr>
          <w:lang w:val="en-US"/>
        </w:rPr>
        <w:t>pendidikan</w:t>
      </w:r>
      <w:proofErr w:type="spellEnd"/>
      <w:r w:rsidRPr="008056F9">
        <w:rPr>
          <w:lang w:val="en-US"/>
        </w:rPr>
        <w:t xml:space="preserve"> agama Islam </w:t>
      </w:r>
      <w:proofErr w:type="spellStart"/>
      <w:r w:rsidRPr="008056F9">
        <w:rPr>
          <w:lang w:val="en-US"/>
        </w:rPr>
        <w:t>menyangkut</w:t>
      </w:r>
      <w:proofErr w:type="spellEnd"/>
      <w:r w:rsidRPr="008056F9">
        <w:rPr>
          <w:lang w:val="en-US"/>
        </w:rPr>
        <w:t xml:space="preserve"> </w:t>
      </w:r>
      <w:proofErr w:type="spellStart"/>
      <w:r w:rsidRPr="008056F9">
        <w:rPr>
          <w:lang w:val="en-US"/>
        </w:rPr>
        <w:t>materi</w:t>
      </w:r>
      <w:proofErr w:type="spellEnd"/>
      <w:r w:rsidRPr="008056F9">
        <w:rPr>
          <w:lang w:val="en-US"/>
        </w:rPr>
        <w:t xml:space="preserve"> Al-Qur’an, </w:t>
      </w:r>
      <w:proofErr w:type="spellStart"/>
      <w:r w:rsidRPr="008056F9">
        <w:rPr>
          <w:lang w:val="en-US"/>
        </w:rPr>
        <w:t>Akidah</w:t>
      </w:r>
      <w:proofErr w:type="spellEnd"/>
      <w:r w:rsidRPr="008056F9">
        <w:rPr>
          <w:lang w:val="en-US"/>
        </w:rPr>
        <w:t xml:space="preserve">, </w:t>
      </w:r>
      <w:proofErr w:type="spellStart"/>
      <w:r w:rsidRPr="008056F9">
        <w:rPr>
          <w:lang w:val="en-US"/>
        </w:rPr>
        <w:t>Fikih</w:t>
      </w:r>
      <w:proofErr w:type="spellEnd"/>
      <w:r w:rsidRPr="008056F9">
        <w:rPr>
          <w:lang w:val="en-US"/>
        </w:rPr>
        <w:t xml:space="preserve">, </w:t>
      </w:r>
      <w:proofErr w:type="spellStart"/>
      <w:r w:rsidRPr="008056F9">
        <w:rPr>
          <w:lang w:val="en-US"/>
        </w:rPr>
        <w:t>Akhlak</w:t>
      </w:r>
      <w:proofErr w:type="spellEnd"/>
      <w:r w:rsidRPr="008056F9">
        <w:rPr>
          <w:lang w:val="en-US"/>
        </w:rPr>
        <w:t xml:space="preserve"> dan Tarikh.</w:t>
      </w:r>
    </w:p>
    <w:p w14:paraId="305A0335" w14:textId="77777777" w:rsidR="008056F9" w:rsidRPr="008056F9" w:rsidRDefault="008056F9" w:rsidP="008056F9">
      <w:pPr>
        <w:ind w:left="0" w:firstLine="720"/>
        <w:rPr>
          <w:lang w:val="en-US"/>
        </w:rPr>
      </w:pPr>
      <w:proofErr w:type="spellStart"/>
      <w:r w:rsidRPr="008056F9">
        <w:rPr>
          <w:lang w:val="en-US"/>
        </w:rPr>
        <w:t>Penelitian</w:t>
      </w:r>
      <w:proofErr w:type="spellEnd"/>
      <w:r w:rsidRPr="008056F9">
        <w:rPr>
          <w:lang w:val="en-US"/>
        </w:rPr>
        <w:t xml:space="preserve"> yang </w:t>
      </w:r>
      <w:proofErr w:type="spellStart"/>
      <w:r w:rsidRPr="008056F9">
        <w:rPr>
          <w:lang w:val="en-US"/>
        </w:rPr>
        <w:t>membahas</w:t>
      </w:r>
      <w:proofErr w:type="spellEnd"/>
      <w:r w:rsidRPr="008056F9">
        <w:rPr>
          <w:lang w:val="en-US"/>
        </w:rPr>
        <w:t xml:space="preserve"> strategi guru PAI </w:t>
      </w:r>
      <w:proofErr w:type="spellStart"/>
      <w:r w:rsidRPr="008056F9">
        <w:rPr>
          <w:lang w:val="en-US"/>
        </w:rPr>
        <w:t>dalam</w:t>
      </w:r>
      <w:proofErr w:type="spellEnd"/>
      <w:r w:rsidRPr="008056F9">
        <w:rPr>
          <w:lang w:val="en-US"/>
        </w:rPr>
        <w:t xml:space="preserve"> </w:t>
      </w:r>
      <w:proofErr w:type="spellStart"/>
      <w:r w:rsidRPr="008056F9">
        <w:rPr>
          <w:lang w:val="en-US"/>
        </w:rPr>
        <w:t>meningkatkan</w:t>
      </w:r>
      <w:proofErr w:type="spellEnd"/>
      <w:r w:rsidRPr="008056F9">
        <w:rPr>
          <w:lang w:val="en-US"/>
        </w:rPr>
        <w:t xml:space="preserve"> </w:t>
      </w:r>
      <w:proofErr w:type="spellStart"/>
      <w:r w:rsidRPr="008056F9">
        <w:rPr>
          <w:lang w:val="en-US"/>
        </w:rPr>
        <w:t>konsistensi</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pada </w:t>
      </w:r>
      <w:proofErr w:type="spellStart"/>
      <w:r w:rsidRPr="008056F9">
        <w:rPr>
          <w:lang w:val="en-US"/>
        </w:rPr>
        <w:t>siswa</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menarik</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dikaji</w:t>
      </w:r>
      <w:proofErr w:type="spellEnd"/>
      <w:r w:rsidRPr="008056F9">
        <w:rPr>
          <w:lang w:val="en-US"/>
        </w:rPr>
        <w:t xml:space="preserve">. </w:t>
      </w:r>
      <w:proofErr w:type="spellStart"/>
      <w:r w:rsidRPr="008056F9">
        <w:rPr>
          <w:lang w:val="en-US"/>
        </w:rPr>
        <w:t>Sebagaimana</w:t>
      </w:r>
      <w:proofErr w:type="spellEnd"/>
      <w:r w:rsidRPr="008056F9">
        <w:rPr>
          <w:lang w:val="en-US"/>
        </w:rPr>
        <w:t xml:space="preserve"> yang </w:t>
      </w:r>
      <w:proofErr w:type="spellStart"/>
      <w:r w:rsidRPr="008056F9">
        <w:rPr>
          <w:lang w:val="en-US"/>
        </w:rPr>
        <w:t>terlaksana</w:t>
      </w:r>
      <w:proofErr w:type="spellEnd"/>
      <w:r w:rsidRPr="008056F9">
        <w:rPr>
          <w:lang w:val="en-US"/>
        </w:rPr>
        <w:t xml:space="preserve"> </w:t>
      </w:r>
      <w:proofErr w:type="spellStart"/>
      <w:r w:rsidRPr="008056F9">
        <w:rPr>
          <w:lang w:val="en-US"/>
        </w:rPr>
        <w:t>setiap</w:t>
      </w:r>
      <w:proofErr w:type="spellEnd"/>
      <w:r w:rsidRPr="008056F9">
        <w:rPr>
          <w:lang w:val="en-US"/>
        </w:rPr>
        <w:t xml:space="preserve"> </w:t>
      </w:r>
      <w:proofErr w:type="spellStart"/>
      <w:r w:rsidRPr="008056F9">
        <w:rPr>
          <w:lang w:val="en-US"/>
        </w:rPr>
        <w:t>pagi</w:t>
      </w:r>
      <w:proofErr w:type="spellEnd"/>
      <w:r w:rsidRPr="008056F9">
        <w:rPr>
          <w:lang w:val="en-US"/>
        </w:rPr>
        <w:t xml:space="preserve"> </w:t>
      </w:r>
      <w:proofErr w:type="spellStart"/>
      <w:r w:rsidRPr="008056F9">
        <w:rPr>
          <w:lang w:val="en-US"/>
        </w:rPr>
        <w:t>sebelum</w:t>
      </w:r>
      <w:proofErr w:type="spellEnd"/>
      <w:r w:rsidRPr="008056F9">
        <w:rPr>
          <w:lang w:val="en-US"/>
        </w:rPr>
        <w:t xml:space="preserve"> </w:t>
      </w:r>
      <w:proofErr w:type="spellStart"/>
      <w:r w:rsidRPr="008056F9">
        <w:rPr>
          <w:lang w:val="en-US"/>
        </w:rPr>
        <w:t>memulai</w:t>
      </w:r>
      <w:proofErr w:type="spellEnd"/>
      <w:r w:rsidRPr="008056F9">
        <w:rPr>
          <w:lang w:val="en-US"/>
        </w:rPr>
        <w:t xml:space="preserve"> </w:t>
      </w:r>
      <w:proofErr w:type="spellStart"/>
      <w:r w:rsidRPr="008056F9">
        <w:rPr>
          <w:lang w:val="en-US"/>
        </w:rPr>
        <w:t>pelajaran</w:t>
      </w:r>
      <w:proofErr w:type="spellEnd"/>
      <w:r w:rsidRPr="008056F9">
        <w:rPr>
          <w:lang w:val="en-US"/>
        </w:rPr>
        <w:t xml:space="preserve"> para </w:t>
      </w:r>
      <w:proofErr w:type="spellStart"/>
      <w:r w:rsidRPr="008056F9">
        <w:rPr>
          <w:lang w:val="en-US"/>
        </w:rPr>
        <w:t>siswa</w:t>
      </w:r>
      <w:proofErr w:type="spellEnd"/>
      <w:r w:rsidRPr="008056F9">
        <w:rPr>
          <w:lang w:val="en-US"/>
        </w:rPr>
        <w:t xml:space="preserve"> </w:t>
      </w:r>
      <w:proofErr w:type="spellStart"/>
      <w:r w:rsidRPr="008056F9">
        <w:rPr>
          <w:lang w:val="en-US"/>
        </w:rPr>
        <w:t>siswi</w:t>
      </w:r>
      <w:proofErr w:type="spellEnd"/>
      <w:r w:rsidRPr="008056F9">
        <w:rPr>
          <w:lang w:val="en-US"/>
        </w:rPr>
        <w:t xml:space="preserve"> </w:t>
      </w:r>
      <w:proofErr w:type="spellStart"/>
      <w:r w:rsidRPr="008056F9">
        <w:rPr>
          <w:lang w:val="en-US"/>
        </w:rPr>
        <w:t>mengawali</w:t>
      </w:r>
      <w:proofErr w:type="spellEnd"/>
      <w:r w:rsidRPr="008056F9">
        <w:rPr>
          <w:lang w:val="en-US"/>
        </w:rPr>
        <w:t xml:space="preserve"> </w:t>
      </w:r>
      <w:proofErr w:type="spellStart"/>
      <w:r w:rsidRPr="008056F9">
        <w:rPr>
          <w:lang w:val="en-US"/>
        </w:rPr>
        <w:t>kegiatan</w:t>
      </w:r>
      <w:proofErr w:type="spellEnd"/>
      <w:r w:rsidRPr="008056F9">
        <w:rPr>
          <w:lang w:val="en-US"/>
        </w:rPr>
        <w:t xml:space="preserve"> TPQ di SMP </w:t>
      </w:r>
      <w:proofErr w:type="spellStart"/>
      <w:r w:rsidRPr="008056F9">
        <w:rPr>
          <w:lang w:val="en-US"/>
        </w:rPr>
        <w:t>Unggulan</w:t>
      </w:r>
      <w:proofErr w:type="spellEnd"/>
      <w:r w:rsidRPr="008056F9">
        <w:rPr>
          <w:lang w:val="en-US"/>
        </w:rPr>
        <w:t xml:space="preserve"> </w:t>
      </w:r>
      <w:proofErr w:type="spellStart"/>
      <w:r w:rsidRPr="008056F9">
        <w:rPr>
          <w:lang w:val="en-US"/>
        </w:rPr>
        <w:t>Amanatul</w:t>
      </w:r>
      <w:proofErr w:type="spellEnd"/>
      <w:r w:rsidRPr="008056F9">
        <w:rPr>
          <w:lang w:val="en-US"/>
        </w:rPr>
        <w:t xml:space="preserve"> Ummah Surabaya </w:t>
      </w:r>
      <w:proofErr w:type="spellStart"/>
      <w:r w:rsidRPr="008056F9">
        <w:rPr>
          <w:lang w:val="en-US"/>
        </w:rPr>
        <w:t>dengan</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di </w:t>
      </w:r>
      <w:proofErr w:type="spellStart"/>
      <w:r w:rsidRPr="008056F9">
        <w:rPr>
          <w:lang w:val="en-US"/>
        </w:rPr>
        <w:t>kelas</w:t>
      </w:r>
      <w:proofErr w:type="spellEnd"/>
      <w:r w:rsidRPr="008056F9">
        <w:rPr>
          <w:lang w:val="en-US"/>
        </w:rPr>
        <w:t xml:space="preserve"> masing-masing </w:t>
      </w:r>
      <w:proofErr w:type="spellStart"/>
      <w:r w:rsidRPr="008056F9">
        <w:rPr>
          <w:lang w:val="en-US"/>
        </w:rPr>
        <w:t>selama</w:t>
      </w:r>
      <w:proofErr w:type="spellEnd"/>
      <w:r w:rsidRPr="008056F9">
        <w:rPr>
          <w:lang w:val="en-US"/>
        </w:rPr>
        <w:t xml:space="preserve"> 30 </w:t>
      </w:r>
      <w:proofErr w:type="spellStart"/>
      <w:r w:rsidRPr="008056F9">
        <w:rPr>
          <w:lang w:val="en-US"/>
        </w:rPr>
        <w:t>menit</w:t>
      </w:r>
      <w:proofErr w:type="spellEnd"/>
      <w:r w:rsidRPr="008056F9">
        <w:rPr>
          <w:lang w:val="en-US"/>
        </w:rPr>
        <w:t xml:space="preserve">. </w:t>
      </w:r>
      <w:proofErr w:type="spellStart"/>
      <w:r w:rsidRPr="008056F9">
        <w:rPr>
          <w:lang w:val="en-US"/>
        </w:rPr>
        <w:t>Esensi</w:t>
      </w:r>
      <w:proofErr w:type="spellEnd"/>
      <w:r w:rsidRPr="008056F9">
        <w:rPr>
          <w:lang w:val="en-US"/>
        </w:rPr>
        <w:t xml:space="preserve"> </w:t>
      </w:r>
      <w:proofErr w:type="spellStart"/>
      <w:r w:rsidRPr="008056F9">
        <w:rPr>
          <w:lang w:val="en-US"/>
        </w:rPr>
        <w:t>kegiatan</w:t>
      </w:r>
      <w:proofErr w:type="spellEnd"/>
      <w:r w:rsidRPr="008056F9">
        <w:rPr>
          <w:lang w:val="en-US"/>
        </w:rPr>
        <w:t xml:space="preserve"> </w:t>
      </w:r>
      <w:proofErr w:type="spellStart"/>
      <w:r w:rsidRPr="008056F9">
        <w:rPr>
          <w:lang w:val="en-US"/>
        </w:rPr>
        <w:t>tersebut</w:t>
      </w:r>
      <w:proofErr w:type="spellEnd"/>
      <w:r w:rsidRPr="008056F9">
        <w:rPr>
          <w:lang w:val="en-US"/>
        </w:rPr>
        <w:t xml:space="preserve"> </w:t>
      </w:r>
      <w:proofErr w:type="spellStart"/>
      <w:r w:rsidRPr="008056F9">
        <w:rPr>
          <w:lang w:val="en-US"/>
        </w:rPr>
        <w:t>bertujuan</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mempertahankan</w:t>
      </w:r>
      <w:proofErr w:type="spellEnd"/>
      <w:r w:rsidRPr="008056F9">
        <w:rPr>
          <w:lang w:val="en-US"/>
        </w:rPr>
        <w:t xml:space="preserve"> </w:t>
      </w:r>
      <w:proofErr w:type="spellStart"/>
      <w:r w:rsidRPr="008056F9">
        <w:rPr>
          <w:lang w:val="en-US"/>
        </w:rPr>
        <w:t>kosistensi</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setiap</w:t>
      </w:r>
      <w:proofErr w:type="spellEnd"/>
      <w:r w:rsidRPr="008056F9">
        <w:rPr>
          <w:lang w:val="en-US"/>
        </w:rPr>
        <w:t xml:space="preserve"> </w:t>
      </w:r>
      <w:proofErr w:type="spellStart"/>
      <w:r w:rsidRPr="008056F9">
        <w:rPr>
          <w:lang w:val="en-US"/>
        </w:rPr>
        <w:t>hari</w:t>
      </w:r>
      <w:proofErr w:type="spellEnd"/>
      <w:r w:rsidRPr="008056F9">
        <w:rPr>
          <w:lang w:val="en-US"/>
        </w:rPr>
        <w:t xml:space="preserve"> dan </w:t>
      </w:r>
      <w:proofErr w:type="spellStart"/>
      <w:r w:rsidRPr="008056F9">
        <w:rPr>
          <w:lang w:val="en-US"/>
        </w:rPr>
        <w:t>implikasi</w:t>
      </w:r>
      <w:proofErr w:type="spellEnd"/>
      <w:r w:rsidRPr="008056F9">
        <w:rPr>
          <w:lang w:val="en-US"/>
        </w:rPr>
        <w:t xml:space="preserve"> </w:t>
      </w:r>
      <w:proofErr w:type="spellStart"/>
      <w:r w:rsidRPr="008056F9">
        <w:rPr>
          <w:lang w:val="en-US"/>
        </w:rPr>
        <w:t>pembelajaran</w:t>
      </w:r>
      <w:proofErr w:type="spellEnd"/>
      <w:r w:rsidRPr="008056F9">
        <w:rPr>
          <w:lang w:val="en-US"/>
        </w:rPr>
        <w:t xml:space="preserve"> Tajwid yang </w:t>
      </w:r>
      <w:proofErr w:type="spellStart"/>
      <w:r w:rsidRPr="008056F9">
        <w:rPr>
          <w:lang w:val="en-US"/>
        </w:rPr>
        <w:t>ada</w:t>
      </w:r>
      <w:proofErr w:type="spellEnd"/>
      <w:r w:rsidRPr="008056F9">
        <w:rPr>
          <w:lang w:val="en-US"/>
        </w:rPr>
        <w:t xml:space="preserve"> di program </w:t>
      </w:r>
      <w:proofErr w:type="spellStart"/>
      <w:r w:rsidRPr="008056F9">
        <w:rPr>
          <w:lang w:val="en-US"/>
        </w:rPr>
        <w:t>Mu’adalah</w:t>
      </w:r>
      <w:proofErr w:type="spellEnd"/>
      <w:r w:rsidRPr="008056F9">
        <w:rPr>
          <w:lang w:val="en-US"/>
        </w:rPr>
        <w:t xml:space="preserve"> (</w:t>
      </w:r>
      <w:proofErr w:type="spellStart"/>
      <w:r w:rsidRPr="008056F9">
        <w:rPr>
          <w:lang w:val="en-US"/>
        </w:rPr>
        <w:t>kurikulum</w:t>
      </w:r>
      <w:proofErr w:type="spellEnd"/>
      <w:r w:rsidRPr="008056F9">
        <w:rPr>
          <w:lang w:val="en-US"/>
        </w:rPr>
        <w:t xml:space="preserve"> </w:t>
      </w:r>
      <w:proofErr w:type="spellStart"/>
      <w:r w:rsidRPr="008056F9">
        <w:rPr>
          <w:lang w:val="en-US"/>
        </w:rPr>
        <w:t>pesantren</w:t>
      </w:r>
      <w:proofErr w:type="spellEnd"/>
      <w:r w:rsidRPr="008056F9">
        <w:rPr>
          <w:lang w:val="en-US"/>
        </w:rPr>
        <w:t xml:space="preserve">) yang </w:t>
      </w:r>
      <w:proofErr w:type="spellStart"/>
      <w:r w:rsidRPr="008056F9">
        <w:rPr>
          <w:lang w:val="en-US"/>
        </w:rPr>
        <w:t>dilaksanakan</w:t>
      </w:r>
      <w:proofErr w:type="spellEnd"/>
      <w:r w:rsidRPr="008056F9">
        <w:rPr>
          <w:lang w:val="en-US"/>
        </w:rPr>
        <w:t xml:space="preserve"> </w:t>
      </w:r>
      <w:proofErr w:type="spellStart"/>
      <w:r w:rsidRPr="008056F9">
        <w:rPr>
          <w:lang w:val="en-US"/>
        </w:rPr>
        <w:t>siang</w:t>
      </w:r>
      <w:proofErr w:type="spellEnd"/>
      <w:r w:rsidRPr="008056F9">
        <w:rPr>
          <w:lang w:val="en-US"/>
        </w:rPr>
        <w:t xml:space="preserve"> </w:t>
      </w:r>
      <w:proofErr w:type="spellStart"/>
      <w:r w:rsidRPr="008056F9">
        <w:rPr>
          <w:lang w:val="en-US"/>
        </w:rPr>
        <w:t>hari</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menerapkan</w:t>
      </w:r>
      <w:proofErr w:type="spellEnd"/>
      <w:r w:rsidRPr="008056F9">
        <w:rPr>
          <w:lang w:val="en-US"/>
        </w:rPr>
        <w:t xml:space="preserve"> </w:t>
      </w:r>
      <w:proofErr w:type="spellStart"/>
      <w:r w:rsidRPr="008056F9">
        <w:rPr>
          <w:lang w:val="en-US"/>
        </w:rPr>
        <w:t>bacaan</w:t>
      </w:r>
      <w:proofErr w:type="spellEnd"/>
      <w:r w:rsidRPr="008056F9">
        <w:rPr>
          <w:lang w:val="en-US"/>
        </w:rPr>
        <w:t xml:space="preserve"> </w:t>
      </w:r>
      <w:proofErr w:type="spellStart"/>
      <w:r w:rsidRPr="008056F9">
        <w:rPr>
          <w:lang w:val="en-US"/>
        </w:rPr>
        <w:t>sesuai</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hukum-hukum</w:t>
      </w:r>
      <w:proofErr w:type="spellEnd"/>
      <w:r w:rsidRPr="008056F9">
        <w:rPr>
          <w:lang w:val="en-US"/>
        </w:rPr>
        <w:t xml:space="preserve"> Tajwid, </w:t>
      </w:r>
      <w:proofErr w:type="spellStart"/>
      <w:r w:rsidRPr="008056F9">
        <w:rPr>
          <w:lang w:val="en-US"/>
        </w:rPr>
        <w:t>Makhorijul</w:t>
      </w:r>
      <w:proofErr w:type="spellEnd"/>
      <w:r w:rsidRPr="008056F9">
        <w:rPr>
          <w:lang w:val="en-US"/>
        </w:rPr>
        <w:t xml:space="preserve"> Huruf </w:t>
      </w:r>
      <w:proofErr w:type="spellStart"/>
      <w:r w:rsidRPr="008056F9">
        <w:rPr>
          <w:lang w:val="en-US"/>
        </w:rPr>
        <w:t>serta</w:t>
      </w:r>
      <w:proofErr w:type="spellEnd"/>
      <w:r w:rsidRPr="008056F9">
        <w:rPr>
          <w:lang w:val="en-US"/>
        </w:rPr>
        <w:t xml:space="preserve"> </w:t>
      </w:r>
      <w:proofErr w:type="spellStart"/>
      <w:r w:rsidRPr="008056F9">
        <w:rPr>
          <w:lang w:val="en-US"/>
        </w:rPr>
        <w:t>menggunakan</w:t>
      </w:r>
      <w:proofErr w:type="spellEnd"/>
      <w:r w:rsidRPr="008056F9">
        <w:rPr>
          <w:lang w:val="en-US"/>
        </w:rPr>
        <w:t xml:space="preserve"> </w:t>
      </w:r>
      <w:proofErr w:type="spellStart"/>
      <w:r w:rsidRPr="008056F9">
        <w:rPr>
          <w:lang w:val="en-US"/>
        </w:rPr>
        <w:t>etika-etika</w:t>
      </w:r>
      <w:proofErr w:type="spellEnd"/>
      <w:r w:rsidRPr="008056F9">
        <w:rPr>
          <w:lang w:val="en-US"/>
        </w:rPr>
        <w:t xml:space="preserve"> </w:t>
      </w:r>
      <w:proofErr w:type="spellStart"/>
      <w:r w:rsidRPr="008056F9">
        <w:rPr>
          <w:lang w:val="en-US"/>
        </w:rPr>
        <w:t>ketika</w:t>
      </w:r>
      <w:proofErr w:type="spellEnd"/>
      <w:r w:rsidRPr="008056F9">
        <w:rPr>
          <w:lang w:val="en-US"/>
        </w:rPr>
        <w:t xml:space="preserve"> </w:t>
      </w:r>
      <w:proofErr w:type="spellStart"/>
      <w:r w:rsidRPr="008056F9">
        <w:rPr>
          <w:lang w:val="en-US"/>
        </w:rPr>
        <w:t>membaca</w:t>
      </w:r>
      <w:proofErr w:type="spellEnd"/>
      <w:r w:rsidRPr="008056F9">
        <w:rPr>
          <w:lang w:val="en-US"/>
        </w:rPr>
        <w:t xml:space="preserve"> al-Qur’an dan </w:t>
      </w:r>
      <w:proofErr w:type="spellStart"/>
      <w:r w:rsidRPr="008056F9">
        <w:rPr>
          <w:lang w:val="en-US"/>
        </w:rPr>
        <w:t>sebagai</w:t>
      </w:r>
      <w:proofErr w:type="spellEnd"/>
      <w:r w:rsidRPr="008056F9">
        <w:rPr>
          <w:lang w:val="en-US"/>
        </w:rPr>
        <w:t xml:space="preserve"> </w:t>
      </w:r>
      <w:proofErr w:type="spellStart"/>
      <w:r w:rsidRPr="008056F9">
        <w:rPr>
          <w:lang w:val="en-US"/>
        </w:rPr>
        <w:t>upaya</w:t>
      </w:r>
      <w:proofErr w:type="spellEnd"/>
      <w:r w:rsidRPr="008056F9">
        <w:rPr>
          <w:lang w:val="en-US"/>
        </w:rPr>
        <w:t xml:space="preserve"> </w:t>
      </w:r>
      <w:proofErr w:type="spellStart"/>
      <w:r w:rsidRPr="008056F9">
        <w:rPr>
          <w:lang w:val="en-US"/>
        </w:rPr>
        <w:t>mencapai</w:t>
      </w:r>
      <w:proofErr w:type="spellEnd"/>
      <w:r w:rsidRPr="008056F9">
        <w:rPr>
          <w:lang w:val="en-US"/>
        </w:rPr>
        <w:t xml:space="preserve"> </w:t>
      </w:r>
      <w:proofErr w:type="spellStart"/>
      <w:r w:rsidRPr="008056F9">
        <w:rPr>
          <w:lang w:val="en-US"/>
        </w:rPr>
        <w:t>kelancaran</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dengan</w:t>
      </w:r>
      <w:proofErr w:type="spellEnd"/>
      <w:r w:rsidRPr="008056F9">
        <w:rPr>
          <w:lang w:val="en-US"/>
        </w:rPr>
        <w:t xml:space="preserve"> </w:t>
      </w:r>
      <w:proofErr w:type="spellStart"/>
      <w:r w:rsidRPr="008056F9">
        <w:rPr>
          <w:lang w:val="en-US"/>
        </w:rPr>
        <w:t>pembiasaan</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meningkatkan</w:t>
      </w:r>
      <w:proofErr w:type="spellEnd"/>
      <w:r w:rsidRPr="008056F9">
        <w:rPr>
          <w:lang w:val="en-US"/>
        </w:rPr>
        <w:t xml:space="preserve"> </w:t>
      </w:r>
      <w:proofErr w:type="spellStart"/>
      <w:r w:rsidRPr="008056F9">
        <w:rPr>
          <w:lang w:val="en-US"/>
        </w:rPr>
        <w:t>sikap</w:t>
      </w:r>
      <w:proofErr w:type="spellEnd"/>
      <w:r w:rsidRPr="008056F9">
        <w:rPr>
          <w:lang w:val="en-US"/>
        </w:rPr>
        <w:t xml:space="preserve"> </w:t>
      </w:r>
      <w:proofErr w:type="spellStart"/>
      <w:r w:rsidRPr="008056F9">
        <w:rPr>
          <w:lang w:val="en-US"/>
        </w:rPr>
        <w:t>konsisten</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bagi</w:t>
      </w:r>
      <w:proofErr w:type="spellEnd"/>
      <w:r w:rsidRPr="008056F9">
        <w:rPr>
          <w:lang w:val="en-US"/>
        </w:rPr>
        <w:t xml:space="preserve"> </w:t>
      </w:r>
      <w:proofErr w:type="spellStart"/>
      <w:r w:rsidRPr="008056F9">
        <w:rPr>
          <w:lang w:val="en-US"/>
        </w:rPr>
        <w:t>siswa</w:t>
      </w:r>
      <w:proofErr w:type="spellEnd"/>
      <w:r w:rsidRPr="008056F9">
        <w:rPr>
          <w:lang w:val="en-US"/>
        </w:rPr>
        <w:t xml:space="preserve"> di </w:t>
      </w:r>
      <w:proofErr w:type="spellStart"/>
      <w:r w:rsidRPr="008056F9">
        <w:rPr>
          <w:lang w:val="en-US"/>
        </w:rPr>
        <w:t>rumah</w:t>
      </w:r>
      <w:proofErr w:type="spellEnd"/>
      <w:r w:rsidRPr="008056F9">
        <w:rPr>
          <w:lang w:val="en-US"/>
        </w:rPr>
        <w:t xml:space="preserve">, guru PAI </w:t>
      </w:r>
      <w:proofErr w:type="spellStart"/>
      <w:r w:rsidRPr="008056F9">
        <w:rPr>
          <w:lang w:val="en-US"/>
        </w:rPr>
        <w:t>memiliki</w:t>
      </w:r>
      <w:proofErr w:type="spellEnd"/>
      <w:r w:rsidRPr="008056F9">
        <w:rPr>
          <w:lang w:val="en-US"/>
        </w:rPr>
        <w:t xml:space="preserve"> strategi </w:t>
      </w:r>
      <w:proofErr w:type="spellStart"/>
      <w:r w:rsidRPr="008056F9">
        <w:rPr>
          <w:lang w:val="en-US"/>
        </w:rPr>
        <w:t>dengan</w:t>
      </w:r>
      <w:proofErr w:type="spellEnd"/>
      <w:r w:rsidRPr="008056F9">
        <w:rPr>
          <w:lang w:val="en-US"/>
        </w:rPr>
        <w:t xml:space="preserve"> </w:t>
      </w:r>
      <w:proofErr w:type="spellStart"/>
      <w:r w:rsidRPr="008056F9">
        <w:rPr>
          <w:lang w:val="en-US"/>
        </w:rPr>
        <w:t>memberikan</w:t>
      </w:r>
      <w:proofErr w:type="spellEnd"/>
      <w:r w:rsidRPr="008056F9">
        <w:rPr>
          <w:lang w:val="en-US"/>
        </w:rPr>
        <w:t xml:space="preserve"> </w:t>
      </w:r>
      <w:proofErr w:type="spellStart"/>
      <w:r w:rsidRPr="008056F9">
        <w:rPr>
          <w:lang w:val="en-US"/>
        </w:rPr>
        <w:t>tugas</w:t>
      </w:r>
      <w:proofErr w:type="spellEnd"/>
      <w:r w:rsidRPr="008056F9">
        <w:rPr>
          <w:lang w:val="en-US"/>
        </w:rPr>
        <w:t xml:space="preserve"> </w:t>
      </w:r>
      <w:proofErr w:type="spellStart"/>
      <w:r w:rsidRPr="008056F9">
        <w:rPr>
          <w:lang w:val="en-US"/>
        </w:rPr>
        <w:t>mengaji</w:t>
      </w:r>
      <w:proofErr w:type="spellEnd"/>
      <w:r w:rsidRPr="008056F9">
        <w:rPr>
          <w:lang w:val="en-US"/>
        </w:rPr>
        <w:t xml:space="preserve"> </w:t>
      </w:r>
      <w:proofErr w:type="spellStart"/>
      <w:r w:rsidRPr="008056F9">
        <w:rPr>
          <w:lang w:val="en-US"/>
        </w:rPr>
        <w:t>dirumah</w:t>
      </w:r>
      <w:proofErr w:type="spellEnd"/>
      <w:r w:rsidRPr="008056F9">
        <w:rPr>
          <w:lang w:val="en-US"/>
        </w:rPr>
        <w:t xml:space="preserve"> </w:t>
      </w:r>
      <w:proofErr w:type="spellStart"/>
      <w:r w:rsidRPr="008056F9">
        <w:rPr>
          <w:lang w:val="en-US"/>
        </w:rPr>
        <w:t>melalui</w:t>
      </w:r>
      <w:proofErr w:type="spellEnd"/>
      <w:r w:rsidRPr="008056F9">
        <w:rPr>
          <w:lang w:val="en-US"/>
        </w:rPr>
        <w:t xml:space="preserve"> </w:t>
      </w:r>
      <w:proofErr w:type="spellStart"/>
      <w:r w:rsidRPr="008056F9">
        <w:rPr>
          <w:lang w:val="en-US"/>
        </w:rPr>
        <w:t>buku</w:t>
      </w:r>
      <w:proofErr w:type="spellEnd"/>
      <w:r w:rsidRPr="008056F9">
        <w:rPr>
          <w:lang w:val="en-US"/>
        </w:rPr>
        <w:t xml:space="preserve"> </w:t>
      </w:r>
      <w:proofErr w:type="spellStart"/>
      <w:r w:rsidRPr="008056F9">
        <w:rPr>
          <w:lang w:val="en-US"/>
        </w:rPr>
        <w:t>prestasi</w:t>
      </w:r>
      <w:proofErr w:type="spellEnd"/>
      <w:r w:rsidRPr="008056F9">
        <w:rPr>
          <w:lang w:val="en-US"/>
        </w:rPr>
        <w:t xml:space="preserve"> </w:t>
      </w:r>
      <w:proofErr w:type="spellStart"/>
      <w:r w:rsidRPr="008056F9">
        <w:rPr>
          <w:lang w:val="en-US"/>
        </w:rPr>
        <w:t>mengaji</w:t>
      </w:r>
      <w:proofErr w:type="spellEnd"/>
      <w:r w:rsidRPr="008056F9">
        <w:rPr>
          <w:lang w:val="en-US"/>
        </w:rPr>
        <w:t xml:space="preserve">. </w:t>
      </w:r>
      <w:proofErr w:type="spellStart"/>
      <w:r w:rsidRPr="008056F9">
        <w:rPr>
          <w:lang w:val="en-US"/>
        </w:rPr>
        <w:t>Tugas</w:t>
      </w:r>
      <w:proofErr w:type="spellEnd"/>
      <w:r w:rsidRPr="008056F9">
        <w:rPr>
          <w:lang w:val="en-US"/>
        </w:rPr>
        <w:t xml:space="preserve"> </w:t>
      </w:r>
      <w:proofErr w:type="spellStart"/>
      <w:r w:rsidRPr="008056F9">
        <w:rPr>
          <w:lang w:val="en-US"/>
        </w:rPr>
        <w:t>tersebut</w:t>
      </w:r>
      <w:proofErr w:type="spellEnd"/>
      <w:r w:rsidRPr="008056F9">
        <w:rPr>
          <w:lang w:val="en-US"/>
        </w:rPr>
        <w:t xml:space="preserve"> juga </w:t>
      </w:r>
      <w:proofErr w:type="spellStart"/>
      <w:r w:rsidRPr="008056F9">
        <w:rPr>
          <w:lang w:val="en-US"/>
        </w:rPr>
        <w:t>harus</w:t>
      </w:r>
      <w:proofErr w:type="spellEnd"/>
      <w:r w:rsidRPr="008056F9">
        <w:rPr>
          <w:lang w:val="en-US"/>
        </w:rPr>
        <w:t xml:space="preserve"> </w:t>
      </w:r>
      <w:proofErr w:type="spellStart"/>
      <w:r w:rsidRPr="008056F9">
        <w:rPr>
          <w:lang w:val="en-US"/>
        </w:rPr>
        <w:t>mendapatkan</w:t>
      </w:r>
      <w:proofErr w:type="spellEnd"/>
      <w:r w:rsidRPr="008056F9">
        <w:rPr>
          <w:lang w:val="en-US"/>
        </w:rPr>
        <w:t xml:space="preserve"> </w:t>
      </w:r>
      <w:proofErr w:type="spellStart"/>
      <w:r w:rsidRPr="008056F9">
        <w:rPr>
          <w:lang w:val="en-US"/>
        </w:rPr>
        <w:t>tanda</w:t>
      </w:r>
      <w:proofErr w:type="spellEnd"/>
      <w:r w:rsidRPr="008056F9">
        <w:rPr>
          <w:lang w:val="en-US"/>
        </w:rPr>
        <w:t xml:space="preserve"> </w:t>
      </w:r>
      <w:proofErr w:type="spellStart"/>
      <w:r w:rsidRPr="008056F9">
        <w:rPr>
          <w:lang w:val="en-US"/>
        </w:rPr>
        <w:t>tangan</w:t>
      </w:r>
      <w:proofErr w:type="spellEnd"/>
      <w:r w:rsidRPr="008056F9">
        <w:rPr>
          <w:lang w:val="en-US"/>
        </w:rPr>
        <w:t xml:space="preserve"> </w:t>
      </w:r>
      <w:proofErr w:type="spellStart"/>
      <w:r w:rsidRPr="008056F9">
        <w:rPr>
          <w:lang w:val="en-US"/>
        </w:rPr>
        <w:t>wali</w:t>
      </w:r>
      <w:proofErr w:type="spellEnd"/>
      <w:r w:rsidRPr="008056F9">
        <w:rPr>
          <w:lang w:val="en-US"/>
        </w:rPr>
        <w:t xml:space="preserve"> murid </w:t>
      </w:r>
      <w:proofErr w:type="spellStart"/>
      <w:r w:rsidRPr="008056F9">
        <w:rPr>
          <w:lang w:val="en-US"/>
        </w:rPr>
        <w:t>sebagai</w:t>
      </w:r>
      <w:proofErr w:type="spellEnd"/>
      <w:r w:rsidRPr="008056F9">
        <w:rPr>
          <w:lang w:val="en-US"/>
        </w:rPr>
        <w:t xml:space="preserve"> </w:t>
      </w:r>
      <w:proofErr w:type="spellStart"/>
      <w:r w:rsidRPr="008056F9">
        <w:rPr>
          <w:lang w:val="en-US"/>
        </w:rPr>
        <w:t>bentuk</w:t>
      </w:r>
      <w:proofErr w:type="spellEnd"/>
      <w:r w:rsidRPr="008056F9">
        <w:rPr>
          <w:lang w:val="en-US"/>
        </w:rPr>
        <w:t xml:space="preserve"> </w:t>
      </w:r>
      <w:proofErr w:type="spellStart"/>
      <w:r w:rsidRPr="008056F9">
        <w:rPr>
          <w:lang w:val="en-US"/>
        </w:rPr>
        <w:t>perhatian</w:t>
      </w:r>
      <w:proofErr w:type="spellEnd"/>
      <w:r w:rsidRPr="008056F9">
        <w:rPr>
          <w:lang w:val="en-US"/>
        </w:rPr>
        <w:t xml:space="preserve"> dan </w:t>
      </w:r>
      <w:proofErr w:type="spellStart"/>
      <w:r w:rsidRPr="008056F9">
        <w:rPr>
          <w:lang w:val="en-US"/>
        </w:rPr>
        <w:t>pengawasan</w:t>
      </w:r>
      <w:proofErr w:type="spellEnd"/>
      <w:r w:rsidRPr="008056F9">
        <w:rPr>
          <w:lang w:val="en-US"/>
        </w:rPr>
        <w:t>.</w:t>
      </w:r>
    </w:p>
    <w:p w14:paraId="0839DA9B" w14:textId="77777777" w:rsidR="008056F9" w:rsidRPr="008056F9" w:rsidRDefault="008056F9" w:rsidP="008056F9">
      <w:pPr>
        <w:ind w:left="0" w:firstLine="720"/>
        <w:rPr>
          <w:lang w:val="en-US"/>
        </w:rPr>
      </w:pPr>
      <w:proofErr w:type="spellStart"/>
      <w:r w:rsidRPr="008056F9">
        <w:rPr>
          <w:lang w:val="en-US"/>
        </w:rPr>
        <w:t>Kemenarikan</w:t>
      </w:r>
      <w:proofErr w:type="spellEnd"/>
      <w:r w:rsidRPr="008056F9">
        <w:rPr>
          <w:lang w:val="en-US"/>
        </w:rPr>
        <w:t xml:space="preserve"> SMP </w:t>
      </w:r>
      <w:proofErr w:type="spellStart"/>
      <w:r w:rsidRPr="008056F9">
        <w:rPr>
          <w:lang w:val="en-US"/>
        </w:rPr>
        <w:t>Unggulan</w:t>
      </w:r>
      <w:proofErr w:type="spellEnd"/>
      <w:r w:rsidRPr="008056F9">
        <w:rPr>
          <w:lang w:val="en-US"/>
        </w:rPr>
        <w:t xml:space="preserve"> </w:t>
      </w:r>
      <w:proofErr w:type="spellStart"/>
      <w:r w:rsidRPr="008056F9">
        <w:rPr>
          <w:lang w:val="en-US"/>
        </w:rPr>
        <w:t>Amanatul</w:t>
      </w:r>
      <w:proofErr w:type="spellEnd"/>
      <w:r w:rsidRPr="008056F9">
        <w:rPr>
          <w:lang w:val="en-US"/>
        </w:rPr>
        <w:t xml:space="preserve"> Ummah </w:t>
      </w:r>
      <w:proofErr w:type="spellStart"/>
      <w:r w:rsidRPr="008056F9">
        <w:rPr>
          <w:lang w:val="en-US"/>
        </w:rPr>
        <w:t>adalah</w:t>
      </w:r>
      <w:proofErr w:type="spellEnd"/>
      <w:r w:rsidRPr="008056F9">
        <w:rPr>
          <w:lang w:val="en-US"/>
        </w:rPr>
        <w:t xml:space="preserve"> </w:t>
      </w:r>
      <w:proofErr w:type="spellStart"/>
      <w:r w:rsidRPr="008056F9">
        <w:rPr>
          <w:lang w:val="en-US"/>
        </w:rPr>
        <w:t>sekolah</w:t>
      </w:r>
      <w:proofErr w:type="spellEnd"/>
      <w:r w:rsidRPr="008056F9">
        <w:rPr>
          <w:lang w:val="en-US"/>
        </w:rPr>
        <w:t xml:space="preserve"> </w:t>
      </w:r>
      <w:proofErr w:type="spellStart"/>
      <w:r w:rsidRPr="008056F9">
        <w:rPr>
          <w:lang w:val="en-US"/>
        </w:rPr>
        <w:t>swasta</w:t>
      </w:r>
      <w:proofErr w:type="spellEnd"/>
      <w:r w:rsidRPr="008056F9">
        <w:rPr>
          <w:lang w:val="en-US"/>
        </w:rPr>
        <w:t xml:space="preserve"> </w:t>
      </w:r>
      <w:proofErr w:type="spellStart"/>
      <w:r w:rsidRPr="008056F9">
        <w:rPr>
          <w:lang w:val="en-US"/>
        </w:rPr>
        <w:t>berbasis</w:t>
      </w:r>
      <w:proofErr w:type="spellEnd"/>
      <w:r w:rsidRPr="008056F9">
        <w:rPr>
          <w:lang w:val="en-US"/>
        </w:rPr>
        <w:t xml:space="preserve"> </w:t>
      </w:r>
      <w:proofErr w:type="spellStart"/>
      <w:r w:rsidRPr="008056F9">
        <w:rPr>
          <w:lang w:val="en-US"/>
        </w:rPr>
        <w:t>pesantren</w:t>
      </w:r>
      <w:proofErr w:type="spellEnd"/>
      <w:r w:rsidRPr="008056F9">
        <w:rPr>
          <w:lang w:val="en-US"/>
        </w:rPr>
        <w:t xml:space="preserve"> yang </w:t>
      </w:r>
      <w:proofErr w:type="spellStart"/>
      <w:r w:rsidRPr="008056F9">
        <w:rPr>
          <w:lang w:val="en-US"/>
        </w:rPr>
        <w:t>menerapkan</w:t>
      </w:r>
      <w:proofErr w:type="spellEnd"/>
      <w:r w:rsidRPr="008056F9">
        <w:rPr>
          <w:lang w:val="en-US"/>
        </w:rPr>
        <w:t xml:space="preserve"> </w:t>
      </w:r>
      <w:proofErr w:type="spellStart"/>
      <w:r w:rsidRPr="008056F9">
        <w:rPr>
          <w:lang w:val="en-US"/>
        </w:rPr>
        <w:t>sistem</w:t>
      </w:r>
      <w:proofErr w:type="spellEnd"/>
      <w:r w:rsidRPr="008056F9">
        <w:rPr>
          <w:lang w:val="en-US"/>
        </w:rPr>
        <w:t xml:space="preserve"> </w:t>
      </w:r>
      <w:r w:rsidRPr="008056F9">
        <w:rPr>
          <w:i/>
          <w:iCs/>
          <w:lang w:val="en-US"/>
        </w:rPr>
        <w:t>full day</w:t>
      </w:r>
      <w:r w:rsidRPr="008056F9">
        <w:rPr>
          <w:lang w:val="en-US"/>
        </w:rPr>
        <w:t xml:space="preserve"> di </w:t>
      </w:r>
      <w:proofErr w:type="spellStart"/>
      <w:r w:rsidRPr="008056F9">
        <w:rPr>
          <w:lang w:val="en-US"/>
        </w:rPr>
        <w:t>kota</w:t>
      </w:r>
      <w:proofErr w:type="spellEnd"/>
      <w:r w:rsidRPr="008056F9">
        <w:rPr>
          <w:lang w:val="en-US"/>
        </w:rPr>
        <w:t xml:space="preserve"> Surabaya. </w:t>
      </w:r>
      <w:proofErr w:type="spellStart"/>
      <w:r w:rsidRPr="008056F9">
        <w:rPr>
          <w:lang w:val="en-US"/>
        </w:rPr>
        <w:t>Kehadiran</w:t>
      </w:r>
      <w:proofErr w:type="spellEnd"/>
      <w:r w:rsidRPr="008056F9">
        <w:rPr>
          <w:lang w:val="en-US"/>
        </w:rPr>
        <w:t xml:space="preserve"> </w:t>
      </w:r>
      <w:proofErr w:type="spellStart"/>
      <w:r w:rsidRPr="008056F9">
        <w:rPr>
          <w:lang w:val="en-US"/>
        </w:rPr>
        <w:t>sekolah</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diharapkan</w:t>
      </w:r>
      <w:proofErr w:type="spellEnd"/>
      <w:r w:rsidRPr="008056F9">
        <w:rPr>
          <w:lang w:val="en-US"/>
        </w:rPr>
        <w:t xml:space="preserve"> </w:t>
      </w:r>
      <w:proofErr w:type="spellStart"/>
      <w:r w:rsidRPr="008056F9">
        <w:rPr>
          <w:lang w:val="en-US"/>
        </w:rPr>
        <w:t>mampu</w:t>
      </w:r>
      <w:proofErr w:type="spellEnd"/>
      <w:r w:rsidRPr="008056F9">
        <w:rPr>
          <w:lang w:val="en-US"/>
        </w:rPr>
        <w:t xml:space="preserve"> </w:t>
      </w:r>
      <w:proofErr w:type="spellStart"/>
      <w:r w:rsidRPr="008056F9">
        <w:rPr>
          <w:lang w:val="en-US"/>
        </w:rPr>
        <w:t>mengatasi</w:t>
      </w:r>
      <w:proofErr w:type="spellEnd"/>
      <w:r w:rsidRPr="008056F9">
        <w:rPr>
          <w:lang w:val="en-US"/>
        </w:rPr>
        <w:t xml:space="preserve"> </w:t>
      </w:r>
      <w:proofErr w:type="spellStart"/>
      <w:r w:rsidRPr="008056F9">
        <w:rPr>
          <w:lang w:val="en-US"/>
        </w:rPr>
        <w:t>harapan</w:t>
      </w:r>
      <w:proofErr w:type="spellEnd"/>
      <w:r w:rsidRPr="008056F9">
        <w:rPr>
          <w:lang w:val="en-US"/>
        </w:rPr>
        <w:t xml:space="preserve"> para </w:t>
      </w:r>
      <w:proofErr w:type="spellStart"/>
      <w:r w:rsidRPr="008056F9">
        <w:rPr>
          <w:lang w:val="en-US"/>
        </w:rPr>
        <w:t>wali</w:t>
      </w:r>
      <w:proofErr w:type="spellEnd"/>
      <w:r w:rsidRPr="008056F9">
        <w:rPr>
          <w:lang w:val="en-US"/>
        </w:rPr>
        <w:t xml:space="preserve"> murid yang </w:t>
      </w:r>
      <w:proofErr w:type="spellStart"/>
      <w:r w:rsidRPr="008056F9">
        <w:rPr>
          <w:lang w:val="en-US"/>
        </w:rPr>
        <w:t>menginginkan</w:t>
      </w:r>
      <w:proofErr w:type="spellEnd"/>
      <w:r w:rsidRPr="008056F9">
        <w:rPr>
          <w:lang w:val="en-US"/>
        </w:rPr>
        <w:t xml:space="preserve"> </w:t>
      </w:r>
      <w:proofErr w:type="spellStart"/>
      <w:r w:rsidRPr="008056F9">
        <w:rPr>
          <w:lang w:val="en-US"/>
        </w:rPr>
        <w:t>anaknya</w:t>
      </w:r>
      <w:proofErr w:type="spellEnd"/>
      <w:r w:rsidRPr="008056F9">
        <w:rPr>
          <w:lang w:val="en-US"/>
        </w:rPr>
        <w:t xml:space="preserve"> </w:t>
      </w:r>
      <w:proofErr w:type="spellStart"/>
      <w:r w:rsidRPr="008056F9">
        <w:rPr>
          <w:lang w:val="en-US"/>
        </w:rPr>
        <w:t>tidak</w:t>
      </w:r>
      <w:proofErr w:type="spellEnd"/>
      <w:r w:rsidRPr="008056F9">
        <w:rPr>
          <w:lang w:val="en-US"/>
        </w:rPr>
        <w:t xml:space="preserve"> </w:t>
      </w:r>
      <w:proofErr w:type="spellStart"/>
      <w:r w:rsidRPr="008056F9">
        <w:rPr>
          <w:lang w:val="en-US"/>
        </w:rPr>
        <w:t>hanya</w:t>
      </w:r>
      <w:proofErr w:type="spellEnd"/>
      <w:r w:rsidRPr="008056F9">
        <w:rPr>
          <w:lang w:val="en-US"/>
        </w:rPr>
        <w:t xml:space="preserve"> </w:t>
      </w:r>
      <w:proofErr w:type="spellStart"/>
      <w:r w:rsidRPr="008056F9">
        <w:rPr>
          <w:lang w:val="en-US"/>
        </w:rPr>
        <w:t>mendapatkan</w:t>
      </w:r>
      <w:proofErr w:type="spellEnd"/>
      <w:r w:rsidRPr="008056F9">
        <w:rPr>
          <w:lang w:val="en-US"/>
        </w:rPr>
        <w:t xml:space="preserve"> </w:t>
      </w:r>
      <w:proofErr w:type="spellStart"/>
      <w:r w:rsidRPr="008056F9">
        <w:rPr>
          <w:lang w:val="en-US"/>
        </w:rPr>
        <w:t>keilmuan</w:t>
      </w:r>
      <w:proofErr w:type="spellEnd"/>
      <w:r w:rsidRPr="008056F9">
        <w:rPr>
          <w:lang w:val="en-US"/>
        </w:rPr>
        <w:t xml:space="preserve"> </w:t>
      </w:r>
      <w:proofErr w:type="spellStart"/>
      <w:r w:rsidRPr="008056F9">
        <w:rPr>
          <w:lang w:val="en-US"/>
        </w:rPr>
        <w:t>umum</w:t>
      </w:r>
      <w:proofErr w:type="spellEnd"/>
      <w:r w:rsidRPr="008056F9">
        <w:rPr>
          <w:lang w:val="en-US"/>
        </w:rPr>
        <w:t xml:space="preserve"> </w:t>
      </w:r>
      <w:proofErr w:type="spellStart"/>
      <w:r w:rsidRPr="008056F9">
        <w:rPr>
          <w:lang w:val="en-US"/>
        </w:rPr>
        <w:t>saja</w:t>
      </w:r>
      <w:proofErr w:type="spellEnd"/>
      <w:r w:rsidRPr="008056F9">
        <w:rPr>
          <w:lang w:val="en-US"/>
        </w:rPr>
        <w:t xml:space="preserve"> </w:t>
      </w:r>
      <w:proofErr w:type="spellStart"/>
      <w:r w:rsidRPr="008056F9">
        <w:rPr>
          <w:lang w:val="en-US"/>
        </w:rPr>
        <w:t>namun</w:t>
      </w:r>
      <w:proofErr w:type="spellEnd"/>
      <w:r w:rsidRPr="008056F9">
        <w:rPr>
          <w:lang w:val="en-US"/>
        </w:rPr>
        <w:t xml:space="preserve"> juga </w:t>
      </w:r>
      <w:proofErr w:type="spellStart"/>
      <w:r w:rsidRPr="008056F9">
        <w:rPr>
          <w:lang w:val="en-US"/>
        </w:rPr>
        <w:t>diimbangi</w:t>
      </w:r>
      <w:proofErr w:type="spellEnd"/>
      <w:r w:rsidRPr="008056F9">
        <w:rPr>
          <w:lang w:val="en-US"/>
        </w:rPr>
        <w:t xml:space="preserve"> </w:t>
      </w:r>
      <w:proofErr w:type="spellStart"/>
      <w:r w:rsidRPr="008056F9">
        <w:rPr>
          <w:lang w:val="en-US"/>
        </w:rPr>
        <w:t>pengetahuan</w:t>
      </w:r>
      <w:proofErr w:type="spellEnd"/>
      <w:r w:rsidRPr="008056F9">
        <w:rPr>
          <w:lang w:val="en-US"/>
        </w:rPr>
        <w:t xml:space="preserve"> agama Islam yang </w:t>
      </w:r>
      <w:proofErr w:type="spellStart"/>
      <w:r w:rsidRPr="008056F9">
        <w:rPr>
          <w:lang w:val="en-US"/>
        </w:rPr>
        <w:t>matang</w:t>
      </w:r>
      <w:proofErr w:type="spellEnd"/>
      <w:r w:rsidRPr="008056F9">
        <w:rPr>
          <w:lang w:val="en-US"/>
        </w:rPr>
        <w:t xml:space="preserve"> </w:t>
      </w:r>
      <w:proofErr w:type="spellStart"/>
      <w:r w:rsidRPr="008056F9">
        <w:rPr>
          <w:lang w:val="en-US"/>
        </w:rPr>
        <w:t>seperti</w:t>
      </w:r>
      <w:proofErr w:type="spellEnd"/>
      <w:r w:rsidRPr="008056F9">
        <w:rPr>
          <w:lang w:val="en-US"/>
        </w:rPr>
        <w:t xml:space="preserve"> </w:t>
      </w:r>
      <w:proofErr w:type="spellStart"/>
      <w:r w:rsidRPr="008056F9">
        <w:rPr>
          <w:lang w:val="en-US"/>
        </w:rPr>
        <w:t>penguasaan</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 </w:t>
      </w:r>
      <w:proofErr w:type="spellStart"/>
      <w:r w:rsidRPr="008056F9">
        <w:rPr>
          <w:lang w:val="en-US"/>
        </w:rPr>
        <w:t>memahami</w:t>
      </w:r>
      <w:proofErr w:type="spellEnd"/>
      <w:r w:rsidRPr="008056F9">
        <w:rPr>
          <w:lang w:val="en-US"/>
        </w:rPr>
        <w:t xml:space="preserve"> </w:t>
      </w:r>
      <w:proofErr w:type="spellStart"/>
      <w:r w:rsidRPr="008056F9">
        <w:rPr>
          <w:lang w:val="en-US"/>
        </w:rPr>
        <w:t>ilmu</w:t>
      </w:r>
      <w:proofErr w:type="spellEnd"/>
      <w:r w:rsidRPr="008056F9">
        <w:rPr>
          <w:lang w:val="en-US"/>
        </w:rPr>
        <w:t xml:space="preserve"> </w:t>
      </w:r>
      <w:proofErr w:type="spellStart"/>
      <w:r w:rsidRPr="008056F9">
        <w:rPr>
          <w:lang w:val="en-US"/>
        </w:rPr>
        <w:t>Fikih</w:t>
      </w:r>
      <w:proofErr w:type="spellEnd"/>
      <w:r w:rsidRPr="008056F9">
        <w:rPr>
          <w:lang w:val="en-US"/>
        </w:rPr>
        <w:t xml:space="preserve">, Sirah </w:t>
      </w:r>
      <w:proofErr w:type="spellStart"/>
      <w:r w:rsidRPr="008056F9">
        <w:rPr>
          <w:lang w:val="en-US"/>
        </w:rPr>
        <w:t>Nabawiyah</w:t>
      </w:r>
      <w:proofErr w:type="spellEnd"/>
      <w:r w:rsidRPr="008056F9">
        <w:rPr>
          <w:lang w:val="en-US"/>
        </w:rPr>
        <w:t xml:space="preserve"> dan </w:t>
      </w:r>
      <w:proofErr w:type="spellStart"/>
      <w:r w:rsidRPr="008056F9">
        <w:rPr>
          <w:lang w:val="en-US"/>
        </w:rPr>
        <w:t>sebagainya</w:t>
      </w:r>
      <w:proofErr w:type="spellEnd"/>
      <w:r w:rsidRPr="008056F9">
        <w:rPr>
          <w:lang w:val="en-US"/>
        </w:rPr>
        <w:t xml:space="preserve">. Selain </w:t>
      </w:r>
      <w:proofErr w:type="spellStart"/>
      <w:r w:rsidRPr="008056F9">
        <w:rPr>
          <w:lang w:val="en-US"/>
        </w:rPr>
        <w:t>itu</w:t>
      </w:r>
      <w:proofErr w:type="spellEnd"/>
      <w:r w:rsidRPr="008056F9">
        <w:rPr>
          <w:lang w:val="en-US"/>
        </w:rPr>
        <w:t xml:space="preserve"> </w:t>
      </w:r>
      <w:proofErr w:type="spellStart"/>
      <w:r w:rsidRPr="008056F9">
        <w:rPr>
          <w:lang w:val="en-US"/>
        </w:rPr>
        <w:t>sekolah</w:t>
      </w:r>
      <w:proofErr w:type="spellEnd"/>
      <w:r w:rsidRPr="008056F9">
        <w:rPr>
          <w:lang w:val="en-US"/>
        </w:rPr>
        <w:t xml:space="preserve"> </w:t>
      </w:r>
      <w:proofErr w:type="spellStart"/>
      <w:r w:rsidRPr="008056F9">
        <w:rPr>
          <w:lang w:val="en-US"/>
        </w:rPr>
        <w:t>tersebut</w:t>
      </w:r>
      <w:proofErr w:type="spellEnd"/>
      <w:r w:rsidRPr="008056F9">
        <w:rPr>
          <w:lang w:val="en-US"/>
        </w:rPr>
        <w:t xml:space="preserve"> </w:t>
      </w:r>
      <w:proofErr w:type="spellStart"/>
      <w:r w:rsidRPr="008056F9">
        <w:rPr>
          <w:lang w:val="en-US"/>
        </w:rPr>
        <w:t>diharapkan</w:t>
      </w:r>
      <w:proofErr w:type="spellEnd"/>
      <w:r w:rsidRPr="008056F9">
        <w:rPr>
          <w:lang w:val="en-US"/>
        </w:rPr>
        <w:t xml:space="preserve"> </w:t>
      </w:r>
      <w:proofErr w:type="spellStart"/>
      <w:r w:rsidRPr="008056F9">
        <w:rPr>
          <w:lang w:val="en-US"/>
        </w:rPr>
        <w:t>mampu</w:t>
      </w:r>
      <w:proofErr w:type="spellEnd"/>
      <w:r w:rsidRPr="008056F9">
        <w:rPr>
          <w:lang w:val="en-US"/>
        </w:rPr>
        <w:t xml:space="preserve"> </w:t>
      </w:r>
      <w:proofErr w:type="spellStart"/>
      <w:r w:rsidRPr="008056F9">
        <w:rPr>
          <w:lang w:val="en-US"/>
        </w:rPr>
        <w:t>menjawab</w:t>
      </w:r>
      <w:proofErr w:type="spellEnd"/>
      <w:r w:rsidRPr="008056F9">
        <w:rPr>
          <w:lang w:val="en-US"/>
        </w:rPr>
        <w:t xml:space="preserve"> </w:t>
      </w:r>
      <w:proofErr w:type="spellStart"/>
      <w:r w:rsidRPr="008056F9">
        <w:rPr>
          <w:lang w:val="en-US"/>
        </w:rPr>
        <w:t>tantangan</w:t>
      </w:r>
      <w:proofErr w:type="spellEnd"/>
      <w:r w:rsidRPr="008056F9">
        <w:rPr>
          <w:lang w:val="en-US"/>
        </w:rPr>
        <w:t xml:space="preserve"> di </w:t>
      </w:r>
      <w:proofErr w:type="spellStart"/>
      <w:r w:rsidRPr="008056F9">
        <w:rPr>
          <w:lang w:val="en-US"/>
        </w:rPr>
        <w:t>kota</w:t>
      </w:r>
      <w:proofErr w:type="spellEnd"/>
      <w:r w:rsidRPr="008056F9">
        <w:rPr>
          <w:lang w:val="en-US"/>
        </w:rPr>
        <w:t xml:space="preserve"> </w:t>
      </w:r>
      <w:proofErr w:type="spellStart"/>
      <w:r w:rsidRPr="008056F9">
        <w:rPr>
          <w:lang w:val="en-US"/>
        </w:rPr>
        <w:t>besar</w:t>
      </w:r>
      <w:proofErr w:type="spellEnd"/>
      <w:r w:rsidRPr="008056F9">
        <w:rPr>
          <w:lang w:val="en-US"/>
        </w:rPr>
        <w:t xml:space="preserve"> yang di </w:t>
      </w:r>
      <w:proofErr w:type="spellStart"/>
      <w:r w:rsidRPr="008056F9">
        <w:rPr>
          <w:lang w:val="en-US"/>
        </w:rPr>
        <w:t>akhir-akhir</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kebiasaan</w:t>
      </w:r>
      <w:proofErr w:type="spellEnd"/>
      <w:r w:rsidRPr="008056F9">
        <w:rPr>
          <w:lang w:val="en-US"/>
        </w:rPr>
        <w:t xml:space="preserve"> </w:t>
      </w:r>
      <w:proofErr w:type="spellStart"/>
      <w:r w:rsidRPr="008056F9">
        <w:rPr>
          <w:lang w:val="en-US"/>
        </w:rPr>
        <w:t>membaca</w:t>
      </w:r>
      <w:proofErr w:type="spellEnd"/>
      <w:r w:rsidRPr="008056F9">
        <w:rPr>
          <w:lang w:val="en-US"/>
        </w:rPr>
        <w:t xml:space="preserve"> al-Qur’an yang </w:t>
      </w:r>
      <w:proofErr w:type="spellStart"/>
      <w:r w:rsidRPr="008056F9">
        <w:rPr>
          <w:lang w:val="en-US"/>
        </w:rPr>
        <w:t>mulai</w:t>
      </w:r>
      <w:proofErr w:type="spellEnd"/>
      <w:r w:rsidRPr="008056F9">
        <w:rPr>
          <w:lang w:val="en-US"/>
        </w:rPr>
        <w:t xml:space="preserve"> </w:t>
      </w:r>
      <w:proofErr w:type="spellStart"/>
      <w:r w:rsidRPr="008056F9">
        <w:rPr>
          <w:lang w:val="en-US"/>
        </w:rPr>
        <w:t>terkikis</w:t>
      </w:r>
      <w:proofErr w:type="spellEnd"/>
      <w:r w:rsidRPr="008056F9">
        <w:rPr>
          <w:lang w:val="en-US"/>
        </w:rPr>
        <w:t xml:space="preserve">. </w:t>
      </w:r>
    </w:p>
    <w:p w14:paraId="2E841153" w14:textId="77777777" w:rsidR="008056F9" w:rsidRPr="008056F9" w:rsidRDefault="008056F9" w:rsidP="008056F9">
      <w:pPr>
        <w:ind w:left="0" w:firstLine="720"/>
        <w:rPr>
          <w:lang w:val="en-US"/>
        </w:rPr>
      </w:pPr>
      <w:proofErr w:type="spellStart"/>
      <w:r w:rsidRPr="008056F9">
        <w:rPr>
          <w:lang w:val="en-US"/>
        </w:rPr>
        <w:t>Penelitian</w:t>
      </w:r>
      <w:proofErr w:type="spellEnd"/>
      <w:r w:rsidRPr="008056F9">
        <w:rPr>
          <w:lang w:val="en-US"/>
        </w:rPr>
        <w:t xml:space="preserve"> </w:t>
      </w:r>
      <w:proofErr w:type="spellStart"/>
      <w:r w:rsidRPr="008056F9">
        <w:rPr>
          <w:lang w:val="en-US"/>
        </w:rPr>
        <w:t>ini</w:t>
      </w:r>
      <w:proofErr w:type="spellEnd"/>
      <w:r w:rsidRPr="008056F9">
        <w:rPr>
          <w:lang w:val="en-US"/>
        </w:rPr>
        <w:t xml:space="preserve"> sangat </w:t>
      </w:r>
      <w:proofErr w:type="spellStart"/>
      <w:r w:rsidRPr="008056F9">
        <w:rPr>
          <w:lang w:val="en-US"/>
        </w:rPr>
        <w:t>penting</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menambah</w:t>
      </w:r>
      <w:proofErr w:type="spellEnd"/>
      <w:r w:rsidRPr="008056F9">
        <w:rPr>
          <w:lang w:val="en-US"/>
        </w:rPr>
        <w:t xml:space="preserve"> </w:t>
      </w:r>
      <w:proofErr w:type="spellStart"/>
      <w:r w:rsidRPr="008056F9">
        <w:rPr>
          <w:lang w:val="en-US"/>
        </w:rPr>
        <w:t>wawasan</w:t>
      </w:r>
      <w:proofErr w:type="spellEnd"/>
      <w:r w:rsidRPr="008056F9">
        <w:rPr>
          <w:lang w:val="en-US"/>
        </w:rPr>
        <w:t xml:space="preserve"> dan </w:t>
      </w:r>
      <w:proofErr w:type="spellStart"/>
      <w:r w:rsidRPr="008056F9">
        <w:rPr>
          <w:lang w:val="en-US"/>
        </w:rPr>
        <w:t>khazanah</w:t>
      </w:r>
      <w:proofErr w:type="spellEnd"/>
      <w:r w:rsidRPr="008056F9">
        <w:rPr>
          <w:lang w:val="en-US"/>
        </w:rPr>
        <w:t xml:space="preserve"> </w:t>
      </w:r>
      <w:proofErr w:type="spellStart"/>
      <w:r w:rsidRPr="008056F9">
        <w:rPr>
          <w:lang w:val="en-US"/>
        </w:rPr>
        <w:t>ilmu</w:t>
      </w:r>
      <w:proofErr w:type="spellEnd"/>
      <w:r w:rsidRPr="008056F9">
        <w:rPr>
          <w:lang w:val="en-US"/>
        </w:rPr>
        <w:t xml:space="preserve"> </w:t>
      </w:r>
      <w:proofErr w:type="spellStart"/>
      <w:r w:rsidRPr="008056F9">
        <w:rPr>
          <w:lang w:val="en-US"/>
        </w:rPr>
        <w:t>bagi</w:t>
      </w:r>
      <w:proofErr w:type="spellEnd"/>
      <w:r w:rsidRPr="008056F9">
        <w:rPr>
          <w:lang w:val="en-US"/>
        </w:rPr>
        <w:t xml:space="preserve"> </w:t>
      </w:r>
      <w:proofErr w:type="spellStart"/>
      <w:r w:rsidRPr="008056F9">
        <w:rPr>
          <w:lang w:val="en-US"/>
        </w:rPr>
        <w:t>instansi</w:t>
      </w:r>
      <w:proofErr w:type="spellEnd"/>
      <w:r w:rsidRPr="008056F9">
        <w:rPr>
          <w:lang w:val="en-US"/>
        </w:rPr>
        <w:t xml:space="preserve"> lain dan para guru </w:t>
      </w:r>
      <w:proofErr w:type="spellStart"/>
      <w:r w:rsidRPr="008056F9">
        <w:rPr>
          <w:lang w:val="en-US"/>
        </w:rPr>
        <w:t>untuk</w:t>
      </w:r>
      <w:proofErr w:type="spellEnd"/>
      <w:r w:rsidRPr="008056F9">
        <w:rPr>
          <w:lang w:val="en-US"/>
        </w:rPr>
        <w:t xml:space="preserve"> </w:t>
      </w:r>
      <w:proofErr w:type="spellStart"/>
      <w:r w:rsidRPr="008056F9">
        <w:rPr>
          <w:lang w:val="en-US"/>
        </w:rPr>
        <w:t>mencermati</w:t>
      </w:r>
      <w:proofErr w:type="spellEnd"/>
      <w:r w:rsidRPr="008056F9">
        <w:rPr>
          <w:lang w:val="en-US"/>
        </w:rPr>
        <w:t xml:space="preserve"> </w:t>
      </w:r>
      <w:proofErr w:type="spellStart"/>
      <w:r w:rsidRPr="008056F9">
        <w:rPr>
          <w:lang w:val="en-US"/>
        </w:rPr>
        <w:t>bagaimana</w:t>
      </w:r>
      <w:proofErr w:type="spellEnd"/>
      <w:r w:rsidRPr="008056F9">
        <w:rPr>
          <w:lang w:val="en-US"/>
        </w:rPr>
        <w:t xml:space="preserve"> strategi guru PAI </w:t>
      </w:r>
      <w:proofErr w:type="spellStart"/>
      <w:r w:rsidRPr="008056F9">
        <w:rPr>
          <w:lang w:val="en-US"/>
        </w:rPr>
        <w:t>dalam</w:t>
      </w:r>
      <w:proofErr w:type="spellEnd"/>
      <w:r w:rsidRPr="008056F9">
        <w:rPr>
          <w:lang w:val="en-US"/>
        </w:rPr>
        <w:t xml:space="preserve"> </w:t>
      </w:r>
      <w:proofErr w:type="spellStart"/>
      <w:r w:rsidRPr="008056F9">
        <w:rPr>
          <w:lang w:val="en-US"/>
        </w:rPr>
        <w:t>meningkatkan</w:t>
      </w:r>
      <w:proofErr w:type="spellEnd"/>
      <w:r w:rsidRPr="008056F9">
        <w:rPr>
          <w:lang w:val="en-US"/>
        </w:rPr>
        <w:t xml:space="preserve"> </w:t>
      </w:r>
      <w:proofErr w:type="spellStart"/>
      <w:r w:rsidRPr="008056F9">
        <w:rPr>
          <w:lang w:val="en-US"/>
        </w:rPr>
        <w:t>sikap</w:t>
      </w:r>
      <w:proofErr w:type="spellEnd"/>
      <w:r w:rsidRPr="008056F9">
        <w:rPr>
          <w:lang w:val="en-US"/>
        </w:rPr>
        <w:t xml:space="preserve"> </w:t>
      </w:r>
      <w:proofErr w:type="spellStart"/>
      <w:r w:rsidRPr="008056F9">
        <w:rPr>
          <w:lang w:val="en-US"/>
        </w:rPr>
        <w:t>konsisten</w:t>
      </w:r>
      <w:proofErr w:type="spellEnd"/>
      <w:r w:rsidRPr="008056F9">
        <w:rPr>
          <w:lang w:val="en-US"/>
        </w:rPr>
        <w:t xml:space="preserve"> pada </w:t>
      </w:r>
      <w:proofErr w:type="spellStart"/>
      <w:r w:rsidRPr="008056F9">
        <w:rPr>
          <w:lang w:val="en-US"/>
        </w:rPr>
        <w:t>siswa</w:t>
      </w:r>
      <w:proofErr w:type="spellEnd"/>
      <w:r w:rsidRPr="008056F9">
        <w:rPr>
          <w:lang w:val="en-US"/>
        </w:rPr>
        <w:t xml:space="preserve"> </w:t>
      </w:r>
      <w:proofErr w:type="spellStart"/>
      <w:r w:rsidRPr="008056F9">
        <w:rPr>
          <w:lang w:val="en-US"/>
        </w:rPr>
        <w:t>untuk</w:t>
      </w:r>
      <w:proofErr w:type="spellEnd"/>
      <w:r w:rsidRPr="008056F9">
        <w:rPr>
          <w:lang w:val="en-US"/>
        </w:rPr>
        <w:t xml:space="preserve"> </w:t>
      </w:r>
      <w:proofErr w:type="spellStart"/>
      <w:r w:rsidRPr="008056F9">
        <w:rPr>
          <w:lang w:val="en-US"/>
        </w:rPr>
        <w:t>gemar</w:t>
      </w:r>
      <w:proofErr w:type="spellEnd"/>
      <w:r w:rsidRPr="008056F9">
        <w:rPr>
          <w:lang w:val="en-US"/>
        </w:rPr>
        <w:t xml:space="preserve"> dan </w:t>
      </w:r>
      <w:proofErr w:type="spellStart"/>
      <w:r w:rsidRPr="008056F9">
        <w:rPr>
          <w:lang w:val="en-US"/>
        </w:rPr>
        <w:t>rajin</w:t>
      </w:r>
      <w:proofErr w:type="spellEnd"/>
      <w:r w:rsidRPr="008056F9">
        <w:rPr>
          <w:lang w:val="en-US"/>
        </w:rPr>
        <w:t xml:space="preserve"> </w:t>
      </w:r>
      <w:proofErr w:type="spellStart"/>
      <w:r w:rsidRPr="008056F9">
        <w:rPr>
          <w:lang w:val="en-US"/>
        </w:rPr>
        <w:t>mengaji</w:t>
      </w:r>
      <w:proofErr w:type="spellEnd"/>
      <w:r w:rsidRPr="008056F9">
        <w:rPr>
          <w:lang w:val="en-US"/>
        </w:rPr>
        <w:t xml:space="preserve"> Al-Qur’an</w:t>
      </w:r>
      <w:r w:rsidRPr="008056F9">
        <w:rPr>
          <w:i/>
        </w:rPr>
        <w:t>.</w:t>
      </w:r>
    </w:p>
    <w:p w14:paraId="2C67E27F" w14:textId="718565DC" w:rsidR="00B06E1E" w:rsidRDefault="00B06E1E" w:rsidP="00060C6B">
      <w:pPr>
        <w:ind w:left="0" w:firstLine="0"/>
      </w:pPr>
    </w:p>
    <w:p w14:paraId="2868EC51" w14:textId="25A19C9D" w:rsidR="00060C6B" w:rsidRPr="0080596A" w:rsidRDefault="0080596A" w:rsidP="00060C6B">
      <w:pPr>
        <w:ind w:left="0" w:firstLine="0"/>
        <w:rPr>
          <w:b/>
          <w:lang w:val="en-US"/>
        </w:rPr>
      </w:pPr>
      <w:r>
        <w:rPr>
          <w:b/>
          <w:lang w:val="en-US"/>
        </w:rPr>
        <w:t>M</w:t>
      </w:r>
      <w:r w:rsidR="008F7F7E">
        <w:rPr>
          <w:b/>
          <w:lang w:val="en-US"/>
        </w:rPr>
        <w:t>ETODE PENELITIAN</w:t>
      </w:r>
    </w:p>
    <w:p w14:paraId="5C3EB285" w14:textId="5CE4FF3E" w:rsidR="00060C6B" w:rsidRDefault="00060C6B" w:rsidP="00060C6B">
      <w:pPr>
        <w:ind w:left="0" w:firstLine="0"/>
        <w:rPr>
          <w:b/>
        </w:rPr>
      </w:pPr>
    </w:p>
    <w:p w14:paraId="486A781F" w14:textId="4AB0F5BB" w:rsidR="008F7F7E" w:rsidRDefault="008056F9" w:rsidP="008056F9">
      <w:pPr>
        <w:ind w:left="0" w:firstLine="720"/>
        <w:rPr>
          <w:i/>
        </w:rPr>
      </w:pPr>
      <w:r w:rsidRPr="008056F9">
        <w:t>Peneliti menggunakan teknik penelitian kualitatif untuk mengetahui lebih jauh mengenai strategi yang digunakan oleh guru PAI di SMP Unggulan Amanatul Ummah Surabaya dalam meningkatkan konsistensi membaca Al-Qur’an siswanya. penelitian kualitatif adalah pendekatan yang menghasilkan data deskriptif dari orang-orang dan aktor yang dapat dilihat melalui kata-kata tertulis atau lisan</w:t>
      </w:r>
      <w:r w:rsidRPr="008056F9">
        <w:rPr>
          <w:vertAlign w:val="superscript"/>
          <w:lang w:val="en-US"/>
        </w:rPr>
        <w:footnoteReference w:id="13"/>
      </w:r>
      <w:r w:rsidRPr="008056F9">
        <w:t xml:space="preserve">. </w:t>
      </w:r>
      <w:r w:rsidRPr="008056F9">
        <w:rPr>
          <w:lang w:val="en-US"/>
        </w:rPr>
        <w:t xml:space="preserve">Jenis </w:t>
      </w:r>
      <w:proofErr w:type="spellStart"/>
      <w:r w:rsidRPr="008056F9">
        <w:rPr>
          <w:lang w:val="en-US"/>
        </w:rPr>
        <w:t>penelitian</w:t>
      </w:r>
      <w:proofErr w:type="spellEnd"/>
      <w:r w:rsidRPr="008056F9">
        <w:rPr>
          <w:lang w:val="en-US"/>
        </w:rPr>
        <w:t xml:space="preserve"> </w:t>
      </w:r>
      <w:proofErr w:type="spellStart"/>
      <w:r w:rsidRPr="008056F9">
        <w:rPr>
          <w:lang w:val="en-US"/>
        </w:rPr>
        <w:t>ini</w:t>
      </w:r>
      <w:proofErr w:type="spellEnd"/>
      <w:r w:rsidRPr="008056F9">
        <w:rPr>
          <w:lang w:val="en-US"/>
        </w:rPr>
        <w:t xml:space="preserve"> </w:t>
      </w:r>
      <w:proofErr w:type="spellStart"/>
      <w:r w:rsidRPr="008056F9">
        <w:rPr>
          <w:lang w:val="en-US"/>
        </w:rPr>
        <w:t>adalah</w:t>
      </w:r>
      <w:proofErr w:type="spellEnd"/>
      <w:r w:rsidRPr="008056F9">
        <w:rPr>
          <w:lang w:val="en-US"/>
        </w:rPr>
        <w:t xml:space="preserve"> </w:t>
      </w:r>
      <w:proofErr w:type="spellStart"/>
      <w:r w:rsidRPr="008056F9">
        <w:rPr>
          <w:lang w:val="en-US"/>
        </w:rPr>
        <w:t>jenis</w:t>
      </w:r>
      <w:proofErr w:type="spellEnd"/>
      <w:r w:rsidRPr="008056F9">
        <w:rPr>
          <w:lang w:val="en-US"/>
        </w:rPr>
        <w:t xml:space="preserve"> </w:t>
      </w:r>
      <w:proofErr w:type="spellStart"/>
      <w:r w:rsidRPr="008056F9">
        <w:rPr>
          <w:lang w:val="en-US"/>
        </w:rPr>
        <w:t>peneltian</w:t>
      </w:r>
      <w:proofErr w:type="spellEnd"/>
      <w:r w:rsidRPr="008056F9">
        <w:rPr>
          <w:lang w:val="en-US"/>
        </w:rPr>
        <w:t xml:space="preserve"> </w:t>
      </w:r>
      <w:proofErr w:type="spellStart"/>
      <w:r w:rsidRPr="008056F9">
        <w:rPr>
          <w:lang w:val="en-US"/>
        </w:rPr>
        <w:t>kualitatif</w:t>
      </w:r>
      <w:proofErr w:type="spellEnd"/>
      <w:r w:rsidRPr="008056F9">
        <w:rPr>
          <w:lang w:val="en-US"/>
        </w:rPr>
        <w:t xml:space="preserve"> </w:t>
      </w:r>
      <w:proofErr w:type="spellStart"/>
      <w:r w:rsidRPr="008056F9">
        <w:rPr>
          <w:lang w:val="en-US"/>
        </w:rPr>
        <w:t>deskriptif</w:t>
      </w:r>
      <w:proofErr w:type="spellEnd"/>
      <w:r w:rsidRPr="008056F9">
        <w:rPr>
          <w:lang w:val="en-US"/>
        </w:rPr>
        <w:t xml:space="preserve"> </w:t>
      </w:r>
      <w:proofErr w:type="spellStart"/>
      <w:r w:rsidRPr="008056F9">
        <w:rPr>
          <w:lang w:val="en-US"/>
        </w:rPr>
        <w:t>dengan</w:t>
      </w:r>
      <w:proofErr w:type="spellEnd"/>
      <w:r w:rsidRPr="008056F9">
        <w:rPr>
          <w:lang w:val="en-US"/>
        </w:rPr>
        <w:t xml:space="preserve"> </w:t>
      </w:r>
      <w:proofErr w:type="spellStart"/>
      <w:r w:rsidRPr="008056F9">
        <w:rPr>
          <w:lang w:val="en-US"/>
        </w:rPr>
        <w:t>pendekatan</w:t>
      </w:r>
      <w:proofErr w:type="spellEnd"/>
      <w:r w:rsidRPr="008056F9">
        <w:rPr>
          <w:lang w:val="en-US"/>
        </w:rPr>
        <w:t xml:space="preserve"> </w:t>
      </w:r>
      <w:proofErr w:type="spellStart"/>
      <w:r w:rsidRPr="008056F9">
        <w:rPr>
          <w:lang w:val="en-US"/>
        </w:rPr>
        <w:t>studi</w:t>
      </w:r>
      <w:proofErr w:type="spellEnd"/>
      <w:r w:rsidRPr="008056F9">
        <w:rPr>
          <w:lang w:val="en-US"/>
        </w:rPr>
        <w:t xml:space="preserve"> </w:t>
      </w:r>
      <w:proofErr w:type="spellStart"/>
      <w:r w:rsidRPr="008056F9">
        <w:rPr>
          <w:lang w:val="en-US"/>
        </w:rPr>
        <w:t>penelitian</w:t>
      </w:r>
      <w:proofErr w:type="spellEnd"/>
      <w:r w:rsidRPr="008056F9">
        <w:rPr>
          <w:lang w:val="en-US"/>
        </w:rPr>
        <w:t xml:space="preserve"> </w:t>
      </w:r>
      <w:proofErr w:type="spellStart"/>
      <w:r w:rsidRPr="008056F9">
        <w:rPr>
          <w:lang w:val="en-US"/>
        </w:rPr>
        <w:t>lapangan</w:t>
      </w:r>
      <w:proofErr w:type="spellEnd"/>
      <w:r w:rsidRPr="008056F9">
        <w:rPr>
          <w:lang w:val="en-US"/>
        </w:rPr>
        <w:t xml:space="preserve">. </w:t>
      </w:r>
      <w:proofErr w:type="spellStart"/>
      <w:r w:rsidRPr="008056F9">
        <w:rPr>
          <w:lang w:val="en-US"/>
        </w:rPr>
        <w:t>Pengumpulan</w:t>
      </w:r>
      <w:proofErr w:type="spellEnd"/>
      <w:r w:rsidRPr="008056F9">
        <w:rPr>
          <w:lang w:val="en-US"/>
        </w:rPr>
        <w:t xml:space="preserve"> data </w:t>
      </w:r>
      <w:proofErr w:type="spellStart"/>
      <w:r w:rsidRPr="008056F9">
        <w:rPr>
          <w:lang w:val="en-US"/>
        </w:rPr>
        <w:t>melalui</w:t>
      </w:r>
      <w:proofErr w:type="spellEnd"/>
      <w:r w:rsidRPr="008056F9">
        <w:rPr>
          <w:lang w:val="en-US"/>
        </w:rPr>
        <w:t xml:space="preserve"> </w:t>
      </w:r>
      <w:proofErr w:type="spellStart"/>
      <w:r w:rsidRPr="008056F9">
        <w:rPr>
          <w:lang w:val="en-US"/>
        </w:rPr>
        <w:t>wawancara</w:t>
      </w:r>
      <w:proofErr w:type="spellEnd"/>
      <w:r w:rsidRPr="008056F9">
        <w:rPr>
          <w:lang w:val="en-US"/>
        </w:rPr>
        <w:t xml:space="preserve">, </w:t>
      </w:r>
      <w:proofErr w:type="spellStart"/>
      <w:r w:rsidRPr="008056F9">
        <w:rPr>
          <w:lang w:val="en-US"/>
        </w:rPr>
        <w:t>angket</w:t>
      </w:r>
      <w:proofErr w:type="spellEnd"/>
      <w:r w:rsidRPr="008056F9">
        <w:rPr>
          <w:lang w:val="en-US"/>
        </w:rPr>
        <w:t xml:space="preserve">, </w:t>
      </w:r>
      <w:proofErr w:type="spellStart"/>
      <w:r w:rsidRPr="008056F9">
        <w:rPr>
          <w:lang w:val="en-US"/>
        </w:rPr>
        <w:t>observasi</w:t>
      </w:r>
      <w:proofErr w:type="spellEnd"/>
      <w:r w:rsidRPr="008056F9">
        <w:rPr>
          <w:lang w:val="en-US"/>
        </w:rPr>
        <w:t xml:space="preserve">, dan </w:t>
      </w:r>
      <w:proofErr w:type="spellStart"/>
      <w:r w:rsidRPr="008056F9">
        <w:rPr>
          <w:lang w:val="en-US"/>
        </w:rPr>
        <w:t>dokumentasi</w:t>
      </w:r>
      <w:proofErr w:type="spellEnd"/>
      <w:r w:rsidRPr="008056F9">
        <w:rPr>
          <w:lang w:val="en-US"/>
        </w:rPr>
        <w:t xml:space="preserve">. </w:t>
      </w:r>
      <w:proofErr w:type="spellStart"/>
      <w:r w:rsidRPr="008056F9">
        <w:rPr>
          <w:lang w:val="en-US"/>
        </w:rPr>
        <w:t>Analisis</w:t>
      </w:r>
      <w:proofErr w:type="spellEnd"/>
      <w:r w:rsidRPr="008056F9">
        <w:rPr>
          <w:lang w:val="en-US"/>
        </w:rPr>
        <w:t xml:space="preserve"> data </w:t>
      </w:r>
      <w:proofErr w:type="spellStart"/>
      <w:r w:rsidRPr="008056F9">
        <w:rPr>
          <w:lang w:val="en-US"/>
        </w:rPr>
        <w:t>dengan</w:t>
      </w:r>
      <w:proofErr w:type="spellEnd"/>
      <w:r w:rsidRPr="008056F9">
        <w:rPr>
          <w:lang w:val="en-US"/>
        </w:rPr>
        <w:t xml:space="preserve"> </w:t>
      </w:r>
      <w:proofErr w:type="spellStart"/>
      <w:r w:rsidRPr="008056F9">
        <w:rPr>
          <w:lang w:val="en-US"/>
        </w:rPr>
        <w:t>melalui</w:t>
      </w:r>
      <w:proofErr w:type="spellEnd"/>
      <w:r w:rsidRPr="008056F9">
        <w:rPr>
          <w:lang w:val="en-US"/>
        </w:rPr>
        <w:t xml:space="preserve"> </w:t>
      </w:r>
      <w:proofErr w:type="spellStart"/>
      <w:r w:rsidRPr="008056F9">
        <w:rPr>
          <w:lang w:val="en-US"/>
        </w:rPr>
        <w:t>reduksi</w:t>
      </w:r>
      <w:proofErr w:type="spellEnd"/>
      <w:r w:rsidRPr="008056F9">
        <w:rPr>
          <w:lang w:val="en-US"/>
        </w:rPr>
        <w:t xml:space="preserve"> data, </w:t>
      </w:r>
      <w:proofErr w:type="spellStart"/>
      <w:r w:rsidRPr="008056F9">
        <w:rPr>
          <w:lang w:val="en-US"/>
        </w:rPr>
        <w:t>Penyajian</w:t>
      </w:r>
      <w:proofErr w:type="spellEnd"/>
      <w:r w:rsidRPr="008056F9">
        <w:rPr>
          <w:lang w:val="en-US"/>
        </w:rPr>
        <w:t xml:space="preserve"> data, dan </w:t>
      </w:r>
      <w:proofErr w:type="spellStart"/>
      <w:r w:rsidRPr="008056F9">
        <w:rPr>
          <w:lang w:val="en-US"/>
        </w:rPr>
        <w:t>penarikan</w:t>
      </w:r>
      <w:proofErr w:type="spellEnd"/>
      <w:r w:rsidRPr="008056F9">
        <w:rPr>
          <w:lang w:val="en-US"/>
        </w:rPr>
        <w:t xml:space="preserve"> </w:t>
      </w:r>
      <w:proofErr w:type="spellStart"/>
      <w:r w:rsidRPr="008056F9">
        <w:rPr>
          <w:lang w:val="en-US"/>
        </w:rPr>
        <w:t>kesimpulan</w:t>
      </w:r>
      <w:proofErr w:type="spellEnd"/>
      <w:r w:rsidRPr="008056F9">
        <w:rPr>
          <w:lang w:val="en-US"/>
        </w:rPr>
        <w:t>.</w:t>
      </w:r>
    </w:p>
    <w:p w14:paraId="5E5BC7C1" w14:textId="19F99D7A" w:rsidR="00B06E1E" w:rsidRDefault="00B06E1E" w:rsidP="00B27BD9">
      <w:pPr>
        <w:ind w:left="0" w:firstLine="0"/>
      </w:pPr>
    </w:p>
    <w:p w14:paraId="020B13E1" w14:textId="02889E36" w:rsidR="00B27BD9" w:rsidRPr="0080596A" w:rsidRDefault="008F7F7E" w:rsidP="00B27BD9">
      <w:pPr>
        <w:ind w:left="0" w:firstLine="0"/>
        <w:rPr>
          <w:b/>
          <w:lang w:val="en-US"/>
        </w:rPr>
      </w:pPr>
      <w:r>
        <w:rPr>
          <w:b/>
          <w:lang w:val="en-US"/>
        </w:rPr>
        <w:t>HASIL PENELITIAN DAN PEMBAHASAN</w:t>
      </w:r>
    </w:p>
    <w:p w14:paraId="447EEDD3" w14:textId="348DB6B0" w:rsidR="008F7F7E" w:rsidRPr="008F7F7E" w:rsidRDefault="008F7F7E" w:rsidP="008F7F7E">
      <w:pPr>
        <w:ind w:left="0" w:firstLine="0"/>
        <w:rPr>
          <w:lang w:val="en-US"/>
        </w:rPr>
      </w:pPr>
      <w:r>
        <w:rPr>
          <w:lang w:val="en-US"/>
        </w:rPr>
        <w:t>Hasil Penelitian</w:t>
      </w:r>
    </w:p>
    <w:p w14:paraId="2D9C36C9" w14:textId="77777777" w:rsidR="008056F9" w:rsidRPr="00151D4C" w:rsidRDefault="008056F9" w:rsidP="00151D4C">
      <w:pPr>
        <w:pStyle w:val="ListParagraph"/>
        <w:numPr>
          <w:ilvl w:val="0"/>
          <w:numId w:val="1"/>
        </w:numPr>
        <w:spacing w:after="0" w:line="240" w:lineRule="auto"/>
        <w:ind w:left="540" w:hanging="540"/>
        <w:jc w:val="both"/>
        <w:rPr>
          <w:rFonts w:asciiTheme="majorBidi" w:hAnsiTheme="majorBidi" w:cstheme="majorBidi"/>
          <w:b/>
          <w:bCs/>
        </w:rPr>
      </w:pPr>
      <w:r w:rsidRPr="00151D4C">
        <w:rPr>
          <w:rFonts w:asciiTheme="majorBidi" w:hAnsiTheme="majorBidi" w:cstheme="majorBidi"/>
          <w:b/>
          <w:bCs/>
        </w:rPr>
        <w:t xml:space="preserve">Strategi </w:t>
      </w:r>
      <w:proofErr w:type="spellStart"/>
      <w:r w:rsidRPr="00151D4C">
        <w:rPr>
          <w:rFonts w:asciiTheme="majorBidi" w:hAnsiTheme="majorBidi" w:cstheme="majorBidi"/>
          <w:b/>
          <w:bCs/>
        </w:rPr>
        <w:t>Konsistensi</w:t>
      </w:r>
      <w:proofErr w:type="spellEnd"/>
      <w:r w:rsidRPr="00151D4C">
        <w:rPr>
          <w:rFonts w:asciiTheme="majorBidi" w:hAnsiTheme="majorBidi" w:cstheme="majorBidi"/>
          <w:b/>
          <w:bCs/>
        </w:rPr>
        <w:t xml:space="preserve"> Mengaji Al-Qur’an </w:t>
      </w:r>
      <w:proofErr w:type="spellStart"/>
      <w:r w:rsidRPr="00151D4C">
        <w:rPr>
          <w:rFonts w:asciiTheme="majorBidi" w:hAnsiTheme="majorBidi" w:cstheme="majorBidi"/>
          <w:b/>
          <w:bCs/>
        </w:rPr>
        <w:t>siswa</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kelas</w:t>
      </w:r>
      <w:proofErr w:type="spellEnd"/>
      <w:r w:rsidRPr="00151D4C">
        <w:rPr>
          <w:rFonts w:asciiTheme="majorBidi" w:hAnsiTheme="majorBidi" w:cstheme="majorBidi"/>
          <w:b/>
          <w:bCs/>
        </w:rPr>
        <w:t xml:space="preserve"> VIII Akelas 8 di SMP </w:t>
      </w:r>
      <w:proofErr w:type="spellStart"/>
      <w:r w:rsidRPr="00151D4C">
        <w:rPr>
          <w:rFonts w:asciiTheme="majorBidi" w:hAnsiTheme="majorBidi" w:cstheme="majorBidi"/>
          <w:b/>
          <w:bCs/>
        </w:rPr>
        <w:t>Unggulan</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Amanatul</w:t>
      </w:r>
      <w:proofErr w:type="spellEnd"/>
      <w:r w:rsidRPr="00151D4C">
        <w:rPr>
          <w:rFonts w:asciiTheme="majorBidi" w:hAnsiTheme="majorBidi" w:cstheme="majorBidi"/>
          <w:b/>
          <w:bCs/>
        </w:rPr>
        <w:t xml:space="preserve"> Ummah Surabaya</w:t>
      </w:r>
    </w:p>
    <w:p w14:paraId="5CEE9210"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 xml:space="preserve">Keberhasilan proses pembelajaran akan sukses apabila seorang guru memiliki strategi khusus yang ia praktikkan kepada para siswa siswi nya di kelas. Menurut Az-Zarnujy ada tiga peran yang dapat menjadikan kesuksesan suatu pembelajaran yaitu: guru, murid dan orangtua. Berdasarkan observasi peneliti berkaitan dengan peningkatan konsistensi siswa mengaji Al-Qur’an, peneliti mengamati setiap siswa siswi yang datang ke sekolah ketika hendak masuk kelas </w:t>
      </w:r>
      <w:r w:rsidRPr="00151D4C">
        <w:rPr>
          <w:rFonts w:asciiTheme="majorBidi" w:hAnsiTheme="majorBidi" w:cstheme="majorBidi"/>
          <w:color w:val="000000"/>
        </w:rPr>
        <w:lastRenderedPageBreak/>
        <w:t>masing-masing sebagian dari mereka mengambil air wudhu dan membawa mushaf Al-Qur’an lalu masuk kelas untuk mengaji Al-Qur’an. Alhasil, peneliti tertarik untuk melakukan wawancara ke beberapa pihak di sekolah yang mendukung kegiatan tersebut yakni: bapak Hilmy Mustangin Saputra, M. Pd selaku kepala sekolah, bapak Zidni Ansory, M. Pd selaku waka kurikulum, Imam Machsun, S. Pd sebagai guru PAI, dan sebagian siswa siswi SMP Unggulan Amanatul Ummah. Peneliti melakukan wawancara dengan kepala sekolah yang memiliki peran utama dibalik usaha dalam menumbuhkan konsistensi mengaji Al-Qur’an siswa kelas VIII Akelas 8 di sekolah tersebut sebagai berikut:</w:t>
      </w:r>
    </w:p>
    <w:p w14:paraId="47664FDF" w14:textId="77777777" w:rsidR="008056F9" w:rsidRPr="00151D4C" w:rsidRDefault="008056F9" w:rsidP="00151D4C">
      <w:pPr>
        <w:ind w:left="360" w:right="439"/>
        <w:rPr>
          <w:rFonts w:asciiTheme="majorBidi" w:hAnsiTheme="majorBidi" w:cstheme="majorBidi"/>
          <w:color w:val="000000"/>
        </w:rPr>
      </w:pPr>
      <w:r w:rsidRPr="00151D4C">
        <w:rPr>
          <w:rFonts w:asciiTheme="majorBidi" w:hAnsiTheme="majorBidi" w:cstheme="majorBidi"/>
          <w:color w:val="000000"/>
        </w:rPr>
        <w:t>“Sebagai sekolah swasta Islam yang bersistem fullday kami berusaha menjadikan siswa-siswi yang memiliki akhlak dan amaliyah yang islami pula. Karena di zaman sekarang ini mas, telah banyak generasi muda kita yang merosot budi pekertinya dan meremehkan perintah-perintah agama yang wajib apalagi yang sunnah. Amalan sunnah yang memiliki keutamaan besar adalah mengaji Al-Qur’an. Untuk itu, supaya siswa siswi kita ini rajin membaca Al-Qur’an ya kami bermusyawarah dengan para pimpinan yayasan sekolah dan staff-staff untuk membuat kegiatan mengaji Al-Qur’an yang kami sebut dengan TPQ (Taman Pendidikan Al-Qur’an) dilaksanakan tiap pagi di kelas masing-masing. Kegiatan ini adalah tanggung jawab kita bersama yang diakomodir guru PAI sekolah. Jadi pokoknya kita berusaha biar anak-anak bisa dekat dengan Qur’an dengan membacanya tiap hari.”</w:t>
      </w:r>
    </w:p>
    <w:p w14:paraId="3B12F29B"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 xml:space="preserve">Dari hasil wawancara di atas dapat diketahui bahwa adanya kesungguhan pihak sekolah dalam menumbuhkan konsistensi mengaji Al-Qur’an terhadap siswa siswi SMP Unggulan Amanatul Ummah Surabaya supaya mereka tetap menjaga nilai-nilai kesunnahan setiap hari. </w:t>
      </w:r>
    </w:p>
    <w:p w14:paraId="60F200EB"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Lebih dalam lagi peneliti melakukaan wawancara dengan Zidni Ansori, M. Pd selaku waka kurikulum SMP Unggulan Amanatul Ummah Surabaya berkaitan dengan program mengaji Al-Qur’an yang setiap hari dilaksanakan di sekolah sebagai berikut:</w:t>
      </w:r>
    </w:p>
    <w:p w14:paraId="3F1A24B1" w14:textId="77777777" w:rsidR="008056F9" w:rsidRPr="00151D4C" w:rsidRDefault="008056F9" w:rsidP="00151D4C">
      <w:pPr>
        <w:tabs>
          <w:tab w:val="left" w:pos="180"/>
        </w:tabs>
        <w:ind w:left="360" w:right="439"/>
        <w:rPr>
          <w:rFonts w:asciiTheme="majorBidi" w:hAnsiTheme="majorBidi" w:cstheme="majorBidi"/>
          <w:color w:val="000000"/>
        </w:rPr>
      </w:pPr>
      <w:r w:rsidRPr="00151D4C">
        <w:rPr>
          <w:rFonts w:asciiTheme="majorBidi" w:hAnsiTheme="majorBidi" w:cstheme="majorBidi"/>
          <w:color w:val="000000"/>
        </w:rPr>
        <w:t>“Saya Zidni Ansori menjabat sebagai waka kurikulum. Jadi program mengaji Al-Qur’an atau TPQ di sekolah kami ini dilaksanakan setiap pagi pukul 06. 30- 07.00 di kelas masing-masing dan dibimbing oleh guru PAI lalu dilanjutkan dengan sholat Duha berjamaah. Bagi mereka yang terlambat datang maka konsekuensinya tidak dapat langsung masuk ke kelas tetapi harus mengaji Al-Qur’an di kantor BK dan membuat pernyataan tidak mengulanginya. (Wawancara, 2024)”</w:t>
      </w:r>
    </w:p>
    <w:p w14:paraId="68FE74AA" w14:textId="77777777" w:rsidR="008056F9" w:rsidRPr="00151D4C" w:rsidRDefault="008056F9" w:rsidP="00151D4C">
      <w:pPr>
        <w:pStyle w:val="ListParagraph"/>
        <w:spacing w:after="0" w:line="240" w:lineRule="auto"/>
        <w:ind w:left="0" w:firstLine="720"/>
        <w:jc w:val="both"/>
        <w:rPr>
          <w:rFonts w:asciiTheme="majorBidi" w:hAnsiTheme="majorBidi" w:cstheme="majorBidi"/>
          <w:color w:val="000000"/>
        </w:rPr>
      </w:pPr>
      <w:r w:rsidRPr="00151D4C">
        <w:rPr>
          <w:rFonts w:asciiTheme="majorBidi" w:hAnsiTheme="majorBidi" w:cstheme="majorBidi"/>
          <w:color w:val="000000"/>
          <w:lang w:val="id-ID"/>
        </w:rPr>
        <w:t xml:space="preserve">Dari hasil wawancara di atas dapat diketahui bahwa program TPQ di SMP Unggulan Amanatul Ummah merupakan kegiatan wajib yang harus diikuti oleh tiap siswa meskipun terlambat. </w:t>
      </w:r>
      <w:r w:rsidRPr="00151D4C">
        <w:rPr>
          <w:rFonts w:asciiTheme="majorBidi" w:hAnsiTheme="majorBidi" w:cstheme="majorBidi"/>
          <w:color w:val="000000"/>
        </w:rPr>
        <w:t xml:space="preserve">Hal </w:t>
      </w:r>
      <w:proofErr w:type="spellStart"/>
      <w:r w:rsidRPr="00151D4C">
        <w:rPr>
          <w:rFonts w:asciiTheme="majorBidi" w:hAnsiTheme="majorBidi" w:cstheme="majorBidi"/>
          <w:color w:val="000000"/>
        </w:rPr>
        <w:t>ini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adalah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upaya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serius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dari</w:t>
      </w:r>
      <w:proofErr w:type="spellEnd"/>
      <w:r w:rsidRPr="00151D4C">
        <w:rPr>
          <w:rFonts w:asciiTheme="majorBidi" w:hAnsiTheme="majorBidi" w:cstheme="majorBidi"/>
          <w:color w:val="000000"/>
        </w:rPr>
        <w:t xml:space="preserve"> para </w:t>
      </w:r>
      <w:proofErr w:type="spellStart"/>
      <w:r w:rsidRPr="00151D4C">
        <w:rPr>
          <w:rFonts w:asciiTheme="majorBidi" w:hAnsiTheme="majorBidi" w:cstheme="majorBidi"/>
          <w:color w:val="000000"/>
        </w:rPr>
        <w:t>pimpinan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dalam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memberlakukan</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membiasakan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kedisiplinan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dalam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waktu</w:t>
      </w:r>
      <w:proofErr w:type="spellEnd"/>
      <w:r w:rsidRPr="00151D4C">
        <w:rPr>
          <w:rFonts w:asciiTheme="majorBidi" w:hAnsiTheme="majorBidi" w:cstheme="majorBidi"/>
          <w:color w:val="000000"/>
        </w:rPr>
        <w:t>.</w:t>
      </w:r>
    </w:p>
    <w:p w14:paraId="04CE79D9"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r w:rsidRPr="00151D4C">
        <w:rPr>
          <w:rFonts w:asciiTheme="majorBidi" w:hAnsiTheme="majorBidi" w:cstheme="majorBidi"/>
          <w:color w:val="000000"/>
        </w:rPr>
        <w:t xml:space="preserve">Adapun </w:t>
      </w:r>
      <w:proofErr w:type="spellStart"/>
      <w:r w:rsidRPr="00151D4C">
        <w:rPr>
          <w:rFonts w:asciiTheme="majorBidi" w:hAnsiTheme="majorBidi" w:cstheme="majorBidi"/>
          <w:color w:val="000000"/>
        </w:rPr>
        <w:t>berkenaan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mekanisme</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pembelajaran</w:t>
      </w:r>
      <w:proofErr w:type="spellEnd"/>
      <w:r w:rsidRPr="00151D4C">
        <w:rPr>
          <w:rFonts w:asciiTheme="majorBidi" w:hAnsiTheme="majorBidi" w:cstheme="majorBidi"/>
          <w:color w:val="000000"/>
        </w:rPr>
        <w:t xml:space="preserve"> TPQ, </w:t>
      </w:r>
      <w:proofErr w:type="spellStart"/>
      <w:r w:rsidRPr="00151D4C">
        <w:rPr>
          <w:rFonts w:asciiTheme="majorBidi" w:hAnsiTheme="majorBidi" w:cstheme="majorBidi"/>
          <w:color w:val="000000"/>
        </w:rPr>
        <w:t>peneliti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berhasil</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mewawancarai</w:t>
      </w:r>
      <w:proofErr w:type="spellEnd"/>
      <w:r w:rsidRPr="00151D4C">
        <w:rPr>
          <w:rFonts w:asciiTheme="majorBidi" w:hAnsiTheme="majorBidi" w:cstheme="majorBidi"/>
          <w:color w:val="000000"/>
        </w:rPr>
        <w:t xml:space="preserve"> Imam Machsun, S. Pd </w:t>
      </w:r>
      <w:proofErr w:type="spellStart"/>
      <w:r w:rsidRPr="00151D4C">
        <w:rPr>
          <w:rFonts w:asciiTheme="majorBidi" w:hAnsiTheme="majorBidi" w:cstheme="majorBidi"/>
          <w:color w:val="000000"/>
        </w:rPr>
        <w:t>sebagai</w:t>
      </w:r>
      <w:proofErr w:type="spellEnd"/>
      <w:r w:rsidRPr="00151D4C">
        <w:rPr>
          <w:rFonts w:asciiTheme="majorBidi" w:hAnsiTheme="majorBidi" w:cstheme="majorBidi"/>
          <w:color w:val="000000"/>
        </w:rPr>
        <w:t xml:space="preserve"> guru PAI yang juga </w:t>
      </w:r>
      <w:proofErr w:type="spellStart"/>
      <w:r w:rsidRPr="00151D4C">
        <w:rPr>
          <w:rFonts w:asciiTheme="majorBidi" w:hAnsiTheme="majorBidi" w:cstheme="majorBidi"/>
          <w:color w:val="000000"/>
        </w:rPr>
        <w:t>ikut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tanggung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jawab</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dalam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pelaksanaan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kegiatan</w:t>
      </w:r>
      <w:proofErr w:type="spellEnd"/>
      <w:r w:rsidRPr="00151D4C">
        <w:rPr>
          <w:rFonts w:asciiTheme="majorBidi" w:hAnsiTheme="majorBidi" w:cstheme="majorBidi"/>
          <w:color w:val="000000"/>
        </w:rPr>
        <w:t xml:space="preserve"> TPQ di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sebagai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berikut</w:t>
      </w:r>
      <w:proofErr w:type="spellEnd"/>
      <w:r w:rsidRPr="00151D4C">
        <w:rPr>
          <w:rFonts w:asciiTheme="majorBidi" w:hAnsiTheme="majorBidi" w:cstheme="majorBidi"/>
          <w:color w:val="000000"/>
        </w:rPr>
        <w:t>:</w:t>
      </w:r>
    </w:p>
    <w:p w14:paraId="00253661" w14:textId="77777777" w:rsidR="008056F9" w:rsidRPr="00151D4C" w:rsidRDefault="008056F9" w:rsidP="00151D4C">
      <w:pPr>
        <w:pStyle w:val="ListParagraph"/>
        <w:spacing w:after="0" w:line="240" w:lineRule="auto"/>
        <w:ind w:left="360" w:right="439"/>
        <w:jc w:val="both"/>
        <w:rPr>
          <w:rFonts w:asciiTheme="majorBidi" w:hAnsiTheme="majorBidi" w:cstheme="majorBidi"/>
          <w:color w:val="000000"/>
        </w:rPr>
      </w:pPr>
      <w:r w:rsidRPr="00151D4C">
        <w:rPr>
          <w:rFonts w:asciiTheme="majorBidi" w:hAnsiTheme="majorBidi" w:cstheme="majorBidi"/>
          <w:color w:val="000000"/>
        </w:rPr>
        <w:t xml:space="preserve">“Jadi, guru </w:t>
      </w:r>
      <w:proofErr w:type="spellStart"/>
      <w:r w:rsidRPr="00151D4C">
        <w:rPr>
          <w:rFonts w:asciiTheme="majorBidi" w:hAnsiTheme="majorBidi" w:cstheme="majorBidi"/>
          <w:color w:val="000000"/>
        </w:rPr>
        <w:t>itu</w:t>
      </w:r>
      <w:proofErr w:type="spellEnd"/>
      <w:r w:rsidRPr="00151D4C">
        <w:rPr>
          <w:rFonts w:asciiTheme="majorBidi" w:hAnsiTheme="majorBidi" w:cstheme="majorBidi"/>
          <w:color w:val="000000"/>
        </w:rPr>
        <w:t xml:space="preserve"> punya </w:t>
      </w:r>
      <w:proofErr w:type="spellStart"/>
      <w:r w:rsidRPr="00151D4C">
        <w:rPr>
          <w:rFonts w:asciiTheme="majorBidi" w:hAnsiTheme="majorBidi" w:cstheme="majorBidi"/>
          <w:color w:val="000000"/>
        </w:rPr>
        <w:t>peran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besar</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bagi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suksesnya</w:t>
      </w:r>
      <w:proofErr w:type="spellEnd"/>
      <w:r w:rsidRPr="00151D4C">
        <w:rPr>
          <w:rFonts w:asciiTheme="majorBidi" w:hAnsiTheme="majorBidi" w:cstheme="majorBidi"/>
          <w:color w:val="000000"/>
        </w:rPr>
        <w:t xml:space="preserve"> murid mas. </w:t>
      </w:r>
      <w:proofErr w:type="spellStart"/>
      <w:r w:rsidRPr="00151D4C">
        <w:rPr>
          <w:rFonts w:asciiTheme="majorBidi" w:hAnsiTheme="majorBidi" w:cstheme="majorBidi"/>
          <w:color w:val="000000"/>
        </w:rPr>
        <w:t>Bahkan</w:t>
      </w:r>
      <w:proofErr w:type="spellEnd"/>
      <w:r w:rsidRPr="00151D4C">
        <w:rPr>
          <w:rFonts w:asciiTheme="majorBidi" w:hAnsiTheme="majorBidi" w:cstheme="majorBidi"/>
          <w:color w:val="000000"/>
        </w:rPr>
        <w:t xml:space="preserve"> 75% </w:t>
      </w:r>
      <w:proofErr w:type="spellStart"/>
      <w:r w:rsidRPr="00151D4C">
        <w:rPr>
          <w:rFonts w:asciiTheme="majorBidi" w:hAnsiTheme="majorBidi" w:cstheme="majorBidi"/>
          <w:color w:val="000000"/>
        </w:rPr>
        <w:t>suksesnya</w:t>
      </w:r>
      <w:proofErr w:type="spellEnd"/>
      <w:r w:rsidRPr="00151D4C">
        <w:rPr>
          <w:rFonts w:asciiTheme="majorBidi" w:hAnsiTheme="majorBidi" w:cstheme="majorBidi"/>
          <w:color w:val="000000"/>
        </w:rPr>
        <w:t xml:space="preserve"> murid </w:t>
      </w:r>
      <w:proofErr w:type="spellStart"/>
      <w:r w:rsidRPr="00151D4C">
        <w:rPr>
          <w:rFonts w:asciiTheme="majorBidi" w:hAnsiTheme="majorBidi" w:cstheme="majorBidi"/>
          <w:color w:val="000000"/>
        </w:rPr>
        <w:t>itu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karena</w:t>
      </w:r>
      <w:proofErr w:type="spellEnd"/>
      <w:r w:rsidRPr="00151D4C">
        <w:rPr>
          <w:rFonts w:asciiTheme="majorBidi" w:hAnsiTheme="majorBidi" w:cstheme="majorBidi"/>
          <w:color w:val="000000"/>
        </w:rPr>
        <w:t xml:space="preserve"> guru. Terus </w:t>
      </w:r>
      <w:proofErr w:type="spellStart"/>
      <w:r w:rsidRPr="00151D4C">
        <w:rPr>
          <w:rFonts w:asciiTheme="majorBidi" w:hAnsiTheme="majorBidi" w:cstheme="majorBidi"/>
          <w:color w:val="000000"/>
        </w:rPr>
        <w:t>Kegiatan</w:t>
      </w:r>
      <w:proofErr w:type="spellEnd"/>
      <w:r w:rsidRPr="00151D4C">
        <w:rPr>
          <w:rFonts w:asciiTheme="majorBidi" w:hAnsiTheme="majorBidi" w:cstheme="majorBidi"/>
          <w:color w:val="000000"/>
        </w:rPr>
        <w:t xml:space="preserve"> TPQ </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pagi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ini</w:t>
      </w:r>
      <w:proofErr w:type="spellEnd"/>
      <w:r w:rsidRPr="00151D4C">
        <w:rPr>
          <w:rFonts w:asciiTheme="majorBidi" w:hAnsiTheme="majorBidi" w:cstheme="majorBidi"/>
          <w:color w:val="000000"/>
        </w:rPr>
        <w:t xml:space="preserve"> sangat </w:t>
      </w:r>
      <w:proofErr w:type="spellStart"/>
      <w:r w:rsidRPr="00151D4C">
        <w:rPr>
          <w:rFonts w:asciiTheme="majorBidi" w:hAnsiTheme="majorBidi" w:cstheme="majorBidi"/>
          <w:color w:val="000000"/>
        </w:rPr>
        <w:t>penting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selain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untuk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menjaga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keistikamahan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kita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untuk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pagi</w:t>
      </w:r>
      <w:proofErr w:type="spellEnd"/>
      <w:r w:rsidRPr="00151D4C">
        <w:rPr>
          <w:rFonts w:asciiTheme="majorBidi" w:hAnsiTheme="majorBidi" w:cstheme="majorBidi"/>
          <w:color w:val="000000"/>
        </w:rPr>
        <w:t xml:space="preserve"> juga </w:t>
      </w:r>
      <w:proofErr w:type="spellStart"/>
      <w:r w:rsidRPr="00151D4C">
        <w:rPr>
          <w:rFonts w:asciiTheme="majorBidi" w:hAnsiTheme="majorBidi" w:cstheme="majorBidi"/>
          <w:color w:val="000000"/>
        </w:rPr>
        <w:t>bertujuan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untuk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mengimplementasikan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pengetahuan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siswi</w:t>
      </w:r>
      <w:proofErr w:type="spellEnd"/>
      <w:r w:rsidRPr="00151D4C">
        <w:rPr>
          <w:rFonts w:asciiTheme="majorBidi" w:hAnsiTheme="majorBidi" w:cstheme="majorBidi"/>
          <w:color w:val="000000"/>
        </w:rPr>
        <w:t xml:space="preserve"> kami </w:t>
      </w:r>
      <w:proofErr w:type="spellStart"/>
      <w:r w:rsidRPr="00151D4C">
        <w:rPr>
          <w:rFonts w:asciiTheme="majorBidi" w:hAnsiTheme="majorBidi" w:cstheme="majorBidi"/>
          <w:color w:val="000000"/>
        </w:rPr>
        <w:t>tentang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hukum-hukum</w:t>
      </w:r>
      <w:proofErr w:type="spellEnd"/>
      <w:r w:rsidRPr="00151D4C">
        <w:rPr>
          <w:rFonts w:asciiTheme="majorBidi" w:hAnsiTheme="majorBidi" w:cstheme="majorBidi"/>
          <w:color w:val="000000"/>
        </w:rPr>
        <w:t xml:space="preserve"> tajwid yang </w:t>
      </w:r>
      <w:proofErr w:type="spellStart"/>
      <w:r w:rsidRPr="00151D4C">
        <w:rPr>
          <w:rFonts w:asciiTheme="majorBidi" w:hAnsiTheme="majorBidi" w:cstheme="majorBidi"/>
          <w:color w:val="000000"/>
        </w:rPr>
        <w:t>mereka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dapatkan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dari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pelajaran</w:t>
      </w:r>
      <w:proofErr w:type="spellEnd"/>
      <w:r w:rsidRPr="00151D4C">
        <w:rPr>
          <w:rFonts w:asciiTheme="majorBidi" w:hAnsiTheme="majorBidi" w:cstheme="majorBidi"/>
          <w:color w:val="000000"/>
        </w:rPr>
        <w:t xml:space="preserve"> Tajwid di </w:t>
      </w:r>
      <w:proofErr w:type="spellStart"/>
      <w:r w:rsidRPr="00151D4C">
        <w:rPr>
          <w:rFonts w:asciiTheme="majorBidi" w:hAnsiTheme="majorBidi" w:cstheme="majorBidi"/>
          <w:i/>
          <w:iCs/>
          <w:color w:val="000000"/>
        </w:rPr>
        <w:t>mu’adalah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Sedangkan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kegiatan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diawali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Tawassul</w:t>
      </w:r>
      <w:proofErr w:type="spellEnd"/>
      <w:r w:rsidRPr="00151D4C">
        <w:rPr>
          <w:rFonts w:asciiTheme="majorBidi" w:hAnsiTheme="majorBidi" w:cstheme="majorBidi"/>
          <w:color w:val="000000"/>
        </w:rPr>
        <w:t xml:space="preserve"> Al-Fatihah </w:t>
      </w:r>
      <w:proofErr w:type="spellStart"/>
      <w:r w:rsidRPr="00151D4C">
        <w:rPr>
          <w:rFonts w:asciiTheme="majorBidi" w:hAnsiTheme="majorBidi" w:cstheme="majorBidi"/>
          <w:color w:val="000000"/>
        </w:rPr>
        <w:t>kepada</w:t>
      </w:r>
      <w:proofErr w:type="spellEnd"/>
      <w:r w:rsidRPr="00151D4C">
        <w:rPr>
          <w:rFonts w:asciiTheme="majorBidi" w:hAnsiTheme="majorBidi" w:cstheme="majorBidi"/>
          <w:color w:val="000000"/>
        </w:rPr>
        <w:t xml:space="preserve"> Rasulullah Saw, para </w:t>
      </w:r>
      <w:proofErr w:type="spellStart"/>
      <w:r w:rsidRPr="00151D4C">
        <w:rPr>
          <w:rFonts w:asciiTheme="majorBidi" w:hAnsiTheme="majorBidi" w:cstheme="majorBidi"/>
          <w:color w:val="000000"/>
        </w:rPr>
        <w:t>keluarga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sahabat</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tabi’in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serta</w:t>
      </w:r>
      <w:proofErr w:type="spellEnd"/>
      <w:r w:rsidRPr="00151D4C">
        <w:rPr>
          <w:rFonts w:asciiTheme="majorBidi" w:hAnsiTheme="majorBidi" w:cstheme="majorBidi"/>
          <w:color w:val="000000"/>
        </w:rPr>
        <w:t xml:space="preserve"> para </w:t>
      </w:r>
      <w:proofErr w:type="spellStart"/>
      <w:r w:rsidRPr="00151D4C">
        <w:rPr>
          <w:rFonts w:asciiTheme="majorBidi" w:hAnsiTheme="majorBidi" w:cstheme="majorBidi"/>
          <w:color w:val="000000"/>
        </w:rPr>
        <w:t>pendiri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dan para guru </w:t>
      </w:r>
      <w:proofErr w:type="spellStart"/>
      <w:r w:rsidRPr="00151D4C">
        <w:rPr>
          <w:rFonts w:asciiTheme="majorBidi" w:hAnsiTheme="majorBidi" w:cstheme="majorBidi"/>
          <w:color w:val="000000"/>
        </w:rPr>
        <w:t>serta</w:t>
      </w:r>
      <w:proofErr w:type="spellEnd"/>
      <w:r w:rsidRPr="00151D4C">
        <w:rPr>
          <w:rFonts w:asciiTheme="majorBidi" w:hAnsiTheme="majorBidi" w:cstheme="majorBidi"/>
          <w:color w:val="000000"/>
        </w:rPr>
        <w:t xml:space="preserve"> orang </w:t>
      </w:r>
      <w:proofErr w:type="spellStart"/>
      <w:r w:rsidRPr="00151D4C">
        <w:rPr>
          <w:rFonts w:asciiTheme="majorBidi" w:hAnsiTheme="majorBidi" w:cstheme="majorBidi"/>
          <w:color w:val="000000"/>
        </w:rPr>
        <w:t>tua</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telah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mendahului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lastRenderedPageBreak/>
        <w:t>kita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Kemudian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sistem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dilakukan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Tadarrus</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yaitu</w:t>
      </w:r>
      <w:proofErr w:type="spellEnd"/>
      <w:r w:rsidRPr="00151D4C">
        <w:rPr>
          <w:rFonts w:asciiTheme="majorBidi" w:hAnsiTheme="majorBidi" w:cstheme="majorBidi"/>
          <w:color w:val="000000"/>
        </w:rPr>
        <w:t xml:space="preserve"> salah </w:t>
      </w:r>
      <w:proofErr w:type="spellStart"/>
      <w:r w:rsidRPr="00151D4C">
        <w:rPr>
          <w:rFonts w:asciiTheme="majorBidi" w:hAnsiTheme="majorBidi" w:cstheme="majorBidi"/>
          <w:color w:val="000000"/>
        </w:rPr>
        <w:t>satu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atau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membaca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sedangkan</w:t>
      </w:r>
      <w:proofErr w:type="spellEnd"/>
      <w:r w:rsidRPr="00151D4C">
        <w:rPr>
          <w:rFonts w:asciiTheme="majorBidi" w:hAnsiTheme="majorBidi" w:cstheme="majorBidi"/>
          <w:color w:val="000000"/>
        </w:rPr>
        <w:t xml:space="preserve"> yang lain </w:t>
      </w:r>
      <w:proofErr w:type="spellStart"/>
      <w:r w:rsidRPr="00151D4C">
        <w:rPr>
          <w:rFonts w:asciiTheme="majorBidi" w:hAnsiTheme="majorBidi" w:cstheme="majorBidi"/>
          <w:color w:val="000000"/>
        </w:rPr>
        <w:t>menyimak</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mengoreksi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bilamana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bacaan</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kurang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tepat</w:t>
      </w:r>
      <w:proofErr w:type="spellEnd"/>
      <w:r w:rsidRPr="00151D4C">
        <w:rPr>
          <w:rFonts w:asciiTheme="majorBidi" w:hAnsiTheme="majorBidi" w:cstheme="majorBidi"/>
          <w:color w:val="000000"/>
        </w:rPr>
        <w:t xml:space="preserve">. Lalu </w:t>
      </w:r>
      <w:proofErr w:type="spellStart"/>
      <w:r w:rsidRPr="00151D4C">
        <w:rPr>
          <w:rFonts w:asciiTheme="majorBidi" w:hAnsiTheme="majorBidi" w:cstheme="majorBidi"/>
          <w:color w:val="000000"/>
        </w:rPr>
        <w:t>jika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waktu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menunjukkan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pukul</w:t>
      </w:r>
      <w:proofErr w:type="spellEnd"/>
      <w:r w:rsidRPr="00151D4C">
        <w:rPr>
          <w:rFonts w:asciiTheme="majorBidi" w:hAnsiTheme="majorBidi" w:cstheme="majorBidi"/>
          <w:color w:val="000000"/>
        </w:rPr>
        <w:t xml:space="preserve"> 07.00 </w:t>
      </w:r>
      <w:proofErr w:type="spellStart"/>
      <w:r w:rsidRPr="00151D4C">
        <w:rPr>
          <w:rFonts w:asciiTheme="majorBidi" w:hAnsiTheme="majorBidi" w:cstheme="majorBidi"/>
          <w:color w:val="000000"/>
        </w:rPr>
        <w:t>maka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mereka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mengakhirinya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doa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setelah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membaca</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bersama-sama</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adanya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kegiatan</w:t>
      </w:r>
      <w:proofErr w:type="spellEnd"/>
      <w:r w:rsidRPr="00151D4C">
        <w:rPr>
          <w:rFonts w:asciiTheme="majorBidi" w:hAnsiTheme="majorBidi" w:cstheme="majorBidi"/>
          <w:color w:val="000000"/>
        </w:rPr>
        <w:t xml:space="preserve"> TPQ </w:t>
      </w:r>
      <w:proofErr w:type="spellStart"/>
      <w:r w:rsidRPr="00151D4C">
        <w:rPr>
          <w:rFonts w:asciiTheme="majorBidi" w:hAnsiTheme="majorBidi" w:cstheme="majorBidi"/>
          <w:color w:val="000000"/>
        </w:rPr>
        <w:t>ini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harapan</w:t>
      </w:r>
      <w:proofErr w:type="spellEnd"/>
      <w:r w:rsidRPr="00151D4C">
        <w:rPr>
          <w:rFonts w:asciiTheme="majorBidi" w:hAnsiTheme="majorBidi" w:cstheme="majorBidi"/>
          <w:color w:val="000000"/>
        </w:rPr>
        <w:t xml:space="preserve"> kami para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terbiasa</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istikamah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dan </w:t>
      </w:r>
      <w:proofErr w:type="spellStart"/>
      <w:r w:rsidRPr="00151D4C">
        <w:rPr>
          <w:rFonts w:asciiTheme="majorBidi" w:hAnsiTheme="majorBidi" w:cstheme="majorBidi"/>
          <w:color w:val="000000"/>
        </w:rPr>
        <w:t>bacaannya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lancar</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sesuai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hukum-hukum</w:t>
      </w:r>
      <w:proofErr w:type="spellEnd"/>
      <w:r w:rsidRPr="00151D4C">
        <w:rPr>
          <w:rFonts w:asciiTheme="majorBidi" w:hAnsiTheme="majorBidi" w:cstheme="majorBidi"/>
          <w:color w:val="000000"/>
        </w:rPr>
        <w:t xml:space="preserve"> Tajwid yang </w:t>
      </w:r>
      <w:proofErr w:type="spellStart"/>
      <w:r w:rsidRPr="00151D4C">
        <w:rPr>
          <w:rFonts w:asciiTheme="majorBidi" w:hAnsiTheme="majorBidi" w:cstheme="majorBidi"/>
          <w:color w:val="000000"/>
        </w:rPr>
        <w:t>ada</w:t>
      </w:r>
      <w:proofErr w:type="spellEnd"/>
      <w:r w:rsidRPr="00151D4C">
        <w:rPr>
          <w:rFonts w:asciiTheme="majorBidi" w:hAnsiTheme="majorBidi" w:cstheme="majorBidi"/>
          <w:color w:val="000000"/>
        </w:rPr>
        <w:t>.”</w:t>
      </w:r>
    </w:p>
    <w:p w14:paraId="2EA3D1B9"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r w:rsidRPr="00151D4C">
        <w:rPr>
          <w:rFonts w:asciiTheme="majorBidi" w:hAnsiTheme="majorBidi" w:cstheme="majorBidi"/>
          <w:color w:val="000000"/>
        </w:rPr>
        <w:t xml:space="preserve">Hasil </w:t>
      </w:r>
      <w:proofErr w:type="spellStart"/>
      <w:r w:rsidRPr="00151D4C">
        <w:rPr>
          <w:rFonts w:asciiTheme="majorBidi" w:hAnsiTheme="majorBidi" w:cstheme="majorBidi"/>
          <w:color w:val="000000"/>
        </w:rPr>
        <w:t>wawancara</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atas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memberikan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informasi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kepada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peneliti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bahwa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kegiatan</w:t>
      </w:r>
      <w:proofErr w:type="spellEnd"/>
      <w:r w:rsidRPr="00151D4C">
        <w:rPr>
          <w:rFonts w:asciiTheme="majorBidi" w:hAnsiTheme="majorBidi" w:cstheme="majorBidi"/>
          <w:color w:val="000000"/>
        </w:rPr>
        <w:t xml:space="preserve"> TPQ </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pagi</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tidak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hanya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bertujuan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menumbuhkan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konsistensi</w:t>
      </w:r>
      <w:proofErr w:type="spellEnd"/>
      <w:r w:rsidRPr="00151D4C">
        <w:rPr>
          <w:rFonts w:asciiTheme="majorBidi" w:hAnsiTheme="majorBidi" w:cstheme="majorBidi"/>
          <w:color w:val="000000"/>
        </w:rPr>
        <w:t xml:space="preserve"> pada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menerapkan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pengetahuan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mereka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tentang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ilmu</w:t>
      </w:r>
      <w:proofErr w:type="spellEnd"/>
      <w:r w:rsidRPr="00151D4C">
        <w:rPr>
          <w:rFonts w:asciiTheme="majorBidi" w:hAnsiTheme="majorBidi" w:cstheme="majorBidi"/>
          <w:color w:val="000000"/>
        </w:rPr>
        <w:t xml:space="preserve"> Tajwid yang </w:t>
      </w:r>
      <w:proofErr w:type="spellStart"/>
      <w:r w:rsidRPr="00151D4C">
        <w:rPr>
          <w:rFonts w:asciiTheme="majorBidi" w:hAnsiTheme="majorBidi" w:cstheme="majorBidi"/>
          <w:color w:val="000000"/>
        </w:rPr>
        <w:t>dipelajari</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i/>
          <w:iCs/>
          <w:color w:val="000000"/>
        </w:rPr>
        <w:t>mu’adalah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hari</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saling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perhatian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dalam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mengoreksi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bacaan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temannya</w:t>
      </w:r>
      <w:proofErr w:type="spellEnd"/>
      <w:r w:rsidRPr="00151D4C">
        <w:rPr>
          <w:rFonts w:asciiTheme="majorBidi" w:hAnsiTheme="majorBidi" w:cstheme="majorBidi"/>
          <w:color w:val="000000"/>
        </w:rPr>
        <w:t xml:space="preserve">. </w:t>
      </w:r>
    </w:p>
    <w:p w14:paraId="5DB17FAC"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r w:rsidRPr="00151D4C">
        <w:rPr>
          <w:rFonts w:asciiTheme="majorBidi" w:hAnsiTheme="majorBidi" w:cstheme="majorBidi"/>
          <w:color w:val="000000"/>
        </w:rPr>
        <w:t xml:space="preserve">Kesimpulan </w:t>
      </w:r>
      <w:proofErr w:type="spellStart"/>
      <w:r w:rsidRPr="00151D4C">
        <w:rPr>
          <w:rFonts w:asciiTheme="majorBidi" w:hAnsiTheme="majorBidi" w:cstheme="majorBidi"/>
          <w:color w:val="000000"/>
        </w:rPr>
        <w:t>hasil</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wawancara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dari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narasumber</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tiga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pihak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diatas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bahwa</w:t>
      </w:r>
      <w:proofErr w:type="spellEnd"/>
      <w:r w:rsidRPr="00151D4C">
        <w:rPr>
          <w:rFonts w:asciiTheme="majorBidi" w:hAnsiTheme="majorBidi" w:cstheme="majorBidi"/>
          <w:color w:val="000000"/>
        </w:rPr>
        <w:t xml:space="preserve"> strategi guru PAI </w:t>
      </w:r>
      <w:proofErr w:type="spellStart"/>
      <w:r w:rsidRPr="00151D4C">
        <w:rPr>
          <w:rFonts w:asciiTheme="majorBidi" w:hAnsiTheme="majorBidi" w:cstheme="majorBidi"/>
          <w:color w:val="000000"/>
        </w:rPr>
        <w:t>dalam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meningkatkan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konsistensi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kelas</w:t>
      </w:r>
      <w:proofErr w:type="spellEnd"/>
      <w:r w:rsidRPr="00151D4C">
        <w:rPr>
          <w:rFonts w:asciiTheme="majorBidi" w:hAnsiTheme="majorBidi" w:cstheme="majorBidi"/>
          <w:color w:val="000000"/>
        </w:rPr>
        <w:t xml:space="preserve"> VIII Akelas 8 di SMP </w:t>
      </w:r>
      <w:proofErr w:type="spellStart"/>
      <w:r w:rsidRPr="00151D4C">
        <w:rPr>
          <w:rFonts w:asciiTheme="majorBidi" w:hAnsiTheme="majorBidi" w:cstheme="majorBidi"/>
          <w:color w:val="000000"/>
        </w:rPr>
        <w:t>Unggulan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Amanatul</w:t>
      </w:r>
      <w:proofErr w:type="spellEnd"/>
      <w:r w:rsidRPr="00151D4C">
        <w:rPr>
          <w:rFonts w:asciiTheme="majorBidi" w:hAnsiTheme="majorBidi" w:cstheme="majorBidi"/>
          <w:color w:val="000000"/>
        </w:rPr>
        <w:t xml:space="preserve"> Ummah Surabaya  </w:t>
      </w:r>
      <w:proofErr w:type="spellStart"/>
      <w:r w:rsidRPr="00151D4C">
        <w:rPr>
          <w:rFonts w:asciiTheme="majorBidi" w:hAnsiTheme="majorBidi" w:cstheme="majorBidi"/>
          <w:color w:val="000000"/>
        </w:rPr>
        <w:t>adalah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upaya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pengadaan</w:t>
      </w:r>
      <w:proofErr w:type="spellEnd"/>
      <w:r w:rsidRPr="00151D4C">
        <w:rPr>
          <w:rFonts w:asciiTheme="majorBidi" w:hAnsiTheme="majorBidi" w:cstheme="majorBidi"/>
          <w:color w:val="000000"/>
        </w:rPr>
        <w:t xml:space="preserve"> program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secara</w:t>
      </w:r>
      <w:proofErr w:type="spellEnd"/>
      <w:r w:rsidRPr="00151D4C">
        <w:rPr>
          <w:rFonts w:asciiTheme="majorBidi" w:hAnsiTheme="majorBidi" w:cstheme="majorBidi"/>
          <w:color w:val="000000"/>
        </w:rPr>
        <w:t xml:space="preserve"> rutin </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pagi</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disebut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TPQ (Taman Pendidikan Al-Qur’an) </w:t>
      </w:r>
      <w:proofErr w:type="spellStart"/>
      <w:r w:rsidRPr="00151D4C">
        <w:rPr>
          <w:rFonts w:asciiTheme="majorBidi" w:hAnsiTheme="majorBidi" w:cstheme="majorBidi"/>
          <w:color w:val="000000"/>
        </w:rPr>
        <w:t>kemudian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supaya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meningkatkan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keistikamahan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pembiasaan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atau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konsistensi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ini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maka</w:t>
      </w:r>
      <w:proofErr w:type="spellEnd"/>
      <w:r w:rsidRPr="00151D4C">
        <w:rPr>
          <w:rFonts w:asciiTheme="majorBidi" w:hAnsiTheme="majorBidi" w:cstheme="majorBidi"/>
          <w:color w:val="000000"/>
        </w:rPr>
        <w:t xml:space="preserve"> guru PAI </w:t>
      </w:r>
      <w:proofErr w:type="spellStart"/>
      <w:r w:rsidRPr="00151D4C">
        <w:rPr>
          <w:rFonts w:asciiTheme="majorBidi" w:hAnsiTheme="majorBidi" w:cstheme="majorBidi"/>
          <w:color w:val="000000"/>
        </w:rPr>
        <w:t>memberikan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penugasan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dimana</w:t>
      </w:r>
      <w:proofErr w:type="spellEnd"/>
      <w:r w:rsidRPr="00151D4C">
        <w:rPr>
          <w:rFonts w:asciiTheme="majorBidi" w:hAnsiTheme="majorBidi" w:cstheme="majorBidi"/>
          <w:color w:val="000000"/>
        </w:rPr>
        <w:t xml:space="preserve"> pun dan </w:t>
      </w:r>
      <w:proofErr w:type="spellStart"/>
      <w:r w:rsidRPr="00151D4C">
        <w:rPr>
          <w:rFonts w:asciiTheme="majorBidi" w:hAnsiTheme="majorBidi" w:cstheme="majorBidi"/>
          <w:color w:val="000000"/>
        </w:rPr>
        <w:t>kapan</w:t>
      </w:r>
      <w:proofErr w:type="spellEnd"/>
      <w:r w:rsidRPr="00151D4C">
        <w:rPr>
          <w:rFonts w:asciiTheme="majorBidi" w:hAnsiTheme="majorBidi" w:cstheme="majorBidi"/>
          <w:color w:val="000000"/>
        </w:rPr>
        <w:t xml:space="preserve"> pun </w:t>
      </w:r>
      <w:proofErr w:type="spellStart"/>
      <w:r w:rsidRPr="00151D4C">
        <w:rPr>
          <w:rFonts w:asciiTheme="majorBidi" w:hAnsiTheme="majorBidi" w:cstheme="majorBidi"/>
          <w:color w:val="000000"/>
        </w:rPr>
        <w:t>serta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mengevaluasi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tugas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lalu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disertai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walimurid</w:t>
      </w:r>
      <w:proofErr w:type="spellEnd"/>
      <w:r w:rsidRPr="00151D4C">
        <w:rPr>
          <w:rFonts w:asciiTheme="majorBidi" w:hAnsiTheme="majorBidi" w:cstheme="majorBidi"/>
          <w:color w:val="000000"/>
        </w:rPr>
        <w:t xml:space="preserve"> masing-masing</w:t>
      </w:r>
    </w:p>
    <w:p w14:paraId="7D7BCD10" w14:textId="6D25560D" w:rsidR="008056F9" w:rsidRPr="00151D4C" w:rsidRDefault="008056F9" w:rsidP="00151D4C">
      <w:pPr>
        <w:rPr>
          <w:rFonts w:asciiTheme="majorBidi" w:hAnsiTheme="majorBidi" w:cstheme="majorBidi"/>
        </w:rPr>
      </w:pPr>
      <w:r w:rsidRPr="00151D4C">
        <w:rPr>
          <w:rFonts w:asciiTheme="majorBidi" w:hAnsiTheme="majorBidi" w:cstheme="majorBidi"/>
          <w:noProof/>
        </w:rPr>
        <w:pict w14:anchorId="458B311E">
          <v:shapetype id="_x0000_t202" coordsize="21600,21600" o:spt="202" path="m,l,21600r21600,l21600,xe">
            <v:stroke joinstyle="miter"/>
            <v:path gradientshapeok="t" o:connecttype="rect"/>
          </v:shapetype>
          <v:shape id="Text Box 69053588" o:spid="_x0000_s2051" type="#_x0000_t202" style="position:absolute;left:0;text-align:left;margin-left:105.9pt;margin-top:4.55pt;width:181.6pt;height:11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">
            <v:textbox>
              <w:txbxContent>
                <w:p w14:paraId="03DF0AD2" w14:textId="77777777" w:rsidR="008056F9" w:rsidRDefault="008056F9" w:rsidP="008056F9">
                  <w:r>
                    <w:rPr>
                      <w:noProof/>
                    </w:rPr>
                    <w:drawing>
                      <wp:inline distT="0" distB="0" distL="0" distR="0" wp14:anchorId="3021CC05" wp14:editId="1B9C9CA2">
                        <wp:extent cx="2113915" cy="1414780"/>
                        <wp:effectExtent l="0" t="0" r="0" b="0"/>
                        <wp:docPr id="1929759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41611"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3915" cy="1414780"/>
                                </a:xfrm>
                                <a:prstGeom prst="rect">
                                  <a:avLst/>
                                </a:prstGeom>
                              </pic:spPr>
                            </pic:pic>
                          </a:graphicData>
                        </a:graphic>
                      </wp:inline>
                    </w:drawing>
                  </w:r>
                </w:p>
              </w:txbxContent>
            </v:textbox>
          </v:shape>
        </w:pict>
      </w:r>
    </w:p>
    <w:p w14:paraId="1176C804" w14:textId="77777777" w:rsidR="008056F9" w:rsidRPr="00151D4C" w:rsidRDefault="008056F9" w:rsidP="00151D4C">
      <w:pPr>
        <w:rPr>
          <w:rFonts w:asciiTheme="majorBidi" w:hAnsiTheme="majorBidi" w:cstheme="majorBidi"/>
        </w:rPr>
      </w:pPr>
    </w:p>
    <w:p w14:paraId="14E3F5D5" w14:textId="77777777" w:rsidR="008056F9" w:rsidRPr="00151D4C" w:rsidRDefault="008056F9" w:rsidP="00151D4C">
      <w:pPr>
        <w:rPr>
          <w:rFonts w:asciiTheme="majorBidi" w:hAnsiTheme="majorBidi" w:cstheme="majorBidi"/>
        </w:rPr>
      </w:pPr>
    </w:p>
    <w:p w14:paraId="085A9E96" w14:textId="77777777" w:rsidR="008056F9" w:rsidRPr="00151D4C" w:rsidRDefault="008056F9" w:rsidP="00151D4C">
      <w:pPr>
        <w:rPr>
          <w:rFonts w:asciiTheme="majorBidi" w:hAnsiTheme="majorBidi" w:cstheme="majorBidi"/>
        </w:rPr>
      </w:pPr>
    </w:p>
    <w:p w14:paraId="1782886F" w14:textId="77777777" w:rsidR="008056F9" w:rsidRPr="00151D4C" w:rsidRDefault="008056F9" w:rsidP="00151D4C">
      <w:pPr>
        <w:rPr>
          <w:rFonts w:asciiTheme="majorBidi" w:hAnsiTheme="majorBidi" w:cstheme="majorBidi"/>
        </w:rPr>
      </w:pPr>
    </w:p>
    <w:p w14:paraId="05B8B6B0" w14:textId="77777777" w:rsidR="008056F9" w:rsidRPr="00151D4C" w:rsidRDefault="008056F9" w:rsidP="00151D4C">
      <w:pPr>
        <w:rPr>
          <w:rFonts w:asciiTheme="majorBidi" w:hAnsiTheme="majorBidi" w:cstheme="majorBidi"/>
        </w:rPr>
      </w:pPr>
    </w:p>
    <w:p w14:paraId="1A451F6F" w14:textId="77777777" w:rsidR="008056F9" w:rsidRPr="00151D4C" w:rsidRDefault="008056F9" w:rsidP="00151D4C">
      <w:pPr>
        <w:jc w:val="center"/>
        <w:rPr>
          <w:rFonts w:asciiTheme="majorBidi" w:hAnsiTheme="majorBidi" w:cstheme="majorBidi"/>
          <w:b/>
          <w:bCs/>
        </w:rPr>
      </w:pPr>
      <w:r w:rsidRPr="00151D4C">
        <w:rPr>
          <w:rFonts w:asciiTheme="majorBidi" w:hAnsiTheme="majorBidi" w:cstheme="majorBidi"/>
          <w:b/>
          <w:bCs/>
        </w:rPr>
        <w:t>Gambar 1</w:t>
      </w:r>
    </w:p>
    <w:p w14:paraId="68D3A037" w14:textId="77777777" w:rsidR="008056F9" w:rsidRPr="00151D4C" w:rsidRDefault="008056F9" w:rsidP="00151D4C">
      <w:pPr>
        <w:jc w:val="center"/>
        <w:rPr>
          <w:rFonts w:asciiTheme="majorBidi" w:hAnsiTheme="majorBidi" w:cstheme="majorBidi"/>
          <w:b/>
          <w:bCs/>
        </w:rPr>
      </w:pPr>
      <w:r w:rsidRPr="00151D4C">
        <w:rPr>
          <w:rFonts w:asciiTheme="majorBidi" w:hAnsiTheme="majorBidi" w:cstheme="majorBidi"/>
          <w:b/>
          <w:bCs/>
        </w:rPr>
        <w:t>Kegiatan TPQ Pagi Putra</w:t>
      </w:r>
    </w:p>
    <w:p w14:paraId="19B65558" w14:textId="50871977" w:rsidR="008056F9" w:rsidRPr="00151D4C" w:rsidRDefault="008056F9" w:rsidP="00151D4C">
      <w:pPr>
        <w:pStyle w:val="Caption"/>
        <w:spacing w:after="0"/>
        <w:rPr>
          <w:rFonts w:asciiTheme="majorBidi" w:hAnsiTheme="majorBidi" w:cstheme="majorBidi"/>
          <w:sz w:val="22"/>
          <w:szCs w:val="22"/>
        </w:rPr>
      </w:pPr>
      <w:r w:rsidRPr="00151D4C">
        <w:rPr>
          <w:rFonts w:asciiTheme="majorBidi" w:hAnsiTheme="majorBidi" w:cstheme="majorBidi"/>
          <w:noProof/>
          <w:sz w:val="22"/>
          <w:szCs w:val="22"/>
        </w:rPr>
        <w:pict w14:anchorId="4254E7C2">
          <v:shape id="Text Box 2" o:spid="_x0000_s2050" type="#_x0000_t202" style="position:absolute;margin-left:107.55pt;margin-top:6.45pt;width:181.6pt;height:118.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">
            <v:textbox>
              <w:txbxContent>
                <w:p w14:paraId="6231AAE5" w14:textId="77777777" w:rsidR="008056F9" w:rsidRDefault="008056F9" w:rsidP="008056F9">
                  <w:r>
                    <w:rPr>
                      <w:rFonts w:ascii="Cambria" w:hAnsi="Cambria" w:cstheme="majorBidi"/>
                      <w:noProof/>
                      <w:color w:val="000000"/>
                    </w:rPr>
                    <w:drawing>
                      <wp:inline distT="0" distB="0" distL="0" distR="0" wp14:anchorId="1A0F6429" wp14:editId="5B82379C">
                        <wp:extent cx="2113915" cy="1443334"/>
                        <wp:effectExtent l="0" t="0" r="0" b="0"/>
                        <wp:docPr id="19297595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85342" name="Picture 14145853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13915" cy="1443334"/>
                                </a:xfrm>
                                <a:prstGeom prst="rect">
                                  <a:avLst/>
                                </a:prstGeom>
                              </pic:spPr>
                            </pic:pic>
                          </a:graphicData>
                        </a:graphic>
                      </wp:inline>
                    </w:drawing>
                  </w:r>
                </w:p>
              </w:txbxContent>
            </v:textbox>
          </v:shape>
        </w:pict>
      </w:r>
    </w:p>
    <w:p w14:paraId="02F4D203" w14:textId="77777777" w:rsidR="008056F9" w:rsidRPr="00151D4C" w:rsidRDefault="008056F9" w:rsidP="00151D4C">
      <w:pPr>
        <w:rPr>
          <w:rFonts w:asciiTheme="majorBidi" w:hAnsiTheme="majorBidi" w:cstheme="majorBidi"/>
        </w:rPr>
      </w:pPr>
    </w:p>
    <w:p w14:paraId="052963AF" w14:textId="77777777" w:rsidR="008056F9" w:rsidRPr="00151D4C" w:rsidRDefault="008056F9" w:rsidP="00151D4C">
      <w:pPr>
        <w:rPr>
          <w:rFonts w:asciiTheme="majorBidi" w:hAnsiTheme="majorBidi" w:cstheme="majorBidi"/>
        </w:rPr>
      </w:pPr>
    </w:p>
    <w:p w14:paraId="1FE1D299" w14:textId="77777777" w:rsidR="008056F9" w:rsidRPr="00151D4C" w:rsidRDefault="008056F9" w:rsidP="00151D4C">
      <w:pPr>
        <w:rPr>
          <w:rFonts w:asciiTheme="majorBidi" w:hAnsiTheme="majorBidi" w:cstheme="majorBidi"/>
        </w:rPr>
      </w:pPr>
    </w:p>
    <w:p w14:paraId="3558ED86" w14:textId="77777777" w:rsidR="008056F9" w:rsidRPr="00151D4C" w:rsidRDefault="008056F9" w:rsidP="00151D4C">
      <w:pPr>
        <w:rPr>
          <w:rFonts w:asciiTheme="majorBidi" w:hAnsiTheme="majorBidi" w:cstheme="majorBidi"/>
        </w:rPr>
      </w:pPr>
    </w:p>
    <w:p w14:paraId="2F9CEFE1" w14:textId="77777777" w:rsidR="008056F9" w:rsidRPr="00151D4C" w:rsidRDefault="008056F9" w:rsidP="00151D4C">
      <w:pPr>
        <w:rPr>
          <w:rFonts w:asciiTheme="majorBidi" w:hAnsiTheme="majorBidi" w:cstheme="majorBidi"/>
        </w:rPr>
      </w:pPr>
    </w:p>
    <w:p w14:paraId="32AB63CB" w14:textId="77777777" w:rsidR="008056F9" w:rsidRPr="00151D4C" w:rsidRDefault="008056F9" w:rsidP="00151D4C">
      <w:pPr>
        <w:jc w:val="center"/>
        <w:rPr>
          <w:rFonts w:asciiTheme="majorBidi" w:hAnsiTheme="majorBidi" w:cstheme="majorBidi"/>
          <w:b/>
          <w:bCs/>
        </w:rPr>
      </w:pPr>
      <w:r w:rsidRPr="00151D4C">
        <w:rPr>
          <w:rFonts w:asciiTheme="majorBidi" w:hAnsiTheme="majorBidi" w:cstheme="majorBidi"/>
          <w:b/>
          <w:bCs/>
        </w:rPr>
        <w:t>Gambar 2</w:t>
      </w:r>
    </w:p>
    <w:p w14:paraId="742024CB" w14:textId="77777777" w:rsidR="008056F9" w:rsidRPr="00151D4C" w:rsidRDefault="008056F9" w:rsidP="00151D4C">
      <w:pPr>
        <w:jc w:val="center"/>
        <w:rPr>
          <w:rFonts w:asciiTheme="majorBidi" w:hAnsiTheme="majorBidi" w:cstheme="majorBidi"/>
          <w:b/>
          <w:bCs/>
        </w:rPr>
      </w:pPr>
      <w:r w:rsidRPr="00151D4C">
        <w:rPr>
          <w:rFonts w:asciiTheme="majorBidi" w:hAnsiTheme="majorBidi" w:cstheme="majorBidi"/>
          <w:b/>
          <w:bCs/>
        </w:rPr>
        <w:t>Kegiatan TPQ Pagi Putri</w:t>
      </w:r>
    </w:p>
    <w:p w14:paraId="1030713A" w14:textId="77777777" w:rsidR="008056F9" w:rsidRPr="00151D4C" w:rsidRDefault="008056F9" w:rsidP="00151D4C">
      <w:pPr>
        <w:jc w:val="center"/>
        <w:rPr>
          <w:rFonts w:asciiTheme="majorBidi" w:hAnsiTheme="majorBidi" w:cstheme="majorBidi"/>
          <w:b/>
          <w:bCs/>
        </w:rPr>
      </w:pPr>
    </w:p>
    <w:p w14:paraId="2D74887A" w14:textId="77777777" w:rsidR="008056F9" w:rsidRPr="00151D4C" w:rsidRDefault="008056F9" w:rsidP="00151D4C">
      <w:pPr>
        <w:jc w:val="center"/>
        <w:rPr>
          <w:rFonts w:asciiTheme="majorBidi" w:hAnsiTheme="majorBidi" w:cstheme="majorBidi"/>
          <w:b/>
          <w:bCs/>
        </w:rPr>
      </w:pPr>
    </w:p>
    <w:p w14:paraId="6AA471F5" w14:textId="77777777" w:rsidR="008056F9" w:rsidRPr="00151D4C" w:rsidRDefault="008056F9" w:rsidP="00151D4C">
      <w:pPr>
        <w:pStyle w:val="ListParagraph"/>
        <w:numPr>
          <w:ilvl w:val="0"/>
          <w:numId w:val="1"/>
        </w:numPr>
        <w:spacing w:after="0" w:line="240" w:lineRule="auto"/>
        <w:ind w:left="540" w:hanging="540"/>
        <w:jc w:val="both"/>
        <w:rPr>
          <w:rFonts w:asciiTheme="majorBidi" w:hAnsiTheme="majorBidi" w:cstheme="majorBidi"/>
          <w:b/>
          <w:bCs/>
        </w:rPr>
      </w:pPr>
      <w:r w:rsidRPr="00151D4C">
        <w:rPr>
          <w:rFonts w:asciiTheme="majorBidi" w:hAnsiTheme="majorBidi" w:cstheme="majorBidi"/>
          <w:b/>
          <w:bCs/>
        </w:rPr>
        <w:t xml:space="preserve">Strategi Guru PAI Dalam </w:t>
      </w:r>
      <w:proofErr w:type="spellStart"/>
      <w:r w:rsidRPr="00151D4C">
        <w:rPr>
          <w:rFonts w:asciiTheme="majorBidi" w:hAnsiTheme="majorBidi" w:cstheme="majorBidi"/>
          <w:b/>
          <w:bCs/>
        </w:rPr>
        <w:t>Meningkatkan</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Konsistensi</w:t>
      </w:r>
      <w:proofErr w:type="spellEnd"/>
      <w:r w:rsidRPr="00151D4C">
        <w:rPr>
          <w:rFonts w:asciiTheme="majorBidi" w:hAnsiTheme="majorBidi" w:cstheme="majorBidi"/>
          <w:b/>
          <w:bCs/>
        </w:rPr>
        <w:t xml:space="preserve"> Mengaji Al-Qur’an </w:t>
      </w:r>
      <w:proofErr w:type="spellStart"/>
      <w:r w:rsidRPr="00151D4C">
        <w:rPr>
          <w:rFonts w:asciiTheme="majorBidi" w:hAnsiTheme="majorBidi" w:cstheme="majorBidi"/>
          <w:b/>
          <w:bCs/>
        </w:rPr>
        <w:t>siswa</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kelas</w:t>
      </w:r>
      <w:proofErr w:type="spellEnd"/>
      <w:r w:rsidRPr="00151D4C">
        <w:rPr>
          <w:rFonts w:asciiTheme="majorBidi" w:hAnsiTheme="majorBidi" w:cstheme="majorBidi"/>
          <w:b/>
          <w:bCs/>
        </w:rPr>
        <w:t xml:space="preserve"> VIII Akelas 8</w:t>
      </w:r>
    </w:p>
    <w:p w14:paraId="41B4A257"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proofErr w:type="spellStart"/>
      <w:r w:rsidRPr="00151D4C">
        <w:rPr>
          <w:rFonts w:asciiTheme="majorBidi" w:hAnsiTheme="majorBidi" w:cstheme="majorBidi"/>
          <w:color w:val="000000"/>
        </w:rPr>
        <w:t>Berdasarkan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pengamatan</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observasi</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kelas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peneliti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mendapati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buku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prestasi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Di </w:t>
      </w:r>
      <w:proofErr w:type="spellStart"/>
      <w:r w:rsidRPr="00151D4C">
        <w:rPr>
          <w:rFonts w:asciiTheme="majorBidi" w:hAnsiTheme="majorBidi" w:cstheme="majorBidi"/>
          <w:color w:val="000000"/>
        </w:rPr>
        <w:t>dalam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buku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tersebut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tercatat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tanggal</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capaian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tadarus</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dibaca</w:t>
      </w:r>
      <w:proofErr w:type="spellEnd"/>
      <w:r w:rsidRPr="00151D4C">
        <w:rPr>
          <w:rFonts w:asciiTheme="majorBidi" w:hAnsiTheme="majorBidi" w:cstheme="majorBidi"/>
          <w:color w:val="000000"/>
        </w:rPr>
        <w:t xml:space="preserve"> oleh para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tanda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tangan</w:t>
      </w:r>
      <w:proofErr w:type="spellEnd"/>
      <w:r w:rsidRPr="00151D4C">
        <w:rPr>
          <w:rFonts w:asciiTheme="majorBidi" w:hAnsiTheme="majorBidi" w:cstheme="majorBidi"/>
          <w:color w:val="000000"/>
        </w:rPr>
        <w:t xml:space="preserve"> guru PAI. Di </w:t>
      </w:r>
      <w:proofErr w:type="spellStart"/>
      <w:r w:rsidRPr="00151D4C">
        <w:rPr>
          <w:rFonts w:asciiTheme="majorBidi" w:hAnsiTheme="majorBidi" w:cstheme="majorBidi"/>
          <w:color w:val="000000"/>
        </w:rPr>
        <w:t>kolom</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sampingnya</w:t>
      </w:r>
      <w:proofErr w:type="spellEnd"/>
      <w:r w:rsidRPr="00151D4C">
        <w:rPr>
          <w:rFonts w:asciiTheme="majorBidi" w:hAnsiTheme="majorBidi" w:cstheme="majorBidi"/>
          <w:color w:val="000000"/>
        </w:rPr>
        <w:t xml:space="preserve"> juga </w:t>
      </w:r>
      <w:proofErr w:type="spellStart"/>
      <w:r w:rsidRPr="00151D4C">
        <w:rPr>
          <w:rFonts w:asciiTheme="majorBidi" w:hAnsiTheme="majorBidi" w:cstheme="majorBidi"/>
          <w:color w:val="000000"/>
        </w:rPr>
        <w:t>terdapat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tugas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di </w:t>
      </w:r>
      <w:proofErr w:type="spellStart"/>
      <w:r w:rsidRPr="00151D4C">
        <w:rPr>
          <w:rFonts w:asciiTheme="majorBidi" w:hAnsiTheme="majorBidi" w:cstheme="majorBidi"/>
          <w:color w:val="000000"/>
        </w:rPr>
        <w:t>rumah</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tanda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tangan</w:t>
      </w:r>
      <w:proofErr w:type="spellEnd"/>
      <w:r w:rsidRPr="00151D4C">
        <w:rPr>
          <w:rFonts w:asciiTheme="majorBidi" w:hAnsiTheme="majorBidi" w:cstheme="majorBidi"/>
          <w:color w:val="000000"/>
        </w:rPr>
        <w:t xml:space="preserve"> orang </w:t>
      </w:r>
      <w:proofErr w:type="spellStart"/>
      <w:r w:rsidRPr="00151D4C">
        <w:rPr>
          <w:rFonts w:asciiTheme="majorBidi" w:hAnsiTheme="majorBidi" w:cstheme="majorBidi"/>
          <w:color w:val="000000"/>
        </w:rPr>
        <w:t>tua</w:t>
      </w:r>
      <w:proofErr w:type="spellEnd"/>
      <w:r w:rsidRPr="00151D4C">
        <w:rPr>
          <w:rFonts w:asciiTheme="majorBidi" w:hAnsiTheme="majorBidi" w:cstheme="majorBidi"/>
          <w:color w:val="000000"/>
        </w:rPr>
        <w:t xml:space="preserve">. </w:t>
      </w:r>
    </w:p>
    <w:p w14:paraId="49C4B161"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proofErr w:type="spellStart"/>
      <w:r w:rsidRPr="00151D4C">
        <w:rPr>
          <w:rFonts w:asciiTheme="majorBidi" w:hAnsiTheme="majorBidi" w:cstheme="majorBidi"/>
          <w:color w:val="000000"/>
        </w:rPr>
        <w:t>Kemudian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peneliti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mewawancarai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pak</w:t>
      </w:r>
      <w:proofErr w:type="spellEnd"/>
      <w:r w:rsidRPr="00151D4C">
        <w:rPr>
          <w:rFonts w:asciiTheme="majorBidi" w:hAnsiTheme="majorBidi" w:cstheme="majorBidi"/>
          <w:color w:val="000000"/>
        </w:rPr>
        <w:t xml:space="preserve"> Imam Machsun, S. Pd </w:t>
      </w:r>
      <w:proofErr w:type="spellStart"/>
      <w:r w:rsidRPr="00151D4C">
        <w:rPr>
          <w:rFonts w:asciiTheme="majorBidi" w:hAnsiTheme="majorBidi" w:cstheme="majorBidi"/>
          <w:color w:val="000000"/>
        </w:rPr>
        <w:t>mengenai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buku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prestasi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tersebut</w:t>
      </w:r>
      <w:proofErr w:type="spellEnd"/>
      <w:r w:rsidRPr="00151D4C">
        <w:rPr>
          <w:rFonts w:asciiTheme="majorBidi" w:hAnsiTheme="majorBidi" w:cstheme="majorBidi"/>
          <w:color w:val="000000"/>
        </w:rPr>
        <w:t xml:space="preserve">. Adapun </w:t>
      </w:r>
      <w:proofErr w:type="spellStart"/>
      <w:r w:rsidRPr="00151D4C">
        <w:rPr>
          <w:rFonts w:asciiTheme="majorBidi" w:hAnsiTheme="majorBidi" w:cstheme="majorBidi"/>
          <w:color w:val="000000"/>
        </w:rPr>
        <w:t>jawaban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beliau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sebagai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berikut</w:t>
      </w:r>
      <w:proofErr w:type="spellEnd"/>
      <w:r w:rsidRPr="00151D4C">
        <w:rPr>
          <w:rFonts w:asciiTheme="majorBidi" w:hAnsiTheme="majorBidi" w:cstheme="majorBidi"/>
          <w:color w:val="000000"/>
        </w:rPr>
        <w:t>:</w:t>
      </w:r>
    </w:p>
    <w:p w14:paraId="19D5C4E9" w14:textId="77777777" w:rsidR="008056F9" w:rsidRPr="00151D4C" w:rsidRDefault="008056F9" w:rsidP="00151D4C">
      <w:pPr>
        <w:ind w:left="360" w:right="439"/>
        <w:rPr>
          <w:rFonts w:asciiTheme="majorBidi" w:hAnsiTheme="majorBidi" w:cstheme="majorBidi"/>
          <w:color w:val="000000"/>
        </w:rPr>
      </w:pPr>
      <w:r w:rsidRPr="00151D4C">
        <w:rPr>
          <w:rFonts w:asciiTheme="majorBidi" w:hAnsiTheme="majorBidi" w:cstheme="majorBidi"/>
          <w:color w:val="000000"/>
        </w:rPr>
        <w:t xml:space="preserve">“Buku prestasi itu wajib dimiliki tiap siswa pak. Setiap hari juga harus dibawa. Tujuannya biar kita tahu tadarrus nya sampai mana dan ada tugas mengaji yang harus dilaksanakan di rumah masing-masing dan wajib tanda tangan orang tua. Jadi ini adalah strategi kami supaya anak-anak mau mengaji di rumah biar gak di sini tok. Ya selain itu juga tetap kita bimbing dengan nasehat tentang pentingnya membaca Qur’an, kita juga memberikan contoh </w:t>
      </w:r>
      <w:r w:rsidRPr="00151D4C">
        <w:rPr>
          <w:rFonts w:asciiTheme="majorBidi" w:hAnsiTheme="majorBidi" w:cstheme="majorBidi"/>
          <w:color w:val="000000"/>
        </w:rPr>
        <w:lastRenderedPageBreak/>
        <w:t>(keteladanan) biar senang ngaji. Tugasnya juga dikit pak Cuma satu halaman kalau lebih banyak ngajinya ya lebih baik. Terus wajib di tanda tangani orang tua sebagai bukti adanya pengawasan dan pendampingan.”</w:t>
      </w:r>
    </w:p>
    <w:p w14:paraId="38EFDCFC"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proofErr w:type="spellStart"/>
      <w:r w:rsidRPr="00151D4C">
        <w:rPr>
          <w:rFonts w:asciiTheme="majorBidi" w:hAnsiTheme="majorBidi" w:cstheme="majorBidi"/>
          <w:color w:val="000000"/>
        </w:rPr>
        <w:t>Berikutnya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peneliti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melakukan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wawancara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kelas</w:t>
      </w:r>
      <w:proofErr w:type="spellEnd"/>
      <w:r w:rsidRPr="00151D4C">
        <w:rPr>
          <w:rFonts w:asciiTheme="majorBidi" w:hAnsiTheme="majorBidi" w:cstheme="majorBidi"/>
          <w:color w:val="000000"/>
        </w:rPr>
        <w:t xml:space="preserve"> VIII </w:t>
      </w:r>
      <w:proofErr w:type="spellStart"/>
      <w:r w:rsidRPr="00151D4C">
        <w:rPr>
          <w:rFonts w:asciiTheme="majorBidi" w:hAnsiTheme="majorBidi" w:cstheme="majorBidi"/>
          <w:color w:val="000000"/>
        </w:rPr>
        <w:t>berkaitan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minat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kesungguhan</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rutinitas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di </w:t>
      </w:r>
      <w:proofErr w:type="spellStart"/>
      <w:r w:rsidRPr="00151D4C">
        <w:rPr>
          <w:rFonts w:asciiTheme="majorBidi" w:hAnsiTheme="majorBidi" w:cstheme="majorBidi"/>
          <w:color w:val="000000"/>
        </w:rPr>
        <w:t>rumah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sebagai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berikut</w:t>
      </w:r>
      <w:proofErr w:type="spellEnd"/>
      <w:r w:rsidRPr="00151D4C">
        <w:rPr>
          <w:rFonts w:asciiTheme="majorBidi" w:hAnsiTheme="majorBidi" w:cstheme="majorBidi"/>
          <w:color w:val="000000"/>
        </w:rPr>
        <w:t>:</w:t>
      </w:r>
    </w:p>
    <w:p w14:paraId="64FD8E2E" w14:textId="77777777" w:rsidR="008056F9" w:rsidRPr="00151D4C" w:rsidRDefault="008056F9" w:rsidP="00151D4C">
      <w:pPr>
        <w:pStyle w:val="ListParagraph"/>
        <w:spacing w:after="0" w:line="240" w:lineRule="auto"/>
        <w:ind w:left="360" w:right="439"/>
        <w:jc w:val="both"/>
        <w:rPr>
          <w:rFonts w:asciiTheme="majorBidi" w:hAnsiTheme="majorBidi" w:cstheme="majorBidi"/>
          <w:color w:val="000000"/>
        </w:rPr>
      </w:pPr>
      <w:r w:rsidRPr="00151D4C">
        <w:rPr>
          <w:rFonts w:asciiTheme="majorBidi" w:hAnsiTheme="majorBidi" w:cstheme="majorBidi"/>
          <w:color w:val="000000"/>
        </w:rPr>
        <w:t>“</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hari</w:t>
      </w:r>
      <w:proofErr w:type="spellEnd"/>
      <w:r w:rsidRPr="00151D4C">
        <w:rPr>
          <w:rFonts w:asciiTheme="majorBidi" w:hAnsiTheme="majorBidi" w:cstheme="majorBidi"/>
          <w:color w:val="000000"/>
        </w:rPr>
        <w:t xml:space="preserve"> kami </w:t>
      </w:r>
      <w:proofErr w:type="spellStart"/>
      <w:r w:rsidRPr="00151D4C">
        <w:rPr>
          <w:rFonts w:asciiTheme="majorBidi" w:hAnsiTheme="majorBidi" w:cstheme="majorBidi"/>
          <w:color w:val="000000"/>
        </w:rPr>
        <w:t>dibiasakan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untuk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oleh </w:t>
      </w:r>
      <w:proofErr w:type="spellStart"/>
      <w:r w:rsidRPr="00151D4C">
        <w:rPr>
          <w:rFonts w:asciiTheme="majorBidi" w:hAnsiTheme="majorBidi" w:cstheme="majorBidi"/>
          <w:color w:val="000000"/>
        </w:rPr>
        <w:t>pak</w:t>
      </w:r>
      <w:proofErr w:type="spellEnd"/>
      <w:r w:rsidRPr="00151D4C">
        <w:rPr>
          <w:rFonts w:asciiTheme="majorBidi" w:hAnsiTheme="majorBidi" w:cstheme="majorBidi"/>
          <w:color w:val="000000"/>
        </w:rPr>
        <w:t xml:space="preserve"> Imam Machsun (guru PAI) </w:t>
      </w:r>
      <w:proofErr w:type="spellStart"/>
      <w:r w:rsidRPr="00151D4C">
        <w:rPr>
          <w:rFonts w:asciiTheme="majorBidi" w:hAnsiTheme="majorBidi" w:cstheme="majorBidi"/>
          <w:color w:val="000000"/>
        </w:rPr>
        <w:t>dengan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Tadarrus</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ayat</w:t>
      </w:r>
      <w:proofErr w:type="spellEnd"/>
      <w:r w:rsidRPr="00151D4C">
        <w:rPr>
          <w:rFonts w:asciiTheme="majorBidi" w:hAnsiTheme="majorBidi" w:cstheme="majorBidi"/>
          <w:color w:val="000000"/>
        </w:rPr>
        <w:t xml:space="preserve"> per </w:t>
      </w:r>
      <w:proofErr w:type="spellStart"/>
      <w:r w:rsidRPr="00151D4C">
        <w:rPr>
          <w:rFonts w:asciiTheme="majorBidi" w:hAnsiTheme="majorBidi" w:cstheme="majorBidi"/>
          <w:color w:val="000000"/>
        </w:rPr>
        <w:t>ayat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bergantian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antar</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teman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saling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menyimak</w:t>
      </w:r>
      <w:proofErr w:type="spellEnd"/>
      <w:r w:rsidRPr="00151D4C">
        <w:rPr>
          <w:rFonts w:asciiTheme="majorBidi" w:hAnsiTheme="majorBidi" w:cstheme="majorBidi"/>
          <w:color w:val="000000"/>
        </w:rPr>
        <w:t xml:space="preserve"> dan </w:t>
      </w:r>
      <w:proofErr w:type="spellStart"/>
      <w:r w:rsidRPr="00151D4C">
        <w:rPr>
          <w:rFonts w:asciiTheme="majorBidi" w:hAnsiTheme="majorBidi" w:cstheme="majorBidi"/>
          <w:color w:val="000000"/>
        </w:rPr>
        <w:t>membenarkan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jika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ada</w:t>
      </w:r>
      <w:proofErr w:type="spellEnd"/>
      <w:r w:rsidRPr="00151D4C">
        <w:rPr>
          <w:rFonts w:asciiTheme="majorBidi" w:hAnsiTheme="majorBidi" w:cstheme="majorBidi"/>
          <w:color w:val="000000"/>
        </w:rPr>
        <w:t xml:space="preserve"> salah </w:t>
      </w:r>
      <w:proofErr w:type="spellStart"/>
      <w:r w:rsidRPr="00151D4C">
        <w:rPr>
          <w:rFonts w:asciiTheme="majorBidi" w:hAnsiTheme="majorBidi" w:cstheme="majorBidi"/>
          <w:color w:val="000000"/>
        </w:rPr>
        <w:t>bacaan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hanya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sebentar</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tidak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terlalu</w:t>
      </w:r>
      <w:proofErr w:type="spellEnd"/>
      <w:r w:rsidRPr="00151D4C">
        <w:rPr>
          <w:rFonts w:asciiTheme="majorBidi" w:hAnsiTheme="majorBidi" w:cstheme="majorBidi"/>
          <w:color w:val="000000"/>
        </w:rPr>
        <w:t xml:space="preserve"> lama </w:t>
      </w:r>
      <w:proofErr w:type="spellStart"/>
      <w:r w:rsidRPr="00151D4C">
        <w:rPr>
          <w:rFonts w:asciiTheme="majorBidi" w:hAnsiTheme="majorBidi" w:cstheme="majorBidi"/>
          <w:color w:val="000000"/>
        </w:rPr>
        <w:t>supaya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tidak</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mudah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bosan</w:t>
      </w:r>
      <w:proofErr w:type="spellEnd"/>
      <w:r w:rsidRPr="00151D4C">
        <w:rPr>
          <w:rFonts w:asciiTheme="majorBidi" w:hAnsiTheme="majorBidi" w:cstheme="majorBidi"/>
          <w:color w:val="000000"/>
        </w:rPr>
        <w:t xml:space="preserve">. Kata </w:t>
      </w:r>
      <w:proofErr w:type="spellStart"/>
      <w:r w:rsidRPr="00151D4C">
        <w:rPr>
          <w:rFonts w:asciiTheme="majorBidi" w:hAnsiTheme="majorBidi" w:cstheme="majorBidi"/>
          <w:color w:val="000000"/>
        </w:rPr>
        <w:t>beliau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sedikit</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penting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istikamah</w:t>
      </w:r>
      <w:proofErr w:type="spellEnd"/>
      <w:r w:rsidRPr="00151D4C">
        <w:rPr>
          <w:rFonts w:asciiTheme="majorBidi" w:hAnsiTheme="majorBidi" w:cstheme="majorBidi"/>
          <w:color w:val="000000"/>
        </w:rPr>
        <w:t xml:space="preserve">. Tidak </w:t>
      </w:r>
      <w:proofErr w:type="spellStart"/>
      <w:r w:rsidRPr="00151D4C">
        <w:rPr>
          <w:rFonts w:asciiTheme="majorBidi" w:hAnsiTheme="majorBidi" w:cstheme="majorBidi"/>
          <w:color w:val="000000"/>
        </w:rPr>
        <w:t>hanya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itu</w:t>
      </w:r>
      <w:proofErr w:type="spellEnd"/>
      <w:r w:rsidRPr="00151D4C">
        <w:rPr>
          <w:rFonts w:asciiTheme="majorBidi" w:hAnsiTheme="majorBidi" w:cstheme="majorBidi"/>
          <w:color w:val="000000"/>
        </w:rPr>
        <w:t xml:space="preserve">, kami juga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ada</w:t>
      </w:r>
      <w:proofErr w:type="spellEnd"/>
      <w:r w:rsidRPr="00151D4C">
        <w:rPr>
          <w:rFonts w:asciiTheme="majorBidi" w:hAnsiTheme="majorBidi" w:cstheme="majorBidi"/>
          <w:color w:val="000000"/>
        </w:rPr>
        <w:t xml:space="preserve"> yang di TPQ </w:t>
      </w:r>
      <w:proofErr w:type="spellStart"/>
      <w:r w:rsidRPr="00151D4C">
        <w:rPr>
          <w:rFonts w:asciiTheme="majorBidi" w:hAnsiTheme="majorBidi" w:cstheme="majorBidi"/>
          <w:color w:val="000000"/>
        </w:rPr>
        <w:t>dekat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rumah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atau</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rumah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lalu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meminta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tangan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ke</w:t>
      </w:r>
      <w:proofErr w:type="spellEnd"/>
      <w:r w:rsidRPr="00151D4C">
        <w:rPr>
          <w:rFonts w:asciiTheme="majorBidi" w:hAnsiTheme="majorBidi" w:cstheme="majorBidi"/>
          <w:color w:val="000000"/>
        </w:rPr>
        <w:t xml:space="preserve"> ayah </w:t>
      </w:r>
      <w:proofErr w:type="spellStart"/>
      <w:r w:rsidRPr="00151D4C">
        <w:rPr>
          <w:rFonts w:asciiTheme="majorBidi" w:hAnsiTheme="majorBidi" w:cstheme="majorBidi"/>
          <w:color w:val="000000"/>
        </w:rPr>
        <w:t>atau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ibu</w:t>
      </w:r>
      <w:proofErr w:type="spellEnd"/>
      <w:r w:rsidRPr="00151D4C">
        <w:rPr>
          <w:rFonts w:asciiTheme="majorBidi" w:hAnsiTheme="majorBidi" w:cstheme="majorBidi"/>
          <w:color w:val="000000"/>
        </w:rPr>
        <w:t>.”</w:t>
      </w:r>
    </w:p>
    <w:p w14:paraId="6E44645B" w14:textId="77777777" w:rsidR="008056F9" w:rsidRPr="00151D4C" w:rsidRDefault="008056F9" w:rsidP="00151D4C">
      <w:pPr>
        <w:pStyle w:val="ListParagraph"/>
        <w:spacing w:after="0" w:line="240" w:lineRule="auto"/>
        <w:ind w:left="0" w:firstLine="540"/>
        <w:jc w:val="both"/>
        <w:rPr>
          <w:rFonts w:asciiTheme="majorBidi" w:hAnsiTheme="majorBidi" w:cstheme="majorBidi"/>
          <w:color w:val="000000"/>
        </w:rPr>
      </w:pPr>
      <w:proofErr w:type="spellStart"/>
      <w:r w:rsidRPr="00151D4C">
        <w:rPr>
          <w:rFonts w:asciiTheme="majorBidi" w:hAnsiTheme="majorBidi" w:cstheme="majorBidi"/>
          <w:color w:val="000000"/>
        </w:rPr>
        <w:t>Peneliti</w:t>
      </w:r>
      <w:proofErr w:type="spellEnd"/>
      <w:r w:rsidRPr="00151D4C">
        <w:rPr>
          <w:rFonts w:asciiTheme="majorBidi" w:hAnsiTheme="majorBidi" w:cstheme="majorBidi"/>
          <w:color w:val="000000"/>
        </w:rPr>
        <w:t xml:space="preserve"> juga </w:t>
      </w:r>
      <w:proofErr w:type="spellStart"/>
      <w:r w:rsidRPr="00151D4C">
        <w:rPr>
          <w:rFonts w:asciiTheme="majorBidi" w:hAnsiTheme="majorBidi" w:cstheme="majorBidi"/>
          <w:color w:val="000000"/>
        </w:rPr>
        <w:t>mewawancarai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siswa</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kelas</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berbeda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namun</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jenjang</w:t>
      </w:r>
      <w:proofErr w:type="spellEnd"/>
      <w:r w:rsidRPr="00151D4C">
        <w:rPr>
          <w:rFonts w:asciiTheme="majorBidi" w:hAnsiTheme="majorBidi" w:cstheme="majorBidi"/>
          <w:color w:val="000000"/>
        </w:rPr>
        <w:t xml:space="preserve"> yang </w:t>
      </w:r>
      <w:proofErr w:type="spellStart"/>
      <w:r w:rsidRPr="00151D4C">
        <w:rPr>
          <w:rFonts w:asciiTheme="majorBidi" w:hAnsiTheme="majorBidi" w:cstheme="majorBidi"/>
          <w:color w:val="000000"/>
        </w:rPr>
        <w:t>sama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sebagai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berikut</w:t>
      </w:r>
      <w:proofErr w:type="spellEnd"/>
      <w:r w:rsidRPr="00151D4C">
        <w:rPr>
          <w:rFonts w:asciiTheme="majorBidi" w:hAnsiTheme="majorBidi" w:cstheme="majorBidi"/>
          <w:color w:val="000000"/>
        </w:rPr>
        <w:t>:</w:t>
      </w:r>
    </w:p>
    <w:p w14:paraId="50CAFB9B" w14:textId="77777777" w:rsidR="008056F9" w:rsidRPr="00151D4C" w:rsidRDefault="008056F9" w:rsidP="00151D4C">
      <w:pPr>
        <w:pStyle w:val="ListParagraph"/>
        <w:spacing w:after="0" w:line="240" w:lineRule="auto"/>
        <w:ind w:left="360" w:right="439"/>
        <w:jc w:val="both"/>
        <w:rPr>
          <w:rFonts w:asciiTheme="majorBidi" w:hAnsiTheme="majorBidi" w:cstheme="majorBidi"/>
          <w:color w:val="000000"/>
        </w:rPr>
      </w:pPr>
      <w:r w:rsidRPr="00151D4C">
        <w:rPr>
          <w:rFonts w:asciiTheme="majorBidi" w:hAnsiTheme="majorBidi" w:cstheme="majorBidi"/>
          <w:color w:val="000000"/>
        </w:rPr>
        <w:t xml:space="preserve">“Ketika </w:t>
      </w:r>
      <w:proofErr w:type="spellStart"/>
      <w:r w:rsidRPr="00151D4C">
        <w:rPr>
          <w:rFonts w:asciiTheme="majorBidi" w:hAnsiTheme="majorBidi" w:cstheme="majorBidi"/>
          <w:color w:val="000000"/>
        </w:rPr>
        <w:t>masih</w:t>
      </w:r>
      <w:proofErr w:type="spellEnd"/>
      <w:r w:rsidRPr="00151D4C">
        <w:rPr>
          <w:rFonts w:asciiTheme="majorBidi" w:hAnsiTheme="majorBidi" w:cstheme="majorBidi"/>
          <w:color w:val="000000"/>
        </w:rPr>
        <w:t xml:space="preserve"> SD </w:t>
      </w:r>
      <w:proofErr w:type="spellStart"/>
      <w:r w:rsidRPr="00151D4C">
        <w:rPr>
          <w:rFonts w:asciiTheme="majorBidi" w:hAnsiTheme="majorBidi" w:cstheme="majorBidi"/>
          <w:color w:val="000000"/>
        </w:rPr>
        <w:t>saya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ngaji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cuma</w:t>
      </w:r>
      <w:proofErr w:type="spellEnd"/>
      <w:r w:rsidRPr="00151D4C">
        <w:rPr>
          <w:rFonts w:asciiTheme="majorBidi" w:hAnsiTheme="majorBidi" w:cstheme="majorBidi"/>
          <w:color w:val="000000"/>
        </w:rPr>
        <w:t xml:space="preserve"> di TPQ masjid </w:t>
      </w:r>
      <w:proofErr w:type="spellStart"/>
      <w:r w:rsidRPr="00151D4C">
        <w:rPr>
          <w:rFonts w:asciiTheme="majorBidi" w:hAnsiTheme="majorBidi" w:cstheme="majorBidi"/>
          <w:color w:val="000000"/>
        </w:rPr>
        <w:t>dekat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rumah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sore. Tapi pas </w:t>
      </w:r>
      <w:proofErr w:type="spellStart"/>
      <w:r w:rsidRPr="00151D4C">
        <w:rPr>
          <w:rFonts w:asciiTheme="majorBidi" w:hAnsiTheme="majorBidi" w:cstheme="majorBidi"/>
          <w:color w:val="000000"/>
        </w:rPr>
        <w:t>sudah</w:t>
      </w:r>
      <w:proofErr w:type="spellEnd"/>
      <w:r w:rsidRPr="00151D4C">
        <w:rPr>
          <w:rFonts w:asciiTheme="majorBidi" w:hAnsiTheme="majorBidi" w:cstheme="majorBidi"/>
          <w:color w:val="000000"/>
        </w:rPr>
        <w:t xml:space="preserve"> SMP </w:t>
      </w:r>
      <w:proofErr w:type="spellStart"/>
      <w:r w:rsidRPr="00151D4C">
        <w:rPr>
          <w:rFonts w:asciiTheme="majorBidi" w:hAnsiTheme="majorBidi" w:cstheme="majorBidi"/>
          <w:color w:val="000000"/>
        </w:rPr>
        <w:t>ngaji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nya</w:t>
      </w:r>
      <w:proofErr w:type="spellEnd"/>
      <w:r w:rsidRPr="00151D4C">
        <w:rPr>
          <w:rFonts w:asciiTheme="majorBidi" w:hAnsiTheme="majorBidi" w:cstheme="majorBidi"/>
          <w:color w:val="000000"/>
        </w:rPr>
        <w:t xml:space="preserve"> dua kali. Di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dan di TPQ. Saya </w:t>
      </w:r>
      <w:proofErr w:type="spellStart"/>
      <w:r w:rsidRPr="00151D4C">
        <w:rPr>
          <w:rFonts w:asciiTheme="majorBidi" w:hAnsiTheme="majorBidi" w:cstheme="majorBidi"/>
          <w:color w:val="000000"/>
        </w:rPr>
        <w:t>tambah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semangat</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mengaji</w:t>
      </w:r>
      <w:proofErr w:type="spellEnd"/>
      <w:r w:rsidRPr="00151D4C">
        <w:rPr>
          <w:rFonts w:asciiTheme="majorBidi" w:hAnsiTheme="majorBidi" w:cstheme="majorBidi"/>
          <w:color w:val="000000"/>
        </w:rPr>
        <w:t xml:space="preserve"> Al-Qur’an </w:t>
      </w:r>
      <w:proofErr w:type="spellStart"/>
      <w:r w:rsidRPr="00151D4C">
        <w:rPr>
          <w:rFonts w:asciiTheme="majorBidi" w:hAnsiTheme="majorBidi" w:cstheme="majorBidi"/>
          <w:color w:val="000000"/>
        </w:rPr>
        <w:t>karena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perolehan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juz</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saya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setiap</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hari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semakin</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bertambah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Dulu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ngaji</w:t>
      </w:r>
      <w:proofErr w:type="spellEnd"/>
      <w:r w:rsidRPr="00151D4C">
        <w:rPr>
          <w:rFonts w:asciiTheme="majorBidi" w:hAnsiTheme="majorBidi" w:cstheme="majorBidi"/>
          <w:color w:val="000000"/>
        </w:rPr>
        <w:t xml:space="preserve"> di TPQ sore </w:t>
      </w:r>
      <w:proofErr w:type="spellStart"/>
      <w:r w:rsidRPr="00151D4C">
        <w:rPr>
          <w:rFonts w:asciiTheme="majorBidi" w:hAnsiTheme="majorBidi" w:cstheme="majorBidi"/>
          <w:color w:val="000000"/>
        </w:rPr>
        <w:t>karena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pulang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sekolah</w:t>
      </w:r>
      <w:proofErr w:type="spellEnd"/>
      <w:r w:rsidRPr="00151D4C">
        <w:rPr>
          <w:rFonts w:asciiTheme="majorBidi" w:hAnsiTheme="majorBidi" w:cstheme="majorBidi"/>
          <w:color w:val="000000"/>
        </w:rPr>
        <w:t xml:space="preserve"> SD </w:t>
      </w:r>
      <w:proofErr w:type="spellStart"/>
      <w:r w:rsidRPr="00151D4C">
        <w:rPr>
          <w:rFonts w:asciiTheme="majorBidi" w:hAnsiTheme="majorBidi" w:cstheme="majorBidi"/>
          <w:color w:val="000000"/>
        </w:rPr>
        <w:t>nya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siang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kalau</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sekarang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pulang</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sekolahnya</w:t>
      </w:r>
      <w:proofErr w:type="spellEnd"/>
      <w:r w:rsidRPr="00151D4C">
        <w:rPr>
          <w:rFonts w:asciiTheme="majorBidi" w:hAnsiTheme="majorBidi" w:cstheme="majorBidi"/>
          <w:color w:val="000000"/>
        </w:rPr>
        <w:t xml:space="preserve"> sore </w:t>
      </w:r>
      <w:proofErr w:type="spellStart"/>
      <w:r w:rsidRPr="00151D4C">
        <w:rPr>
          <w:rFonts w:asciiTheme="majorBidi" w:hAnsiTheme="majorBidi" w:cstheme="majorBidi"/>
          <w:color w:val="000000"/>
        </w:rPr>
        <w:t>jadi</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ngaji</w:t>
      </w:r>
      <w:proofErr w:type="spellEnd"/>
      <w:r w:rsidRPr="00151D4C">
        <w:rPr>
          <w:rFonts w:asciiTheme="majorBidi" w:hAnsiTheme="majorBidi" w:cstheme="majorBidi"/>
          <w:color w:val="000000"/>
        </w:rPr>
        <w:t xml:space="preserve"> di </w:t>
      </w:r>
      <w:proofErr w:type="spellStart"/>
      <w:r w:rsidRPr="00151D4C">
        <w:rPr>
          <w:rFonts w:asciiTheme="majorBidi" w:hAnsiTheme="majorBidi" w:cstheme="majorBidi"/>
          <w:color w:val="000000"/>
        </w:rPr>
        <w:t>rumah</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saja</w:t>
      </w:r>
      <w:proofErr w:type="spellEnd"/>
      <w:r w:rsidRPr="00151D4C">
        <w:rPr>
          <w:rFonts w:asciiTheme="majorBidi" w:hAnsiTheme="majorBidi" w:cstheme="majorBidi"/>
          <w:color w:val="000000"/>
        </w:rPr>
        <w:t xml:space="preserve"> </w:t>
      </w:r>
      <w:proofErr w:type="spellStart"/>
      <w:r w:rsidRPr="00151D4C">
        <w:rPr>
          <w:rFonts w:asciiTheme="majorBidi" w:hAnsiTheme="majorBidi" w:cstheme="majorBidi"/>
          <w:color w:val="000000"/>
        </w:rPr>
        <w:t>setelah</w:t>
      </w:r>
      <w:proofErr w:type="spellEnd"/>
      <w:r w:rsidRPr="00151D4C">
        <w:rPr>
          <w:rFonts w:asciiTheme="majorBidi" w:hAnsiTheme="majorBidi" w:cstheme="majorBidi"/>
          <w:color w:val="000000"/>
        </w:rPr>
        <w:t xml:space="preserve"> Maghrib. </w:t>
      </w:r>
    </w:p>
    <w:p w14:paraId="16234F97" w14:textId="77777777" w:rsidR="008056F9" w:rsidRPr="00151D4C" w:rsidRDefault="008056F9" w:rsidP="00151D4C">
      <w:pPr>
        <w:ind w:firstLine="540"/>
        <w:rPr>
          <w:rFonts w:asciiTheme="majorBidi" w:hAnsiTheme="majorBidi" w:cstheme="majorBidi"/>
        </w:rPr>
      </w:pPr>
      <w:r w:rsidRPr="00151D4C">
        <w:rPr>
          <w:rFonts w:asciiTheme="majorBidi" w:hAnsiTheme="majorBidi" w:cstheme="majorBidi"/>
          <w:color w:val="000000"/>
        </w:rPr>
        <w:t xml:space="preserve">Lebih lanjut lagi peneliti menyebarkan angket kepada para siswa siswi kelas VIII melalui google form sebanyak 32 responden dengan hasil siswa yang memberi pernyataan gemar dan suka mengaji dengan prosentase sebanyak 62,5 %, meski demikian masih ada siswa siswi yang memberikan pernyataan tidak suka mengaji dengan persentase </w:t>
      </w:r>
      <w:r w:rsidRPr="00151D4C">
        <w:rPr>
          <w:rFonts w:asciiTheme="majorBidi" w:hAnsiTheme="majorBidi" w:cstheme="majorBidi"/>
        </w:rPr>
        <w:t>lumayan besar yaitu sebanyak 37,5 %, sehingga perlu dari lembaga atau dewan guru untuk mencari solusi supaya siswa siswi tersebut menjadi gemar mengaji. Adapun pada item saya bersungguh-sungguh mengaji Al-Qur’an memperoleh hasil 84,4%, hal ini menunjukkan ketika siswa sudah mengaji ia akan fokus dan termotivasi untuk mengaji dengan bersungguh-sungguh, disampiing itu siswa juga akan bisa mengatur jadwal mengaji dan disiplin dalam mengatur waktu.</w:t>
      </w:r>
    </w:p>
    <w:p w14:paraId="63B10502" w14:textId="77777777" w:rsidR="008056F9" w:rsidRPr="00151D4C" w:rsidRDefault="008056F9" w:rsidP="00151D4C">
      <w:pPr>
        <w:ind w:firstLine="540"/>
        <w:rPr>
          <w:rFonts w:asciiTheme="majorBidi" w:hAnsiTheme="majorBidi" w:cstheme="majorBidi"/>
        </w:rPr>
      </w:pPr>
      <w:r w:rsidRPr="00151D4C">
        <w:rPr>
          <w:rFonts w:asciiTheme="majorBidi" w:hAnsiTheme="majorBidi" w:cstheme="majorBidi"/>
        </w:rPr>
        <w:t>Maka dari hasil wawancara dan jawaban angket tersebut dapat diketahui bahwa strategi guru PAI di SMP Unggulan Amanatul Ummah dalam meningkatkan sikap konsisten pada siswa untuk mengaji Al-Qur’an dengan menasehati, memotivasi, memberikan keteladanan, dan memberikan tugas harian mengaji Al-Qur’an di rumah satu halaman. kebanyakan dari sebagian siswa siswi SMP Unggulan Amanatul Ummah Surabaya memenuhi indikator-indikator konsistensi mengaji Al-Qur’an.</w:t>
      </w:r>
    </w:p>
    <w:p w14:paraId="1919FD90" w14:textId="77777777" w:rsidR="008056F9" w:rsidRPr="00151D4C" w:rsidRDefault="008056F9" w:rsidP="00151D4C">
      <w:pPr>
        <w:ind w:firstLine="540"/>
        <w:rPr>
          <w:rFonts w:asciiTheme="majorBidi" w:hAnsiTheme="majorBidi" w:cstheme="majorBidi"/>
        </w:rPr>
      </w:pPr>
    </w:p>
    <w:p w14:paraId="15213D01" w14:textId="77777777" w:rsidR="008056F9" w:rsidRPr="00151D4C" w:rsidRDefault="008056F9" w:rsidP="00151D4C">
      <w:pPr>
        <w:pStyle w:val="ListParagraph"/>
        <w:widowControl/>
        <w:numPr>
          <w:ilvl w:val="0"/>
          <w:numId w:val="1"/>
        </w:numPr>
        <w:spacing w:after="0" w:line="240" w:lineRule="auto"/>
        <w:ind w:left="540" w:hanging="540"/>
        <w:jc w:val="both"/>
        <w:rPr>
          <w:rFonts w:asciiTheme="majorBidi" w:hAnsiTheme="majorBidi" w:cstheme="majorBidi"/>
          <w:b/>
          <w:bCs/>
        </w:rPr>
      </w:pPr>
      <w:r w:rsidRPr="00151D4C">
        <w:rPr>
          <w:rFonts w:asciiTheme="majorBidi" w:hAnsiTheme="majorBidi" w:cstheme="majorBidi"/>
          <w:b/>
          <w:bCs/>
        </w:rPr>
        <w:t xml:space="preserve">Faktor </w:t>
      </w:r>
      <w:proofErr w:type="spellStart"/>
      <w:r w:rsidRPr="00151D4C">
        <w:rPr>
          <w:rFonts w:asciiTheme="majorBidi" w:hAnsiTheme="majorBidi" w:cstheme="majorBidi"/>
          <w:b/>
          <w:bCs/>
        </w:rPr>
        <w:t>Pendukung</w:t>
      </w:r>
      <w:proofErr w:type="spellEnd"/>
      <w:r w:rsidRPr="00151D4C">
        <w:rPr>
          <w:rFonts w:asciiTheme="majorBidi" w:hAnsiTheme="majorBidi" w:cstheme="majorBidi"/>
          <w:b/>
          <w:bCs/>
        </w:rPr>
        <w:t xml:space="preserve"> dan </w:t>
      </w:r>
      <w:proofErr w:type="spellStart"/>
      <w:r w:rsidRPr="00151D4C">
        <w:rPr>
          <w:rFonts w:asciiTheme="majorBidi" w:hAnsiTheme="majorBidi" w:cstheme="majorBidi"/>
          <w:b/>
          <w:bCs/>
        </w:rPr>
        <w:t>Penghambat</w:t>
      </w:r>
      <w:proofErr w:type="spellEnd"/>
      <w:r w:rsidRPr="00151D4C">
        <w:rPr>
          <w:rFonts w:asciiTheme="majorBidi" w:hAnsiTheme="majorBidi" w:cstheme="majorBidi"/>
          <w:b/>
          <w:bCs/>
        </w:rPr>
        <w:t xml:space="preserve"> Strategi Guru PAI </w:t>
      </w:r>
      <w:proofErr w:type="spellStart"/>
      <w:r w:rsidRPr="00151D4C">
        <w:rPr>
          <w:rFonts w:asciiTheme="majorBidi" w:hAnsiTheme="majorBidi" w:cstheme="majorBidi"/>
          <w:b/>
          <w:bCs/>
        </w:rPr>
        <w:t>dalam</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Meningkatkan</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Konsistensi</w:t>
      </w:r>
      <w:proofErr w:type="spellEnd"/>
      <w:r w:rsidRPr="00151D4C">
        <w:rPr>
          <w:rFonts w:asciiTheme="majorBidi" w:hAnsiTheme="majorBidi" w:cstheme="majorBidi"/>
          <w:b/>
          <w:bCs/>
        </w:rPr>
        <w:t xml:space="preserve"> Mengaji Al-Qur’an </w:t>
      </w:r>
      <w:proofErr w:type="spellStart"/>
      <w:r w:rsidRPr="00151D4C">
        <w:rPr>
          <w:rFonts w:asciiTheme="majorBidi" w:hAnsiTheme="majorBidi" w:cstheme="majorBidi"/>
          <w:b/>
          <w:bCs/>
        </w:rPr>
        <w:t>siswa</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kelas</w:t>
      </w:r>
      <w:proofErr w:type="spellEnd"/>
      <w:r w:rsidRPr="00151D4C">
        <w:rPr>
          <w:rFonts w:asciiTheme="majorBidi" w:hAnsiTheme="majorBidi" w:cstheme="majorBidi"/>
          <w:b/>
          <w:bCs/>
        </w:rPr>
        <w:t xml:space="preserve"> VIII Akelas 8 SMP </w:t>
      </w:r>
      <w:proofErr w:type="spellStart"/>
      <w:r w:rsidRPr="00151D4C">
        <w:rPr>
          <w:rFonts w:asciiTheme="majorBidi" w:hAnsiTheme="majorBidi" w:cstheme="majorBidi"/>
          <w:b/>
          <w:bCs/>
        </w:rPr>
        <w:t>Unggulan</w:t>
      </w:r>
      <w:proofErr w:type="spellEnd"/>
      <w:r w:rsidRPr="00151D4C">
        <w:rPr>
          <w:rFonts w:asciiTheme="majorBidi" w:hAnsiTheme="majorBidi" w:cstheme="majorBidi"/>
          <w:b/>
          <w:bCs/>
        </w:rPr>
        <w:t xml:space="preserve"> </w:t>
      </w:r>
      <w:proofErr w:type="spellStart"/>
      <w:r w:rsidRPr="00151D4C">
        <w:rPr>
          <w:rFonts w:asciiTheme="majorBidi" w:hAnsiTheme="majorBidi" w:cstheme="majorBidi"/>
          <w:b/>
          <w:bCs/>
        </w:rPr>
        <w:t>Amanatul</w:t>
      </w:r>
      <w:proofErr w:type="spellEnd"/>
      <w:r w:rsidRPr="00151D4C">
        <w:rPr>
          <w:rFonts w:asciiTheme="majorBidi" w:hAnsiTheme="majorBidi" w:cstheme="majorBidi"/>
          <w:b/>
          <w:bCs/>
        </w:rPr>
        <w:t xml:space="preserve"> Ummah Surabaya</w:t>
      </w:r>
    </w:p>
    <w:p w14:paraId="372E11FA"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rPr>
        <w:t xml:space="preserve">Untuk </w:t>
      </w:r>
      <w:r w:rsidRPr="00151D4C">
        <w:rPr>
          <w:rFonts w:asciiTheme="majorBidi" w:hAnsiTheme="majorBidi" w:cstheme="majorBidi"/>
          <w:color w:val="000000"/>
        </w:rPr>
        <w:t>Adapun faktor pendukung peningkatan konsistensi mengaji Al-Qur’an siswa kelas VIII Akelas 8 di SMP Unggulan Surabaya yaitu antara lain: peran antar komponen sekolah, sarana prasarana dan program kegiatan sekolah.</w:t>
      </w:r>
    </w:p>
    <w:p w14:paraId="7D7469A6" w14:textId="77777777" w:rsidR="008056F9" w:rsidRPr="00151D4C" w:rsidRDefault="008056F9" w:rsidP="00151D4C">
      <w:pPr>
        <w:rPr>
          <w:rFonts w:asciiTheme="majorBidi" w:hAnsiTheme="majorBidi" w:cstheme="majorBidi"/>
          <w:b/>
          <w:bCs/>
          <w:color w:val="000000"/>
        </w:rPr>
      </w:pPr>
      <w:r w:rsidRPr="00151D4C">
        <w:rPr>
          <w:rFonts w:asciiTheme="majorBidi" w:hAnsiTheme="majorBidi" w:cstheme="majorBidi"/>
          <w:b/>
          <w:bCs/>
          <w:color w:val="000000"/>
        </w:rPr>
        <w:t>Komunikasi Antar Pihak Sekolah</w:t>
      </w:r>
    </w:p>
    <w:p w14:paraId="76061098"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Berdasarkan wawancara peneliti dengan guru PAI, Imam Machsun, S.Pd mengenai faktor pendukung dalam peningkatan konsistensi mengaji siswa di sekolah tersebut adalah sebagai berikut:</w:t>
      </w:r>
    </w:p>
    <w:p w14:paraId="61B78AD5" w14:textId="77777777" w:rsidR="008056F9" w:rsidRPr="00151D4C" w:rsidRDefault="008056F9" w:rsidP="00151D4C">
      <w:pPr>
        <w:ind w:left="360" w:right="439"/>
        <w:rPr>
          <w:rFonts w:asciiTheme="majorBidi" w:hAnsiTheme="majorBidi" w:cstheme="majorBidi"/>
          <w:color w:val="000000"/>
        </w:rPr>
      </w:pPr>
      <w:r w:rsidRPr="00151D4C">
        <w:rPr>
          <w:rFonts w:asciiTheme="majorBidi" w:hAnsiTheme="majorBidi" w:cstheme="majorBidi"/>
          <w:color w:val="000000"/>
        </w:rPr>
        <w:t xml:space="preserve">“Hal yang sangat penting dalam keberlanjutan dari program mengaji siswa secara istikamah ini adalah guru yang tidak bosan untuk memotivasi dan memberikan tugas mengaji di rumah, kemudian siswa tidak malas untuk </w:t>
      </w:r>
      <w:r w:rsidRPr="00151D4C">
        <w:rPr>
          <w:rFonts w:asciiTheme="majorBidi" w:hAnsiTheme="majorBidi" w:cstheme="majorBidi"/>
          <w:color w:val="000000"/>
        </w:rPr>
        <w:lastRenderedPageBreak/>
        <w:t>melaksanakan tugas, serta orang tu mendukung dengan memberikan semangat dan tanda tangan di buku tugas”</w:t>
      </w:r>
    </w:p>
    <w:p w14:paraId="5955F1B5"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 xml:space="preserve">Selain itu, berdasarkan kuesioner yang peneliti sebarkan kepada para siswa siswi dari 32 jawaban mereka menyatakan bahwa perhatian orang tua dalam peningkatan mengaji Al-Qur’an terhadap anaknya sangatlah penting karena sebanyak 14 jawaban dari siswa menyatakan bahwa orang tua selalu memotivasi, 13 jawaban orang tua selalu menasehati dan 4 jawaban orang tua selalu mengawasi. </w:t>
      </w:r>
    </w:p>
    <w:p w14:paraId="51268EE9" w14:textId="77777777" w:rsidR="008056F9" w:rsidRPr="00151D4C" w:rsidRDefault="008056F9" w:rsidP="00151D4C">
      <w:pPr>
        <w:ind w:firstLine="540"/>
        <w:rPr>
          <w:rFonts w:asciiTheme="majorBidi" w:hAnsiTheme="majorBidi" w:cstheme="majorBidi"/>
          <w:color w:val="000000"/>
        </w:rPr>
      </w:pPr>
    </w:p>
    <w:p w14:paraId="4F455889" w14:textId="77777777" w:rsidR="008056F9" w:rsidRPr="00151D4C" w:rsidRDefault="008056F9" w:rsidP="00151D4C">
      <w:pPr>
        <w:rPr>
          <w:rFonts w:asciiTheme="majorBidi" w:hAnsiTheme="majorBidi" w:cstheme="majorBidi"/>
          <w:b/>
          <w:bCs/>
        </w:rPr>
      </w:pPr>
      <w:r w:rsidRPr="00151D4C">
        <w:rPr>
          <w:rFonts w:asciiTheme="majorBidi" w:hAnsiTheme="majorBidi" w:cstheme="majorBidi"/>
          <w:b/>
          <w:bCs/>
        </w:rPr>
        <w:t>Sarana dan Prasarana</w:t>
      </w:r>
    </w:p>
    <w:p w14:paraId="32625C15"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Sarana adalah sesuatu yang dapat dioperasikan sebagai alat penunjang dalam suatu tujuan. Sedangkan definisi prasarana ialah alat yang secara tidak langsung untuk menunjang suatu tujuan yang diharapkan. Adapun sarana yang digunakan dalam peningkatan mengaji Al-Qur’an adalah mushaf Al-Qur’an dan buku tugas mengaji yang harus dimiliki oleh tiap-tiap siswa. Karena mushaf Al-Qur’an dibutuhkan untuk mengaji baik di sekolah maupun di selain sekolah. Sedangkan buku tugas mengaji digunakan sebagai sarana untuk menjalin sinergi antara guru, siswa, dan orang tua. Karena setiap hari guru memberikan tugas mengaji Al-Qur’an selain di sekolah, siswa dapat mengingat dan melaksanakan tugas mengaji Al-Qur’an, sedangkan orang tua membubuhkan tanda tangan sebagai bentuk perhatian dan pengawasan terhadap konsistensi mengaji Al-Qur’an anaknya.</w:t>
      </w:r>
    </w:p>
    <w:p w14:paraId="02736314" w14:textId="77777777" w:rsidR="008056F9" w:rsidRPr="00151D4C" w:rsidRDefault="008056F9" w:rsidP="00151D4C">
      <w:pPr>
        <w:ind w:firstLine="540"/>
        <w:rPr>
          <w:rFonts w:asciiTheme="majorBidi" w:hAnsiTheme="majorBidi" w:cstheme="majorBidi"/>
          <w:color w:val="000000"/>
        </w:rPr>
      </w:pPr>
    </w:p>
    <w:p w14:paraId="1FACBAC1" w14:textId="77777777" w:rsidR="008056F9" w:rsidRPr="00151D4C" w:rsidRDefault="008056F9" w:rsidP="00151D4C">
      <w:pPr>
        <w:tabs>
          <w:tab w:val="left" w:pos="630"/>
        </w:tabs>
        <w:rPr>
          <w:rFonts w:asciiTheme="majorBidi" w:hAnsiTheme="majorBidi" w:cstheme="majorBidi"/>
          <w:b/>
          <w:bCs/>
        </w:rPr>
      </w:pPr>
      <w:r w:rsidRPr="00151D4C">
        <w:rPr>
          <w:rFonts w:asciiTheme="majorBidi" w:hAnsiTheme="majorBidi" w:cstheme="majorBidi"/>
          <w:b/>
          <w:bCs/>
        </w:rPr>
        <w:t>Program Kegiatan Sekolah</w:t>
      </w:r>
    </w:p>
    <w:p w14:paraId="40853257" w14:textId="77777777" w:rsidR="008056F9" w:rsidRPr="00151D4C" w:rsidRDefault="008056F9" w:rsidP="00151D4C">
      <w:pPr>
        <w:tabs>
          <w:tab w:val="left" w:pos="630"/>
        </w:tabs>
        <w:ind w:firstLine="540"/>
        <w:rPr>
          <w:rFonts w:asciiTheme="majorBidi" w:hAnsiTheme="majorBidi" w:cstheme="majorBidi"/>
          <w:b/>
          <w:bCs/>
        </w:rPr>
      </w:pPr>
      <w:r w:rsidRPr="00151D4C">
        <w:rPr>
          <w:rFonts w:asciiTheme="majorBidi" w:hAnsiTheme="majorBidi" w:cstheme="majorBidi"/>
          <w:color w:val="000000"/>
        </w:rPr>
        <w:t>Program kegiatan menjadi faktor utama dalam mendukung peningkatan konsistensi mengaji Al-Qur’an siswa kelas VIII Akelas 8 karena sebelum adanya peningkatan suatu pembelajaran harus ada penumbuhan terlebih dahulu. Maka sebagaimana wawancara dengan kepala sekolah dan waka kurikulum yang telah dipaparkan diatas menyatakan bahwa SMP Unggulan Amanatul Ummah Surabaya mengadakan kegiatan Taman Pendidikan Al-Qur’an yang setiap pagi harus diikuti oleh siswa siswi sebelum melaksanakan salat Duha berjamaah dan pembelajaran kurikulum. Dengan adanya program ini siswa siswi dibiasakan untuk mengaji Al-Qur’an setiap hari dan selanjutnya diberi tugas mengaji Al-Qur’an di rumah masing-masing sebagai upaya peningkatan sikap konsisten untuk selalu mengaji Al-Qur’an secara rutin</w:t>
      </w:r>
    </w:p>
    <w:p w14:paraId="50E9153C" w14:textId="77777777" w:rsidR="008056F9" w:rsidRPr="00151D4C" w:rsidRDefault="008056F9" w:rsidP="00151D4C">
      <w:pPr>
        <w:tabs>
          <w:tab w:val="left" w:pos="630"/>
        </w:tabs>
        <w:ind w:firstLine="540"/>
        <w:rPr>
          <w:rFonts w:asciiTheme="majorBidi" w:hAnsiTheme="majorBidi" w:cstheme="majorBidi"/>
          <w:b/>
          <w:bCs/>
        </w:rPr>
      </w:pPr>
      <w:r w:rsidRPr="00151D4C">
        <w:rPr>
          <w:rFonts w:asciiTheme="majorBidi" w:hAnsiTheme="majorBidi" w:cstheme="majorBidi"/>
          <w:color w:val="000000"/>
        </w:rPr>
        <w:t>Adapun faktor yang menghambat dalam peningkatan konsistensi mengaji Al-Qur’an siswa kelas VIII Akelas 8 di SMP Unggulan Amanatul Ummah adalah sebagai berikut:</w:t>
      </w:r>
    </w:p>
    <w:p w14:paraId="18E092A4" w14:textId="77777777" w:rsidR="008056F9" w:rsidRPr="00151D4C" w:rsidRDefault="008056F9" w:rsidP="00151D4C">
      <w:pPr>
        <w:rPr>
          <w:rFonts w:asciiTheme="majorBidi" w:hAnsiTheme="majorBidi" w:cstheme="majorBidi"/>
          <w:b/>
          <w:bCs/>
          <w:color w:val="000000"/>
        </w:rPr>
      </w:pPr>
      <w:r w:rsidRPr="00151D4C">
        <w:rPr>
          <w:rFonts w:asciiTheme="majorBidi" w:hAnsiTheme="majorBidi" w:cstheme="majorBidi"/>
          <w:b/>
          <w:bCs/>
          <w:color w:val="000000"/>
        </w:rPr>
        <w:t>Kurangnya kedisiplinan Siswa</w:t>
      </w:r>
    </w:p>
    <w:p w14:paraId="7A664A02"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t>Berdasarkan observasi dan pengamatan peneliti di sekolah tersebut, peneliti mendapati sebagian kecil siswa siswi yang kadang masih belum bisa disiplin. Baik dalam hal jam kedatangan yang mereka terlambat 5 sampai 10 menit dan ada beberapa siswa yang tidak melaksanakan tugas mengaji di rumah. Maka peneliti melakukan wawancara dengan beberapa siswa yang terlambat tentang alasan mereka tidak disiplin dalam jam masuk TPQ sebagai berikut:</w:t>
      </w:r>
    </w:p>
    <w:p w14:paraId="413223EA" w14:textId="77777777" w:rsidR="008056F9" w:rsidRPr="00151D4C" w:rsidRDefault="008056F9" w:rsidP="00151D4C">
      <w:pPr>
        <w:ind w:left="360" w:right="439"/>
        <w:rPr>
          <w:rFonts w:asciiTheme="majorBidi" w:hAnsiTheme="majorBidi" w:cstheme="majorBidi"/>
          <w:color w:val="000000"/>
        </w:rPr>
      </w:pPr>
      <w:r w:rsidRPr="00151D4C">
        <w:rPr>
          <w:rFonts w:asciiTheme="majorBidi" w:hAnsiTheme="majorBidi" w:cstheme="majorBidi"/>
          <w:color w:val="000000"/>
        </w:rPr>
        <w:t>“Saya tadi bangun kesiangan pak. Abis sholat subuh tidur lagi”</w:t>
      </w:r>
    </w:p>
    <w:p w14:paraId="3B98A525" w14:textId="77777777" w:rsidR="008056F9" w:rsidRPr="00151D4C" w:rsidRDefault="008056F9" w:rsidP="00151D4C">
      <w:pPr>
        <w:ind w:firstLine="720"/>
        <w:rPr>
          <w:rFonts w:asciiTheme="majorBidi" w:hAnsiTheme="majorBidi" w:cstheme="majorBidi"/>
          <w:color w:val="000000"/>
        </w:rPr>
      </w:pPr>
      <w:r w:rsidRPr="00151D4C">
        <w:rPr>
          <w:rFonts w:asciiTheme="majorBidi" w:hAnsiTheme="majorBidi" w:cstheme="majorBidi"/>
          <w:color w:val="000000"/>
        </w:rPr>
        <w:t>Sedangkan jawaban salah satu siswa yang terlambat sebagai berikut:</w:t>
      </w:r>
    </w:p>
    <w:p w14:paraId="6A044DD0" w14:textId="77777777" w:rsidR="008056F9" w:rsidRPr="00151D4C" w:rsidRDefault="008056F9" w:rsidP="00151D4C">
      <w:pPr>
        <w:ind w:left="360" w:right="439"/>
        <w:rPr>
          <w:rFonts w:asciiTheme="majorBidi" w:hAnsiTheme="majorBidi" w:cstheme="majorBidi"/>
          <w:color w:val="000000"/>
        </w:rPr>
      </w:pPr>
      <w:r w:rsidRPr="00151D4C">
        <w:rPr>
          <w:rFonts w:asciiTheme="majorBidi" w:hAnsiTheme="majorBidi" w:cstheme="majorBidi"/>
          <w:color w:val="000000"/>
        </w:rPr>
        <w:t>“Tadi berangkat nya agak molor pak. Terus kenak macet di jalan”</w:t>
      </w:r>
    </w:p>
    <w:p w14:paraId="422A0871" w14:textId="77777777" w:rsidR="008056F9" w:rsidRPr="00151D4C" w:rsidRDefault="008056F9" w:rsidP="00151D4C">
      <w:pPr>
        <w:ind w:firstLine="720"/>
        <w:rPr>
          <w:rFonts w:asciiTheme="majorBidi" w:hAnsiTheme="majorBidi" w:cstheme="majorBidi"/>
          <w:color w:val="000000"/>
        </w:rPr>
      </w:pPr>
      <w:r w:rsidRPr="00151D4C">
        <w:rPr>
          <w:rFonts w:asciiTheme="majorBidi" w:hAnsiTheme="majorBidi" w:cstheme="majorBidi"/>
          <w:color w:val="000000"/>
        </w:rPr>
        <w:t xml:space="preserve">Maka dari wawancara dengan beberapa siswa siswi yang terlambat peneliti mendapatkan informasi bahwa alasan mereka terlambat sangat variatif. </w:t>
      </w:r>
    </w:p>
    <w:p w14:paraId="6192B5C2" w14:textId="77777777" w:rsidR="008056F9" w:rsidRPr="00151D4C" w:rsidRDefault="008056F9" w:rsidP="00151D4C">
      <w:pPr>
        <w:ind w:firstLine="540"/>
        <w:rPr>
          <w:rFonts w:asciiTheme="majorBidi" w:hAnsiTheme="majorBidi" w:cstheme="majorBidi"/>
          <w:color w:val="000000"/>
        </w:rPr>
      </w:pPr>
      <w:r w:rsidRPr="00151D4C">
        <w:rPr>
          <w:rFonts w:asciiTheme="majorBidi" w:hAnsiTheme="majorBidi" w:cstheme="majorBidi"/>
          <w:color w:val="000000"/>
        </w:rPr>
        <w:lastRenderedPageBreak/>
        <w:t>Selain siswa terlambat datang ke sekolah yang menjadi ketidak disiplinan mereka yang menghambat peningkatan konsistensi mengaji Al-Qur’an adalah tidak melaksanakan tugas mengaji Al-Qur’an dengan baik. Hal ini berdasarkan pengamatan peneliti di lapangan dengan mengamati buku tugas mengaji Al-Qur’an tidak tertanda tangani orang tua. Mengenai ini peneliti juga mewawancarai pak Imam Machsun, S. Pd sebagai guru PAI:</w:t>
      </w:r>
    </w:p>
    <w:p w14:paraId="5453C418" w14:textId="77777777" w:rsidR="008056F9" w:rsidRPr="00151D4C" w:rsidRDefault="008056F9" w:rsidP="00151D4C">
      <w:pPr>
        <w:tabs>
          <w:tab w:val="left" w:pos="1890"/>
        </w:tabs>
        <w:ind w:left="360" w:right="439"/>
        <w:rPr>
          <w:rFonts w:asciiTheme="majorBidi" w:hAnsiTheme="majorBidi" w:cstheme="majorBidi"/>
          <w:color w:val="000000"/>
        </w:rPr>
      </w:pPr>
      <w:r w:rsidRPr="00151D4C">
        <w:rPr>
          <w:rFonts w:asciiTheme="majorBidi" w:hAnsiTheme="majorBidi" w:cstheme="majorBidi"/>
          <w:color w:val="000000"/>
        </w:rPr>
        <w:t>“Jadi tanda tangan orang tua itu adalah syarat bahwa anak-anak mengaji Al-Qur’an di rumah pak. Kalo ga ada tanda tangan orang tua meskipun mereka ngaku ngaji tetap belum kita anggap sah. Begitu.”</w:t>
      </w:r>
    </w:p>
    <w:p w14:paraId="2C96A6C9" w14:textId="77777777" w:rsidR="008056F9" w:rsidRPr="00151D4C" w:rsidRDefault="008056F9" w:rsidP="00151D4C">
      <w:pPr>
        <w:tabs>
          <w:tab w:val="left" w:pos="1890"/>
        </w:tabs>
        <w:ind w:firstLine="540"/>
        <w:rPr>
          <w:rFonts w:asciiTheme="majorBidi" w:hAnsiTheme="majorBidi" w:cstheme="majorBidi"/>
          <w:color w:val="000000"/>
        </w:rPr>
      </w:pPr>
      <w:r w:rsidRPr="00151D4C">
        <w:rPr>
          <w:rFonts w:asciiTheme="majorBidi" w:hAnsiTheme="majorBidi" w:cstheme="majorBidi"/>
          <w:color w:val="000000"/>
        </w:rPr>
        <w:t xml:space="preserve">Lebih jauh lagi peneliti melakukan wawancara dengan 32 responden siswa siswi SMP Unggulan Amanatul Ummah tentang alasan mereka tidak mengaji Al-Qur’an di rumah. Hasil angket menyatakan bahwa alasan yang membuat mereka malas mengaji adalah 68,8 % atau 22 siswa menjawab karena kelelahan, 28,1 % atau 9 siswa menjawab karena gadget, 3,1 % atau 1 siswa menjawab bosan mengaji Al-Qur’an. </w:t>
      </w:r>
    </w:p>
    <w:p w14:paraId="2A892D3C" w14:textId="77777777" w:rsidR="008056F9" w:rsidRPr="00151D4C" w:rsidRDefault="008056F9" w:rsidP="00151D4C">
      <w:pPr>
        <w:tabs>
          <w:tab w:val="left" w:pos="1890"/>
        </w:tabs>
        <w:ind w:firstLine="540"/>
        <w:rPr>
          <w:rFonts w:asciiTheme="majorBidi" w:hAnsiTheme="majorBidi" w:cstheme="majorBidi"/>
          <w:color w:val="000000"/>
        </w:rPr>
      </w:pPr>
      <w:r w:rsidRPr="00151D4C">
        <w:rPr>
          <w:rFonts w:asciiTheme="majorBidi" w:hAnsiTheme="majorBidi" w:cstheme="majorBidi"/>
          <w:color w:val="000000"/>
        </w:rPr>
        <w:t>Dari hasil angket keusioner tersebut peneliti mendapatkan informasi bahwa kelelahan menjadi faktor terbesar dalam menghambat peningkatan konsistensi mengaji Al-Qur’an siswa kelas VIII Akelas 8 di SMP Unggulan karena mereka kelelahan setelah pulang dari kegiatan sekolah dari pagi sampai sore hari.</w:t>
      </w:r>
    </w:p>
    <w:p w14:paraId="6B9923D2" w14:textId="77777777" w:rsidR="008056F9" w:rsidRPr="00151D4C" w:rsidRDefault="008056F9" w:rsidP="00151D4C">
      <w:pPr>
        <w:rPr>
          <w:rFonts w:asciiTheme="majorBidi" w:hAnsiTheme="majorBidi" w:cstheme="majorBidi"/>
        </w:rPr>
      </w:pPr>
    </w:p>
    <w:p w14:paraId="6D002500" w14:textId="77777777" w:rsidR="008056F9" w:rsidRPr="00151D4C" w:rsidRDefault="008056F9" w:rsidP="00151D4C">
      <w:pPr>
        <w:tabs>
          <w:tab w:val="left" w:pos="540"/>
        </w:tabs>
        <w:rPr>
          <w:rFonts w:asciiTheme="majorBidi" w:hAnsiTheme="majorBidi" w:cstheme="majorBidi"/>
          <w:b/>
          <w:bCs/>
        </w:rPr>
      </w:pPr>
      <w:r w:rsidRPr="00151D4C">
        <w:rPr>
          <w:rFonts w:asciiTheme="majorBidi" w:hAnsiTheme="majorBidi" w:cstheme="majorBidi"/>
          <w:b/>
          <w:bCs/>
        </w:rPr>
        <w:t>Kepedulian Orang Tua</w:t>
      </w:r>
    </w:p>
    <w:p w14:paraId="399858A0" w14:textId="77777777" w:rsidR="008056F9" w:rsidRPr="00151D4C" w:rsidRDefault="008056F9" w:rsidP="00151D4C">
      <w:pPr>
        <w:tabs>
          <w:tab w:val="left" w:pos="1890"/>
        </w:tabs>
        <w:ind w:firstLine="540"/>
        <w:rPr>
          <w:rFonts w:asciiTheme="majorBidi" w:hAnsiTheme="majorBidi" w:cstheme="majorBidi"/>
          <w:color w:val="000000"/>
        </w:rPr>
      </w:pPr>
      <w:r w:rsidRPr="00151D4C">
        <w:rPr>
          <w:rFonts w:asciiTheme="majorBidi" w:hAnsiTheme="majorBidi" w:cstheme="majorBidi"/>
          <w:color w:val="000000"/>
        </w:rPr>
        <w:t>Sebagaimana peneliti jelaskan di atas menukil penjelasan Imam Az-Zarnujy bahwa kunci keberhasilan belajar salah satunya adalah kesungguhan orang tua. Maka orang tua dituntut untuk bersungguh-sungguh dalam mendoakan, membiayai pendidikan, dan mempedulikan anaknya. Hasil wawancara peneliti dengan angket kuesioner gform menyatakan faktor yang mendasari siswa siswi SMP Unggulan Amanatul Ummah tidak melaksanakan tugas mengai Al-Qur’an di rumah adalah kurangnya kepedulian orang tua. Dari 32 responden sebanyak 46,9% atau 15 siswa menjawab orang tua perhatian, 34% atau 11 siswa menjawab mungkin perhatian, dan 18,8% atau 6 siswa menjawab orang tua tidak perhatian dengan kebiasaan mereka mengaji Al-Qur’an di rumah. Sedangkan bentuk perhatian orang tua kepada mereka bervariasi. Sebanyak 43,8% atau 14 siswa menjawab dengan menasehati dan memotivasi dan 12,5% atau 4 siswa menjawab dengan mengawasi. Adapun alasan orang tua kurang perhatian kepada anaknya sangat variatif, tetapi alasan terbesar yakni 53,1% atau 17 siswa adalah karena sibuk bekerja.</w:t>
      </w:r>
    </w:p>
    <w:p w14:paraId="6ADE8E33" w14:textId="6B310C40" w:rsidR="008F7F7E" w:rsidRPr="008056F9" w:rsidRDefault="008056F9" w:rsidP="00151D4C">
      <w:pPr>
        <w:tabs>
          <w:tab w:val="left" w:pos="1890"/>
        </w:tabs>
        <w:ind w:firstLine="540"/>
        <w:rPr>
          <w:rFonts w:ascii="Cambria" w:hAnsi="Cambria" w:cstheme="majorBidi"/>
          <w:color w:val="000000"/>
          <w:sz w:val="24"/>
          <w:szCs w:val="24"/>
        </w:rPr>
      </w:pPr>
      <w:r w:rsidRPr="00151D4C">
        <w:rPr>
          <w:rFonts w:asciiTheme="majorBidi" w:hAnsiTheme="majorBidi" w:cstheme="majorBidi"/>
          <w:color w:val="000000"/>
        </w:rPr>
        <w:t>Maka dari beberapa wawancara dan pertanyaan kuesioner tersebut peneliti dapat mengetahui bahwa kepedulian dan perhatian orang tua berperan besar dalam kesuksesan belajar anak, bentuk perhatian orang tua kepada anak bermacam-macam yaitu dengan menasehati, memotivasi dan mengawasi, serta kesibukan bekerja menjadi alasan terbesar kurangnya kepedulian mereka kepada</w:t>
      </w:r>
      <w:r w:rsidRPr="00C77B27">
        <w:rPr>
          <w:rFonts w:ascii="Cambria" w:hAnsi="Cambria" w:cstheme="majorBidi"/>
          <w:color w:val="000000"/>
          <w:sz w:val="24"/>
          <w:szCs w:val="24"/>
        </w:rPr>
        <w:t xml:space="preserve"> anak. </w:t>
      </w:r>
    </w:p>
    <w:p w14:paraId="6A4BED23" w14:textId="62FF2E43" w:rsidR="00B27BD9" w:rsidRDefault="00B27BD9" w:rsidP="00B27BD9">
      <w:pPr>
        <w:ind w:left="0" w:firstLine="0"/>
      </w:pPr>
    </w:p>
    <w:p w14:paraId="2B322E14" w14:textId="1E92B742" w:rsidR="008F7F7E" w:rsidRPr="008F7F7E" w:rsidRDefault="008F7F7E" w:rsidP="008F7F7E">
      <w:pPr>
        <w:ind w:left="0" w:firstLine="0"/>
        <w:rPr>
          <w:b/>
          <w:bCs/>
          <w:iCs/>
          <w:lang w:val="en-US"/>
        </w:rPr>
      </w:pPr>
      <w:proofErr w:type="spellStart"/>
      <w:r w:rsidRPr="008F7F7E">
        <w:rPr>
          <w:b/>
          <w:bCs/>
          <w:iCs/>
          <w:lang w:val="en-US"/>
        </w:rPr>
        <w:t>Pembahasan</w:t>
      </w:r>
      <w:proofErr w:type="spellEnd"/>
    </w:p>
    <w:p w14:paraId="4F1D017C" w14:textId="77777777" w:rsidR="00151D4C" w:rsidRPr="00151D4C" w:rsidRDefault="00151D4C" w:rsidP="00151D4C">
      <w:pPr>
        <w:widowControl w:val="0"/>
        <w:numPr>
          <w:ilvl w:val="0"/>
          <w:numId w:val="3"/>
        </w:numPr>
        <w:spacing w:after="200" w:line="276" w:lineRule="auto"/>
        <w:ind w:left="540" w:hanging="540"/>
        <w:contextualSpacing/>
        <w:jc w:val="left"/>
        <w:rPr>
          <w:rFonts w:eastAsia="Times New Roman" w:cs="Times New Roman"/>
          <w:b/>
          <w:bCs/>
          <w:kern w:val="2"/>
          <w:lang w:val="en-US"/>
        </w:rPr>
      </w:pPr>
      <w:proofErr w:type="spellStart"/>
      <w:r w:rsidRPr="00151D4C">
        <w:rPr>
          <w:rFonts w:eastAsia="Times New Roman" w:cs="Times New Roman"/>
          <w:b/>
          <w:bCs/>
          <w:kern w:val="2"/>
          <w:lang w:val="en-US"/>
        </w:rPr>
        <w:t>Penumbuhan</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Konsistensi</w:t>
      </w:r>
      <w:proofErr w:type="spellEnd"/>
      <w:r w:rsidRPr="00151D4C">
        <w:rPr>
          <w:rFonts w:eastAsia="Times New Roman" w:cs="Times New Roman"/>
          <w:b/>
          <w:bCs/>
          <w:kern w:val="2"/>
          <w:lang w:val="en-US"/>
        </w:rPr>
        <w:t xml:space="preserve"> Mengaji Al-Qur’an </w:t>
      </w:r>
      <w:proofErr w:type="spellStart"/>
      <w:r w:rsidRPr="00151D4C">
        <w:rPr>
          <w:rFonts w:eastAsia="Times New Roman" w:cs="Times New Roman"/>
          <w:b/>
          <w:bCs/>
          <w:kern w:val="2"/>
          <w:lang w:val="en-US"/>
        </w:rPr>
        <w:t>siswa</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kelas</w:t>
      </w:r>
      <w:proofErr w:type="spellEnd"/>
      <w:r w:rsidRPr="00151D4C">
        <w:rPr>
          <w:rFonts w:eastAsia="Times New Roman" w:cs="Times New Roman"/>
          <w:b/>
          <w:bCs/>
          <w:kern w:val="2"/>
          <w:lang w:val="en-US"/>
        </w:rPr>
        <w:t xml:space="preserve"> VIII A </w:t>
      </w:r>
      <w:proofErr w:type="spellStart"/>
      <w:r w:rsidRPr="00151D4C">
        <w:rPr>
          <w:rFonts w:eastAsia="Times New Roman" w:cs="Times New Roman"/>
          <w:b/>
          <w:bCs/>
          <w:kern w:val="2"/>
          <w:lang w:val="en-US"/>
        </w:rPr>
        <w:t>kelas</w:t>
      </w:r>
      <w:proofErr w:type="spellEnd"/>
      <w:r w:rsidRPr="00151D4C">
        <w:rPr>
          <w:rFonts w:eastAsia="Times New Roman" w:cs="Times New Roman"/>
          <w:b/>
          <w:bCs/>
          <w:kern w:val="2"/>
          <w:lang w:val="en-US"/>
        </w:rPr>
        <w:t xml:space="preserve"> 8 di SMP </w:t>
      </w:r>
      <w:proofErr w:type="spellStart"/>
      <w:r w:rsidRPr="00151D4C">
        <w:rPr>
          <w:rFonts w:eastAsia="Times New Roman" w:cs="Times New Roman"/>
          <w:b/>
          <w:bCs/>
          <w:kern w:val="2"/>
          <w:lang w:val="en-US"/>
        </w:rPr>
        <w:t>Unggulan</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Amanatul</w:t>
      </w:r>
      <w:proofErr w:type="spellEnd"/>
      <w:r w:rsidRPr="00151D4C">
        <w:rPr>
          <w:rFonts w:eastAsia="Times New Roman" w:cs="Times New Roman"/>
          <w:b/>
          <w:bCs/>
          <w:kern w:val="2"/>
          <w:lang w:val="en-US"/>
        </w:rPr>
        <w:t xml:space="preserve"> Ummah Surabaya</w:t>
      </w:r>
    </w:p>
    <w:p w14:paraId="26CEE3F1" w14:textId="77777777" w:rsidR="00151D4C" w:rsidRPr="00151D4C" w:rsidRDefault="00151D4C" w:rsidP="00151D4C">
      <w:pPr>
        <w:ind w:left="0" w:firstLine="540"/>
        <w:rPr>
          <w:rFonts w:eastAsia="Calibri" w:cs="Times New Roman"/>
          <w:color w:val="000000"/>
          <w:lang w:val="en-US" w:eastAsia="id-ID"/>
        </w:rPr>
      </w:pPr>
      <w:proofErr w:type="spellStart"/>
      <w:r w:rsidRPr="00151D4C">
        <w:rPr>
          <w:rFonts w:eastAsia="Calibri" w:cs="Times New Roman"/>
          <w:color w:val="000000"/>
          <w:lang w:val="en-US" w:eastAsia="id-ID"/>
        </w:rPr>
        <w:t>Berdasarkan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temuan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analisis</w:t>
      </w:r>
      <w:proofErr w:type="spellEnd"/>
      <w:r w:rsidRPr="00151D4C">
        <w:rPr>
          <w:rFonts w:eastAsia="Calibri" w:cs="Times New Roman"/>
          <w:color w:val="000000"/>
          <w:lang w:val="en-US" w:eastAsia="id-ID"/>
        </w:rPr>
        <w:t xml:space="preserve"> data yang </w:t>
      </w:r>
      <w:proofErr w:type="spellStart"/>
      <w:r w:rsidRPr="00151D4C">
        <w:rPr>
          <w:rFonts w:eastAsia="Calibri" w:cs="Times New Roman"/>
          <w:color w:val="000000"/>
          <w:lang w:val="en-US" w:eastAsia="id-ID"/>
        </w:rPr>
        <w:t>diperoleh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observasi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wawancara</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dokumentasi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maka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perlu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dilakukan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upaya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untuk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menumbuhkan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sikap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agar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di SMP </w:t>
      </w:r>
      <w:proofErr w:type="spellStart"/>
      <w:r w:rsidRPr="00151D4C">
        <w:rPr>
          <w:rFonts w:eastAsia="Calibri" w:cs="Times New Roman"/>
          <w:color w:val="000000"/>
          <w:lang w:val="en-US" w:eastAsia="id-ID"/>
        </w:rPr>
        <w:t>Unggulan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Amanatul</w:t>
      </w:r>
      <w:proofErr w:type="spellEnd"/>
      <w:r w:rsidRPr="00151D4C">
        <w:rPr>
          <w:rFonts w:eastAsia="Calibri" w:cs="Times New Roman"/>
          <w:color w:val="000000"/>
          <w:lang w:val="en-US" w:eastAsia="id-ID"/>
        </w:rPr>
        <w:t xml:space="preserve"> Ummah </w:t>
      </w:r>
      <w:proofErr w:type="spellStart"/>
      <w:r w:rsidRPr="00151D4C">
        <w:rPr>
          <w:rFonts w:eastAsia="Calibri" w:cs="Times New Roman"/>
          <w:color w:val="000000"/>
          <w:lang w:val="en-US" w:eastAsia="id-ID"/>
        </w:rPr>
        <w:t>mampu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mengembangkan</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meningkatkan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sikap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mengaji</w:t>
      </w:r>
      <w:proofErr w:type="spellEnd"/>
      <w:r w:rsidRPr="00151D4C">
        <w:rPr>
          <w:rFonts w:eastAsia="Calibri" w:cs="Times New Roman"/>
          <w:color w:val="000000"/>
          <w:lang w:val="en-US" w:eastAsia="id-ID"/>
        </w:rPr>
        <w:t xml:space="preserve">. Upaya yang </w:t>
      </w:r>
      <w:proofErr w:type="spellStart"/>
      <w:r w:rsidRPr="00151D4C">
        <w:rPr>
          <w:rFonts w:eastAsia="Calibri" w:cs="Times New Roman"/>
          <w:color w:val="000000"/>
          <w:lang w:val="en-US" w:eastAsia="id-ID"/>
        </w:rPr>
        <w:t>dilakukan</w:t>
      </w:r>
      <w:proofErr w:type="spellEnd"/>
      <w:r w:rsidRPr="00151D4C">
        <w:rPr>
          <w:rFonts w:eastAsia="Calibri" w:cs="Times New Roman"/>
          <w:color w:val="000000"/>
          <w:lang w:val="en-US" w:eastAsia="id-ID"/>
        </w:rPr>
        <w:t xml:space="preserve"> SMP </w:t>
      </w:r>
      <w:proofErr w:type="spellStart"/>
      <w:r w:rsidRPr="00151D4C">
        <w:rPr>
          <w:rFonts w:eastAsia="Calibri" w:cs="Times New Roman"/>
          <w:color w:val="000000"/>
          <w:lang w:val="en-US" w:eastAsia="id-ID"/>
        </w:rPr>
        <w:t>Unggulan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Amanatul</w:t>
      </w:r>
      <w:proofErr w:type="spellEnd"/>
      <w:r w:rsidRPr="00151D4C">
        <w:rPr>
          <w:rFonts w:eastAsia="Calibri" w:cs="Times New Roman"/>
          <w:color w:val="000000"/>
          <w:lang w:val="en-US" w:eastAsia="id-ID"/>
        </w:rPr>
        <w:t xml:space="preserve"> Ummah </w:t>
      </w:r>
      <w:proofErr w:type="spellStart"/>
      <w:r w:rsidRPr="00151D4C">
        <w:rPr>
          <w:rFonts w:eastAsia="Calibri" w:cs="Times New Roman"/>
          <w:color w:val="000000"/>
          <w:lang w:val="en-US" w:eastAsia="id-ID"/>
        </w:rPr>
        <w:t>adalah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mengadakan</w:t>
      </w:r>
      <w:proofErr w:type="spellEnd"/>
      <w:r w:rsidRPr="00151D4C">
        <w:rPr>
          <w:rFonts w:eastAsia="Calibri" w:cs="Times New Roman"/>
          <w:color w:val="000000"/>
          <w:lang w:val="en-US" w:eastAsia="id-ID"/>
        </w:rPr>
        <w:t xml:space="preserve"> program TPQ (Taman Pendidikan Al-Qur'an) yang </w:t>
      </w:r>
      <w:proofErr w:type="spellStart"/>
      <w:r w:rsidRPr="00151D4C">
        <w:rPr>
          <w:rFonts w:eastAsia="Calibri" w:cs="Times New Roman"/>
          <w:color w:val="000000"/>
          <w:lang w:val="en-US" w:eastAsia="id-ID"/>
        </w:rPr>
        <w:lastRenderedPageBreak/>
        <w:t>berlangsung</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setiap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pagi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pukul</w:t>
      </w:r>
      <w:proofErr w:type="spellEnd"/>
      <w:r w:rsidRPr="00151D4C">
        <w:rPr>
          <w:rFonts w:eastAsia="Calibri" w:cs="Times New Roman"/>
          <w:color w:val="000000"/>
          <w:lang w:val="en-US" w:eastAsia="id-ID"/>
        </w:rPr>
        <w:t xml:space="preserve"> 06.30 </w:t>
      </w:r>
      <w:proofErr w:type="spellStart"/>
      <w:r w:rsidRPr="00151D4C">
        <w:rPr>
          <w:rFonts w:eastAsia="Calibri" w:cs="Times New Roman"/>
          <w:color w:val="000000"/>
          <w:lang w:val="en-US" w:eastAsia="id-ID"/>
        </w:rPr>
        <w:t>hingga</w:t>
      </w:r>
      <w:proofErr w:type="spellEnd"/>
      <w:r w:rsidRPr="00151D4C">
        <w:rPr>
          <w:rFonts w:eastAsia="Calibri" w:cs="Times New Roman"/>
          <w:color w:val="000000"/>
          <w:lang w:val="en-US" w:eastAsia="id-ID"/>
        </w:rPr>
        <w:t xml:space="preserve"> 07.00. </w:t>
      </w:r>
      <w:proofErr w:type="spellStart"/>
      <w:r w:rsidRPr="00151D4C">
        <w:rPr>
          <w:rFonts w:eastAsia="Calibri" w:cs="Times New Roman"/>
          <w:color w:val="000000"/>
          <w:lang w:val="en-US" w:eastAsia="id-ID"/>
        </w:rPr>
        <w:t>Teknologi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Tadarrus</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digunakan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untuk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melaksanakan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kurikulum</w:t>
      </w:r>
      <w:proofErr w:type="spellEnd"/>
      <w:r w:rsidRPr="00151D4C">
        <w:rPr>
          <w:rFonts w:eastAsia="Calibri" w:cs="Times New Roman"/>
          <w:color w:val="000000"/>
          <w:lang w:val="en-US" w:eastAsia="id-ID"/>
        </w:rPr>
        <w:t xml:space="preserve"> TPQ </w:t>
      </w:r>
      <w:proofErr w:type="spellStart"/>
      <w:r w:rsidRPr="00151D4C">
        <w:rPr>
          <w:rFonts w:eastAsia="Calibri" w:cs="Times New Roman"/>
          <w:color w:val="000000"/>
          <w:lang w:val="en-US" w:eastAsia="id-ID"/>
        </w:rPr>
        <w:t>ayat</w:t>
      </w:r>
      <w:proofErr w:type="spellEnd"/>
      <w:r w:rsidRPr="00151D4C">
        <w:rPr>
          <w:rFonts w:eastAsia="Calibri" w:cs="Times New Roman"/>
          <w:color w:val="000000"/>
          <w:lang w:val="en-US" w:eastAsia="id-ID"/>
        </w:rPr>
        <w:t xml:space="preserve"> demi </w:t>
      </w:r>
      <w:proofErr w:type="spellStart"/>
      <w:r w:rsidRPr="00151D4C">
        <w:rPr>
          <w:rFonts w:eastAsia="Calibri" w:cs="Times New Roman"/>
          <w:color w:val="000000"/>
          <w:lang w:val="en-US" w:eastAsia="id-ID"/>
        </w:rPr>
        <w:t>ayat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kepada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setiap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Tujuan program </w:t>
      </w:r>
      <w:proofErr w:type="spellStart"/>
      <w:r w:rsidRPr="00151D4C">
        <w:rPr>
          <w:rFonts w:eastAsia="Calibri" w:cs="Times New Roman"/>
          <w:color w:val="000000"/>
          <w:lang w:val="en-US" w:eastAsia="id-ID"/>
        </w:rPr>
        <w:t>ini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adalah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untuk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mengenalkan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siswi</w:t>
      </w:r>
      <w:proofErr w:type="spellEnd"/>
      <w:r w:rsidRPr="00151D4C">
        <w:rPr>
          <w:rFonts w:eastAsia="Calibri" w:cs="Times New Roman"/>
          <w:color w:val="000000"/>
          <w:lang w:val="en-US" w:eastAsia="id-ID"/>
        </w:rPr>
        <w:t xml:space="preserve"> pada </w:t>
      </w:r>
      <w:proofErr w:type="spellStart"/>
      <w:r w:rsidRPr="00151D4C">
        <w:rPr>
          <w:rFonts w:eastAsia="Calibri" w:cs="Times New Roman"/>
          <w:color w:val="000000"/>
          <w:lang w:val="en-US" w:eastAsia="id-ID"/>
        </w:rPr>
        <w:t>bacaan</w:t>
      </w:r>
      <w:proofErr w:type="spellEnd"/>
      <w:r w:rsidRPr="00151D4C">
        <w:rPr>
          <w:rFonts w:eastAsia="Calibri" w:cs="Times New Roman"/>
          <w:color w:val="000000"/>
          <w:lang w:val="en-US" w:eastAsia="id-ID"/>
        </w:rPr>
        <w:t xml:space="preserve"> Alquran </w:t>
      </w:r>
      <w:proofErr w:type="spellStart"/>
      <w:r w:rsidRPr="00151D4C">
        <w:rPr>
          <w:rFonts w:eastAsia="Calibri" w:cs="Times New Roman"/>
          <w:color w:val="000000"/>
          <w:lang w:val="en-US" w:eastAsia="id-ID"/>
        </w:rPr>
        <w:t>sehari-hari</w:t>
      </w:r>
      <w:proofErr w:type="spellEnd"/>
      <w:r w:rsidRPr="00151D4C">
        <w:rPr>
          <w:rFonts w:eastAsia="Calibri" w:cs="Times New Roman"/>
          <w:color w:val="000000"/>
          <w:lang w:val="en-US" w:eastAsia="id-ID"/>
        </w:rPr>
        <w:t xml:space="preserve">. Selain </w:t>
      </w:r>
      <w:proofErr w:type="spellStart"/>
      <w:r w:rsidRPr="00151D4C">
        <w:rPr>
          <w:rFonts w:eastAsia="Calibri" w:cs="Times New Roman"/>
          <w:color w:val="000000"/>
          <w:lang w:val="en-US" w:eastAsia="id-ID"/>
        </w:rPr>
        <w:t>itu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ini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merupakan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aplikasi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praktis</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pelajaran</w:t>
      </w:r>
      <w:proofErr w:type="spellEnd"/>
      <w:r w:rsidRPr="00151D4C">
        <w:rPr>
          <w:rFonts w:eastAsia="Calibri" w:cs="Times New Roman"/>
          <w:color w:val="000000"/>
          <w:lang w:val="en-US" w:eastAsia="id-ID"/>
        </w:rPr>
        <w:t xml:space="preserve"> Tajwid yang </w:t>
      </w:r>
      <w:proofErr w:type="spellStart"/>
      <w:r w:rsidRPr="00151D4C">
        <w:rPr>
          <w:rFonts w:eastAsia="Calibri" w:cs="Times New Roman"/>
          <w:color w:val="000000"/>
          <w:lang w:val="en-US" w:eastAsia="id-ID"/>
        </w:rPr>
        <w:t>mereka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peroleh</w:t>
      </w:r>
      <w:proofErr w:type="spellEnd"/>
      <w:r w:rsidRPr="00151D4C">
        <w:rPr>
          <w:rFonts w:eastAsia="Calibri" w:cs="Times New Roman"/>
          <w:color w:val="000000"/>
          <w:lang w:val="en-US" w:eastAsia="id-ID"/>
        </w:rPr>
        <w:t xml:space="preserve"> di program </w:t>
      </w:r>
      <w:proofErr w:type="spellStart"/>
      <w:r w:rsidRPr="00151D4C">
        <w:rPr>
          <w:rFonts w:eastAsia="Calibri" w:cs="Times New Roman"/>
          <w:color w:val="000000"/>
          <w:lang w:val="en-US" w:eastAsia="id-ID"/>
        </w:rPr>
        <w:t>Mu’adalah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siang</w:t>
      </w:r>
      <w:proofErr w:type="spellEnd"/>
      <w:r w:rsidRPr="00151D4C">
        <w:rPr>
          <w:rFonts w:eastAsia="Calibri" w:cs="Times New Roman"/>
          <w:color w:val="000000"/>
          <w:lang w:val="en-US" w:eastAsia="id-ID"/>
        </w:rPr>
        <w:t xml:space="preserve">. </w:t>
      </w:r>
    </w:p>
    <w:p w14:paraId="6A0B4B9F" w14:textId="77777777" w:rsidR="00151D4C" w:rsidRPr="00151D4C" w:rsidRDefault="00151D4C" w:rsidP="00151D4C">
      <w:pPr>
        <w:ind w:left="0" w:firstLine="540"/>
        <w:rPr>
          <w:rFonts w:eastAsia="Calibri" w:cs="Times New Roman"/>
          <w:color w:val="000000"/>
          <w:lang w:val="en-US" w:eastAsia="id-ID"/>
        </w:rPr>
      </w:pPr>
      <w:r w:rsidRPr="00151D4C">
        <w:rPr>
          <w:rFonts w:eastAsia="Calibri" w:cs="Times New Roman"/>
          <w:color w:val="000000"/>
          <w:lang w:val="en-US" w:eastAsia="id-ID"/>
        </w:rPr>
        <w:t xml:space="preserve">Hasil </w:t>
      </w:r>
      <w:proofErr w:type="spellStart"/>
      <w:r w:rsidRPr="00151D4C">
        <w:rPr>
          <w:rFonts w:eastAsia="Calibri" w:cs="Times New Roman"/>
          <w:color w:val="000000"/>
          <w:lang w:val="en-US" w:eastAsia="id-ID"/>
        </w:rPr>
        <w:t>pengumpulan</w:t>
      </w:r>
      <w:proofErr w:type="spellEnd"/>
      <w:r w:rsidRPr="00151D4C">
        <w:rPr>
          <w:rFonts w:eastAsia="Calibri" w:cs="Times New Roman"/>
          <w:color w:val="000000"/>
          <w:lang w:val="en-US" w:eastAsia="id-ID"/>
        </w:rPr>
        <w:t xml:space="preserve"> data </w:t>
      </w:r>
      <w:proofErr w:type="spellStart"/>
      <w:r w:rsidRPr="00151D4C">
        <w:rPr>
          <w:rFonts w:eastAsia="Calibri" w:cs="Times New Roman"/>
          <w:color w:val="000000"/>
          <w:lang w:val="en-US" w:eastAsia="id-ID"/>
        </w:rPr>
        <w:t>diatas</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sesuai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penjelasan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merupakan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kehendak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seseorang</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melaksanakan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suatu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tindakan</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berpusat</w:t>
      </w:r>
      <w:proofErr w:type="spellEnd"/>
      <w:r w:rsidRPr="00151D4C">
        <w:rPr>
          <w:rFonts w:eastAsia="Calibri" w:cs="Times New Roman"/>
          <w:color w:val="000000"/>
          <w:lang w:val="en-US" w:eastAsia="id-ID"/>
        </w:rPr>
        <w:t xml:space="preserve"> pada </w:t>
      </w:r>
      <w:proofErr w:type="spellStart"/>
      <w:r w:rsidRPr="00151D4C">
        <w:rPr>
          <w:rFonts w:eastAsia="Calibri" w:cs="Times New Roman"/>
          <w:color w:val="000000"/>
          <w:lang w:val="en-US" w:eastAsia="id-ID"/>
        </w:rPr>
        <w:t>kemauan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minat</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tujuan</w:t>
      </w:r>
      <w:proofErr w:type="spellEnd"/>
      <w:r w:rsidRPr="00151D4C">
        <w:rPr>
          <w:rFonts w:eastAsia="Calibri" w:cs="Times New Roman"/>
          <w:color w:val="000000"/>
          <w:vertAlign w:val="superscript"/>
          <w:lang w:val="en-US" w:eastAsia="id-ID"/>
        </w:rPr>
        <w:footnoteReference w:id="14"/>
      </w:r>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Seseorang</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dapat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memunculkan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sikap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dirinya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maka</w:t>
      </w:r>
      <w:proofErr w:type="spellEnd"/>
      <w:r w:rsidRPr="00151D4C">
        <w:rPr>
          <w:rFonts w:eastAsia="Calibri" w:cs="Times New Roman"/>
          <w:color w:val="000000"/>
          <w:lang w:val="en-US" w:eastAsia="id-ID"/>
        </w:rPr>
        <w:t xml:space="preserve"> pada </w:t>
      </w:r>
      <w:proofErr w:type="spellStart"/>
      <w:r w:rsidRPr="00151D4C">
        <w:rPr>
          <w:rFonts w:eastAsia="Calibri" w:cs="Times New Roman"/>
          <w:color w:val="000000"/>
          <w:lang w:val="en-US" w:eastAsia="id-ID"/>
        </w:rPr>
        <w:t>waktu</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sama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kedisiplinan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belajar</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prestasinya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semakin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meningkat</w:t>
      </w:r>
      <w:proofErr w:type="spellEnd"/>
      <w:r w:rsidRPr="00151D4C">
        <w:rPr>
          <w:rFonts w:eastAsia="Calibri" w:cs="Times New Roman"/>
          <w:color w:val="000000"/>
          <w:lang w:val="en-US" w:eastAsia="id-ID"/>
        </w:rPr>
        <w:t xml:space="preserve">. Tapi </w:t>
      </w:r>
      <w:proofErr w:type="spellStart"/>
      <w:r w:rsidRPr="00151D4C">
        <w:rPr>
          <w:rFonts w:eastAsia="Calibri" w:cs="Times New Roman"/>
          <w:color w:val="000000"/>
          <w:lang w:val="en-US" w:eastAsia="id-ID"/>
        </w:rPr>
        <w:t>sebaliknya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seseorang</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rendah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konsistensinya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maka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hasil</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belajarnya</w:t>
      </w:r>
      <w:proofErr w:type="spellEnd"/>
      <w:r w:rsidRPr="00151D4C">
        <w:rPr>
          <w:rFonts w:eastAsia="Calibri" w:cs="Times New Roman"/>
          <w:color w:val="000000"/>
          <w:lang w:val="en-US" w:eastAsia="id-ID"/>
        </w:rPr>
        <w:t xml:space="preserve"> juga </w:t>
      </w:r>
      <w:proofErr w:type="spellStart"/>
      <w:r w:rsidRPr="00151D4C">
        <w:rPr>
          <w:rFonts w:eastAsia="Calibri" w:cs="Times New Roman"/>
          <w:color w:val="000000"/>
          <w:lang w:val="en-US" w:eastAsia="id-ID"/>
        </w:rPr>
        <w:t>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turun</w:t>
      </w:r>
      <w:proofErr w:type="spellEnd"/>
      <w:r w:rsidRPr="00151D4C">
        <w:rPr>
          <w:rFonts w:eastAsia="Calibri" w:cs="Times New Roman"/>
          <w:color w:val="000000"/>
          <w:vertAlign w:val="superscript"/>
          <w:lang w:val="en-US" w:eastAsia="id-ID"/>
        </w:rPr>
        <w:footnoteReference w:id="15"/>
      </w:r>
      <w:r w:rsidRPr="00151D4C">
        <w:rPr>
          <w:rFonts w:eastAsia="Calibri" w:cs="Times New Roman"/>
          <w:color w:val="000000"/>
          <w:lang w:val="en-US" w:eastAsia="id-ID"/>
        </w:rPr>
        <w:t xml:space="preserve">. Tujuan </w:t>
      </w:r>
      <w:proofErr w:type="spellStart"/>
      <w:r w:rsidRPr="00151D4C">
        <w:rPr>
          <w:rFonts w:eastAsia="Calibri" w:cs="Times New Roman"/>
          <w:color w:val="000000"/>
          <w:lang w:val="en-US" w:eastAsia="id-ID"/>
        </w:rPr>
        <w:t>pengadaan</w:t>
      </w:r>
      <w:proofErr w:type="spellEnd"/>
      <w:r w:rsidRPr="00151D4C">
        <w:rPr>
          <w:rFonts w:eastAsia="Calibri" w:cs="Times New Roman"/>
          <w:color w:val="000000"/>
          <w:lang w:val="en-US" w:eastAsia="id-ID"/>
        </w:rPr>
        <w:t xml:space="preserve"> program TPQ di SMP </w:t>
      </w:r>
      <w:proofErr w:type="spellStart"/>
      <w:r w:rsidRPr="00151D4C">
        <w:rPr>
          <w:rFonts w:eastAsia="Calibri" w:cs="Times New Roman"/>
          <w:color w:val="000000"/>
          <w:lang w:val="en-US" w:eastAsia="id-ID"/>
        </w:rPr>
        <w:t>Unggulan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Amanatul</w:t>
      </w:r>
      <w:proofErr w:type="spellEnd"/>
      <w:r w:rsidRPr="00151D4C">
        <w:rPr>
          <w:rFonts w:eastAsia="Calibri" w:cs="Times New Roman"/>
          <w:color w:val="000000"/>
          <w:lang w:val="en-US" w:eastAsia="id-ID"/>
        </w:rPr>
        <w:t xml:space="preserve"> Ummah </w:t>
      </w:r>
      <w:proofErr w:type="spellStart"/>
      <w:r w:rsidRPr="00151D4C">
        <w:rPr>
          <w:rFonts w:eastAsia="Calibri" w:cs="Times New Roman"/>
          <w:color w:val="000000"/>
          <w:lang w:val="en-US" w:eastAsia="id-ID"/>
        </w:rPr>
        <w:t>adalah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pembiasaan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untuk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mengaji</w:t>
      </w:r>
      <w:proofErr w:type="spellEnd"/>
      <w:r w:rsidRPr="00151D4C">
        <w:rPr>
          <w:rFonts w:eastAsia="Calibri" w:cs="Times New Roman"/>
          <w:color w:val="000000"/>
          <w:lang w:val="en-US" w:eastAsia="id-ID"/>
        </w:rPr>
        <w:t xml:space="preserve"> Al-Qur’an </w:t>
      </w:r>
      <w:proofErr w:type="spellStart"/>
      <w:r w:rsidRPr="00151D4C">
        <w:rPr>
          <w:rFonts w:eastAsia="Calibri" w:cs="Times New Roman"/>
          <w:color w:val="000000"/>
          <w:lang w:val="en-US" w:eastAsia="id-ID"/>
        </w:rPr>
        <w:t>setiap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hari</w:t>
      </w:r>
      <w:proofErr w:type="spellEnd"/>
      <w:r w:rsidRPr="00151D4C">
        <w:rPr>
          <w:rFonts w:eastAsia="Calibri" w:cs="Times New Roman"/>
          <w:color w:val="000000"/>
          <w:lang w:val="en-US" w:eastAsia="id-ID"/>
        </w:rPr>
        <w:t xml:space="preserve">. Hal </w:t>
      </w:r>
      <w:proofErr w:type="spellStart"/>
      <w:r w:rsidRPr="00151D4C">
        <w:rPr>
          <w:rFonts w:eastAsia="Calibri" w:cs="Times New Roman"/>
          <w:color w:val="000000"/>
          <w:lang w:val="en-US" w:eastAsia="id-ID"/>
        </w:rPr>
        <w:t>tersebut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sejalan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teori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pembelajaran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behavioristik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Suatu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teori</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berkaitan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erat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perilaku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manusia</w:t>
      </w:r>
      <w:proofErr w:type="spellEnd"/>
      <w:r w:rsidRPr="00151D4C">
        <w:rPr>
          <w:rFonts w:eastAsia="Calibri" w:cs="Times New Roman"/>
          <w:color w:val="000000"/>
          <w:lang w:val="en-US" w:eastAsia="id-ID"/>
        </w:rPr>
        <w:t xml:space="preserve">. Dalam </w:t>
      </w:r>
      <w:proofErr w:type="spellStart"/>
      <w:r w:rsidRPr="00151D4C">
        <w:rPr>
          <w:rFonts w:eastAsia="Calibri" w:cs="Times New Roman"/>
          <w:color w:val="000000"/>
          <w:lang w:val="en-US" w:eastAsia="id-ID"/>
        </w:rPr>
        <w:t>teori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behavioristik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manusia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berperan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sebagai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makhluk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reaktif</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perilakunya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dikendalikan</w:t>
      </w:r>
      <w:proofErr w:type="spellEnd"/>
      <w:r w:rsidRPr="00151D4C">
        <w:rPr>
          <w:rFonts w:eastAsia="Calibri" w:cs="Times New Roman"/>
          <w:color w:val="000000"/>
          <w:lang w:val="en-US" w:eastAsia="id-ID"/>
        </w:rPr>
        <w:t xml:space="preserve"> oleh </w:t>
      </w:r>
      <w:proofErr w:type="spellStart"/>
      <w:r w:rsidRPr="00151D4C">
        <w:rPr>
          <w:rFonts w:eastAsia="Calibri" w:cs="Times New Roman"/>
          <w:color w:val="000000"/>
          <w:lang w:val="en-US" w:eastAsia="id-ID"/>
        </w:rPr>
        <w:t>faktor</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eksternal</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seperti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lingkungan</w:t>
      </w:r>
      <w:proofErr w:type="spellEnd"/>
      <w:r w:rsidRPr="00151D4C">
        <w:rPr>
          <w:rFonts w:eastAsia="Calibri" w:cs="Times New Roman"/>
          <w:color w:val="000000"/>
          <w:lang w:val="en-US" w:eastAsia="id-ID"/>
        </w:rPr>
        <w:t xml:space="preserve">. Adapun </w:t>
      </w:r>
      <w:proofErr w:type="spellStart"/>
      <w:r w:rsidRPr="00151D4C">
        <w:rPr>
          <w:rFonts w:eastAsia="Calibri" w:cs="Times New Roman"/>
          <w:color w:val="000000"/>
          <w:lang w:val="en-US" w:eastAsia="id-ID"/>
        </w:rPr>
        <w:t>lingkungan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sekitar</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adalah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rumah</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sekolah</w:t>
      </w:r>
      <w:proofErr w:type="spellEnd"/>
      <w:r w:rsidRPr="00151D4C">
        <w:rPr>
          <w:rFonts w:eastAsia="Calibri" w:cs="Times New Roman"/>
          <w:color w:val="000000"/>
          <w:vertAlign w:val="superscript"/>
          <w:lang w:val="en-US" w:eastAsia="id-ID"/>
        </w:rPr>
        <w:footnoteReference w:id="16"/>
      </w:r>
      <w:r w:rsidRPr="00151D4C">
        <w:rPr>
          <w:rFonts w:eastAsia="Calibri" w:cs="Times New Roman"/>
          <w:color w:val="000000"/>
          <w:lang w:val="en-US" w:eastAsia="id-ID"/>
        </w:rPr>
        <w:t>.</w:t>
      </w:r>
    </w:p>
    <w:p w14:paraId="4E610002" w14:textId="77777777" w:rsidR="00151D4C" w:rsidRPr="00151D4C" w:rsidRDefault="00151D4C" w:rsidP="00151D4C">
      <w:pPr>
        <w:ind w:left="0" w:firstLine="540"/>
        <w:rPr>
          <w:rFonts w:eastAsia="Calibri" w:cs="Times New Roman"/>
          <w:color w:val="000000"/>
          <w:lang w:val="en-US" w:eastAsia="id-ID"/>
        </w:rPr>
      </w:pPr>
      <w:r w:rsidRPr="00151D4C">
        <w:rPr>
          <w:rFonts w:eastAsia="Calibri" w:cs="Times New Roman"/>
          <w:color w:val="000000"/>
          <w:lang w:val="en-US" w:eastAsia="id-ID"/>
        </w:rPr>
        <w:t xml:space="preserve">Hasil </w:t>
      </w:r>
      <w:proofErr w:type="spellStart"/>
      <w:r w:rsidRPr="00151D4C">
        <w:rPr>
          <w:rFonts w:eastAsia="Calibri" w:cs="Times New Roman"/>
          <w:color w:val="000000"/>
          <w:lang w:val="en-US" w:eastAsia="id-ID"/>
        </w:rPr>
        <w:t>temuan</w:t>
      </w:r>
      <w:proofErr w:type="spellEnd"/>
      <w:r w:rsidRPr="00151D4C">
        <w:rPr>
          <w:rFonts w:eastAsia="Calibri" w:cs="Times New Roman"/>
          <w:color w:val="000000"/>
          <w:lang w:val="en-US" w:eastAsia="id-ID"/>
        </w:rPr>
        <w:t xml:space="preserve"> di SMP </w:t>
      </w:r>
      <w:proofErr w:type="spellStart"/>
      <w:r w:rsidRPr="00151D4C">
        <w:rPr>
          <w:rFonts w:eastAsia="Calibri" w:cs="Times New Roman"/>
          <w:color w:val="000000"/>
          <w:lang w:val="en-US" w:eastAsia="id-ID"/>
        </w:rPr>
        <w:t>Unggulan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Amanatul</w:t>
      </w:r>
      <w:proofErr w:type="spellEnd"/>
      <w:r w:rsidRPr="00151D4C">
        <w:rPr>
          <w:rFonts w:eastAsia="Calibri" w:cs="Times New Roman"/>
          <w:color w:val="000000"/>
          <w:lang w:val="en-US" w:eastAsia="id-ID"/>
        </w:rPr>
        <w:t xml:space="preserve"> Ummah </w:t>
      </w:r>
      <w:proofErr w:type="spellStart"/>
      <w:r w:rsidRPr="00151D4C">
        <w:rPr>
          <w:rFonts w:eastAsia="Calibri" w:cs="Times New Roman"/>
          <w:color w:val="000000"/>
          <w:lang w:val="en-US" w:eastAsia="id-ID"/>
        </w:rPr>
        <w:t>mengenai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upaya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menumbuhkan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mengaji</w:t>
      </w:r>
      <w:proofErr w:type="spellEnd"/>
      <w:r w:rsidRPr="00151D4C">
        <w:rPr>
          <w:rFonts w:eastAsia="Calibri" w:cs="Times New Roman"/>
          <w:color w:val="000000"/>
          <w:lang w:val="en-US" w:eastAsia="id-ID"/>
        </w:rPr>
        <w:t xml:space="preserve"> Al-Qur’an </w:t>
      </w:r>
      <w:proofErr w:type="spellStart"/>
      <w:r w:rsidRPr="00151D4C">
        <w:rPr>
          <w:rFonts w:eastAsia="Calibri" w:cs="Times New Roman"/>
          <w:color w:val="000000"/>
          <w:lang w:val="en-US" w:eastAsia="id-ID"/>
        </w:rPr>
        <w:t>bagi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setiap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selaras</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indakator-indikator</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sikap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dikemukakan</w:t>
      </w:r>
      <w:proofErr w:type="spellEnd"/>
      <w:r w:rsidRPr="00151D4C">
        <w:rPr>
          <w:rFonts w:eastAsia="Calibri" w:cs="Times New Roman"/>
          <w:color w:val="000000"/>
          <w:lang w:val="en-US" w:eastAsia="id-ID"/>
        </w:rPr>
        <w:t xml:space="preserve"> Az-</w:t>
      </w:r>
      <w:proofErr w:type="spellStart"/>
      <w:r w:rsidRPr="00151D4C">
        <w:rPr>
          <w:rFonts w:eastAsia="Calibri" w:cs="Times New Roman"/>
          <w:color w:val="000000"/>
          <w:lang w:val="en-US" w:eastAsia="id-ID"/>
        </w:rPr>
        <w:t>Zarnujy</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antara</w:t>
      </w:r>
      <w:proofErr w:type="spellEnd"/>
      <w:r w:rsidRPr="00151D4C">
        <w:rPr>
          <w:rFonts w:eastAsia="Calibri" w:cs="Times New Roman"/>
          <w:color w:val="000000"/>
          <w:lang w:val="en-US" w:eastAsia="id-ID"/>
        </w:rPr>
        <w:t xml:space="preserve"> lain:</w:t>
      </w:r>
    </w:p>
    <w:p w14:paraId="7A4A201E" w14:textId="77777777" w:rsidR="00151D4C" w:rsidRPr="00151D4C" w:rsidRDefault="00151D4C" w:rsidP="00151D4C">
      <w:pPr>
        <w:ind w:left="0" w:firstLine="0"/>
        <w:rPr>
          <w:rFonts w:eastAsia="Calibri" w:cs="Times New Roman"/>
          <w:b/>
          <w:bCs/>
          <w:color w:val="000000"/>
          <w:lang w:val="en-US" w:eastAsia="id-ID"/>
        </w:rPr>
      </w:pPr>
      <w:proofErr w:type="spellStart"/>
      <w:r w:rsidRPr="00151D4C">
        <w:rPr>
          <w:rFonts w:eastAsia="Calibri" w:cs="Times New Roman"/>
          <w:b/>
          <w:bCs/>
          <w:color w:val="000000"/>
          <w:lang w:val="en-US" w:eastAsia="id-ID"/>
        </w:rPr>
        <w:t>Bersungguh-sungguh</w:t>
      </w:r>
      <w:proofErr w:type="spellEnd"/>
    </w:p>
    <w:p w14:paraId="08BF2579"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color w:val="000000"/>
          <w:kern w:val="2"/>
          <w:lang w:val="en-US"/>
        </w:rPr>
        <w:t>kesungguhan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belajar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mengulang-ulang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sukses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seperti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seseorang</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mengetuk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pintu</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berulang-ulang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sampai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ia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bisa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masuk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ruangan</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dituju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Kesungguhan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siswi</w:t>
      </w:r>
      <w:proofErr w:type="spellEnd"/>
      <w:r w:rsidRPr="00151D4C">
        <w:rPr>
          <w:rFonts w:eastAsia="Times New Roman" w:cs="Times New Roman"/>
          <w:color w:val="000000"/>
          <w:kern w:val="2"/>
          <w:lang w:val="en-US"/>
        </w:rPr>
        <w:t xml:space="preserve"> SMP </w:t>
      </w:r>
      <w:proofErr w:type="spellStart"/>
      <w:r w:rsidRPr="00151D4C">
        <w:rPr>
          <w:rFonts w:eastAsia="Times New Roman" w:cs="Times New Roman"/>
          <w:color w:val="000000"/>
          <w:kern w:val="2"/>
          <w:lang w:val="en-US"/>
        </w:rPr>
        <w:t>Unggulan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Amanatul</w:t>
      </w:r>
      <w:proofErr w:type="spellEnd"/>
      <w:r w:rsidRPr="00151D4C">
        <w:rPr>
          <w:rFonts w:eastAsia="Times New Roman" w:cs="Times New Roman"/>
          <w:color w:val="000000"/>
          <w:kern w:val="2"/>
          <w:lang w:val="en-US"/>
        </w:rPr>
        <w:t xml:space="preserve"> Ummah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menumbuhkan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sikap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w:t>
      </w:r>
      <w:proofErr w:type="spellStart"/>
      <w:r w:rsidRPr="00151D4C">
        <w:rPr>
          <w:rFonts w:eastAsia="Times New Roman" w:cs="Times New Roman"/>
          <w:color w:val="000000"/>
          <w:kern w:val="2"/>
          <w:lang w:val="en-US"/>
        </w:rPr>
        <w:t>dibuktikan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kebiasaan</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terus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mereka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ulang-ulang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pagi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sebelum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melaksanakan</w:t>
      </w:r>
      <w:proofErr w:type="spellEnd"/>
      <w:r w:rsidRPr="00151D4C">
        <w:rPr>
          <w:rFonts w:eastAsia="Times New Roman" w:cs="Times New Roman"/>
          <w:color w:val="000000"/>
          <w:kern w:val="2"/>
          <w:lang w:val="en-US"/>
        </w:rPr>
        <w:t xml:space="preserve"> salat Duha </w:t>
      </w:r>
      <w:proofErr w:type="spellStart"/>
      <w:r w:rsidRPr="00151D4C">
        <w:rPr>
          <w:rFonts w:eastAsia="Times New Roman" w:cs="Times New Roman"/>
          <w:color w:val="000000"/>
          <w:kern w:val="2"/>
          <w:lang w:val="en-US"/>
        </w:rPr>
        <w:t>berjamaah</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memulai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kurikulum</w:t>
      </w:r>
      <w:proofErr w:type="spellEnd"/>
      <w:r w:rsidRPr="00151D4C">
        <w:rPr>
          <w:rFonts w:eastAsia="Times New Roman" w:cs="Times New Roman"/>
          <w:color w:val="000000"/>
          <w:kern w:val="2"/>
          <w:vertAlign w:val="superscript"/>
          <w:lang w:val="en-US"/>
        </w:rPr>
        <w:footnoteReference w:id="17"/>
      </w:r>
      <w:r w:rsidRPr="00151D4C">
        <w:rPr>
          <w:rFonts w:eastAsia="Times New Roman" w:cs="Times New Roman"/>
          <w:color w:val="000000"/>
          <w:kern w:val="2"/>
          <w:lang w:val="en-US"/>
        </w:rPr>
        <w:t xml:space="preserve">. </w:t>
      </w:r>
    </w:p>
    <w:p w14:paraId="280D4F20" w14:textId="77777777" w:rsidR="00151D4C" w:rsidRPr="00151D4C" w:rsidRDefault="00151D4C" w:rsidP="00151D4C">
      <w:pPr>
        <w:widowControl w:val="0"/>
        <w:ind w:left="0" w:firstLine="540"/>
        <w:contextualSpacing/>
        <w:rPr>
          <w:rFonts w:eastAsia="Times New Roman" w:cs="Times New Roman"/>
          <w:color w:val="000000"/>
          <w:kern w:val="2"/>
          <w:lang w:val="en-US"/>
        </w:rPr>
      </w:pPr>
    </w:p>
    <w:p w14:paraId="21A152FF" w14:textId="77777777" w:rsidR="00151D4C" w:rsidRPr="00151D4C" w:rsidRDefault="00151D4C" w:rsidP="00151D4C">
      <w:pPr>
        <w:ind w:left="0" w:firstLine="0"/>
        <w:rPr>
          <w:rFonts w:eastAsia="Calibri" w:cs="Times New Roman"/>
          <w:b/>
          <w:bCs/>
          <w:color w:val="000000"/>
          <w:lang w:val="en-US" w:eastAsia="id-ID"/>
        </w:rPr>
      </w:pPr>
      <w:proofErr w:type="spellStart"/>
      <w:r w:rsidRPr="00151D4C">
        <w:rPr>
          <w:rFonts w:eastAsia="Calibri" w:cs="Times New Roman"/>
          <w:b/>
          <w:bCs/>
          <w:color w:val="000000"/>
          <w:lang w:val="en-US" w:eastAsia="id-ID"/>
        </w:rPr>
        <w:t>Disiplin</w:t>
      </w:r>
      <w:proofErr w:type="spellEnd"/>
      <w:r w:rsidRPr="00151D4C">
        <w:rPr>
          <w:rFonts w:eastAsia="Calibri" w:cs="Times New Roman"/>
          <w:b/>
          <w:bCs/>
          <w:color w:val="000000"/>
          <w:lang w:val="en-US" w:eastAsia="id-ID"/>
        </w:rPr>
        <w:t xml:space="preserve"> Waktu</w:t>
      </w:r>
    </w:p>
    <w:p w14:paraId="44F9C858"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color w:val="000000"/>
          <w:kern w:val="2"/>
          <w:lang w:val="en-US"/>
        </w:rPr>
        <w:t>Kedisiplinan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perintah</w:t>
      </w:r>
      <w:proofErr w:type="spellEnd"/>
      <w:r w:rsidRPr="00151D4C">
        <w:rPr>
          <w:rFonts w:eastAsia="Times New Roman" w:cs="Times New Roman"/>
          <w:color w:val="000000"/>
          <w:kern w:val="2"/>
          <w:lang w:val="en-US"/>
        </w:rPr>
        <w:t xml:space="preserve"> Islam yang </w:t>
      </w:r>
      <w:proofErr w:type="spellStart"/>
      <w:r w:rsidRPr="00151D4C">
        <w:rPr>
          <w:rFonts w:eastAsia="Times New Roman" w:cs="Times New Roman"/>
          <w:color w:val="000000"/>
          <w:kern w:val="2"/>
          <w:lang w:val="en-US"/>
        </w:rPr>
        <w:t>harus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ditunaikan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umatnya</w:t>
      </w:r>
      <w:proofErr w:type="spellEnd"/>
      <w:r w:rsidRPr="00151D4C">
        <w:rPr>
          <w:rFonts w:eastAsia="Times New Roman" w:cs="Times New Roman"/>
          <w:color w:val="000000"/>
          <w:kern w:val="2"/>
          <w:lang w:val="en-US"/>
        </w:rPr>
        <w:t xml:space="preserve">. Bukti </w:t>
      </w:r>
      <w:proofErr w:type="spellStart"/>
      <w:r w:rsidRPr="00151D4C">
        <w:rPr>
          <w:rFonts w:eastAsia="Times New Roman" w:cs="Times New Roman"/>
          <w:color w:val="000000"/>
          <w:kern w:val="2"/>
          <w:lang w:val="en-US"/>
        </w:rPr>
        <w:t>seorang</w:t>
      </w:r>
      <w:proofErr w:type="spellEnd"/>
      <w:r w:rsidRPr="00151D4C">
        <w:rPr>
          <w:rFonts w:eastAsia="Times New Roman" w:cs="Times New Roman"/>
          <w:color w:val="000000"/>
          <w:kern w:val="2"/>
          <w:lang w:val="en-US"/>
        </w:rPr>
        <w:t xml:space="preserve"> Muslim </w:t>
      </w:r>
      <w:proofErr w:type="spellStart"/>
      <w:r w:rsidRPr="00151D4C">
        <w:rPr>
          <w:rFonts w:eastAsia="Times New Roman" w:cs="Times New Roman"/>
          <w:color w:val="000000"/>
          <w:kern w:val="2"/>
          <w:lang w:val="en-US"/>
        </w:rPr>
        <w:t>harus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disiplin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perintah</w:t>
      </w:r>
      <w:proofErr w:type="spellEnd"/>
      <w:r w:rsidRPr="00151D4C">
        <w:rPr>
          <w:rFonts w:eastAsia="Times New Roman" w:cs="Times New Roman"/>
          <w:color w:val="000000"/>
          <w:kern w:val="2"/>
          <w:lang w:val="en-US"/>
        </w:rPr>
        <w:t xml:space="preserve"> salat lima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harus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dikerjakan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waktunya</w:t>
      </w:r>
      <w:proofErr w:type="spellEnd"/>
      <w:r w:rsidRPr="00151D4C">
        <w:rPr>
          <w:rFonts w:eastAsia="Times New Roman" w:cs="Times New Roman"/>
          <w:color w:val="000000"/>
          <w:kern w:val="2"/>
          <w:lang w:val="en-US"/>
        </w:rPr>
        <w:t xml:space="preserve">. Adanya </w:t>
      </w:r>
      <w:proofErr w:type="spellStart"/>
      <w:r w:rsidRPr="00151D4C">
        <w:rPr>
          <w:rFonts w:eastAsia="Times New Roman" w:cs="Times New Roman"/>
          <w:color w:val="000000"/>
          <w:kern w:val="2"/>
          <w:lang w:val="en-US"/>
        </w:rPr>
        <w:t>perintah</w:t>
      </w:r>
      <w:proofErr w:type="spellEnd"/>
      <w:r w:rsidRPr="00151D4C">
        <w:rPr>
          <w:rFonts w:eastAsia="Times New Roman" w:cs="Times New Roman"/>
          <w:color w:val="000000"/>
          <w:kern w:val="2"/>
          <w:lang w:val="en-US"/>
        </w:rPr>
        <w:t xml:space="preserve"> ibadah-ibadah yang </w:t>
      </w:r>
      <w:proofErr w:type="spellStart"/>
      <w:r w:rsidRPr="00151D4C">
        <w:rPr>
          <w:rFonts w:eastAsia="Times New Roman" w:cs="Times New Roman"/>
          <w:color w:val="000000"/>
          <w:kern w:val="2"/>
          <w:lang w:val="en-US"/>
        </w:rPr>
        <w:t>berwaktu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merupakan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tanda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pentingnya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mengatur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masa </w:t>
      </w:r>
      <w:proofErr w:type="spellStart"/>
      <w:r w:rsidRPr="00151D4C">
        <w:rPr>
          <w:rFonts w:eastAsia="Times New Roman" w:cs="Times New Roman"/>
          <w:color w:val="000000"/>
          <w:kern w:val="2"/>
          <w:lang w:val="en-US"/>
        </w:rPr>
        <w:t>remaja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masa </w:t>
      </w:r>
      <w:proofErr w:type="spellStart"/>
      <w:r w:rsidRPr="00151D4C">
        <w:rPr>
          <w:rFonts w:eastAsia="Times New Roman" w:cs="Times New Roman"/>
          <w:color w:val="000000"/>
          <w:kern w:val="2"/>
          <w:lang w:val="en-US"/>
        </w:rPr>
        <w:t>emas</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hendaknya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digunakan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sebaik-baiknya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sebelum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datang</w:t>
      </w:r>
      <w:proofErr w:type="spellEnd"/>
      <w:r w:rsidRPr="00151D4C">
        <w:rPr>
          <w:rFonts w:eastAsia="Times New Roman" w:cs="Times New Roman"/>
          <w:color w:val="000000"/>
          <w:kern w:val="2"/>
          <w:lang w:val="en-US"/>
        </w:rPr>
        <w:t xml:space="preserve"> masa </w:t>
      </w:r>
      <w:proofErr w:type="spellStart"/>
      <w:r w:rsidRPr="00151D4C">
        <w:rPr>
          <w:rFonts w:eastAsia="Times New Roman" w:cs="Times New Roman"/>
          <w:color w:val="000000"/>
          <w:kern w:val="2"/>
          <w:lang w:val="en-US"/>
        </w:rPr>
        <w:t>tua</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serba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kesulitan</w:t>
      </w:r>
      <w:proofErr w:type="spellEnd"/>
      <w:r w:rsidRPr="00151D4C">
        <w:rPr>
          <w:rFonts w:eastAsia="Times New Roman" w:cs="Times New Roman"/>
          <w:color w:val="000000"/>
          <w:kern w:val="2"/>
          <w:vertAlign w:val="superscript"/>
          <w:lang w:val="en-US"/>
        </w:rPr>
        <w:footnoteReference w:id="18"/>
      </w:r>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Kedisiplinan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siswi</w:t>
      </w:r>
      <w:proofErr w:type="spellEnd"/>
      <w:r w:rsidRPr="00151D4C">
        <w:rPr>
          <w:rFonts w:eastAsia="Times New Roman" w:cs="Times New Roman"/>
          <w:color w:val="000000"/>
          <w:kern w:val="2"/>
          <w:lang w:val="en-US"/>
        </w:rPr>
        <w:t xml:space="preserve"> SMP </w:t>
      </w:r>
      <w:proofErr w:type="spellStart"/>
      <w:r w:rsidRPr="00151D4C">
        <w:rPr>
          <w:rFonts w:eastAsia="Times New Roman" w:cs="Times New Roman"/>
          <w:color w:val="000000"/>
          <w:kern w:val="2"/>
          <w:lang w:val="en-US"/>
        </w:rPr>
        <w:t>Unggulan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Amanatul</w:t>
      </w:r>
      <w:proofErr w:type="spellEnd"/>
      <w:r w:rsidRPr="00151D4C">
        <w:rPr>
          <w:rFonts w:eastAsia="Times New Roman" w:cs="Times New Roman"/>
          <w:color w:val="000000"/>
          <w:kern w:val="2"/>
          <w:lang w:val="en-US"/>
        </w:rPr>
        <w:t xml:space="preserve"> Ummah </w:t>
      </w:r>
      <w:proofErr w:type="spellStart"/>
      <w:r w:rsidRPr="00151D4C">
        <w:rPr>
          <w:rFonts w:eastAsia="Times New Roman" w:cs="Times New Roman"/>
          <w:color w:val="000000"/>
          <w:kern w:val="2"/>
          <w:lang w:val="en-US"/>
        </w:rPr>
        <w:t>dibuktikan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ketepatan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datang</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pada </w:t>
      </w:r>
      <w:proofErr w:type="spellStart"/>
      <w:r w:rsidRPr="00151D4C">
        <w:rPr>
          <w:rFonts w:eastAsia="Times New Roman" w:cs="Times New Roman"/>
          <w:color w:val="000000"/>
          <w:kern w:val="2"/>
          <w:lang w:val="en-US"/>
        </w:rPr>
        <w:t>pukul</w:t>
      </w:r>
      <w:proofErr w:type="spellEnd"/>
      <w:r w:rsidRPr="00151D4C">
        <w:rPr>
          <w:rFonts w:eastAsia="Times New Roman" w:cs="Times New Roman"/>
          <w:color w:val="000000"/>
          <w:kern w:val="2"/>
          <w:lang w:val="en-US"/>
        </w:rPr>
        <w:t xml:space="preserve"> 06.30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mengikuti</w:t>
      </w:r>
      <w:proofErr w:type="spellEnd"/>
      <w:r w:rsidRPr="00151D4C">
        <w:rPr>
          <w:rFonts w:eastAsia="Times New Roman" w:cs="Times New Roman"/>
          <w:color w:val="000000"/>
          <w:kern w:val="2"/>
          <w:lang w:val="en-US"/>
        </w:rPr>
        <w:t xml:space="preserve"> program TPQ </w:t>
      </w: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pagi</w:t>
      </w:r>
      <w:proofErr w:type="spellEnd"/>
      <w:r w:rsidRPr="00151D4C">
        <w:rPr>
          <w:rFonts w:eastAsia="Times New Roman" w:cs="Times New Roman"/>
          <w:color w:val="000000"/>
          <w:kern w:val="2"/>
          <w:lang w:val="en-US"/>
        </w:rPr>
        <w:t>.</w:t>
      </w:r>
    </w:p>
    <w:p w14:paraId="3D87AB4A" w14:textId="77777777" w:rsidR="00151D4C" w:rsidRPr="00151D4C" w:rsidRDefault="00151D4C" w:rsidP="00151D4C">
      <w:pPr>
        <w:widowControl w:val="0"/>
        <w:ind w:left="0" w:firstLine="540"/>
        <w:contextualSpacing/>
        <w:rPr>
          <w:rFonts w:eastAsia="Times New Roman" w:cs="Times New Roman"/>
          <w:color w:val="000000"/>
          <w:kern w:val="2"/>
          <w:lang w:val="en-US"/>
        </w:rPr>
      </w:pPr>
    </w:p>
    <w:p w14:paraId="18C30F20" w14:textId="77777777" w:rsidR="00151D4C" w:rsidRPr="00151D4C" w:rsidRDefault="00151D4C" w:rsidP="00151D4C">
      <w:pPr>
        <w:ind w:left="0" w:firstLine="0"/>
        <w:rPr>
          <w:rFonts w:eastAsia="Calibri" w:cs="Times New Roman"/>
          <w:b/>
          <w:bCs/>
          <w:color w:val="000000"/>
          <w:lang w:val="en-US" w:eastAsia="id-ID"/>
        </w:rPr>
      </w:pPr>
      <w:proofErr w:type="spellStart"/>
      <w:r w:rsidRPr="00151D4C">
        <w:rPr>
          <w:rFonts w:eastAsia="Calibri" w:cs="Times New Roman"/>
          <w:b/>
          <w:bCs/>
          <w:color w:val="000000"/>
          <w:lang w:val="en-US" w:eastAsia="id-ID"/>
        </w:rPr>
        <w:t>Semangat</w:t>
      </w:r>
      <w:proofErr w:type="spellEnd"/>
      <w:r w:rsidRPr="00151D4C">
        <w:rPr>
          <w:rFonts w:eastAsia="Calibri" w:cs="Times New Roman"/>
          <w:b/>
          <w:bCs/>
          <w:color w:val="000000"/>
          <w:lang w:val="en-US" w:eastAsia="id-ID"/>
        </w:rPr>
        <w:t xml:space="preserve"> Tinggi</w:t>
      </w:r>
    </w:p>
    <w:p w14:paraId="0E27FEEB"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pelajar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memiliki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tekad</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semangat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tinggi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menunjang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keberhasilan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meraih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cita-citanya</w:t>
      </w:r>
      <w:proofErr w:type="spellEnd"/>
      <w:r w:rsidRPr="00151D4C">
        <w:rPr>
          <w:rFonts w:eastAsia="Times New Roman" w:cs="Times New Roman"/>
          <w:color w:val="000000"/>
          <w:kern w:val="2"/>
          <w:lang w:val="en-US"/>
        </w:rPr>
        <w:t xml:space="preserve">. Maka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semangat</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kemauan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ia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lastRenderedPageBreak/>
        <w:t>dapat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menghindari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kemalasan</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seringkali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menghampiri</w:t>
      </w:r>
      <w:proofErr w:type="spellEnd"/>
      <w:r w:rsidRPr="00151D4C">
        <w:rPr>
          <w:rFonts w:eastAsia="Times New Roman" w:cs="Times New Roman"/>
          <w:color w:val="000000"/>
          <w:kern w:val="2"/>
          <w:vertAlign w:val="superscript"/>
          <w:lang w:val="en-US"/>
        </w:rPr>
        <w:footnoteReference w:id="19"/>
      </w:r>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siswi</w:t>
      </w:r>
      <w:proofErr w:type="spellEnd"/>
      <w:r w:rsidRPr="00151D4C">
        <w:rPr>
          <w:rFonts w:eastAsia="Times New Roman" w:cs="Times New Roman"/>
          <w:color w:val="000000"/>
          <w:kern w:val="2"/>
          <w:lang w:val="en-US"/>
        </w:rPr>
        <w:t xml:space="preserve"> SMP </w:t>
      </w:r>
      <w:proofErr w:type="spellStart"/>
      <w:r w:rsidRPr="00151D4C">
        <w:rPr>
          <w:rFonts w:eastAsia="Times New Roman" w:cs="Times New Roman"/>
          <w:color w:val="000000"/>
          <w:kern w:val="2"/>
          <w:lang w:val="en-US"/>
        </w:rPr>
        <w:t>Unggulan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Amanatul</w:t>
      </w:r>
      <w:proofErr w:type="spellEnd"/>
      <w:r w:rsidRPr="00151D4C">
        <w:rPr>
          <w:rFonts w:eastAsia="Times New Roman" w:cs="Times New Roman"/>
          <w:color w:val="000000"/>
          <w:kern w:val="2"/>
          <w:lang w:val="en-US"/>
        </w:rPr>
        <w:t xml:space="preserve"> Ummah </w:t>
      </w:r>
      <w:proofErr w:type="spellStart"/>
      <w:r w:rsidRPr="00151D4C">
        <w:rPr>
          <w:rFonts w:eastAsia="Times New Roman" w:cs="Times New Roman"/>
          <w:color w:val="000000"/>
          <w:kern w:val="2"/>
          <w:lang w:val="en-US"/>
        </w:rPr>
        <w:t>terbukti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mempunyai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tekad</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kuat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berusaha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bersungguh-sungguh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mengatur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hari</w:t>
      </w:r>
      <w:proofErr w:type="spellEnd"/>
      <w:r w:rsidRPr="00151D4C">
        <w:rPr>
          <w:rFonts w:eastAsia="Times New Roman" w:cs="Times New Roman"/>
          <w:color w:val="000000"/>
          <w:kern w:val="2"/>
          <w:lang w:val="en-US"/>
        </w:rPr>
        <w:t>.</w:t>
      </w:r>
    </w:p>
    <w:p w14:paraId="2F6B2B01" w14:textId="77777777" w:rsidR="00151D4C" w:rsidRPr="00151D4C" w:rsidRDefault="00151D4C" w:rsidP="00151D4C">
      <w:pPr>
        <w:ind w:left="0" w:firstLine="540"/>
        <w:rPr>
          <w:rFonts w:eastAsia="Calibri" w:cs="Times New Roman"/>
          <w:color w:val="000000"/>
          <w:lang w:val="en-US" w:eastAsia="id-ID"/>
        </w:rPr>
      </w:pPr>
      <w:r w:rsidRPr="00151D4C">
        <w:rPr>
          <w:rFonts w:eastAsia="Calibri" w:cs="Times New Roman"/>
          <w:color w:val="000000"/>
          <w:lang w:val="en-US" w:eastAsia="id-ID"/>
        </w:rPr>
        <w:t xml:space="preserve">Dari </w:t>
      </w:r>
      <w:proofErr w:type="spellStart"/>
      <w:r w:rsidRPr="00151D4C">
        <w:rPr>
          <w:rFonts w:eastAsia="Calibri" w:cs="Times New Roman"/>
          <w:color w:val="000000"/>
          <w:lang w:val="en-US" w:eastAsia="id-ID"/>
        </w:rPr>
        <w:t>hasil</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temuan</w:t>
      </w:r>
      <w:proofErr w:type="spellEnd"/>
      <w:r w:rsidRPr="00151D4C">
        <w:rPr>
          <w:rFonts w:eastAsia="Calibri" w:cs="Times New Roman"/>
          <w:color w:val="000000"/>
          <w:lang w:val="en-US" w:eastAsia="id-ID"/>
        </w:rPr>
        <w:t xml:space="preserve"> data di </w:t>
      </w:r>
      <w:proofErr w:type="spellStart"/>
      <w:r w:rsidRPr="00151D4C">
        <w:rPr>
          <w:rFonts w:eastAsia="Calibri" w:cs="Times New Roman"/>
          <w:color w:val="000000"/>
          <w:lang w:val="en-US" w:eastAsia="id-ID"/>
        </w:rPr>
        <w:t>lapangan</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teori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behavioristik</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didukung</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teori-teori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mengenai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sikap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peneliti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dapat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menyimpulkan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upaya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penumbuhan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sikap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konsisten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bagi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setiap</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siswa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mengaji</w:t>
      </w:r>
      <w:proofErr w:type="spellEnd"/>
      <w:r w:rsidRPr="00151D4C">
        <w:rPr>
          <w:rFonts w:eastAsia="Calibri" w:cs="Times New Roman"/>
          <w:color w:val="000000"/>
          <w:lang w:val="en-US" w:eastAsia="id-ID"/>
        </w:rPr>
        <w:t xml:space="preserve"> Al-Qur’an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pengadaan</w:t>
      </w:r>
      <w:proofErr w:type="spellEnd"/>
      <w:r w:rsidRPr="00151D4C">
        <w:rPr>
          <w:rFonts w:eastAsia="Calibri" w:cs="Times New Roman"/>
          <w:color w:val="000000"/>
          <w:lang w:val="en-US" w:eastAsia="id-ID"/>
        </w:rPr>
        <w:t xml:space="preserve"> program TPQ </w:t>
      </w:r>
      <w:proofErr w:type="spellStart"/>
      <w:r w:rsidRPr="00151D4C">
        <w:rPr>
          <w:rFonts w:eastAsia="Calibri" w:cs="Times New Roman"/>
          <w:color w:val="000000"/>
          <w:lang w:val="en-US" w:eastAsia="id-ID"/>
        </w:rPr>
        <w:t>sesuai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behavioritisme</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menyatakan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karakter</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manusia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dipengaruhi</w:t>
      </w:r>
      <w:proofErr w:type="spellEnd"/>
      <w:r w:rsidRPr="00151D4C">
        <w:rPr>
          <w:rFonts w:eastAsia="Calibri" w:cs="Times New Roman"/>
          <w:color w:val="000000"/>
          <w:lang w:val="en-US" w:eastAsia="id-ID"/>
        </w:rPr>
        <w:t xml:space="preserve"> oleh </w:t>
      </w:r>
      <w:proofErr w:type="spellStart"/>
      <w:r w:rsidRPr="00151D4C">
        <w:rPr>
          <w:rFonts w:eastAsia="Calibri" w:cs="Times New Roman"/>
          <w:color w:val="000000"/>
          <w:lang w:val="en-US" w:eastAsia="id-ID"/>
        </w:rPr>
        <w:t>kebiasaan-kebiasaan</w:t>
      </w:r>
      <w:proofErr w:type="spellEnd"/>
      <w:r w:rsidRPr="00151D4C">
        <w:rPr>
          <w:rFonts w:eastAsia="Calibri" w:cs="Times New Roman"/>
          <w:color w:val="000000"/>
          <w:lang w:val="en-US" w:eastAsia="id-ID"/>
        </w:rPr>
        <w:t xml:space="preserve"> di </w:t>
      </w:r>
      <w:proofErr w:type="spellStart"/>
      <w:r w:rsidRPr="00151D4C">
        <w:rPr>
          <w:rFonts w:eastAsia="Calibri" w:cs="Times New Roman"/>
          <w:color w:val="000000"/>
          <w:lang w:val="en-US" w:eastAsia="id-ID"/>
        </w:rPr>
        <w:t>sekitar</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lingkungan</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dilakukan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kesungguhan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disiplin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melakukan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kegiatan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sesuai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waktu</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didasari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semangat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tinggi</w:t>
      </w:r>
      <w:proofErr w:type="spellEnd"/>
      <w:r w:rsidRPr="00151D4C">
        <w:rPr>
          <w:rFonts w:eastAsia="Calibri" w:cs="Times New Roman"/>
          <w:lang w:val="en-US" w:eastAsia="id-ID"/>
        </w:rPr>
        <w:t>.</w:t>
      </w:r>
    </w:p>
    <w:p w14:paraId="3D5D9097" w14:textId="77777777" w:rsidR="00151D4C" w:rsidRPr="00151D4C" w:rsidRDefault="00151D4C" w:rsidP="00151D4C">
      <w:pPr>
        <w:ind w:left="0" w:firstLine="0"/>
        <w:rPr>
          <w:rFonts w:eastAsia="Calibri" w:cs="Times New Roman"/>
          <w:lang w:val="en-US" w:eastAsia="id-ID"/>
        </w:rPr>
      </w:pPr>
    </w:p>
    <w:p w14:paraId="4980D8C8" w14:textId="77777777" w:rsidR="00151D4C" w:rsidRPr="00151D4C" w:rsidRDefault="00151D4C" w:rsidP="00151D4C">
      <w:pPr>
        <w:widowControl w:val="0"/>
        <w:numPr>
          <w:ilvl w:val="0"/>
          <w:numId w:val="3"/>
        </w:numPr>
        <w:spacing w:after="200" w:line="276" w:lineRule="auto"/>
        <w:ind w:left="540" w:hanging="540"/>
        <w:contextualSpacing/>
        <w:jc w:val="left"/>
        <w:rPr>
          <w:rFonts w:eastAsia="Times New Roman" w:cs="Times New Roman"/>
          <w:b/>
          <w:bCs/>
          <w:kern w:val="2"/>
          <w:lang w:val="en-US"/>
        </w:rPr>
      </w:pPr>
      <w:r w:rsidRPr="00151D4C">
        <w:rPr>
          <w:rFonts w:eastAsia="Times New Roman" w:cs="Times New Roman"/>
          <w:b/>
          <w:bCs/>
          <w:kern w:val="2"/>
          <w:lang w:val="en-US"/>
        </w:rPr>
        <w:t xml:space="preserve">Strategi Guru PAI Dalam </w:t>
      </w:r>
      <w:proofErr w:type="spellStart"/>
      <w:r w:rsidRPr="00151D4C">
        <w:rPr>
          <w:rFonts w:eastAsia="Times New Roman" w:cs="Times New Roman"/>
          <w:b/>
          <w:bCs/>
          <w:kern w:val="2"/>
          <w:lang w:val="en-US"/>
        </w:rPr>
        <w:t>meningkatkan</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Konsistensi</w:t>
      </w:r>
      <w:proofErr w:type="spellEnd"/>
      <w:r w:rsidRPr="00151D4C">
        <w:rPr>
          <w:rFonts w:eastAsia="Times New Roman" w:cs="Times New Roman"/>
          <w:b/>
          <w:bCs/>
          <w:kern w:val="2"/>
          <w:lang w:val="en-US"/>
        </w:rPr>
        <w:t xml:space="preserve"> Mengaji Al-Qur’an di SMP </w:t>
      </w:r>
      <w:proofErr w:type="spellStart"/>
      <w:r w:rsidRPr="00151D4C">
        <w:rPr>
          <w:rFonts w:eastAsia="Times New Roman" w:cs="Times New Roman"/>
          <w:b/>
          <w:bCs/>
          <w:kern w:val="2"/>
          <w:lang w:val="en-US"/>
        </w:rPr>
        <w:t>Unggulan</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Amanatul</w:t>
      </w:r>
      <w:proofErr w:type="spellEnd"/>
      <w:r w:rsidRPr="00151D4C">
        <w:rPr>
          <w:rFonts w:eastAsia="Times New Roman" w:cs="Times New Roman"/>
          <w:b/>
          <w:bCs/>
          <w:kern w:val="2"/>
          <w:lang w:val="en-US"/>
        </w:rPr>
        <w:t xml:space="preserve"> Ummah Surabaya</w:t>
      </w:r>
    </w:p>
    <w:p w14:paraId="6F094805"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color w:val="000000"/>
          <w:kern w:val="2"/>
          <w:lang w:val="en-US"/>
        </w:rPr>
        <w:t>Berdasarkan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hasil</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pengumpulan</w:t>
      </w:r>
      <w:proofErr w:type="spellEnd"/>
      <w:r w:rsidRPr="00151D4C">
        <w:rPr>
          <w:rFonts w:eastAsia="Times New Roman" w:cs="Times New Roman"/>
          <w:color w:val="000000"/>
          <w:kern w:val="2"/>
          <w:lang w:val="en-US"/>
        </w:rPr>
        <w:t xml:space="preserve"> data, </w:t>
      </w:r>
      <w:proofErr w:type="spellStart"/>
      <w:r w:rsidRPr="00151D4C">
        <w:rPr>
          <w:rFonts w:eastAsia="Times New Roman" w:cs="Times New Roman"/>
          <w:color w:val="000000"/>
          <w:kern w:val="2"/>
          <w:lang w:val="en-US"/>
        </w:rPr>
        <w:t>peneliti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menyimpulkan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bahwa</w:t>
      </w:r>
      <w:proofErr w:type="spellEnd"/>
      <w:r w:rsidRPr="00151D4C">
        <w:rPr>
          <w:rFonts w:eastAsia="Times New Roman" w:cs="Times New Roman"/>
          <w:color w:val="000000"/>
          <w:kern w:val="2"/>
          <w:lang w:val="en-US"/>
        </w:rPr>
        <w:t xml:space="preserve"> strategi guru PAI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meningkatkan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sikap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memberikan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nasehat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motivasi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keteladanan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penugasan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minimal </w:t>
      </w:r>
      <w:proofErr w:type="spellStart"/>
      <w:r w:rsidRPr="00151D4C">
        <w:rPr>
          <w:rFonts w:eastAsia="Times New Roman" w:cs="Times New Roman"/>
          <w:color w:val="000000"/>
          <w:kern w:val="2"/>
          <w:lang w:val="en-US"/>
        </w:rPr>
        <w:t>satu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halaman</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rumah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atau</w:t>
      </w:r>
      <w:proofErr w:type="spellEnd"/>
      <w:r w:rsidRPr="00151D4C">
        <w:rPr>
          <w:rFonts w:eastAsia="Times New Roman" w:cs="Times New Roman"/>
          <w:color w:val="000000"/>
          <w:kern w:val="2"/>
          <w:lang w:val="en-US"/>
        </w:rPr>
        <w:t xml:space="preserve"> TPQ masing-masing. Hal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peran</w:t>
      </w:r>
      <w:proofErr w:type="spellEnd"/>
      <w:r w:rsidRPr="00151D4C">
        <w:rPr>
          <w:rFonts w:eastAsia="Times New Roman" w:cs="Times New Roman"/>
          <w:color w:val="000000"/>
          <w:kern w:val="2"/>
          <w:lang w:val="en-US"/>
        </w:rPr>
        <w:t xml:space="preserve"> guru PAI yang </w:t>
      </w:r>
      <w:proofErr w:type="spellStart"/>
      <w:r w:rsidRPr="00151D4C">
        <w:rPr>
          <w:rFonts w:eastAsia="Times New Roman" w:cs="Times New Roman"/>
          <w:color w:val="000000"/>
          <w:kern w:val="2"/>
          <w:lang w:val="en-US"/>
        </w:rPr>
        <w:t>berfokus</w:t>
      </w:r>
      <w:proofErr w:type="spellEnd"/>
      <w:r w:rsidRPr="00151D4C">
        <w:rPr>
          <w:rFonts w:eastAsia="Times New Roman" w:cs="Times New Roman"/>
          <w:color w:val="000000"/>
          <w:kern w:val="2"/>
          <w:lang w:val="en-US"/>
        </w:rPr>
        <w:t xml:space="preserve"> pada </w:t>
      </w:r>
      <w:proofErr w:type="spellStart"/>
      <w:r w:rsidRPr="00151D4C">
        <w:rPr>
          <w:rFonts w:eastAsia="Times New Roman" w:cs="Times New Roman"/>
          <w:color w:val="000000"/>
          <w:kern w:val="2"/>
          <w:lang w:val="en-US"/>
        </w:rPr>
        <w:t>pendidikan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peserta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didik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memahami</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menerapkan</w:t>
      </w:r>
      <w:proofErr w:type="spellEnd"/>
      <w:r w:rsidRPr="00151D4C">
        <w:rPr>
          <w:rFonts w:eastAsia="Times New Roman" w:cs="Times New Roman"/>
          <w:color w:val="000000"/>
          <w:kern w:val="2"/>
          <w:lang w:val="en-US"/>
        </w:rPr>
        <w:t xml:space="preserve"> agama Islam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benar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Rangkaian</w:t>
      </w:r>
      <w:proofErr w:type="spellEnd"/>
      <w:r w:rsidRPr="00151D4C">
        <w:rPr>
          <w:rFonts w:eastAsia="Times New Roman" w:cs="Times New Roman"/>
          <w:color w:val="000000"/>
          <w:kern w:val="2"/>
          <w:lang w:val="en-US"/>
        </w:rPr>
        <w:t xml:space="preserve"> proses </w:t>
      </w:r>
      <w:proofErr w:type="spellStart"/>
      <w:r w:rsidRPr="00151D4C">
        <w:rPr>
          <w:rFonts w:eastAsia="Times New Roman" w:cs="Times New Roman"/>
          <w:color w:val="000000"/>
          <w:kern w:val="2"/>
          <w:lang w:val="en-US"/>
        </w:rPr>
        <w:t>memahami</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mengimplementasikan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nilai-nilai</w:t>
      </w:r>
      <w:proofErr w:type="spellEnd"/>
      <w:r w:rsidRPr="00151D4C">
        <w:rPr>
          <w:rFonts w:eastAsia="Times New Roman" w:cs="Times New Roman"/>
          <w:color w:val="000000"/>
          <w:kern w:val="2"/>
          <w:lang w:val="en-US"/>
        </w:rPr>
        <w:t xml:space="preserve"> agama Islam </w:t>
      </w:r>
      <w:proofErr w:type="spellStart"/>
      <w:r w:rsidRPr="00151D4C">
        <w:rPr>
          <w:rFonts w:eastAsia="Times New Roman" w:cs="Times New Roman"/>
          <w:color w:val="000000"/>
          <w:kern w:val="2"/>
          <w:lang w:val="en-US"/>
        </w:rPr>
        <w:t>membutuhkan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upaya</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tersusun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secara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sistematis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matang</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berkelanjutan</w:t>
      </w:r>
      <w:proofErr w:type="spellEnd"/>
      <w:r w:rsidRPr="00151D4C">
        <w:rPr>
          <w:rFonts w:eastAsia="Times New Roman" w:cs="Times New Roman"/>
          <w:color w:val="000000"/>
          <w:kern w:val="2"/>
          <w:vertAlign w:val="superscript"/>
          <w:lang w:val="en-US"/>
        </w:rPr>
        <w:footnoteReference w:id="20"/>
      </w:r>
      <w:r w:rsidRPr="00151D4C">
        <w:rPr>
          <w:rFonts w:eastAsia="Times New Roman" w:cs="Times New Roman"/>
          <w:color w:val="000000"/>
          <w:kern w:val="2"/>
          <w:lang w:val="en-US"/>
        </w:rPr>
        <w:t xml:space="preserve"> </w:t>
      </w:r>
    </w:p>
    <w:p w14:paraId="521CE013" w14:textId="77777777" w:rsidR="00151D4C" w:rsidRPr="00151D4C" w:rsidRDefault="00151D4C" w:rsidP="00151D4C">
      <w:pPr>
        <w:widowControl w:val="0"/>
        <w:ind w:left="0" w:firstLine="540"/>
        <w:contextualSpacing/>
        <w:rPr>
          <w:rFonts w:eastAsia="Times New Roman" w:cs="Times New Roman"/>
          <w:color w:val="000000"/>
          <w:kern w:val="2"/>
          <w:lang w:val="en-US"/>
        </w:rPr>
      </w:pPr>
      <w:r w:rsidRPr="00151D4C">
        <w:rPr>
          <w:rFonts w:eastAsia="Times New Roman" w:cs="Times New Roman"/>
          <w:color w:val="000000"/>
          <w:kern w:val="2"/>
          <w:lang w:val="en-US"/>
        </w:rPr>
        <w:t xml:space="preserve">Proses </w:t>
      </w:r>
      <w:proofErr w:type="spellStart"/>
      <w:r w:rsidRPr="00151D4C">
        <w:rPr>
          <w:rFonts w:eastAsia="Times New Roman" w:cs="Times New Roman"/>
          <w:color w:val="000000"/>
          <w:kern w:val="2"/>
          <w:lang w:val="en-US"/>
        </w:rPr>
        <w:t>peningkatan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sikap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w:t>
      </w:r>
      <w:proofErr w:type="spellEnd"/>
      <w:r w:rsidRPr="00151D4C">
        <w:rPr>
          <w:rFonts w:eastAsia="Times New Roman" w:cs="Times New Roman"/>
          <w:color w:val="000000"/>
          <w:kern w:val="2"/>
          <w:lang w:val="en-US"/>
        </w:rPr>
        <w:t xml:space="preserve"> pada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berkaitan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afektif</w:t>
      </w:r>
      <w:proofErr w:type="spellEnd"/>
      <w:r w:rsidRPr="00151D4C">
        <w:rPr>
          <w:rFonts w:eastAsia="Times New Roman" w:cs="Times New Roman"/>
          <w:color w:val="000000"/>
          <w:kern w:val="2"/>
          <w:lang w:val="en-US"/>
        </w:rPr>
        <w:t xml:space="preserve">. Dalam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afektif</w:t>
      </w:r>
      <w:proofErr w:type="spellEnd"/>
      <w:r w:rsidRPr="00151D4C">
        <w:rPr>
          <w:rFonts w:eastAsia="Times New Roman" w:cs="Times New Roman"/>
          <w:color w:val="000000"/>
          <w:kern w:val="2"/>
          <w:lang w:val="en-US"/>
        </w:rPr>
        <w:t xml:space="preserve"> guru </w:t>
      </w:r>
      <w:proofErr w:type="spellStart"/>
      <w:r w:rsidRPr="00151D4C">
        <w:rPr>
          <w:rFonts w:eastAsia="Times New Roman" w:cs="Times New Roman"/>
          <w:color w:val="000000"/>
          <w:kern w:val="2"/>
          <w:lang w:val="en-US"/>
        </w:rPr>
        <w:t>berperan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menanamkan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nilai-nilai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positif</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peserta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didiknya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mempraktikkan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aktivitas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sehari-hari</w:t>
      </w:r>
      <w:proofErr w:type="spellEnd"/>
      <w:r w:rsidRPr="00151D4C">
        <w:rPr>
          <w:rFonts w:eastAsia="Times New Roman" w:cs="Times New Roman"/>
          <w:color w:val="000000"/>
          <w:kern w:val="2"/>
          <w:lang w:val="en-US"/>
        </w:rPr>
        <w:t xml:space="preserve">. Karena </w:t>
      </w:r>
      <w:proofErr w:type="spellStart"/>
      <w:r w:rsidRPr="00151D4C">
        <w:rPr>
          <w:rFonts w:eastAsia="Times New Roman" w:cs="Times New Roman"/>
          <w:color w:val="000000"/>
          <w:kern w:val="2"/>
          <w:lang w:val="en-US"/>
        </w:rPr>
        <w:t>sebagian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besar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pembentukkan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sikap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diarahkan</w:t>
      </w:r>
      <w:proofErr w:type="spellEnd"/>
      <w:r w:rsidRPr="00151D4C">
        <w:rPr>
          <w:rFonts w:eastAsia="Times New Roman" w:cs="Times New Roman"/>
          <w:color w:val="000000"/>
          <w:kern w:val="2"/>
          <w:lang w:val="en-US"/>
        </w:rPr>
        <w:t xml:space="preserve"> pada </w:t>
      </w:r>
      <w:proofErr w:type="spellStart"/>
      <w:r w:rsidRPr="00151D4C">
        <w:rPr>
          <w:rFonts w:eastAsia="Times New Roman" w:cs="Times New Roman"/>
          <w:color w:val="000000"/>
          <w:kern w:val="2"/>
          <w:lang w:val="en-US"/>
        </w:rPr>
        <w:t>suatu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tujuan</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peserta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didik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diharapkan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dapat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mengambil</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solusi</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vertAlign w:val="superscript"/>
          <w:lang w:val="en-US"/>
        </w:rPr>
        <w:footnoteReference w:id="21"/>
      </w:r>
      <w:r w:rsidRPr="00151D4C">
        <w:rPr>
          <w:rFonts w:eastAsia="Times New Roman" w:cs="Times New Roman"/>
          <w:color w:val="000000"/>
          <w:kern w:val="2"/>
          <w:lang w:val="en-US"/>
        </w:rPr>
        <w:t xml:space="preserve">. Adapun </w:t>
      </w:r>
      <w:proofErr w:type="spellStart"/>
      <w:r w:rsidRPr="00151D4C">
        <w:rPr>
          <w:rFonts w:eastAsia="Times New Roman" w:cs="Times New Roman"/>
          <w:color w:val="000000"/>
          <w:kern w:val="2"/>
          <w:lang w:val="en-US"/>
        </w:rPr>
        <w:t>pembentukan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sikap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afektik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w:t>
      </w:r>
      <w:proofErr w:type="spellEnd"/>
      <w:r w:rsidRPr="00151D4C">
        <w:rPr>
          <w:rFonts w:eastAsia="Times New Roman" w:cs="Times New Roman"/>
          <w:color w:val="000000"/>
          <w:kern w:val="2"/>
          <w:lang w:val="en-US"/>
        </w:rPr>
        <w:t xml:space="preserve"> dua </w:t>
      </w:r>
      <w:proofErr w:type="spellStart"/>
      <w:r w:rsidRPr="00151D4C">
        <w:rPr>
          <w:rFonts w:eastAsia="Times New Roman" w:cs="Times New Roman"/>
          <w:color w:val="000000"/>
          <w:kern w:val="2"/>
          <w:lang w:val="en-US"/>
        </w:rPr>
        <w:t>aspek</w:t>
      </w:r>
      <w:proofErr w:type="spellEnd"/>
      <w:r w:rsidRPr="00151D4C">
        <w:rPr>
          <w:rFonts w:eastAsia="Times New Roman" w:cs="Times New Roman"/>
          <w:color w:val="000000"/>
          <w:kern w:val="2"/>
          <w:lang w:val="en-US"/>
        </w:rPr>
        <w:t>:</w:t>
      </w:r>
    </w:p>
    <w:p w14:paraId="38CD2746" w14:textId="77777777" w:rsidR="00151D4C" w:rsidRPr="00151D4C" w:rsidRDefault="00151D4C" w:rsidP="00151D4C">
      <w:pPr>
        <w:ind w:left="0" w:firstLine="0"/>
        <w:rPr>
          <w:rFonts w:eastAsia="Calibri" w:cs="Times New Roman"/>
          <w:b/>
          <w:bCs/>
          <w:color w:val="000000"/>
          <w:lang w:val="en-US" w:eastAsia="id-ID"/>
        </w:rPr>
      </w:pPr>
      <w:proofErr w:type="spellStart"/>
      <w:r w:rsidRPr="00151D4C">
        <w:rPr>
          <w:rFonts w:eastAsia="Calibri" w:cs="Times New Roman"/>
          <w:b/>
          <w:bCs/>
          <w:color w:val="000000"/>
          <w:lang w:val="en-US" w:eastAsia="id-ID"/>
        </w:rPr>
        <w:t>Pembiasaan</w:t>
      </w:r>
      <w:proofErr w:type="spellEnd"/>
    </w:p>
    <w:p w14:paraId="31687143"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color w:val="000000"/>
          <w:kern w:val="2"/>
          <w:lang w:val="en-US"/>
        </w:rPr>
        <w:t>Pembiasaan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aktivitas</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terus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menerus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dilaksanakan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kebiasaan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dilakukan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secara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berulang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berdampak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pelakunya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Sebaliknya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kebiasaan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buruk</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dikerjakan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menerus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berdampak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buruk</w:t>
      </w:r>
      <w:proofErr w:type="spellEnd"/>
      <w:r w:rsidRPr="00151D4C">
        <w:rPr>
          <w:rFonts w:eastAsia="Times New Roman" w:cs="Times New Roman"/>
          <w:color w:val="000000"/>
          <w:kern w:val="2"/>
          <w:lang w:val="en-US"/>
        </w:rPr>
        <w:t xml:space="preserve"> pula. </w:t>
      </w:r>
      <w:proofErr w:type="spellStart"/>
      <w:r w:rsidRPr="00151D4C">
        <w:rPr>
          <w:rFonts w:eastAsia="Times New Roman" w:cs="Times New Roman"/>
          <w:color w:val="000000"/>
          <w:kern w:val="2"/>
          <w:lang w:val="en-US"/>
        </w:rPr>
        <w:t>Apalagi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kebiasaan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itu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ditanamkan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sejak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usia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kecil</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maka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potensi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keberhasilan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semakin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besar</w:t>
      </w:r>
      <w:proofErr w:type="spellEnd"/>
      <w:r w:rsidRPr="00151D4C">
        <w:rPr>
          <w:rFonts w:eastAsia="Times New Roman" w:cs="Times New Roman"/>
          <w:color w:val="000000"/>
          <w:kern w:val="2"/>
          <w:vertAlign w:val="superscript"/>
          <w:lang w:val="en-US"/>
        </w:rPr>
        <w:footnoteReference w:id="22"/>
      </w:r>
      <w:r w:rsidRPr="00151D4C">
        <w:rPr>
          <w:rFonts w:eastAsia="Times New Roman" w:cs="Times New Roman"/>
          <w:color w:val="000000"/>
          <w:kern w:val="2"/>
          <w:lang w:val="en-US"/>
        </w:rPr>
        <w:t xml:space="preserve">. </w:t>
      </w:r>
    </w:p>
    <w:p w14:paraId="0ECDE019" w14:textId="77777777" w:rsidR="00151D4C" w:rsidRPr="00151D4C" w:rsidRDefault="00151D4C" w:rsidP="00151D4C">
      <w:pPr>
        <w:widowControl w:val="0"/>
        <w:ind w:left="0" w:firstLine="540"/>
        <w:contextualSpacing/>
        <w:rPr>
          <w:rFonts w:eastAsia="Times New Roman" w:cs="Times New Roman"/>
          <w:color w:val="000000"/>
          <w:kern w:val="2"/>
          <w:lang w:val="en-US"/>
        </w:rPr>
      </w:pPr>
    </w:p>
    <w:p w14:paraId="0B1AE0DF" w14:textId="77777777" w:rsidR="00151D4C" w:rsidRPr="00151D4C" w:rsidRDefault="00151D4C" w:rsidP="00151D4C">
      <w:pPr>
        <w:ind w:left="0" w:firstLine="0"/>
        <w:rPr>
          <w:rFonts w:eastAsia="Calibri" w:cs="Times New Roman"/>
          <w:b/>
          <w:bCs/>
          <w:color w:val="000000"/>
          <w:lang w:val="en-US" w:eastAsia="id-ID"/>
        </w:rPr>
      </w:pPr>
      <w:proofErr w:type="spellStart"/>
      <w:r w:rsidRPr="00151D4C">
        <w:rPr>
          <w:rFonts w:eastAsia="Calibri" w:cs="Times New Roman"/>
          <w:b/>
          <w:bCs/>
          <w:color w:val="000000"/>
          <w:lang w:val="en-US" w:eastAsia="id-ID"/>
        </w:rPr>
        <w:t>Keteladanan</w:t>
      </w:r>
      <w:proofErr w:type="spellEnd"/>
    </w:p>
    <w:p w14:paraId="213190EC"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color w:val="000000"/>
          <w:kern w:val="2"/>
          <w:lang w:val="en-US"/>
        </w:rPr>
        <w:t>Keteladanan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merupakan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cara</w:t>
      </w:r>
      <w:proofErr w:type="spellEnd"/>
      <w:r w:rsidRPr="00151D4C">
        <w:rPr>
          <w:rFonts w:eastAsia="Times New Roman" w:cs="Times New Roman"/>
          <w:color w:val="000000"/>
          <w:kern w:val="2"/>
          <w:lang w:val="en-US"/>
        </w:rPr>
        <w:t xml:space="preserve"> guru </w:t>
      </w:r>
      <w:proofErr w:type="spellStart"/>
      <w:r w:rsidRPr="00151D4C">
        <w:rPr>
          <w:rFonts w:eastAsia="Times New Roman" w:cs="Times New Roman"/>
          <w:color w:val="000000"/>
          <w:kern w:val="2"/>
          <w:lang w:val="en-US"/>
        </w:rPr>
        <w:t>memberikan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contoh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kepada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peserta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didik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dilaksanakan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ditiru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Meniru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sifat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manusiawi</w:t>
      </w:r>
      <w:proofErr w:type="spellEnd"/>
      <w:r w:rsidRPr="00151D4C">
        <w:rPr>
          <w:rFonts w:eastAsia="Times New Roman" w:cs="Times New Roman"/>
          <w:color w:val="000000"/>
          <w:kern w:val="2"/>
          <w:lang w:val="en-US"/>
        </w:rPr>
        <w:t xml:space="preserve">. Maka guru </w:t>
      </w:r>
      <w:proofErr w:type="spellStart"/>
      <w:r w:rsidRPr="00151D4C">
        <w:rPr>
          <w:rFonts w:eastAsia="Times New Roman" w:cs="Times New Roman"/>
          <w:color w:val="000000"/>
          <w:kern w:val="2"/>
          <w:lang w:val="en-US"/>
        </w:rPr>
        <w:t>harus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menjadi</w:t>
      </w:r>
      <w:proofErr w:type="spellEnd"/>
      <w:r w:rsidRPr="00151D4C">
        <w:rPr>
          <w:rFonts w:eastAsia="Times New Roman" w:cs="Times New Roman"/>
          <w:color w:val="000000"/>
          <w:kern w:val="2"/>
          <w:lang w:val="en-US"/>
        </w:rPr>
        <w:t xml:space="preserve"> </w:t>
      </w:r>
      <w:r w:rsidRPr="00151D4C">
        <w:rPr>
          <w:rFonts w:eastAsia="Times New Roman" w:cs="Times New Roman"/>
          <w:i/>
          <w:iCs/>
          <w:color w:val="000000"/>
          <w:kern w:val="2"/>
          <w:lang w:val="en-US"/>
        </w:rPr>
        <w:t>Qudwah Hasanah</w:t>
      </w:r>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atau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teladan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bagi</w:t>
      </w:r>
      <w:proofErr w:type="spellEnd"/>
      <w:r w:rsidRPr="00151D4C">
        <w:rPr>
          <w:rFonts w:eastAsia="Times New Roman" w:cs="Times New Roman"/>
          <w:color w:val="000000"/>
          <w:kern w:val="2"/>
          <w:lang w:val="en-US"/>
        </w:rPr>
        <w:t xml:space="preserve"> para </w:t>
      </w:r>
      <w:proofErr w:type="spellStart"/>
      <w:r w:rsidRPr="00151D4C">
        <w:rPr>
          <w:rFonts w:eastAsia="Times New Roman" w:cs="Times New Roman"/>
          <w:color w:val="000000"/>
          <w:kern w:val="2"/>
          <w:lang w:val="en-US"/>
        </w:rPr>
        <w:t>peserta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didiknya</w:t>
      </w:r>
      <w:proofErr w:type="spellEnd"/>
      <w:r w:rsidRPr="00151D4C">
        <w:rPr>
          <w:rFonts w:eastAsia="Times New Roman" w:cs="Times New Roman"/>
          <w:color w:val="000000"/>
          <w:kern w:val="2"/>
          <w:lang w:val="en-US"/>
        </w:rPr>
        <w:t xml:space="preserve">. Adapun </w:t>
      </w:r>
      <w:proofErr w:type="spellStart"/>
      <w:r w:rsidRPr="00151D4C">
        <w:rPr>
          <w:rFonts w:eastAsia="Times New Roman" w:cs="Times New Roman"/>
          <w:color w:val="000000"/>
          <w:kern w:val="2"/>
          <w:lang w:val="en-US"/>
        </w:rPr>
        <w:t>keteladanan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terbagi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menjadi</w:t>
      </w:r>
      <w:proofErr w:type="spellEnd"/>
      <w:r w:rsidRPr="00151D4C">
        <w:rPr>
          <w:rFonts w:eastAsia="Times New Roman" w:cs="Times New Roman"/>
          <w:color w:val="000000"/>
          <w:kern w:val="2"/>
          <w:lang w:val="en-US"/>
        </w:rPr>
        <w:t xml:space="preserve"> dua </w:t>
      </w:r>
      <w:proofErr w:type="spellStart"/>
      <w:r w:rsidRPr="00151D4C">
        <w:rPr>
          <w:rFonts w:eastAsia="Times New Roman" w:cs="Times New Roman"/>
          <w:color w:val="000000"/>
          <w:kern w:val="2"/>
          <w:lang w:val="en-US"/>
        </w:rPr>
        <w:t>yakni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kesengajaan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seperti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gaya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kepemimpinan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pengetahuan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sebagainya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tidak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sengaja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seperti</w:t>
      </w:r>
      <w:proofErr w:type="spellEnd"/>
      <w:r w:rsidRPr="00151D4C">
        <w:rPr>
          <w:rFonts w:eastAsia="Times New Roman" w:cs="Times New Roman"/>
          <w:color w:val="000000"/>
          <w:kern w:val="2"/>
          <w:lang w:val="en-US"/>
        </w:rPr>
        <w:t xml:space="preserve">: salat lima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dan </w:t>
      </w:r>
      <w:proofErr w:type="spellStart"/>
      <w:r w:rsidRPr="00151D4C">
        <w:rPr>
          <w:rFonts w:eastAsia="Times New Roman" w:cs="Times New Roman"/>
          <w:color w:val="000000"/>
          <w:kern w:val="2"/>
          <w:lang w:val="en-US"/>
        </w:rPr>
        <w:lastRenderedPageBreak/>
        <w:t>sebagainya</w:t>
      </w:r>
      <w:proofErr w:type="spellEnd"/>
      <w:r w:rsidRPr="00151D4C">
        <w:rPr>
          <w:rFonts w:eastAsia="Times New Roman" w:cs="Times New Roman"/>
          <w:color w:val="000000"/>
          <w:kern w:val="2"/>
          <w:vertAlign w:val="superscript"/>
          <w:lang w:val="en-US"/>
        </w:rPr>
        <w:footnoteReference w:id="23"/>
      </w:r>
      <w:r w:rsidRPr="00151D4C">
        <w:rPr>
          <w:rFonts w:eastAsia="Times New Roman" w:cs="Times New Roman"/>
          <w:color w:val="000000"/>
          <w:kern w:val="2"/>
          <w:lang w:val="en-US"/>
        </w:rPr>
        <w:t>.</w:t>
      </w:r>
    </w:p>
    <w:p w14:paraId="05917346" w14:textId="77777777" w:rsidR="00151D4C" w:rsidRPr="00151D4C" w:rsidRDefault="00151D4C" w:rsidP="00151D4C">
      <w:pPr>
        <w:ind w:left="0" w:firstLine="540"/>
        <w:rPr>
          <w:rFonts w:eastAsia="Calibri" w:cs="Times New Roman"/>
          <w:color w:val="000000"/>
          <w:lang w:val="en-US" w:eastAsia="id-ID"/>
        </w:rPr>
      </w:pPr>
      <w:r w:rsidRPr="00151D4C">
        <w:rPr>
          <w:rFonts w:eastAsia="Calibri" w:cs="Times New Roman"/>
          <w:color w:val="000000"/>
          <w:lang w:val="en-US" w:eastAsia="id-ID"/>
        </w:rPr>
        <w:t xml:space="preserve">Maka </w:t>
      </w:r>
      <w:proofErr w:type="spellStart"/>
      <w:r w:rsidRPr="00151D4C">
        <w:rPr>
          <w:rFonts w:eastAsia="Calibri" w:cs="Times New Roman"/>
          <w:color w:val="000000"/>
          <w:lang w:val="en-US" w:eastAsia="id-ID"/>
        </w:rPr>
        <w:t>dari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hasil</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temuan</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teori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dapat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disimpulkan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adanya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kesesuaian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antara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keduanya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 xml:space="preserve"> strategi guru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menanamkan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karakter</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dengan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menerapkan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pembelajaran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afektif</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yakni</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berupa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pembiasaan</w:t>
      </w:r>
      <w:proofErr w:type="spellEnd"/>
      <w:r w:rsidRPr="00151D4C">
        <w:rPr>
          <w:rFonts w:eastAsia="Calibri" w:cs="Times New Roman"/>
          <w:color w:val="000000"/>
          <w:lang w:val="en-US" w:eastAsia="id-ID"/>
        </w:rPr>
        <w:t xml:space="preserve"> dan </w:t>
      </w:r>
      <w:proofErr w:type="spellStart"/>
      <w:r w:rsidRPr="00151D4C">
        <w:rPr>
          <w:rFonts w:eastAsia="Calibri" w:cs="Times New Roman"/>
          <w:color w:val="000000"/>
          <w:lang w:val="en-US" w:eastAsia="id-ID"/>
        </w:rPr>
        <w:t>keteladanan</w:t>
      </w:r>
      <w:proofErr w:type="spellEnd"/>
      <w:r w:rsidRPr="00151D4C">
        <w:rPr>
          <w:rFonts w:eastAsia="Calibri" w:cs="Times New Roman"/>
          <w:color w:val="000000"/>
          <w:lang w:val="en-US" w:eastAsia="id-ID"/>
        </w:rPr>
        <w:t>.</w:t>
      </w:r>
    </w:p>
    <w:p w14:paraId="37FFE71F" w14:textId="77777777" w:rsidR="00151D4C" w:rsidRPr="00151D4C" w:rsidRDefault="00151D4C" w:rsidP="00151D4C">
      <w:pPr>
        <w:ind w:left="0" w:firstLine="540"/>
        <w:rPr>
          <w:rFonts w:eastAsia="Calibri" w:cs="Times New Roman"/>
          <w:b/>
          <w:bCs/>
          <w:lang w:val="en-US" w:eastAsia="id-ID"/>
        </w:rPr>
      </w:pPr>
    </w:p>
    <w:p w14:paraId="6F526DEB" w14:textId="77777777" w:rsidR="00151D4C" w:rsidRPr="00151D4C" w:rsidRDefault="00151D4C" w:rsidP="00151D4C">
      <w:pPr>
        <w:numPr>
          <w:ilvl w:val="0"/>
          <w:numId w:val="3"/>
        </w:numPr>
        <w:spacing w:after="200" w:line="276" w:lineRule="auto"/>
        <w:ind w:left="540" w:hanging="567"/>
        <w:contextualSpacing/>
        <w:jc w:val="left"/>
        <w:rPr>
          <w:rFonts w:eastAsia="Times New Roman" w:cs="Times New Roman"/>
          <w:b/>
          <w:bCs/>
          <w:kern w:val="2"/>
          <w:lang w:val="en-US"/>
        </w:rPr>
      </w:pPr>
      <w:proofErr w:type="spellStart"/>
      <w:r w:rsidRPr="00151D4C">
        <w:rPr>
          <w:rFonts w:eastAsia="Times New Roman" w:cs="Times New Roman"/>
          <w:b/>
          <w:bCs/>
          <w:kern w:val="2"/>
          <w:lang w:val="en-US"/>
        </w:rPr>
        <w:t>Pengaruh</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Lingkungan</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belajar</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Terhadap</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Motivasi</w:t>
      </w:r>
      <w:proofErr w:type="spellEnd"/>
      <w:r w:rsidRPr="00151D4C">
        <w:rPr>
          <w:rFonts w:eastAsia="Times New Roman" w:cs="Times New Roman"/>
          <w:b/>
          <w:bCs/>
          <w:kern w:val="2"/>
          <w:lang w:val="en-US"/>
        </w:rPr>
        <w:t xml:space="preserve"> </w:t>
      </w:r>
      <w:proofErr w:type="spellStart"/>
      <w:r w:rsidRPr="00151D4C">
        <w:rPr>
          <w:rFonts w:eastAsia="Times New Roman" w:cs="Times New Roman"/>
          <w:b/>
          <w:bCs/>
          <w:kern w:val="2"/>
          <w:lang w:val="en-US"/>
        </w:rPr>
        <w:t>Belajar</w:t>
      </w:r>
      <w:proofErr w:type="spellEnd"/>
    </w:p>
    <w:p w14:paraId="484FD285" w14:textId="77777777" w:rsidR="00151D4C" w:rsidRPr="00151D4C" w:rsidRDefault="00151D4C" w:rsidP="00151D4C">
      <w:pPr>
        <w:widowControl w:val="0"/>
        <w:ind w:left="0" w:firstLine="540"/>
        <w:contextualSpacing/>
        <w:rPr>
          <w:rFonts w:eastAsia="Times New Roman" w:cs="Times New Roman"/>
          <w:color w:val="000000"/>
          <w:kern w:val="2"/>
          <w:lang w:val="en-US"/>
        </w:rPr>
      </w:pPr>
      <w:r w:rsidRPr="00151D4C">
        <w:rPr>
          <w:rFonts w:eastAsia="Times New Roman" w:cs="Times New Roman"/>
          <w:kern w:val="2"/>
          <w:lang w:val="en-US"/>
        </w:rPr>
        <w:t xml:space="preserve">Hasil </w:t>
      </w:r>
      <w:proofErr w:type="spellStart"/>
      <w:r w:rsidRPr="00151D4C">
        <w:rPr>
          <w:rFonts w:eastAsia="Times New Roman" w:cs="Times New Roman"/>
          <w:color w:val="000000"/>
          <w:kern w:val="2"/>
          <w:lang w:val="en-US"/>
        </w:rPr>
        <w:t>Berdasarkan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hasil</w:t>
      </w:r>
      <w:proofErr w:type="spellEnd"/>
      <w:r w:rsidRPr="00151D4C">
        <w:rPr>
          <w:rFonts w:eastAsia="Times New Roman" w:cs="Times New Roman"/>
          <w:color w:val="000000"/>
          <w:kern w:val="2"/>
          <w:lang w:val="en-US"/>
        </w:rPr>
        <w:t xml:space="preserve"> data yang </w:t>
      </w:r>
      <w:proofErr w:type="spellStart"/>
      <w:r w:rsidRPr="00151D4C">
        <w:rPr>
          <w:rFonts w:eastAsia="Times New Roman" w:cs="Times New Roman"/>
          <w:color w:val="000000"/>
          <w:kern w:val="2"/>
          <w:lang w:val="en-US"/>
        </w:rPr>
        <w:t>peneliti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dapatkan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dapat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diketahui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bahwa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faktor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pendukung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meningkatan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kelas</w:t>
      </w:r>
      <w:proofErr w:type="spellEnd"/>
      <w:r w:rsidRPr="00151D4C">
        <w:rPr>
          <w:rFonts w:eastAsia="Times New Roman" w:cs="Times New Roman"/>
          <w:color w:val="000000"/>
          <w:kern w:val="2"/>
          <w:lang w:val="en-US"/>
        </w:rPr>
        <w:t xml:space="preserve"> VIII Akelas 8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antar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komponen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sarana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prasarana</w:t>
      </w:r>
      <w:proofErr w:type="spellEnd"/>
      <w:r w:rsidRPr="00151D4C">
        <w:rPr>
          <w:rFonts w:eastAsia="Times New Roman" w:cs="Times New Roman"/>
          <w:color w:val="000000"/>
          <w:kern w:val="2"/>
          <w:lang w:val="en-US"/>
        </w:rPr>
        <w:t xml:space="preserve">, dan program </w:t>
      </w:r>
      <w:proofErr w:type="spellStart"/>
      <w:r w:rsidRPr="00151D4C">
        <w:rPr>
          <w:rFonts w:eastAsia="Times New Roman" w:cs="Times New Roman"/>
          <w:color w:val="000000"/>
          <w:kern w:val="2"/>
          <w:lang w:val="en-US"/>
        </w:rPr>
        <w:t>kegiatan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Sedangkan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faktor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penghambat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kurangnya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kedisiplinan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perhatian</w:t>
      </w:r>
      <w:proofErr w:type="spellEnd"/>
      <w:r w:rsidRPr="00151D4C">
        <w:rPr>
          <w:rFonts w:eastAsia="Times New Roman" w:cs="Times New Roman"/>
          <w:color w:val="000000"/>
          <w:kern w:val="2"/>
          <w:lang w:val="en-US"/>
        </w:rPr>
        <w:t xml:space="preserve"> orang </w:t>
      </w:r>
      <w:proofErr w:type="spellStart"/>
      <w:r w:rsidRPr="00151D4C">
        <w:rPr>
          <w:rFonts w:eastAsia="Times New Roman" w:cs="Times New Roman"/>
          <w:color w:val="000000"/>
          <w:kern w:val="2"/>
          <w:lang w:val="en-US"/>
        </w:rPr>
        <w:t>tua</w:t>
      </w:r>
      <w:proofErr w:type="spellEnd"/>
      <w:r w:rsidRPr="00151D4C">
        <w:rPr>
          <w:rFonts w:eastAsia="Times New Roman" w:cs="Times New Roman"/>
          <w:color w:val="000000"/>
          <w:kern w:val="2"/>
          <w:lang w:val="en-US"/>
        </w:rPr>
        <w:t xml:space="preserve">. Adanya </w:t>
      </w:r>
      <w:proofErr w:type="spellStart"/>
      <w:r w:rsidRPr="00151D4C">
        <w:rPr>
          <w:rFonts w:eastAsia="Times New Roman" w:cs="Times New Roman"/>
          <w:color w:val="000000"/>
          <w:kern w:val="2"/>
          <w:lang w:val="en-US"/>
        </w:rPr>
        <w:t>sinergi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antar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pihak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kepala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guru,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walimurid</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menjadi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syarat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utama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menentukan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keberhasilan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Kesuksesan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butuh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dukungan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komunikasi</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antara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beberapa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pihak</w:t>
      </w:r>
      <w:proofErr w:type="spellEnd"/>
      <w:r w:rsidRPr="00151D4C">
        <w:rPr>
          <w:rFonts w:eastAsia="Times New Roman" w:cs="Times New Roman"/>
          <w:color w:val="000000"/>
          <w:kern w:val="2"/>
          <w:lang w:val="en-US"/>
        </w:rPr>
        <w:t>. Az-</w:t>
      </w:r>
      <w:proofErr w:type="spellStart"/>
      <w:r w:rsidRPr="00151D4C">
        <w:rPr>
          <w:rFonts w:eastAsia="Times New Roman" w:cs="Times New Roman"/>
          <w:color w:val="000000"/>
          <w:kern w:val="2"/>
          <w:lang w:val="en-US"/>
        </w:rPr>
        <w:t>Zarnujy</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menjelaskan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bahwa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tiga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pihak</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menunjang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keberhasilan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belajar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yakni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kesungguhan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peran</w:t>
      </w:r>
      <w:proofErr w:type="spellEnd"/>
      <w:r w:rsidRPr="00151D4C">
        <w:rPr>
          <w:rFonts w:eastAsia="Times New Roman" w:cs="Times New Roman"/>
          <w:color w:val="000000"/>
          <w:kern w:val="2"/>
          <w:lang w:val="en-US"/>
        </w:rPr>
        <w:t xml:space="preserve"> guru, murid </w:t>
      </w:r>
      <w:proofErr w:type="spellStart"/>
      <w:r w:rsidRPr="00151D4C">
        <w:rPr>
          <w:rFonts w:eastAsia="Times New Roman" w:cs="Times New Roman"/>
          <w:color w:val="000000"/>
          <w:kern w:val="2"/>
          <w:lang w:val="en-US"/>
        </w:rPr>
        <w:t>atau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orangtua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Apabila</w:t>
      </w:r>
      <w:proofErr w:type="spellEnd"/>
      <w:r w:rsidRPr="00151D4C">
        <w:rPr>
          <w:rFonts w:eastAsia="Times New Roman" w:cs="Times New Roman"/>
          <w:color w:val="000000"/>
          <w:kern w:val="2"/>
          <w:lang w:val="en-US"/>
        </w:rPr>
        <w:t xml:space="preserve"> salah </w:t>
      </w:r>
      <w:proofErr w:type="spellStart"/>
      <w:r w:rsidRPr="00151D4C">
        <w:rPr>
          <w:rFonts w:eastAsia="Times New Roman" w:cs="Times New Roman"/>
          <w:color w:val="000000"/>
          <w:kern w:val="2"/>
          <w:lang w:val="en-US"/>
        </w:rPr>
        <w:t>satu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dari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tiga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pihak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tidak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ketekunan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berikhtiar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maka</w:t>
      </w:r>
      <w:proofErr w:type="spellEnd"/>
      <w:r w:rsidRPr="00151D4C">
        <w:rPr>
          <w:rFonts w:eastAsia="Times New Roman" w:cs="Times New Roman"/>
          <w:color w:val="000000"/>
          <w:kern w:val="2"/>
          <w:lang w:val="en-US"/>
        </w:rPr>
        <w:t xml:space="preserve"> proses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tidak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berjalanan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harapan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Seorang</w:t>
      </w:r>
      <w:proofErr w:type="spellEnd"/>
      <w:r w:rsidRPr="00151D4C">
        <w:rPr>
          <w:rFonts w:eastAsia="Times New Roman" w:cs="Times New Roman"/>
          <w:color w:val="000000"/>
          <w:kern w:val="2"/>
          <w:lang w:val="en-US"/>
        </w:rPr>
        <w:t xml:space="preserve"> guru yang </w:t>
      </w:r>
      <w:proofErr w:type="spellStart"/>
      <w:r w:rsidRPr="00151D4C">
        <w:rPr>
          <w:rFonts w:eastAsia="Times New Roman" w:cs="Times New Roman"/>
          <w:color w:val="000000"/>
          <w:kern w:val="2"/>
          <w:lang w:val="en-US"/>
        </w:rPr>
        <w:t>berperan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membimbing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mentransfer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ilmu</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menjadi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teladan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memiliki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mengembangkan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kelas</w:t>
      </w:r>
      <w:proofErr w:type="spellEnd"/>
      <w:r w:rsidRPr="00151D4C">
        <w:rPr>
          <w:rFonts w:eastAsia="Times New Roman" w:cs="Times New Roman"/>
          <w:color w:val="000000"/>
          <w:kern w:val="2"/>
          <w:lang w:val="en-US"/>
        </w:rPr>
        <w:t xml:space="preserve">. Hal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dilaksanakan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tercapainya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perbaikan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Adapun </w:t>
      </w:r>
      <w:proofErr w:type="spellStart"/>
      <w:r w:rsidRPr="00151D4C">
        <w:rPr>
          <w:rFonts w:eastAsia="Times New Roman" w:cs="Times New Roman"/>
          <w:color w:val="000000"/>
          <w:kern w:val="2"/>
          <w:lang w:val="en-US"/>
        </w:rPr>
        <w:t>tujuan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pengembangan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peningkatan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suatu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berdasarkan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beberapa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asumsi</w:t>
      </w:r>
      <w:proofErr w:type="spellEnd"/>
      <w:r w:rsidRPr="00151D4C">
        <w:rPr>
          <w:rFonts w:eastAsia="Times New Roman" w:cs="Times New Roman"/>
          <w:color w:val="000000"/>
          <w:kern w:val="2"/>
          <w:lang w:val="en-US"/>
        </w:rPr>
        <w:t>:</w:t>
      </w:r>
    </w:p>
    <w:p w14:paraId="394C25CA" w14:textId="77777777" w:rsidR="00151D4C" w:rsidRPr="00151D4C" w:rsidRDefault="00151D4C" w:rsidP="00151D4C">
      <w:pPr>
        <w:numPr>
          <w:ilvl w:val="0"/>
          <w:numId w:val="2"/>
        </w:numPr>
        <w:spacing w:after="200" w:line="276" w:lineRule="auto"/>
        <w:ind w:left="360"/>
        <w:contextualSpacing/>
        <w:jc w:val="left"/>
        <w:rPr>
          <w:rFonts w:eastAsia="Times New Roman" w:cs="Times New Roman"/>
          <w:color w:val="000000"/>
          <w:kern w:val="2"/>
          <w:lang w:val="en-US"/>
        </w:rPr>
      </w:pPr>
      <w:r w:rsidRPr="00151D4C">
        <w:rPr>
          <w:rFonts w:eastAsia="Times New Roman" w:cs="Times New Roman"/>
          <w:color w:val="000000"/>
          <w:kern w:val="2"/>
          <w:lang w:val="en-US"/>
        </w:rPr>
        <w:t xml:space="preserve">Adanya model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merancang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kualitas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semakin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w:t>
      </w:r>
    </w:p>
    <w:p w14:paraId="39527852" w14:textId="77777777" w:rsidR="00151D4C" w:rsidRPr="00151D4C" w:rsidRDefault="00151D4C" w:rsidP="00151D4C">
      <w:pPr>
        <w:numPr>
          <w:ilvl w:val="0"/>
          <w:numId w:val="2"/>
        </w:numPr>
        <w:spacing w:after="200" w:line="276" w:lineRule="auto"/>
        <w:ind w:left="360"/>
        <w:contextualSpacing/>
        <w:jc w:val="left"/>
        <w:rPr>
          <w:rFonts w:eastAsia="Times New Roman" w:cs="Times New Roman"/>
          <w:color w:val="000000"/>
          <w:kern w:val="2"/>
          <w:lang w:val="en-US"/>
        </w:rPr>
      </w:pPr>
      <w:r w:rsidRPr="00151D4C">
        <w:rPr>
          <w:rFonts w:eastAsia="Times New Roman" w:cs="Times New Roman"/>
          <w:color w:val="000000"/>
          <w:kern w:val="2"/>
          <w:lang w:val="en-US"/>
        </w:rPr>
        <w:t xml:space="preserve">Menyusun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sistem</w:t>
      </w:r>
      <w:proofErr w:type="spellEnd"/>
      <w:r w:rsidRPr="00151D4C">
        <w:rPr>
          <w:rFonts w:eastAsia="Times New Roman" w:cs="Times New Roman"/>
          <w:color w:val="000000"/>
          <w:kern w:val="2"/>
          <w:lang w:val="en-US"/>
        </w:rPr>
        <w:t>.</w:t>
      </w:r>
    </w:p>
    <w:p w14:paraId="2BDEB5A3" w14:textId="77777777" w:rsidR="00151D4C" w:rsidRPr="00151D4C" w:rsidRDefault="00151D4C" w:rsidP="00151D4C">
      <w:pPr>
        <w:numPr>
          <w:ilvl w:val="0"/>
          <w:numId w:val="2"/>
        </w:numPr>
        <w:spacing w:after="200" w:line="276" w:lineRule="auto"/>
        <w:ind w:left="360"/>
        <w:contextualSpacing/>
        <w:jc w:val="left"/>
        <w:rPr>
          <w:rFonts w:eastAsia="Times New Roman" w:cs="Times New Roman"/>
          <w:color w:val="000000"/>
          <w:kern w:val="2"/>
          <w:lang w:val="en-US"/>
        </w:rPr>
      </w:pPr>
      <w:r w:rsidRPr="00151D4C">
        <w:rPr>
          <w:rFonts w:eastAsia="Times New Roman" w:cs="Times New Roman"/>
          <w:color w:val="000000"/>
          <w:kern w:val="2"/>
          <w:lang w:val="en-US"/>
        </w:rPr>
        <w:t xml:space="preserve">Desain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mengacu</w:t>
      </w:r>
      <w:proofErr w:type="spellEnd"/>
      <w:r w:rsidRPr="00151D4C">
        <w:rPr>
          <w:rFonts w:eastAsia="Times New Roman" w:cs="Times New Roman"/>
          <w:color w:val="000000"/>
          <w:kern w:val="2"/>
          <w:lang w:val="en-US"/>
        </w:rPr>
        <w:t xml:space="preserve"> pada </w:t>
      </w:r>
      <w:proofErr w:type="spellStart"/>
      <w:r w:rsidRPr="00151D4C">
        <w:rPr>
          <w:rFonts w:eastAsia="Times New Roman" w:cs="Times New Roman"/>
          <w:color w:val="000000"/>
          <w:kern w:val="2"/>
          <w:lang w:val="en-US"/>
        </w:rPr>
        <w:t>keadaan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pelajar</w:t>
      </w:r>
      <w:proofErr w:type="spellEnd"/>
      <w:r w:rsidRPr="00151D4C">
        <w:rPr>
          <w:rFonts w:eastAsia="Times New Roman" w:cs="Times New Roman"/>
          <w:color w:val="000000"/>
          <w:kern w:val="2"/>
          <w:lang w:val="en-US"/>
        </w:rPr>
        <w:t>.</w:t>
      </w:r>
    </w:p>
    <w:p w14:paraId="19EAEB82" w14:textId="77777777" w:rsidR="00151D4C" w:rsidRPr="00151D4C" w:rsidRDefault="00151D4C" w:rsidP="00151D4C">
      <w:pPr>
        <w:numPr>
          <w:ilvl w:val="0"/>
          <w:numId w:val="2"/>
        </w:numPr>
        <w:spacing w:after="200" w:line="276" w:lineRule="auto"/>
        <w:ind w:left="360"/>
        <w:contextualSpacing/>
        <w:jc w:val="left"/>
        <w:rPr>
          <w:rFonts w:eastAsia="Times New Roman" w:cs="Times New Roman"/>
          <w:color w:val="000000"/>
          <w:kern w:val="2"/>
          <w:lang w:val="en-US"/>
        </w:rPr>
      </w:pPr>
      <w:r w:rsidRPr="00151D4C">
        <w:rPr>
          <w:rFonts w:eastAsia="Times New Roman" w:cs="Times New Roman"/>
          <w:color w:val="000000"/>
          <w:kern w:val="2"/>
          <w:lang w:val="en-US"/>
        </w:rPr>
        <w:t xml:space="preserve">Desain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diarahkan</w:t>
      </w:r>
      <w:proofErr w:type="spellEnd"/>
      <w:r w:rsidRPr="00151D4C">
        <w:rPr>
          <w:rFonts w:eastAsia="Times New Roman" w:cs="Times New Roman"/>
          <w:color w:val="000000"/>
          <w:kern w:val="2"/>
          <w:lang w:val="en-US"/>
        </w:rPr>
        <w:t xml:space="preserve"> pada </w:t>
      </w:r>
      <w:proofErr w:type="spellStart"/>
      <w:r w:rsidRPr="00151D4C">
        <w:rPr>
          <w:rFonts w:eastAsia="Times New Roman" w:cs="Times New Roman"/>
          <w:color w:val="000000"/>
          <w:kern w:val="2"/>
          <w:lang w:val="en-US"/>
        </w:rPr>
        <w:t>individu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
    <w:p w14:paraId="6459A407" w14:textId="77777777" w:rsidR="00151D4C" w:rsidRPr="00151D4C" w:rsidRDefault="00151D4C" w:rsidP="00151D4C">
      <w:pPr>
        <w:numPr>
          <w:ilvl w:val="0"/>
          <w:numId w:val="2"/>
        </w:numPr>
        <w:spacing w:after="200" w:line="276" w:lineRule="auto"/>
        <w:ind w:left="360"/>
        <w:contextualSpacing/>
        <w:jc w:val="left"/>
        <w:rPr>
          <w:rFonts w:eastAsia="Times New Roman" w:cs="Times New Roman"/>
          <w:color w:val="000000"/>
          <w:kern w:val="2"/>
          <w:lang w:val="en-US"/>
        </w:rPr>
      </w:pPr>
      <w:proofErr w:type="spellStart"/>
      <w:r w:rsidRPr="00151D4C">
        <w:rPr>
          <w:rFonts w:eastAsia="Times New Roman" w:cs="Times New Roman"/>
          <w:color w:val="000000"/>
          <w:kern w:val="2"/>
          <w:lang w:val="en-US"/>
        </w:rPr>
        <w:t>Capaian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dari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desain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kemudahan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belajar</w:t>
      </w:r>
      <w:proofErr w:type="spellEnd"/>
      <w:r w:rsidRPr="00151D4C">
        <w:rPr>
          <w:rFonts w:eastAsia="Times New Roman" w:cs="Times New Roman"/>
          <w:color w:val="000000"/>
          <w:kern w:val="2"/>
          <w:lang w:val="en-US"/>
        </w:rPr>
        <w:t>.</w:t>
      </w:r>
    </w:p>
    <w:p w14:paraId="5DF69D86" w14:textId="77777777" w:rsidR="00151D4C" w:rsidRPr="00151D4C" w:rsidRDefault="00151D4C" w:rsidP="00151D4C">
      <w:pPr>
        <w:ind w:left="0"/>
        <w:rPr>
          <w:rFonts w:eastAsia="Calibri" w:cs="Times New Roman"/>
          <w:lang w:eastAsia="id-ID"/>
        </w:rPr>
      </w:pPr>
      <w:r w:rsidRPr="00151D4C">
        <w:rPr>
          <w:rFonts w:eastAsia="Calibri" w:cs="Times New Roman"/>
          <w:color w:val="000000"/>
          <w:lang w:val="en-US" w:eastAsia="id-ID"/>
        </w:rPr>
        <w:t xml:space="preserve">Dari </w:t>
      </w:r>
      <w:proofErr w:type="spellStart"/>
      <w:r w:rsidRPr="00151D4C">
        <w:rPr>
          <w:rFonts w:eastAsia="Calibri" w:cs="Times New Roman"/>
          <w:color w:val="000000"/>
          <w:lang w:val="en-US" w:eastAsia="id-ID"/>
        </w:rPr>
        <w:t>penjelasan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tersebut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dapat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disimpulkan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peningkatan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suatu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pembelajaran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adalah</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upaya</w:t>
      </w:r>
      <w:proofErr w:type="spellEnd"/>
      <w:r w:rsidRPr="00151D4C">
        <w:rPr>
          <w:rFonts w:eastAsia="Calibri" w:cs="Times New Roman"/>
          <w:color w:val="000000"/>
          <w:lang w:val="en-US" w:eastAsia="id-ID"/>
        </w:rPr>
        <w:t xml:space="preserve"> yang </w:t>
      </w:r>
      <w:proofErr w:type="spellStart"/>
      <w:r w:rsidRPr="00151D4C">
        <w:rPr>
          <w:rFonts w:eastAsia="Calibri" w:cs="Times New Roman"/>
          <w:color w:val="000000"/>
          <w:lang w:val="en-US" w:eastAsia="id-ID"/>
        </w:rPr>
        <w:t>penting</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dalam</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menentukan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berhasil</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atau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tidaknya</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suatu</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tujuan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pembelajaran</w:t>
      </w:r>
      <w:proofErr w:type="spellEnd"/>
      <w:r w:rsidRPr="00151D4C">
        <w:rPr>
          <w:rFonts w:eastAsia="Calibri" w:cs="Times New Roman"/>
          <w:color w:val="000000"/>
          <w:vertAlign w:val="superscript"/>
          <w:lang w:val="en-US" w:eastAsia="id-ID"/>
        </w:rPr>
        <w:footnoteReference w:id="24"/>
      </w:r>
      <w:r w:rsidRPr="00151D4C">
        <w:rPr>
          <w:rFonts w:eastAsia="Calibri" w:cs="Times New Roman"/>
          <w:color w:val="000000"/>
          <w:lang w:val="en-US" w:eastAsia="id-ID"/>
        </w:rPr>
        <w:t>.</w:t>
      </w:r>
    </w:p>
    <w:p w14:paraId="574B82A1" w14:textId="72F1B1FC" w:rsidR="00B06E1E" w:rsidRDefault="00B06E1E" w:rsidP="00D12A53">
      <w:pPr>
        <w:ind w:left="0" w:firstLine="0"/>
        <w:rPr>
          <w:i/>
        </w:rPr>
      </w:pPr>
    </w:p>
    <w:p w14:paraId="3ECA0AF3" w14:textId="68DC1C39" w:rsidR="00D12A53" w:rsidRPr="005938E3" w:rsidRDefault="008F7F7E" w:rsidP="00D12A53">
      <w:pPr>
        <w:ind w:left="0" w:firstLine="0"/>
        <w:rPr>
          <w:b/>
          <w:lang w:val="en-US"/>
        </w:rPr>
      </w:pPr>
      <w:r>
        <w:rPr>
          <w:b/>
          <w:lang w:val="en-US"/>
        </w:rPr>
        <w:t>KESIMPULAN</w:t>
      </w:r>
    </w:p>
    <w:p w14:paraId="42C12E92" w14:textId="77777777" w:rsidR="00151D4C" w:rsidRPr="00151D4C" w:rsidRDefault="00151D4C" w:rsidP="00151D4C">
      <w:pPr>
        <w:ind w:left="0" w:firstLine="540"/>
        <w:rPr>
          <w:rFonts w:eastAsia="Calibri" w:cs="Times New Roman"/>
          <w:color w:val="000000"/>
          <w:lang w:val="en-US" w:eastAsia="id-ID"/>
        </w:rPr>
      </w:pPr>
      <w:proofErr w:type="spellStart"/>
      <w:r w:rsidRPr="00151D4C">
        <w:rPr>
          <w:rFonts w:eastAsia="Calibri" w:cs="Times New Roman"/>
          <w:color w:val="000000"/>
          <w:lang w:val="en-US" w:eastAsia="id-ID"/>
        </w:rPr>
        <w:t>Berdasarkan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uraian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tesis</w:t>
      </w:r>
      <w:proofErr w:type="spellEnd"/>
      <w:r w:rsidRPr="00151D4C">
        <w:rPr>
          <w:rFonts w:eastAsia="Calibri" w:cs="Times New Roman"/>
          <w:color w:val="000000"/>
          <w:lang w:val="en-US" w:eastAsia="id-ID"/>
        </w:rPr>
        <w:t xml:space="preserve"> di </w:t>
      </w:r>
      <w:proofErr w:type="spellStart"/>
      <w:r w:rsidRPr="00151D4C">
        <w:rPr>
          <w:rFonts w:eastAsia="Calibri" w:cs="Times New Roman"/>
          <w:color w:val="000000"/>
          <w:lang w:val="en-US" w:eastAsia="id-ID"/>
        </w:rPr>
        <w:t>atas</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dapat</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disimpulkan</w:t>
      </w:r>
      <w:proofErr w:type="spellEnd"/>
      <w:r w:rsidRPr="00151D4C">
        <w:rPr>
          <w:rFonts w:eastAsia="Calibri" w:cs="Times New Roman"/>
          <w:color w:val="000000"/>
          <w:lang w:val="en-US" w:eastAsia="id-ID"/>
        </w:rPr>
        <w:t xml:space="preserve"> </w:t>
      </w:r>
      <w:proofErr w:type="spellStart"/>
      <w:r w:rsidRPr="00151D4C">
        <w:rPr>
          <w:rFonts w:eastAsia="Calibri" w:cs="Times New Roman"/>
          <w:color w:val="000000"/>
          <w:lang w:val="en-US" w:eastAsia="id-ID"/>
        </w:rPr>
        <w:t>bahwa</w:t>
      </w:r>
      <w:proofErr w:type="spellEnd"/>
      <w:r w:rsidRPr="00151D4C">
        <w:rPr>
          <w:rFonts w:eastAsia="Calibri" w:cs="Times New Roman"/>
          <w:color w:val="000000"/>
          <w:lang w:val="en-US" w:eastAsia="id-ID"/>
        </w:rPr>
        <w:t>;</w:t>
      </w:r>
    </w:p>
    <w:p w14:paraId="08245FE0" w14:textId="77777777" w:rsidR="00151D4C" w:rsidRPr="00151D4C" w:rsidRDefault="00151D4C" w:rsidP="00151D4C">
      <w:pPr>
        <w:numPr>
          <w:ilvl w:val="0"/>
          <w:numId w:val="4"/>
        </w:numPr>
        <w:spacing w:after="200" w:line="276" w:lineRule="auto"/>
        <w:ind w:left="540" w:hanging="540"/>
        <w:contextualSpacing/>
        <w:jc w:val="left"/>
        <w:rPr>
          <w:rFonts w:eastAsia="Times New Roman" w:cs="Times New Roman"/>
          <w:color w:val="000000"/>
          <w:kern w:val="2"/>
          <w:lang w:val="en-US"/>
        </w:rPr>
      </w:pPr>
      <w:r w:rsidRPr="00151D4C">
        <w:rPr>
          <w:rFonts w:eastAsia="Times New Roman" w:cs="Times New Roman"/>
          <w:color w:val="000000"/>
          <w:kern w:val="2"/>
          <w:lang w:val="en-US"/>
        </w:rPr>
        <w:t xml:space="preserve">Upaya SMP </w:t>
      </w:r>
      <w:proofErr w:type="spellStart"/>
      <w:r w:rsidRPr="00151D4C">
        <w:rPr>
          <w:rFonts w:eastAsia="Times New Roman" w:cs="Times New Roman"/>
          <w:color w:val="000000"/>
          <w:kern w:val="2"/>
          <w:lang w:val="en-US"/>
        </w:rPr>
        <w:t>Unggulan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Amanatul</w:t>
      </w:r>
      <w:proofErr w:type="spellEnd"/>
      <w:r w:rsidRPr="00151D4C">
        <w:rPr>
          <w:rFonts w:eastAsia="Times New Roman" w:cs="Times New Roman"/>
          <w:color w:val="000000"/>
          <w:kern w:val="2"/>
          <w:lang w:val="en-US"/>
        </w:rPr>
        <w:t xml:space="preserve"> Ummah Surabaya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menumbuhkan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pada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pengadaan</w:t>
      </w:r>
      <w:proofErr w:type="spellEnd"/>
      <w:r w:rsidRPr="00151D4C">
        <w:rPr>
          <w:rFonts w:eastAsia="Times New Roman" w:cs="Times New Roman"/>
          <w:color w:val="000000"/>
          <w:kern w:val="2"/>
          <w:lang w:val="en-US"/>
        </w:rPr>
        <w:t xml:space="preserve"> program TPQ yang </w:t>
      </w:r>
      <w:proofErr w:type="spellStart"/>
      <w:r w:rsidRPr="00151D4C">
        <w:rPr>
          <w:rFonts w:eastAsia="Times New Roman" w:cs="Times New Roman"/>
          <w:color w:val="000000"/>
          <w:kern w:val="2"/>
          <w:lang w:val="en-US"/>
        </w:rPr>
        <w:t>dilaksanakan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pagi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sebelum</w:t>
      </w:r>
      <w:proofErr w:type="spellEnd"/>
      <w:r w:rsidRPr="00151D4C">
        <w:rPr>
          <w:rFonts w:eastAsia="Times New Roman" w:cs="Times New Roman"/>
          <w:color w:val="000000"/>
          <w:kern w:val="2"/>
          <w:lang w:val="en-US"/>
        </w:rPr>
        <w:t xml:space="preserve"> salat Duha </w:t>
      </w:r>
      <w:proofErr w:type="spellStart"/>
      <w:r w:rsidRPr="00151D4C">
        <w:rPr>
          <w:rFonts w:eastAsia="Times New Roman" w:cs="Times New Roman"/>
          <w:color w:val="000000"/>
          <w:kern w:val="2"/>
          <w:lang w:val="en-US"/>
        </w:rPr>
        <w:t>berjamaah</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kurikulum</w:t>
      </w:r>
      <w:proofErr w:type="spellEnd"/>
      <w:r w:rsidRPr="00151D4C">
        <w:rPr>
          <w:rFonts w:eastAsia="Times New Roman" w:cs="Times New Roman"/>
          <w:color w:val="000000"/>
          <w:kern w:val="2"/>
          <w:lang w:val="en-US"/>
        </w:rPr>
        <w:t xml:space="preserve">. Hal </w:t>
      </w:r>
      <w:proofErr w:type="spellStart"/>
      <w:r w:rsidRPr="00151D4C">
        <w:rPr>
          <w:rFonts w:eastAsia="Times New Roman" w:cs="Times New Roman"/>
          <w:color w:val="000000"/>
          <w:kern w:val="2"/>
          <w:lang w:val="en-US"/>
        </w:rPr>
        <w:t>itu</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teori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behavioristik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bahwa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perubahan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karakter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seseorang</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dibutuhkan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adanya</w:t>
      </w:r>
      <w:proofErr w:type="spellEnd"/>
      <w:r w:rsidRPr="00151D4C">
        <w:rPr>
          <w:rFonts w:eastAsia="Times New Roman" w:cs="Times New Roman"/>
          <w:color w:val="000000"/>
          <w:kern w:val="2"/>
          <w:lang w:val="en-US"/>
        </w:rPr>
        <w:t xml:space="preserve"> stimulus </w:t>
      </w:r>
      <w:proofErr w:type="spellStart"/>
      <w:r w:rsidRPr="00151D4C">
        <w:rPr>
          <w:rFonts w:eastAsia="Times New Roman" w:cs="Times New Roman"/>
          <w:color w:val="000000"/>
          <w:kern w:val="2"/>
          <w:lang w:val="en-US"/>
        </w:rPr>
        <w:t>berupa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pembiasaan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Sikap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ini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indikator-indikatornya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yakni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bersungguh-sungguh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disiplin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waktu</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semangat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tinggi</w:t>
      </w:r>
      <w:proofErr w:type="spellEnd"/>
      <w:r w:rsidRPr="00151D4C">
        <w:rPr>
          <w:rFonts w:eastAsia="Times New Roman" w:cs="Times New Roman"/>
          <w:color w:val="000000"/>
          <w:kern w:val="2"/>
          <w:lang w:val="en-US"/>
        </w:rPr>
        <w:t>.</w:t>
      </w:r>
    </w:p>
    <w:p w14:paraId="767EB6C4" w14:textId="77777777" w:rsidR="00151D4C" w:rsidRPr="00151D4C" w:rsidRDefault="00151D4C" w:rsidP="00151D4C">
      <w:pPr>
        <w:numPr>
          <w:ilvl w:val="0"/>
          <w:numId w:val="4"/>
        </w:numPr>
        <w:spacing w:after="200" w:line="276" w:lineRule="auto"/>
        <w:ind w:left="540" w:hanging="540"/>
        <w:contextualSpacing/>
        <w:jc w:val="left"/>
        <w:rPr>
          <w:rFonts w:eastAsia="Times New Roman" w:cs="Times New Roman"/>
          <w:color w:val="000000"/>
          <w:kern w:val="2"/>
          <w:lang w:val="en-US"/>
        </w:rPr>
      </w:pPr>
      <w:r w:rsidRPr="00151D4C">
        <w:rPr>
          <w:rFonts w:eastAsia="Times New Roman" w:cs="Times New Roman"/>
          <w:color w:val="000000"/>
          <w:kern w:val="2"/>
          <w:lang w:val="en-US"/>
        </w:rPr>
        <w:t xml:space="preserve">Strategi guru PAI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meningkatkan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menasehati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memotivasi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memberikan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teladan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memberikan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penugasan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rumah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setiap</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hari</w:t>
      </w:r>
      <w:proofErr w:type="spellEnd"/>
      <w:r w:rsidRPr="00151D4C">
        <w:rPr>
          <w:rFonts w:eastAsia="Times New Roman" w:cs="Times New Roman"/>
          <w:color w:val="000000"/>
          <w:kern w:val="2"/>
          <w:lang w:val="en-US"/>
        </w:rPr>
        <w:t xml:space="preserve">. Hal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aspek-aspek</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ada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afektif</w:t>
      </w:r>
      <w:proofErr w:type="spellEnd"/>
      <w:r w:rsidRPr="00151D4C">
        <w:rPr>
          <w:rFonts w:eastAsia="Times New Roman" w:cs="Times New Roman"/>
          <w:color w:val="000000"/>
          <w:kern w:val="2"/>
          <w:lang w:val="en-US"/>
        </w:rPr>
        <w:t>.</w:t>
      </w:r>
    </w:p>
    <w:p w14:paraId="7636655A" w14:textId="77777777" w:rsidR="00151D4C" w:rsidRPr="00151D4C" w:rsidRDefault="00151D4C" w:rsidP="00151D4C">
      <w:pPr>
        <w:numPr>
          <w:ilvl w:val="0"/>
          <w:numId w:val="4"/>
        </w:numPr>
        <w:spacing w:after="200" w:line="276" w:lineRule="auto"/>
        <w:ind w:left="540" w:hanging="540"/>
        <w:contextualSpacing/>
        <w:jc w:val="left"/>
        <w:rPr>
          <w:rFonts w:eastAsia="Times New Roman" w:cs="Times New Roman"/>
          <w:color w:val="000000"/>
          <w:kern w:val="2"/>
          <w:lang w:val="en-US"/>
        </w:rPr>
      </w:pPr>
      <w:r w:rsidRPr="00151D4C">
        <w:rPr>
          <w:rFonts w:eastAsia="Times New Roman" w:cs="Times New Roman"/>
          <w:color w:val="000000"/>
          <w:kern w:val="2"/>
          <w:lang w:val="en-US"/>
        </w:rPr>
        <w:lastRenderedPageBreak/>
        <w:t xml:space="preserve">Faktor </w:t>
      </w:r>
      <w:proofErr w:type="spellStart"/>
      <w:r w:rsidRPr="00151D4C">
        <w:rPr>
          <w:rFonts w:eastAsia="Times New Roman" w:cs="Times New Roman"/>
          <w:color w:val="000000"/>
          <w:kern w:val="2"/>
          <w:lang w:val="en-US"/>
        </w:rPr>
        <w:t>pendukung</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penghambat</w:t>
      </w:r>
      <w:proofErr w:type="spellEnd"/>
      <w:r w:rsidRPr="00151D4C">
        <w:rPr>
          <w:rFonts w:eastAsia="Times New Roman" w:cs="Times New Roman"/>
          <w:color w:val="000000"/>
          <w:kern w:val="2"/>
          <w:lang w:val="en-US"/>
        </w:rPr>
        <w:t xml:space="preserve"> strategi guru PAI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meningkatkan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di SMP </w:t>
      </w:r>
      <w:proofErr w:type="spellStart"/>
      <w:r w:rsidRPr="00151D4C">
        <w:rPr>
          <w:rFonts w:eastAsia="Times New Roman" w:cs="Times New Roman"/>
          <w:color w:val="000000"/>
          <w:kern w:val="2"/>
          <w:lang w:val="en-US"/>
        </w:rPr>
        <w:t>Unggulan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Amanatul</w:t>
      </w:r>
      <w:proofErr w:type="spellEnd"/>
      <w:r w:rsidRPr="00151D4C">
        <w:rPr>
          <w:rFonts w:eastAsia="Times New Roman" w:cs="Times New Roman"/>
          <w:color w:val="000000"/>
          <w:kern w:val="2"/>
          <w:lang w:val="en-US"/>
        </w:rPr>
        <w:t xml:space="preserve"> Ummah </w:t>
      </w:r>
      <w:proofErr w:type="spellStart"/>
      <w:r w:rsidRPr="00151D4C">
        <w:rPr>
          <w:rFonts w:eastAsia="Times New Roman" w:cs="Times New Roman"/>
          <w:color w:val="000000"/>
          <w:kern w:val="2"/>
          <w:lang w:val="en-US"/>
        </w:rPr>
        <w:t>antara</w:t>
      </w:r>
      <w:proofErr w:type="spellEnd"/>
      <w:r w:rsidRPr="00151D4C">
        <w:rPr>
          <w:rFonts w:eastAsia="Times New Roman" w:cs="Times New Roman"/>
          <w:color w:val="000000"/>
          <w:kern w:val="2"/>
          <w:lang w:val="en-US"/>
        </w:rPr>
        <w:t xml:space="preserve"> lain: </w:t>
      </w:r>
      <w:bookmarkStart w:id="1" w:name="_Hlk173151969"/>
      <w:proofErr w:type="spellStart"/>
      <w:r w:rsidRPr="00151D4C">
        <w:rPr>
          <w:rFonts w:eastAsia="Times New Roman" w:cs="Times New Roman"/>
          <w:color w:val="000000"/>
          <w:kern w:val="2"/>
          <w:lang w:val="en-US"/>
        </w:rPr>
        <w:t>peran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antar</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komponen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sarana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prasarana</w:t>
      </w:r>
      <w:proofErr w:type="spellEnd"/>
      <w:r w:rsidRPr="00151D4C">
        <w:rPr>
          <w:rFonts w:eastAsia="Times New Roman" w:cs="Times New Roman"/>
          <w:color w:val="000000"/>
          <w:kern w:val="2"/>
          <w:lang w:val="en-US"/>
        </w:rPr>
        <w:t xml:space="preserve">, program </w:t>
      </w:r>
      <w:proofErr w:type="spellStart"/>
      <w:r w:rsidRPr="00151D4C">
        <w:rPr>
          <w:rFonts w:eastAsia="Times New Roman" w:cs="Times New Roman"/>
          <w:color w:val="000000"/>
          <w:kern w:val="2"/>
          <w:lang w:val="en-US"/>
        </w:rPr>
        <w:t>kegiatan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kedisiplinan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kepedulian</w:t>
      </w:r>
      <w:proofErr w:type="spellEnd"/>
      <w:r w:rsidRPr="00151D4C">
        <w:rPr>
          <w:rFonts w:eastAsia="Times New Roman" w:cs="Times New Roman"/>
          <w:color w:val="000000"/>
          <w:kern w:val="2"/>
          <w:lang w:val="en-US"/>
        </w:rPr>
        <w:t xml:space="preserve"> orang </w:t>
      </w:r>
      <w:proofErr w:type="spellStart"/>
      <w:r w:rsidRPr="00151D4C">
        <w:rPr>
          <w:rFonts w:eastAsia="Times New Roman" w:cs="Times New Roman"/>
          <w:color w:val="000000"/>
          <w:kern w:val="2"/>
          <w:lang w:val="en-US"/>
        </w:rPr>
        <w:t>tua</w:t>
      </w:r>
      <w:proofErr w:type="spellEnd"/>
      <w:r w:rsidRPr="00151D4C">
        <w:rPr>
          <w:rFonts w:eastAsia="Times New Roman" w:cs="Times New Roman"/>
          <w:color w:val="000000"/>
          <w:kern w:val="2"/>
          <w:lang w:val="en-US"/>
        </w:rPr>
        <w:t xml:space="preserve">. </w:t>
      </w:r>
      <w:bookmarkEnd w:id="1"/>
      <w:r w:rsidRPr="00151D4C">
        <w:rPr>
          <w:rFonts w:eastAsia="Times New Roman" w:cs="Times New Roman"/>
          <w:color w:val="000000"/>
          <w:kern w:val="2"/>
          <w:lang w:val="en-US"/>
        </w:rPr>
        <w:t xml:space="preserve">Hal </w:t>
      </w:r>
      <w:proofErr w:type="spellStart"/>
      <w:r w:rsidRPr="00151D4C">
        <w:rPr>
          <w:rFonts w:eastAsia="Times New Roman" w:cs="Times New Roman"/>
          <w:color w:val="000000"/>
          <w:kern w:val="2"/>
          <w:lang w:val="en-US"/>
        </w:rPr>
        <w:t>tersebut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sesuai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teori</w:t>
      </w:r>
      <w:proofErr w:type="spellEnd"/>
      <w:r w:rsidRPr="00151D4C">
        <w:rPr>
          <w:rFonts w:eastAsia="Times New Roman" w:cs="Times New Roman"/>
          <w:color w:val="000000"/>
          <w:kern w:val="2"/>
          <w:lang w:val="en-US"/>
        </w:rPr>
        <w:t xml:space="preserve"> Az-</w:t>
      </w:r>
      <w:proofErr w:type="spellStart"/>
      <w:r w:rsidRPr="00151D4C">
        <w:rPr>
          <w:rFonts w:eastAsia="Times New Roman" w:cs="Times New Roman"/>
          <w:color w:val="000000"/>
          <w:kern w:val="2"/>
          <w:lang w:val="en-US"/>
        </w:rPr>
        <w:t>Zarnuji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bahwa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keberhasilan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disebabkan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adanya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kesungguhan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tiga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pihak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yaitu</w:t>
      </w:r>
      <w:proofErr w:type="spellEnd"/>
      <w:r w:rsidRPr="00151D4C">
        <w:rPr>
          <w:rFonts w:eastAsia="Times New Roman" w:cs="Times New Roman"/>
          <w:color w:val="000000"/>
          <w:kern w:val="2"/>
          <w:lang w:val="en-US"/>
        </w:rPr>
        <w:t xml:space="preserve"> guru, murid, dan orang </w:t>
      </w:r>
      <w:proofErr w:type="spellStart"/>
      <w:r w:rsidRPr="00151D4C">
        <w:rPr>
          <w:rFonts w:eastAsia="Times New Roman" w:cs="Times New Roman"/>
          <w:color w:val="000000"/>
          <w:kern w:val="2"/>
          <w:lang w:val="en-US"/>
        </w:rPr>
        <w:t>tua</w:t>
      </w:r>
      <w:proofErr w:type="spellEnd"/>
      <w:r w:rsidRPr="00151D4C">
        <w:rPr>
          <w:rFonts w:eastAsia="Times New Roman" w:cs="Times New Roman"/>
          <w:color w:val="000000"/>
          <w:kern w:val="2"/>
          <w:lang w:val="en-US"/>
        </w:rPr>
        <w:t>.</w:t>
      </w:r>
    </w:p>
    <w:p w14:paraId="382E41BA" w14:textId="389B0302" w:rsidR="00B06E1E" w:rsidRDefault="00B06E1E" w:rsidP="008F51D7">
      <w:pPr>
        <w:ind w:left="0" w:firstLine="0"/>
      </w:pPr>
    </w:p>
    <w:p w14:paraId="170DCD9A" w14:textId="1B758CBC" w:rsidR="005938E3" w:rsidRDefault="008F7F7E" w:rsidP="008F51D7">
      <w:pPr>
        <w:ind w:left="0" w:firstLine="0"/>
        <w:rPr>
          <w:b/>
          <w:lang w:val="en-US"/>
        </w:rPr>
      </w:pPr>
      <w:r>
        <w:rPr>
          <w:b/>
          <w:lang w:val="en-US"/>
        </w:rPr>
        <w:t>SARAN/REKOMENDASI</w:t>
      </w:r>
    </w:p>
    <w:p w14:paraId="36716640" w14:textId="77777777" w:rsidR="00151D4C" w:rsidRPr="00151D4C" w:rsidRDefault="00151D4C" w:rsidP="00151D4C">
      <w:pPr>
        <w:widowControl w:val="0"/>
        <w:ind w:left="0" w:firstLine="540"/>
        <w:contextualSpacing/>
        <w:rPr>
          <w:rFonts w:eastAsia="Times New Roman" w:cs="Times New Roman"/>
          <w:color w:val="000000"/>
          <w:kern w:val="2"/>
          <w:lang w:val="en-US"/>
        </w:rPr>
      </w:pPr>
      <w:proofErr w:type="spellStart"/>
      <w:r w:rsidRPr="00151D4C">
        <w:rPr>
          <w:rFonts w:eastAsia="Times New Roman" w:cs="Times New Roman"/>
          <w:kern w:val="2"/>
          <w:lang w:val="en-US"/>
        </w:rPr>
        <w:t>Berdasarkan</w:t>
      </w:r>
      <w:proofErr w:type="spellEnd"/>
      <w:r w:rsidRPr="00151D4C">
        <w:rPr>
          <w:rFonts w:eastAsia="Times New Roman" w:cs="Times New Roman"/>
          <w:kern w:val="2"/>
          <w:lang w:val="en-US"/>
        </w:rPr>
        <w:t xml:space="preserve"> </w:t>
      </w:r>
      <w:proofErr w:type="spellStart"/>
      <w:r w:rsidRPr="00151D4C">
        <w:rPr>
          <w:rFonts w:eastAsia="Times New Roman" w:cs="Times New Roman"/>
          <w:color w:val="000000"/>
          <w:kern w:val="2"/>
          <w:lang w:val="en-US"/>
        </w:rPr>
        <w:t>Berdasarkan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kesimpulan</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atas</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maka</w:t>
      </w:r>
      <w:proofErr w:type="spellEnd"/>
      <w:r w:rsidRPr="00151D4C">
        <w:rPr>
          <w:rFonts w:eastAsia="Times New Roman" w:cs="Times New Roman"/>
          <w:color w:val="000000"/>
          <w:kern w:val="2"/>
          <w:lang w:val="en-US"/>
        </w:rPr>
        <w:t xml:space="preserve"> saran yang </w:t>
      </w:r>
      <w:proofErr w:type="spellStart"/>
      <w:r w:rsidRPr="00151D4C">
        <w:rPr>
          <w:rFonts w:eastAsia="Times New Roman" w:cs="Times New Roman"/>
          <w:color w:val="000000"/>
          <w:kern w:val="2"/>
          <w:lang w:val="en-US"/>
        </w:rPr>
        <w:t>dikemukakan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sebagai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berikut</w:t>
      </w:r>
      <w:proofErr w:type="spellEnd"/>
      <w:r w:rsidRPr="00151D4C">
        <w:rPr>
          <w:rFonts w:eastAsia="Times New Roman" w:cs="Times New Roman"/>
          <w:color w:val="000000"/>
          <w:kern w:val="2"/>
          <w:lang w:val="en-US"/>
        </w:rPr>
        <w:t>:</w:t>
      </w:r>
    </w:p>
    <w:p w14:paraId="376C7234" w14:textId="77777777" w:rsidR="00151D4C" w:rsidRPr="00151D4C" w:rsidRDefault="00151D4C" w:rsidP="00151D4C">
      <w:pPr>
        <w:numPr>
          <w:ilvl w:val="0"/>
          <w:numId w:val="6"/>
        </w:numPr>
        <w:spacing w:after="200" w:line="276" w:lineRule="auto"/>
        <w:ind w:left="540" w:hanging="540"/>
        <w:contextualSpacing/>
        <w:jc w:val="left"/>
        <w:rPr>
          <w:rFonts w:eastAsia="Times New Roman" w:cs="Times New Roman"/>
          <w:color w:val="000000"/>
          <w:kern w:val="2"/>
          <w:lang w:val="en-US"/>
        </w:rPr>
      </w:pP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kepala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semua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jajaran</w:t>
      </w:r>
      <w:proofErr w:type="spellEnd"/>
      <w:r w:rsidRPr="00151D4C">
        <w:rPr>
          <w:rFonts w:eastAsia="Times New Roman" w:cs="Times New Roman"/>
          <w:color w:val="000000"/>
          <w:kern w:val="2"/>
          <w:lang w:val="en-US"/>
        </w:rPr>
        <w:t xml:space="preserve">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hendaknya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mempertahankan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lebih</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mendisiplinkan</w:t>
      </w:r>
      <w:proofErr w:type="spellEnd"/>
      <w:r w:rsidRPr="00151D4C">
        <w:rPr>
          <w:rFonts w:eastAsia="Times New Roman" w:cs="Times New Roman"/>
          <w:color w:val="000000"/>
          <w:kern w:val="2"/>
          <w:lang w:val="en-US"/>
        </w:rPr>
        <w:t xml:space="preserve"> program TPQ di </w:t>
      </w:r>
      <w:proofErr w:type="spellStart"/>
      <w:r w:rsidRPr="00151D4C">
        <w:rPr>
          <w:rFonts w:eastAsia="Times New Roman" w:cs="Times New Roman"/>
          <w:color w:val="000000"/>
          <w:kern w:val="2"/>
          <w:lang w:val="en-US"/>
        </w:rPr>
        <w:t>sekolah</w:t>
      </w:r>
      <w:proofErr w:type="spellEnd"/>
      <w:r w:rsidRPr="00151D4C">
        <w:rPr>
          <w:rFonts w:eastAsia="Times New Roman" w:cs="Times New Roman"/>
          <w:color w:val="000000"/>
          <w:kern w:val="2"/>
          <w:lang w:val="en-US"/>
        </w:rPr>
        <w:t>.</w:t>
      </w:r>
    </w:p>
    <w:p w14:paraId="5665FD45" w14:textId="77777777" w:rsidR="00151D4C" w:rsidRPr="00151D4C" w:rsidRDefault="00151D4C" w:rsidP="00151D4C">
      <w:pPr>
        <w:numPr>
          <w:ilvl w:val="0"/>
          <w:numId w:val="6"/>
        </w:numPr>
        <w:spacing w:after="200" w:line="276" w:lineRule="auto"/>
        <w:ind w:left="540" w:hanging="540"/>
        <w:contextualSpacing/>
        <w:jc w:val="left"/>
        <w:rPr>
          <w:rFonts w:eastAsia="Times New Roman" w:cs="Times New Roman"/>
          <w:color w:val="000000"/>
          <w:kern w:val="2"/>
          <w:lang w:val="en-US"/>
        </w:rPr>
      </w:pP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guru PAI </w:t>
      </w:r>
      <w:proofErr w:type="spellStart"/>
      <w:r w:rsidRPr="00151D4C">
        <w:rPr>
          <w:rFonts w:eastAsia="Times New Roman" w:cs="Times New Roman"/>
          <w:color w:val="000000"/>
          <w:kern w:val="2"/>
          <w:lang w:val="en-US"/>
        </w:rPr>
        <w:t>hendaknya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tidak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bosan-bosan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untuk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menasehati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memotivasi</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memberikan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penugasan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kepada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dalam</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mengaji</w:t>
      </w:r>
      <w:proofErr w:type="spellEnd"/>
      <w:r w:rsidRPr="00151D4C">
        <w:rPr>
          <w:rFonts w:eastAsia="Times New Roman" w:cs="Times New Roman"/>
          <w:color w:val="000000"/>
          <w:kern w:val="2"/>
          <w:lang w:val="en-US"/>
        </w:rPr>
        <w:t xml:space="preserve"> Al-Qur’an </w:t>
      </w:r>
      <w:proofErr w:type="spellStart"/>
      <w:r w:rsidRPr="00151D4C">
        <w:rPr>
          <w:rFonts w:eastAsia="Times New Roman" w:cs="Times New Roman"/>
          <w:color w:val="000000"/>
          <w:kern w:val="2"/>
          <w:lang w:val="en-US"/>
        </w:rPr>
        <w:t>supaya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konsistensi</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mereka</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semakit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meningkat</w:t>
      </w:r>
      <w:proofErr w:type="spellEnd"/>
      <w:r w:rsidRPr="00151D4C">
        <w:rPr>
          <w:rFonts w:eastAsia="Times New Roman" w:cs="Times New Roman"/>
          <w:color w:val="000000"/>
          <w:kern w:val="2"/>
          <w:lang w:val="en-US"/>
        </w:rPr>
        <w:t>.</w:t>
      </w:r>
    </w:p>
    <w:p w14:paraId="21B22BBE" w14:textId="77777777" w:rsidR="00151D4C" w:rsidRPr="00151D4C" w:rsidRDefault="00151D4C" w:rsidP="00151D4C">
      <w:pPr>
        <w:numPr>
          <w:ilvl w:val="0"/>
          <w:numId w:val="5"/>
        </w:numPr>
        <w:spacing w:after="200" w:line="276" w:lineRule="auto"/>
        <w:ind w:left="567" w:hanging="567"/>
        <w:contextualSpacing/>
        <w:jc w:val="left"/>
        <w:rPr>
          <w:rFonts w:eastAsia="Times New Roman" w:cs="Times New Roman"/>
          <w:kern w:val="2"/>
          <w:lang w:val="en-US"/>
        </w:rPr>
      </w:pPr>
      <w:r w:rsidRPr="00151D4C">
        <w:rPr>
          <w:rFonts w:eastAsia="Times New Roman" w:cs="Times New Roman"/>
          <w:color w:val="000000"/>
          <w:kern w:val="2"/>
          <w:lang w:val="en-US"/>
        </w:rPr>
        <w:t xml:space="preserve">Bagi para </w:t>
      </w:r>
      <w:proofErr w:type="spellStart"/>
      <w:r w:rsidRPr="00151D4C">
        <w:rPr>
          <w:rFonts w:eastAsia="Times New Roman" w:cs="Times New Roman"/>
          <w:color w:val="000000"/>
          <w:kern w:val="2"/>
          <w:lang w:val="en-US"/>
        </w:rPr>
        <w:t>siswa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walimurid</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hendaknyamenjalin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kerjasama</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sinergi</w:t>
      </w:r>
      <w:proofErr w:type="spellEnd"/>
      <w:r w:rsidRPr="00151D4C">
        <w:rPr>
          <w:rFonts w:eastAsia="Times New Roman" w:cs="Times New Roman"/>
          <w:color w:val="000000"/>
          <w:kern w:val="2"/>
          <w:lang w:val="en-US"/>
        </w:rPr>
        <w:t xml:space="preserve"> yang </w:t>
      </w:r>
      <w:proofErr w:type="spellStart"/>
      <w:r w:rsidRPr="00151D4C">
        <w:rPr>
          <w:rFonts w:eastAsia="Times New Roman" w:cs="Times New Roman"/>
          <w:color w:val="000000"/>
          <w:kern w:val="2"/>
          <w:lang w:val="en-US"/>
        </w:rPr>
        <w:t>baik</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dengan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pihaksekolah</w:t>
      </w:r>
      <w:proofErr w:type="spellEnd"/>
      <w:r w:rsidRPr="00151D4C">
        <w:rPr>
          <w:rFonts w:eastAsia="Times New Roman" w:cs="Times New Roman"/>
          <w:color w:val="000000"/>
          <w:kern w:val="2"/>
          <w:lang w:val="en-US"/>
        </w:rPr>
        <w:t xml:space="preserve"> agar </w:t>
      </w:r>
      <w:proofErr w:type="spellStart"/>
      <w:r w:rsidRPr="00151D4C">
        <w:rPr>
          <w:rFonts w:eastAsia="Times New Roman" w:cs="Times New Roman"/>
          <w:color w:val="000000"/>
          <w:kern w:val="2"/>
          <w:lang w:val="en-US"/>
        </w:rPr>
        <w:t>semua</w:t>
      </w:r>
      <w:proofErr w:type="spellEnd"/>
      <w:r w:rsidRPr="00151D4C">
        <w:rPr>
          <w:rFonts w:eastAsia="Times New Roman" w:cs="Times New Roman"/>
          <w:color w:val="000000"/>
          <w:kern w:val="2"/>
          <w:lang w:val="en-US"/>
        </w:rPr>
        <w:t xml:space="preserve"> program </w:t>
      </w:r>
      <w:proofErr w:type="spellStart"/>
      <w:r w:rsidRPr="00151D4C">
        <w:rPr>
          <w:rFonts w:eastAsia="Times New Roman" w:cs="Times New Roman"/>
          <w:color w:val="000000"/>
          <w:kern w:val="2"/>
          <w:lang w:val="en-US"/>
        </w:rPr>
        <w:t>pembelajaran</w:t>
      </w:r>
      <w:proofErr w:type="spellEnd"/>
      <w:r w:rsidRPr="00151D4C">
        <w:rPr>
          <w:rFonts w:eastAsia="Times New Roman" w:cs="Times New Roman"/>
          <w:color w:val="000000"/>
          <w:kern w:val="2"/>
          <w:lang w:val="en-US"/>
        </w:rPr>
        <w:t xml:space="preserve"> dan </w:t>
      </w:r>
      <w:proofErr w:type="spellStart"/>
      <w:r w:rsidRPr="00151D4C">
        <w:rPr>
          <w:rFonts w:eastAsia="Times New Roman" w:cs="Times New Roman"/>
          <w:color w:val="000000"/>
          <w:kern w:val="2"/>
          <w:lang w:val="en-US"/>
        </w:rPr>
        <w:t>capaian</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dapat</w:t>
      </w:r>
      <w:proofErr w:type="spellEnd"/>
      <w:r w:rsidRPr="00151D4C">
        <w:rPr>
          <w:rFonts w:eastAsia="Times New Roman" w:cs="Times New Roman"/>
          <w:color w:val="000000"/>
          <w:kern w:val="2"/>
          <w:lang w:val="en-US"/>
        </w:rPr>
        <w:t xml:space="preserve"> </w:t>
      </w:r>
      <w:proofErr w:type="spellStart"/>
      <w:r w:rsidRPr="00151D4C">
        <w:rPr>
          <w:rFonts w:eastAsia="Times New Roman" w:cs="Times New Roman"/>
          <w:color w:val="000000"/>
          <w:kern w:val="2"/>
          <w:lang w:val="en-US"/>
        </w:rPr>
        <w:t>berhasil</w:t>
      </w:r>
      <w:proofErr w:type="spellEnd"/>
    </w:p>
    <w:p w14:paraId="69B273DB" w14:textId="0696BC3E" w:rsidR="005938E3" w:rsidRDefault="005938E3" w:rsidP="008F51D7">
      <w:pPr>
        <w:ind w:left="0" w:firstLine="0"/>
        <w:rPr>
          <w:b/>
          <w:lang w:val="en-US"/>
        </w:rPr>
      </w:pPr>
    </w:p>
    <w:p w14:paraId="619C4C24" w14:textId="54061CC5" w:rsidR="008F51D7" w:rsidRPr="005938E3" w:rsidRDefault="008F7F7E" w:rsidP="008F51D7">
      <w:pPr>
        <w:ind w:left="0" w:firstLine="0"/>
        <w:rPr>
          <w:b/>
          <w:lang w:val="en-US"/>
        </w:rPr>
      </w:pPr>
      <w:r>
        <w:rPr>
          <w:b/>
          <w:lang w:val="en-US"/>
        </w:rPr>
        <w:t>DAFTAR PUSTAKA</w:t>
      </w:r>
    </w:p>
    <w:p w14:paraId="4421FD89" w14:textId="7E0D9063" w:rsidR="008F51D7" w:rsidRDefault="008F51D7" w:rsidP="008F51D7">
      <w:pPr>
        <w:ind w:left="0" w:firstLine="0"/>
      </w:pPr>
    </w:p>
    <w:p w14:paraId="44CEE258"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mbria" w:cs="Times New Roman"/>
          <w:lang w:val="en-US" w:eastAsia="id-ID"/>
        </w:rPr>
        <w:fldChar w:fldCharType="begin" w:fldLock="1"/>
      </w:r>
      <w:r w:rsidRPr="00151D4C">
        <w:rPr>
          <w:rFonts w:eastAsia="Cambria" w:cs="Times New Roman"/>
          <w:lang w:val="en-US" w:eastAsia="id-ID"/>
        </w:rPr>
        <w:instrText xml:space="preserve">ADDIN Mendeley Bibliography CSL_BIBLIOGRAPHY </w:instrText>
      </w:r>
      <w:r w:rsidRPr="00151D4C">
        <w:rPr>
          <w:rFonts w:eastAsia="Cambria" w:cs="Times New Roman"/>
          <w:lang w:val="en-US" w:eastAsia="id-ID"/>
        </w:rPr>
        <w:fldChar w:fldCharType="separate"/>
      </w:r>
      <w:r w:rsidRPr="00151D4C">
        <w:rPr>
          <w:rFonts w:eastAsia="Calibri" w:cs="Times New Roman"/>
          <w:noProof/>
          <w:lang w:val="en-US" w:eastAsia="id-ID"/>
        </w:rPr>
        <w:t>AINI, ZURMAIDA. “Upaya Pendidik Dalam Pembinaan Ibadah Santri Di Pondok Pesantren Tarbiyah Islamiyah Selaras Air, Kabupaten Agam,” 2022.</w:t>
      </w:r>
    </w:p>
    <w:p w14:paraId="4FCE283A"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Al-Dausary, Mahmud. “Keutamaan-Keutamaan Al-Qur’an.” </w:t>
      </w:r>
      <w:r w:rsidRPr="00151D4C">
        <w:rPr>
          <w:rFonts w:eastAsia="Calibri" w:cs="Times New Roman"/>
          <w:i/>
          <w:iCs/>
          <w:noProof/>
          <w:lang w:val="en-US" w:eastAsia="id-ID"/>
        </w:rPr>
        <w:t>An’, Www. Alaukah. Net</w:t>
      </w:r>
      <w:r w:rsidRPr="00151D4C">
        <w:rPr>
          <w:rFonts w:eastAsia="Calibri" w:cs="Times New Roman"/>
          <w:noProof/>
          <w:lang w:val="en-US" w:eastAsia="id-ID"/>
        </w:rPr>
        <w:t>, 2020, 53–54.</w:t>
      </w:r>
    </w:p>
    <w:p w14:paraId="32EA263E"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Alfaruki, Achmad. “Pola Asuh Orang Tua Dalam Mendidik Anak-Anak Menuju Huffadz Al-Qur’an Di Dusun Sigedong Kelurahan Tegalgot Kecamatan Kepil Kabupaten Wonosobo,” 2023.</w:t>
      </w:r>
    </w:p>
    <w:p w14:paraId="5BC9E4F3"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Aslihah, Nining. </w:t>
      </w:r>
      <w:r w:rsidRPr="00151D4C">
        <w:rPr>
          <w:rFonts w:eastAsia="Calibri" w:cs="Times New Roman"/>
          <w:i/>
          <w:iCs/>
          <w:noProof/>
          <w:lang w:val="en-US" w:eastAsia="id-ID"/>
        </w:rPr>
        <w:t>Peran Orang Tua Dan Guru Meningkatkan Prestasi Belajar Siswa</w:t>
      </w:r>
      <w:r w:rsidRPr="00151D4C">
        <w:rPr>
          <w:rFonts w:eastAsia="Calibri" w:cs="Times New Roman"/>
          <w:noProof/>
          <w:lang w:val="en-US" w:eastAsia="id-ID"/>
        </w:rPr>
        <w:t>. Penerbit P4i, 2023.</w:t>
      </w:r>
    </w:p>
    <w:p w14:paraId="6B61229B"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Azmi, Nahdliyah Islamiyah, and Hilyah Ashoumi. “Perspektif Remaja Terhadap Pembelajaran Al-Qur’an Studi Kasus Minat Remaja Belajar Membaca Al-Qur’an.” </w:t>
      </w:r>
      <w:r w:rsidRPr="00151D4C">
        <w:rPr>
          <w:rFonts w:eastAsia="Calibri" w:cs="Times New Roman"/>
          <w:i/>
          <w:iCs/>
          <w:noProof/>
          <w:lang w:val="en-US" w:eastAsia="id-ID"/>
        </w:rPr>
        <w:t>JoEMS (Journal of Education and Management Studies)</w:t>
      </w:r>
      <w:r w:rsidRPr="00151D4C">
        <w:rPr>
          <w:rFonts w:eastAsia="Calibri" w:cs="Times New Roman"/>
          <w:noProof/>
          <w:lang w:val="en-US" w:eastAsia="id-ID"/>
        </w:rPr>
        <w:t xml:space="preserve"> 7, no. 4 (2024): 122–32.</w:t>
      </w:r>
    </w:p>
    <w:p w14:paraId="08797678"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Azzahra, Isti. </w:t>
      </w:r>
      <w:r w:rsidRPr="00151D4C">
        <w:rPr>
          <w:rFonts w:eastAsia="Calibri" w:cs="Times New Roman"/>
          <w:i/>
          <w:iCs/>
          <w:noProof/>
          <w:lang w:val="en-US" w:eastAsia="id-ID"/>
        </w:rPr>
        <w:t>The Art Of Thinking Right: Bagaimana Berpikir Tepat Akan Lebih Menggemparkan Dari Sekadar Berpikir Cepat</w:t>
      </w:r>
      <w:r w:rsidRPr="00151D4C">
        <w:rPr>
          <w:rFonts w:eastAsia="Calibri" w:cs="Times New Roman"/>
          <w:noProof/>
          <w:lang w:val="en-US" w:eastAsia="id-ID"/>
        </w:rPr>
        <w:t>. Anak Hebat Indonesia, 2023.</w:t>
      </w:r>
    </w:p>
    <w:p w14:paraId="36C28B46"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Estiningsih Trihandayani, S T. </w:t>
      </w:r>
      <w:r w:rsidRPr="00151D4C">
        <w:rPr>
          <w:rFonts w:eastAsia="Calibri" w:cs="Times New Roman"/>
          <w:i/>
          <w:iCs/>
          <w:noProof/>
          <w:lang w:val="en-US" w:eastAsia="id-ID"/>
        </w:rPr>
        <w:t>Perilaku Positif: Membangun Tim Dan Strategi Yang Unggul</w:t>
      </w:r>
      <w:r w:rsidRPr="00151D4C">
        <w:rPr>
          <w:rFonts w:eastAsia="Calibri" w:cs="Times New Roman"/>
          <w:noProof/>
          <w:lang w:val="en-US" w:eastAsia="id-ID"/>
        </w:rPr>
        <w:t>. MEGA PRESS NUSANTARA, 2025.</w:t>
      </w:r>
    </w:p>
    <w:p w14:paraId="6065C050"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Firmansyah, Dicky. “Peran Salat Dhuha Dalam Membentuk Kedisiplinan Siswa Kelas VII MTs Al-Amien Ngasinan Kota Kediri.” IAIN Kediri, 2024.</w:t>
      </w:r>
    </w:p>
    <w:p w14:paraId="3A8FACA2"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Hamzah, H. </w:t>
      </w:r>
      <w:r w:rsidRPr="00151D4C">
        <w:rPr>
          <w:rFonts w:eastAsia="Calibri" w:cs="Times New Roman"/>
          <w:i/>
          <w:iCs/>
          <w:noProof/>
          <w:lang w:val="en-US" w:eastAsia="id-ID"/>
        </w:rPr>
        <w:t>Strategi Pembelajaran Guru Edukatif</w:t>
      </w:r>
      <w:r w:rsidRPr="00151D4C">
        <w:rPr>
          <w:rFonts w:eastAsia="Calibri" w:cs="Times New Roman"/>
          <w:noProof/>
          <w:lang w:val="en-US" w:eastAsia="id-ID"/>
        </w:rPr>
        <w:t>. CV. AZKA PUSTAKA, 2022.</w:t>
      </w:r>
    </w:p>
    <w:p w14:paraId="34DE8816"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Hasanah, Nurhandayani, Darwisa Darwisa, and Indah Aminatuz Zuhriyah. “Analisis Strategi Guru Dalam Mengembangkan Ranah Afektif Peserta Didik Di Sekolah Dasar.” </w:t>
      </w:r>
      <w:r w:rsidRPr="00151D4C">
        <w:rPr>
          <w:rFonts w:eastAsia="Calibri" w:cs="Times New Roman"/>
          <w:i/>
          <w:iCs/>
          <w:noProof/>
          <w:lang w:val="en-US" w:eastAsia="id-ID"/>
        </w:rPr>
        <w:t>Academy of Education Journal</w:t>
      </w:r>
      <w:r w:rsidRPr="00151D4C">
        <w:rPr>
          <w:rFonts w:eastAsia="Calibri" w:cs="Times New Roman"/>
          <w:noProof/>
          <w:lang w:val="en-US" w:eastAsia="id-ID"/>
        </w:rPr>
        <w:t xml:space="preserve"> 14, no. 2 (2023): 635–48.</w:t>
      </w:r>
    </w:p>
    <w:p w14:paraId="58178789"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Hasriadi, Hasriadi. “Strategi Pembelajaran.” Mata Kata Inspirasi, 2022.</w:t>
      </w:r>
    </w:p>
    <w:p w14:paraId="19B780EB"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Hidayat, Wahyu. “Metode Keteladanan Dan Urgensinya Dalam Pendidikan Akhlak Menurut Perspektif Abdullah Nashih Ulwan.” </w:t>
      </w:r>
      <w:r w:rsidRPr="00151D4C">
        <w:rPr>
          <w:rFonts w:eastAsia="Calibri" w:cs="Times New Roman"/>
          <w:i/>
          <w:iCs/>
          <w:noProof/>
          <w:lang w:val="en-US" w:eastAsia="id-ID"/>
        </w:rPr>
        <w:t>Al Ulya: Jurnal Pendidikan Islam</w:t>
      </w:r>
      <w:r w:rsidRPr="00151D4C">
        <w:rPr>
          <w:rFonts w:eastAsia="Calibri" w:cs="Times New Roman"/>
          <w:noProof/>
          <w:lang w:val="en-US" w:eastAsia="id-ID"/>
        </w:rPr>
        <w:t xml:space="preserve"> 5, no. 2 (2020): 113–35.</w:t>
      </w:r>
    </w:p>
    <w:p w14:paraId="2FD96B4C"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Judrah, Muh, Aso Arjum, Haeruddin Haeruddin, and Mustabsyirah Mustabsyirah. “Peran Guru Pendidikan Agama Islam Dalam Membangun Karakter Peserta Didik Upaya </w:t>
      </w:r>
      <w:r w:rsidRPr="00151D4C">
        <w:rPr>
          <w:rFonts w:eastAsia="Calibri" w:cs="Times New Roman"/>
          <w:noProof/>
          <w:lang w:val="en-US" w:eastAsia="id-ID"/>
        </w:rPr>
        <w:lastRenderedPageBreak/>
        <w:t xml:space="preserve">Penguatan Moral.” </w:t>
      </w:r>
      <w:r w:rsidRPr="00151D4C">
        <w:rPr>
          <w:rFonts w:eastAsia="Calibri" w:cs="Times New Roman"/>
          <w:i/>
          <w:iCs/>
          <w:noProof/>
          <w:lang w:val="en-US" w:eastAsia="id-ID"/>
        </w:rPr>
        <w:t>Journal of Instructional and Development Researches</w:t>
      </w:r>
      <w:r w:rsidRPr="00151D4C">
        <w:rPr>
          <w:rFonts w:eastAsia="Calibri" w:cs="Times New Roman"/>
          <w:noProof/>
          <w:lang w:val="en-US" w:eastAsia="id-ID"/>
        </w:rPr>
        <w:t xml:space="preserve"> 4, no. 1 (2024): 25–37.</w:t>
      </w:r>
    </w:p>
    <w:p w14:paraId="42F617BA"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Maydiantoro, Albet. “Teori Belajar Behavioristik,” 2022.</w:t>
      </w:r>
    </w:p>
    <w:p w14:paraId="75F92198"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Muntazor, Husen Ghulam Al. “Manajemen Pembelajaran Berbasis Digital Dalam Meningkatkan Keterampilan Membaca Al-Qur’an.” Institut PTIQ Jakarta, 2024.</w:t>
      </w:r>
    </w:p>
    <w:p w14:paraId="718ABB0D"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Nabila, Athifatul, and Martyo Martyo. “Sungguh-Sungguh, Kontinuitas Dan Cita-Cita Luhur Dalam Belajar Pada Kitab Ta’lim Muta’alim.” </w:t>
      </w:r>
      <w:r w:rsidRPr="00151D4C">
        <w:rPr>
          <w:rFonts w:eastAsia="Calibri" w:cs="Times New Roman"/>
          <w:i/>
          <w:iCs/>
          <w:noProof/>
          <w:lang w:val="en-US" w:eastAsia="id-ID"/>
        </w:rPr>
        <w:t>Jurnal Manajemen Dan Pendidikan Agama Islam</w:t>
      </w:r>
      <w:r w:rsidRPr="00151D4C">
        <w:rPr>
          <w:rFonts w:eastAsia="Calibri" w:cs="Times New Roman"/>
          <w:noProof/>
          <w:lang w:val="en-US" w:eastAsia="id-ID"/>
        </w:rPr>
        <w:t xml:space="preserve"> 2, no. 5 (2024): 69–80.</w:t>
      </w:r>
    </w:p>
    <w:p w14:paraId="7236E538"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Nugroho, Dimas Bagus. “Pengaruh Minat Baca Dan Kemampuan Baca Tulis Al-Qur’an Terhadap Prestasi Belajar Pelajaran Pendidikan Agama Islam Kelas Vii Di Smp Negeri 12 Balikpapan.” Universitas Islam Indonesia, 2023.</w:t>
      </w:r>
    </w:p>
    <w:p w14:paraId="3F048D28"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Rahman, Arif. “Reformasi Dan Arah Pembaharuan Pendidikan Islam Di Indonesia.” </w:t>
      </w:r>
      <w:r w:rsidRPr="00151D4C">
        <w:rPr>
          <w:rFonts w:eastAsia="Calibri" w:cs="Times New Roman"/>
          <w:i/>
          <w:iCs/>
          <w:noProof/>
          <w:lang w:val="en-US" w:eastAsia="id-ID"/>
        </w:rPr>
        <w:t>Literasi: Jurnal Ilmu Pendidikan</w:t>
      </w:r>
      <w:r w:rsidRPr="00151D4C">
        <w:rPr>
          <w:rFonts w:eastAsia="Calibri" w:cs="Times New Roman"/>
          <w:noProof/>
          <w:lang w:val="en-US" w:eastAsia="id-ID"/>
        </w:rPr>
        <w:t xml:space="preserve"> 7, no. 2 (2017): 75–88.</w:t>
      </w:r>
    </w:p>
    <w:p w14:paraId="2CA7FC18"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Setyawati, Heni, and Ika Winarti. “Implementasi Kegiatan Pembiasaan Peserta Didik Di MTs Raden Rahmat Selorejo Mojowarno.” STIT AL URWATUL WUTSQO JOMBANG, 2024.</w:t>
      </w:r>
    </w:p>
    <w:p w14:paraId="437EDFEA"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Setyosari, Punaji. </w:t>
      </w:r>
      <w:r w:rsidRPr="00151D4C">
        <w:rPr>
          <w:rFonts w:eastAsia="Calibri" w:cs="Times New Roman"/>
          <w:i/>
          <w:iCs/>
          <w:noProof/>
          <w:lang w:val="en-US" w:eastAsia="id-ID"/>
        </w:rPr>
        <w:t>Desain Pembelajaran</w:t>
      </w:r>
      <w:r w:rsidRPr="00151D4C">
        <w:rPr>
          <w:rFonts w:eastAsia="Calibri" w:cs="Times New Roman"/>
          <w:noProof/>
          <w:lang w:val="en-US" w:eastAsia="id-ID"/>
        </w:rPr>
        <w:t>. Bumi Aksara, 2020.</w:t>
      </w:r>
    </w:p>
    <w:p w14:paraId="7560DA83"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Sobri, Muhammad. </w:t>
      </w:r>
      <w:r w:rsidRPr="00151D4C">
        <w:rPr>
          <w:rFonts w:eastAsia="Calibri" w:cs="Times New Roman"/>
          <w:i/>
          <w:iCs/>
          <w:noProof/>
          <w:lang w:val="en-US" w:eastAsia="id-ID"/>
        </w:rPr>
        <w:t>Kontribusi Kemandirian Dan Kedisiplinan Terhadap Hasil Belajar</w:t>
      </w:r>
      <w:r w:rsidRPr="00151D4C">
        <w:rPr>
          <w:rFonts w:eastAsia="Calibri" w:cs="Times New Roman"/>
          <w:noProof/>
          <w:lang w:val="en-US" w:eastAsia="id-ID"/>
        </w:rPr>
        <w:t>. Guepedia, 2020.</w:t>
      </w:r>
    </w:p>
    <w:p w14:paraId="1FABD0DF" w14:textId="77777777" w:rsidR="00151D4C" w:rsidRPr="00151D4C" w:rsidRDefault="00151D4C" w:rsidP="00151D4C">
      <w:pPr>
        <w:widowControl w:val="0"/>
        <w:autoSpaceDE w:val="0"/>
        <w:autoSpaceDN w:val="0"/>
        <w:adjustRightInd w:val="0"/>
        <w:ind w:left="480" w:hanging="480"/>
        <w:rPr>
          <w:rFonts w:eastAsia="Calibri" w:cs="Times New Roman"/>
          <w:noProof/>
          <w:lang w:val="en-US" w:eastAsia="id-ID"/>
        </w:rPr>
      </w:pPr>
      <w:r w:rsidRPr="00151D4C">
        <w:rPr>
          <w:rFonts w:eastAsia="Calibri" w:cs="Times New Roman"/>
          <w:noProof/>
          <w:lang w:val="en-US" w:eastAsia="id-ID"/>
        </w:rPr>
        <w:t xml:space="preserve">Sugiyono. </w:t>
      </w:r>
      <w:r w:rsidRPr="00151D4C">
        <w:rPr>
          <w:rFonts w:eastAsia="Calibri" w:cs="Times New Roman"/>
          <w:i/>
          <w:iCs/>
          <w:noProof/>
          <w:lang w:val="en-US" w:eastAsia="id-ID"/>
        </w:rPr>
        <w:t>Metode Penelitian Pendidikan Pendekatan Kualitatif, Kuantitatif, R&amp;D</w:t>
      </w:r>
      <w:r w:rsidRPr="00151D4C">
        <w:rPr>
          <w:rFonts w:eastAsia="Calibri" w:cs="Times New Roman"/>
          <w:noProof/>
          <w:lang w:val="en-US" w:eastAsia="id-ID"/>
        </w:rPr>
        <w:t>. Bandung: Alfabeta, 2008.</w:t>
      </w:r>
    </w:p>
    <w:p w14:paraId="20DB9CF3" w14:textId="1D78C977" w:rsidR="00EB2847" w:rsidRDefault="00151D4C" w:rsidP="00151D4C">
      <w:pPr>
        <w:ind w:left="0" w:firstLine="0"/>
      </w:pPr>
      <w:r w:rsidRPr="00151D4C">
        <w:rPr>
          <w:rFonts w:eastAsia="Cambria" w:cs="Times New Roman"/>
          <w:lang w:val="en-US" w:eastAsia="id-ID"/>
        </w:rPr>
        <w:fldChar w:fldCharType="end"/>
      </w:r>
    </w:p>
    <w:sectPr w:rsidR="00EB2847" w:rsidSect="0080596A">
      <w:footerReference w:type="default" r:id="rId13"/>
      <w:headerReference w:type="first" r:id="rId14"/>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56845" w14:textId="77777777" w:rsidR="00C137CE" w:rsidRDefault="00C137CE" w:rsidP="003F7CBE">
      <w:r>
        <w:separator/>
      </w:r>
    </w:p>
  </w:endnote>
  <w:endnote w:type="continuationSeparator" w:id="0">
    <w:p w14:paraId="0C6B329D" w14:textId="77777777" w:rsidR="00C137CE" w:rsidRDefault="00C137CE"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E8E13" w14:textId="77777777" w:rsidR="00C137CE" w:rsidRDefault="00C137CE" w:rsidP="003F7CBE">
      <w:r>
        <w:separator/>
      </w:r>
    </w:p>
  </w:footnote>
  <w:footnote w:type="continuationSeparator" w:id="0">
    <w:p w14:paraId="0EF190B4" w14:textId="77777777" w:rsidR="00C137CE" w:rsidRDefault="00C137CE" w:rsidP="003F7CBE">
      <w:r>
        <w:continuationSeparator/>
      </w:r>
    </w:p>
  </w:footnote>
  <w:footnote w:id="1">
    <w:p w14:paraId="1B996CA7"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{"citationItems":[{"id":"ITEM-1","itemData":{"author":[{"dropping-particle":"","family":"AINI","given":"ZURMAIDA","non-dropping-particle":"","parse-names":false,"suffix":""}],"id":"ITEM-1","issued":{"date-parts":[["2022"]]},"publisher":"IAIN Batusangkar","title":"Upaya Pendidik dalam Pembinaan Ibadah Santri di Pondok Pesantren Tarbiyah Islamiyah Selaras Air, Kabupaten Agam","type":"article-journal"},"uris":["http://www.mendeley.com/documents/?uuid=9128c9b2-e233-4c24-b671-43128cbd4615"]}],"mendeley":{"formattedCitation":"ZURMAIDA AINI, “Upaya Pendidik Dalam Pembinaan Ibadah Santri Di Pondok Pesantren Tarbiyah Islamiyah Selaras Air, Kabupaten Agam,” 2022.","plainTextFormattedCitation":"ZURMAIDA AINI, “Upaya Pendidik Dalam Pembinaan Ibadah Santri Di Pondok Pesantren Tarbiyah Islamiyah Selaras Air, Kabupaten Agam,” 2022.","previouslyFormattedCitation":"ZURMAIDA AINI, “Upaya Pendidik Dalam Pembinaan Ibadah Santri Di Pondok Pesantren Tarbiyah Islamiyah Selaras Air, Kabupaten Agam,” 2022."},"properties":{"noteIndex":1},"schema":"https://github.com/citation-style-language/schema/raw/master/csl-citation.json"}</w:instrText>
      </w:r>
      <w:r w:rsidRPr="00916D60">
        <w:rPr>
          <w:rFonts w:ascii="Cambria" w:hAnsi="Cambria"/>
        </w:rPr>
        <w:fldChar w:fldCharType="separate"/>
      </w:r>
      <w:r w:rsidRPr="00916D60">
        <w:rPr>
          <w:rFonts w:ascii="Cambria" w:hAnsi="Cambria"/>
          <w:noProof/>
        </w:rPr>
        <w:t>ZURMAIDA AINI, “Upaya Pendidik Dalam Pembinaan Ibadah Santri Di Pondok Pesantren Tarbiyah Islamiyah Selaras Air, Kabupaten Agam,” 2022.</w:t>
      </w:r>
      <w:r w:rsidRPr="00916D60">
        <w:rPr>
          <w:rFonts w:ascii="Cambria" w:hAnsi="Cambria"/>
        </w:rPr>
        <w:fldChar w:fldCharType="end"/>
      </w:r>
    </w:p>
  </w:footnote>
  <w:footnote w:id="2">
    <w:p w14:paraId="67EA11CA"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{"citationItems":[{"id":"ITEM-1","itemData":{"author":[{"dropping-particle":"Al","family":"Muntazor","given":"Husen Ghulam","non-dropping-particle":"","parse-names":false,"suffix":""}],"id":"ITEM-1","issued":{"date-parts":[["2024"]]},"publisher":"Institut PTIQ Jakarta","title":"Manajemen Pembelajaran Berbasis Digital Dalam Meningkatkan Keterampilan Membaca Al-Qur’an","type":"article"},"uris":["http://www.mendeley.com/documents/?uuid=47db3176-a13e-47f1-a14b-fd56507cf004"]}],"mendeley":{"formattedCitation":"Husen Ghulam Al Muntazor, “Manajemen Pembelajaran Berbasis Digital Dalam Meningkatkan Keterampilan Membaca Al-Qur’an” (Institut PTIQ Jakarta, 2024).","plainTextFormattedCitation":"Husen Ghulam Al Muntazor, “Manajemen Pembelajaran Berbasis Digital Dalam Meningkatkan Keterampilan Membaca Al-Qur’an” (Institut PTIQ Jakarta, 2024).","previouslyFormattedCitation":"Husen Ghulam Al Muntazor, “Manajemen Pembelajaran Berbasis Digital Dalam Meningkatkan Keterampilan Membaca Al-Qur’an” (Institut PTIQ Jakarta, 2024)."},"properties":{"noteIndex":2},"schema":"https://github.com/citation-style-language/schema/raw/master/csl-citation.json"}</w:instrText>
      </w:r>
      <w:r w:rsidRPr="00916D60">
        <w:rPr>
          <w:rFonts w:ascii="Cambria" w:hAnsi="Cambria"/>
        </w:rPr>
        <w:fldChar w:fldCharType="separate"/>
      </w:r>
      <w:r w:rsidRPr="00916D60">
        <w:rPr>
          <w:rFonts w:ascii="Cambria" w:hAnsi="Cambria"/>
          <w:noProof/>
        </w:rPr>
        <w:t>Husen Ghulam Al Muntazor, “Manajemen Pembelajaran Berbasis Digital Dalam Meningkatkan Keterampilan Membaca Al-Qur’an” (Institut PTIQ Jakarta, 2024).</w:t>
      </w:r>
      <w:r w:rsidRPr="00916D60">
        <w:rPr>
          <w:rFonts w:ascii="Cambria" w:hAnsi="Cambria"/>
        </w:rPr>
        <w:fldChar w:fldCharType="end"/>
      </w:r>
    </w:p>
  </w:footnote>
  <w:footnote w:id="3">
    <w:p w14:paraId="19B96B65"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{"citationItems":[{"id":"ITEM-1","itemData":{"author":[{"dropping-particle":"","family":"Nugroho","given":"Dimas Bagus","non-dropping-particle":"","parse-names":false,"suffix":""}],"id":"ITEM-1","issued":{"date-parts":[["2023"]]},"publisher":"Universitas Islam Indonesia","title":"Pengaruh Minat Baca dan Kemampuan Baca Tulis Al-qur’an terhadap Prestasi Belajar Pelajaran Pendidikan Agama Islam Kelas Vii di Smp Negeri 12 Balikpapan","type":"article"},"uris":["http://www.mendeley.com/documents/?uuid=4d9dc9be-266c-47da-8506-a7f4d6a3db0a"]}],"mendeley":{"formattedCitation":"Dimas Bagus Nugroho, “Pengaruh Minat Baca Dan Kemampuan Baca Tulis Al-Qur’an Terhadap Prestasi Belajar Pelajaran Pendidikan Agama Islam Kelas Vii Di Smp Negeri 12 Balikpapan” (Universitas Islam Indonesia, 2023).","plainTextFormattedCitation":"Dimas Bagus Nugroho, “Pengaruh Minat Baca Dan Kemampuan Baca Tulis Al-Qur’an Terhadap Prestasi Belajar Pelajaran Pendidikan Agama Islam Kelas Vii Di Smp Negeri 12 Balikpapan” (Universitas Islam Indonesia, 2023).","previouslyFormattedCitation":"Dimas Bagus Nugroho, “Pengaruh Minat Baca Dan Kemampuan Baca Tulis Al-Qur’an Terhadap Prestasi Belajar Pelajaran Pendidikan Agama Islam Kelas Vii Di Smp Negeri 12 Balikpapan” (Universitas Islam Indonesia, 2023)."},"properties":{"noteIndex":3},"schema":"https://github.com/citation-style-language/schema/raw/master/csl-citation.json"}</w:instrText>
      </w:r>
      <w:r w:rsidRPr="00916D60">
        <w:rPr>
          <w:rFonts w:ascii="Cambria" w:hAnsi="Cambria"/>
        </w:rPr>
        <w:fldChar w:fldCharType="separate"/>
      </w:r>
      <w:r w:rsidRPr="00916D60">
        <w:rPr>
          <w:rFonts w:ascii="Cambria" w:hAnsi="Cambria"/>
          <w:noProof/>
        </w:rPr>
        <w:t>Dimas Bagus Nugroho, “Pengaruh Minat Baca Dan Kemampuan Baca Tulis Al-Qur’an Terhadap Prestasi Belajar Pelajaran Pendidikan Agama Islam Kelas Vii Di Smp Negeri 12 Balikpapan” (Universitas Islam Indonesia, 2023).</w:t>
      </w:r>
      <w:r w:rsidRPr="00916D60">
        <w:rPr>
          <w:rFonts w:ascii="Cambria" w:hAnsi="Cambria"/>
        </w:rPr>
        <w:fldChar w:fldCharType="end"/>
      </w:r>
    </w:p>
  </w:footnote>
  <w:footnote w:id="4">
    <w:p w14:paraId="7959C293"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{"citationItems":[{"id":"ITEM-1","itemData":{"ISSN":"2654-5209","author":[{"dropping-particle":"","family":"Azmi","given":"Nahdliyah Islamiyah","non-dropping-particle":"","parse-names":false,"suffix":""},{"dropping-particle":"","family":"Ashoumi","given":"Hilyah","non-dropping-particle":"","parse-names":false,"suffix":""}],"container-title":"JoEMS (Journal of Education and Management Studies)","id":"ITEM-1","issue":"4","issued":{"date-parts":[["2024"]]},"page":"122-132","title":"Perspektif remaja terhadap pembelajaran al-qur’an studi kasus minat remaja belajar membaca Al-Qur’an","type":"article-journal","volume":"7"},"uris":["http://www.mendeley.com/documents/?uuid=64fa1043-659d-485e-8e98-3684747f6464"]}],"mendeley":{"formattedCitation":"Nahdliyah Islamiyah Azmi and Hilyah Ashoumi, “Perspektif Remaja Terhadap Pembelajaran Al-Qur’an Studi Kasus Minat Remaja Belajar Membaca Al-Qur’an,” &lt;i&gt;JoEMS (Journal of Education and Management Studies)&lt;/i&gt; 7, no. 4 (2024): 122–32.","plainTextFormattedCitation":"Nahdliyah Islamiyah Azmi and Hilyah Ashoumi, “Perspektif Remaja Terhadap Pembelajaran Al-Qur’an Studi Kasus Minat Remaja Belajar Membaca Al-Qur’an,” JoEMS (Journal of Education and Management Studies) 7, no. 4 (2024): 122–32.","previouslyFormattedCitation":"Nahdliyah Islamiyah Azmi and Hilyah Ashoumi, “Perspektif Remaja Terhadap Pembelajaran Al-Qur’an Studi Kasus Minat Remaja Belajar Membaca Al-Qur’an,” &lt;i&gt;JoEMS (Journal of Education and Management Studies)&lt;/i&gt; 7, no. 4 (2024): 122–32."},"properties":{"noteIndex":4},"schema":"https://github.com/citation-style-language/schema/raw/master/csl-citation.json"}</w:instrText>
      </w:r>
      <w:r w:rsidRPr="00916D60">
        <w:rPr>
          <w:rFonts w:ascii="Cambria" w:hAnsi="Cambria"/>
        </w:rPr>
        <w:fldChar w:fldCharType="separate"/>
      </w:r>
      <w:r w:rsidRPr="00916D60">
        <w:rPr>
          <w:rFonts w:ascii="Cambria" w:hAnsi="Cambria"/>
          <w:noProof/>
        </w:rPr>
        <w:t xml:space="preserve">Nahdliyah Islamiyah Azmi and Hilyah Ashoumi, “Perspektif Remaja Terhadap Pembelajaran Al-Qur’an Studi Kasus Minat Remaja Belajar Membaca Al-Qur’an,” </w:t>
      </w:r>
      <w:r w:rsidRPr="00916D60">
        <w:rPr>
          <w:rFonts w:ascii="Cambria" w:hAnsi="Cambria"/>
          <w:i/>
          <w:noProof/>
        </w:rPr>
        <w:t>JoEMS (Journal of Education and Management Studies)</w:t>
      </w:r>
      <w:r w:rsidRPr="00916D60">
        <w:rPr>
          <w:rFonts w:ascii="Cambria" w:hAnsi="Cambria"/>
          <w:noProof/>
        </w:rPr>
        <w:t xml:space="preserve"> 7, no. 4 (2024): 122–32.</w:t>
      </w:r>
      <w:r w:rsidRPr="00916D60">
        <w:rPr>
          <w:rFonts w:ascii="Cambria" w:hAnsi="Cambria"/>
        </w:rPr>
        <w:fldChar w:fldCharType="end"/>
      </w:r>
    </w:p>
  </w:footnote>
  <w:footnote w:id="5">
    <w:p w14:paraId="038A8D26"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{"citationItems":[{"id":"ITEM-1","itemData":{"author":[{"dropping-particle":"","family":"Alfaruki","given":"Achmad","non-dropping-particle":"","parse-names":false,"suffix":""}],"id":"ITEM-1","issued":{"date-parts":[["2023"]]},"publisher":"UNIVERSITAS ISLAM INDONESIA","title":"Pola Asuh Orang Tua Dalam Mendidik Anak-Anak Menuju Huffadz Al-Qur’an Di Dusun Sigedong Kelurahan Tegalgot Kecamatan Kepil Kabupaten Wonosobo","type":"article-journal"},"uris":["http://www.mendeley.com/documents/?uuid=eb6ba9de-96a7-47b4-9e52-75b63cba3aa7"]}],"mendeley":{"formattedCitation":"Achmad Alfaruki, “Pola Asuh Orang Tua Dalam Mendidik Anak-Anak Menuju Huffadz Al-Qur’an Di Dusun Sigedong Kelurahan Tegalgot Kecamatan Kepil Kabupaten Wonosobo,” 2023.","plainTextFormattedCitation":"Achmad Alfaruki, “Pola Asuh Orang Tua Dalam Mendidik Anak-Anak Menuju Huffadz Al-Qur’an Di Dusun Sigedong Kelurahan Tegalgot Kecamatan Kepil Kabupaten Wonosobo,” 2023.","previouslyFormattedCitation":"Achmad Alfaruki, “Pola Asuh Orang Tua Dalam Mendidik Anak-Anak Menuju Huffadz Al-Qur’an Di Dusun Sigedong Kelurahan Tegalgot Kecamatan Kepil Kabupaten Wonosobo,” 2023."},"properties":{"noteIndex":5},"schema":"https://github.com/citation-style-language/schema/raw/master/csl-citation.json"}</w:instrText>
      </w:r>
      <w:r w:rsidRPr="00916D60">
        <w:rPr>
          <w:rFonts w:ascii="Cambria" w:hAnsi="Cambria"/>
        </w:rPr>
        <w:fldChar w:fldCharType="separate"/>
      </w:r>
      <w:r w:rsidRPr="00916D60">
        <w:rPr>
          <w:rFonts w:ascii="Cambria" w:hAnsi="Cambria"/>
          <w:noProof/>
        </w:rPr>
        <w:t>Achmad Alfaruki, “Pola Asuh Orang Tua Dalam Mendidik Anak-Anak Menuju Huffadz Al-Qur’an Di Dusun Sigedong Kelurahan Tegalgot Kecamatan Kepil Kabupaten Wonosobo,” 2023.</w:t>
      </w:r>
      <w:r w:rsidRPr="00916D60">
        <w:rPr>
          <w:rFonts w:ascii="Cambria" w:hAnsi="Cambria"/>
        </w:rPr>
        <w:fldChar w:fldCharType="end"/>
      </w:r>
    </w:p>
  </w:footnote>
  <w:footnote w:id="6">
    <w:p w14:paraId="75559523"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{"citationItems":[{"id":"ITEM-1","itemData":{"author":[{"dropping-particle":"","family":"Al-Dausary","given":"Mahmud","non-dropping-particle":"","parse-names":false,"suffix":""}],"container-title":"An’, Www. Alaukah. Net","id":"ITEM-1","issued":{"date-parts":[["2020"]]},"page":"53-54","title":"Keutamaan-Keutamaan Al-Qur’an","type":"article-journal"},"uris":["http://www.mendeley.com/documents/?uuid=68001238-caef-46e6-87d4-159bb4b56820"]}],"mendeley":{"formattedCitation":"Mahmud Al-Dausary, “Keutamaan-Keutamaan Al-Qur’an,” &lt;i&gt;An’, Www. Alaukah. Net&lt;/i&gt;, 2020, 53–54.","plainTextFormattedCitation":"Mahmud Al-Dausary, “Keutamaan-Keutamaan Al-Qur’an,” An’, Www. Alaukah. Net, 2020, 53–54.","previouslyFormattedCitation":"Mahmud Al-Dausary, “Keutamaan-Keutamaan Al-Qur’an,” &lt;i&gt;An’, Www. Alaukah. Net&lt;/i&gt;, 2020, 53–54."},"properties":{"noteIndex":6},"schema":"https://github.com/citation-style-language/schema/raw/master/csl-citation.json"}</w:instrText>
      </w:r>
      <w:r w:rsidRPr="00916D60">
        <w:rPr>
          <w:rFonts w:ascii="Cambria" w:hAnsi="Cambria"/>
        </w:rPr>
        <w:fldChar w:fldCharType="separate"/>
      </w:r>
      <w:r w:rsidRPr="00916D60">
        <w:rPr>
          <w:rFonts w:ascii="Cambria" w:hAnsi="Cambria"/>
          <w:noProof/>
        </w:rPr>
        <w:t xml:space="preserve">Mahmud Al-Dausary, “Keutamaan-Keutamaan Al-Qur’an,” </w:t>
      </w:r>
      <w:r w:rsidRPr="00916D60">
        <w:rPr>
          <w:rFonts w:ascii="Cambria" w:hAnsi="Cambria"/>
          <w:i/>
          <w:noProof/>
        </w:rPr>
        <w:t>An’, Www. Alaukah. Net</w:t>
      </w:r>
      <w:r w:rsidRPr="00916D60">
        <w:rPr>
          <w:rFonts w:ascii="Cambria" w:hAnsi="Cambria"/>
          <w:noProof/>
        </w:rPr>
        <w:t>, 2020, 53–54.</w:t>
      </w:r>
      <w:r w:rsidRPr="00916D60">
        <w:rPr>
          <w:rFonts w:ascii="Cambria" w:hAnsi="Cambria"/>
        </w:rPr>
        <w:fldChar w:fldCharType="end"/>
      </w:r>
    </w:p>
  </w:footnote>
  <w:footnote w:id="7">
    <w:p w14:paraId="6F47519A"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{"citationItems":[{"id":"ITEM-1","itemData":{"author":[{"dropping-particle":"","family":"Al-Dausary","given":"Mahmud","non-dropping-particle":"","parse-names":false,"suffix":""}],"container-title":"An’, Www. Alaukah. Net","id":"ITEM-1","issued":{"date-parts":[["2020"]]},"page":"53-54","title":"Keutamaan-Keutamaan Al-Qur’an","type":"article-journal"},"uris":["http://www.mendeley.com/documents/?uuid=68001238-caef-46e6-87d4-159bb4b56820"]}],"mendeley":{"formattedCitation":"Al-Dausary.","plainTextFormattedCitation":"Al-Dausary.","previouslyFormattedCitation":"Al-Dausary."},"properties":{"noteIndex":7},"schema":"https://github.com/citation-style-language/schema/raw/master/csl-citation.json"}</w:instrText>
      </w:r>
      <w:r w:rsidRPr="00916D60">
        <w:rPr>
          <w:rFonts w:ascii="Cambria" w:hAnsi="Cambria"/>
        </w:rPr>
        <w:fldChar w:fldCharType="separate"/>
      </w:r>
      <w:r w:rsidRPr="00916D60">
        <w:rPr>
          <w:rFonts w:ascii="Cambria" w:hAnsi="Cambria"/>
          <w:noProof/>
        </w:rPr>
        <w:t>Al-Dausary.</w:t>
      </w:r>
      <w:r w:rsidRPr="00916D60">
        <w:rPr>
          <w:rFonts w:ascii="Cambria" w:hAnsi="Cambria"/>
        </w:rPr>
        <w:fldChar w:fldCharType="end"/>
      </w:r>
    </w:p>
  </w:footnote>
  <w:footnote w:id="8">
    <w:p w14:paraId="1E1284BF"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{"citationItems":[{"id":"ITEM-1","itemData":{"ISBN":"6235086547","author":[{"dropping-particle":"","family":"Estiningsih Trihandayani","given":"S T","non-dropping-particle":"","parse-names":false,"suffix":""}],"id":"ITEM-1","issued":{"date-parts":[["2025"]]},"publisher":"MEGA PRESS NUSANTARA","title":"Perilaku Positif: Membangun Tim dan Strategi yang Unggul","type":"book"},"uris":["http://www.mendeley.com/documents/?uuid=734c9dc9-0b05-4312-9477-5aa4f4c91e7b"]}],"mendeley":{"formattedCitation":"S T Estiningsih Trihandayani, &lt;i&gt;Perilaku Positif: Membangun Tim Dan Strategi Yang Unggul&lt;/i&gt; (MEGA PRESS NUSANTARA, 2025).","plainTextFormattedCitation":"S T Estiningsih Trihandayani, Perilaku Positif: Membangun Tim Dan Strategi Yang Unggul (MEGA PRESS NUSANTARA, 2025).","previouslyFormattedCitation":"S T Estiningsih Trihandayani, &lt;i&gt;Perilaku Positif: Membangun Tim Dan Strategi Yang Unggul&lt;/i&gt; (MEGA PRESS NUSANTARA, 2025)."},"properties":{"noteIndex":8},"schema":"https://github.com/citation-style-language/schema/raw/master/csl-citation.json"}</w:instrText>
      </w:r>
      <w:r w:rsidRPr="00916D60">
        <w:rPr>
          <w:rFonts w:ascii="Cambria" w:hAnsi="Cambria"/>
        </w:rPr>
        <w:fldChar w:fldCharType="separate"/>
      </w:r>
      <w:r w:rsidRPr="00916D60">
        <w:rPr>
          <w:rFonts w:ascii="Cambria" w:hAnsi="Cambria"/>
          <w:noProof/>
        </w:rPr>
        <w:t xml:space="preserve">S T Estiningsih Trihandayani, </w:t>
      </w:r>
      <w:r w:rsidRPr="00916D60">
        <w:rPr>
          <w:rFonts w:ascii="Cambria" w:hAnsi="Cambria"/>
          <w:i/>
          <w:noProof/>
        </w:rPr>
        <w:t>Perilaku Positif: Membangun Tim Dan Strategi Yang Unggul</w:t>
      </w:r>
      <w:r w:rsidRPr="00916D60">
        <w:rPr>
          <w:rFonts w:ascii="Cambria" w:hAnsi="Cambria"/>
          <w:noProof/>
        </w:rPr>
        <w:t xml:space="preserve"> (MEGA PRESS NUSANTARA, 2025).</w:t>
      </w:r>
      <w:r w:rsidRPr="00916D60">
        <w:rPr>
          <w:rFonts w:ascii="Cambria" w:hAnsi="Cambria"/>
        </w:rPr>
        <w:fldChar w:fldCharType="end"/>
      </w:r>
    </w:p>
  </w:footnote>
  <w:footnote w:id="9">
    <w:p w14:paraId="477B5A58"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{"citationItems":[{"id":"ITEM-1","itemData":{"author":[{"dropping-particle":"","family":"Al-Dausary","given":"Mahmud","non-dropping-particle":"","parse-names":false,"suffix":""}],"container-title":"An’, Www. Alaukah. Net","id":"ITEM-1","issued":{"date-parts":[["2020"]]},"page":"53-54","title":"Keutamaan-Keutamaan Al-Qur’an","type":"article-journal"},"uris":["http://www.mendeley.com/documents/?uuid=68001238-caef-46e6-87d4-159bb4b56820"]}],"mendeley":{"formattedCitation":"Al-Dausary, “Keutamaan-Keutamaan Al-Qur’an.”","plainTextFormattedCitation":"Al-Dausary, “Keutamaan-Keutamaan Al-Qur’an.”","previouslyFormattedCitation":"Al-Dausary, “Keutamaan-Keutamaan Al-Qur’an.”"},"properties":{"noteIndex":9},"schema":"https://github.com/citation-style-language/schema/raw/master/csl-citation.json"}</w:instrText>
      </w:r>
      <w:r w:rsidRPr="00916D60">
        <w:rPr>
          <w:rFonts w:ascii="Cambria" w:hAnsi="Cambria"/>
        </w:rPr>
        <w:fldChar w:fldCharType="separate"/>
      </w:r>
      <w:r w:rsidRPr="00916D60">
        <w:rPr>
          <w:rFonts w:ascii="Cambria" w:hAnsi="Cambria"/>
          <w:noProof/>
        </w:rPr>
        <w:t>Al-Dausary, “Keutamaan-Keutamaan Al-Qur’an.”</w:t>
      </w:r>
      <w:r w:rsidRPr="00916D60">
        <w:rPr>
          <w:rFonts w:ascii="Cambria" w:hAnsi="Cambria"/>
        </w:rPr>
        <w:fldChar w:fldCharType="end"/>
      </w:r>
    </w:p>
  </w:footnote>
  <w:footnote w:id="10">
    <w:p w14:paraId="6245BC55"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{"citationItems":[{"id":"ITEM-1","itemData":{"ISBN":"6238131519","author":[{"dropping-particle":"","family":"Aslihah","given":"Nining","non-dropping-particle":"","parse-names":false,"suffix":""}],"id":"ITEM-1","issued":{"date-parts":[["2023"]]},"publisher":"Penerbit P4i","title":"Peran Orang tua dan Guru meningkatkan prestasi belajar siswa","type":"book"},"uris":["http://www.mendeley.com/documents/?uuid=e0b8b351-e23f-45bc-a983-7eb67489247b"]}],"mendeley":{"formattedCitation":"Nining Aslihah, &lt;i&gt;Peran Orang Tua Dan Guru Meningkatkan Prestasi Belajar Siswa&lt;/i&gt; (Penerbit P4i, 2023).","plainTextFormattedCitation":"Nining Aslihah, Peran Orang Tua Dan Guru Meningkatkan Prestasi Belajar Siswa (Penerbit P4i, 2023).","previouslyFormattedCitation":"Nining Aslihah, &lt;i&gt;Peran Orang Tua Dan Guru Meningkatkan Prestasi Belajar Siswa&lt;/i&gt; (Penerbit P4i, 2023)."},"properties":{"noteIndex":10},"schema":"https://github.com/citation-style-language/schema/raw/master/csl-citation.json"}</w:instrText>
      </w:r>
      <w:r w:rsidRPr="00916D60">
        <w:rPr>
          <w:rFonts w:ascii="Cambria" w:hAnsi="Cambria"/>
        </w:rPr>
        <w:fldChar w:fldCharType="separate"/>
      </w:r>
      <w:r w:rsidRPr="00916D60">
        <w:rPr>
          <w:rFonts w:ascii="Cambria" w:hAnsi="Cambria"/>
          <w:noProof/>
        </w:rPr>
        <w:t xml:space="preserve">Nining Aslihah, </w:t>
      </w:r>
      <w:r w:rsidRPr="00916D60">
        <w:rPr>
          <w:rFonts w:ascii="Cambria" w:hAnsi="Cambria"/>
          <w:i/>
          <w:noProof/>
        </w:rPr>
        <w:t>Peran Orang Tua Dan Guru Meningkatkan Prestasi Belajar Siswa</w:t>
      </w:r>
      <w:r w:rsidRPr="00916D60">
        <w:rPr>
          <w:rFonts w:ascii="Cambria" w:hAnsi="Cambria"/>
          <w:noProof/>
        </w:rPr>
        <w:t xml:space="preserve"> (Penerbit P4i, 2023).</w:t>
      </w:r>
      <w:r w:rsidRPr="00916D60">
        <w:rPr>
          <w:rFonts w:ascii="Cambria" w:hAnsi="Cambria"/>
        </w:rPr>
        <w:fldChar w:fldCharType="end"/>
      </w:r>
    </w:p>
  </w:footnote>
  <w:footnote w:id="11">
    <w:p w14:paraId="2856E4F8"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{"citationItems":[{"id":"ITEM-1","itemData":{"ISBN":"6235607903","author":[{"dropping-particle":"","family":"Hasriadi","given":"Hasriadi","non-dropping-particle":"","parse-names":false,"suffix":""}],"id":"ITEM-1","issued":{"date-parts":[["2022"]]},"publisher":"Mata Kata Inspirasi","title":"Strategi Pembelajaran","type":"article"},"uris":["http://www.mendeley.com/documents/?uuid=3fbaaf44-248a-4f40-921d-12f3bfd5e7ea"]}],"mendeley":{"formattedCitation":"Hasriadi Hasriadi, “Strategi Pembelajaran” (Mata Kata Inspirasi, 2022).","plainTextFormattedCitation":"Hasriadi Hasriadi, “Strategi Pembelajaran” (Mata Kata Inspirasi, 2022).","previouslyFormattedCitation":"Hasriadi Hasriadi, “Strategi Pembelajaran” (Mata Kata Inspirasi, 2022)."},"properties":{"noteIndex":11},"schema":"https://github.com/citation-style-language/schema/raw/master/csl-citation.json"}</w:instrText>
      </w:r>
      <w:r w:rsidRPr="00916D60">
        <w:rPr>
          <w:rFonts w:ascii="Cambria" w:hAnsi="Cambria"/>
        </w:rPr>
        <w:fldChar w:fldCharType="separate"/>
      </w:r>
      <w:r w:rsidRPr="00916D60">
        <w:rPr>
          <w:rFonts w:ascii="Cambria" w:hAnsi="Cambria"/>
          <w:noProof/>
        </w:rPr>
        <w:t>Hasriadi Hasriadi, “Strategi Pembelajaran” (Mata Kata Inspirasi, 2022).</w:t>
      </w:r>
      <w:r w:rsidRPr="00916D60">
        <w:rPr>
          <w:rFonts w:ascii="Cambria" w:hAnsi="Cambria"/>
        </w:rPr>
        <w:fldChar w:fldCharType="end"/>
      </w:r>
    </w:p>
  </w:footnote>
  <w:footnote w:id="12">
    <w:p w14:paraId="289ABAA3"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{"citationItems":[{"id":"ITEM-1","itemData":{"ISBN":"6235364482","author":[{"dropping-particle":"","family":"Hamzah","given":"H","non-dropping-particle":"","parse-names":false,"suffix":""}],"id":"ITEM-1","issued":{"date-parts":[["2022"]]},"publisher":"CV. AZKA PUSTAKA","title":"Strategi Pembelajaran Guru Edukatif","type":"book"},"uris":["http://www.mendeley.com/documents/?uuid=d3507267-e9d3-4de0-8ac1-a5446d72163f"]}],"mendeley":{"formattedCitation":"H Hamzah, &lt;i&gt;Strategi Pembelajaran Guru Edukatif&lt;/i&gt; (CV. AZKA PUSTAKA, 2022).","plainTextFormattedCitation":"H Hamzah, Strategi Pembelajaran Guru Edukatif (CV. AZKA PUSTAKA, 2022).","previouslyFormattedCitation":"H Hamzah, &lt;i&gt;Strategi Pembelajaran Guru Edukatif&lt;/i&gt; (CV. AZKA PUSTAKA, 2022)."},"properties":{"noteIndex":12},"schema":"https://github.com/citation-style-language/schema/raw/master/csl-citation.json"}</w:instrText>
      </w:r>
      <w:r w:rsidRPr="00916D60">
        <w:rPr>
          <w:rFonts w:ascii="Cambria" w:hAnsi="Cambria"/>
        </w:rPr>
        <w:fldChar w:fldCharType="separate"/>
      </w:r>
      <w:r w:rsidRPr="00916D60">
        <w:rPr>
          <w:rFonts w:ascii="Cambria" w:hAnsi="Cambria"/>
          <w:noProof/>
        </w:rPr>
        <w:t xml:space="preserve">H Hamzah, </w:t>
      </w:r>
      <w:r w:rsidRPr="00916D60">
        <w:rPr>
          <w:rFonts w:ascii="Cambria" w:hAnsi="Cambria"/>
          <w:i/>
          <w:noProof/>
        </w:rPr>
        <w:t>Strategi Pembelajaran Guru Edukatif</w:t>
      </w:r>
      <w:r w:rsidRPr="00916D60">
        <w:rPr>
          <w:rFonts w:ascii="Cambria" w:hAnsi="Cambria"/>
          <w:noProof/>
        </w:rPr>
        <w:t xml:space="preserve"> (CV. AZKA PUSTAKA, 2022).</w:t>
      </w:r>
      <w:r w:rsidRPr="00916D60">
        <w:rPr>
          <w:rFonts w:ascii="Cambria" w:hAnsi="Cambria"/>
        </w:rPr>
        <w:fldChar w:fldCharType="end"/>
      </w:r>
    </w:p>
  </w:footnote>
  <w:footnote w:id="13">
    <w:p w14:paraId="01CFF4DC" w14:textId="77777777" w:rsidR="008056F9" w:rsidRPr="00916D60" w:rsidRDefault="008056F9" w:rsidP="008056F9">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Sugiyono","given":"","non-dropping-particle":"","parse-names":false,"suffix":""}],"id":"ITEM-1","issued":{"date-parts":[["2008"]]},"publisher":"Alfabeta","publisher-place":"Bandung","title":"Metode Penelitian Pendidikan Pendekatan Kualitatif, Kuantitatif, R&amp;D","type":"book"},"uris":["http://www.mendeley.com/documents/?uuid=a66754db-a81b-4ce3-a038-7235813bbe80"]}],"mendeley":{"formattedCitation":"Sugiyono, &lt;i&gt;Metode Penelitian Pendidikan Pendekatan Kualitatif, Kuantitatif, R&amp;D&lt;/i&gt; (Bandung: Alfabeta, 2008).","plainTextFormattedCitation":"Sugiyono, Metode Penelitian Pendidikan Pendekatan Kualitatif, Kuantitatif, R&amp;D (Bandung: Alfabeta, 2008).","previouslyFormattedCitation":"Sugiyono, &lt;i&gt;Metode Penelitian Pendidikan Pendekatan Kualitatif, Kuantitatif, R&amp;D&lt;/i&gt; (Bandung: Alfabeta, 2008)."},"properties":{"noteIndex":13},"schema":"https://github.com/citation-style-language/schema/raw/master/csl-citation.json"}</w:instrText>
      </w:r>
      <w:r w:rsidRPr="00916D60">
        <w:rPr>
          <w:rFonts w:ascii="Cambria" w:hAnsi="Cambria"/>
        </w:rPr>
        <w:fldChar w:fldCharType="separate"/>
      </w:r>
      <w:r w:rsidRPr="00916D60">
        <w:rPr>
          <w:rFonts w:ascii="Cambria" w:hAnsi="Cambria"/>
          <w:noProof/>
        </w:rPr>
        <w:t xml:space="preserve">Sugiyono, </w:t>
      </w:r>
      <w:r w:rsidRPr="00916D60">
        <w:rPr>
          <w:rFonts w:ascii="Cambria" w:hAnsi="Cambria"/>
          <w:i/>
          <w:noProof/>
        </w:rPr>
        <w:t>Metode Penelitian Pendidikan Pendekatan Kualitatif, Kuantitatif, R&amp;D</w:t>
      </w:r>
      <w:r w:rsidRPr="00916D60">
        <w:rPr>
          <w:rFonts w:ascii="Cambria" w:hAnsi="Cambria"/>
          <w:noProof/>
        </w:rPr>
        <w:t xml:space="preserve"> (Bandung: Alfabeta, 2008).</w:t>
      </w:r>
      <w:r w:rsidRPr="00916D60">
        <w:rPr>
          <w:rFonts w:ascii="Cambria" w:hAnsi="Cambria"/>
        </w:rPr>
        <w:fldChar w:fldCharType="end"/>
      </w:r>
    </w:p>
  </w:footnote>
  <w:footnote w:id="14">
    <w:p w14:paraId="5905F69E"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{"citationItems":[{"id":"ITEM-1","itemData":{"ISSN":"2503-1864","author":[{"dropping-particle":"","family":"Rahman","given":"Arif","non-dropping-particle":"","parse-names":false,"suffix":""}],"container-title":"Literasi: Jurnal Ilmu Pendidikan","id":"ITEM-1","issue":"2","issued":{"date-parts":[["2017"]]},"page":"75-88","title":"Reformasi dan Arah Pembaharuan Pendidikan Islam di Indonesia","type":"article-journal","volume":"7"},"uris":["http://www.mendeley.com/documents/?uuid=b5bb1b78-034c-4899-aee4-26563568f205"]}],"mendeley":{"formattedCitation":"Arif Rahman, “Reformasi Dan Arah Pembaharuan Pendidikan Islam Di Indonesia,” &lt;i&gt;Literasi: Jurnal Ilmu Pendidikan&lt;/i&gt; 7, no. 2 (2017): 75–88.","plainTextFormattedCitation":"Arif Rahman, “Reformasi Dan Arah Pembaharuan Pendidikan Islam Di Indonesia,” Literasi: Jurnal Ilmu Pendidikan 7, no. 2 (2017): 75–88.","previouslyFormattedCitation":"Arif Rahman, “Reformasi Dan Arah Pembaharuan Pendidikan Islam Di Indonesia,” &lt;i&gt;Literasi: Jurnal Ilmu Pendidikan&lt;/i&gt; 7, no. 2 (2017): 75–88."},"properties":{"noteIndex":14},"schema":"https://github.com/citation-style-language/schema/raw/master/csl-citation.json"}</w:instrText>
      </w:r>
      <w:r w:rsidRPr="00916D60">
        <w:rPr>
          <w:rFonts w:ascii="Cambria" w:hAnsi="Cambria"/>
        </w:rPr>
        <w:fldChar w:fldCharType="separate"/>
      </w:r>
      <w:r w:rsidRPr="00916D60">
        <w:rPr>
          <w:rFonts w:ascii="Cambria" w:hAnsi="Cambria"/>
          <w:noProof/>
        </w:rPr>
        <w:t xml:space="preserve">Arif Rahman, “Reformasi Dan Arah Pembaharuan Pendidikan Islam Di Indonesia,” </w:t>
      </w:r>
      <w:r w:rsidRPr="00916D60">
        <w:rPr>
          <w:rFonts w:ascii="Cambria" w:hAnsi="Cambria"/>
          <w:i/>
          <w:noProof/>
        </w:rPr>
        <w:t>Literasi: Jurnal Ilmu Pendidikan</w:t>
      </w:r>
      <w:r w:rsidRPr="00916D60">
        <w:rPr>
          <w:rFonts w:ascii="Cambria" w:hAnsi="Cambria"/>
          <w:noProof/>
        </w:rPr>
        <w:t xml:space="preserve"> 7, no. 2 (2017): 75–88.</w:t>
      </w:r>
      <w:r w:rsidRPr="00916D60">
        <w:rPr>
          <w:rFonts w:ascii="Cambria" w:hAnsi="Cambria"/>
        </w:rPr>
        <w:fldChar w:fldCharType="end"/>
      </w:r>
    </w:p>
  </w:footnote>
  <w:footnote w:id="15">
    <w:p w14:paraId="54D2FC8A"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6232704819","author":[{"dropping-particle":"","family":"Sobri","given":"Muhammad","non-dropping-particle":"","parse-names":false,"suffix":""}],"id":"ITEM-1","issued":{"date-parts":[["2020"]]},"publisher":"Guepedia","title":"Kontribusi kemandirian dan kedisiplinan terhadap hasil belajar","type":"book"},"uris":["http://www.mendeley.com/documents/?uuid=b2c080c8-13b1-4f24-a323-fa59b4dd1c85"]}],"mendeley":{"formattedCitation":"Muhammad Sobri, &lt;i&gt;Kontribusi Kemandirian Dan Kedisiplinan Terhadap Hasil Belajar&lt;/i&gt; (Guepedia, 2020).","plainTextFormattedCitation":"Muhammad Sobri, Kontribusi Kemandirian Dan Kedisiplinan Terhadap Hasil Belajar (Guepedia, 2020).","previouslyFormattedCitation":"Muhammad Sobri, &lt;i&gt;Kontribusi Kemandirian Dan Kedisiplinan Terhadap Hasil Belajar&lt;/i&gt; (Guepedia, 2020)."},"properties":{"noteIndex":15},"schema":"https://github.com/citation-style-language/schema/raw/master/csl-citation.json"}</w:instrText>
      </w:r>
      <w:r w:rsidRPr="00916D60">
        <w:rPr>
          <w:rFonts w:ascii="Cambria" w:hAnsi="Cambria"/>
        </w:rPr>
        <w:fldChar w:fldCharType="separate"/>
      </w:r>
      <w:r w:rsidRPr="00916D60">
        <w:rPr>
          <w:rFonts w:ascii="Cambria" w:hAnsi="Cambria"/>
          <w:noProof/>
        </w:rPr>
        <w:t xml:space="preserve">Muhammad Sobri, </w:t>
      </w:r>
      <w:r w:rsidRPr="00916D60">
        <w:rPr>
          <w:rFonts w:ascii="Cambria" w:hAnsi="Cambria"/>
          <w:i/>
          <w:noProof/>
        </w:rPr>
        <w:t>Kontribusi Kemandirian Dan Kedisiplinan Terhadap Hasil Belajar</w:t>
      </w:r>
      <w:r w:rsidRPr="00916D60">
        <w:rPr>
          <w:rFonts w:ascii="Cambria" w:hAnsi="Cambria"/>
          <w:noProof/>
        </w:rPr>
        <w:t xml:space="preserve"> (Guepedia, 2020).</w:t>
      </w:r>
      <w:r w:rsidRPr="00916D60">
        <w:rPr>
          <w:rFonts w:ascii="Cambria" w:hAnsi="Cambria"/>
        </w:rPr>
        <w:fldChar w:fldCharType="end"/>
      </w:r>
    </w:p>
  </w:footnote>
  <w:footnote w:id="16">
    <w:p w14:paraId="3D2F1E9D"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{"citationItems":[{"id":"ITEM-1","itemData":{"author":[{"dropping-particle":"","family":"Maydiantoro","given":"Albet","non-dropping-particle":"","parse-names":false,"suffix":""}],"id":"ITEM-1","issued":{"date-parts":[["2022"]]},"publisher":"FKIP Universitas Lampung","title":"Teori Belajar Behavioristik","type":"article-journal"},"uris":["http://www.mendeley.com/documents/?uuid=468acc3c-826c-45f0-a3a1-e9c18a504134"]}],"mendeley":{"formattedCitation":"Albet Maydiantoro, “Teori Belajar Behavioristik,” 2022.","plainTextFormattedCitation":"Albet Maydiantoro, “Teori Belajar Behavioristik,” 2022.","previouslyFormattedCitation":"Albet Maydiantoro, “Teori Belajar Behavioristik,” 2022."},"properties":{"noteIndex":16},"schema":"https://github.com/citation-style-language/schema/raw/master/csl-citation.json"}</w:instrText>
      </w:r>
      <w:r w:rsidRPr="00916D60">
        <w:rPr>
          <w:rFonts w:ascii="Cambria" w:hAnsi="Cambria"/>
        </w:rPr>
        <w:fldChar w:fldCharType="separate"/>
      </w:r>
      <w:r w:rsidRPr="00916D60">
        <w:rPr>
          <w:rFonts w:ascii="Cambria" w:hAnsi="Cambria"/>
          <w:noProof/>
        </w:rPr>
        <w:t>Albet Maydiantoro, “Teori Belajar Behavioristik,” 2022.</w:t>
      </w:r>
      <w:r w:rsidRPr="00916D60">
        <w:rPr>
          <w:rFonts w:ascii="Cambria" w:hAnsi="Cambria"/>
        </w:rPr>
        <w:fldChar w:fldCharType="end"/>
      </w:r>
    </w:p>
  </w:footnote>
  <w:footnote w:id="17">
    <w:p w14:paraId="53B636C4"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SN":"3031-8394","author":[{"dropping-particle":"","family":"Nabila","given":"Athifatul","non-dropping-particle":"","parse-names":false,"suffix":""},{"dropping-particle":"","family":"Martyo","given":"Martyo","non-dropping-particle":"","parse-names":false,"suffix":""}],"container-title":"Jurnal Manajemen Dan Pendidikan Agama Islam","id":"ITEM-1","issue":"5","issued":{"date-parts":[["2024"]]},"page":"69-80","title":"Sungguh-Sungguh, Kontinuitas dan Cita-Cita Luhur Dalam Belajar Pada Kitab Ta'lim Muta'alim","type":"article-journal","volume":"2"},"uris":["http://www.mendeley.com/documents/?uuid=f2a69262-32f1-499e-823c-f54f662970aa"]}],"mendeley":{"formattedCitation":"Athifatul Nabila and Martyo Martyo, “Sungguh-Sungguh, Kontinuitas Dan Cita-Cita Luhur Dalam Belajar Pada Kitab Ta’lim Muta’alim,” &lt;i&gt;Jurnal Manajemen Dan Pendidikan Agama Islam&lt;/i&gt; 2, no. 5 (2024): 69–80.","plainTextFormattedCitation":"Athifatul Nabila and Martyo Martyo, “Sungguh-Sungguh, Kontinuitas Dan Cita-Cita Luhur Dalam Belajar Pada Kitab Ta’lim Muta’alim,” Jurnal Manajemen Dan Pendidikan Agama Islam 2, no. 5 (2024): 69–80.","previouslyFormattedCitation":"Athifatul Nabila and Martyo Martyo, “Sungguh-Sungguh, Kontinuitas Dan Cita-Cita Luhur Dalam Belajar Pada Kitab Ta’lim Muta’alim,” &lt;i&gt;Jurnal Manajemen Dan Pendidikan Agama Islam&lt;/i&gt; 2, no. 5 (2024): 69–80."},"properties":{"noteIndex":17},"schema":"https://github.com/citation-style-language/schema/raw/master/csl-citation.json"}</w:instrText>
      </w:r>
      <w:r w:rsidRPr="00916D60">
        <w:rPr>
          <w:rFonts w:ascii="Cambria" w:hAnsi="Cambria"/>
        </w:rPr>
        <w:fldChar w:fldCharType="separate"/>
      </w:r>
      <w:r w:rsidRPr="00916D60">
        <w:rPr>
          <w:rFonts w:ascii="Cambria" w:hAnsi="Cambria"/>
          <w:noProof/>
        </w:rPr>
        <w:t xml:space="preserve">Athifatul Nabila and Martyo Martyo, “Sungguh-Sungguh, Kontinuitas Dan Cita-Cita Luhur Dalam Belajar Pada Kitab Ta’lim Muta’alim,” </w:t>
      </w:r>
      <w:r w:rsidRPr="00916D60">
        <w:rPr>
          <w:rFonts w:ascii="Cambria" w:hAnsi="Cambria"/>
          <w:i/>
          <w:noProof/>
        </w:rPr>
        <w:t>Jurnal Manajemen Dan Pendidikan Agama Islam</w:t>
      </w:r>
      <w:r w:rsidRPr="00916D60">
        <w:rPr>
          <w:rFonts w:ascii="Cambria" w:hAnsi="Cambria"/>
          <w:noProof/>
        </w:rPr>
        <w:t xml:space="preserve"> 2, no. 5 (2024): 69–80.</w:t>
      </w:r>
      <w:r w:rsidRPr="00916D60">
        <w:rPr>
          <w:rFonts w:ascii="Cambria" w:hAnsi="Cambria"/>
        </w:rPr>
        <w:fldChar w:fldCharType="end"/>
      </w:r>
    </w:p>
  </w:footnote>
  <w:footnote w:id="18">
    <w:p w14:paraId="105FCCDB"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{"citationItems":[{"id":"ITEM-1","itemData":{"author":[{"dropping-particle":"","family":"Firmansyah","given":"Dicky","non-dropping-particle":"","parse-names":false,"suffix":""}],"id":"ITEM-1","issued":{"date-parts":[["2024"]]},"publisher":"IAIN Kediri","title":"Peran Salat Dhuha Dalam Membentuk Kedisiplinan Siswa Kelas VII MTs Al-Amien Ngasinan Kota Kediri","type":"article"},"uris":["http://www.mendeley.com/documents/?uuid=11839fa6-06c5-4771-8561-0dfaca521aa9"]}],"mendeley":{"formattedCitation":"Dicky Firmansyah, “Peran Salat Dhuha Dalam Membentuk Kedisiplinan Siswa Kelas VII MTs Al-Amien Ngasinan Kota Kediri” (IAIN Kediri, 2024).","plainTextFormattedCitation":"Dicky Firmansyah, “Peran Salat Dhuha Dalam Membentuk Kedisiplinan Siswa Kelas VII MTs Al-Amien Ngasinan Kota Kediri” (IAIN Kediri, 2024).","previouslyFormattedCitation":"Dicky Firmansyah, “Peran Salat Dhuha Dalam Membentuk Kedisiplinan Siswa Kelas VII MTs Al-Amien Ngasinan Kota Kediri” (IAIN Kediri, 2024)."},"properties":{"noteIndex":18},"schema":"https://github.com/citation-style-language/schema/raw/master/csl-citation.json"}</w:instrText>
      </w:r>
      <w:r w:rsidRPr="00916D60">
        <w:rPr>
          <w:rFonts w:ascii="Cambria" w:hAnsi="Cambria"/>
        </w:rPr>
        <w:fldChar w:fldCharType="separate"/>
      </w:r>
      <w:r w:rsidRPr="00916D60">
        <w:rPr>
          <w:rFonts w:ascii="Cambria" w:hAnsi="Cambria"/>
          <w:noProof/>
        </w:rPr>
        <w:t>Dicky Firmansyah, “Peran Salat Dhuha Dalam Membentuk Kedisiplinan Siswa Kelas VII MTs Al-Amien Ngasinan Kota Kediri” (IAIN Kediri, 2024).</w:t>
      </w:r>
      <w:r w:rsidRPr="00916D60">
        <w:rPr>
          <w:rFonts w:ascii="Cambria" w:hAnsi="Cambria"/>
        </w:rPr>
        <w:fldChar w:fldCharType="end"/>
      </w:r>
    </w:p>
  </w:footnote>
  <w:footnote w:id="19">
    <w:p w14:paraId="4642A442"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{"citationItems":[{"id":"ITEM-1","itemData":{"ISBN":"6234009743","author":[{"dropping-particle":"","family":"Azzahra","given":"Isti","non-dropping-particle":"","parse-names":false,"suffix":""}],"id":"ITEM-1","issued":{"date-parts":[["2023"]]},"publisher":"Anak Hebat Indonesia","title":"The Art Of Thinking Right: Bagaimana Berpikir Tepat Akan Lebih Menggemparkan Dari Sekadar Berpikir Cepat","type":"book"},"uris":["http://www.mendeley.com/documents/?uuid=5adbc112-69ea-4a7c-9472-eb35c9304abc"]}],"mendeley":{"formattedCitation":"Isti Azzahra, &lt;i&gt;The Art Of Thinking Right: Bagaimana Berpikir Tepat Akan Lebih Menggemparkan Dari Sekadar Berpikir Cepat&lt;/i&gt; (Anak Hebat Indonesia, 2023).","plainTextFormattedCitation":"Isti Azzahra, The Art Of Thinking Right: Bagaimana Berpikir Tepat Akan Lebih Menggemparkan Dari Sekadar Berpikir Cepat (Anak Hebat Indonesia, 2023).","previouslyFormattedCitation":"Isti Azzahra, &lt;i&gt;The Art Of Thinking Right: Bagaimana Berpikir Tepat Akan Lebih Menggemparkan Dari Sekadar Berpikir Cepat&lt;/i&gt; (Anak Hebat Indonesia, 2023)."},"properties":{"noteIndex":19},"schema":"https://github.com/citation-style-language/schema/raw/master/csl-citation.json"}</w:instrText>
      </w:r>
      <w:r w:rsidRPr="00916D60">
        <w:rPr>
          <w:rFonts w:ascii="Cambria" w:hAnsi="Cambria"/>
        </w:rPr>
        <w:fldChar w:fldCharType="separate"/>
      </w:r>
      <w:r w:rsidRPr="00916D60">
        <w:rPr>
          <w:rFonts w:ascii="Cambria" w:hAnsi="Cambria"/>
          <w:noProof/>
        </w:rPr>
        <w:t xml:space="preserve">Isti Azzahra, </w:t>
      </w:r>
      <w:r w:rsidRPr="00916D60">
        <w:rPr>
          <w:rFonts w:ascii="Cambria" w:hAnsi="Cambria"/>
          <w:i/>
          <w:noProof/>
        </w:rPr>
        <w:t>The Art Of Thinking Right: Bagaimana Berpikir Tepat Akan Lebih Menggemparkan Dari Sekadar Berpikir Cepat</w:t>
      </w:r>
      <w:r w:rsidRPr="00916D60">
        <w:rPr>
          <w:rFonts w:ascii="Cambria" w:hAnsi="Cambria"/>
          <w:noProof/>
        </w:rPr>
        <w:t xml:space="preserve"> (Anak Hebat Indonesia, 2023).</w:t>
      </w:r>
      <w:r w:rsidRPr="00916D60">
        <w:rPr>
          <w:rFonts w:ascii="Cambria" w:hAnsi="Cambria"/>
        </w:rPr>
        <w:fldChar w:fldCharType="end"/>
      </w:r>
    </w:p>
  </w:footnote>
  <w:footnote w:id="20">
    <w:p w14:paraId="05A44262"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SN":"2807-5471","author":[{"dropping-particle":"","family":"Judrah","given":"Muh","non-dropping-particle":"","parse-names":false,"suffix":""},{"dropping-particle":"","family":"Arjum","given":"Aso","non-dropping-particle":"","parse-names":false,"suffix":""},{"dropping-particle":"","family":"Haeruddin","given":"Haeruddin","non-dropping-particle":"","parse-names":false,"suffix":""},{"dropping-particle":"","family":"Mustabsyirah","given":"Mustabsyirah","non-dropping-particle":"","parse-names":false,"suffix":""}],"container-title":"Journal of Instructional and Development Researches","id":"ITEM-1","issue":"1","issued":{"date-parts":[["2024"]]},"page":"25-37","title":"Peran guru pendidikan agama Islam dalam membangun karakter peserta didik upaya penguatan moral","type":"article-journal","volume":"4"},"uris":["http://www.mendeley.com/documents/?uuid=fb03267a-5664-4e2e-b11d-e53ee4e5eb33"]}],"mendeley":{"formattedCitation":"Muh Judrah et al., “Peran Guru Pendidikan Agama Islam Dalam Membangun Karakter Peserta Didik Upaya Penguatan Moral,” &lt;i&gt;Journal of Instructional and Development Researches&lt;/i&gt; 4, no. 1 (2024): 25–37.","plainTextFormattedCitation":"Muh Judrah et al., “Peran Guru Pendidikan Agama Islam Dalam Membangun Karakter Peserta Didik Upaya Penguatan Moral,” Journal of Instructional and Development Researches 4, no. 1 (2024): 25–37.","previouslyFormattedCitation":"Muh Judrah et al., “Peran Guru Pendidikan Agama Islam Dalam Membangun Karakter Peserta Didik Upaya Penguatan Moral,” &lt;i&gt;Journal of Instructional and Development Researches&lt;/i&gt; 4, no. 1 (2024): 25–37."},"properties":{"noteIndex":20},"schema":"https://github.com/citation-style-language/schema/raw/master/csl-citation.json"}</w:instrText>
      </w:r>
      <w:r w:rsidRPr="00916D60">
        <w:rPr>
          <w:rFonts w:ascii="Cambria" w:hAnsi="Cambria"/>
        </w:rPr>
        <w:fldChar w:fldCharType="separate"/>
      </w:r>
      <w:r w:rsidRPr="00916D60">
        <w:rPr>
          <w:rFonts w:ascii="Cambria" w:hAnsi="Cambria"/>
          <w:noProof/>
        </w:rPr>
        <w:t xml:space="preserve">Muh Judrah et al., “Peran Guru Pendidikan Agama Islam Dalam Membangun Karakter Peserta Didik Upaya Penguatan Moral,” </w:t>
      </w:r>
      <w:r w:rsidRPr="00916D60">
        <w:rPr>
          <w:rFonts w:ascii="Cambria" w:hAnsi="Cambria"/>
          <w:i/>
          <w:noProof/>
        </w:rPr>
        <w:t>Journal of Instructional and Development Researches</w:t>
      </w:r>
      <w:r w:rsidRPr="00916D60">
        <w:rPr>
          <w:rFonts w:ascii="Cambria" w:hAnsi="Cambria"/>
          <w:noProof/>
        </w:rPr>
        <w:t xml:space="preserve"> 4, no. 1 (2024): 25–37.</w:t>
      </w:r>
      <w:r w:rsidRPr="00916D60">
        <w:rPr>
          <w:rFonts w:ascii="Cambria" w:hAnsi="Cambria"/>
        </w:rPr>
        <w:fldChar w:fldCharType="end"/>
      </w:r>
    </w:p>
  </w:footnote>
  <w:footnote w:id="21">
    <w:p w14:paraId="09936B3E"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SN":"2685-4031","author":[{"dropping-particle":"","family":"Hasanah","given":"Nurhandayani","non-dropping-particle":"","parse-names":false,"suffix":""},{"dropping-particle":"","family":"Darwisa","given":"Darwisa","non-dropping-particle":"","parse-names":false,"suffix":""},{"dropping-particle":"","family":"Zuhriyah","given":"Indah Aminatuz","non-dropping-particle":"","parse-names":false,"suffix":""}],"container-title":"Academy of Education Journal","id":"ITEM-1","issue":"2","issued":{"date-parts":[["2023"]]},"page":"635-648","title":"Analisis Strategi Guru Dalam Mengembangkan Ranah Afektif Peserta Didik Di Sekolah Dasar","type":"article-journal","volume":"14"},"uris":["http://www.mendeley.com/documents/?uuid=560e8b57-a9d5-45b7-a336-c390f63fb204"]}],"mendeley":{"formattedCitation":"Nurhandayani Hasanah, Darwisa Darwisa, and Indah Aminatuz Zuhriyah, “Analisis Strategi Guru Dalam Mengembangkan Ranah Afektif Peserta Didik Di Sekolah Dasar,” &lt;i&gt;Academy of Education Journal&lt;/i&gt; 14, no. 2 (2023): 635–48.","plainTextFormattedCitation":"Nurhandayani Hasanah, Darwisa Darwisa, and Indah Aminatuz Zuhriyah, “Analisis Strategi Guru Dalam Mengembangkan Ranah Afektif Peserta Didik Di Sekolah Dasar,” Academy of Education Journal 14, no. 2 (2023): 635–48.","previouslyFormattedCitation":"Nurhandayani Hasanah, Darwisa Darwisa, and Indah Aminatuz Zuhriyah, “Analisis Strategi Guru Dalam Mengembangkan Ranah Afektif Peserta Didik Di Sekolah Dasar,” &lt;i&gt;Academy of Education Journal&lt;/i&gt; 14, no. 2 (2023): 635–48."},"properties":{"noteIndex":21},"schema":"https://github.com/citation-style-language/schema/raw/master/csl-citation.json"}</w:instrText>
      </w:r>
      <w:r w:rsidRPr="00916D60">
        <w:rPr>
          <w:rFonts w:ascii="Cambria" w:hAnsi="Cambria"/>
        </w:rPr>
        <w:fldChar w:fldCharType="separate"/>
      </w:r>
      <w:r w:rsidRPr="00916D60">
        <w:rPr>
          <w:rFonts w:ascii="Cambria" w:hAnsi="Cambria"/>
          <w:noProof/>
        </w:rPr>
        <w:t xml:space="preserve">Nurhandayani Hasanah, Darwisa Darwisa, and Indah Aminatuz Zuhriyah, “Analisis Strategi Guru Dalam Mengembangkan Ranah Afektif Peserta Didik Di Sekolah Dasar,” </w:t>
      </w:r>
      <w:r w:rsidRPr="00916D60">
        <w:rPr>
          <w:rFonts w:ascii="Cambria" w:hAnsi="Cambria"/>
          <w:i/>
          <w:noProof/>
        </w:rPr>
        <w:t>Academy of Education Journal</w:t>
      </w:r>
      <w:r w:rsidRPr="00916D60">
        <w:rPr>
          <w:rFonts w:ascii="Cambria" w:hAnsi="Cambria"/>
          <w:noProof/>
        </w:rPr>
        <w:t xml:space="preserve"> 14, no. 2 (2023): 635–48.</w:t>
      </w:r>
      <w:r w:rsidRPr="00916D60">
        <w:rPr>
          <w:rFonts w:ascii="Cambria" w:hAnsi="Cambria"/>
        </w:rPr>
        <w:fldChar w:fldCharType="end"/>
      </w:r>
    </w:p>
  </w:footnote>
  <w:footnote w:id="22">
    <w:p w14:paraId="7785E17E"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author":[{"dropping-particle":"","family":"Setyawati","given":"Heni","non-dropping-particle":"","parse-names":false,"suffix":""},{"dropping-particle":"","family":"Winarti","given":"Ika","non-dropping-particle":"","parse-names":false,"suffix":""}],"id":"ITEM-1","issued":{"date-parts":[["2024"]]},"publisher":"STIT AL URWATUL WUTSQO JOMBANG","title":"Implementasi Kegiatan Pembiasaan peserta didik di MTs Raden Rahmat Selorejo Mojowarno","type":"article"},"uris":["http://www.mendeley.com/documents/?uuid=9eebe316-a61b-41dc-bab4-7c51586bcc2c"]}],"mendeley":{"formattedCitation":"Heni Setyawati and Ika Winarti, “Implementasi Kegiatan Pembiasaan Peserta Didik Di MTs Raden Rahmat Selorejo Mojowarno” (STIT AL URWATUL WUTSQO JOMBANG, 2024).","plainTextFormattedCitation":"Heni Setyawati and Ika Winarti, “Implementasi Kegiatan Pembiasaan Peserta Didik Di MTs Raden Rahmat Selorejo Mojowarno” (STIT AL URWATUL WUTSQO JOMBANG, 2024).","previouslyFormattedCitation":"Heni Setyawati and Ika Winarti, “Implementasi Kegiatan Pembiasaan Peserta Didik Di MTs Raden Rahmat Selorejo Mojowarno” (STIT AL URWATUL WUTSQO JOMBANG, 2024)."},"properties":{"noteIndex":22},"schema":"https://github.com/citation-style-language/schema/raw/master/csl-citation.json"}</w:instrText>
      </w:r>
      <w:r w:rsidRPr="00916D60">
        <w:rPr>
          <w:rFonts w:ascii="Cambria" w:hAnsi="Cambria"/>
        </w:rPr>
        <w:fldChar w:fldCharType="separate"/>
      </w:r>
      <w:r w:rsidRPr="00916D60">
        <w:rPr>
          <w:rFonts w:ascii="Cambria" w:hAnsi="Cambria"/>
          <w:noProof/>
        </w:rPr>
        <w:t>Heni Setyawati and Ika Winarti, “Implementasi Kegiatan Pembiasaan Peserta Didik Di MTs Raden Rahmat Selorejo Mojowarno” (STIT AL URWATUL WUTSQO JOMBANG, 2024).</w:t>
      </w:r>
      <w:r w:rsidRPr="00916D60">
        <w:rPr>
          <w:rFonts w:ascii="Cambria" w:hAnsi="Cambria"/>
        </w:rPr>
        <w:fldChar w:fldCharType="end"/>
      </w:r>
    </w:p>
  </w:footnote>
  <w:footnote w:id="23">
    <w:p w14:paraId="662892E9"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{"citationItems":[{"id":"ITEM-1","itemData":{"ISSN":"2597-6656","author":[{"dropping-particle":"","family":"Hidayat","given":"Wahyu","non-dropping-particle":"","parse-names":false,"suffix":""}],"container-title":"Al Ulya: Jurnal Pendidikan Islam","id":"ITEM-1","issue":"2","issued":{"date-parts":[["2020"]]},"page":"113-135","title":"Metode keteladanan dan urgensinya dalam pendidikan akhlak menurut perspektif Abdullah Nashih Ulwan","type":"article-journal","volume":"5"},"uris":["http://www.mendeley.com/documents/?uuid=2bd5b808-fa7e-4151-ba39-82a9d080aad3"]}],"mendeley":{"formattedCitation":"Wahyu Hidayat, “Metode Keteladanan Dan Urgensinya Dalam Pendidikan Akhlak Menurut Perspektif Abdullah Nashih Ulwan,” &lt;i&gt;Al Ulya: Jurnal Pendidikan Islam&lt;/i&gt; 5, no. 2 (2020): 113–35.","plainTextFormattedCitation":"Wahyu Hidayat, “Metode Keteladanan Dan Urgensinya Dalam Pendidikan Akhlak Menurut Perspektif Abdullah Nashih Ulwan,” Al Ulya: Jurnal Pendidikan Islam 5, no. 2 (2020): 113–35.","previouslyFormattedCitation":"Wahyu Hidayat, “Metode Keteladanan Dan Urgensinya Dalam Pendidikan Akhlak Menurut Perspektif Abdullah Nashih Ulwan,” &lt;i&gt;Al Ulya: Jurnal Pendidikan Islam&lt;/i&gt; 5, no. 2 (2020): 113–35."},"properties":{"noteIndex":23},"schema":"https://github.com/citation-style-language/schema/raw/master/csl-citation.json"}</w:instrText>
      </w:r>
      <w:r w:rsidRPr="00916D60">
        <w:rPr>
          <w:rFonts w:ascii="Cambria" w:hAnsi="Cambria"/>
        </w:rPr>
        <w:fldChar w:fldCharType="separate"/>
      </w:r>
      <w:r w:rsidRPr="00916D60">
        <w:rPr>
          <w:rFonts w:ascii="Cambria" w:hAnsi="Cambria"/>
          <w:noProof/>
        </w:rPr>
        <w:t xml:space="preserve">Wahyu Hidayat, “Metode Keteladanan Dan Urgensinya Dalam Pendidikan Akhlak Menurut Perspektif Abdullah Nashih Ulwan,” </w:t>
      </w:r>
      <w:r w:rsidRPr="00916D60">
        <w:rPr>
          <w:rFonts w:ascii="Cambria" w:hAnsi="Cambria"/>
          <w:i/>
          <w:noProof/>
        </w:rPr>
        <w:t>Al Ulya: Jurnal Pendidikan Islam</w:t>
      </w:r>
      <w:r w:rsidRPr="00916D60">
        <w:rPr>
          <w:rFonts w:ascii="Cambria" w:hAnsi="Cambria"/>
          <w:noProof/>
        </w:rPr>
        <w:t xml:space="preserve"> 5, no. 2 (2020): 113–35.</w:t>
      </w:r>
      <w:r w:rsidRPr="00916D60">
        <w:rPr>
          <w:rFonts w:ascii="Cambria" w:hAnsi="Cambria"/>
        </w:rPr>
        <w:fldChar w:fldCharType="end"/>
      </w:r>
    </w:p>
  </w:footnote>
  <w:footnote w:id="24">
    <w:p w14:paraId="3D98E377" w14:textId="77777777" w:rsidR="00151D4C" w:rsidRPr="00916D60" w:rsidRDefault="00151D4C" w:rsidP="00151D4C">
      <w:pPr>
        <w:pStyle w:val="FootnoteText"/>
        <w:jc w:val="both"/>
        <w:rPr>
          <w:rFonts w:ascii="Cambria" w:hAnsi="Cambria"/>
        </w:rPr>
      </w:pPr>
      <w:r w:rsidRPr="00916D60">
        <w:rPr>
          <w:rStyle w:val="FootnoteReference"/>
          <w:rFonts w:ascii="Cambria" w:hAnsi="Cambria"/>
        </w:rPr>
        <w:footnoteRef/>
      </w:r>
      <w:r w:rsidRPr="00916D60">
        <w:rPr>
          <w:rFonts w:ascii="Cambria" w:hAnsi="Cambria"/>
        </w:rPr>
        <w:t xml:space="preserve"> </w:t>
      </w:r>
      <w:r w:rsidRPr="00916D60">
        <w:rPr>
          <w:rFonts w:ascii="Cambria" w:hAnsi="Cambria"/>
        </w:rPr>
        <w:fldChar w:fldCharType="begin" w:fldLock="1"/>
      </w:r>
      <w:r w:rsidRPr="00916D60">
        <w:rPr>
          <w:rFonts w:ascii="Cambria" w:hAnsi="Cambria"/>
        </w:rPr>
        <w:instrText>ADDIN CSL_CITATION {"citationItems":[{"id":"ITEM-1","itemData":{"ISBN":"6024447418","author":[{"dropping-particle":"","family":"Setyosari","given":"Punaji","non-dropping-particle":"","parse-names":false,"suffix":""}],"id":"ITEM-1","issued":{"date-parts":[["2020"]]},"publisher":"Bumi Aksara","title":"Desain pembelajaran","type":"book"},"uris":["http://www.mendeley.com/documents/?uuid=8fe49aa7-f976-4eec-af9a-bafe529b4bf1"]}],"mendeley":{"formattedCitation":"Punaji Setyosari, &lt;i&gt;Desain Pembelajaran&lt;/i&gt; (Bumi Aksara, 2020).","plainTextFormattedCitation":"Punaji Setyosari, Desain Pembelajaran (Bumi Aksara, 2020)."},"properties":{"noteIndex":24},"schema":"https://github.com/citation-style-language/schema/raw/master/csl-citation.json"}</w:instrText>
      </w:r>
      <w:r w:rsidRPr="00916D60">
        <w:rPr>
          <w:rFonts w:ascii="Cambria" w:hAnsi="Cambria"/>
        </w:rPr>
        <w:fldChar w:fldCharType="separate"/>
      </w:r>
      <w:r w:rsidRPr="00916D60">
        <w:rPr>
          <w:rFonts w:ascii="Cambria" w:hAnsi="Cambria"/>
          <w:noProof/>
        </w:rPr>
        <w:t xml:space="preserve">Punaji Setyosari, </w:t>
      </w:r>
      <w:r w:rsidRPr="00916D60">
        <w:rPr>
          <w:rFonts w:ascii="Cambria" w:hAnsi="Cambria"/>
          <w:i/>
          <w:noProof/>
        </w:rPr>
        <w:t>Desain Pembelajaran</w:t>
      </w:r>
      <w:r w:rsidRPr="00916D60">
        <w:rPr>
          <w:rFonts w:ascii="Cambria" w:hAnsi="Cambria"/>
          <w:noProof/>
        </w:rPr>
        <w:t xml:space="preserve"> (Bumi Aksara, 2020).</w:t>
      </w:r>
      <w:r w:rsidRPr="00916D60">
        <w:rPr>
          <w:rFonts w:ascii="Cambria" w:hAnsi="Cambria"/>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71840"/>
    <w:multiLevelType w:val="hybridMultilevel"/>
    <w:tmpl w:val="8AAC87D4"/>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F901A64"/>
    <w:multiLevelType w:val="hybridMultilevel"/>
    <w:tmpl w:val="32B0D06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88F69BA"/>
    <w:multiLevelType w:val="hybridMultilevel"/>
    <w:tmpl w:val="70586592"/>
    <w:lvl w:ilvl="0" w:tplc="FA005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A63B19"/>
    <w:multiLevelType w:val="hybridMultilevel"/>
    <w:tmpl w:val="FA58CA58"/>
    <w:lvl w:ilvl="0" w:tplc="0421000F">
      <w:start w:val="1"/>
      <w:numFmt w:val="decimal"/>
      <w:lvlText w:val="%1."/>
      <w:lvlJc w:val="left"/>
      <w:pPr>
        <w:ind w:left="1287" w:hanging="360"/>
      </w:pPr>
      <w:rPr>
        <w:rFonts w:cs="Times New Roman"/>
      </w:rPr>
    </w:lvl>
    <w:lvl w:ilvl="1" w:tplc="04210019" w:tentative="1">
      <w:start w:val="1"/>
      <w:numFmt w:val="lowerLetter"/>
      <w:lvlText w:val="%2."/>
      <w:lvlJc w:val="left"/>
      <w:pPr>
        <w:ind w:left="2007" w:hanging="360"/>
      </w:pPr>
      <w:rPr>
        <w:rFonts w:cs="Times New Roman"/>
      </w:rPr>
    </w:lvl>
    <w:lvl w:ilvl="2" w:tplc="0421001B" w:tentative="1">
      <w:start w:val="1"/>
      <w:numFmt w:val="lowerRoman"/>
      <w:lvlText w:val="%3."/>
      <w:lvlJc w:val="right"/>
      <w:pPr>
        <w:ind w:left="2727" w:hanging="180"/>
      </w:pPr>
      <w:rPr>
        <w:rFonts w:cs="Times New Roman"/>
      </w:rPr>
    </w:lvl>
    <w:lvl w:ilvl="3" w:tplc="0421000F" w:tentative="1">
      <w:start w:val="1"/>
      <w:numFmt w:val="decimal"/>
      <w:lvlText w:val="%4."/>
      <w:lvlJc w:val="left"/>
      <w:pPr>
        <w:ind w:left="3447" w:hanging="360"/>
      </w:pPr>
      <w:rPr>
        <w:rFonts w:cs="Times New Roman"/>
      </w:rPr>
    </w:lvl>
    <w:lvl w:ilvl="4" w:tplc="04210019" w:tentative="1">
      <w:start w:val="1"/>
      <w:numFmt w:val="lowerLetter"/>
      <w:lvlText w:val="%5."/>
      <w:lvlJc w:val="left"/>
      <w:pPr>
        <w:ind w:left="4167" w:hanging="360"/>
      </w:pPr>
      <w:rPr>
        <w:rFonts w:cs="Times New Roman"/>
      </w:rPr>
    </w:lvl>
    <w:lvl w:ilvl="5" w:tplc="0421001B" w:tentative="1">
      <w:start w:val="1"/>
      <w:numFmt w:val="lowerRoman"/>
      <w:lvlText w:val="%6."/>
      <w:lvlJc w:val="right"/>
      <w:pPr>
        <w:ind w:left="4887" w:hanging="180"/>
      </w:pPr>
      <w:rPr>
        <w:rFonts w:cs="Times New Roman"/>
      </w:rPr>
    </w:lvl>
    <w:lvl w:ilvl="6" w:tplc="0421000F" w:tentative="1">
      <w:start w:val="1"/>
      <w:numFmt w:val="decimal"/>
      <w:lvlText w:val="%7."/>
      <w:lvlJc w:val="left"/>
      <w:pPr>
        <w:ind w:left="5607" w:hanging="360"/>
      </w:pPr>
      <w:rPr>
        <w:rFonts w:cs="Times New Roman"/>
      </w:rPr>
    </w:lvl>
    <w:lvl w:ilvl="7" w:tplc="04210019" w:tentative="1">
      <w:start w:val="1"/>
      <w:numFmt w:val="lowerLetter"/>
      <w:lvlText w:val="%8."/>
      <w:lvlJc w:val="left"/>
      <w:pPr>
        <w:ind w:left="6327" w:hanging="360"/>
      </w:pPr>
      <w:rPr>
        <w:rFonts w:cs="Times New Roman"/>
      </w:rPr>
    </w:lvl>
    <w:lvl w:ilvl="8" w:tplc="0421001B" w:tentative="1">
      <w:start w:val="1"/>
      <w:numFmt w:val="lowerRoman"/>
      <w:lvlText w:val="%9."/>
      <w:lvlJc w:val="right"/>
      <w:pPr>
        <w:ind w:left="7047" w:hanging="180"/>
      </w:pPr>
      <w:rPr>
        <w:rFonts w:cs="Times New Roman"/>
      </w:rPr>
    </w:lvl>
  </w:abstractNum>
  <w:abstractNum w:abstractNumId="4" w15:restartNumberingAfterBreak="0">
    <w:nsid w:val="5C4E56A9"/>
    <w:multiLevelType w:val="hybridMultilevel"/>
    <w:tmpl w:val="1792A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A55088"/>
    <w:multiLevelType w:val="hybridMultilevel"/>
    <w:tmpl w:val="E0D4D4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5247500">
    <w:abstractNumId w:val="5"/>
  </w:num>
  <w:num w:numId="2" w16cid:durableId="1273898581">
    <w:abstractNumId w:val="0"/>
  </w:num>
  <w:num w:numId="3" w16cid:durableId="1767380238">
    <w:abstractNumId w:val="1"/>
  </w:num>
  <w:num w:numId="4" w16cid:durableId="2032149043">
    <w:abstractNumId w:val="4"/>
  </w:num>
  <w:num w:numId="5" w16cid:durableId="1813018920">
    <w:abstractNumId w:val="3"/>
  </w:num>
  <w:num w:numId="6" w16cid:durableId="1591311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60C6B"/>
    <w:rsid w:val="000646B1"/>
    <w:rsid w:val="001126BA"/>
    <w:rsid w:val="00113FB7"/>
    <w:rsid w:val="0011649D"/>
    <w:rsid w:val="0015187E"/>
    <w:rsid w:val="00151D4C"/>
    <w:rsid w:val="00183669"/>
    <w:rsid w:val="001C3277"/>
    <w:rsid w:val="00201A8F"/>
    <w:rsid w:val="00211710"/>
    <w:rsid w:val="00247666"/>
    <w:rsid w:val="002A0D4A"/>
    <w:rsid w:val="002D69F8"/>
    <w:rsid w:val="002E2762"/>
    <w:rsid w:val="0032778E"/>
    <w:rsid w:val="00362B2B"/>
    <w:rsid w:val="003768F7"/>
    <w:rsid w:val="0038794D"/>
    <w:rsid w:val="003B4800"/>
    <w:rsid w:val="003F7CBE"/>
    <w:rsid w:val="004277AF"/>
    <w:rsid w:val="00433560"/>
    <w:rsid w:val="00441E0A"/>
    <w:rsid w:val="0046265C"/>
    <w:rsid w:val="004755C0"/>
    <w:rsid w:val="004A6306"/>
    <w:rsid w:val="0051193C"/>
    <w:rsid w:val="0054223F"/>
    <w:rsid w:val="005730DE"/>
    <w:rsid w:val="00585578"/>
    <w:rsid w:val="00591112"/>
    <w:rsid w:val="005938E3"/>
    <w:rsid w:val="00612379"/>
    <w:rsid w:val="006332E2"/>
    <w:rsid w:val="006663F4"/>
    <w:rsid w:val="00694D00"/>
    <w:rsid w:val="006A58FC"/>
    <w:rsid w:val="006A597A"/>
    <w:rsid w:val="006C368D"/>
    <w:rsid w:val="006D061E"/>
    <w:rsid w:val="006D4715"/>
    <w:rsid w:val="006D63F3"/>
    <w:rsid w:val="007158B6"/>
    <w:rsid w:val="00732BDC"/>
    <w:rsid w:val="00764C40"/>
    <w:rsid w:val="00785CA4"/>
    <w:rsid w:val="00785F59"/>
    <w:rsid w:val="007E5D17"/>
    <w:rsid w:val="007F5EAA"/>
    <w:rsid w:val="008056F9"/>
    <w:rsid w:val="0080596A"/>
    <w:rsid w:val="008239EE"/>
    <w:rsid w:val="00835DC8"/>
    <w:rsid w:val="00890DBB"/>
    <w:rsid w:val="008F51D7"/>
    <w:rsid w:val="008F7F7E"/>
    <w:rsid w:val="00950B41"/>
    <w:rsid w:val="009D5565"/>
    <w:rsid w:val="009E0585"/>
    <w:rsid w:val="00A253A1"/>
    <w:rsid w:val="00A43863"/>
    <w:rsid w:val="00A73591"/>
    <w:rsid w:val="00A919ED"/>
    <w:rsid w:val="00A954C0"/>
    <w:rsid w:val="00B01F33"/>
    <w:rsid w:val="00B03C3D"/>
    <w:rsid w:val="00B06E1E"/>
    <w:rsid w:val="00B078B5"/>
    <w:rsid w:val="00B27BD9"/>
    <w:rsid w:val="00B6718A"/>
    <w:rsid w:val="00B77349"/>
    <w:rsid w:val="00C137CE"/>
    <w:rsid w:val="00C3556C"/>
    <w:rsid w:val="00C54FC0"/>
    <w:rsid w:val="00CE3CF7"/>
    <w:rsid w:val="00D10978"/>
    <w:rsid w:val="00D12A53"/>
    <w:rsid w:val="00D35E4D"/>
    <w:rsid w:val="00DC3341"/>
    <w:rsid w:val="00DC4025"/>
    <w:rsid w:val="00DC6983"/>
    <w:rsid w:val="00E56E74"/>
    <w:rsid w:val="00EA55E4"/>
    <w:rsid w:val="00EB2847"/>
    <w:rsid w:val="00EC39C4"/>
    <w:rsid w:val="00ED53C6"/>
    <w:rsid w:val="00EE5DBE"/>
    <w:rsid w:val="00EF616D"/>
    <w:rsid w:val="00F57819"/>
    <w:rsid w:val="00F678AA"/>
    <w:rsid w:val="00F86200"/>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customStyle="1" w:styleId="Normal1">
    <w:name w:val="Normal1"/>
    <w:rsid w:val="006A597A"/>
    <w:pPr>
      <w:spacing w:after="200" w:line="276" w:lineRule="auto"/>
      <w:ind w:left="0" w:firstLine="0"/>
      <w:jc w:val="left"/>
    </w:pPr>
    <w:rPr>
      <w:rFonts w:ascii="Calibri" w:eastAsia="Calibri" w:hAnsi="Calibri" w:cs="Calibri"/>
      <w:lang w:val="en-US" w:eastAsia="id-ID"/>
    </w:rPr>
  </w:style>
  <w:style w:type="paragraph" w:styleId="FootnoteText">
    <w:name w:val="footnote text"/>
    <w:basedOn w:val="Normal"/>
    <w:link w:val="FootnoteTextChar"/>
    <w:uiPriority w:val="99"/>
    <w:semiHidden/>
    <w:unhideWhenUsed/>
    <w:rsid w:val="008056F9"/>
    <w:pPr>
      <w:ind w:left="0" w:firstLine="0"/>
      <w:jc w:val="left"/>
    </w:pPr>
    <w:rPr>
      <w:rFonts w:ascii="Calibri" w:eastAsia="Calibri" w:hAnsi="Calibri" w:cs="Calibri"/>
      <w:sz w:val="20"/>
      <w:szCs w:val="20"/>
      <w:lang w:val="en-US" w:eastAsia="id-ID"/>
    </w:rPr>
  </w:style>
  <w:style w:type="character" w:customStyle="1" w:styleId="FootnoteTextChar">
    <w:name w:val="Footnote Text Char"/>
    <w:basedOn w:val="DefaultParagraphFont"/>
    <w:link w:val="FootnoteText"/>
    <w:uiPriority w:val="99"/>
    <w:semiHidden/>
    <w:rsid w:val="008056F9"/>
    <w:rPr>
      <w:rFonts w:ascii="Calibri" w:eastAsia="Calibri" w:hAnsi="Calibri" w:cs="Calibri"/>
      <w:sz w:val="20"/>
      <w:szCs w:val="20"/>
      <w:lang w:val="en-US" w:eastAsia="id-ID"/>
    </w:rPr>
  </w:style>
  <w:style w:type="character" w:styleId="FootnoteReference">
    <w:name w:val="footnote reference"/>
    <w:basedOn w:val="DefaultParagraphFont"/>
    <w:uiPriority w:val="99"/>
    <w:semiHidden/>
    <w:unhideWhenUsed/>
    <w:rsid w:val="008056F9"/>
    <w:rPr>
      <w:vertAlign w:val="superscript"/>
    </w:rPr>
  </w:style>
  <w:style w:type="paragraph" w:styleId="ListParagraph">
    <w:name w:val="List Paragraph"/>
    <w:aliases w:val="Body of text"/>
    <w:basedOn w:val="Normal"/>
    <w:link w:val="ListParagraphChar"/>
    <w:uiPriority w:val="34"/>
    <w:qFormat/>
    <w:rsid w:val="008056F9"/>
    <w:pPr>
      <w:widowControl w:val="0"/>
      <w:spacing w:after="160" w:line="259" w:lineRule="auto"/>
      <w:ind w:left="720" w:firstLine="0"/>
      <w:contextualSpacing/>
      <w:jc w:val="left"/>
    </w:pPr>
    <w:rPr>
      <w:rFonts w:ascii="Calibri" w:eastAsia="Times New Roman" w:hAnsi="Calibri" w:cs="Arial"/>
      <w:kern w:val="2"/>
      <w:lang w:val="en-US"/>
    </w:rPr>
  </w:style>
  <w:style w:type="character" w:customStyle="1" w:styleId="ListParagraphChar">
    <w:name w:val="List Paragraph Char"/>
    <w:aliases w:val="Body of text Char"/>
    <w:basedOn w:val="DefaultParagraphFont"/>
    <w:link w:val="ListParagraph"/>
    <w:uiPriority w:val="34"/>
    <w:locked/>
    <w:rsid w:val="008056F9"/>
    <w:rPr>
      <w:rFonts w:ascii="Calibri" w:eastAsia="Times New Roman" w:hAnsi="Calibri" w:cs="Arial"/>
      <w:kern w:val="2"/>
      <w:lang w:val="en-US"/>
    </w:rPr>
  </w:style>
  <w:style w:type="paragraph" w:styleId="Caption">
    <w:name w:val="caption"/>
    <w:basedOn w:val="Normal"/>
    <w:next w:val="Normal"/>
    <w:uiPriority w:val="35"/>
    <w:unhideWhenUsed/>
    <w:qFormat/>
    <w:rsid w:val="008056F9"/>
    <w:pPr>
      <w:spacing w:after="200"/>
      <w:ind w:left="0" w:firstLine="0"/>
      <w:jc w:val="left"/>
    </w:pPr>
    <w:rPr>
      <w:rFonts w:asciiTheme="minorHAnsi" w:eastAsia="Times New Roman" w:hAnsiTheme="minorHAnsi"/>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chidamiril@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wachidamiril@gmail.com" TargetMode="External"/><Relationship Id="rId4" Type="http://schemas.openxmlformats.org/officeDocument/2006/relationships/settings" Target="settings.xml"/><Relationship Id="rId9" Type="http://schemas.openxmlformats.org/officeDocument/2006/relationships/hyperlink" Target="mailto:yusronmaulana@unsuri.ac.id"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9309B-7786-43C4-9290-5762C8992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400</TotalTime>
  <Pages>14</Pages>
  <Words>5964</Words>
  <Characters>33998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Amiril</cp:lastModifiedBy>
  <cp:revision>52</cp:revision>
  <cp:lastPrinted>2018-01-25T05:27:00Z</cp:lastPrinted>
  <dcterms:created xsi:type="dcterms:W3CDTF">2018-01-24T06:44:00Z</dcterms:created>
  <dcterms:modified xsi:type="dcterms:W3CDTF">2025-12-24T07:28:00Z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ies>
</file>