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BA99F" w14:textId="77777777" w:rsidR="005E4C28" w:rsidRDefault="00D8499D">
      <w:pPr>
        <w:pStyle w:val="BodyText"/>
        <w:ind w:left="305"/>
        <w:rPr>
          <w:sz w:val="20"/>
        </w:rPr>
      </w:pPr>
      <w:r>
        <w:rPr>
          <w:noProof/>
          <w:sz w:val="20"/>
        </w:rPr>
        <w:drawing>
          <wp:inline distT="0" distB="0" distL="0" distR="0" wp14:anchorId="4019F65D" wp14:editId="3F0D2AEC">
            <wp:extent cx="1655289" cy="51968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655289" cy="519683"/>
                    </a:xfrm>
                    <a:prstGeom prst="rect">
                      <a:avLst/>
                    </a:prstGeom>
                  </pic:spPr>
                </pic:pic>
              </a:graphicData>
            </a:graphic>
          </wp:inline>
        </w:drawing>
      </w:r>
    </w:p>
    <w:p w14:paraId="688724CE" w14:textId="77777777" w:rsidR="005E4C28" w:rsidRDefault="005E4C28">
      <w:pPr>
        <w:pStyle w:val="BodyText"/>
        <w:rPr>
          <w:sz w:val="20"/>
        </w:rPr>
      </w:pPr>
    </w:p>
    <w:p w14:paraId="239BF031" w14:textId="77777777" w:rsidR="005E4C28" w:rsidRDefault="005E4C28">
      <w:pPr>
        <w:pStyle w:val="BodyText"/>
        <w:spacing w:before="10"/>
        <w:rPr>
          <w:sz w:val="16"/>
        </w:rPr>
      </w:pPr>
    </w:p>
    <w:p w14:paraId="305A5D38" w14:textId="23C42054" w:rsidR="005E4C28" w:rsidRPr="00C71AB4" w:rsidRDefault="00C71AB4" w:rsidP="00C71AB4">
      <w:pPr>
        <w:pStyle w:val="Title"/>
        <w:ind w:left="284" w:right="45" w:firstLine="0"/>
        <w:jc w:val="center"/>
        <w:rPr>
          <w:sz w:val="24"/>
          <w:szCs w:val="24"/>
        </w:rPr>
      </w:pPr>
      <w:r w:rsidRPr="00C71AB4">
        <w:rPr>
          <w:sz w:val="24"/>
          <w:szCs w:val="24"/>
        </w:rPr>
        <w:t xml:space="preserve">PENGUKURAN KINERJA BANK SYARIAH INDONESIA </w:t>
      </w:r>
      <w:r w:rsidRPr="00C71AB4">
        <w:rPr>
          <w:i/>
          <w:iCs/>
          <w:sz w:val="24"/>
          <w:szCs w:val="24"/>
        </w:rPr>
        <w:t xml:space="preserve">PRE-MERGER </w:t>
      </w:r>
      <w:r w:rsidRPr="00C71AB4">
        <w:rPr>
          <w:sz w:val="24"/>
          <w:szCs w:val="24"/>
        </w:rPr>
        <w:t xml:space="preserve">DAN PASCA </w:t>
      </w:r>
      <w:r w:rsidRPr="00C71AB4">
        <w:rPr>
          <w:i/>
          <w:iCs/>
          <w:sz w:val="24"/>
          <w:szCs w:val="24"/>
        </w:rPr>
        <w:t xml:space="preserve">MERGER </w:t>
      </w:r>
      <w:r w:rsidRPr="00C71AB4">
        <w:rPr>
          <w:sz w:val="24"/>
          <w:szCs w:val="24"/>
        </w:rPr>
        <w:t xml:space="preserve">MELALUI METODE </w:t>
      </w:r>
      <w:r w:rsidRPr="00C71AB4">
        <w:rPr>
          <w:i/>
          <w:iCs/>
          <w:sz w:val="24"/>
          <w:szCs w:val="24"/>
        </w:rPr>
        <w:t>MAQASHID SYARIAH INDEX</w:t>
      </w:r>
      <w:r w:rsidRPr="00C71AB4">
        <w:rPr>
          <w:sz w:val="24"/>
          <w:szCs w:val="24"/>
        </w:rPr>
        <w:t xml:space="preserve"> (MSI) DAN </w:t>
      </w:r>
      <w:r w:rsidRPr="00C71AB4">
        <w:rPr>
          <w:i/>
          <w:iCs/>
          <w:sz w:val="24"/>
          <w:szCs w:val="24"/>
        </w:rPr>
        <w:t>SHARIA CONFORMITY PROFITABILITY</w:t>
      </w:r>
      <w:r w:rsidRPr="00C71AB4">
        <w:rPr>
          <w:sz w:val="24"/>
          <w:szCs w:val="24"/>
        </w:rPr>
        <w:t xml:space="preserve"> (</w:t>
      </w:r>
      <w:proofErr w:type="spellStart"/>
      <w:r w:rsidRPr="00C71AB4">
        <w:rPr>
          <w:sz w:val="24"/>
          <w:szCs w:val="24"/>
        </w:rPr>
        <w:t>SCnP</w:t>
      </w:r>
      <w:proofErr w:type="spellEnd"/>
      <w:r w:rsidR="00D8499D" w:rsidRPr="00C71AB4">
        <w:rPr>
          <w:sz w:val="24"/>
          <w:szCs w:val="24"/>
        </w:rPr>
        <w:t>)</w:t>
      </w:r>
    </w:p>
    <w:p w14:paraId="15B709E2" w14:textId="77777777" w:rsidR="005E4C28" w:rsidRDefault="005E4C28">
      <w:pPr>
        <w:pStyle w:val="BodyText"/>
        <w:spacing w:before="4"/>
        <w:rPr>
          <w:b/>
        </w:rPr>
      </w:pPr>
    </w:p>
    <w:p w14:paraId="52A35E5A" w14:textId="77777777" w:rsidR="005E4C28" w:rsidRDefault="005E4C28">
      <w:pPr>
        <w:pStyle w:val="BodyText"/>
        <w:spacing w:before="11"/>
        <w:rPr>
          <w:rFonts w:ascii="Calibri"/>
          <w:sz w:val="20"/>
        </w:rPr>
      </w:pPr>
    </w:p>
    <w:p w14:paraId="60678826" w14:textId="77777777" w:rsidR="005E4C28" w:rsidRDefault="00D8499D">
      <w:pPr>
        <w:pStyle w:val="Heading1"/>
        <w:spacing w:line="274" w:lineRule="exact"/>
      </w:pPr>
      <w:r>
        <w:t>Abstract</w:t>
      </w:r>
    </w:p>
    <w:p w14:paraId="7EDEF164" w14:textId="24A5E73F" w:rsidR="005E4C28" w:rsidRDefault="00C71AB4">
      <w:pPr>
        <w:ind w:left="305" w:right="305" w:firstLine="719"/>
        <w:jc w:val="both"/>
        <w:rPr>
          <w:i/>
          <w:sz w:val="24"/>
        </w:rPr>
      </w:pPr>
      <w:r w:rsidRPr="00C71AB4">
        <w:rPr>
          <w:i/>
          <w:sz w:val="24"/>
        </w:rPr>
        <w:t xml:space="preserve">This research aims to analyze the performance of Bank Syariah Indonesia (BSI) for the period 2018 to 2023 using the </w:t>
      </w:r>
      <w:proofErr w:type="spellStart"/>
      <w:r w:rsidRPr="00C71AB4">
        <w:rPr>
          <w:i/>
          <w:sz w:val="24"/>
        </w:rPr>
        <w:t>Maqashid</w:t>
      </w:r>
      <w:proofErr w:type="spellEnd"/>
      <w:r w:rsidRPr="00C71AB4">
        <w:rPr>
          <w:i/>
          <w:sz w:val="24"/>
        </w:rPr>
        <w:t xml:space="preserve"> Syariah Index (MSI), profitability, and Sharia Conformity </w:t>
      </w:r>
      <w:proofErr w:type="gramStart"/>
      <w:r w:rsidRPr="00C71AB4">
        <w:rPr>
          <w:i/>
          <w:sz w:val="24"/>
        </w:rPr>
        <w:t>And</w:t>
      </w:r>
      <w:proofErr w:type="gramEnd"/>
      <w:r w:rsidRPr="00C71AB4">
        <w:rPr>
          <w:i/>
          <w:sz w:val="24"/>
        </w:rPr>
        <w:t xml:space="preserve"> Profitability (</w:t>
      </w:r>
      <w:proofErr w:type="spellStart"/>
      <w:r w:rsidRPr="00C71AB4">
        <w:rPr>
          <w:i/>
          <w:sz w:val="24"/>
        </w:rPr>
        <w:t>SCnP</w:t>
      </w:r>
      <w:proofErr w:type="spellEnd"/>
      <w:r w:rsidRPr="00C71AB4">
        <w:rPr>
          <w:i/>
          <w:sz w:val="24"/>
        </w:rPr>
        <w:t xml:space="preserve">) methods. The object of the study is BSI pre-merger (2018-2020) consisting of Bank BNI Syariah (BNIS), Bank BRI Syariah (BRIS), and Bank Syariah </w:t>
      </w:r>
      <w:proofErr w:type="spellStart"/>
      <w:r w:rsidRPr="00C71AB4">
        <w:rPr>
          <w:i/>
          <w:sz w:val="24"/>
        </w:rPr>
        <w:t>Mandiri</w:t>
      </w:r>
      <w:proofErr w:type="spellEnd"/>
      <w:r w:rsidRPr="00C71AB4">
        <w:rPr>
          <w:i/>
          <w:sz w:val="24"/>
        </w:rPr>
        <w:t xml:space="preserve"> (BSM), as well as Bank Syariah Indonesia (BSI) post-merger (2021-2023). Secondary data from the annual financial reports of BNIS for the period 2018-2020, BRIS for the period 2018-2020, BSM for the period 2018-2020, and BSI for the period 2021-2023. The analysis method used in this study uses The Simple Additive Weighting (TSAW), Comparative Performance Index (CPI), and Quadrant Analysis Measurement (QAM) approaches. The results indicate the highest MSI value was in 2023 and the lowest in 2020. The highest profitability value was in 2019 and the lowest in 2022. The results of the study using the </w:t>
      </w:r>
      <w:proofErr w:type="spellStart"/>
      <w:r w:rsidRPr="00C71AB4">
        <w:rPr>
          <w:i/>
          <w:sz w:val="24"/>
        </w:rPr>
        <w:t>SCnP</w:t>
      </w:r>
      <w:proofErr w:type="spellEnd"/>
      <w:r w:rsidRPr="00C71AB4">
        <w:rPr>
          <w:i/>
          <w:sz w:val="24"/>
        </w:rPr>
        <w:t xml:space="preserve"> method showed that those in the Upper Right Quadrant (URQ) had high sharia conformity and profitability values ​​in 2019 and those in the Lower Left Quadrant (LLQ) had low sharia conformity and profitability values, namely in 2021 and 2022, so that on average the performance after the merger was better than pre-merger</w:t>
      </w:r>
      <w:r w:rsidR="00D8499D">
        <w:rPr>
          <w:i/>
          <w:sz w:val="24"/>
        </w:rPr>
        <w:t>.</w:t>
      </w:r>
    </w:p>
    <w:p w14:paraId="49DF967E" w14:textId="77777777" w:rsidR="005E4C28" w:rsidRDefault="005E4C28">
      <w:pPr>
        <w:pStyle w:val="BodyText"/>
        <w:spacing w:before="10"/>
        <w:rPr>
          <w:i/>
          <w:sz w:val="23"/>
        </w:rPr>
      </w:pPr>
    </w:p>
    <w:p w14:paraId="28EE7FBE" w14:textId="64AFA0CB" w:rsidR="005E4C28" w:rsidRPr="004A589C" w:rsidRDefault="00D8499D" w:rsidP="004A589C">
      <w:pPr>
        <w:ind w:left="305"/>
        <w:rPr>
          <w:i/>
          <w:sz w:val="24"/>
        </w:rPr>
      </w:pPr>
      <w:r>
        <w:rPr>
          <w:b/>
          <w:i/>
          <w:sz w:val="24"/>
        </w:rPr>
        <w:t>Keywords:</w:t>
      </w:r>
      <w:r>
        <w:rPr>
          <w:b/>
          <w:i/>
          <w:spacing w:val="58"/>
          <w:sz w:val="24"/>
        </w:rPr>
        <w:t xml:space="preserve"> </w:t>
      </w:r>
      <w:r w:rsidR="00C71AB4" w:rsidRPr="002B3E9C">
        <w:rPr>
          <w:i/>
          <w:sz w:val="24"/>
        </w:rPr>
        <w:t xml:space="preserve">Bank Syariah Indonesia, merger, </w:t>
      </w:r>
      <w:proofErr w:type="spellStart"/>
      <w:r w:rsidR="00C71AB4" w:rsidRPr="002B3E9C">
        <w:rPr>
          <w:i/>
          <w:sz w:val="24"/>
        </w:rPr>
        <w:t>Maqashid</w:t>
      </w:r>
      <w:proofErr w:type="spellEnd"/>
      <w:r w:rsidR="00C71AB4" w:rsidRPr="002B3E9C">
        <w:rPr>
          <w:i/>
          <w:sz w:val="24"/>
        </w:rPr>
        <w:t xml:space="preserve"> Syariah Index, Profitability, and Sharia Conformity </w:t>
      </w:r>
      <w:proofErr w:type="gramStart"/>
      <w:r w:rsidR="00C71AB4" w:rsidRPr="002B3E9C">
        <w:rPr>
          <w:i/>
          <w:sz w:val="24"/>
        </w:rPr>
        <w:t>And</w:t>
      </w:r>
      <w:proofErr w:type="gramEnd"/>
      <w:r w:rsidR="00C71AB4" w:rsidRPr="002B3E9C">
        <w:rPr>
          <w:i/>
          <w:sz w:val="24"/>
        </w:rPr>
        <w:t xml:space="preserve"> Profitability</w:t>
      </w:r>
    </w:p>
    <w:p w14:paraId="60A75E55" w14:textId="77777777" w:rsidR="005E4C28" w:rsidRDefault="005E4C28">
      <w:pPr>
        <w:pStyle w:val="BodyText"/>
        <w:spacing w:before="5"/>
        <w:rPr>
          <w:i/>
          <w:sz w:val="22"/>
        </w:rPr>
      </w:pPr>
    </w:p>
    <w:p w14:paraId="0FDAD992" w14:textId="77777777" w:rsidR="005E4C28" w:rsidRDefault="00D8499D" w:rsidP="00613E61">
      <w:pPr>
        <w:pStyle w:val="Heading1"/>
        <w:spacing w:after="240" w:line="274" w:lineRule="exact"/>
      </w:pPr>
      <w:proofErr w:type="spellStart"/>
      <w:r>
        <w:t>Pendahuluan</w:t>
      </w:r>
      <w:proofErr w:type="spellEnd"/>
    </w:p>
    <w:p w14:paraId="0A6D780A" w14:textId="4B088E72" w:rsidR="004F7B01" w:rsidRPr="004F7B01" w:rsidRDefault="004F7B01" w:rsidP="008006B4">
      <w:pPr>
        <w:pStyle w:val="BodyText"/>
        <w:spacing w:line="360" w:lineRule="auto"/>
        <w:ind w:left="305" w:right="299" w:firstLine="719"/>
        <w:jc w:val="both"/>
      </w:pPr>
      <w:proofErr w:type="spellStart"/>
      <w:r w:rsidRPr="004F7B01">
        <w:t>Perkembangan</w:t>
      </w:r>
      <w:proofErr w:type="spellEnd"/>
      <w:r w:rsidRPr="004F7B01">
        <w:t xml:space="preserve"> </w:t>
      </w:r>
      <w:proofErr w:type="spellStart"/>
      <w:r w:rsidRPr="004F7B01">
        <w:t>Industri</w:t>
      </w:r>
      <w:proofErr w:type="spellEnd"/>
      <w:r w:rsidR="00F84716">
        <w:t xml:space="preserve"> </w:t>
      </w:r>
      <w:proofErr w:type="spellStart"/>
      <w:r w:rsidRPr="004F7B01">
        <w:t>perbankan</w:t>
      </w:r>
      <w:proofErr w:type="spellEnd"/>
      <w:r w:rsidR="00F84716">
        <w:t xml:space="preserve"> </w:t>
      </w:r>
      <w:r w:rsidRPr="004F7B01">
        <w:t xml:space="preserve">di Indonesia </w:t>
      </w:r>
      <w:proofErr w:type="spellStart"/>
      <w:r w:rsidRPr="004F7B01">
        <w:t>mengalami</w:t>
      </w:r>
      <w:proofErr w:type="spellEnd"/>
      <w:r w:rsidRPr="004F7B01">
        <w:t xml:space="preserve"> </w:t>
      </w:r>
      <w:proofErr w:type="spellStart"/>
      <w:r w:rsidRPr="004F7B01">
        <w:t>pertumbuhan</w:t>
      </w:r>
      <w:proofErr w:type="spellEnd"/>
      <w:r w:rsidRPr="004F7B01">
        <w:t xml:space="preserve"> yang </w:t>
      </w:r>
      <w:proofErr w:type="spellStart"/>
      <w:r w:rsidRPr="004F7B01">
        <w:t>signifikan</w:t>
      </w:r>
      <w:proofErr w:type="spellEnd"/>
      <w:r w:rsidRPr="004F7B01">
        <w:t xml:space="preserve">. </w:t>
      </w:r>
      <w:proofErr w:type="spellStart"/>
      <w:r w:rsidRPr="004F7B01">
        <w:t>Kondisi</w:t>
      </w:r>
      <w:proofErr w:type="spellEnd"/>
      <w:r w:rsidRPr="004F7B01">
        <w:t xml:space="preserve"> </w:t>
      </w:r>
      <w:proofErr w:type="spellStart"/>
      <w:r w:rsidRPr="004F7B01">
        <w:t>tersebut</w:t>
      </w:r>
      <w:proofErr w:type="spellEnd"/>
      <w:r w:rsidRPr="004F7B01">
        <w:t xml:space="preserve"> </w:t>
      </w:r>
      <w:proofErr w:type="spellStart"/>
      <w:r w:rsidRPr="004F7B01">
        <w:t>dibuktikan</w:t>
      </w:r>
      <w:proofErr w:type="spellEnd"/>
      <w:r w:rsidRPr="004F7B01">
        <w:t xml:space="preserve"> </w:t>
      </w:r>
      <w:proofErr w:type="spellStart"/>
      <w:r w:rsidRPr="004F7B01">
        <w:t>dengan</w:t>
      </w:r>
      <w:proofErr w:type="spellEnd"/>
      <w:r w:rsidRPr="004F7B01">
        <w:t xml:space="preserve"> </w:t>
      </w:r>
      <w:proofErr w:type="spellStart"/>
      <w:r w:rsidRPr="004F7B01">
        <w:t>adanya</w:t>
      </w:r>
      <w:proofErr w:type="spellEnd"/>
      <w:r w:rsidRPr="004F7B01">
        <w:t xml:space="preserve"> </w:t>
      </w:r>
      <w:proofErr w:type="spellStart"/>
      <w:r w:rsidRPr="004F7B01">
        <w:t>peningkatan</w:t>
      </w:r>
      <w:proofErr w:type="spellEnd"/>
      <w:r w:rsidRPr="004F7B01">
        <w:t xml:space="preserve"> </w:t>
      </w:r>
      <w:proofErr w:type="spellStart"/>
      <w:r w:rsidRPr="004F7B01">
        <w:t>aset</w:t>
      </w:r>
      <w:proofErr w:type="spellEnd"/>
      <w:r w:rsidRPr="004F7B01">
        <w:t xml:space="preserve"> pada </w:t>
      </w:r>
      <w:proofErr w:type="spellStart"/>
      <w:r w:rsidRPr="004F7B01">
        <w:t>perbankan</w:t>
      </w:r>
      <w:proofErr w:type="spellEnd"/>
      <w:r w:rsidRPr="004F7B01">
        <w:t xml:space="preserve"> syariah </w:t>
      </w:r>
      <w:proofErr w:type="spellStart"/>
      <w:r w:rsidRPr="004F7B01">
        <w:t>sebesar</w:t>
      </w:r>
      <w:proofErr w:type="spellEnd"/>
      <w:r w:rsidRPr="004F7B01">
        <w:t xml:space="preserve"> 15,63% pada </w:t>
      </w:r>
      <w:proofErr w:type="spellStart"/>
      <w:r w:rsidRPr="004F7B01">
        <w:t>tahun</w:t>
      </w:r>
      <w:proofErr w:type="spellEnd"/>
      <w:r w:rsidRPr="004F7B01">
        <w:t xml:space="preserve"> 2022 (</w:t>
      </w:r>
      <w:proofErr w:type="spellStart"/>
      <w:r w:rsidRPr="004F7B01">
        <w:t>Otoritas</w:t>
      </w:r>
      <w:proofErr w:type="spellEnd"/>
      <w:r w:rsidRPr="004F7B01">
        <w:t xml:space="preserve"> Jasa </w:t>
      </w:r>
      <w:proofErr w:type="spellStart"/>
      <w:r w:rsidRPr="004F7B01">
        <w:t>Keuangan</w:t>
      </w:r>
      <w:proofErr w:type="spellEnd"/>
      <w:r w:rsidRPr="004F7B01">
        <w:t xml:space="preserve">, 2022).  </w:t>
      </w:r>
      <w:proofErr w:type="spellStart"/>
      <w:r w:rsidRPr="004F7B01">
        <w:t>Industri</w:t>
      </w:r>
      <w:proofErr w:type="spellEnd"/>
      <w:r w:rsidRPr="004F7B01">
        <w:t xml:space="preserve"> </w:t>
      </w:r>
      <w:proofErr w:type="spellStart"/>
      <w:r w:rsidRPr="004F7B01">
        <w:t>perbankan</w:t>
      </w:r>
      <w:proofErr w:type="spellEnd"/>
      <w:r w:rsidRPr="004F7B01">
        <w:t xml:space="preserve"> syariah yang </w:t>
      </w:r>
      <w:proofErr w:type="spellStart"/>
      <w:r w:rsidRPr="004F7B01">
        <w:t>semakin</w:t>
      </w:r>
      <w:proofErr w:type="spellEnd"/>
      <w:r w:rsidRPr="004F7B01">
        <w:t xml:space="preserve"> </w:t>
      </w:r>
      <w:proofErr w:type="spellStart"/>
      <w:r w:rsidRPr="004F7B01">
        <w:t>pesat</w:t>
      </w:r>
      <w:proofErr w:type="spellEnd"/>
      <w:r w:rsidRPr="004F7B01">
        <w:t xml:space="preserve"> </w:t>
      </w:r>
      <w:proofErr w:type="spellStart"/>
      <w:r w:rsidRPr="004F7B01">
        <w:t>ditandai</w:t>
      </w:r>
      <w:proofErr w:type="spellEnd"/>
      <w:r w:rsidRPr="004F7B01">
        <w:t xml:space="preserve"> </w:t>
      </w:r>
      <w:proofErr w:type="spellStart"/>
      <w:r w:rsidRPr="004F7B01">
        <w:t>dengan</w:t>
      </w:r>
      <w:proofErr w:type="spellEnd"/>
      <w:r w:rsidRPr="004F7B01">
        <w:t xml:space="preserve"> </w:t>
      </w:r>
      <w:proofErr w:type="spellStart"/>
      <w:r w:rsidRPr="004F7B01">
        <w:t>adanya</w:t>
      </w:r>
      <w:proofErr w:type="spellEnd"/>
      <w:r w:rsidRPr="004F7B01">
        <w:t xml:space="preserve"> </w:t>
      </w:r>
      <w:proofErr w:type="spellStart"/>
      <w:r w:rsidRPr="004F7B01">
        <w:t>berbagai</w:t>
      </w:r>
      <w:proofErr w:type="spellEnd"/>
      <w:r w:rsidRPr="004F7B01">
        <w:t xml:space="preserve"> </w:t>
      </w:r>
      <w:proofErr w:type="spellStart"/>
      <w:r w:rsidRPr="004F7B01">
        <w:t>jenis</w:t>
      </w:r>
      <w:proofErr w:type="spellEnd"/>
      <w:r w:rsidRPr="004F7B01">
        <w:t xml:space="preserve"> </w:t>
      </w:r>
      <w:proofErr w:type="spellStart"/>
      <w:r w:rsidRPr="004F7B01">
        <w:t>perbankan</w:t>
      </w:r>
      <w:proofErr w:type="spellEnd"/>
      <w:r w:rsidRPr="004F7B01">
        <w:t xml:space="preserve"> syariah di Indonesia, </w:t>
      </w:r>
      <w:proofErr w:type="spellStart"/>
      <w:r w:rsidRPr="004F7B01">
        <w:t>seperti</w:t>
      </w:r>
      <w:proofErr w:type="spellEnd"/>
      <w:r w:rsidRPr="004F7B01">
        <w:t xml:space="preserve"> Bank Umum Syariah (BUS), Unit Usaha Syariah (UUS), dan Bank </w:t>
      </w:r>
      <w:proofErr w:type="spellStart"/>
      <w:r w:rsidRPr="004F7B01">
        <w:t>Pembiayaan</w:t>
      </w:r>
      <w:proofErr w:type="spellEnd"/>
      <w:r w:rsidRPr="004F7B01">
        <w:t xml:space="preserve"> Rakyat Syariah (BPRS). </w:t>
      </w:r>
      <w:proofErr w:type="spellStart"/>
      <w:r w:rsidRPr="004F7B01">
        <w:t>Perbankan</w:t>
      </w:r>
      <w:proofErr w:type="spellEnd"/>
      <w:r w:rsidRPr="004F7B01">
        <w:t xml:space="preserve"> syariah </w:t>
      </w:r>
      <w:proofErr w:type="spellStart"/>
      <w:r w:rsidRPr="004F7B01">
        <w:t>pertama</w:t>
      </w:r>
      <w:proofErr w:type="spellEnd"/>
      <w:r w:rsidRPr="004F7B01">
        <w:t xml:space="preserve"> di Indonesia </w:t>
      </w:r>
      <w:proofErr w:type="spellStart"/>
      <w:r w:rsidRPr="004F7B01">
        <w:t>yaitu</w:t>
      </w:r>
      <w:proofErr w:type="spellEnd"/>
      <w:r w:rsidRPr="004F7B01">
        <w:t xml:space="preserve"> Bank </w:t>
      </w:r>
      <w:proofErr w:type="spellStart"/>
      <w:r w:rsidRPr="004F7B01">
        <w:t>Muamalat</w:t>
      </w:r>
      <w:proofErr w:type="spellEnd"/>
      <w:r w:rsidRPr="004F7B01">
        <w:t xml:space="preserve"> Syariah yang </w:t>
      </w:r>
      <w:proofErr w:type="spellStart"/>
      <w:r w:rsidRPr="004F7B01">
        <w:t>berdiri</w:t>
      </w:r>
      <w:proofErr w:type="spellEnd"/>
      <w:r w:rsidRPr="004F7B01">
        <w:t xml:space="preserve"> pada </w:t>
      </w:r>
      <w:proofErr w:type="spellStart"/>
      <w:r w:rsidRPr="004F7B01">
        <w:t>tahun</w:t>
      </w:r>
      <w:proofErr w:type="spellEnd"/>
      <w:r w:rsidRPr="004F7B01">
        <w:t xml:space="preserve"> 1991 dan </w:t>
      </w:r>
      <w:proofErr w:type="spellStart"/>
      <w:r w:rsidRPr="004F7B01">
        <w:t>memulai</w:t>
      </w:r>
      <w:proofErr w:type="spellEnd"/>
      <w:r w:rsidRPr="004F7B01">
        <w:t xml:space="preserve"> </w:t>
      </w:r>
      <w:proofErr w:type="spellStart"/>
      <w:r w:rsidRPr="004F7B01">
        <w:t>operasionalnya</w:t>
      </w:r>
      <w:proofErr w:type="spellEnd"/>
      <w:r w:rsidR="00F84716">
        <w:t xml:space="preserve"> </w:t>
      </w:r>
      <w:r w:rsidRPr="004F7B01">
        <w:t xml:space="preserve">pada </w:t>
      </w:r>
      <w:proofErr w:type="spellStart"/>
      <w:r w:rsidRPr="004F7B01">
        <w:t>tahun</w:t>
      </w:r>
      <w:proofErr w:type="spellEnd"/>
      <w:r w:rsidRPr="004F7B01">
        <w:t xml:space="preserve"> 1992 (</w:t>
      </w:r>
      <w:proofErr w:type="spellStart"/>
      <w:r w:rsidRPr="004F7B01">
        <w:t>Rachma</w:t>
      </w:r>
      <w:proofErr w:type="spellEnd"/>
      <w:r w:rsidRPr="004F7B01">
        <w:t xml:space="preserve"> Abdul, </w:t>
      </w:r>
      <w:proofErr w:type="spellStart"/>
      <w:r w:rsidRPr="004F7B01">
        <w:t>dkk</w:t>
      </w:r>
      <w:proofErr w:type="spellEnd"/>
      <w:r w:rsidRPr="004F7B01">
        <w:t xml:space="preserve"> 2022). </w:t>
      </w:r>
    </w:p>
    <w:p w14:paraId="24A2C5DE" w14:textId="77777777" w:rsidR="004F7B01" w:rsidRPr="004F7B01" w:rsidRDefault="004F7B01" w:rsidP="008006B4">
      <w:pPr>
        <w:pStyle w:val="BodyText"/>
        <w:spacing w:line="360" w:lineRule="auto"/>
        <w:ind w:left="305" w:right="299" w:firstLine="719"/>
        <w:jc w:val="both"/>
      </w:pPr>
      <w:r w:rsidRPr="004F7B01">
        <w:t xml:space="preserve">Bank Syariah Indonesia (BSI) </w:t>
      </w:r>
      <w:proofErr w:type="spellStart"/>
      <w:r w:rsidRPr="004F7B01">
        <w:t>merupakan</w:t>
      </w:r>
      <w:proofErr w:type="spellEnd"/>
      <w:r w:rsidRPr="004F7B01">
        <w:t xml:space="preserve"> </w:t>
      </w:r>
      <w:proofErr w:type="spellStart"/>
      <w:r w:rsidRPr="004F7B01">
        <w:t>jenis</w:t>
      </w:r>
      <w:proofErr w:type="spellEnd"/>
      <w:r w:rsidRPr="004F7B01">
        <w:t xml:space="preserve"> BUS yang </w:t>
      </w:r>
      <w:proofErr w:type="spellStart"/>
      <w:r w:rsidRPr="004F7B01">
        <w:t>terbesar</w:t>
      </w:r>
      <w:proofErr w:type="spellEnd"/>
      <w:r w:rsidRPr="004F7B01">
        <w:t xml:space="preserve"> di Indonesia. BSI </w:t>
      </w:r>
      <w:proofErr w:type="spellStart"/>
      <w:r w:rsidRPr="004F7B01">
        <w:t>diresmikan</w:t>
      </w:r>
      <w:proofErr w:type="spellEnd"/>
      <w:r w:rsidRPr="004F7B01">
        <w:t xml:space="preserve"> oleh </w:t>
      </w:r>
      <w:proofErr w:type="spellStart"/>
      <w:r w:rsidRPr="004F7B01">
        <w:t>kementrian</w:t>
      </w:r>
      <w:proofErr w:type="spellEnd"/>
      <w:r w:rsidRPr="004F7B01">
        <w:t xml:space="preserve"> BUMN dan </w:t>
      </w:r>
      <w:proofErr w:type="spellStart"/>
      <w:r w:rsidRPr="004F7B01">
        <w:t>kementrian</w:t>
      </w:r>
      <w:proofErr w:type="spellEnd"/>
      <w:r w:rsidRPr="004F7B01">
        <w:t xml:space="preserve"> </w:t>
      </w:r>
      <w:proofErr w:type="spellStart"/>
      <w:r w:rsidRPr="004F7B01">
        <w:t>keuangan</w:t>
      </w:r>
      <w:proofErr w:type="spellEnd"/>
      <w:r w:rsidRPr="004F7B01">
        <w:t xml:space="preserve"> pada </w:t>
      </w:r>
      <w:proofErr w:type="spellStart"/>
      <w:r w:rsidRPr="004F7B01">
        <w:t>tanggal</w:t>
      </w:r>
      <w:proofErr w:type="spellEnd"/>
      <w:r w:rsidRPr="004F7B01">
        <w:t xml:space="preserve"> 01 </w:t>
      </w:r>
      <w:proofErr w:type="spellStart"/>
      <w:r w:rsidRPr="004F7B01">
        <w:t>Februari</w:t>
      </w:r>
      <w:proofErr w:type="spellEnd"/>
      <w:r w:rsidRPr="004F7B01">
        <w:t xml:space="preserve"> 2021 yang mana bank </w:t>
      </w:r>
      <w:proofErr w:type="spellStart"/>
      <w:r w:rsidRPr="004F7B01">
        <w:t>ini</w:t>
      </w:r>
      <w:proofErr w:type="spellEnd"/>
      <w:r w:rsidRPr="004F7B01">
        <w:t xml:space="preserve"> </w:t>
      </w:r>
      <w:proofErr w:type="spellStart"/>
      <w:r w:rsidRPr="004F7B01">
        <w:t>merupakan</w:t>
      </w:r>
      <w:proofErr w:type="spellEnd"/>
      <w:r w:rsidRPr="004F7B01">
        <w:t xml:space="preserve"> </w:t>
      </w:r>
      <w:proofErr w:type="spellStart"/>
      <w:r w:rsidRPr="004F7B01">
        <w:t>penggabungan</w:t>
      </w:r>
      <w:proofErr w:type="spellEnd"/>
      <w:r w:rsidRPr="004F7B01">
        <w:t xml:space="preserve"> </w:t>
      </w:r>
      <w:proofErr w:type="spellStart"/>
      <w:r w:rsidRPr="004F7B01">
        <w:t>tiga</w:t>
      </w:r>
      <w:proofErr w:type="spellEnd"/>
      <w:r w:rsidRPr="004F7B01">
        <w:t xml:space="preserve"> </w:t>
      </w:r>
      <w:proofErr w:type="spellStart"/>
      <w:r w:rsidRPr="004F7B01">
        <w:lastRenderedPageBreak/>
        <w:t>Himpunan</w:t>
      </w:r>
      <w:proofErr w:type="spellEnd"/>
      <w:r w:rsidRPr="004F7B01">
        <w:t xml:space="preserve"> Bank Milik Negara (</w:t>
      </w:r>
      <w:proofErr w:type="spellStart"/>
      <w:r w:rsidRPr="004F7B01">
        <w:t>Himbara</w:t>
      </w:r>
      <w:proofErr w:type="spellEnd"/>
      <w:r w:rsidRPr="004F7B01">
        <w:t xml:space="preserve">), </w:t>
      </w:r>
      <w:proofErr w:type="spellStart"/>
      <w:r w:rsidRPr="004F7B01">
        <w:t>yaitu</w:t>
      </w:r>
      <w:proofErr w:type="spellEnd"/>
      <w:r w:rsidRPr="004F7B01">
        <w:t xml:space="preserve"> Bank BRI Syariah, Bank BNI Syariah, dan Bank Syariah </w:t>
      </w:r>
      <w:proofErr w:type="spellStart"/>
      <w:r w:rsidRPr="004F7B01">
        <w:t>Mandiri</w:t>
      </w:r>
      <w:proofErr w:type="spellEnd"/>
      <w:r w:rsidRPr="004F7B01">
        <w:t xml:space="preserve">. Adanya proses </w:t>
      </w:r>
      <w:r w:rsidRPr="004F7B01">
        <w:rPr>
          <w:i/>
          <w:iCs/>
        </w:rPr>
        <w:t xml:space="preserve">merger </w:t>
      </w:r>
      <w:r w:rsidRPr="004F7B01">
        <w:t xml:space="preserve">pada BSI </w:t>
      </w:r>
      <w:proofErr w:type="spellStart"/>
      <w:r w:rsidRPr="004F7B01">
        <w:t>dapat</w:t>
      </w:r>
      <w:proofErr w:type="spellEnd"/>
      <w:r w:rsidRPr="004F7B01">
        <w:t xml:space="preserve"> </w:t>
      </w:r>
      <w:proofErr w:type="spellStart"/>
      <w:r w:rsidRPr="004F7B01">
        <w:t>dijadikan</w:t>
      </w:r>
      <w:proofErr w:type="spellEnd"/>
      <w:r w:rsidRPr="004F7B01">
        <w:t xml:space="preserve"> </w:t>
      </w:r>
      <w:proofErr w:type="spellStart"/>
      <w:r w:rsidRPr="004F7B01">
        <w:t>sebagai</w:t>
      </w:r>
      <w:proofErr w:type="spellEnd"/>
      <w:r w:rsidRPr="004F7B01">
        <w:t xml:space="preserve"> </w:t>
      </w:r>
      <w:proofErr w:type="spellStart"/>
      <w:r w:rsidRPr="004F7B01">
        <w:t>peluang</w:t>
      </w:r>
      <w:proofErr w:type="spellEnd"/>
      <w:r w:rsidRPr="004F7B01">
        <w:t xml:space="preserve"> </w:t>
      </w:r>
      <w:proofErr w:type="spellStart"/>
      <w:r w:rsidRPr="004F7B01">
        <w:t>dalam</w:t>
      </w:r>
      <w:proofErr w:type="spellEnd"/>
      <w:r w:rsidRPr="004F7B01">
        <w:t xml:space="preserve"> </w:t>
      </w:r>
      <w:proofErr w:type="spellStart"/>
      <w:r w:rsidRPr="004F7B01">
        <w:t>mendorong</w:t>
      </w:r>
      <w:proofErr w:type="spellEnd"/>
      <w:r w:rsidRPr="004F7B01">
        <w:t xml:space="preserve"> </w:t>
      </w:r>
      <w:proofErr w:type="spellStart"/>
      <w:r w:rsidRPr="004F7B01">
        <w:t>kinerja</w:t>
      </w:r>
      <w:proofErr w:type="spellEnd"/>
      <w:r w:rsidRPr="004F7B01">
        <w:t xml:space="preserve"> </w:t>
      </w:r>
      <w:proofErr w:type="spellStart"/>
      <w:r w:rsidRPr="004F7B01">
        <w:t>keuangan</w:t>
      </w:r>
      <w:proofErr w:type="spellEnd"/>
      <w:r w:rsidRPr="004F7B01">
        <w:t xml:space="preserve"> syariah </w:t>
      </w:r>
      <w:proofErr w:type="spellStart"/>
      <w:r w:rsidRPr="004F7B01">
        <w:t>secara</w:t>
      </w:r>
      <w:proofErr w:type="spellEnd"/>
      <w:r w:rsidRPr="004F7B01">
        <w:t xml:space="preserve"> </w:t>
      </w:r>
      <w:proofErr w:type="spellStart"/>
      <w:r w:rsidRPr="004F7B01">
        <w:t>berkelanjutan</w:t>
      </w:r>
      <w:proofErr w:type="spellEnd"/>
      <w:r w:rsidRPr="004F7B01">
        <w:t xml:space="preserve"> </w:t>
      </w:r>
      <w:proofErr w:type="spellStart"/>
      <w:r w:rsidRPr="004F7B01">
        <w:t>atau</w:t>
      </w:r>
      <w:proofErr w:type="spellEnd"/>
      <w:r w:rsidRPr="004F7B01">
        <w:t xml:space="preserve"> </w:t>
      </w:r>
      <w:proofErr w:type="spellStart"/>
      <w:r w:rsidRPr="004F7B01">
        <w:t>jangka</w:t>
      </w:r>
      <w:proofErr w:type="spellEnd"/>
      <w:r w:rsidRPr="004F7B01">
        <w:t xml:space="preserve"> </w:t>
      </w:r>
      <w:proofErr w:type="spellStart"/>
      <w:r w:rsidRPr="004F7B01">
        <w:t>panjang</w:t>
      </w:r>
      <w:proofErr w:type="spellEnd"/>
      <w:r w:rsidRPr="004F7B01">
        <w:t xml:space="preserve"> dan </w:t>
      </w:r>
      <w:proofErr w:type="spellStart"/>
      <w:r w:rsidRPr="004F7B01">
        <w:t>dapat</w:t>
      </w:r>
      <w:proofErr w:type="spellEnd"/>
      <w:r w:rsidRPr="004F7B01">
        <w:t xml:space="preserve"> </w:t>
      </w:r>
      <w:proofErr w:type="spellStart"/>
      <w:r w:rsidRPr="004F7B01">
        <w:t>digunakan</w:t>
      </w:r>
      <w:proofErr w:type="spellEnd"/>
      <w:r w:rsidRPr="004F7B01">
        <w:t xml:space="preserve"> </w:t>
      </w:r>
      <w:proofErr w:type="spellStart"/>
      <w:r w:rsidRPr="004F7B01">
        <w:t>sebagai</w:t>
      </w:r>
      <w:proofErr w:type="spellEnd"/>
      <w:r w:rsidRPr="004F7B01">
        <w:t xml:space="preserve"> </w:t>
      </w:r>
      <w:proofErr w:type="spellStart"/>
      <w:r w:rsidRPr="004F7B01">
        <w:t>penetrasi</w:t>
      </w:r>
      <w:proofErr w:type="spellEnd"/>
      <w:r w:rsidRPr="004F7B01">
        <w:t xml:space="preserve"> </w:t>
      </w:r>
      <w:proofErr w:type="spellStart"/>
      <w:r w:rsidRPr="004F7B01">
        <w:t>aset</w:t>
      </w:r>
      <w:proofErr w:type="spellEnd"/>
      <w:r w:rsidRPr="004F7B01">
        <w:t xml:space="preserve"> syariah yang </w:t>
      </w:r>
      <w:proofErr w:type="spellStart"/>
      <w:r w:rsidRPr="004F7B01">
        <w:t>masih</w:t>
      </w:r>
      <w:proofErr w:type="spellEnd"/>
      <w:r w:rsidRPr="004F7B01">
        <w:t xml:space="preserve"> </w:t>
      </w:r>
      <w:proofErr w:type="spellStart"/>
      <w:r w:rsidRPr="004F7B01">
        <w:t>tergolong</w:t>
      </w:r>
      <w:proofErr w:type="spellEnd"/>
      <w:r w:rsidRPr="004F7B01">
        <w:t xml:space="preserve"> </w:t>
      </w:r>
      <w:proofErr w:type="spellStart"/>
      <w:r w:rsidRPr="004F7B01">
        <w:t>rendah</w:t>
      </w:r>
      <w:proofErr w:type="spellEnd"/>
      <w:r w:rsidRPr="004F7B01">
        <w:t xml:space="preserve"> </w:t>
      </w:r>
      <w:proofErr w:type="spellStart"/>
      <w:r w:rsidRPr="004F7B01">
        <w:t>yaitu</w:t>
      </w:r>
      <w:proofErr w:type="spellEnd"/>
      <w:r w:rsidRPr="004F7B01">
        <w:t xml:space="preserve"> </w:t>
      </w:r>
      <w:proofErr w:type="spellStart"/>
      <w:r w:rsidRPr="004F7B01">
        <w:t>dibawah</w:t>
      </w:r>
      <w:proofErr w:type="spellEnd"/>
      <w:r w:rsidRPr="004F7B01">
        <w:t xml:space="preserve"> 8% (Baharudin A, </w:t>
      </w:r>
      <w:proofErr w:type="spellStart"/>
      <w:r w:rsidRPr="004F7B01">
        <w:t>dkk</w:t>
      </w:r>
      <w:proofErr w:type="spellEnd"/>
      <w:r w:rsidRPr="004F7B01">
        <w:t xml:space="preserve"> 2022). </w:t>
      </w:r>
    </w:p>
    <w:p w14:paraId="383CBD83" w14:textId="77777777" w:rsidR="004F7B01" w:rsidRPr="004F7B01" w:rsidRDefault="004F7B01" w:rsidP="008006B4">
      <w:pPr>
        <w:pStyle w:val="BodyText"/>
        <w:spacing w:line="360" w:lineRule="auto"/>
        <w:ind w:left="305" w:right="299" w:firstLine="719"/>
        <w:jc w:val="both"/>
      </w:pPr>
      <w:r w:rsidRPr="004F7B01">
        <w:t xml:space="preserve">Praktik </w:t>
      </w:r>
      <w:proofErr w:type="spellStart"/>
      <w:r w:rsidRPr="004F7B01">
        <w:t>pengukuran</w:t>
      </w:r>
      <w:proofErr w:type="spellEnd"/>
      <w:r w:rsidRPr="004F7B01">
        <w:t xml:space="preserve"> </w:t>
      </w:r>
      <w:proofErr w:type="spellStart"/>
      <w:r w:rsidRPr="004F7B01">
        <w:t>kinerja</w:t>
      </w:r>
      <w:proofErr w:type="spellEnd"/>
      <w:r w:rsidRPr="004F7B01">
        <w:t xml:space="preserve"> </w:t>
      </w:r>
      <w:proofErr w:type="spellStart"/>
      <w:r w:rsidRPr="004F7B01">
        <w:t>perbankan</w:t>
      </w:r>
      <w:proofErr w:type="spellEnd"/>
      <w:r w:rsidRPr="004F7B01">
        <w:t xml:space="preserve"> syariah pada </w:t>
      </w:r>
      <w:proofErr w:type="spellStart"/>
      <w:r w:rsidRPr="004F7B01">
        <w:t>kenyataannya</w:t>
      </w:r>
      <w:proofErr w:type="spellEnd"/>
      <w:r w:rsidRPr="004F7B01">
        <w:t xml:space="preserve"> </w:t>
      </w:r>
      <w:proofErr w:type="spellStart"/>
      <w:r w:rsidRPr="004F7B01">
        <w:t>ternyata</w:t>
      </w:r>
      <w:proofErr w:type="spellEnd"/>
      <w:r w:rsidRPr="004F7B01">
        <w:t xml:space="preserve"> </w:t>
      </w:r>
      <w:proofErr w:type="spellStart"/>
      <w:r w:rsidRPr="004F7B01">
        <w:t>masih</w:t>
      </w:r>
      <w:proofErr w:type="spellEnd"/>
      <w:r w:rsidRPr="004F7B01">
        <w:t xml:space="preserve"> </w:t>
      </w:r>
      <w:proofErr w:type="spellStart"/>
      <w:r w:rsidRPr="004F7B01">
        <w:t>menimbulkan</w:t>
      </w:r>
      <w:proofErr w:type="spellEnd"/>
      <w:r w:rsidRPr="004F7B01">
        <w:t xml:space="preserve"> </w:t>
      </w:r>
      <w:proofErr w:type="spellStart"/>
      <w:r w:rsidRPr="004F7B01">
        <w:t>berbagai</w:t>
      </w:r>
      <w:proofErr w:type="spellEnd"/>
      <w:r w:rsidRPr="004F7B01">
        <w:t xml:space="preserve"> </w:t>
      </w:r>
      <w:proofErr w:type="spellStart"/>
      <w:r w:rsidRPr="004F7B01">
        <w:t>penyimpangan</w:t>
      </w:r>
      <w:proofErr w:type="spellEnd"/>
      <w:r w:rsidRPr="004F7B01">
        <w:t xml:space="preserve">. Di Indonesia, </w:t>
      </w:r>
      <w:proofErr w:type="spellStart"/>
      <w:r w:rsidRPr="004F7B01">
        <w:t>pengukuran</w:t>
      </w:r>
      <w:proofErr w:type="spellEnd"/>
      <w:r w:rsidRPr="004F7B01">
        <w:t xml:space="preserve"> </w:t>
      </w:r>
      <w:proofErr w:type="spellStart"/>
      <w:r w:rsidRPr="004F7B01">
        <w:t>kinerja</w:t>
      </w:r>
      <w:proofErr w:type="spellEnd"/>
      <w:r w:rsidRPr="004F7B01">
        <w:t xml:space="preserve"> yang </w:t>
      </w:r>
      <w:proofErr w:type="spellStart"/>
      <w:r w:rsidRPr="004F7B01">
        <w:t>dilakukan</w:t>
      </w:r>
      <w:proofErr w:type="spellEnd"/>
      <w:r w:rsidRPr="004F7B01">
        <w:t xml:space="preserve"> pada bank syariah </w:t>
      </w:r>
      <w:proofErr w:type="spellStart"/>
      <w:r w:rsidRPr="004F7B01">
        <w:t>masih</w:t>
      </w:r>
      <w:proofErr w:type="spellEnd"/>
      <w:r w:rsidRPr="004F7B01">
        <w:t xml:space="preserve"> </w:t>
      </w:r>
      <w:proofErr w:type="spellStart"/>
      <w:r w:rsidRPr="004F7B01">
        <w:t>menerapkan</w:t>
      </w:r>
      <w:proofErr w:type="spellEnd"/>
      <w:r w:rsidRPr="004F7B01">
        <w:t xml:space="preserve"> </w:t>
      </w:r>
      <w:proofErr w:type="spellStart"/>
      <w:r w:rsidRPr="004F7B01">
        <w:t>rasio-rasio</w:t>
      </w:r>
      <w:proofErr w:type="spellEnd"/>
      <w:r w:rsidRPr="004F7B01">
        <w:t xml:space="preserve"> </w:t>
      </w:r>
      <w:proofErr w:type="spellStart"/>
      <w:r w:rsidRPr="004F7B01">
        <w:t>keuangan</w:t>
      </w:r>
      <w:proofErr w:type="spellEnd"/>
      <w:r w:rsidRPr="004F7B01">
        <w:t xml:space="preserve"> </w:t>
      </w:r>
      <w:proofErr w:type="spellStart"/>
      <w:r w:rsidRPr="004F7B01">
        <w:t>seperti</w:t>
      </w:r>
      <w:proofErr w:type="spellEnd"/>
      <w:r w:rsidRPr="004F7B01">
        <w:t>, CAMELS</w:t>
      </w:r>
      <w:r w:rsidRPr="004F7B01">
        <w:rPr>
          <w:i/>
          <w:iCs/>
        </w:rPr>
        <w:t xml:space="preserve">, </w:t>
      </w:r>
      <w:r w:rsidRPr="004F7B01">
        <w:t xml:space="preserve">EVA, dan DEA, </w:t>
      </w:r>
      <w:proofErr w:type="spellStart"/>
      <w:r w:rsidRPr="004F7B01">
        <w:t>dimana</w:t>
      </w:r>
      <w:proofErr w:type="spellEnd"/>
      <w:r w:rsidRPr="004F7B01">
        <w:t xml:space="preserve"> </w:t>
      </w:r>
      <w:proofErr w:type="spellStart"/>
      <w:r w:rsidRPr="004F7B01">
        <w:t>rasio-rasio</w:t>
      </w:r>
      <w:proofErr w:type="spellEnd"/>
      <w:r w:rsidRPr="004F7B01">
        <w:t xml:space="preserve"> </w:t>
      </w:r>
      <w:proofErr w:type="spellStart"/>
      <w:r w:rsidRPr="004F7B01">
        <w:t>tersebut</w:t>
      </w:r>
      <w:proofErr w:type="spellEnd"/>
      <w:r w:rsidRPr="004F7B01">
        <w:t xml:space="preserve"> </w:t>
      </w:r>
      <w:proofErr w:type="spellStart"/>
      <w:r w:rsidRPr="004F7B01">
        <w:t>mempunyai</w:t>
      </w:r>
      <w:proofErr w:type="spellEnd"/>
      <w:r w:rsidRPr="004F7B01">
        <w:t xml:space="preserve"> </w:t>
      </w:r>
      <w:proofErr w:type="spellStart"/>
      <w:r w:rsidRPr="004F7B01">
        <w:t>kesamaan</w:t>
      </w:r>
      <w:proofErr w:type="spellEnd"/>
      <w:r w:rsidRPr="004F7B01">
        <w:t xml:space="preserve"> </w:t>
      </w:r>
      <w:proofErr w:type="spellStart"/>
      <w:r w:rsidRPr="004F7B01">
        <w:t>dengan</w:t>
      </w:r>
      <w:proofErr w:type="spellEnd"/>
      <w:r w:rsidRPr="004F7B01">
        <w:t xml:space="preserve"> </w:t>
      </w:r>
      <w:proofErr w:type="spellStart"/>
      <w:r w:rsidRPr="004F7B01">
        <w:t>pengukuran</w:t>
      </w:r>
      <w:proofErr w:type="spellEnd"/>
      <w:r w:rsidRPr="004F7B01">
        <w:t xml:space="preserve"> </w:t>
      </w:r>
      <w:proofErr w:type="spellStart"/>
      <w:r w:rsidRPr="004F7B01">
        <w:t>kinerja</w:t>
      </w:r>
      <w:proofErr w:type="spellEnd"/>
      <w:r w:rsidRPr="004F7B01">
        <w:t xml:space="preserve"> pada bank </w:t>
      </w:r>
      <w:proofErr w:type="spellStart"/>
      <w:r w:rsidRPr="004F7B01">
        <w:t>konvensional</w:t>
      </w:r>
      <w:proofErr w:type="spellEnd"/>
      <w:r w:rsidRPr="004F7B01">
        <w:t xml:space="preserve"> (Antonio, </w:t>
      </w:r>
      <w:r w:rsidRPr="004F7B01">
        <w:rPr>
          <w:i/>
          <w:iCs/>
        </w:rPr>
        <w:t xml:space="preserve">et al </w:t>
      </w:r>
      <w:r w:rsidRPr="004F7B01">
        <w:t xml:space="preserve">2012). </w:t>
      </w:r>
      <w:proofErr w:type="spellStart"/>
      <w:r w:rsidRPr="004F7B01">
        <w:t>Penilaian</w:t>
      </w:r>
      <w:proofErr w:type="spellEnd"/>
      <w:r w:rsidRPr="004F7B01">
        <w:t xml:space="preserve"> </w:t>
      </w:r>
      <w:proofErr w:type="spellStart"/>
      <w:r w:rsidRPr="004F7B01">
        <w:t>kinerja</w:t>
      </w:r>
      <w:proofErr w:type="spellEnd"/>
      <w:r w:rsidRPr="004F7B01">
        <w:t xml:space="preserve"> pada </w:t>
      </w:r>
      <w:proofErr w:type="spellStart"/>
      <w:r w:rsidRPr="004F7B01">
        <w:t>perbankan</w:t>
      </w:r>
      <w:proofErr w:type="spellEnd"/>
      <w:r w:rsidRPr="004F7B01">
        <w:t xml:space="preserve"> syariah </w:t>
      </w:r>
      <w:proofErr w:type="spellStart"/>
      <w:r w:rsidRPr="004F7B01">
        <w:t>seharusnya</w:t>
      </w:r>
      <w:proofErr w:type="spellEnd"/>
      <w:r w:rsidRPr="004F7B01">
        <w:t xml:space="preserve"> </w:t>
      </w:r>
      <w:proofErr w:type="spellStart"/>
      <w:r w:rsidRPr="004F7B01">
        <w:t>berbeda</w:t>
      </w:r>
      <w:proofErr w:type="spellEnd"/>
      <w:r w:rsidRPr="004F7B01">
        <w:t xml:space="preserve"> </w:t>
      </w:r>
      <w:proofErr w:type="spellStart"/>
      <w:r w:rsidRPr="004F7B01">
        <w:t>dengan</w:t>
      </w:r>
      <w:proofErr w:type="spellEnd"/>
      <w:r w:rsidRPr="004F7B01">
        <w:t xml:space="preserve"> bank </w:t>
      </w:r>
      <w:proofErr w:type="spellStart"/>
      <w:r w:rsidRPr="004F7B01">
        <w:t>konvensional</w:t>
      </w:r>
      <w:proofErr w:type="spellEnd"/>
      <w:r w:rsidRPr="004F7B01">
        <w:t xml:space="preserve"> </w:t>
      </w:r>
      <w:proofErr w:type="spellStart"/>
      <w:r w:rsidRPr="004F7B01">
        <w:t>dikarenakan</w:t>
      </w:r>
      <w:proofErr w:type="spellEnd"/>
      <w:r w:rsidRPr="004F7B01">
        <w:t xml:space="preserve"> </w:t>
      </w:r>
      <w:proofErr w:type="spellStart"/>
      <w:r w:rsidRPr="004F7B01">
        <w:t>apabila</w:t>
      </w:r>
      <w:proofErr w:type="spellEnd"/>
      <w:r w:rsidRPr="004F7B01">
        <w:t xml:space="preserve"> </w:t>
      </w:r>
      <w:proofErr w:type="spellStart"/>
      <w:r w:rsidRPr="004F7B01">
        <w:t>menggunakan</w:t>
      </w:r>
      <w:proofErr w:type="spellEnd"/>
      <w:r w:rsidRPr="004F7B01">
        <w:t xml:space="preserve"> </w:t>
      </w:r>
      <w:proofErr w:type="spellStart"/>
      <w:r w:rsidRPr="004F7B01">
        <w:t>pengukuran</w:t>
      </w:r>
      <w:proofErr w:type="spellEnd"/>
      <w:r w:rsidRPr="004F7B01">
        <w:t xml:space="preserve"> yang </w:t>
      </w:r>
      <w:proofErr w:type="spellStart"/>
      <w:r w:rsidRPr="004F7B01">
        <w:t>sama</w:t>
      </w:r>
      <w:proofErr w:type="spellEnd"/>
      <w:r w:rsidRPr="004F7B01">
        <w:t xml:space="preserve">, </w:t>
      </w:r>
      <w:proofErr w:type="spellStart"/>
      <w:r w:rsidRPr="004F7B01">
        <w:t>maka</w:t>
      </w:r>
      <w:proofErr w:type="spellEnd"/>
      <w:r w:rsidRPr="004F7B01">
        <w:t xml:space="preserve"> </w:t>
      </w:r>
      <w:proofErr w:type="spellStart"/>
      <w:r w:rsidRPr="004F7B01">
        <w:t>akan</w:t>
      </w:r>
      <w:proofErr w:type="spellEnd"/>
      <w:r w:rsidRPr="004F7B01">
        <w:t xml:space="preserve"> </w:t>
      </w:r>
      <w:proofErr w:type="spellStart"/>
      <w:r w:rsidRPr="004F7B01">
        <w:t>menimbulkan</w:t>
      </w:r>
      <w:proofErr w:type="spellEnd"/>
      <w:r w:rsidRPr="004F7B01">
        <w:t xml:space="preserve"> </w:t>
      </w:r>
      <w:proofErr w:type="spellStart"/>
      <w:r w:rsidRPr="004F7B01">
        <w:t>kesulitan</w:t>
      </w:r>
      <w:proofErr w:type="spellEnd"/>
      <w:r w:rsidRPr="004F7B01">
        <w:t xml:space="preserve"> </w:t>
      </w:r>
      <w:proofErr w:type="spellStart"/>
      <w:r w:rsidRPr="004F7B01">
        <w:t>dalam</w:t>
      </w:r>
      <w:proofErr w:type="spellEnd"/>
      <w:r w:rsidRPr="004F7B01">
        <w:t xml:space="preserve"> </w:t>
      </w:r>
      <w:proofErr w:type="spellStart"/>
      <w:r w:rsidRPr="004F7B01">
        <w:t>ketercapaian</w:t>
      </w:r>
      <w:proofErr w:type="spellEnd"/>
      <w:r w:rsidRPr="004F7B01">
        <w:t xml:space="preserve"> </w:t>
      </w:r>
      <w:proofErr w:type="spellStart"/>
      <w:r w:rsidRPr="004F7B01">
        <w:t>tujuan</w:t>
      </w:r>
      <w:proofErr w:type="spellEnd"/>
      <w:r w:rsidRPr="004F7B01">
        <w:t xml:space="preserve"> syariah (Mutia &amp; </w:t>
      </w:r>
      <w:proofErr w:type="spellStart"/>
      <w:r w:rsidRPr="004F7B01">
        <w:t>Musrifah</w:t>
      </w:r>
      <w:proofErr w:type="spellEnd"/>
      <w:r w:rsidRPr="004F7B01">
        <w:t>, 2017).</w:t>
      </w:r>
    </w:p>
    <w:p w14:paraId="25C134EC" w14:textId="77777777" w:rsidR="00FA6A34" w:rsidRDefault="004F7B01" w:rsidP="00F84716">
      <w:pPr>
        <w:pStyle w:val="BodyText"/>
        <w:spacing w:line="360" w:lineRule="auto"/>
        <w:ind w:left="305" w:right="299" w:firstLine="719"/>
        <w:jc w:val="both"/>
      </w:pPr>
      <w:proofErr w:type="spellStart"/>
      <w:r w:rsidRPr="004F7B01">
        <w:t>Penilaian</w:t>
      </w:r>
      <w:proofErr w:type="spellEnd"/>
      <w:r w:rsidRPr="004F7B01">
        <w:t xml:space="preserve"> </w:t>
      </w:r>
      <w:proofErr w:type="spellStart"/>
      <w:r w:rsidRPr="004F7B01">
        <w:t>kinerja</w:t>
      </w:r>
      <w:proofErr w:type="spellEnd"/>
      <w:r w:rsidRPr="004F7B01">
        <w:t xml:space="preserve"> </w:t>
      </w:r>
      <w:proofErr w:type="spellStart"/>
      <w:r w:rsidRPr="004F7B01">
        <w:t>dalam</w:t>
      </w:r>
      <w:proofErr w:type="spellEnd"/>
      <w:r w:rsidRPr="004F7B01">
        <w:t xml:space="preserve"> </w:t>
      </w:r>
      <w:proofErr w:type="spellStart"/>
      <w:r w:rsidRPr="004F7B01">
        <w:t>industri</w:t>
      </w:r>
      <w:proofErr w:type="spellEnd"/>
      <w:r w:rsidRPr="004F7B01">
        <w:t xml:space="preserve"> </w:t>
      </w:r>
      <w:proofErr w:type="spellStart"/>
      <w:r w:rsidRPr="004F7B01">
        <w:t>perbankan</w:t>
      </w:r>
      <w:proofErr w:type="spellEnd"/>
      <w:r w:rsidRPr="004F7B01">
        <w:t xml:space="preserve"> syariah </w:t>
      </w:r>
      <w:proofErr w:type="spellStart"/>
      <w:r w:rsidRPr="004F7B01">
        <w:t>melalui</w:t>
      </w:r>
      <w:proofErr w:type="spellEnd"/>
      <w:r w:rsidRPr="004F7B01">
        <w:t xml:space="preserve"> </w:t>
      </w:r>
      <w:proofErr w:type="spellStart"/>
      <w:r w:rsidRPr="004F7B01">
        <w:t>metode</w:t>
      </w:r>
      <w:proofErr w:type="spellEnd"/>
      <w:r w:rsidRPr="004F7B01">
        <w:t xml:space="preserve"> </w:t>
      </w:r>
      <w:proofErr w:type="spellStart"/>
      <w:r w:rsidRPr="004F7B01">
        <w:rPr>
          <w:i/>
          <w:iCs/>
        </w:rPr>
        <w:t>Maqashid</w:t>
      </w:r>
      <w:proofErr w:type="spellEnd"/>
      <w:r w:rsidRPr="004F7B01">
        <w:rPr>
          <w:i/>
          <w:iCs/>
        </w:rPr>
        <w:t xml:space="preserve"> Syariah Index </w:t>
      </w:r>
      <w:r w:rsidRPr="004F7B01">
        <w:t xml:space="preserve">(MSI) </w:t>
      </w:r>
      <w:proofErr w:type="spellStart"/>
      <w:r w:rsidRPr="004F7B01">
        <w:t>menjadi</w:t>
      </w:r>
      <w:proofErr w:type="spellEnd"/>
      <w:r w:rsidRPr="004F7B01">
        <w:t xml:space="preserve"> </w:t>
      </w:r>
      <w:proofErr w:type="spellStart"/>
      <w:r w:rsidRPr="004F7B01">
        <w:t>instrumen</w:t>
      </w:r>
      <w:proofErr w:type="spellEnd"/>
      <w:r w:rsidRPr="004F7B01">
        <w:t xml:space="preserve"> yang </w:t>
      </w:r>
      <w:proofErr w:type="spellStart"/>
      <w:r w:rsidRPr="004F7B01">
        <w:t>penting</w:t>
      </w:r>
      <w:proofErr w:type="spellEnd"/>
      <w:r w:rsidRPr="004F7B01">
        <w:t xml:space="preserve"> </w:t>
      </w:r>
      <w:proofErr w:type="spellStart"/>
      <w:r w:rsidRPr="004F7B01">
        <w:t>dalam</w:t>
      </w:r>
      <w:proofErr w:type="spellEnd"/>
      <w:r w:rsidRPr="004F7B01">
        <w:t xml:space="preserve"> </w:t>
      </w:r>
      <w:proofErr w:type="spellStart"/>
      <w:r w:rsidRPr="004F7B01">
        <w:t>menilai</w:t>
      </w:r>
      <w:proofErr w:type="spellEnd"/>
      <w:r w:rsidRPr="004F7B01">
        <w:t xml:space="preserve"> </w:t>
      </w:r>
      <w:proofErr w:type="spellStart"/>
      <w:r w:rsidRPr="004F7B01">
        <w:t>tingkat</w:t>
      </w:r>
      <w:proofErr w:type="spellEnd"/>
      <w:r w:rsidRPr="004F7B01">
        <w:t xml:space="preserve"> </w:t>
      </w:r>
      <w:proofErr w:type="spellStart"/>
      <w:r w:rsidRPr="004F7B01">
        <w:t>kepatuhan</w:t>
      </w:r>
      <w:proofErr w:type="spellEnd"/>
      <w:r w:rsidRPr="004F7B01">
        <w:t xml:space="preserve"> bank syariah </w:t>
      </w:r>
      <w:proofErr w:type="spellStart"/>
      <w:r w:rsidRPr="004F7B01">
        <w:t>tersebut</w:t>
      </w:r>
      <w:proofErr w:type="spellEnd"/>
      <w:r w:rsidRPr="004F7B01">
        <w:t xml:space="preserve"> </w:t>
      </w:r>
      <w:proofErr w:type="spellStart"/>
      <w:r w:rsidRPr="004F7B01">
        <w:t>terhadap</w:t>
      </w:r>
      <w:proofErr w:type="spellEnd"/>
      <w:r w:rsidRPr="004F7B01">
        <w:t xml:space="preserve"> </w:t>
      </w:r>
      <w:proofErr w:type="spellStart"/>
      <w:r w:rsidRPr="004F7B01">
        <w:t>hukum</w:t>
      </w:r>
      <w:proofErr w:type="spellEnd"/>
      <w:r w:rsidRPr="004F7B01">
        <w:t xml:space="preserve"> syariah. Teori Abu Zahrah </w:t>
      </w:r>
      <w:proofErr w:type="spellStart"/>
      <w:r w:rsidRPr="004F7B01">
        <w:t>menjelaskan</w:t>
      </w:r>
      <w:proofErr w:type="spellEnd"/>
      <w:r w:rsidRPr="004F7B01">
        <w:t xml:space="preserve"> </w:t>
      </w:r>
      <w:proofErr w:type="spellStart"/>
      <w:r w:rsidRPr="004F7B01">
        <w:t>tentang</w:t>
      </w:r>
      <w:proofErr w:type="spellEnd"/>
      <w:r w:rsidRPr="004F7B01">
        <w:t xml:space="preserve"> </w:t>
      </w:r>
      <w:proofErr w:type="spellStart"/>
      <w:r w:rsidRPr="004F7B01">
        <w:t>tiga</w:t>
      </w:r>
      <w:proofErr w:type="spellEnd"/>
      <w:r w:rsidRPr="004F7B01">
        <w:t xml:space="preserve"> </w:t>
      </w:r>
      <w:proofErr w:type="spellStart"/>
      <w:r w:rsidRPr="004F7B01">
        <w:t>aspek</w:t>
      </w:r>
      <w:proofErr w:type="spellEnd"/>
      <w:r w:rsidRPr="004F7B01">
        <w:t xml:space="preserve"> yang </w:t>
      </w:r>
      <w:proofErr w:type="spellStart"/>
      <w:r w:rsidRPr="004F7B01">
        <w:t>akan</w:t>
      </w:r>
      <w:proofErr w:type="spellEnd"/>
      <w:r w:rsidRPr="004F7B01">
        <w:t xml:space="preserve"> </w:t>
      </w:r>
      <w:proofErr w:type="spellStart"/>
      <w:r w:rsidRPr="004F7B01">
        <w:t>digunakan</w:t>
      </w:r>
      <w:proofErr w:type="spellEnd"/>
      <w:r w:rsidRPr="004F7B01">
        <w:t xml:space="preserve"> pada </w:t>
      </w:r>
      <w:proofErr w:type="spellStart"/>
      <w:r w:rsidRPr="004F7B01">
        <w:t>penilaian</w:t>
      </w:r>
      <w:proofErr w:type="spellEnd"/>
      <w:r w:rsidRPr="004F7B01">
        <w:t xml:space="preserve"> </w:t>
      </w:r>
      <w:proofErr w:type="spellStart"/>
      <w:r w:rsidRPr="004F7B01">
        <w:t>kinerja</w:t>
      </w:r>
      <w:proofErr w:type="spellEnd"/>
      <w:r w:rsidRPr="004F7B01">
        <w:t xml:space="preserve"> bank syariah </w:t>
      </w:r>
      <w:proofErr w:type="spellStart"/>
      <w:r w:rsidRPr="004F7B01">
        <w:t>melalui</w:t>
      </w:r>
      <w:proofErr w:type="spellEnd"/>
      <w:r w:rsidRPr="004F7B01">
        <w:t xml:space="preserve"> </w:t>
      </w:r>
      <w:proofErr w:type="spellStart"/>
      <w:r w:rsidRPr="004F7B01">
        <w:t>metode</w:t>
      </w:r>
      <w:proofErr w:type="spellEnd"/>
      <w:r w:rsidRPr="004F7B01">
        <w:t xml:space="preserve"> MSI, </w:t>
      </w:r>
      <w:proofErr w:type="spellStart"/>
      <w:r w:rsidRPr="004F7B01">
        <w:t>yaitu</w:t>
      </w:r>
      <w:proofErr w:type="spellEnd"/>
      <w:r w:rsidRPr="004F7B01">
        <w:t xml:space="preserve"> </w:t>
      </w:r>
      <w:proofErr w:type="spellStart"/>
      <w:r w:rsidRPr="004F7B01">
        <w:rPr>
          <w:i/>
          <w:iCs/>
        </w:rPr>
        <w:t>tahdzib</w:t>
      </w:r>
      <w:proofErr w:type="spellEnd"/>
      <w:r w:rsidRPr="004F7B01">
        <w:rPr>
          <w:i/>
          <w:iCs/>
        </w:rPr>
        <w:t xml:space="preserve"> al-</w:t>
      </w:r>
      <w:proofErr w:type="spellStart"/>
      <w:r w:rsidRPr="004F7B01">
        <w:rPr>
          <w:i/>
          <w:iCs/>
        </w:rPr>
        <w:t>fardhu</w:t>
      </w:r>
      <w:proofErr w:type="spellEnd"/>
      <w:r w:rsidRPr="004F7B01">
        <w:rPr>
          <w:i/>
          <w:iCs/>
        </w:rPr>
        <w:t xml:space="preserve"> </w:t>
      </w:r>
      <w:r w:rsidRPr="004F7B01">
        <w:t>(</w:t>
      </w:r>
      <w:proofErr w:type="spellStart"/>
      <w:r w:rsidRPr="004F7B01">
        <w:t>mendidik</w:t>
      </w:r>
      <w:proofErr w:type="spellEnd"/>
      <w:r w:rsidRPr="004F7B01">
        <w:t xml:space="preserve"> </w:t>
      </w:r>
      <w:proofErr w:type="spellStart"/>
      <w:r w:rsidRPr="004F7B01">
        <w:t>individu</w:t>
      </w:r>
      <w:proofErr w:type="spellEnd"/>
      <w:r w:rsidRPr="004F7B01">
        <w:t xml:space="preserve">), </w:t>
      </w:r>
      <w:proofErr w:type="spellStart"/>
      <w:r w:rsidRPr="004F7B01">
        <w:rPr>
          <w:i/>
          <w:iCs/>
        </w:rPr>
        <w:t>iqamah</w:t>
      </w:r>
      <w:proofErr w:type="spellEnd"/>
      <w:r w:rsidRPr="004F7B01">
        <w:rPr>
          <w:i/>
          <w:iCs/>
        </w:rPr>
        <w:t xml:space="preserve"> al-</w:t>
      </w:r>
      <w:proofErr w:type="spellStart"/>
      <w:r w:rsidRPr="004F7B01">
        <w:rPr>
          <w:i/>
          <w:iCs/>
        </w:rPr>
        <w:t>adl</w:t>
      </w:r>
      <w:proofErr w:type="spellEnd"/>
      <w:r w:rsidRPr="004F7B01">
        <w:rPr>
          <w:i/>
          <w:iCs/>
        </w:rPr>
        <w:t xml:space="preserve"> </w:t>
      </w:r>
      <w:r w:rsidRPr="004F7B01">
        <w:t>(</w:t>
      </w:r>
      <w:proofErr w:type="spellStart"/>
      <w:r w:rsidRPr="004F7B01">
        <w:t>menegakkan</w:t>
      </w:r>
      <w:proofErr w:type="spellEnd"/>
      <w:r w:rsidRPr="004F7B01">
        <w:t xml:space="preserve"> </w:t>
      </w:r>
      <w:proofErr w:type="spellStart"/>
      <w:r w:rsidRPr="004F7B01">
        <w:t>keadilan</w:t>
      </w:r>
      <w:proofErr w:type="spellEnd"/>
      <w:r w:rsidRPr="004F7B01">
        <w:t xml:space="preserve">), dan </w:t>
      </w:r>
      <w:proofErr w:type="spellStart"/>
      <w:r w:rsidRPr="004F7B01">
        <w:rPr>
          <w:i/>
          <w:iCs/>
        </w:rPr>
        <w:t>maslahah</w:t>
      </w:r>
      <w:proofErr w:type="spellEnd"/>
      <w:r w:rsidRPr="004F7B01">
        <w:rPr>
          <w:i/>
          <w:iCs/>
        </w:rPr>
        <w:t xml:space="preserve"> </w:t>
      </w:r>
      <w:r w:rsidRPr="004F7B01">
        <w:t>(</w:t>
      </w:r>
      <w:proofErr w:type="spellStart"/>
      <w:r w:rsidRPr="004F7B01">
        <w:t>kebermanfaatan</w:t>
      </w:r>
      <w:proofErr w:type="spellEnd"/>
      <w:r w:rsidRPr="004F7B01">
        <w:t xml:space="preserve"> </w:t>
      </w:r>
      <w:proofErr w:type="spellStart"/>
      <w:r w:rsidRPr="004F7B01">
        <w:t>atau</w:t>
      </w:r>
      <w:proofErr w:type="spellEnd"/>
      <w:r w:rsidRPr="004F7B01">
        <w:t xml:space="preserve"> </w:t>
      </w:r>
      <w:proofErr w:type="spellStart"/>
      <w:r w:rsidRPr="004F7B01">
        <w:t>kesejahteraan</w:t>
      </w:r>
      <w:proofErr w:type="spellEnd"/>
      <w:r w:rsidRPr="004F7B01">
        <w:t xml:space="preserve">) (Mohammed, </w:t>
      </w:r>
      <w:proofErr w:type="spellStart"/>
      <w:r w:rsidRPr="004F7B01">
        <w:t>dkk</w:t>
      </w:r>
      <w:proofErr w:type="spellEnd"/>
      <w:r w:rsidRPr="004F7B01">
        <w:t xml:space="preserve"> 2015). Kuppusamy, </w:t>
      </w:r>
      <w:proofErr w:type="spellStart"/>
      <w:r w:rsidRPr="004F7B01">
        <w:t>dkk</w:t>
      </w:r>
      <w:proofErr w:type="spellEnd"/>
      <w:r w:rsidRPr="004F7B01">
        <w:t xml:space="preserve"> (2010) </w:t>
      </w:r>
      <w:proofErr w:type="spellStart"/>
      <w:r w:rsidRPr="004F7B01">
        <w:t>berpendapat</w:t>
      </w:r>
      <w:proofErr w:type="spellEnd"/>
      <w:r w:rsidRPr="004F7B01">
        <w:t xml:space="preserve"> </w:t>
      </w:r>
      <w:proofErr w:type="spellStart"/>
      <w:r w:rsidRPr="004F7B01">
        <w:t>bahwa</w:t>
      </w:r>
      <w:proofErr w:type="spellEnd"/>
      <w:r w:rsidRPr="004F7B01">
        <w:t xml:space="preserve"> </w:t>
      </w:r>
      <w:proofErr w:type="spellStart"/>
      <w:r w:rsidRPr="004F7B01">
        <w:t>terdapat</w:t>
      </w:r>
      <w:proofErr w:type="spellEnd"/>
      <w:r w:rsidRPr="004F7B01">
        <w:t xml:space="preserve"> </w:t>
      </w:r>
      <w:proofErr w:type="spellStart"/>
      <w:r w:rsidRPr="004F7B01">
        <w:t>dua</w:t>
      </w:r>
      <w:proofErr w:type="spellEnd"/>
      <w:r w:rsidRPr="004F7B01">
        <w:t xml:space="preserve"> </w:t>
      </w:r>
      <w:proofErr w:type="spellStart"/>
      <w:r w:rsidRPr="004F7B01">
        <w:t>aspek</w:t>
      </w:r>
      <w:proofErr w:type="spellEnd"/>
      <w:r w:rsidRPr="004F7B01">
        <w:t xml:space="preserve"> </w:t>
      </w:r>
      <w:proofErr w:type="spellStart"/>
      <w:r w:rsidRPr="004F7B01">
        <w:t>utama</w:t>
      </w:r>
      <w:proofErr w:type="spellEnd"/>
      <w:r w:rsidRPr="004F7B01">
        <w:t xml:space="preserve"> yang </w:t>
      </w:r>
      <w:proofErr w:type="spellStart"/>
      <w:r w:rsidRPr="004F7B01">
        <w:t>perlu</w:t>
      </w:r>
      <w:proofErr w:type="spellEnd"/>
      <w:r w:rsidRPr="004F7B01">
        <w:t xml:space="preserve"> </w:t>
      </w:r>
      <w:proofErr w:type="spellStart"/>
      <w:r w:rsidRPr="004F7B01">
        <w:t>dipertimbangkan</w:t>
      </w:r>
      <w:proofErr w:type="spellEnd"/>
      <w:r w:rsidRPr="004F7B01">
        <w:t xml:space="preserve"> </w:t>
      </w:r>
      <w:proofErr w:type="spellStart"/>
      <w:r w:rsidRPr="004F7B01">
        <w:t>dalam</w:t>
      </w:r>
      <w:proofErr w:type="spellEnd"/>
      <w:r w:rsidRPr="004F7B01">
        <w:t xml:space="preserve"> </w:t>
      </w:r>
      <w:proofErr w:type="spellStart"/>
      <w:r w:rsidRPr="004F7B01">
        <w:t>mengevaluasi</w:t>
      </w:r>
      <w:proofErr w:type="spellEnd"/>
      <w:r w:rsidRPr="004F7B01">
        <w:t xml:space="preserve"> </w:t>
      </w:r>
      <w:proofErr w:type="spellStart"/>
      <w:r w:rsidRPr="004F7B01">
        <w:t>kinerja</w:t>
      </w:r>
      <w:proofErr w:type="spellEnd"/>
      <w:r w:rsidRPr="004F7B01">
        <w:t xml:space="preserve"> </w:t>
      </w:r>
      <w:proofErr w:type="spellStart"/>
      <w:r w:rsidRPr="004F7B01">
        <w:t>perbankan</w:t>
      </w:r>
      <w:proofErr w:type="spellEnd"/>
      <w:r w:rsidRPr="004F7B01">
        <w:t xml:space="preserve"> syariah, </w:t>
      </w:r>
      <w:proofErr w:type="spellStart"/>
      <w:r w:rsidRPr="004F7B01">
        <w:t>yaitu</w:t>
      </w:r>
      <w:proofErr w:type="spellEnd"/>
      <w:r w:rsidRPr="004F7B01">
        <w:t xml:space="preserve"> </w:t>
      </w:r>
      <w:proofErr w:type="spellStart"/>
      <w:r w:rsidRPr="004F7B01">
        <w:t>ditinjau</w:t>
      </w:r>
      <w:proofErr w:type="spellEnd"/>
      <w:r w:rsidRPr="004F7B01">
        <w:t xml:space="preserve"> </w:t>
      </w:r>
      <w:proofErr w:type="spellStart"/>
      <w:r w:rsidRPr="004F7B01">
        <w:t>melalui</w:t>
      </w:r>
      <w:proofErr w:type="spellEnd"/>
      <w:r w:rsidRPr="004F7B01">
        <w:t xml:space="preserve"> </w:t>
      </w:r>
      <w:proofErr w:type="spellStart"/>
      <w:r w:rsidRPr="004F7B01">
        <w:t>kesesuaian</w:t>
      </w:r>
      <w:proofErr w:type="spellEnd"/>
      <w:r w:rsidRPr="004F7B01">
        <w:t xml:space="preserve"> syariah dan </w:t>
      </w:r>
      <w:proofErr w:type="spellStart"/>
      <w:r w:rsidRPr="004F7B01">
        <w:t>sektor</w:t>
      </w:r>
      <w:proofErr w:type="spellEnd"/>
      <w:r w:rsidRPr="004F7B01">
        <w:t xml:space="preserve"> </w:t>
      </w:r>
      <w:proofErr w:type="spellStart"/>
      <w:r w:rsidRPr="004F7B01">
        <w:t>finansialnya</w:t>
      </w:r>
      <w:proofErr w:type="spellEnd"/>
      <w:r w:rsidRPr="004F7B01">
        <w:t xml:space="preserve">. Kuppusamy, </w:t>
      </w:r>
      <w:proofErr w:type="spellStart"/>
      <w:r w:rsidRPr="004F7B01">
        <w:t>dkk</w:t>
      </w:r>
      <w:proofErr w:type="spellEnd"/>
      <w:r w:rsidRPr="004F7B01">
        <w:t xml:space="preserve"> (2010) </w:t>
      </w:r>
      <w:proofErr w:type="spellStart"/>
      <w:r w:rsidRPr="004F7B01">
        <w:t>memperkenalkan</w:t>
      </w:r>
      <w:proofErr w:type="spellEnd"/>
      <w:r w:rsidRPr="004F7B01">
        <w:t xml:space="preserve"> </w:t>
      </w:r>
      <w:proofErr w:type="spellStart"/>
      <w:r w:rsidRPr="004F7B01">
        <w:t>metode</w:t>
      </w:r>
      <w:proofErr w:type="spellEnd"/>
      <w:r w:rsidRPr="004F7B01">
        <w:t xml:space="preserve"> </w:t>
      </w:r>
      <w:r w:rsidRPr="004F7B01">
        <w:rPr>
          <w:i/>
          <w:iCs/>
        </w:rPr>
        <w:t xml:space="preserve">Sharia Conformity and Profitability </w:t>
      </w:r>
      <w:r w:rsidRPr="004F7B01">
        <w:t>(</w:t>
      </w:r>
      <w:proofErr w:type="spellStart"/>
      <w:r w:rsidRPr="004F7B01">
        <w:t>SCnP</w:t>
      </w:r>
      <w:proofErr w:type="spellEnd"/>
      <w:r w:rsidRPr="004F7B01">
        <w:t xml:space="preserve">) yang </w:t>
      </w:r>
      <w:proofErr w:type="spellStart"/>
      <w:r w:rsidRPr="004F7B01">
        <w:t>terdiri</w:t>
      </w:r>
      <w:proofErr w:type="spellEnd"/>
      <w:r w:rsidRPr="004F7B01">
        <w:t xml:space="preserve"> </w:t>
      </w:r>
      <w:proofErr w:type="spellStart"/>
      <w:r w:rsidRPr="004F7B01">
        <w:t>dari</w:t>
      </w:r>
      <w:proofErr w:type="spellEnd"/>
      <w:r w:rsidRPr="004F7B01">
        <w:t xml:space="preserve"> 2 </w:t>
      </w:r>
      <w:proofErr w:type="spellStart"/>
      <w:r w:rsidRPr="004F7B01">
        <w:t>aspek</w:t>
      </w:r>
      <w:proofErr w:type="spellEnd"/>
      <w:r w:rsidRPr="004F7B01">
        <w:t xml:space="preserve">, </w:t>
      </w:r>
      <w:proofErr w:type="spellStart"/>
      <w:r w:rsidRPr="004F7B01">
        <w:t>yaitu</w:t>
      </w:r>
      <w:proofErr w:type="spellEnd"/>
      <w:r w:rsidRPr="004F7B01">
        <w:t xml:space="preserve"> </w:t>
      </w:r>
      <w:r w:rsidRPr="004F7B01">
        <w:rPr>
          <w:i/>
          <w:iCs/>
        </w:rPr>
        <w:t xml:space="preserve">Sharia Conformity </w:t>
      </w:r>
      <w:r w:rsidRPr="004F7B01">
        <w:t>(</w:t>
      </w:r>
      <w:proofErr w:type="spellStart"/>
      <w:r w:rsidRPr="004F7B01">
        <w:t>rasio</w:t>
      </w:r>
      <w:proofErr w:type="spellEnd"/>
      <w:r w:rsidRPr="004F7B01">
        <w:t xml:space="preserve"> </w:t>
      </w:r>
      <w:proofErr w:type="spellStart"/>
      <w:r w:rsidRPr="004F7B01">
        <w:t>pendapatan</w:t>
      </w:r>
      <w:proofErr w:type="spellEnd"/>
      <w:r w:rsidRPr="004F7B01">
        <w:t xml:space="preserve"> syariah, </w:t>
      </w:r>
      <w:proofErr w:type="spellStart"/>
      <w:r w:rsidRPr="004F7B01">
        <w:t>rasio</w:t>
      </w:r>
      <w:proofErr w:type="spellEnd"/>
      <w:r w:rsidRPr="004F7B01">
        <w:t xml:space="preserve"> </w:t>
      </w:r>
      <w:proofErr w:type="spellStart"/>
      <w:r w:rsidRPr="004F7B01">
        <w:t>investasi</w:t>
      </w:r>
      <w:proofErr w:type="spellEnd"/>
      <w:r w:rsidRPr="004F7B01">
        <w:t xml:space="preserve"> syariah dan </w:t>
      </w:r>
      <w:proofErr w:type="spellStart"/>
      <w:r w:rsidRPr="004F7B01">
        <w:t>rasio</w:t>
      </w:r>
      <w:proofErr w:type="spellEnd"/>
      <w:r w:rsidRPr="004F7B01">
        <w:t xml:space="preserve"> </w:t>
      </w:r>
      <w:proofErr w:type="spellStart"/>
      <w:r w:rsidRPr="004F7B01">
        <w:t>bagi</w:t>
      </w:r>
      <w:proofErr w:type="spellEnd"/>
      <w:r w:rsidRPr="004F7B01">
        <w:t xml:space="preserve"> </w:t>
      </w:r>
      <w:proofErr w:type="spellStart"/>
      <w:r w:rsidRPr="004F7B01">
        <w:t>hasil</w:t>
      </w:r>
      <w:proofErr w:type="spellEnd"/>
      <w:r w:rsidRPr="004F7B01">
        <w:t xml:space="preserve">) dan </w:t>
      </w:r>
      <w:r w:rsidRPr="004F7B01">
        <w:rPr>
          <w:i/>
          <w:iCs/>
        </w:rPr>
        <w:t xml:space="preserve">Profitability </w:t>
      </w:r>
      <w:r w:rsidRPr="004F7B01">
        <w:t xml:space="preserve">(ROA, ROE, dan Profit Margin). </w:t>
      </w:r>
    </w:p>
    <w:p w14:paraId="3EBA4DFC" w14:textId="2F413DBA" w:rsidR="005E4C28" w:rsidRDefault="004F7B01" w:rsidP="00CB0C8A">
      <w:pPr>
        <w:pStyle w:val="BodyText"/>
        <w:spacing w:line="360" w:lineRule="auto"/>
        <w:ind w:left="305" w:right="299" w:firstLine="719"/>
        <w:jc w:val="both"/>
      </w:pPr>
      <w:proofErr w:type="spellStart"/>
      <w:r w:rsidRPr="004F7B01">
        <w:t>Pengukuran</w:t>
      </w:r>
      <w:proofErr w:type="spellEnd"/>
      <w:r w:rsidRPr="004F7B01">
        <w:t xml:space="preserve"> </w:t>
      </w:r>
      <w:proofErr w:type="spellStart"/>
      <w:r w:rsidRPr="004F7B01">
        <w:t>kinerja</w:t>
      </w:r>
      <w:proofErr w:type="spellEnd"/>
      <w:r w:rsidRPr="004F7B01">
        <w:t xml:space="preserve"> pada BSI </w:t>
      </w:r>
      <w:r w:rsidRPr="004F7B01">
        <w:rPr>
          <w:i/>
          <w:iCs/>
        </w:rPr>
        <w:t xml:space="preserve">pre-merger </w:t>
      </w:r>
      <w:proofErr w:type="spellStart"/>
      <w:r w:rsidRPr="004F7B01">
        <w:t>maupun</w:t>
      </w:r>
      <w:proofErr w:type="spellEnd"/>
      <w:r w:rsidRPr="004F7B01">
        <w:t xml:space="preserve"> </w:t>
      </w:r>
      <w:proofErr w:type="spellStart"/>
      <w:r w:rsidRPr="004F7B01">
        <w:t>pasca</w:t>
      </w:r>
      <w:proofErr w:type="spellEnd"/>
      <w:r w:rsidRPr="004F7B01">
        <w:rPr>
          <w:i/>
          <w:iCs/>
        </w:rPr>
        <w:t xml:space="preserve"> merger</w:t>
      </w:r>
      <w:r w:rsidRPr="004F7B01">
        <w:t xml:space="preserve"> </w:t>
      </w:r>
      <w:proofErr w:type="spellStart"/>
      <w:r w:rsidRPr="004F7B01">
        <w:t>masih</w:t>
      </w:r>
      <w:proofErr w:type="spellEnd"/>
      <w:r w:rsidRPr="004F7B01">
        <w:t xml:space="preserve"> </w:t>
      </w:r>
      <w:proofErr w:type="spellStart"/>
      <w:r w:rsidRPr="004F7B01">
        <w:t>perlu</w:t>
      </w:r>
      <w:proofErr w:type="spellEnd"/>
      <w:r w:rsidRPr="004F7B01">
        <w:t xml:space="preserve"> </w:t>
      </w:r>
      <w:proofErr w:type="spellStart"/>
      <w:r w:rsidRPr="004F7B01">
        <w:t>ditinjau</w:t>
      </w:r>
      <w:proofErr w:type="spellEnd"/>
      <w:r w:rsidRPr="004F7B01">
        <w:t xml:space="preserve"> </w:t>
      </w:r>
      <w:proofErr w:type="spellStart"/>
      <w:r w:rsidRPr="004F7B01">
        <w:t>lebih</w:t>
      </w:r>
      <w:proofErr w:type="spellEnd"/>
      <w:r w:rsidRPr="004F7B01">
        <w:t xml:space="preserve"> </w:t>
      </w:r>
      <w:proofErr w:type="spellStart"/>
      <w:r w:rsidRPr="004F7B01">
        <w:t>lanjut</w:t>
      </w:r>
      <w:proofErr w:type="spellEnd"/>
      <w:r w:rsidRPr="004F7B01">
        <w:t xml:space="preserve"> </w:t>
      </w:r>
      <w:proofErr w:type="spellStart"/>
      <w:r w:rsidRPr="004F7B01">
        <w:t>melalui</w:t>
      </w:r>
      <w:proofErr w:type="spellEnd"/>
      <w:r w:rsidRPr="004F7B01">
        <w:t xml:space="preserve"> </w:t>
      </w:r>
      <w:proofErr w:type="spellStart"/>
      <w:r w:rsidRPr="004F7B01">
        <w:t>pendekatan</w:t>
      </w:r>
      <w:proofErr w:type="spellEnd"/>
      <w:r w:rsidRPr="004F7B01">
        <w:t xml:space="preserve"> </w:t>
      </w:r>
      <w:proofErr w:type="spellStart"/>
      <w:r w:rsidRPr="004F7B01">
        <w:rPr>
          <w:i/>
          <w:iCs/>
        </w:rPr>
        <w:t>Maqashid</w:t>
      </w:r>
      <w:proofErr w:type="spellEnd"/>
      <w:r w:rsidRPr="004F7B01">
        <w:rPr>
          <w:i/>
          <w:iCs/>
        </w:rPr>
        <w:t xml:space="preserve"> Syariah Index </w:t>
      </w:r>
      <w:r w:rsidRPr="004F7B01">
        <w:t xml:space="preserve">(MSI) dan </w:t>
      </w:r>
      <w:r w:rsidRPr="004F7B01">
        <w:rPr>
          <w:i/>
          <w:iCs/>
        </w:rPr>
        <w:t xml:space="preserve">Sharia Conformity Profitability </w:t>
      </w:r>
      <w:r w:rsidRPr="004F7B01">
        <w:t>(</w:t>
      </w:r>
      <w:proofErr w:type="spellStart"/>
      <w:r w:rsidRPr="004F7B01">
        <w:t>SCnP</w:t>
      </w:r>
      <w:proofErr w:type="spellEnd"/>
      <w:r w:rsidRPr="004F7B01">
        <w:t xml:space="preserve">) </w:t>
      </w:r>
      <w:proofErr w:type="spellStart"/>
      <w:r w:rsidRPr="004F7B01">
        <w:t>dikarenakan</w:t>
      </w:r>
      <w:proofErr w:type="spellEnd"/>
      <w:r w:rsidRPr="004F7B01">
        <w:t xml:space="preserve"> </w:t>
      </w:r>
      <w:proofErr w:type="spellStart"/>
      <w:r w:rsidRPr="004F7B01">
        <w:t>banyaknya</w:t>
      </w:r>
      <w:proofErr w:type="spellEnd"/>
      <w:r w:rsidRPr="004F7B01">
        <w:t xml:space="preserve"> proses </w:t>
      </w:r>
      <w:proofErr w:type="spellStart"/>
      <w:r w:rsidRPr="004F7B01">
        <w:t>pengukuran</w:t>
      </w:r>
      <w:proofErr w:type="spellEnd"/>
      <w:r w:rsidRPr="004F7B01">
        <w:t xml:space="preserve"> </w:t>
      </w:r>
      <w:proofErr w:type="spellStart"/>
      <w:r w:rsidRPr="004F7B01">
        <w:t>tingkat</w:t>
      </w:r>
      <w:proofErr w:type="spellEnd"/>
      <w:r w:rsidRPr="004F7B01">
        <w:t xml:space="preserve"> </w:t>
      </w:r>
      <w:proofErr w:type="spellStart"/>
      <w:r w:rsidRPr="004F7B01">
        <w:t>kinerja</w:t>
      </w:r>
      <w:proofErr w:type="spellEnd"/>
      <w:r w:rsidRPr="004F7B01">
        <w:t xml:space="preserve"> bank syariah yang </w:t>
      </w:r>
      <w:proofErr w:type="spellStart"/>
      <w:r w:rsidRPr="004F7B01">
        <w:t>hanya</w:t>
      </w:r>
      <w:proofErr w:type="spellEnd"/>
      <w:r w:rsidRPr="004F7B01">
        <w:t xml:space="preserve"> </w:t>
      </w:r>
      <w:proofErr w:type="spellStart"/>
      <w:r w:rsidRPr="004F7B01">
        <w:t>sebatas</w:t>
      </w:r>
      <w:proofErr w:type="spellEnd"/>
      <w:r w:rsidRPr="004F7B01">
        <w:t xml:space="preserve"> pada syariah </w:t>
      </w:r>
      <w:proofErr w:type="spellStart"/>
      <w:r w:rsidRPr="004F7B01">
        <w:t>saja</w:t>
      </w:r>
      <w:proofErr w:type="spellEnd"/>
      <w:r w:rsidRPr="004F7B01">
        <w:t xml:space="preserve"> </w:t>
      </w:r>
      <w:proofErr w:type="spellStart"/>
      <w:r w:rsidRPr="004F7B01">
        <w:t>tetapi</w:t>
      </w:r>
      <w:proofErr w:type="spellEnd"/>
      <w:r w:rsidRPr="004F7B01">
        <w:t xml:space="preserve"> </w:t>
      </w:r>
      <w:proofErr w:type="spellStart"/>
      <w:r w:rsidRPr="004F7B01">
        <w:t>belum</w:t>
      </w:r>
      <w:proofErr w:type="spellEnd"/>
      <w:r w:rsidRPr="004F7B01">
        <w:t xml:space="preserve"> </w:t>
      </w:r>
      <w:proofErr w:type="spellStart"/>
      <w:r w:rsidR="00F84716">
        <w:t>adanya</w:t>
      </w:r>
      <w:proofErr w:type="spellEnd"/>
      <w:r w:rsidR="00F84716">
        <w:t xml:space="preserve"> </w:t>
      </w:r>
      <w:proofErr w:type="spellStart"/>
      <w:r w:rsidR="00F84716">
        <w:t>pembaruan</w:t>
      </w:r>
      <w:proofErr w:type="spellEnd"/>
      <w:r w:rsidR="00F84716">
        <w:t xml:space="preserve"> </w:t>
      </w:r>
      <w:proofErr w:type="spellStart"/>
      <w:r w:rsidR="00F84716">
        <w:t>dari</w:t>
      </w:r>
      <w:proofErr w:type="spellEnd"/>
      <w:r w:rsidR="00F84716">
        <w:t xml:space="preserve"> </w:t>
      </w:r>
      <w:proofErr w:type="spellStart"/>
      <w:r w:rsidR="00F84716">
        <w:t>kedua</w:t>
      </w:r>
      <w:proofErr w:type="spellEnd"/>
      <w:r w:rsidR="00F84716">
        <w:t xml:space="preserve"> </w:t>
      </w:r>
      <w:proofErr w:type="spellStart"/>
      <w:r w:rsidR="00F84716">
        <w:t>metode</w:t>
      </w:r>
      <w:proofErr w:type="spellEnd"/>
      <w:r w:rsidR="00F84716">
        <w:t xml:space="preserve"> </w:t>
      </w:r>
      <w:proofErr w:type="spellStart"/>
      <w:r w:rsidR="00F84716">
        <w:t>tersebut</w:t>
      </w:r>
      <w:proofErr w:type="spellEnd"/>
      <w:r w:rsidR="00E82E5C">
        <w:t xml:space="preserve">. </w:t>
      </w:r>
      <w:proofErr w:type="spellStart"/>
      <w:r w:rsidRPr="004F7B01">
        <w:t>Penelitian</w:t>
      </w:r>
      <w:proofErr w:type="spellEnd"/>
      <w:r w:rsidRPr="004F7B01">
        <w:t xml:space="preserve"> </w:t>
      </w:r>
      <w:proofErr w:type="spellStart"/>
      <w:r w:rsidRPr="004F7B01">
        <w:t>ini</w:t>
      </w:r>
      <w:proofErr w:type="spellEnd"/>
      <w:r w:rsidRPr="004F7B01">
        <w:t xml:space="preserve"> </w:t>
      </w:r>
      <w:proofErr w:type="spellStart"/>
      <w:r w:rsidRPr="004F7B01">
        <w:t>bertujuan</w:t>
      </w:r>
      <w:proofErr w:type="spellEnd"/>
      <w:r w:rsidRPr="004F7B01">
        <w:t xml:space="preserve"> </w:t>
      </w:r>
      <w:proofErr w:type="spellStart"/>
      <w:r w:rsidRPr="004F7B01">
        <w:t>untuk</w:t>
      </w:r>
      <w:proofErr w:type="spellEnd"/>
      <w:r w:rsidRPr="004F7B01">
        <w:t xml:space="preserve"> </w:t>
      </w:r>
      <w:proofErr w:type="spellStart"/>
      <w:r w:rsidRPr="004F7B01">
        <w:t>mengatasi</w:t>
      </w:r>
      <w:proofErr w:type="spellEnd"/>
      <w:r w:rsidRPr="004F7B01">
        <w:t xml:space="preserve"> </w:t>
      </w:r>
      <w:proofErr w:type="spellStart"/>
      <w:r w:rsidRPr="004F7B01">
        <w:t>berbagai</w:t>
      </w:r>
      <w:proofErr w:type="spellEnd"/>
      <w:r w:rsidRPr="004F7B01">
        <w:t xml:space="preserve"> </w:t>
      </w:r>
      <w:proofErr w:type="spellStart"/>
      <w:r w:rsidRPr="004F7B01">
        <w:t>permasalahan</w:t>
      </w:r>
      <w:proofErr w:type="spellEnd"/>
      <w:r w:rsidRPr="004F7B01">
        <w:t xml:space="preserve"> </w:t>
      </w:r>
      <w:proofErr w:type="spellStart"/>
      <w:r w:rsidRPr="004F7B01">
        <w:t>dalam</w:t>
      </w:r>
      <w:proofErr w:type="spellEnd"/>
      <w:r w:rsidRPr="004F7B01">
        <w:t xml:space="preserve"> </w:t>
      </w:r>
      <w:proofErr w:type="spellStart"/>
      <w:r w:rsidRPr="004F7B01">
        <w:t>pengukuran</w:t>
      </w:r>
      <w:proofErr w:type="spellEnd"/>
      <w:r w:rsidRPr="004F7B01">
        <w:t xml:space="preserve"> </w:t>
      </w:r>
      <w:proofErr w:type="spellStart"/>
      <w:r w:rsidRPr="004F7B01">
        <w:t>kinerja</w:t>
      </w:r>
      <w:proofErr w:type="spellEnd"/>
      <w:r w:rsidRPr="004F7B01">
        <w:t xml:space="preserve"> pada BSI </w:t>
      </w:r>
      <w:proofErr w:type="spellStart"/>
      <w:r w:rsidRPr="004F7B01">
        <w:t>serta</w:t>
      </w:r>
      <w:proofErr w:type="spellEnd"/>
      <w:r w:rsidRPr="004F7B01">
        <w:t xml:space="preserve"> </w:t>
      </w:r>
      <w:proofErr w:type="spellStart"/>
      <w:r w:rsidRPr="004F7B01">
        <w:t>membandingkan</w:t>
      </w:r>
      <w:proofErr w:type="spellEnd"/>
      <w:r w:rsidRPr="004F7B01">
        <w:t xml:space="preserve"> </w:t>
      </w:r>
      <w:proofErr w:type="spellStart"/>
      <w:r w:rsidRPr="004F7B01">
        <w:t>kinerja</w:t>
      </w:r>
      <w:proofErr w:type="spellEnd"/>
      <w:r w:rsidRPr="004F7B01">
        <w:t xml:space="preserve"> BSI, </w:t>
      </w:r>
      <w:proofErr w:type="spellStart"/>
      <w:r w:rsidRPr="004F7B01">
        <w:t>baik</w:t>
      </w:r>
      <w:proofErr w:type="spellEnd"/>
      <w:r w:rsidRPr="004F7B01">
        <w:t xml:space="preserve"> </w:t>
      </w:r>
      <w:r w:rsidRPr="004F7B01">
        <w:rPr>
          <w:i/>
          <w:iCs/>
        </w:rPr>
        <w:t xml:space="preserve">pre-merger </w:t>
      </w:r>
      <w:proofErr w:type="spellStart"/>
      <w:r w:rsidRPr="004F7B01">
        <w:t>maupun</w:t>
      </w:r>
      <w:proofErr w:type="spellEnd"/>
      <w:r w:rsidRPr="004F7B01">
        <w:t xml:space="preserve"> </w:t>
      </w:r>
      <w:proofErr w:type="spellStart"/>
      <w:r w:rsidRPr="004F7B01">
        <w:t>pasca</w:t>
      </w:r>
      <w:proofErr w:type="spellEnd"/>
      <w:r w:rsidRPr="004F7B01">
        <w:rPr>
          <w:i/>
          <w:iCs/>
        </w:rPr>
        <w:t xml:space="preserve"> merger</w:t>
      </w:r>
      <w:r w:rsidRPr="004F7B01">
        <w:t xml:space="preserve"> </w:t>
      </w:r>
      <w:proofErr w:type="spellStart"/>
      <w:r w:rsidRPr="004F7B01">
        <w:t>dengan</w:t>
      </w:r>
      <w:proofErr w:type="spellEnd"/>
      <w:r w:rsidRPr="004F7B01">
        <w:t xml:space="preserve"> </w:t>
      </w:r>
      <w:proofErr w:type="spellStart"/>
      <w:r w:rsidRPr="004F7B01">
        <w:t>pendekatan</w:t>
      </w:r>
      <w:proofErr w:type="spellEnd"/>
      <w:r w:rsidRPr="004F7B01">
        <w:t xml:space="preserve"> </w:t>
      </w:r>
      <w:proofErr w:type="spellStart"/>
      <w:r w:rsidRPr="004F7B01">
        <w:rPr>
          <w:i/>
          <w:iCs/>
        </w:rPr>
        <w:t>Maqashid</w:t>
      </w:r>
      <w:proofErr w:type="spellEnd"/>
      <w:r w:rsidRPr="004F7B01">
        <w:rPr>
          <w:i/>
          <w:iCs/>
        </w:rPr>
        <w:t xml:space="preserve"> Syariah Index </w:t>
      </w:r>
      <w:r w:rsidRPr="004F7B01">
        <w:t xml:space="preserve">(MSI) dan </w:t>
      </w:r>
      <w:r w:rsidRPr="004F7B01">
        <w:rPr>
          <w:i/>
          <w:iCs/>
        </w:rPr>
        <w:t xml:space="preserve">Sharia Conformity and Profitability </w:t>
      </w:r>
      <w:r w:rsidRPr="004F7B01">
        <w:t>(</w:t>
      </w:r>
      <w:proofErr w:type="spellStart"/>
      <w:r w:rsidRPr="004F7B01">
        <w:t>SCnP</w:t>
      </w:r>
      <w:proofErr w:type="spellEnd"/>
      <w:r w:rsidRPr="004F7B01">
        <w:t xml:space="preserve">) pada </w:t>
      </w:r>
      <w:proofErr w:type="spellStart"/>
      <w:r w:rsidRPr="004F7B01">
        <w:t>periode</w:t>
      </w:r>
      <w:proofErr w:type="spellEnd"/>
      <w:r w:rsidRPr="004F7B01">
        <w:t xml:space="preserve"> </w:t>
      </w:r>
      <w:r w:rsidRPr="004F7B01">
        <w:lastRenderedPageBreak/>
        <w:t>2018-2023</w:t>
      </w:r>
      <w:r w:rsidR="001D76CD">
        <w:t>.</w:t>
      </w:r>
    </w:p>
    <w:p w14:paraId="0C4E8156" w14:textId="77777777" w:rsidR="005E4C28" w:rsidRDefault="00D8499D" w:rsidP="00A774B9">
      <w:pPr>
        <w:pStyle w:val="Heading1"/>
        <w:spacing w:after="240" w:line="275" w:lineRule="exact"/>
        <w:jc w:val="both"/>
      </w:pPr>
      <w:r>
        <w:t>Kajian</w:t>
      </w:r>
      <w:r>
        <w:rPr>
          <w:spacing w:val="-3"/>
        </w:rPr>
        <w:t xml:space="preserve"> </w:t>
      </w:r>
      <w:proofErr w:type="spellStart"/>
      <w:r>
        <w:t>Literatur</w:t>
      </w:r>
      <w:proofErr w:type="spellEnd"/>
    </w:p>
    <w:p w14:paraId="3B0CDFC7" w14:textId="77777777" w:rsidR="005A7BC1" w:rsidRPr="001823E8" w:rsidRDefault="005A7BC1" w:rsidP="008006B4">
      <w:pPr>
        <w:widowControl/>
        <w:autoSpaceDE/>
        <w:autoSpaceDN/>
        <w:spacing w:after="160" w:line="360" w:lineRule="auto"/>
        <w:ind w:left="284"/>
        <w:contextualSpacing/>
        <w:jc w:val="both"/>
        <w:rPr>
          <w:b/>
          <w:bCs/>
          <w:sz w:val="24"/>
          <w:szCs w:val="24"/>
        </w:rPr>
      </w:pPr>
      <w:proofErr w:type="spellStart"/>
      <w:r w:rsidRPr="001823E8">
        <w:rPr>
          <w:b/>
          <w:bCs/>
          <w:sz w:val="24"/>
          <w:szCs w:val="24"/>
        </w:rPr>
        <w:t>Perbankan</w:t>
      </w:r>
      <w:proofErr w:type="spellEnd"/>
      <w:r w:rsidRPr="001823E8">
        <w:rPr>
          <w:b/>
          <w:bCs/>
          <w:sz w:val="24"/>
          <w:szCs w:val="24"/>
        </w:rPr>
        <w:t xml:space="preserve"> Syariah</w:t>
      </w:r>
    </w:p>
    <w:p w14:paraId="7AE75CA1" w14:textId="46E19127" w:rsidR="00D35468" w:rsidRPr="001823E8" w:rsidRDefault="005A7BC1" w:rsidP="000B5E61">
      <w:pPr>
        <w:spacing w:after="240" w:line="360" w:lineRule="auto"/>
        <w:ind w:left="284" w:firstLine="720"/>
        <w:jc w:val="both"/>
        <w:rPr>
          <w:sz w:val="24"/>
          <w:szCs w:val="24"/>
        </w:rPr>
      </w:pPr>
      <w:proofErr w:type="spellStart"/>
      <w:r w:rsidRPr="001823E8">
        <w:rPr>
          <w:sz w:val="24"/>
          <w:szCs w:val="24"/>
        </w:rPr>
        <w:t>Undang</w:t>
      </w:r>
      <w:proofErr w:type="spellEnd"/>
      <w:r w:rsidR="00F84716">
        <w:rPr>
          <w:sz w:val="24"/>
          <w:szCs w:val="24"/>
        </w:rPr>
        <w:t xml:space="preserve"> </w:t>
      </w:r>
      <w:proofErr w:type="spellStart"/>
      <w:r w:rsidRPr="001823E8">
        <w:rPr>
          <w:sz w:val="24"/>
          <w:szCs w:val="24"/>
        </w:rPr>
        <w:t>Undang</w:t>
      </w:r>
      <w:proofErr w:type="spellEnd"/>
      <w:r w:rsidRPr="001823E8">
        <w:rPr>
          <w:sz w:val="24"/>
          <w:szCs w:val="24"/>
        </w:rPr>
        <w:t xml:space="preserve"> No. 21 </w:t>
      </w:r>
      <w:proofErr w:type="spellStart"/>
      <w:r w:rsidRPr="001823E8">
        <w:rPr>
          <w:sz w:val="24"/>
          <w:szCs w:val="24"/>
        </w:rPr>
        <w:t>Tahun</w:t>
      </w:r>
      <w:proofErr w:type="spellEnd"/>
      <w:r w:rsidRPr="001823E8">
        <w:rPr>
          <w:sz w:val="24"/>
          <w:szCs w:val="24"/>
        </w:rPr>
        <w:t xml:space="preserve"> 2008 </w:t>
      </w:r>
      <w:proofErr w:type="spellStart"/>
      <w:r w:rsidRPr="001823E8">
        <w:rPr>
          <w:sz w:val="24"/>
          <w:szCs w:val="24"/>
        </w:rPr>
        <w:t>menyatakan</w:t>
      </w:r>
      <w:proofErr w:type="spellEnd"/>
      <w:r w:rsidRPr="001823E8">
        <w:rPr>
          <w:sz w:val="24"/>
          <w:szCs w:val="24"/>
        </w:rPr>
        <w:t xml:space="preserve"> </w:t>
      </w:r>
      <w:proofErr w:type="spellStart"/>
      <w:r w:rsidRPr="001823E8">
        <w:rPr>
          <w:sz w:val="24"/>
          <w:szCs w:val="24"/>
        </w:rPr>
        <w:t>bahwa</w:t>
      </w:r>
      <w:proofErr w:type="spellEnd"/>
      <w:r w:rsidRPr="001823E8">
        <w:rPr>
          <w:sz w:val="24"/>
          <w:szCs w:val="24"/>
        </w:rPr>
        <w:t xml:space="preserve"> </w:t>
      </w:r>
      <w:proofErr w:type="spellStart"/>
      <w:r w:rsidR="00D83965">
        <w:rPr>
          <w:sz w:val="24"/>
          <w:szCs w:val="24"/>
        </w:rPr>
        <w:t>per</w:t>
      </w:r>
      <w:r w:rsidRPr="001823E8">
        <w:rPr>
          <w:sz w:val="24"/>
          <w:szCs w:val="24"/>
        </w:rPr>
        <w:t>bank</w:t>
      </w:r>
      <w:r w:rsidR="00D83965">
        <w:rPr>
          <w:sz w:val="24"/>
          <w:szCs w:val="24"/>
        </w:rPr>
        <w:t>an</w:t>
      </w:r>
      <w:proofErr w:type="spellEnd"/>
      <w:r w:rsidRPr="001823E8">
        <w:rPr>
          <w:sz w:val="24"/>
          <w:szCs w:val="24"/>
        </w:rPr>
        <w:t xml:space="preserve"> syariah </w:t>
      </w:r>
      <w:proofErr w:type="spellStart"/>
      <w:r w:rsidRPr="001823E8">
        <w:rPr>
          <w:sz w:val="24"/>
          <w:szCs w:val="24"/>
        </w:rPr>
        <w:t>merupakan</w:t>
      </w:r>
      <w:proofErr w:type="spellEnd"/>
      <w:r w:rsidRPr="001823E8">
        <w:rPr>
          <w:sz w:val="24"/>
          <w:szCs w:val="24"/>
        </w:rPr>
        <w:t xml:space="preserve"> </w:t>
      </w:r>
      <w:proofErr w:type="spellStart"/>
      <w:r w:rsidRPr="001823E8">
        <w:rPr>
          <w:sz w:val="24"/>
          <w:szCs w:val="24"/>
        </w:rPr>
        <w:t>kegiatan</w:t>
      </w:r>
      <w:proofErr w:type="spellEnd"/>
      <w:r w:rsidRPr="001823E8">
        <w:rPr>
          <w:sz w:val="24"/>
          <w:szCs w:val="24"/>
        </w:rPr>
        <w:t xml:space="preserve"> </w:t>
      </w:r>
      <w:proofErr w:type="spellStart"/>
      <w:r w:rsidRPr="001823E8">
        <w:rPr>
          <w:sz w:val="24"/>
          <w:szCs w:val="24"/>
        </w:rPr>
        <w:t>usaha</w:t>
      </w:r>
      <w:proofErr w:type="spellEnd"/>
      <w:r w:rsidRPr="001823E8">
        <w:rPr>
          <w:sz w:val="24"/>
          <w:szCs w:val="24"/>
        </w:rPr>
        <w:t xml:space="preserve"> </w:t>
      </w:r>
      <w:proofErr w:type="spellStart"/>
      <w:r w:rsidRPr="001823E8">
        <w:rPr>
          <w:sz w:val="24"/>
          <w:szCs w:val="24"/>
        </w:rPr>
        <w:t>bisnis</w:t>
      </w:r>
      <w:proofErr w:type="spellEnd"/>
      <w:r w:rsidRPr="001823E8">
        <w:rPr>
          <w:sz w:val="24"/>
          <w:szCs w:val="24"/>
        </w:rPr>
        <w:t xml:space="preserve"> </w:t>
      </w:r>
      <w:proofErr w:type="spellStart"/>
      <w:r w:rsidRPr="001823E8">
        <w:rPr>
          <w:sz w:val="24"/>
          <w:szCs w:val="24"/>
        </w:rPr>
        <w:t>berbasis</w:t>
      </w:r>
      <w:proofErr w:type="spellEnd"/>
      <w:r w:rsidRPr="001823E8">
        <w:rPr>
          <w:sz w:val="24"/>
          <w:szCs w:val="24"/>
        </w:rPr>
        <w:t xml:space="preserve"> syariah yang </w:t>
      </w:r>
      <w:proofErr w:type="spellStart"/>
      <w:r w:rsidRPr="001823E8">
        <w:rPr>
          <w:sz w:val="24"/>
          <w:szCs w:val="24"/>
        </w:rPr>
        <w:t>terdiri</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Unit Usaha Syariah, Bank Umum Syariah, </w:t>
      </w:r>
      <w:proofErr w:type="spellStart"/>
      <w:r w:rsidRPr="001823E8">
        <w:rPr>
          <w:sz w:val="24"/>
          <w:szCs w:val="24"/>
        </w:rPr>
        <w:t>serta</w:t>
      </w:r>
      <w:proofErr w:type="spellEnd"/>
      <w:r w:rsidRPr="001823E8">
        <w:rPr>
          <w:sz w:val="24"/>
          <w:szCs w:val="24"/>
        </w:rPr>
        <w:t xml:space="preserve"> </w:t>
      </w:r>
      <w:proofErr w:type="spellStart"/>
      <w:r w:rsidRPr="001823E8">
        <w:rPr>
          <w:sz w:val="24"/>
          <w:szCs w:val="24"/>
        </w:rPr>
        <w:t>berbagai</w:t>
      </w:r>
      <w:proofErr w:type="spellEnd"/>
      <w:r w:rsidRPr="001823E8">
        <w:rPr>
          <w:sz w:val="24"/>
          <w:szCs w:val="24"/>
        </w:rPr>
        <w:t xml:space="preserve"> </w:t>
      </w:r>
      <w:proofErr w:type="spellStart"/>
      <w:r w:rsidRPr="001823E8">
        <w:rPr>
          <w:sz w:val="24"/>
          <w:szCs w:val="24"/>
        </w:rPr>
        <w:t>prosedur</w:t>
      </w:r>
      <w:proofErr w:type="spellEnd"/>
      <w:r w:rsidRPr="001823E8">
        <w:rPr>
          <w:sz w:val="24"/>
          <w:szCs w:val="24"/>
        </w:rPr>
        <w:t xml:space="preserve"> </w:t>
      </w:r>
      <w:proofErr w:type="spellStart"/>
      <w:r w:rsidRPr="001823E8">
        <w:rPr>
          <w:sz w:val="24"/>
          <w:szCs w:val="24"/>
        </w:rPr>
        <w:t>kegiatan</w:t>
      </w:r>
      <w:proofErr w:type="spellEnd"/>
      <w:r w:rsidRPr="001823E8">
        <w:rPr>
          <w:sz w:val="24"/>
          <w:szCs w:val="24"/>
        </w:rPr>
        <w:t xml:space="preserve"> </w:t>
      </w:r>
      <w:proofErr w:type="spellStart"/>
      <w:r w:rsidRPr="001823E8">
        <w:rPr>
          <w:sz w:val="24"/>
          <w:szCs w:val="24"/>
        </w:rPr>
        <w:t>operaasionalnya</w:t>
      </w:r>
      <w:proofErr w:type="spellEnd"/>
      <w:r w:rsidRPr="001823E8">
        <w:rPr>
          <w:sz w:val="24"/>
          <w:szCs w:val="24"/>
        </w:rPr>
        <w:t xml:space="preserve">. </w:t>
      </w:r>
    </w:p>
    <w:p w14:paraId="6C62FFE2" w14:textId="77777777" w:rsidR="005A7BC1" w:rsidRPr="001823E8" w:rsidRDefault="005A7BC1" w:rsidP="008006B4">
      <w:pPr>
        <w:pStyle w:val="BodyText"/>
        <w:spacing w:before="3" w:line="360" w:lineRule="auto"/>
        <w:ind w:left="284" w:right="286"/>
        <w:rPr>
          <w:b/>
          <w:bCs/>
        </w:rPr>
      </w:pPr>
      <w:r w:rsidRPr="001823E8">
        <w:rPr>
          <w:b/>
          <w:bCs/>
        </w:rPr>
        <w:t xml:space="preserve">Kinerja </w:t>
      </w:r>
      <w:proofErr w:type="spellStart"/>
      <w:r w:rsidRPr="001823E8">
        <w:rPr>
          <w:b/>
          <w:bCs/>
        </w:rPr>
        <w:t>Perbankan</w:t>
      </w:r>
      <w:proofErr w:type="spellEnd"/>
      <w:r w:rsidRPr="001823E8">
        <w:rPr>
          <w:b/>
          <w:bCs/>
        </w:rPr>
        <w:t xml:space="preserve"> Syariah</w:t>
      </w:r>
    </w:p>
    <w:p w14:paraId="410DA80E" w14:textId="25A82E2D" w:rsidR="005A7BC1" w:rsidRPr="001823E8" w:rsidRDefault="005A7BC1" w:rsidP="0033169A">
      <w:pPr>
        <w:pStyle w:val="BodyText"/>
        <w:tabs>
          <w:tab w:val="left" w:pos="709"/>
        </w:tabs>
        <w:spacing w:before="3" w:after="240" w:line="360" w:lineRule="auto"/>
        <w:ind w:left="284" w:right="286" w:firstLine="720"/>
        <w:jc w:val="both"/>
      </w:pPr>
      <w:r w:rsidRPr="001823E8">
        <w:t xml:space="preserve">Kinerja </w:t>
      </w:r>
      <w:proofErr w:type="spellStart"/>
      <w:r w:rsidRPr="001823E8">
        <w:t>perbankan</w:t>
      </w:r>
      <w:proofErr w:type="spellEnd"/>
      <w:r w:rsidRPr="001823E8">
        <w:t xml:space="preserve"> syariah </w:t>
      </w:r>
      <w:proofErr w:type="spellStart"/>
      <w:r w:rsidRPr="001823E8">
        <w:t>merupakan</w:t>
      </w:r>
      <w:proofErr w:type="spellEnd"/>
      <w:r w:rsidRPr="001823E8">
        <w:t xml:space="preserve"> </w:t>
      </w:r>
      <w:proofErr w:type="spellStart"/>
      <w:r w:rsidRPr="001823E8">
        <w:t>gambaran</w:t>
      </w:r>
      <w:proofErr w:type="spellEnd"/>
      <w:r w:rsidRPr="001823E8">
        <w:t xml:space="preserve"> </w:t>
      </w:r>
      <w:proofErr w:type="spellStart"/>
      <w:r w:rsidRPr="001823E8">
        <w:t>besarnya</w:t>
      </w:r>
      <w:proofErr w:type="spellEnd"/>
      <w:r w:rsidRPr="001823E8">
        <w:t xml:space="preserve"> </w:t>
      </w:r>
      <w:proofErr w:type="spellStart"/>
      <w:r w:rsidRPr="001823E8">
        <w:t>pencapaian</w:t>
      </w:r>
      <w:proofErr w:type="spellEnd"/>
      <w:r w:rsidRPr="001823E8">
        <w:t xml:space="preserve"> </w:t>
      </w:r>
      <w:proofErr w:type="spellStart"/>
      <w:r w:rsidRPr="001823E8">
        <w:t>suatu</w:t>
      </w:r>
      <w:proofErr w:type="spellEnd"/>
      <w:r w:rsidRPr="001823E8">
        <w:t xml:space="preserve"> bank syariah </w:t>
      </w:r>
      <w:proofErr w:type="spellStart"/>
      <w:r w:rsidRPr="001823E8">
        <w:t>dalam</w:t>
      </w:r>
      <w:proofErr w:type="spellEnd"/>
      <w:r w:rsidRPr="001823E8">
        <w:t xml:space="preserve"> </w:t>
      </w:r>
      <w:proofErr w:type="spellStart"/>
      <w:r w:rsidRPr="001823E8">
        <w:t>mewujudkan</w:t>
      </w:r>
      <w:proofErr w:type="spellEnd"/>
      <w:r w:rsidRPr="001823E8">
        <w:t xml:space="preserve"> </w:t>
      </w:r>
      <w:proofErr w:type="spellStart"/>
      <w:r w:rsidRPr="001823E8">
        <w:t>tujuan</w:t>
      </w:r>
      <w:proofErr w:type="spellEnd"/>
      <w:r w:rsidRPr="001823E8">
        <w:t xml:space="preserve"> syariah pada </w:t>
      </w:r>
      <w:proofErr w:type="spellStart"/>
      <w:r w:rsidRPr="001823E8">
        <w:t>seluruh</w:t>
      </w:r>
      <w:proofErr w:type="spellEnd"/>
      <w:r w:rsidRPr="001823E8">
        <w:t xml:space="preserve"> </w:t>
      </w:r>
      <w:proofErr w:type="spellStart"/>
      <w:r w:rsidRPr="001823E8">
        <w:t>aktivitas</w:t>
      </w:r>
      <w:proofErr w:type="spellEnd"/>
      <w:r w:rsidRPr="001823E8">
        <w:t xml:space="preserve"> </w:t>
      </w:r>
      <w:proofErr w:type="spellStart"/>
      <w:r w:rsidRPr="001823E8">
        <w:t>muamalah</w:t>
      </w:r>
      <w:proofErr w:type="spellEnd"/>
      <w:r w:rsidRPr="001823E8">
        <w:t xml:space="preserve"> (</w:t>
      </w:r>
      <w:proofErr w:type="spellStart"/>
      <w:r w:rsidRPr="001823E8">
        <w:t>Arimiko</w:t>
      </w:r>
      <w:proofErr w:type="spellEnd"/>
      <w:r w:rsidRPr="001823E8">
        <w:t xml:space="preserve">, 2020). </w:t>
      </w:r>
      <w:proofErr w:type="spellStart"/>
      <w:r w:rsidRPr="001823E8">
        <w:t>Pengukuran</w:t>
      </w:r>
      <w:proofErr w:type="spellEnd"/>
      <w:r w:rsidRPr="001823E8">
        <w:t xml:space="preserve"> </w:t>
      </w:r>
      <w:proofErr w:type="spellStart"/>
      <w:r w:rsidRPr="001823E8">
        <w:t>kinerja</w:t>
      </w:r>
      <w:proofErr w:type="spellEnd"/>
      <w:r w:rsidRPr="001823E8">
        <w:t xml:space="preserve"> </w:t>
      </w:r>
      <w:proofErr w:type="spellStart"/>
      <w:r w:rsidRPr="001823E8">
        <w:t>perbankan</w:t>
      </w:r>
      <w:proofErr w:type="spellEnd"/>
      <w:r w:rsidRPr="001823E8">
        <w:t xml:space="preserve"> syariah </w:t>
      </w:r>
      <w:proofErr w:type="spellStart"/>
      <w:r w:rsidRPr="001823E8">
        <w:t>menjadi</w:t>
      </w:r>
      <w:proofErr w:type="spellEnd"/>
      <w:r w:rsidRPr="001823E8">
        <w:t xml:space="preserve"> </w:t>
      </w:r>
      <w:proofErr w:type="spellStart"/>
      <w:r w:rsidRPr="001823E8">
        <w:t>penilaian</w:t>
      </w:r>
      <w:proofErr w:type="spellEnd"/>
      <w:r w:rsidRPr="001823E8">
        <w:t xml:space="preserve"> </w:t>
      </w:r>
      <w:proofErr w:type="spellStart"/>
      <w:r w:rsidRPr="001823E8">
        <w:t>penting</w:t>
      </w:r>
      <w:proofErr w:type="spellEnd"/>
      <w:r w:rsidRPr="001823E8">
        <w:t xml:space="preserve"> </w:t>
      </w:r>
      <w:proofErr w:type="spellStart"/>
      <w:r w:rsidRPr="001823E8">
        <w:t>untuk</w:t>
      </w:r>
      <w:proofErr w:type="spellEnd"/>
      <w:r w:rsidRPr="001823E8">
        <w:t xml:space="preserve"> </w:t>
      </w:r>
      <w:proofErr w:type="spellStart"/>
      <w:r w:rsidRPr="001823E8">
        <w:t>menganalisis</w:t>
      </w:r>
      <w:proofErr w:type="spellEnd"/>
      <w:r w:rsidRPr="001823E8">
        <w:t xml:space="preserve"> </w:t>
      </w:r>
      <w:proofErr w:type="spellStart"/>
      <w:r w:rsidRPr="001823E8">
        <w:t>rasio</w:t>
      </w:r>
      <w:proofErr w:type="spellEnd"/>
      <w:r w:rsidRPr="001823E8">
        <w:t xml:space="preserve"> </w:t>
      </w:r>
      <w:proofErr w:type="spellStart"/>
      <w:r w:rsidRPr="001823E8">
        <w:t>keuangan</w:t>
      </w:r>
      <w:proofErr w:type="spellEnd"/>
      <w:r w:rsidRPr="001823E8">
        <w:t xml:space="preserve"> yang </w:t>
      </w:r>
      <w:proofErr w:type="spellStart"/>
      <w:r>
        <w:t>bukan</w:t>
      </w:r>
      <w:proofErr w:type="spellEnd"/>
      <w:r w:rsidRPr="001823E8">
        <w:t xml:space="preserve"> </w:t>
      </w:r>
      <w:proofErr w:type="spellStart"/>
      <w:r w:rsidRPr="001823E8">
        <w:t>hanya</w:t>
      </w:r>
      <w:proofErr w:type="spellEnd"/>
      <w:r w:rsidRPr="001823E8">
        <w:t xml:space="preserve"> </w:t>
      </w:r>
      <w:proofErr w:type="spellStart"/>
      <w:r w:rsidRPr="001823E8">
        <w:t>berfokus</w:t>
      </w:r>
      <w:proofErr w:type="spellEnd"/>
      <w:r w:rsidRPr="001823E8">
        <w:t xml:space="preserve"> </w:t>
      </w:r>
      <w:proofErr w:type="spellStart"/>
      <w:r>
        <w:t>untuk</w:t>
      </w:r>
      <w:proofErr w:type="spellEnd"/>
      <w:r>
        <w:t xml:space="preserve"> </w:t>
      </w:r>
      <w:proofErr w:type="spellStart"/>
      <w:r>
        <w:t>meningkatkan</w:t>
      </w:r>
      <w:proofErr w:type="spellEnd"/>
      <w:r w:rsidRPr="001823E8">
        <w:t xml:space="preserve"> </w:t>
      </w:r>
      <w:proofErr w:type="spellStart"/>
      <w:r w:rsidRPr="001823E8">
        <w:t>keuntungan</w:t>
      </w:r>
      <w:proofErr w:type="spellEnd"/>
      <w:r w:rsidRPr="001823E8">
        <w:t xml:space="preserve"> </w:t>
      </w:r>
      <w:proofErr w:type="spellStart"/>
      <w:r w:rsidRPr="001823E8">
        <w:t>s</w:t>
      </w:r>
      <w:r>
        <w:t>aja</w:t>
      </w:r>
      <w:proofErr w:type="spellEnd"/>
      <w:r w:rsidRPr="001823E8">
        <w:t xml:space="preserve"> </w:t>
      </w:r>
      <w:proofErr w:type="spellStart"/>
      <w:r w:rsidRPr="001823E8">
        <w:t>tetapi</w:t>
      </w:r>
      <w:proofErr w:type="spellEnd"/>
      <w:r w:rsidRPr="001823E8">
        <w:t xml:space="preserve"> juga </w:t>
      </w:r>
      <w:proofErr w:type="spellStart"/>
      <w:r w:rsidRPr="001823E8">
        <w:t>sejalan</w:t>
      </w:r>
      <w:proofErr w:type="spellEnd"/>
      <w:r w:rsidRPr="001823E8">
        <w:t xml:space="preserve"> </w:t>
      </w:r>
      <w:proofErr w:type="spellStart"/>
      <w:r w:rsidRPr="001823E8">
        <w:t>dengan</w:t>
      </w:r>
      <w:proofErr w:type="spellEnd"/>
      <w:r w:rsidRPr="001823E8">
        <w:t xml:space="preserve"> </w:t>
      </w:r>
      <w:proofErr w:type="spellStart"/>
      <w:r w:rsidRPr="001823E8">
        <w:t>fungsi</w:t>
      </w:r>
      <w:proofErr w:type="spellEnd"/>
      <w:r w:rsidRPr="001823E8">
        <w:t xml:space="preserve"> dan </w:t>
      </w:r>
      <w:proofErr w:type="spellStart"/>
      <w:r w:rsidRPr="001823E8">
        <w:t>tujuan</w:t>
      </w:r>
      <w:proofErr w:type="spellEnd"/>
      <w:r w:rsidRPr="001823E8">
        <w:t xml:space="preserve"> </w:t>
      </w:r>
      <w:r>
        <w:t xml:space="preserve">yang </w:t>
      </w:r>
      <w:proofErr w:type="spellStart"/>
      <w:r>
        <w:t>sesuai</w:t>
      </w:r>
      <w:proofErr w:type="spellEnd"/>
      <w:r>
        <w:t xml:space="preserve"> </w:t>
      </w:r>
      <w:r w:rsidRPr="001823E8">
        <w:t>syariah (</w:t>
      </w:r>
      <w:proofErr w:type="spellStart"/>
      <w:r w:rsidRPr="001823E8">
        <w:t>Cakhyaneu</w:t>
      </w:r>
      <w:proofErr w:type="spellEnd"/>
      <w:r w:rsidRPr="001823E8">
        <w:t xml:space="preserve">, 2018). </w:t>
      </w:r>
    </w:p>
    <w:p w14:paraId="43F4EEC9" w14:textId="77777777" w:rsidR="005A7BC1" w:rsidRPr="001823E8" w:rsidRDefault="005A7BC1" w:rsidP="008006B4">
      <w:pPr>
        <w:pStyle w:val="BodyText"/>
        <w:spacing w:before="3" w:line="360" w:lineRule="auto"/>
        <w:ind w:left="284" w:right="286"/>
        <w:rPr>
          <w:b/>
          <w:bCs/>
        </w:rPr>
      </w:pPr>
      <w:proofErr w:type="spellStart"/>
      <w:r w:rsidRPr="001823E8">
        <w:rPr>
          <w:b/>
          <w:bCs/>
        </w:rPr>
        <w:t>Maqashid</w:t>
      </w:r>
      <w:proofErr w:type="spellEnd"/>
      <w:r w:rsidRPr="001823E8">
        <w:rPr>
          <w:b/>
          <w:bCs/>
        </w:rPr>
        <w:t xml:space="preserve"> Syariah dan </w:t>
      </w:r>
      <w:proofErr w:type="spellStart"/>
      <w:r w:rsidRPr="001823E8">
        <w:rPr>
          <w:b/>
          <w:bCs/>
        </w:rPr>
        <w:t>Maqashid</w:t>
      </w:r>
      <w:proofErr w:type="spellEnd"/>
      <w:r w:rsidRPr="001823E8">
        <w:rPr>
          <w:b/>
          <w:bCs/>
        </w:rPr>
        <w:t xml:space="preserve"> Syariah Index (MSI)</w:t>
      </w:r>
    </w:p>
    <w:p w14:paraId="26797CB9" w14:textId="0EA2796B" w:rsidR="005A7BC1" w:rsidRPr="00A56B5E" w:rsidRDefault="005A7BC1" w:rsidP="008006B4">
      <w:pPr>
        <w:pStyle w:val="BodyText"/>
        <w:spacing w:before="3" w:line="360" w:lineRule="auto"/>
        <w:ind w:left="284" w:right="286" w:firstLine="709"/>
        <w:jc w:val="both"/>
      </w:pPr>
      <w:proofErr w:type="spellStart"/>
      <w:r w:rsidRPr="00A56B5E">
        <w:t>Maqashid</w:t>
      </w:r>
      <w:proofErr w:type="spellEnd"/>
      <w:r w:rsidRPr="00A56B5E">
        <w:t xml:space="preserve"> </w:t>
      </w:r>
      <w:r w:rsidR="00D83965">
        <w:t>s</w:t>
      </w:r>
      <w:r w:rsidRPr="00A56B5E">
        <w:t xml:space="preserve">yariah </w:t>
      </w:r>
      <w:proofErr w:type="spellStart"/>
      <w:r w:rsidRPr="00A56B5E">
        <w:t>secara</w:t>
      </w:r>
      <w:proofErr w:type="spellEnd"/>
      <w:r w:rsidRPr="00A56B5E">
        <w:t xml:space="preserve"> </w:t>
      </w:r>
      <w:proofErr w:type="spellStart"/>
      <w:r w:rsidRPr="00A56B5E">
        <w:t>bahasa</w:t>
      </w:r>
      <w:proofErr w:type="spellEnd"/>
      <w:r w:rsidRPr="00A56B5E">
        <w:t xml:space="preserve"> </w:t>
      </w:r>
      <w:proofErr w:type="spellStart"/>
      <w:r w:rsidRPr="00A56B5E">
        <w:t>merupakan</w:t>
      </w:r>
      <w:proofErr w:type="spellEnd"/>
      <w:r w:rsidRPr="00A56B5E">
        <w:t xml:space="preserve"> </w:t>
      </w:r>
      <w:proofErr w:type="spellStart"/>
      <w:r w:rsidRPr="00A56B5E">
        <w:t>gabungan</w:t>
      </w:r>
      <w:proofErr w:type="spellEnd"/>
      <w:r w:rsidRPr="00A56B5E">
        <w:t xml:space="preserve"> </w:t>
      </w:r>
      <w:proofErr w:type="spellStart"/>
      <w:r w:rsidRPr="00A56B5E">
        <w:t>dari</w:t>
      </w:r>
      <w:proofErr w:type="spellEnd"/>
      <w:r w:rsidRPr="00A56B5E">
        <w:t xml:space="preserve"> </w:t>
      </w:r>
      <w:proofErr w:type="spellStart"/>
      <w:r w:rsidRPr="00A56B5E">
        <w:t>dua</w:t>
      </w:r>
      <w:proofErr w:type="spellEnd"/>
      <w:r w:rsidRPr="00A56B5E">
        <w:t xml:space="preserve"> kata, </w:t>
      </w:r>
      <w:proofErr w:type="spellStart"/>
      <w:r w:rsidRPr="00A56B5E">
        <w:t>yaitu</w:t>
      </w:r>
      <w:proofErr w:type="spellEnd"/>
      <w:r w:rsidRPr="00A56B5E">
        <w:t xml:space="preserve"> </w:t>
      </w:r>
      <w:proofErr w:type="spellStart"/>
      <w:r w:rsidRPr="00A56B5E">
        <w:rPr>
          <w:i/>
          <w:iCs/>
        </w:rPr>
        <w:t>maqashid</w:t>
      </w:r>
      <w:proofErr w:type="spellEnd"/>
      <w:r w:rsidRPr="00A56B5E">
        <w:rPr>
          <w:i/>
          <w:iCs/>
        </w:rPr>
        <w:t xml:space="preserve"> </w:t>
      </w:r>
      <w:r w:rsidRPr="00A56B5E">
        <w:t xml:space="preserve">dan </w:t>
      </w:r>
      <w:r w:rsidRPr="00A56B5E">
        <w:rPr>
          <w:i/>
          <w:iCs/>
        </w:rPr>
        <w:t xml:space="preserve">al-syariah. </w:t>
      </w:r>
      <w:r w:rsidRPr="00A56B5E">
        <w:t xml:space="preserve">Kata </w:t>
      </w:r>
      <w:proofErr w:type="spellStart"/>
      <w:r w:rsidRPr="00A56B5E">
        <w:rPr>
          <w:i/>
          <w:iCs/>
        </w:rPr>
        <w:t>maqashid</w:t>
      </w:r>
      <w:proofErr w:type="spellEnd"/>
      <w:r w:rsidRPr="00A56B5E">
        <w:rPr>
          <w:i/>
          <w:iCs/>
        </w:rPr>
        <w:t xml:space="preserve"> </w:t>
      </w:r>
      <w:proofErr w:type="spellStart"/>
      <w:r w:rsidRPr="00A56B5E">
        <w:t>memiliki</w:t>
      </w:r>
      <w:proofErr w:type="spellEnd"/>
      <w:r w:rsidRPr="00A56B5E">
        <w:t xml:space="preserve"> arti </w:t>
      </w:r>
      <w:proofErr w:type="spellStart"/>
      <w:r w:rsidRPr="00A56B5E">
        <w:t>sebagai</w:t>
      </w:r>
      <w:proofErr w:type="spellEnd"/>
      <w:r w:rsidRPr="00A56B5E">
        <w:t xml:space="preserve"> </w:t>
      </w:r>
      <w:proofErr w:type="spellStart"/>
      <w:r w:rsidRPr="00A56B5E">
        <w:t>suatu</w:t>
      </w:r>
      <w:proofErr w:type="spellEnd"/>
      <w:r w:rsidRPr="00A56B5E">
        <w:t xml:space="preserve"> </w:t>
      </w:r>
      <w:proofErr w:type="spellStart"/>
      <w:r w:rsidRPr="00A56B5E">
        <w:t>tujuan</w:t>
      </w:r>
      <w:proofErr w:type="spellEnd"/>
      <w:r w:rsidRPr="00A56B5E">
        <w:t xml:space="preserve">, </w:t>
      </w:r>
      <w:proofErr w:type="spellStart"/>
      <w:r w:rsidRPr="00A56B5E">
        <w:t>sedangkan</w:t>
      </w:r>
      <w:proofErr w:type="spellEnd"/>
      <w:r w:rsidRPr="00A56B5E">
        <w:t xml:space="preserve"> </w:t>
      </w:r>
      <w:r w:rsidRPr="00A56B5E">
        <w:rPr>
          <w:i/>
          <w:iCs/>
        </w:rPr>
        <w:t xml:space="preserve">al-syariah </w:t>
      </w:r>
      <w:proofErr w:type="spellStart"/>
      <w:r w:rsidRPr="00A56B5E">
        <w:t>merujuk</w:t>
      </w:r>
      <w:proofErr w:type="spellEnd"/>
      <w:r w:rsidRPr="00A56B5E">
        <w:t xml:space="preserve"> pada proses </w:t>
      </w:r>
      <w:proofErr w:type="spellStart"/>
      <w:r w:rsidRPr="00A56B5E">
        <w:t>untuk</w:t>
      </w:r>
      <w:proofErr w:type="spellEnd"/>
      <w:r w:rsidRPr="00A56B5E">
        <w:t xml:space="preserve"> </w:t>
      </w:r>
      <w:proofErr w:type="spellStart"/>
      <w:r w:rsidRPr="00A56B5E">
        <w:t>mencapai</w:t>
      </w:r>
      <w:proofErr w:type="spellEnd"/>
      <w:r w:rsidRPr="00A56B5E">
        <w:t xml:space="preserve"> </w:t>
      </w:r>
      <w:proofErr w:type="spellStart"/>
      <w:r w:rsidRPr="00A56B5E">
        <w:t>kehidupan</w:t>
      </w:r>
      <w:proofErr w:type="spellEnd"/>
      <w:r w:rsidRPr="00A56B5E">
        <w:t xml:space="preserve"> yang </w:t>
      </w:r>
      <w:proofErr w:type="spellStart"/>
      <w:r w:rsidRPr="00A56B5E">
        <w:t>sesuai</w:t>
      </w:r>
      <w:proofErr w:type="spellEnd"/>
      <w:r w:rsidRPr="00A56B5E">
        <w:t xml:space="preserve"> </w:t>
      </w:r>
      <w:proofErr w:type="spellStart"/>
      <w:r w:rsidRPr="00A56B5E">
        <w:t>dengan</w:t>
      </w:r>
      <w:proofErr w:type="spellEnd"/>
      <w:r w:rsidRPr="00A56B5E">
        <w:t xml:space="preserve"> </w:t>
      </w:r>
      <w:proofErr w:type="spellStart"/>
      <w:r w:rsidRPr="00A56B5E">
        <w:t>hukum-hukum</w:t>
      </w:r>
      <w:proofErr w:type="spellEnd"/>
      <w:r w:rsidRPr="00A56B5E">
        <w:t xml:space="preserve"> Allah </w:t>
      </w:r>
      <w:proofErr w:type="spellStart"/>
      <w:r w:rsidRPr="00A56B5E">
        <w:t>baik</w:t>
      </w:r>
      <w:proofErr w:type="spellEnd"/>
      <w:r w:rsidRPr="00A56B5E">
        <w:t xml:space="preserve"> </w:t>
      </w:r>
      <w:proofErr w:type="spellStart"/>
      <w:r w:rsidRPr="00A56B5E">
        <w:t>dalam</w:t>
      </w:r>
      <w:proofErr w:type="spellEnd"/>
      <w:r w:rsidRPr="00A56B5E">
        <w:t xml:space="preserve"> </w:t>
      </w:r>
      <w:proofErr w:type="spellStart"/>
      <w:r w:rsidRPr="00A56B5E">
        <w:t>kehidupan</w:t>
      </w:r>
      <w:proofErr w:type="spellEnd"/>
      <w:r w:rsidRPr="00A56B5E">
        <w:t xml:space="preserve"> dunia </w:t>
      </w:r>
      <w:proofErr w:type="spellStart"/>
      <w:r w:rsidRPr="00A56B5E">
        <w:t>maupun</w:t>
      </w:r>
      <w:proofErr w:type="spellEnd"/>
      <w:r w:rsidRPr="00A56B5E">
        <w:t xml:space="preserve"> di </w:t>
      </w:r>
      <w:proofErr w:type="spellStart"/>
      <w:r w:rsidRPr="00A56B5E">
        <w:t>akhirat</w:t>
      </w:r>
      <w:proofErr w:type="spellEnd"/>
      <w:r w:rsidRPr="00A56B5E">
        <w:t xml:space="preserve">. </w:t>
      </w:r>
      <w:proofErr w:type="spellStart"/>
      <w:r w:rsidRPr="00A56B5E">
        <w:t>Sutisna</w:t>
      </w:r>
      <w:proofErr w:type="spellEnd"/>
      <w:r w:rsidRPr="00A56B5E">
        <w:t xml:space="preserve">, </w:t>
      </w:r>
      <w:proofErr w:type="spellStart"/>
      <w:r w:rsidRPr="00A56B5E">
        <w:t>dkk</w:t>
      </w:r>
      <w:proofErr w:type="spellEnd"/>
      <w:r w:rsidRPr="00A56B5E">
        <w:t xml:space="preserve"> (2020) </w:t>
      </w:r>
      <w:proofErr w:type="spellStart"/>
      <w:r w:rsidRPr="00A56B5E">
        <w:t>berpendapat</w:t>
      </w:r>
      <w:proofErr w:type="spellEnd"/>
      <w:r w:rsidRPr="00A56B5E">
        <w:t xml:space="preserve"> </w:t>
      </w:r>
      <w:proofErr w:type="spellStart"/>
      <w:r w:rsidRPr="00A56B5E">
        <w:t>bahwa</w:t>
      </w:r>
      <w:proofErr w:type="spellEnd"/>
      <w:r w:rsidRPr="00A56B5E">
        <w:t xml:space="preserve"> </w:t>
      </w:r>
      <w:proofErr w:type="spellStart"/>
      <w:r w:rsidRPr="00A56B5E">
        <w:t>secara</w:t>
      </w:r>
      <w:proofErr w:type="spellEnd"/>
      <w:r w:rsidRPr="00A56B5E">
        <w:t xml:space="preserve"> </w:t>
      </w:r>
      <w:proofErr w:type="spellStart"/>
      <w:r w:rsidRPr="00A56B5E">
        <w:t>istilah</w:t>
      </w:r>
      <w:proofErr w:type="spellEnd"/>
      <w:r w:rsidRPr="00A56B5E">
        <w:t xml:space="preserve">, </w:t>
      </w:r>
      <w:proofErr w:type="spellStart"/>
      <w:r w:rsidRPr="00A56B5E">
        <w:rPr>
          <w:i/>
          <w:iCs/>
        </w:rPr>
        <w:t>maqashid</w:t>
      </w:r>
      <w:proofErr w:type="spellEnd"/>
      <w:r w:rsidRPr="00A56B5E">
        <w:rPr>
          <w:i/>
          <w:iCs/>
        </w:rPr>
        <w:t xml:space="preserve"> syariah </w:t>
      </w:r>
      <w:proofErr w:type="spellStart"/>
      <w:r w:rsidRPr="00A56B5E">
        <w:t>memiliki</w:t>
      </w:r>
      <w:proofErr w:type="spellEnd"/>
      <w:r w:rsidRPr="00A56B5E">
        <w:t xml:space="preserve"> arti </w:t>
      </w:r>
      <w:proofErr w:type="spellStart"/>
      <w:r w:rsidRPr="00A56B5E">
        <w:t>sebagai</w:t>
      </w:r>
      <w:proofErr w:type="spellEnd"/>
      <w:r w:rsidRPr="00A56B5E">
        <w:t xml:space="preserve"> </w:t>
      </w:r>
      <w:proofErr w:type="spellStart"/>
      <w:r w:rsidRPr="00A56B5E">
        <w:t>tujuan</w:t>
      </w:r>
      <w:proofErr w:type="spellEnd"/>
      <w:r w:rsidRPr="00A56B5E">
        <w:t xml:space="preserve"> </w:t>
      </w:r>
      <w:proofErr w:type="spellStart"/>
      <w:r w:rsidRPr="00A56B5E">
        <w:t>syariat</w:t>
      </w:r>
      <w:proofErr w:type="spellEnd"/>
      <w:r w:rsidRPr="00A56B5E">
        <w:t xml:space="preserve"> Islam yang </w:t>
      </w:r>
      <w:proofErr w:type="spellStart"/>
      <w:r w:rsidRPr="00A56B5E">
        <w:t>berada</w:t>
      </w:r>
      <w:proofErr w:type="spellEnd"/>
      <w:r w:rsidRPr="00A56B5E">
        <w:t xml:space="preserve"> di </w:t>
      </w:r>
      <w:proofErr w:type="spellStart"/>
      <w:r w:rsidRPr="00A56B5E">
        <w:t>dalam</w:t>
      </w:r>
      <w:proofErr w:type="spellEnd"/>
      <w:r w:rsidRPr="00A56B5E">
        <w:t xml:space="preserve"> </w:t>
      </w:r>
      <w:proofErr w:type="spellStart"/>
      <w:r w:rsidRPr="00A56B5E">
        <w:t>aturan-aturan</w:t>
      </w:r>
      <w:proofErr w:type="spellEnd"/>
      <w:r w:rsidRPr="00A56B5E">
        <w:t xml:space="preserve"> Allah SWT.</w:t>
      </w:r>
    </w:p>
    <w:p w14:paraId="7FE7966A" w14:textId="74E9CC27" w:rsidR="00D83965" w:rsidRPr="00A56B5E" w:rsidRDefault="005A7BC1" w:rsidP="00E82E5C">
      <w:pPr>
        <w:spacing w:line="360" w:lineRule="auto"/>
        <w:ind w:left="284" w:right="286" w:firstLine="709"/>
        <w:jc w:val="both"/>
        <w:rPr>
          <w:sz w:val="24"/>
          <w:szCs w:val="24"/>
        </w:rPr>
      </w:pPr>
      <w:r w:rsidRPr="00A56B5E">
        <w:rPr>
          <w:sz w:val="24"/>
          <w:szCs w:val="24"/>
        </w:rPr>
        <w:t xml:space="preserve">Mohammed &amp; Taib (2015) </w:t>
      </w:r>
      <w:proofErr w:type="spellStart"/>
      <w:r w:rsidRPr="00A56B5E">
        <w:rPr>
          <w:sz w:val="24"/>
          <w:szCs w:val="24"/>
        </w:rPr>
        <w:t>mengacu</w:t>
      </w:r>
      <w:proofErr w:type="spellEnd"/>
      <w:r w:rsidRPr="00A56B5E">
        <w:rPr>
          <w:sz w:val="24"/>
          <w:szCs w:val="24"/>
        </w:rPr>
        <w:t xml:space="preserve"> pada </w:t>
      </w:r>
      <w:proofErr w:type="spellStart"/>
      <w:r w:rsidRPr="00A56B5E">
        <w:rPr>
          <w:sz w:val="24"/>
          <w:szCs w:val="24"/>
        </w:rPr>
        <w:t>teori</w:t>
      </w:r>
      <w:proofErr w:type="spellEnd"/>
      <w:r w:rsidRPr="00A56B5E">
        <w:rPr>
          <w:sz w:val="24"/>
          <w:szCs w:val="24"/>
        </w:rPr>
        <w:t xml:space="preserve"> Abu Zahrah yang </w:t>
      </w:r>
      <w:proofErr w:type="spellStart"/>
      <w:r w:rsidRPr="00A56B5E">
        <w:rPr>
          <w:sz w:val="24"/>
          <w:szCs w:val="24"/>
        </w:rPr>
        <w:t>membagi</w:t>
      </w:r>
      <w:proofErr w:type="spellEnd"/>
      <w:r w:rsidRPr="00A56B5E">
        <w:rPr>
          <w:sz w:val="24"/>
          <w:szCs w:val="24"/>
        </w:rPr>
        <w:t xml:space="preserve"> </w:t>
      </w:r>
      <w:proofErr w:type="spellStart"/>
      <w:r w:rsidRPr="00A56B5E">
        <w:rPr>
          <w:sz w:val="24"/>
          <w:szCs w:val="24"/>
        </w:rPr>
        <w:t>menjadi</w:t>
      </w:r>
      <w:proofErr w:type="spellEnd"/>
      <w:r w:rsidRPr="00A56B5E">
        <w:rPr>
          <w:sz w:val="24"/>
          <w:szCs w:val="24"/>
        </w:rPr>
        <w:t xml:space="preserve"> </w:t>
      </w:r>
      <w:proofErr w:type="spellStart"/>
      <w:r w:rsidRPr="00A56B5E">
        <w:rPr>
          <w:sz w:val="24"/>
          <w:szCs w:val="24"/>
        </w:rPr>
        <w:t>tiga</w:t>
      </w:r>
      <w:proofErr w:type="spellEnd"/>
      <w:r w:rsidRPr="00A56B5E">
        <w:rPr>
          <w:sz w:val="24"/>
          <w:szCs w:val="24"/>
        </w:rPr>
        <w:t xml:space="preserve"> </w:t>
      </w:r>
      <w:proofErr w:type="spellStart"/>
      <w:r w:rsidRPr="00A56B5E">
        <w:rPr>
          <w:sz w:val="24"/>
          <w:szCs w:val="24"/>
        </w:rPr>
        <w:t>aspek</w:t>
      </w:r>
      <w:proofErr w:type="spellEnd"/>
      <w:r w:rsidRPr="00A56B5E">
        <w:rPr>
          <w:sz w:val="24"/>
          <w:szCs w:val="24"/>
        </w:rPr>
        <w:t xml:space="preserve"> </w:t>
      </w:r>
      <w:proofErr w:type="spellStart"/>
      <w:r w:rsidRPr="00A56B5E">
        <w:rPr>
          <w:i/>
          <w:iCs/>
          <w:sz w:val="24"/>
          <w:szCs w:val="24"/>
        </w:rPr>
        <w:t>maqashid</w:t>
      </w:r>
      <w:proofErr w:type="spellEnd"/>
      <w:r w:rsidRPr="00A56B5E">
        <w:rPr>
          <w:i/>
          <w:iCs/>
          <w:sz w:val="24"/>
          <w:szCs w:val="24"/>
        </w:rPr>
        <w:t xml:space="preserve"> syariah</w:t>
      </w:r>
      <w:r w:rsidRPr="00A56B5E">
        <w:rPr>
          <w:sz w:val="24"/>
          <w:szCs w:val="24"/>
        </w:rPr>
        <w:t xml:space="preserve">, </w:t>
      </w:r>
      <w:bookmarkStart w:id="0" w:name="_Hlk164548292"/>
      <w:proofErr w:type="spellStart"/>
      <w:r w:rsidRPr="00A56B5E">
        <w:rPr>
          <w:sz w:val="24"/>
          <w:szCs w:val="24"/>
        </w:rPr>
        <w:t>yaitu</w:t>
      </w:r>
      <w:proofErr w:type="spellEnd"/>
      <w:r w:rsidRPr="00A56B5E">
        <w:rPr>
          <w:sz w:val="24"/>
          <w:szCs w:val="24"/>
        </w:rPr>
        <w:t xml:space="preserve"> </w:t>
      </w:r>
      <w:proofErr w:type="spellStart"/>
      <w:r w:rsidRPr="00A56B5E">
        <w:rPr>
          <w:i/>
          <w:iCs/>
          <w:sz w:val="24"/>
          <w:szCs w:val="24"/>
        </w:rPr>
        <w:t>tahdzib</w:t>
      </w:r>
      <w:proofErr w:type="spellEnd"/>
      <w:r w:rsidRPr="00A56B5E">
        <w:rPr>
          <w:i/>
          <w:iCs/>
          <w:sz w:val="24"/>
          <w:szCs w:val="24"/>
        </w:rPr>
        <w:t xml:space="preserve"> al-</w:t>
      </w:r>
      <w:proofErr w:type="spellStart"/>
      <w:r w:rsidRPr="00A56B5E">
        <w:rPr>
          <w:i/>
          <w:iCs/>
          <w:sz w:val="24"/>
          <w:szCs w:val="24"/>
        </w:rPr>
        <w:t>fardhu</w:t>
      </w:r>
      <w:proofErr w:type="spellEnd"/>
      <w:r w:rsidRPr="00A56B5E">
        <w:rPr>
          <w:i/>
          <w:iCs/>
          <w:sz w:val="24"/>
          <w:szCs w:val="24"/>
        </w:rPr>
        <w:t xml:space="preserve"> </w:t>
      </w:r>
      <w:r w:rsidRPr="00A56B5E">
        <w:rPr>
          <w:sz w:val="24"/>
          <w:szCs w:val="24"/>
        </w:rPr>
        <w:t>(</w:t>
      </w:r>
      <w:proofErr w:type="spellStart"/>
      <w:r w:rsidRPr="00A56B5E">
        <w:rPr>
          <w:sz w:val="24"/>
          <w:szCs w:val="24"/>
        </w:rPr>
        <w:t>mendidik</w:t>
      </w:r>
      <w:proofErr w:type="spellEnd"/>
      <w:r w:rsidRPr="00A56B5E">
        <w:rPr>
          <w:sz w:val="24"/>
          <w:szCs w:val="24"/>
        </w:rPr>
        <w:t xml:space="preserve"> </w:t>
      </w:r>
      <w:proofErr w:type="spellStart"/>
      <w:r w:rsidRPr="00A56B5E">
        <w:rPr>
          <w:sz w:val="24"/>
          <w:szCs w:val="24"/>
        </w:rPr>
        <w:t>individu</w:t>
      </w:r>
      <w:proofErr w:type="spellEnd"/>
      <w:r w:rsidRPr="00A56B5E">
        <w:rPr>
          <w:sz w:val="24"/>
          <w:szCs w:val="24"/>
        </w:rPr>
        <w:t xml:space="preserve">), </w:t>
      </w:r>
      <w:proofErr w:type="spellStart"/>
      <w:r w:rsidRPr="00A56B5E">
        <w:rPr>
          <w:i/>
          <w:iCs/>
          <w:sz w:val="24"/>
          <w:szCs w:val="24"/>
        </w:rPr>
        <w:t>iqamah</w:t>
      </w:r>
      <w:proofErr w:type="spellEnd"/>
      <w:r w:rsidRPr="00A56B5E">
        <w:rPr>
          <w:i/>
          <w:iCs/>
          <w:sz w:val="24"/>
          <w:szCs w:val="24"/>
        </w:rPr>
        <w:t xml:space="preserve"> al-</w:t>
      </w:r>
      <w:proofErr w:type="spellStart"/>
      <w:r w:rsidRPr="00A56B5E">
        <w:rPr>
          <w:i/>
          <w:iCs/>
          <w:sz w:val="24"/>
          <w:szCs w:val="24"/>
        </w:rPr>
        <w:t>adl</w:t>
      </w:r>
      <w:proofErr w:type="spellEnd"/>
      <w:r w:rsidRPr="00A56B5E">
        <w:rPr>
          <w:i/>
          <w:iCs/>
          <w:sz w:val="24"/>
          <w:szCs w:val="24"/>
        </w:rPr>
        <w:t xml:space="preserve"> </w:t>
      </w:r>
      <w:r w:rsidRPr="00A56B5E">
        <w:rPr>
          <w:sz w:val="24"/>
          <w:szCs w:val="24"/>
        </w:rPr>
        <w:t>(</w:t>
      </w:r>
      <w:proofErr w:type="spellStart"/>
      <w:r w:rsidRPr="00A56B5E">
        <w:rPr>
          <w:sz w:val="24"/>
          <w:szCs w:val="24"/>
        </w:rPr>
        <w:t>menegakkan</w:t>
      </w:r>
      <w:proofErr w:type="spellEnd"/>
      <w:r w:rsidRPr="00A56B5E">
        <w:rPr>
          <w:sz w:val="24"/>
          <w:szCs w:val="24"/>
        </w:rPr>
        <w:t xml:space="preserve"> </w:t>
      </w:r>
      <w:proofErr w:type="spellStart"/>
      <w:r w:rsidRPr="00A56B5E">
        <w:rPr>
          <w:sz w:val="24"/>
          <w:szCs w:val="24"/>
        </w:rPr>
        <w:t>keadilan</w:t>
      </w:r>
      <w:proofErr w:type="spellEnd"/>
      <w:r w:rsidRPr="00A56B5E">
        <w:rPr>
          <w:sz w:val="24"/>
          <w:szCs w:val="24"/>
        </w:rPr>
        <w:t xml:space="preserve">), dan </w:t>
      </w:r>
      <w:proofErr w:type="spellStart"/>
      <w:r w:rsidRPr="00A56B5E">
        <w:rPr>
          <w:i/>
          <w:iCs/>
          <w:sz w:val="24"/>
          <w:szCs w:val="24"/>
        </w:rPr>
        <w:t>maslahah</w:t>
      </w:r>
      <w:proofErr w:type="spellEnd"/>
      <w:r w:rsidRPr="00A56B5E">
        <w:rPr>
          <w:i/>
          <w:iCs/>
          <w:sz w:val="24"/>
          <w:szCs w:val="24"/>
        </w:rPr>
        <w:t xml:space="preserve"> </w:t>
      </w:r>
      <w:r w:rsidRPr="00A56B5E">
        <w:rPr>
          <w:sz w:val="24"/>
          <w:szCs w:val="24"/>
        </w:rPr>
        <w:t>(</w:t>
      </w:r>
      <w:proofErr w:type="spellStart"/>
      <w:r w:rsidRPr="00A56B5E">
        <w:rPr>
          <w:sz w:val="24"/>
          <w:szCs w:val="24"/>
        </w:rPr>
        <w:t>kebermanfaatan</w:t>
      </w:r>
      <w:proofErr w:type="spellEnd"/>
      <w:r w:rsidRPr="00A56B5E">
        <w:rPr>
          <w:sz w:val="24"/>
          <w:szCs w:val="24"/>
        </w:rPr>
        <w:t xml:space="preserve"> </w:t>
      </w:r>
      <w:proofErr w:type="spellStart"/>
      <w:r w:rsidRPr="00A56B5E">
        <w:rPr>
          <w:sz w:val="24"/>
          <w:szCs w:val="24"/>
        </w:rPr>
        <w:t>atau</w:t>
      </w:r>
      <w:proofErr w:type="spellEnd"/>
      <w:r w:rsidRPr="00A56B5E">
        <w:rPr>
          <w:sz w:val="24"/>
          <w:szCs w:val="24"/>
        </w:rPr>
        <w:t xml:space="preserve"> </w:t>
      </w:r>
      <w:proofErr w:type="spellStart"/>
      <w:r w:rsidRPr="00A56B5E">
        <w:rPr>
          <w:sz w:val="24"/>
          <w:szCs w:val="24"/>
        </w:rPr>
        <w:t>kesejahteraan</w:t>
      </w:r>
      <w:proofErr w:type="spellEnd"/>
      <w:r w:rsidRPr="00A56B5E">
        <w:rPr>
          <w:sz w:val="24"/>
          <w:szCs w:val="24"/>
        </w:rPr>
        <w:t xml:space="preserve">) </w:t>
      </w:r>
      <w:bookmarkEnd w:id="0"/>
      <w:r w:rsidRPr="00A56B5E">
        <w:rPr>
          <w:sz w:val="24"/>
          <w:szCs w:val="24"/>
        </w:rPr>
        <w:t xml:space="preserve">yang </w:t>
      </w:r>
      <w:proofErr w:type="spellStart"/>
      <w:r w:rsidRPr="00A56B5E">
        <w:rPr>
          <w:sz w:val="24"/>
          <w:szCs w:val="24"/>
        </w:rPr>
        <w:t>dapat</w:t>
      </w:r>
      <w:proofErr w:type="spellEnd"/>
      <w:r w:rsidRPr="00A56B5E">
        <w:rPr>
          <w:sz w:val="24"/>
          <w:szCs w:val="24"/>
        </w:rPr>
        <w:t xml:space="preserve"> </w:t>
      </w:r>
      <w:proofErr w:type="spellStart"/>
      <w:r w:rsidRPr="00A56B5E">
        <w:rPr>
          <w:sz w:val="24"/>
          <w:szCs w:val="24"/>
        </w:rPr>
        <w:t>digunakan</w:t>
      </w:r>
      <w:proofErr w:type="spellEnd"/>
      <w:r w:rsidRPr="00A56B5E">
        <w:rPr>
          <w:sz w:val="24"/>
          <w:szCs w:val="24"/>
        </w:rPr>
        <w:t xml:space="preserve"> </w:t>
      </w:r>
      <w:proofErr w:type="spellStart"/>
      <w:r w:rsidRPr="00A56B5E">
        <w:rPr>
          <w:sz w:val="24"/>
          <w:szCs w:val="24"/>
        </w:rPr>
        <w:t>sebagai</w:t>
      </w:r>
      <w:proofErr w:type="spellEnd"/>
      <w:r w:rsidRPr="00A56B5E">
        <w:rPr>
          <w:sz w:val="24"/>
          <w:szCs w:val="24"/>
        </w:rPr>
        <w:t xml:space="preserve"> </w:t>
      </w:r>
      <w:proofErr w:type="spellStart"/>
      <w:r w:rsidRPr="00A56B5E">
        <w:rPr>
          <w:sz w:val="24"/>
          <w:szCs w:val="24"/>
        </w:rPr>
        <w:t>dasar</w:t>
      </w:r>
      <w:proofErr w:type="spellEnd"/>
      <w:r w:rsidRPr="00A56B5E">
        <w:rPr>
          <w:sz w:val="24"/>
          <w:szCs w:val="24"/>
        </w:rPr>
        <w:t xml:space="preserve"> </w:t>
      </w:r>
      <w:proofErr w:type="spellStart"/>
      <w:r w:rsidRPr="00A56B5E">
        <w:rPr>
          <w:sz w:val="24"/>
          <w:szCs w:val="24"/>
        </w:rPr>
        <w:t>pengukuran</w:t>
      </w:r>
      <w:proofErr w:type="spellEnd"/>
      <w:r w:rsidRPr="00A56B5E">
        <w:rPr>
          <w:sz w:val="24"/>
          <w:szCs w:val="24"/>
        </w:rPr>
        <w:t xml:space="preserve"> </w:t>
      </w:r>
      <w:proofErr w:type="spellStart"/>
      <w:r w:rsidRPr="00A56B5E">
        <w:rPr>
          <w:i/>
          <w:iCs/>
          <w:sz w:val="24"/>
          <w:szCs w:val="24"/>
        </w:rPr>
        <w:t>Maqashid</w:t>
      </w:r>
      <w:proofErr w:type="spellEnd"/>
      <w:r w:rsidRPr="00A56B5E">
        <w:rPr>
          <w:i/>
          <w:iCs/>
          <w:sz w:val="24"/>
          <w:szCs w:val="24"/>
        </w:rPr>
        <w:t xml:space="preserve"> Syariah Index </w:t>
      </w:r>
      <w:r w:rsidRPr="00A56B5E">
        <w:rPr>
          <w:sz w:val="24"/>
          <w:szCs w:val="24"/>
        </w:rPr>
        <w:t>(MSI).</w:t>
      </w:r>
    </w:p>
    <w:p w14:paraId="720C784D" w14:textId="77777777" w:rsidR="005A7BC1" w:rsidRPr="001823E8" w:rsidRDefault="005A7BC1" w:rsidP="005A7BC1">
      <w:pPr>
        <w:ind w:right="286"/>
        <w:jc w:val="center"/>
        <w:rPr>
          <w:b/>
          <w:bCs/>
          <w:sz w:val="24"/>
          <w:szCs w:val="28"/>
        </w:rPr>
      </w:pPr>
      <w:r w:rsidRPr="001823E8">
        <w:rPr>
          <w:b/>
          <w:bCs/>
          <w:sz w:val="24"/>
          <w:szCs w:val="28"/>
        </w:rPr>
        <w:t>Tabel 1</w:t>
      </w:r>
    </w:p>
    <w:p w14:paraId="6370203A" w14:textId="287F9836" w:rsidR="005A7BC1" w:rsidRDefault="005A7BC1" w:rsidP="005A7BC1">
      <w:pPr>
        <w:ind w:right="286"/>
        <w:jc w:val="center"/>
        <w:rPr>
          <w:b/>
          <w:bCs/>
          <w:sz w:val="24"/>
          <w:szCs w:val="28"/>
        </w:rPr>
      </w:pPr>
      <w:proofErr w:type="spellStart"/>
      <w:r w:rsidRPr="001823E8">
        <w:rPr>
          <w:b/>
          <w:bCs/>
          <w:sz w:val="24"/>
          <w:szCs w:val="28"/>
        </w:rPr>
        <w:t>Variabel</w:t>
      </w:r>
      <w:proofErr w:type="spellEnd"/>
      <w:r w:rsidRPr="001823E8">
        <w:rPr>
          <w:b/>
          <w:bCs/>
          <w:sz w:val="24"/>
          <w:szCs w:val="28"/>
        </w:rPr>
        <w:t xml:space="preserve"> </w:t>
      </w:r>
      <w:r>
        <w:rPr>
          <w:b/>
          <w:bCs/>
          <w:sz w:val="24"/>
          <w:szCs w:val="28"/>
        </w:rPr>
        <w:t xml:space="preserve">MSI </w:t>
      </w:r>
      <w:proofErr w:type="spellStart"/>
      <w:r>
        <w:rPr>
          <w:b/>
          <w:bCs/>
          <w:sz w:val="24"/>
          <w:szCs w:val="28"/>
        </w:rPr>
        <w:t>Menurut</w:t>
      </w:r>
      <w:proofErr w:type="spellEnd"/>
      <w:r>
        <w:rPr>
          <w:b/>
          <w:bCs/>
          <w:sz w:val="24"/>
          <w:szCs w:val="28"/>
        </w:rPr>
        <w:t xml:space="preserve"> Teori Abu Zahrah</w:t>
      </w:r>
    </w:p>
    <w:tbl>
      <w:tblPr>
        <w:tblStyle w:val="TableGrid"/>
        <w:tblW w:w="8079" w:type="dxa"/>
        <w:tblInd w:w="279" w:type="dxa"/>
        <w:tblLayout w:type="fixed"/>
        <w:tblLook w:val="04A0" w:firstRow="1" w:lastRow="0" w:firstColumn="1" w:lastColumn="0" w:noHBand="0" w:noVBand="1"/>
      </w:tblPr>
      <w:tblGrid>
        <w:gridCol w:w="1701"/>
        <w:gridCol w:w="2126"/>
        <w:gridCol w:w="1559"/>
        <w:gridCol w:w="1701"/>
        <w:gridCol w:w="992"/>
      </w:tblGrid>
      <w:tr w:rsidR="00A77943" w:rsidRPr="003C2150" w14:paraId="701A2856" w14:textId="77777777" w:rsidTr="00A77943">
        <w:trPr>
          <w:trHeight w:val="145"/>
        </w:trPr>
        <w:tc>
          <w:tcPr>
            <w:tcW w:w="1701" w:type="dxa"/>
          </w:tcPr>
          <w:p w14:paraId="33BEE124" w14:textId="77777777" w:rsidR="00A77943" w:rsidRPr="003C2150" w:rsidRDefault="00A77943" w:rsidP="008F1660">
            <w:pPr>
              <w:spacing w:line="276" w:lineRule="auto"/>
              <w:jc w:val="center"/>
              <w:rPr>
                <w:sz w:val="24"/>
                <w:szCs w:val="24"/>
              </w:rPr>
            </w:pPr>
            <w:r w:rsidRPr="003C2150">
              <w:rPr>
                <w:sz w:val="24"/>
                <w:szCs w:val="24"/>
              </w:rPr>
              <w:t>Tujuan Syariah</w:t>
            </w:r>
          </w:p>
        </w:tc>
        <w:tc>
          <w:tcPr>
            <w:tcW w:w="2126" w:type="dxa"/>
          </w:tcPr>
          <w:p w14:paraId="3CCFED75" w14:textId="77777777" w:rsidR="00A77943" w:rsidRPr="003C2150" w:rsidRDefault="00A77943" w:rsidP="008F1660">
            <w:pPr>
              <w:spacing w:line="276" w:lineRule="auto"/>
              <w:jc w:val="center"/>
              <w:rPr>
                <w:sz w:val="24"/>
                <w:szCs w:val="24"/>
              </w:rPr>
            </w:pPr>
            <w:proofErr w:type="spellStart"/>
            <w:r w:rsidRPr="003C2150">
              <w:rPr>
                <w:sz w:val="24"/>
                <w:szCs w:val="24"/>
              </w:rPr>
              <w:t>Dimensi</w:t>
            </w:r>
            <w:proofErr w:type="spellEnd"/>
          </w:p>
        </w:tc>
        <w:tc>
          <w:tcPr>
            <w:tcW w:w="1559" w:type="dxa"/>
          </w:tcPr>
          <w:p w14:paraId="0FD57102" w14:textId="77777777" w:rsidR="00A77943" w:rsidRPr="003C2150" w:rsidRDefault="00A77943" w:rsidP="008F1660">
            <w:pPr>
              <w:spacing w:line="276" w:lineRule="auto"/>
              <w:jc w:val="center"/>
              <w:rPr>
                <w:sz w:val="24"/>
                <w:szCs w:val="24"/>
              </w:rPr>
            </w:pPr>
            <w:proofErr w:type="spellStart"/>
            <w:r w:rsidRPr="003C2150">
              <w:rPr>
                <w:sz w:val="24"/>
                <w:szCs w:val="24"/>
              </w:rPr>
              <w:t>Elemen</w:t>
            </w:r>
            <w:proofErr w:type="spellEnd"/>
          </w:p>
        </w:tc>
        <w:tc>
          <w:tcPr>
            <w:tcW w:w="1701" w:type="dxa"/>
          </w:tcPr>
          <w:p w14:paraId="0A5D027E" w14:textId="77777777" w:rsidR="00A77943" w:rsidRPr="003C2150" w:rsidRDefault="00A77943" w:rsidP="008F1660">
            <w:pPr>
              <w:spacing w:line="276" w:lineRule="auto"/>
              <w:jc w:val="center"/>
              <w:rPr>
                <w:sz w:val="24"/>
                <w:szCs w:val="24"/>
              </w:rPr>
            </w:pPr>
            <w:proofErr w:type="spellStart"/>
            <w:r w:rsidRPr="003C2150">
              <w:rPr>
                <w:sz w:val="24"/>
                <w:szCs w:val="24"/>
              </w:rPr>
              <w:t>Rasio</w:t>
            </w:r>
            <w:proofErr w:type="spellEnd"/>
          </w:p>
        </w:tc>
        <w:tc>
          <w:tcPr>
            <w:tcW w:w="992" w:type="dxa"/>
          </w:tcPr>
          <w:p w14:paraId="2D35480F" w14:textId="77777777" w:rsidR="00A77943" w:rsidRPr="003C2150" w:rsidRDefault="00A77943" w:rsidP="008F1660">
            <w:pPr>
              <w:spacing w:line="276" w:lineRule="auto"/>
              <w:jc w:val="center"/>
              <w:rPr>
                <w:sz w:val="24"/>
                <w:szCs w:val="24"/>
              </w:rPr>
            </w:pPr>
            <w:proofErr w:type="spellStart"/>
            <w:r>
              <w:rPr>
                <w:sz w:val="24"/>
                <w:szCs w:val="24"/>
              </w:rPr>
              <w:t>Sumber</w:t>
            </w:r>
            <w:proofErr w:type="spellEnd"/>
          </w:p>
        </w:tc>
      </w:tr>
      <w:tr w:rsidR="00A77943" w:rsidRPr="003C2150" w14:paraId="089EF951" w14:textId="77777777" w:rsidTr="00A77943">
        <w:trPr>
          <w:trHeight w:val="1794"/>
        </w:trPr>
        <w:tc>
          <w:tcPr>
            <w:tcW w:w="1701" w:type="dxa"/>
            <w:vMerge w:val="restart"/>
          </w:tcPr>
          <w:p w14:paraId="368A509F" w14:textId="77777777" w:rsidR="00A77943" w:rsidRPr="003C2150" w:rsidRDefault="00A77943" w:rsidP="008F1660">
            <w:pPr>
              <w:spacing w:line="276" w:lineRule="auto"/>
              <w:jc w:val="both"/>
              <w:rPr>
                <w:sz w:val="24"/>
                <w:szCs w:val="24"/>
              </w:rPr>
            </w:pPr>
            <w:proofErr w:type="spellStart"/>
            <w:r w:rsidRPr="00B366FF">
              <w:rPr>
                <w:i/>
                <w:iCs/>
                <w:sz w:val="24"/>
                <w:szCs w:val="24"/>
              </w:rPr>
              <w:t>Tahdzib</w:t>
            </w:r>
            <w:proofErr w:type="spellEnd"/>
            <w:r w:rsidRPr="003C2150">
              <w:rPr>
                <w:i/>
                <w:iCs/>
                <w:sz w:val="24"/>
                <w:szCs w:val="24"/>
              </w:rPr>
              <w:t xml:space="preserve"> al-Fard</w:t>
            </w:r>
            <w:r w:rsidRPr="003C2150">
              <w:rPr>
                <w:sz w:val="24"/>
                <w:szCs w:val="24"/>
              </w:rPr>
              <w:t xml:space="preserve"> (</w:t>
            </w:r>
            <w:proofErr w:type="spellStart"/>
            <w:r w:rsidRPr="003C2150">
              <w:rPr>
                <w:sz w:val="24"/>
                <w:szCs w:val="24"/>
              </w:rPr>
              <w:t>Mendidik</w:t>
            </w:r>
            <w:proofErr w:type="spellEnd"/>
            <w:r w:rsidRPr="003C2150">
              <w:rPr>
                <w:sz w:val="24"/>
                <w:szCs w:val="24"/>
              </w:rPr>
              <w:t xml:space="preserve"> </w:t>
            </w:r>
            <w:proofErr w:type="spellStart"/>
            <w:r w:rsidRPr="003C2150">
              <w:rPr>
                <w:sz w:val="24"/>
                <w:szCs w:val="24"/>
              </w:rPr>
              <w:t>Individu</w:t>
            </w:r>
            <w:proofErr w:type="spellEnd"/>
            <w:r w:rsidRPr="003C2150">
              <w:rPr>
                <w:sz w:val="24"/>
                <w:szCs w:val="24"/>
              </w:rPr>
              <w:t>)</w:t>
            </w:r>
          </w:p>
        </w:tc>
        <w:tc>
          <w:tcPr>
            <w:tcW w:w="2126" w:type="dxa"/>
          </w:tcPr>
          <w:p w14:paraId="7343B475" w14:textId="77777777" w:rsidR="00A77943" w:rsidRPr="000B11E5" w:rsidRDefault="00A77943" w:rsidP="008F1660">
            <w:pPr>
              <w:spacing w:line="276" w:lineRule="auto"/>
              <w:jc w:val="both"/>
              <w:rPr>
                <w:sz w:val="24"/>
                <w:szCs w:val="24"/>
              </w:rPr>
            </w:pPr>
            <w:r w:rsidRPr="00DC095F">
              <w:rPr>
                <w:b/>
                <w:bCs/>
                <w:sz w:val="24"/>
                <w:szCs w:val="24"/>
              </w:rPr>
              <w:t>D1.</w:t>
            </w:r>
            <w:r w:rsidRPr="003C2150">
              <w:rPr>
                <w:sz w:val="24"/>
                <w:szCs w:val="24"/>
              </w:rPr>
              <w:t xml:space="preserve"> </w:t>
            </w:r>
            <w:proofErr w:type="spellStart"/>
            <w:r>
              <w:rPr>
                <w:sz w:val="24"/>
                <w:szCs w:val="24"/>
              </w:rPr>
              <w:t>Meningkatkan</w:t>
            </w:r>
            <w:proofErr w:type="spellEnd"/>
            <w:r>
              <w:rPr>
                <w:sz w:val="24"/>
                <w:szCs w:val="24"/>
              </w:rPr>
              <w:t xml:space="preserve"> </w:t>
            </w:r>
            <w:proofErr w:type="spellStart"/>
            <w:r>
              <w:rPr>
                <w:sz w:val="24"/>
                <w:szCs w:val="24"/>
              </w:rPr>
              <w:t>Pengetahuan</w:t>
            </w:r>
            <w:proofErr w:type="spellEnd"/>
          </w:p>
        </w:tc>
        <w:tc>
          <w:tcPr>
            <w:tcW w:w="1559" w:type="dxa"/>
          </w:tcPr>
          <w:p w14:paraId="076EDE66" w14:textId="77777777" w:rsidR="00A77943" w:rsidRPr="00B75612" w:rsidRDefault="00A77943" w:rsidP="008F1660">
            <w:pPr>
              <w:spacing w:line="276" w:lineRule="auto"/>
              <w:jc w:val="both"/>
              <w:rPr>
                <w:sz w:val="24"/>
                <w:szCs w:val="24"/>
              </w:rPr>
            </w:pPr>
            <w:r w:rsidRPr="00DC095F">
              <w:rPr>
                <w:b/>
                <w:bCs/>
                <w:sz w:val="24"/>
                <w:szCs w:val="24"/>
              </w:rPr>
              <w:t>E1.</w:t>
            </w:r>
            <w:r>
              <w:rPr>
                <w:sz w:val="24"/>
                <w:szCs w:val="24"/>
              </w:rPr>
              <w:t xml:space="preserve"> Hibah Pendidikan</w:t>
            </w:r>
          </w:p>
          <w:p w14:paraId="4356A621" w14:textId="77777777" w:rsidR="00A77943" w:rsidRPr="00B75612" w:rsidRDefault="00A77943" w:rsidP="008F1660">
            <w:pPr>
              <w:spacing w:line="276" w:lineRule="auto"/>
              <w:jc w:val="both"/>
              <w:rPr>
                <w:sz w:val="24"/>
                <w:szCs w:val="24"/>
              </w:rPr>
            </w:pPr>
            <w:r w:rsidRPr="00DC095F">
              <w:rPr>
                <w:b/>
                <w:bCs/>
                <w:sz w:val="24"/>
                <w:szCs w:val="24"/>
              </w:rPr>
              <w:t>E2.</w:t>
            </w:r>
            <w:r>
              <w:rPr>
                <w:sz w:val="24"/>
                <w:szCs w:val="24"/>
              </w:rPr>
              <w:t xml:space="preserve"> </w:t>
            </w:r>
            <w:proofErr w:type="spellStart"/>
            <w:r>
              <w:rPr>
                <w:sz w:val="24"/>
                <w:szCs w:val="24"/>
              </w:rPr>
              <w:t>Penelitian</w:t>
            </w:r>
            <w:proofErr w:type="spellEnd"/>
          </w:p>
        </w:tc>
        <w:tc>
          <w:tcPr>
            <w:tcW w:w="1701" w:type="dxa"/>
          </w:tcPr>
          <w:p w14:paraId="6E3006DE" w14:textId="77777777" w:rsidR="00A77943" w:rsidRPr="000B11E5" w:rsidRDefault="00A77943" w:rsidP="008F1660">
            <w:pPr>
              <w:spacing w:line="276" w:lineRule="auto"/>
              <w:jc w:val="both"/>
              <w:rPr>
                <w:sz w:val="24"/>
                <w:szCs w:val="24"/>
              </w:rPr>
            </w:pPr>
            <w:r w:rsidRPr="00DC095F">
              <w:rPr>
                <w:b/>
                <w:bCs/>
                <w:sz w:val="24"/>
                <w:szCs w:val="24"/>
              </w:rPr>
              <w:t>R1.</w:t>
            </w:r>
            <w:r w:rsidRPr="003C2150">
              <w:rPr>
                <w:sz w:val="24"/>
                <w:szCs w:val="24"/>
              </w:rPr>
              <w:t xml:space="preserve"> </w:t>
            </w:r>
            <w:r>
              <w:rPr>
                <w:sz w:val="24"/>
                <w:szCs w:val="24"/>
              </w:rPr>
              <w:t xml:space="preserve">Hibah Pendidikan / Total </w:t>
            </w:r>
            <w:proofErr w:type="spellStart"/>
            <w:r>
              <w:rPr>
                <w:sz w:val="24"/>
                <w:szCs w:val="24"/>
              </w:rPr>
              <w:t>Biaya</w:t>
            </w:r>
            <w:proofErr w:type="spellEnd"/>
          </w:p>
          <w:p w14:paraId="43846C68" w14:textId="77777777" w:rsidR="00A77943" w:rsidRPr="000B11E5" w:rsidRDefault="00A77943" w:rsidP="008F1660">
            <w:pPr>
              <w:spacing w:line="276" w:lineRule="auto"/>
              <w:jc w:val="both"/>
              <w:rPr>
                <w:sz w:val="24"/>
                <w:szCs w:val="24"/>
              </w:rPr>
            </w:pPr>
            <w:r w:rsidRPr="00DC095F">
              <w:rPr>
                <w:b/>
                <w:bCs/>
                <w:sz w:val="24"/>
                <w:szCs w:val="24"/>
              </w:rPr>
              <w:t>R2.</w:t>
            </w:r>
            <w:r w:rsidRPr="003C2150">
              <w:rPr>
                <w:sz w:val="24"/>
                <w:szCs w:val="24"/>
              </w:rPr>
              <w:t xml:space="preserve"> </w:t>
            </w:r>
            <w:proofErr w:type="spellStart"/>
            <w:r>
              <w:rPr>
                <w:sz w:val="24"/>
                <w:szCs w:val="24"/>
              </w:rPr>
              <w:t>Biaya</w:t>
            </w:r>
            <w:proofErr w:type="spellEnd"/>
            <w:r>
              <w:rPr>
                <w:sz w:val="24"/>
                <w:szCs w:val="24"/>
              </w:rPr>
              <w:t xml:space="preserve"> </w:t>
            </w:r>
            <w:proofErr w:type="spellStart"/>
            <w:r>
              <w:rPr>
                <w:sz w:val="24"/>
                <w:szCs w:val="24"/>
              </w:rPr>
              <w:t>Penelitian</w:t>
            </w:r>
            <w:proofErr w:type="spellEnd"/>
            <w:r>
              <w:rPr>
                <w:sz w:val="24"/>
                <w:szCs w:val="24"/>
              </w:rPr>
              <w:t xml:space="preserve"> / Total </w:t>
            </w:r>
            <w:proofErr w:type="spellStart"/>
            <w:r>
              <w:rPr>
                <w:sz w:val="24"/>
                <w:szCs w:val="24"/>
              </w:rPr>
              <w:t>Biaya</w:t>
            </w:r>
            <w:proofErr w:type="spellEnd"/>
          </w:p>
        </w:tc>
        <w:tc>
          <w:tcPr>
            <w:tcW w:w="992" w:type="dxa"/>
          </w:tcPr>
          <w:p w14:paraId="4A3FB210" w14:textId="77777777" w:rsidR="00A77943" w:rsidRPr="003C2150" w:rsidRDefault="00A77943" w:rsidP="008F1660">
            <w:pPr>
              <w:spacing w:line="276" w:lineRule="auto"/>
              <w:jc w:val="both"/>
              <w:rPr>
                <w:sz w:val="24"/>
                <w:szCs w:val="24"/>
              </w:rPr>
            </w:pPr>
            <w:r>
              <w:rPr>
                <w:sz w:val="24"/>
                <w:szCs w:val="24"/>
              </w:rPr>
              <w:t>Annual Report</w:t>
            </w:r>
          </w:p>
        </w:tc>
      </w:tr>
      <w:tr w:rsidR="00A77943" w:rsidRPr="003C2150" w14:paraId="14E369D7" w14:textId="77777777" w:rsidTr="00A77943">
        <w:tc>
          <w:tcPr>
            <w:tcW w:w="1701" w:type="dxa"/>
            <w:vMerge/>
          </w:tcPr>
          <w:p w14:paraId="55CF424F" w14:textId="77777777" w:rsidR="00A77943" w:rsidRPr="003C2150" w:rsidRDefault="00A77943" w:rsidP="008F1660">
            <w:pPr>
              <w:spacing w:line="276" w:lineRule="auto"/>
              <w:jc w:val="both"/>
              <w:rPr>
                <w:sz w:val="24"/>
                <w:szCs w:val="24"/>
              </w:rPr>
            </w:pPr>
          </w:p>
        </w:tc>
        <w:tc>
          <w:tcPr>
            <w:tcW w:w="2126" w:type="dxa"/>
          </w:tcPr>
          <w:p w14:paraId="0B2FBF26" w14:textId="77777777" w:rsidR="00A77943" w:rsidRPr="00DC095F" w:rsidRDefault="00A77943" w:rsidP="008F1660">
            <w:pPr>
              <w:spacing w:line="276" w:lineRule="auto"/>
              <w:jc w:val="both"/>
              <w:rPr>
                <w:sz w:val="24"/>
                <w:szCs w:val="24"/>
              </w:rPr>
            </w:pPr>
            <w:r w:rsidRPr="00DC095F">
              <w:rPr>
                <w:b/>
                <w:bCs/>
                <w:sz w:val="24"/>
                <w:szCs w:val="24"/>
              </w:rPr>
              <w:t>D2.</w:t>
            </w:r>
            <w:r>
              <w:rPr>
                <w:sz w:val="24"/>
                <w:szCs w:val="24"/>
              </w:rPr>
              <w:t xml:space="preserve"> </w:t>
            </w:r>
            <w:proofErr w:type="spellStart"/>
            <w:r>
              <w:rPr>
                <w:sz w:val="24"/>
                <w:szCs w:val="24"/>
              </w:rPr>
              <w:t>Menambah</w:t>
            </w:r>
            <w:proofErr w:type="spellEnd"/>
            <w:r>
              <w:rPr>
                <w:sz w:val="24"/>
                <w:szCs w:val="24"/>
              </w:rPr>
              <w:t xml:space="preserve"> dan </w:t>
            </w:r>
            <w:proofErr w:type="spellStart"/>
            <w:r>
              <w:rPr>
                <w:sz w:val="24"/>
                <w:szCs w:val="24"/>
              </w:rPr>
              <w:t>Meningkatkan</w:t>
            </w:r>
            <w:proofErr w:type="spellEnd"/>
            <w:r>
              <w:rPr>
                <w:sz w:val="24"/>
                <w:szCs w:val="24"/>
              </w:rPr>
              <w:t xml:space="preserve"> </w:t>
            </w:r>
            <w:proofErr w:type="spellStart"/>
            <w:r>
              <w:rPr>
                <w:sz w:val="24"/>
                <w:szCs w:val="24"/>
              </w:rPr>
              <w:lastRenderedPageBreak/>
              <w:t>Kemampuan</w:t>
            </w:r>
            <w:proofErr w:type="spellEnd"/>
            <w:r>
              <w:rPr>
                <w:sz w:val="24"/>
                <w:szCs w:val="24"/>
              </w:rPr>
              <w:t xml:space="preserve"> </w:t>
            </w:r>
            <w:proofErr w:type="spellStart"/>
            <w:r>
              <w:rPr>
                <w:sz w:val="24"/>
                <w:szCs w:val="24"/>
              </w:rPr>
              <w:t>Baru</w:t>
            </w:r>
            <w:proofErr w:type="spellEnd"/>
          </w:p>
        </w:tc>
        <w:tc>
          <w:tcPr>
            <w:tcW w:w="1559" w:type="dxa"/>
          </w:tcPr>
          <w:p w14:paraId="41C4BE3E" w14:textId="77777777" w:rsidR="00A77943" w:rsidRPr="00DC095F" w:rsidRDefault="00A77943" w:rsidP="008F1660">
            <w:pPr>
              <w:spacing w:line="276" w:lineRule="auto"/>
              <w:jc w:val="both"/>
              <w:rPr>
                <w:sz w:val="24"/>
                <w:szCs w:val="24"/>
              </w:rPr>
            </w:pPr>
            <w:r w:rsidRPr="00DC095F">
              <w:rPr>
                <w:b/>
                <w:bCs/>
                <w:sz w:val="24"/>
                <w:szCs w:val="24"/>
              </w:rPr>
              <w:lastRenderedPageBreak/>
              <w:t>E3.</w:t>
            </w:r>
            <w:r>
              <w:rPr>
                <w:sz w:val="24"/>
                <w:szCs w:val="24"/>
              </w:rPr>
              <w:t xml:space="preserve"> </w:t>
            </w:r>
            <w:proofErr w:type="spellStart"/>
            <w:r>
              <w:rPr>
                <w:sz w:val="24"/>
                <w:szCs w:val="24"/>
              </w:rPr>
              <w:t>Pelatihan</w:t>
            </w:r>
            <w:proofErr w:type="spellEnd"/>
          </w:p>
        </w:tc>
        <w:tc>
          <w:tcPr>
            <w:tcW w:w="1701" w:type="dxa"/>
          </w:tcPr>
          <w:p w14:paraId="33C31529" w14:textId="77777777" w:rsidR="00A77943" w:rsidRPr="000B11E5" w:rsidRDefault="00A77943" w:rsidP="008F1660">
            <w:pPr>
              <w:spacing w:line="276" w:lineRule="auto"/>
              <w:jc w:val="both"/>
              <w:rPr>
                <w:sz w:val="24"/>
                <w:szCs w:val="24"/>
              </w:rPr>
            </w:pPr>
            <w:r w:rsidRPr="00DC095F">
              <w:rPr>
                <w:b/>
                <w:bCs/>
                <w:sz w:val="24"/>
                <w:szCs w:val="24"/>
              </w:rPr>
              <w:t>R3.</w:t>
            </w:r>
            <w:r w:rsidRPr="003C2150">
              <w:rPr>
                <w:sz w:val="24"/>
                <w:szCs w:val="24"/>
              </w:rPr>
              <w:t xml:space="preserve"> </w:t>
            </w:r>
            <w:proofErr w:type="spellStart"/>
            <w:r>
              <w:rPr>
                <w:sz w:val="24"/>
                <w:szCs w:val="24"/>
              </w:rPr>
              <w:t>Biaya</w:t>
            </w:r>
            <w:proofErr w:type="spellEnd"/>
            <w:r>
              <w:rPr>
                <w:sz w:val="24"/>
                <w:szCs w:val="24"/>
              </w:rPr>
              <w:t xml:space="preserve"> </w:t>
            </w:r>
            <w:proofErr w:type="spellStart"/>
            <w:r>
              <w:rPr>
                <w:sz w:val="24"/>
                <w:szCs w:val="24"/>
              </w:rPr>
              <w:t>Pelatihan</w:t>
            </w:r>
            <w:proofErr w:type="spellEnd"/>
            <w:r>
              <w:rPr>
                <w:sz w:val="24"/>
                <w:szCs w:val="24"/>
              </w:rPr>
              <w:t xml:space="preserve"> / </w:t>
            </w:r>
            <w:r>
              <w:rPr>
                <w:sz w:val="24"/>
                <w:szCs w:val="24"/>
              </w:rPr>
              <w:lastRenderedPageBreak/>
              <w:t xml:space="preserve">Total </w:t>
            </w:r>
            <w:proofErr w:type="spellStart"/>
            <w:r>
              <w:rPr>
                <w:sz w:val="24"/>
                <w:szCs w:val="24"/>
              </w:rPr>
              <w:t>Biaya</w:t>
            </w:r>
            <w:proofErr w:type="spellEnd"/>
          </w:p>
        </w:tc>
        <w:tc>
          <w:tcPr>
            <w:tcW w:w="992" w:type="dxa"/>
          </w:tcPr>
          <w:p w14:paraId="5E0F880E" w14:textId="77777777" w:rsidR="00A77943" w:rsidRPr="003C2150" w:rsidRDefault="00A77943" w:rsidP="008F1660">
            <w:pPr>
              <w:spacing w:line="276" w:lineRule="auto"/>
              <w:jc w:val="both"/>
              <w:rPr>
                <w:sz w:val="24"/>
                <w:szCs w:val="24"/>
              </w:rPr>
            </w:pPr>
            <w:r>
              <w:rPr>
                <w:sz w:val="24"/>
                <w:szCs w:val="24"/>
              </w:rPr>
              <w:lastRenderedPageBreak/>
              <w:t>Annual Report</w:t>
            </w:r>
          </w:p>
        </w:tc>
      </w:tr>
      <w:tr w:rsidR="00A77943" w:rsidRPr="003C2150" w14:paraId="362F97DF" w14:textId="77777777" w:rsidTr="00A77943">
        <w:trPr>
          <w:trHeight w:val="1465"/>
        </w:trPr>
        <w:tc>
          <w:tcPr>
            <w:tcW w:w="1701" w:type="dxa"/>
            <w:vMerge/>
          </w:tcPr>
          <w:p w14:paraId="73600E08" w14:textId="77777777" w:rsidR="00A77943" w:rsidRPr="003C2150" w:rsidRDefault="00A77943" w:rsidP="008F1660">
            <w:pPr>
              <w:spacing w:line="276" w:lineRule="auto"/>
              <w:jc w:val="both"/>
              <w:rPr>
                <w:sz w:val="24"/>
                <w:szCs w:val="24"/>
              </w:rPr>
            </w:pPr>
          </w:p>
        </w:tc>
        <w:tc>
          <w:tcPr>
            <w:tcW w:w="2126" w:type="dxa"/>
          </w:tcPr>
          <w:p w14:paraId="47073A33" w14:textId="77777777" w:rsidR="00A77943" w:rsidRPr="00DC095F" w:rsidRDefault="00A77943" w:rsidP="008F1660">
            <w:pPr>
              <w:spacing w:line="276" w:lineRule="auto"/>
              <w:jc w:val="both"/>
              <w:rPr>
                <w:sz w:val="24"/>
                <w:szCs w:val="24"/>
              </w:rPr>
            </w:pPr>
            <w:r w:rsidRPr="00DC095F">
              <w:rPr>
                <w:b/>
                <w:bCs/>
                <w:sz w:val="24"/>
                <w:szCs w:val="24"/>
              </w:rPr>
              <w:t>D3.</w:t>
            </w:r>
            <w:r>
              <w:rPr>
                <w:sz w:val="24"/>
                <w:szCs w:val="24"/>
              </w:rPr>
              <w:t xml:space="preserve"> </w:t>
            </w:r>
            <w:proofErr w:type="spellStart"/>
            <w:r>
              <w:rPr>
                <w:sz w:val="24"/>
                <w:szCs w:val="24"/>
              </w:rPr>
              <w:t>Menciptakan</w:t>
            </w:r>
            <w:proofErr w:type="spellEnd"/>
            <w:r>
              <w:rPr>
                <w:sz w:val="24"/>
                <w:szCs w:val="24"/>
              </w:rPr>
              <w:t xml:space="preserve"> </w:t>
            </w:r>
            <w:proofErr w:type="spellStart"/>
            <w:r>
              <w:rPr>
                <w:sz w:val="24"/>
                <w:szCs w:val="24"/>
              </w:rPr>
              <w:t>Kesadaran</w:t>
            </w:r>
            <w:proofErr w:type="spellEnd"/>
            <w:r>
              <w:rPr>
                <w:sz w:val="24"/>
                <w:szCs w:val="24"/>
              </w:rPr>
              <w:t xml:space="preserve"> Masyarakat </w:t>
            </w:r>
            <w:proofErr w:type="spellStart"/>
            <w:r>
              <w:rPr>
                <w:sz w:val="24"/>
                <w:szCs w:val="24"/>
              </w:rPr>
              <w:t>akan</w:t>
            </w:r>
            <w:proofErr w:type="spellEnd"/>
            <w:r>
              <w:rPr>
                <w:sz w:val="24"/>
                <w:szCs w:val="24"/>
              </w:rPr>
              <w:t xml:space="preserve"> </w:t>
            </w:r>
            <w:proofErr w:type="spellStart"/>
            <w:r>
              <w:rPr>
                <w:sz w:val="24"/>
                <w:szCs w:val="24"/>
              </w:rPr>
              <w:t>Keberadaan</w:t>
            </w:r>
            <w:proofErr w:type="spellEnd"/>
            <w:r>
              <w:rPr>
                <w:sz w:val="24"/>
                <w:szCs w:val="24"/>
              </w:rPr>
              <w:t xml:space="preserve"> bank Syariah</w:t>
            </w:r>
          </w:p>
        </w:tc>
        <w:tc>
          <w:tcPr>
            <w:tcW w:w="1559" w:type="dxa"/>
          </w:tcPr>
          <w:p w14:paraId="7B508294" w14:textId="77777777" w:rsidR="00A77943" w:rsidRPr="00DC095F" w:rsidRDefault="00A77943" w:rsidP="008F1660">
            <w:pPr>
              <w:spacing w:line="276" w:lineRule="auto"/>
              <w:jc w:val="both"/>
              <w:rPr>
                <w:sz w:val="24"/>
                <w:szCs w:val="24"/>
              </w:rPr>
            </w:pPr>
            <w:r w:rsidRPr="00DC095F">
              <w:rPr>
                <w:b/>
                <w:bCs/>
                <w:sz w:val="24"/>
                <w:szCs w:val="24"/>
              </w:rPr>
              <w:t>E4.</w:t>
            </w:r>
            <w:r>
              <w:rPr>
                <w:sz w:val="24"/>
                <w:szCs w:val="24"/>
              </w:rPr>
              <w:t xml:space="preserve"> </w:t>
            </w:r>
            <w:proofErr w:type="spellStart"/>
            <w:r>
              <w:rPr>
                <w:sz w:val="24"/>
                <w:szCs w:val="24"/>
              </w:rPr>
              <w:t>Publikasi</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Promosi</w:t>
            </w:r>
            <w:proofErr w:type="spellEnd"/>
          </w:p>
        </w:tc>
        <w:tc>
          <w:tcPr>
            <w:tcW w:w="1701" w:type="dxa"/>
          </w:tcPr>
          <w:p w14:paraId="5AAE4F9D" w14:textId="77777777" w:rsidR="00A77943" w:rsidRPr="000B11E5" w:rsidRDefault="00A77943" w:rsidP="008F1660">
            <w:pPr>
              <w:spacing w:line="276" w:lineRule="auto"/>
              <w:jc w:val="both"/>
              <w:rPr>
                <w:sz w:val="24"/>
                <w:szCs w:val="24"/>
              </w:rPr>
            </w:pPr>
            <w:r w:rsidRPr="00DC095F">
              <w:rPr>
                <w:b/>
                <w:bCs/>
                <w:sz w:val="24"/>
                <w:szCs w:val="24"/>
              </w:rPr>
              <w:t>R4.</w:t>
            </w:r>
            <w:r w:rsidRPr="003C2150">
              <w:rPr>
                <w:sz w:val="24"/>
                <w:szCs w:val="24"/>
              </w:rPr>
              <w:t xml:space="preserve"> </w:t>
            </w:r>
            <w:proofErr w:type="spellStart"/>
            <w:r>
              <w:rPr>
                <w:sz w:val="24"/>
                <w:szCs w:val="24"/>
              </w:rPr>
              <w:t>Biaya</w:t>
            </w:r>
            <w:proofErr w:type="spellEnd"/>
            <w:r>
              <w:rPr>
                <w:sz w:val="24"/>
                <w:szCs w:val="24"/>
              </w:rPr>
              <w:t xml:space="preserve"> </w:t>
            </w:r>
            <w:proofErr w:type="spellStart"/>
            <w:r>
              <w:rPr>
                <w:sz w:val="24"/>
                <w:szCs w:val="24"/>
              </w:rPr>
              <w:t>Publikasi</w:t>
            </w:r>
            <w:proofErr w:type="spellEnd"/>
            <w:r>
              <w:rPr>
                <w:sz w:val="24"/>
                <w:szCs w:val="24"/>
              </w:rPr>
              <w:t xml:space="preserve"> / Total </w:t>
            </w:r>
            <w:proofErr w:type="spellStart"/>
            <w:r>
              <w:rPr>
                <w:sz w:val="24"/>
                <w:szCs w:val="24"/>
              </w:rPr>
              <w:t>Biaya</w:t>
            </w:r>
            <w:proofErr w:type="spellEnd"/>
          </w:p>
        </w:tc>
        <w:tc>
          <w:tcPr>
            <w:tcW w:w="992" w:type="dxa"/>
          </w:tcPr>
          <w:p w14:paraId="6C3130F2" w14:textId="77777777" w:rsidR="00A77943" w:rsidRPr="003C2150" w:rsidRDefault="00A77943" w:rsidP="008F1660">
            <w:pPr>
              <w:spacing w:line="276" w:lineRule="auto"/>
              <w:jc w:val="both"/>
              <w:rPr>
                <w:sz w:val="24"/>
                <w:szCs w:val="24"/>
              </w:rPr>
            </w:pPr>
            <w:r>
              <w:rPr>
                <w:sz w:val="24"/>
                <w:szCs w:val="24"/>
              </w:rPr>
              <w:t>Annual Report</w:t>
            </w:r>
          </w:p>
        </w:tc>
      </w:tr>
      <w:tr w:rsidR="00A77943" w:rsidRPr="003C2150" w14:paraId="03A78AC3" w14:textId="77777777" w:rsidTr="00A77943">
        <w:tc>
          <w:tcPr>
            <w:tcW w:w="1701" w:type="dxa"/>
            <w:vMerge w:val="restart"/>
          </w:tcPr>
          <w:p w14:paraId="5AE2057A" w14:textId="77777777" w:rsidR="00A77943" w:rsidRPr="003C2150" w:rsidRDefault="00A77943" w:rsidP="008F1660">
            <w:pPr>
              <w:spacing w:line="276" w:lineRule="auto"/>
              <w:jc w:val="both"/>
              <w:rPr>
                <w:sz w:val="24"/>
                <w:szCs w:val="24"/>
              </w:rPr>
            </w:pPr>
            <w:proofErr w:type="spellStart"/>
            <w:r w:rsidRPr="003C2150">
              <w:rPr>
                <w:i/>
                <w:iCs/>
                <w:sz w:val="24"/>
                <w:szCs w:val="24"/>
              </w:rPr>
              <w:t>Iqamah</w:t>
            </w:r>
            <w:proofErr w:type="spellEnd"/>
            <w:r w:rsidRPr="003C2150">
              <w:rPr>
                <w:i/>
                <w:iCs/>
                <w:sz w:val="24"/>
                <w:szCs w:val="24"/>
              </w:rPr>
              <w:t xml:space="preserve"> al-</w:t>
            </w:r>
            <w:proofErr w:type="spellStart"/>
            <w:r w:rsidRPr="003C2150">
              <w:rPr>
                <w:i/>
                <w:iCs/>
                <w:sz w:val="24"/>
                <w:szCs w:val="24"/>
              </w:rPr>
              <w:t>adl</w:t>
            </w:r>
            <w:proofErr w:type="spellEnd"/>
            <w:r w:rsidRPr="003C2150">
              <w:rPr>
                <w:sz w:val="24"/>
                <w:szCs w:val="24"/>
              </w:rPr>
              <w:t xml:space="preserve"> (</w:t>
            </w:r>
            <w:proofErr w:type="spellStart"/>
            <w:r w:rsidRPr="003C2150">
              <w:rPr>
                <w:sz w:val="24"/>
                <w:szCs w:val="24"/>
              </w:rPr>
              <w:t>Menegakkan</w:t>
            </w:r>
            <w:proofErr w:type="spellEnd"/>
            <w:r w:rsidRPr="003C2150">
              <w:rPr>
                <w:sz w:val="24"/>
                <w:szCs w:val="24"/>
              </w:rPr>
              <w:t xml:space="preserve"> </w:t>
            </w:r>
            <w:proofErr w:type="spellStart"/>
            <w:r w:rsidRPr="003C2150">
              <w:rPr>
                <w:sz w:val="24"/>
                <w:szCs w:val="24"/>
              </w:rPr>
              <w:t>Keadilan</w:t>
            </w:r>
            <w:proofErr w:type="spellEnd"/>
            <w:r w:rsidRPr="003C2150">
              <w:rPr>
                <w:sz w:val="24"/>
                <w:szCs w:val="24"/>
              </w:rPr>
              <w:t>)</w:t>
            </w:r>
          </w:p>
        </w:tc>
        <w:tc>
          <w:tcPr>
            <w:tcW w:w="2126" w:type="dxa"/>
          </w:tcPr>
          <w:p w14:paraId="2BF8ED64" w14:textId="77777777" w:rsidR="00A77943" w:rsidRPr="00632165" w:rsidRDefault="00A77943" w:rsidP="008F1660">
            <w:pPr>
              <w:spacing w:line="276" w:lineRule="auto"/>
              <w:jc w:val="both"/>
              <w:rPr>
                <w:sz w:val="24"/>
                <w:szCs w:val="24"/>
              </w:rPr>
            </w:pPr>
            <w:r w:rsidRPr="00DC095F">
              <w:rPr>
                <w:b/>
                <w:bCs/>
                <w:sz w:val="24"/>
                <w:szCs w:val="24"/>
              </w:rPr>
              <w:t>D4.</w:t>
            </w:r>
            <w:r>
              <w:rPr>
                <w:sz w:val="24"/>
                <w:szCs w:val="24"/>
              </w:rPr>
              <w:t xml:space="preserve"> </w:t>
            </w:r>
            <w:proofErr w:type="spellStart"/>
            <w:r>
              <w:rPr>
                <w:sz w:val="24"/>
                <w:szCs w:val="24"/>
              </w:rPr>
              <w:t>Kontrak</w:t>
            </w:r>
            <w:proofErr w:type="spellEnd"/>
            <w:r>
              <w:rPr>
                <w:sz w:val="24"/>
                <w:szCs w:val="24"/>
              </w:rPr>
              <w:t xml:space="preserve"> yang </w:t>
            </w:r>
            <w:proofErr w:type="spellStart"/>
            <w:r>
              <w:rPr>
                <w:sz w:val="24"/>
                <w:szCs w:val="24"/>
              </w:rPr>
              <w:t>adil</w:t>
            </w:r>
            <w:proofErr w:type="spellEnd"/>
          </w:p>
        </w:tc>
        <w:tc>
          <w:tcPr>
            <w:tcW w:w="1559" w:type="dxa"/>
          </w:tcPr>
          <w:p w14:paraId="07B7E787" w14:textId="77777777" w:rsidR="00A77943" w:rsidRPr="00632165" w:rsidRDefault="00A77943" w:rsidP="008F1660">
            <w:pPr>
              <w:spacing w:line="276" w:lineRule="auto"/>
              <w:jc w:val="both"/>
              <w:rPr>
                <w:sz w:val="24"/>
                <w:szCs w:val="24"/>
              </w:rPr>
            </w:pPr>
            <w:r w:rsidRPr="00DC095F">
              <w:rPr>
                <w:b/>
                <w:bCs/>
                <w:sz w:val="24"/>
                <w:szCs w:val="24"/>
              </w:rPr>
              <w:t>E5.</w:t>
            </w:r>
            <w:r>
              <w:rPr>
                <w:sz w:val="24"/>
                <w:szCs w:val="24"/>
              </w:rPr>
              <w:t xml:space="preserve"> </w:t>
            </w:r>
            <w:proofErr w:type="spellStart"/>
            <w:r>
              <w:rPr>
                <w:sz w:val="24"/>
                <w:szCs w:val="24"/>
              </w:rPr>
              <w:t>Pengembalian</w:t>
            </w:r>
            <w:proofErr w:type="spellEnd"/>
            <w:r>
              <w:rPr>
                <w:sz w:val="24"/>
                <w:szCs w:val="24"/>
              </w:rPr>
              <w:t xml:space="preserve"> yang </w:t>
            </w:r>
            <w:proofErr w:type="spellStart"/>
            <w:r>
              <w:rPr>
                <w:sz w:val="24"/>
                <w:szCs w:val="24"/>
              </w:rPr>
              <w:t>adil</w:t>
            </w:r>
            <w:proofErr w:type="spellEnd"/>
          </w:p>
        </w:tc>
        <w:tc>
          <w:tcPr>
            <w:tcW w:w="1701" w:type="dxa"/>
          </w:tcPr>
          <w:p w14:paraId="3539E37C" w14:textId="77777777" w:rsidR="00A77943" w:rsidRPr="000728C8" w:rsidRDefault="00A77943" w:rsidP="008F1660">
            <w:pPr>
              <w:spacing w:line="276" w:lineRule="auto"/>
              <w:jc w:val="both"/>
              <w:rPr>
                <w:sz w:val="24"/>
                <w:szCs w:val="24"/>
              </w:rPr>
            </w:pPr>
            <w:r w:rsidRPr="00DC095F">
              <w:rPr>
                <w:b/>
                <w:bCs/>
                <w:sz w:val="24"/>
                <w:szCs w:val="24"/>
              </w:rPr>
              <w:t>R5.</w:t>
            </w:r>
            <w:r w:rsidRPr="003C2150">
              <w:rPr>
                <w:sz w:val="24"/>
                <w:szCs w:val="24"/>
              </w:rPr>
              <w:t xml:space="preserve"> </w:t>
            </w:r>
            <w:r>
              <w:rPr>
                <w:i/>
                <w:iCs/>
                <w:sz w:val="24"/>
                <w:szCs w:val="24"/>
              </w:rPr>
              <w:t xml:space="preserve">Profit Equalization Reserves </w:t>
            </w:r>
            <w:r>
              <w:rPr>
                <w:sz w:val="24"/>
                <w:szCs w:val="24"/>
              </w:rPr>
              <w:t xml:space="preserve">(PER) / </w:t>
            </w:r>
            <w:r>
              <w:rPr>
                <w:i/>
                <w:iCs/>
                <w:sz w:val="24"/>
                <w:szCs w:val="24"/>
              </w:rPr>
              <w:t xml:space="preserve">Net or </w:t>
            </w:r>
            <w:proofErr w:type="spellStart"/>
            <w:r>
              <w:rPr>
                <w:i/>
                <w:iCs/>
                <w:sz w:val="24"/>
                <w:szCs w:val="24"/>
              </w:rPr>
              <w:t>Invesment</w:t>
            </w:r>
            <w:proofErr w:type="spellEnd"/>
            <w:r>
              <w:rPr>
                <w:i/>
                <w:iCs/>
                <w:sz w:val="24"/>
                <w:szCs w:val="24"/>
              </w:rPr>
              <w:t xml:space="preserve"> Income</w:t>
            </w:r>
          </w:p>
        </w:tc>
        <w:tc>
          <w:tcPr>
            <w:tcW w:w="992" w:type="dxa"/>
          </w:tcPr>
          <w:p w14:paraId="08D8E3CB" w14:textId="77777777" w:rsidR="00A77943" w:rsidRPr="003C2150" w:rsidRDefault="00A77943" w:rsidP="008F1660">
            <w:pPr>
              <w:spacing w:line="276" w:lineRule="auto"/>
              <w:jc w:val="both"/>
              <w:rPr>
                <w:sz w:val="24"/>
                <w:szCs w:val="24"/>
              </w:rPr>
            </w:pPr>
            <w:r>
              <w:rPr>
                <w:sz w:val="24"/>
                <w:szCs w:val="24"/>
              </w:rPr>
              <w:t>Annual Report</w:t>
            </w:r>
          </w:p>
        </w:tc>
      </w:tr>
      <w:tr w:rsidR="00A77943" w:rsidRPr="003C2150" w14:paraId="19752C2F" w14:textId="77777777" w:rsidTr="00A77943">
        <w:tc>
          <w:tcPr>
            <w:tcW w:w="1701" w:type="dxa"/>
            <w:vMerge/>
          </w:tcPr>
          <w:p w14:paraId="4D830E2A" w14:textId="77777777" w:rsidR="00A77943" w:rsidRPr="003C2150" w:rsidRDefault="00A77943" w:rsidP="008F1660">
            <w:pPr>
              <w:spacing w:line="276" w:lineRule="auto"/>
              <w:jc w:val="both"/>
              <w:rPr>
                <w:sz w:val="24"/>
                <w:szCs w:val="24"/>
              </w:rPr>
            </w:pPr>
          </w:p>
        </w:tc>
        <w:tc>
          <w:tcPr>
            <w:tcW w:w="2126" w:type="dxa"/>
          </w:tcPr>
          <w:p w14:paraId="37C34B5B" w14:textId="77777777" w:rsidR="00A77943" w:rsidRPr="00632165" w:rsidRDefault="00A77943" w:rsidP="008F1660">
            <w:pPr>
              <w:spacing w:line="276" w:lineRule="auto"/>
              <w:jc w:val="both"/>
              <w:rPr>
                <w:sz w:val="24"/>
                <w:szCs w:val="24"/>
              </w:rPr>
            </w:pPr>
            <w:r w:rsidRPr="00DC095F">
              <w:rPr>
                <w:b/>
                <w:bCs/>
                <w:sz w:val="24"/>
                <w:szCs w:val="24"/>
              </w:rPr>
              <w:t>D5.</w:t>
            </w:r>
            <w:r>
              <w:rPr>
                <w:sz w:val="24"/>
                <w:szCs w:val="24"/>
              </w:rPr>
              <w:t xml:space="preserve"> </w:t>
            </w:r>
            <w:proofErr w:type="spellStart"/>
            <w:r>
              <w:rPr>
                <w:sz w:val="24"/>
                <w:szCs w:val="24"/>
              </w:rPr>
              <w:t>Produk</w:t>
            </w:r>
            <w:proofErr w:type="spellEnd"/>
            <w:r>
              <w:rPr>
                <w:sz w:val="24"/>
                <w:szCs w:val="24"/>
              </w:rPr>
              <w:t xml:space="preserve"> dan </w:t>
            </w:r>
            <w:proofErr w:type="spellStart"/>
            <w:r>
              <w:rPr>
                <w:sz w:val="24"/>
                <w:szCs w:val="24"/>
              </w:rPr>
              <w:t>Layanan</w:t>
            </w:r>
            <w:proofErr w:type="spellEnd"/>
            <w:r>
              <w:rPr>
                <w:sz w:val="24"/>
                <w:szCs w:val="24"/>
              </w:rPr>
              <w:t xml:space="preserve"> </w:t>
            </w:r>
            <w:proofErr w:type="spellStart"/>
            <w:r>
              <w:rPr>
                <w:sz w:val="24"/>
                <w:szCs w:val="24"/>
              </w:rPr>
              <w:t>Terjangkau</w:t>
            </w:r>
            <w:proofErr w:type="spellEnd"/>
          </w:p>
        </w:tc>
        <w:tc>
          <w:tcPr>
            <w:tcW w:w="1559" w:type="dxa"/>
          </w:tcPr>
          <w:p w14:paraId="5A2EC3B0" w14:textId="77777777" w:rsidR="00A77943" w:rsidRPr="00632165" w:rsidRDefault="00A77943" w:rsidP="008F1660">
            <w:pPr>
              <w:spacing w:line="276" w:lineRule="auto"/>
              <w:jc w:val="both"/>
              <w:rPr>
                <w:sz w:val="24"/>
                <w:szCs w:val="24"/>
              </w:rPr>
            </w:pPr>
            <w:r w:rsidRPr="00DC095F">
              <w:rPr>
                <w:b/>
                <w:bCs/>
                <w:sz w:val="24"/>
                <w:szCs w:val="24"/>
              </w:rPr>
              <w:t>E6.</w:t>
            </w:r>
            <w:r>
              <w:rPr>
                <w:sz w:val="24"/>
                <w:szCs w:val="24"/>
              </w:rPr>
              <w:t xml:space="preserve"> </w:t>
            </w:r>
            <w:proofErr w:type="spellStart"/>
            <w:r>
              <w:rPr>
                <w:sz w:val="24"/>
                <w:szCs w:val="24"/>
              </w:rPr>
              <w:t>Fungsi</w:t>
            </w:r>
            <w:proofErr w:type="spellEnd"/>
            <w:r>
              <w:rPr>
                <w:sz w:val="24"/>
                <w:szCs w:val="24"/>
              </w:rPr>
              <w:t xml:space="preserve"> </w:t>
            </w:r>
            <w:proofErr w:type="spellStart"/>
            <w:r>
              <w:rPr>
                <w:sz w:val="24"/>
                <w:szCs w:val="24"/>
              </w:rPr>
              <w:t>Distribusi</w:t>
            </w:r>
            <w:proofErr w:type="spellEnd"/>
          </w:p>
        </w:tc>
        <w:tc>
          <w:tcPr>
            <w:tcW w:w="1701" w:type="dxa"/>
          </w:tcPr>
          <w:p w14:paraId="4F162AC7" w14:textId="77777777" w:rsidR="00A77943" w:rsidRPr="000728C8" w:rsidRDefault="00A77943" w:rsidP="008F1660">
            <w:pPr>
              <w:spacing w:line="276" w:lineRule="auto"/>
              <w:jc w:val="both"/>
              <w:rPr>
                <w:sz w:val="24"/>
                <w:szCs w:val="24"/>
              </w:rPr>
            </w:pPr>
            <w:r w:rsidRPr="00DC095F">
              <w:rPr>
                <w:b/>
                <w:bCs/>
                <w:sz w:val="24"/>
                <w:szCs w:val="24"/>
              </w:rPr>
              <w:t>R6.</w:t>
            </w:r>
            <w:r w:rsidRPr="003C2150">
              <w:rPr>
                <w:sz w:val="24"/>
                <w:szCs w:val="24"/>
              </w:rPr>
              <w:t xml:space="preserve"> </w:t>
            </w:r>
            <w:proofErr w:type="spellStart"/>
            <w:r w:rsidRPr="003C2150">
              <w:rPr>
                <w:sz w:val="24"/>
                <w:szCs w:val="24"/>
              </w:rPr>
              <w:t>Mudharabah+Musyarakah</w:t>
            </w:r>
            <w:proofErr w:type="spellEnd"/>
            <w:r>
              <w:rPr>
                <w:sz w:val="24"/>
                <w:szCs w:val="24"/>
              </w:rPr>
              <w:t xml:space="preserve"> </w:t>
            </w:r>
            <w:r w:rsidRPr="003C2150">
              <w:rPr>
                <w:sz w:val="24"/>
                <w:szCs w:val="24"/>
              </w:rPr>
              <w:t xml:space="preserve">/ </w:t>
            </w:r>
            <w:r>
              <w:rPr>
                <w:sz w:val="24"/>
                <w:szCs w:val="24"/>
              </w:rPr>
              <w:t xml:space="preserve">Total </w:t>
            </w:r>
            <w:proofErr w:type="spellStart"/>
            <w:r>
              <w:rPr>
                <w:sz w:val="24"/>
                <w:szCs w:val="24"/>
              </w:rPr>
              <w:t>Pembiayaan</w:t>
            </w:r>
            <w:proofErr w:type="spellEnd"/>
          </w:p>
        </w:tc>
        <w:tc>
          <w:tcPr>
            <w:tcW w:w="992" w:type="dxa"/>
          </w:tcPr>
          <w:p w14:paraId="2073E717" w14:textId="77777777" w:rsidR="00A77943" w:rsidRPr="003C2150" w:rsidRDefault="00A77943" w:rsidP="008F1660">
            <w:pPr>
              <w:spacing w:line="276" w:lineRule="auto"/>
              <w:jc w:val="both"/>
              <w:rPr>
                <w:sz w:val="24"/>
                <w:szCs w:val="24"/>
              </w:rPr>
            </w:pPr>
            <w:r>
              <w:rPr>
                <w:sz w:val="24"/>
                <w:szCs w:val="24"/>
              </w:rPr>
              <w:t>Annual Report</w:t>
            </w:r>
          </w:p>
        </w:tc>
      </w:tr>
      <w:tr w:rsidR="00A77943" w:rsidRPr="003C2150" w14:paraId="3D2DB580" w14:textId="77777777" w:rsidTr="00A77943">
        <w:trPr>
          <w:trHeight w:val="1184"/>
        </w:trPr>
        <w:tc>
          <w:tcPr>
            <w:tcW w:w="1701" w:type="dxa"/>
            <w:vMerge/>
          </w:tcPr>
          <w:p w14:paraId="3F2CBDD9" w14:textId="77777777" w:rsidR="00A77943" w:rsidRPr="003C2150" w:rsidRDefault="00A77943" w:rsidP="008F1660">
            <w:pPr>
              <w:spacing w:line="276" w:lineRule="auto"/>
              <w:jc w:val="both"/>
              <w:rPr>
                <w:sz w:val="24"/>
                <w:szCs w:val="24"/>
              </w:rPr>
            </w:pPr>
          </w:p>
        </w:tc>
        <w:tc>
          <w:tcPr>
            <w:tcW w:w="2126" w:type="dxa"/>
          </w:tcPr>
          <w:p w14:paraId="327BFF35" w14:textId="77777777" w:rsidR="00A77943" w:rsidRPr="00632165" w:rsidRDefault="00A77943" w:rsidP="008F1660">
            <w:pPr>
              <w:spacing w:line="276" w:lineRule="auto"/>
              <w:jc w:val="both"/>
              <w:rPr>
                <w:sz w:val="24"/>
                <w:szCs w:val="24"/>
              </w:rPr>
            </w:pPr>
            <w:r w:rsidRPr="00DC095F">
              <w:rPr>
                <w:b/>
                <w:bCs/>
                <w:sz w:val="24"/>
                <w:szCs w:val="24"/>
              </w:rPr>
              <w:t>D6.</w:t>
            </w:r>
            <w:r>
              <w:rPr>
                <w:sz w:val="24"/>
                <w:szCs w:val="24"/>
              </w:rPr>
              <w:t xml:space="preserve"> </w:t>
            </w:r>
            <w:proofErr w:type="spellStart"/>
            <w:r>
              <w:rPr>
                <w:sz w:val="24"/>
                <w:szCs w:val="24"/>
              </w:rPr>
              <w:t>Penghapusan</w:t>
            </w:r>
            <w:proofErr w:type="spellEnd"/>
            <w:r>
              <w:rPr>
                <w:sz w:val="24"/>
                <w:szCs w:val="24"/>
              </w:rPr>
              <w:t xml:space="preserve"> </w:t>
            </w:r>
            <w:proofErr w:type="spellStart"/>
            <w:r>
              <w:rPr>
                <w:sz w:val="24"/>
                <w:szCs w:val="24"/>
              </w:rPr>
              <w:t>Ketidakadilan</w:t>
            </w:r>
            <w:proofErr w:type="spellEnd"/>
          </w:p>
        </w:tc>
        <w:tc>
          <w:tcPr>
            <w:tcW w:w="1559" w:type="dxa"/>
          </w:tcPr>
          <w:p w14:paraId="59FA51C5" w14:textId="77777777" w:rsidR="00A77943" w:rsidRPr="00632165" w:rsidRDefault="00A77943" w:rsidP="008F1660">
            <w:pPr>
              <w:spacing w:line="276" w:lineRule="auto"/>
              <w:jc w:val="both"/>
              <w:rPr>
                <w:sz w:val="24"/>
                <w:szCs w:val="24"/>
              </w:rPr>
            </w:pPr>
            <w:r w:rsidRPr="00DC095F">
              <w:rPr>
                <w:b/>
                <w:bCs/>
                <w:sz w:val="24"/>
                <w:szCs w:val="24"/>
              </w:rPr>
              <w:t>E7.</w:t>
            </w:r>
            <w:r>
              <w:rPr>
                <w:sz w:val="24"/>
                <w:szCs w:val="24"/>
              </w:rPr>
              <w:t xml:space="preserve"> </w:t>
            </w:r>
            <w:proofErr w:type="spellStart"/>
            <w:r>
              <w:rPr>
                <w:sz w:val="24"/>
                <w:szCs w:val="24"/>
              </w:rPr>
              <w:t>Produk</w:t>
            </w:r>
            <w:proofErr w:type="spellEnd"/>
            <w:r>
              <w:rPr>
                <w:sz w:val="24"/>
                <w:szCs w:val="24"/>
              </w:rPr>
              <w:t xml:space="preserve"> </w:t>
            </w:r>
            <w:proofErr w:type="spellStart"/>
            <w:r>
              <w:rPr>
                <w:sz w:val="24"/>
                <w:szCs w:val="24"/>
              </w:rPr>
              <w:t>Bebas</w:t>
            </w:r>
            <w:proofErr w:type="spellEnd"/>
            <w:r>
              <w:rPr>
                <w:sz w:val="24"/>
                <w:szCs w:val="24"/>
              </w:rPr>
              <w:t xml:space="preserve"> Bunga</w:t>
            </w:r>
          </w:p>
        </w:tc>
        <w:tc>
          <w:tcPr>
            <w:tcW w:w="1701" w:type="dxa"/>
          </w:tcPr>
          <w:p w14:paraId="731FD146" w14:textId="77777777" w:rsidR="00A77943" w:rsidRPr="000728C8" w:rsidRDefault="00A77943" w:rsidP="008F1660">
            <w:pPr>
              <w:spacing w:line="276" w:lineRule="auto"/>
              <w:jc w:val="both"/>
              <w:rPr>
                <w:sz w:val="24"/>
                <w:szCs w:val="24"/>
              </w:rPr>
            </w:pPr>
            <w:r w:rsidRPr="00DC095F">
              <w:rPr>
                <w:b/>
                <w:bCs/>
                <w:sz w:val="24"/>
                <w:szCs w:val="24"/>
              </w:rPr>
              <w:t>R7.</w:t>
            </w:r>
            <w:r w:rsidRPr="003C2150">
              <w:rPr>
                <w:sz w:val="24"/>
                <w:szCs w:val="24"/>
              </w:rPr>
              <w:t xml:space="preserve"> </w:t>
            </w:r>
            <w:proofErr w:type="spellStart"/>
            <w:r>
              <w:rPr>
                <w:sz w:val="24"/>
                <w:szCs w:val="24"/>
              </w:rPr>
              <w:t>Pendapatan</w:t>
            </w:r>
            <w:proofErr w:type="spellEnd"/>
            <w:r>
              <w:rPr>
                <w:sz w:val="24"/>
                <w:szCs w:val="24"/>
              </w:rPr>
              <w:t xml:space="preserve"> </w:t>
            </w:r>
            <w:proofErr w:type="spellStart"/>
            <w:r>
              <w:rPr>
                <w:sz w:val="24"/>
                <w:szCs w:val="24"/>
              </w:rPr>
              <w:t>Bebas</w:t>
            </w:r>
            <w:proofErr w:type="spellEnd"/>
            <w:r>
              <w:rPr>
                <w:sz w:val="24"/>
                <w:szCs w:val="24"/>
              </w:rPr>
              <w:t xml:space="preserve"> Bunga / Total </w:t>
            </w:r>
            <w:proofErr w:type="spellStart"/>
            <w:r>
              <w:rPr>
                <w:sz w:val="24"/>
                <w:szCs w:val="24"/>
              </w:rPr>
              <w:t>Pendapatan</w:t>
            </w:r>
            <w:proofErr w:type="spellEnd"/>
          </w:p>
        </w:tc>
        <w:tc>
          <w:tcPr>
            <w:tcW w:w="992" w:type="dxa"/>
          </w:tcPr>
          <w:p w14:paraId="26AC5B0C" w14:textId="77777777" w:rsidR="00A77943" w:rsidRPr="003C2150" w:rsidRDefault="00A77943" w:rsidP="008F1660">
            <w:pPr>
              <w:spacing w:line="276" w:lineRule="auto"/>
              <w:jc w:val="both"/>
              <w:rPr>
                <w:sz w:val="24"/>
                <w:szCs w:val="24"/>
              </w:rPr>
            </w:pPr>
            <w:r>
              <w:rPr>
                <w:sz w:val="24"/>
                <w:szCs w:val="24"/>
              </w:rPr>
              <w:t>Annual Report</w:t>
            </w:r>
          </w:p>
        </w:tc>
      </w:tr>
      <w:tr w:rsidR="00A77943" w:rsidRPr="003C2150" w14:paraId="7C552AD7" w14:textId="77777777" w:rsidTr="00A77943">
        <w:tc>
          <w:tcPr>
            <w:tcW w:w="1701" w:type="dxa"/>
            <w:vMerge w:val="restart"/>
          </w:tcPr>
          <w:p w14:paraId="1D98B6AF" w14:textId="77777777" w:rsidR="00A77943" w:rsidRPr="003C2150" w:rsidRDefault="00A77943" w:rsidP="008F1660">
            <w:pPr>
              <w:spacing w:line="276" w:lineRule="auto"/>
              <w:jc w:val="both"/>
              <w:rPr>
                <w:sz w:val="24"/>
                <w:szCs w:val="24"/>
              </w:rPr>
            </w:pPr>
            <w:proofErr w:type="spellStart"/>
            <w:r w:rsidRPr="003C2150">
              <w:rPr>
                <w:i/>
                <w:iCs/>
                <w:sz w:val="24"/>
                <w:szCs w:val="24"/>
              </w:rPr>
              <w:t>Jabl</w:t>
            </w:r>
            <w:proofErr w:type="spellEnd"/>
            <w:r w:rsidRPr="003C2150">
              <w:rPr>
                <w:i/>
                <w:iCs/>
                <w:sz w:val="24"/>
                <w:szCs w:val="24"/>
              </w:rPr>
              <w:t xml:space="preserve"> al-</w:t>
            </w:r>
            <w:proofErr w:type="spellStart"/>
            <w:r w:rsidRPr="003C2150">
              <w:rPr>
                <w:i/>
                <w:iCs/>
                <w:sz w:val="24"/>
                <w:szCs w:val="24"/>
              </w:rPr>
              <w:t>maslahah</w:t>
            </w:r>
            <w:proofErr w:type="spellEnd"/>
            <w:r w:rsidRPr="003C2150">
              <w:rPr>
                <w:sz w:val="24"/>
                <w:szCs w:val="24"/>
              </w:rPr>
              <w:t xml:space="preserve"> (</w:t>
            </w:r>
            <w:proofErr w:type="spellStart"/>
            <w:r w:rsidRPr="003C2150">
              <w:rPr>
                <w:sz w:val="24"/>
                <w:szCs w:val="24"/>
              </w:rPr>
              <w:t>Menciptakan</w:t>
            </w:r>
            <w:proofErr w:type="spellEnd"/>
            <w:r w:rsidRPr="003C2150">
              <w:rPr>
                <w:sz w:val="24"/>
                <w:szCs w:val="24"/>
              </w:rPr>
              <w:t xml:space="preserve"> </w:t>
            </w:r>
            <w:proofErr w:type="spellStart"/>
            <w:r w:rsidRPr="003C2150">
              <w:rPr>
                <w:sz w:val="24"/>
                <w:szCs w:val="24"/>
              </w:rPr>
              <w:t>kemaslahatan</w:t>
            </w:r>
            <w:proofErr w:type="spellEnd"/>
            <w:r w:rsidRPr="003C2150">
              <w:rPr>
                <w:sz w:val="24"/>
                <w:szCs w:val="24"/>
              </w:rPr>
              <w:t>)</w:t>
            </w:r>
          </w:p>
        </w:tc>
        <w:tc>
          <w:tcPr>
            <w:tcW w:w="2126" w:type="dxa"/>
          </w:tcPr>
          <w:p w14:paraId="06A5207C" w14:textId="77777777" w:rsidR="00A77943" w:rsidRPr="00632165" w:rsidRDefault="00A77943" w:rsidP="008F1660">
            <w:pPr>
              <w:spacing w:line="276" w:lineRule="auto"/>
              <w:jc w:val="both"/>
              <w:rPr>
                <w:sz w:val="24"/>
                <w:szCs w:val="24"/>
              </w:rPr>
            </w:pPr>
            <w:r w:rsidRPr="00DC095F">
              <w:rPr>
                <w:b/>
                <w:bCs/>
                <w:sz w:val="24"/>
                <w:szCs w:val="24"/>
              </w:rPr>
              <w:t>D7</w:t>
            </w:r>
            <w:r>
              <w:rPr>
                <w:b/>
                <w:bCs/>
                <w:sz w:val="24"/>
                <w:szCs w:val="24"/>
              </w:rPr>
              <w:t xml:space="preserve">. </w:t>
            </w:r>
            <w:proofErr w:type="spellStart"/>
            <w:r>
              <w:rPr>
                <w:sz w:val="24"/>
                <w:szCs w:val="24"/>
              </w:rPr>
              <w:t>Profitabilitas</w:t>
            </w:r>
            <w:proofErr w:type="spellEnd"/>
          </w:p>
        </w:tc>
        <w:tc>
          <w:tcPr>
            <w:tcW w:w="1559" w:type="dxa"/>
          </w:tcPr>
          <w:p w14:paraId="07DBDE69" w14:textId="77777777" w:rsidR="00A77943" w:rsidRPr="00632165" w:rsidRDefault="00A77943" w:rsidP="008F1660">
            <w:pPr>
              <w:spacing w:line="276" w:lineRule="auto"/>
              <w:jc w:val="both"/>
              <w:rPr>
                <w:sz w:val="24"/>
                <w:szCs w:val="24"/>
              </w:rPr>
            </w:pPr>
            <w:r w:rsidRPr="00DC095F">
              <w:rPr>
                <w:b/>
                <w:bCs/>
                <w:sz w:val="24"/>
                <w:szCs w:val="24"/>
              </w:rPr>
              <w:t>E8.</w:t>
            </w:r>
            <w:r>
              <w:rPr>
                <w:sz w:val="24"/>
                <w:szCs w:val="24"/>
              </w:rPr>
              <w:t xml:space="preserve"> </w:t>
            </w:r>
            <w:proofErr w:type="spellStart"/>
            <w:r>
              <w:rPr>
                <w:sz w:val="24"/>
                <w:szCs w:val="24"/>
              </w:rPr>
              <w:t>Rasio</w:t>
            </w:r>
            <w:proofErr w:type="spellEnd"/>
            <w:r>
              <w:rPr>
                <w:sz w:val="24"/>
                <w:szCs w:val="24"/>
              </w:rPr>
              <w:t xml:space="preserve"> Laba</w:t>
            </w:r>
          </w:p>
        </w:tc>
        <w:tc>
          <w:tcPr>
            <w:tcW w:w="1701" w:type="dxa"/>
          </w:tcPr>
          <w:p w14:paraId="18F01FD0" w14:textId="77777777" w:rsidR="00A77943" w:rsidRPr="000728C8" w:rsidRDefault="00A77943" w:rsidP="008F1660">
            <w:pPr>
              <w:spacing w:line="276" w:lineRule="auto"/>
              <w:jc w:val="both"/>
              <w:rPr>
                <w:sz w:val="24"/>
                <w:szCs w:val="24"/>
              </w:rPr>
            </w:pPr>
            <w:r w:rsidRPr="00DC095F">
              <w:rPr>
                <w:b/>
                <w:bCs/>
                <w:sz w:val="24"/>
                <w:szCs w:val="24"/>
              </w:rPr>
              <w:t>R8.</w:t>
            </w:r>
            <w:r w:rsidRPr="003C2150">
              <w:rPr>
                <w:sz w:val="24"/>
                <w:szCs w:val="24"/>
              </w:rPr>
              <w:t xml:space="preserve"> </w:t>
            </w:r>
            <w:r>
              <w:rPr>
                <w:sz w:val="24"/>
                <w:szCs w:val="24"/>
              </w:rPr>
              <w:t xml:space="preserve">Laba </w:t>
            </w:r>
            <w:proofErr w:type="spellStart"/>
            <w:r>
              <w:rPr>
                <w:sz w:val="24"/>
                <w:szCs w:val="24"/>
              </w:rPr>
              <w:t>Bersih</w:t>
            </w:r>
            <w:proofErr w:type="spellEnd"/>
            <w:r>
              <w:rPr>
                <w:sz w:val="24"/>
                <w:szCs w:val="24"/>
              </w:rPr>
              <w:t xml:space="preserve"> / Total Aset</w:t>
            </w:r>
          </w:p>
        </w:tc>
        <w:tc>
          <w:tcPr>
            <w:tcW w:w="992" w:type="dxa"/>
          </w:tcPr>
          <w:p w14:paraId="4F0134D8" w14:textId="77777777" w:rsidR="00A77943" w:rsidRPr="003C2150" w:rsidRDefault="00A77943" w:rsidP="008F1660">
            <w:pPr>
              <w:spacing w:line="276" w:lineRule="auto"/>
              <w:jc w:val="both"/>
              <w:rPr>
                <w:sz w:val="24"/>
                <w:szCs w:val="24"/>
              </w:rPr>
            </w:pPr>
            <w:r>
              <w:rPr>
                <w:sz w:val="24"/>
                <w:szCs w:val="24"/>
              </w:rPr>
              <w:t>Annual Report</w:t>
            </w:r>
          </w:p>
        </w:tc>
      </w:tr>
      <w:tr w:rsidR="00A77943" w:rsidRPr="003C2150" w14:paraId="65E799EC" w14:textId="77777777" w:rsidTr="00A77943">
        <w:tc>
          <w:tcPr>
            <w:tcW w:w="1701" w:type="dxa"/>
            <w:vMerge/>
          </w:tcPr>
          <w:p w14:paraId="6A597B48" w14:textId="77777777" w:rsidR="00A77943" w:rsidRPr="003C2150" w:rsidRDefault="00A77943" w:rsidP="008F1660">
            <w:pPr>
              <w:spacing w:line="276" w:lineRule="auto"/>
              <w:jc w:val="both"/>
              <w:rPr>
                <w:sz w:val="24"/>
                <w:szCs w:val="24"/>
              </w:rPr>
            </w:pPr>
          </w:p>
        </w:tc>
        <w:tc>
          <w:tcPr>
            <w:tcW w:w="2126" w:type="dxa"/>
          </w:tcPr>
          <w:p w14:paraId="05DB58B2" w14:textId="77777777" w:rsidR="00A77943" w:rsidRPr="00632165" w:rsidRDefault="00A77943" w:rsidP="008F1660">
            <w:pPr>
              <w:spacing w:line="276" w:lineRule="auto"/>
              <w:jc w:val="both"/>
              <w:rPr>
                <w:sz w:val="24"/>
                <w:szCs w:val="24"/>
              </w:rPr>
            </w:pPr>
            <w:r w:rsidRPr="00DC095F">
              <w:rPr>
                <w:b/>
                <w:bCs/>
                <w:sz w:val="24"/>
                <w:szCs w:val="24"/>
              </w:rPr>
              <w:t>D8.</w:t>
            </w:r>
            <w:r>
              <w:rPr>
                <w:sz w:val="24"/>
                <w:szCs w:val="24"/>
              </w:rPr>
              <w:t xml:space="preserve"> </w:t>
            </w:r>
            <w:proofErr w:type="spellStart"/>
            <w:r>
              <w:rPr>
                <w:sz w:val="24"/>
                <w:szCs w:val="24"/>
              </w:rPr>
              <w:t>Pendistribusian</w:t>
            </w:r>
            <w:proofErr w:type="spellEnd"/>
            <w:r>
              <w:rPr>
                <w:sz w:val="24"/>
                <w:szCs w:val="24"/>
              </w:rPr>
              <w:t xml:space="preserve"> </w:t>
            </w:r>
            <w:proofErr w:type="spellStart"/>
            <w:r>
              <w:rPr>
                <w:sz w:val="24"/>
                <w:szCs w:val="24"/>
              </w:rPr>
              <w:t>Kekayaan</w:t>
            </w:r>
            <w:proofErr w:type="spellEnd"/>
            <w:r>
              <w:rPr>
                <w:sz w:val="24"/>
                <w:szCs w:val="24"/>
              </w:rPr>
              <w:t xml:space="preserve"> dan Laba</w:t>
            </w:r>
          </w:p>
        </w:tc>
        <w:tc>
          <w:tcPr>
            <w:tcW w:w="1559" w:type="dxa"/>
          </w:tcPr>
          <w:p w14:paraId="4AE6487B" w14:textId="77777777" w:rsidR="00A77943" w:rsidRPr="00632165" w:rsidRDefault="00A77943" w:rsidP="008F1660">
            <w:pPr>
              <w:spacing w:line="276" w:lineRule="auto"/>
              <w:jc w:val="both"/>
              <w:rPr>
                <w:sz w:val="24"/>
                <w:szCs w:val="24"/>
              </w:rPr>
            </w:pPr>
            <w:r w:rsidRPr="00DC095F">
              <w:rPr>
                <w:b/>
                <w:bCs/>
                <w:sz w:val="24"/>
                <w:szCs w:val="24"/>
              </w:rPr>
              <w:t>E9.</w:t>
            </w:r>
            <w:r>
              <w:rPr>
                <w:sz w:val="24"/>
                <w:szCs w:val="24"/>
              </w:rPr>
              <w:t xml:space="preserve"> </w:t>
            </w:r>
            <w:proofErr w:type="spellStart"/>
            <w:r>
              <w:rPr>
                <w:sz w:val="24"/>
                <w:szCs w:val="24"/>
              </w:rPr>
              <w:t>Pendapatan</w:t>
            </w:r>
            <w:proofErr w:type="spellEnd"/>
            <w:r>
              <w:rPr>
                <w:sz w:val="24"/>
                <w:szCs w:val="24"/>
              </w:rPr>
              <w:t xml:space="preserve"> </w:t>
            </w:r>
            <w:proofErr w:type="spellStart"/>
            <w:r>
              <w:rPr>
                <w:sz w:val="24"/>
                <w:szCs w:val="24"/>
              </w:rPr>
              <w:t>Pribadi</w:t>
            </w:r>
            <w:proofErr w:type="spellEnd"/>
          </w:p>
        </w:tc>
        <w:tc>
          <w:tcPr>
            <w:tcW w:w="1701" w:type="dxa"/>
          </w:tcPr>
          <w:p w14:paraId="7F7769C7" w14:textId="77777777" w:rsidR="00A77943" w:rsidRPr="000728C8" w:rsidRDefault="00A77943" w:rsidP="008F1660">
            <w:pPr>
              <w:spacing w:line="276" w:lineRule="auto"/>
              <w:jc w:val="both"/>
              <w:rPr>
                <w:sz w:val="24"/>
                <w:szCs w:val="24"/>
              </w:rPr>
            </w:pPr>
            <w:r w:rsidRPr="00DC095F">
              <w:rPr>
                <w:b/>
                <w:bCs/>
                <w:sz w:val="24"/>
                <w:szCs w:val="24"/>
              </w:rPr>
              <w:t>R9.</w:t>
            </w:r>
            <w:r w:rsidRPr="003C2150">
              <w:rPr>
                <w:sz w:val="24"/>
                <w:szCs w:val="24"/>
              </w:rPr>
              <w:t xml:space="preserve"> </w:t>
            </w:r>
            <w:r>
              <w:rPr>
                <w:sz w:val="24"/>
                <w:szCs w:val="24"/>
              </w:rPr>
              <w:t xml:space="preserve">Zakat / </w:t>
            </w:r>
            <w:proofErr w:type="spellStart"/>
            <w:r>
              <w:rPr>
                <w:sz w:val="24"/>
                <w:szCs w:val="24"/>
              </w:rPr>
              <w:t>Pendapatan</w:t>
            </w:r>
            <w:proofErr w:type="spellEnd"/>
            <w:r>
              <w:rPr>
                <w:sz w:val="24"/>
                <w:szCs w:val="24"/>
              </w:rPr>
              <w:t xml:space="preserve"> </w:t>
            </w:r>
            <w:proofErr w:type="spellStart"/>
            <w:r>
              <w:rPr>
                <w:sz w:val="24"/>
                <w:szCs w:val="24"/>
              </w:rPr>
              <w:t>Bersih</w:t>
            </w:r>
            <w:proofErr w:type="spellEnd"/>
          </w:p>
        </w:tc>
        <w:tc>
          <w:tcPr>
            <w:tcW w:w="992" w:type="dxa"/>
          </w:tcPr>
          <w:p w14:paraId="2321E1FE" w14:textId="77777777" w:rsidR="00A77943" w:rsidRPr="003C2150" w:rsidRDefault="00A77943" w:rsidP="008F1660">
            <w:pPr>
              <w:spacing w:line="276" w:lineRule="auto"/>
              <w:jc w:val="both"/>
              <w:rPr>
                <w:sz w:val="24"/>
                <w:szCs w:val="24"/>
              </w:rPr>
            </w:pPr>
            <w:r>
              <w:rPr>
                <w:sz w:val="24"/>
                <w:szCs w:val="24"/>
              </w:rPr>
              <w:t>Annual Report</w:t>
            </w:r>
          </w:p>
        </w:tc>
      </w:tr>
      <w:tr w:rsidR="00A77943" w:rsidRPr="003C2150" w14:paraId="0F1C182B" w14:textId="77777777" w:rsidTr="00C61128">
        <w:trPr>
          <w:trHeight w:val="952"/>
        </w:trPr>
        <w:tc>
          <w:tcPr>
            <w:tcW w:w="1701" w:type="dxa"/>
            <w:vMerge/>
          </w:tcPr>
          <w:p w14:paraId="0108EBF9" w14:textId="77777777" w:rsidR="00A77943" w:rsidRPr="003C2150" w:rsidRDefault="00A77943" w:rsidP="008F1660">
            <w:pPr>
              <w:spacing w:line="276" w:lineRule="auto"/>
              <w:jc w:val="both"/>
              <w:rPr>
                <w:sz w:val="24"/>
                <w:szCs w:val="24"/>
              </w:rPr>
            </w:pPr>
          </w:p>
        </w:tc>
        <w:tc>
          <w:tcPr>
            <w:tcW w:w="2126" w:type="dxa"/>
          </w:tcPr>
          <w:p w14:paraId="4E515EE3" w14:textId="77777777" w:rsidR="00A77943" w:rsidRPr="00632165" w:rsidRDefault="00A77943" w:rsidP="008F1660">
            <w:pPr>
              <w:spacing w:line="276" w:lineRule="auto"/>
              <w:jc w:val="both"/>
              <w:rPr>
                <w:sz w:val="24"/>
                <w:szCs w:val="24"/>
              </w:rPr>
            </w:pPr>
            <w:r w:rsidRPr="00DC095F">
              <w:rPr>
                <w:b/>
                <w:bCs/>
                <w:sz w:val="24"/>
                <w:szCs w:val="24"/>
              </w:rPr>
              <w:t>D9</w:t>
            </w:r>
            <w:r w:rsidRPr="003C2150">
              <w:rPr>
                <w:sz w:val="24"/>
                <w:szCs w:val="24"/>
              </w:rPr>
              <w:t>.</w:t>
            </w:r>
            <w:r>
              <w:rPr>
                <w:sz w:val="24"/>
                <w:szCs w:val="24"/>
              </w:rPr>
              <w:t xml:space="preserve"> </w:t>
            </w:r>
            <w:proofErr w:type="spellStart"/>
            <w:r>
              <w:rPr>
                <w:sz w:val="24"/>
                <w:szCs w:val="24"/>
              </w:rPr>
              <w:t>Investasi</w:t>
            </w:r>
            <w:proofErr w:type="spellEnd"/>
            <w:r>
              <w:rPr>
                <w:sz w:val="24"/>
                <w:szCs w:val="24"/>
              </w:rPr>
              <w:t xml:space="preserve"> pada </w:t>
            </w:r>
            <w:proofErr w:type="spellStart"/>
            <w:r>
              <w:rPr>
                <w:sz w:val="24"/>
                <w:szCs w:val="24"/>
              </w:rPr>
              <w:t>Sektor</w:t>
            </w:r>
            <w:proofErr w:type="spellEnd"/>
            <w:r>
              <w:rPr>
                <w:sz w:val="24"/>
                <w:szCs w:val="24"/>
              </w:rPr>
              <w:t xml:space="preserve"> </w:t>
            </w:r>
            <w:proofErr w:type="spellStart"/>
            <w:r>
              <w:rPr>
                <w:sz w:val="24"/>
                <w:szCs w:val="24"/>
              </w:rPr>
              <w:t>Riil</w:t>
            </w:r>
            <w:proofErr w:type="spellEnd"/>
          </w:p>
        </w:tc>
        <w:tc>
          <w:tcPr>
            <w:tcW w:w="1559" w:type="dxa"/>
          </w:tcPr>
          <w:p w14:paraId="22B2037C" w14:textId="77777777" w:rsidR="00A77943" w:rsidRPr="00632165" w:rsidRDefault="00A77943" w:rsidP="008F1660">
            <w:pPr>
              <w:spacing w:line="276" w:lineRule="auto"/>
              <w:jc w:val="both"/>
              <w:rPr>
                <w:sz w:val="24"/>
                <w:szCs w:val="24"/>
              </w:rPr>
            </w:pPr>
            <w:r w:rsidRPr="00DC095F">
              <w:rPr>
                <w:b/>
                <w:bCs/>
                <w:sz w:val="24"/>
                <w:szCs w:val="24"/>
              </w:rPr>
              <w:t>E10.</w:t>
            </w:r>
            <w:r>
              <w:rPr>
                <w:i/>
                <w:iCs/>
                <w:sz w:val="24"/>
                <w:szCs w:val="24"/>
              </w:rPr>
              <w:t xml:space="preserve"> </w:t>
            </w:r>
            <w:proofErr w:type="spellStart"/>
            <w:r>
              <w:rPr>
                <w:sz w:val="24"/>
                <w:szCs w:val="24"/>
              </w:rPr>
              <w:t>Investasi</w:t>
            </w:r>
            <w:proofErr w:type="spellEnd"/>
            <w:r>
              <w:rPr>
                <w:sz w:val="24"/>
                <w:szCs w:val="24"/>
              </w:rPr>
              <w:t xml:space="preserve"> pada </w:t>
            </w:r>
            <w:proofErr w:type="spellStart"/>
            <w:r>
              <w:rPr>
                <w:sz w:val="24"/>
                <w:szCs w:val="24"/>
              </w:rPr>
              <w:t>Sektor</w:t>
            </w:r>
            <w:proofErr w:type="spellEnd"/>
            <w:r>
              <w:rPr>
                <w:sz w:val="24"/>
                <w:szCs w:val="24"/>
              </w:rPr>
              <w:t xml:space="preserve"> </w:t>
            </w:r>
            <w:proofErr w:type="spellStart"/>
            <w:r>
              <w:rPr>
                <w:sz w:val="24"/>
                <w:szCs w:val="24"/>
              </w:rPr>
              <w:t>Riil</w:t>
            </w:r>
            <w:proofErr w:type="spellEnd"/>
          </w:p>
        </w:tc>
        <w:tc>
          <w:tcPr>
            <w:tcW w:w="1701" w:type="dxa"/>
          </w:tcPr>
          <w:p w14:paraId="223C62E6" w14:textId="77777777" w:rsidR="00A77943" w:rsidRPr="000728C8" w:rsidRDefault="00A77943" w:rsidP="008F1660">
            <w:pPr>
              <w:spacing w:line="276" w:lineRule="auto"/>
              <w:jc w:val="both"/>
              <w:rPr>
                <w:sz w:val="24"/>
                <w:szCs w:val="24"/>
              </w:rPr>
            </w:pPr>
            <w:r w:rsidRPr="00DC095F">
              <w:rPr>
                <w:b/>
                <w:bCs/>
                <w:sz w:val="24"/>
                <w:szCs w:val="24"/>
              </w:rPr>
              <w:t>R10.</w:t>
            </w:r>
            <w:r w:rsidRPr="003C2150">
              <w:rPr>
                <w:sz w:val="24"/>
                <w:szCs w:val="24"/>
              </w:rPr>
              <w:t xml:space="preserve"> </w:t>
            </w:r>
            <w:proofErr w:type="spellStart"/>
            <w:r>
              <w:rPr>
                <w:sz w:val="24"/>
                <w:szCs w:val="24"/>
              </w:rPr>
              <w:t>Investasi</w:t>
            </w:r>
            <w:proofErr w:type="spellEnd"/>
            <w:r>
              <w:rPr>
                <w:sz w:val="24"/>
                <w:szCs w:val="24"/>
              </w:rPr>
              <w:t xml:space="preserve"> </w:t>
            </w:r>
            <w:proofErr w:type="spellStart"/>
            <w:r>
              <w:rPr>
                <w:sz w:val="24"/>
                <w:szCs w:val="24"/>
              </w:rPr>
              <w:t>Riil</w:t>
            </w:r>
            <w:proofErr w:type="spellEnd"/>
            <w:r>
              <w:rPr>
                <w:sz w:val="24"/>
                <w:szCs w:val="24"/>
              </w:rPr>
              <w:t xml:space="preserve"> / Total </w:t>
            </w:r>
            <w:proofErr w:type="spellStart"/>
            <w:r>
              <w:rPr>
                <w:sz w:val="24"/>
                <w:szCs w:val="24"/>
              </w:rPr>
              <w:t>Investasi</w:t>
            </w:r>
            <w:proofErr w:type="spellEnd"/>
          </w:p>
        </w:tc>
        <w:tc>
          <w:tcPr>
            <w:tcW w:w="992" w:type="dxa"/>
          </w:tcPr>
          <w:p w14:paraId="01AAC389" w14:textId="77777777" w:rsidR="00A77943" w:rsidRPr="003C2150" w:rsidRDefault="00A77943" w:rsidP="008F1660">
            <w:pPr>
              <w:spacing w:line="276" w:lineRule="auto"/>
              <w:jc w:val="both"/>
              <w:rPr>
                <w:sz w:val="24"/>
                <w:szCs w:val="24"/>
              </w:rPr>
            </w:pPr>
            <w:r>
              <w:rPr>
                <w:sz w:val="24"/>
                <w:szCs w:val="24"/>
              </w:rPr>
              <w:t>Annual Report</w:t>
            </w:r>
          </w:p>
        </w:tc>
      </w:tr>
    </w:tbl>
    <w:p w14:paraId="3AE7B5A8" w14:textId="0A18C309" w:rsidR="00CB0C8A" w:rsidRPr="00D83965" w:rsidRDefault="005A7BC1" w:rsidP="00D83965">
      <w:pPr>
        <w:spacing w:after="240" w:line="360" w:lineRule="auto"/>
        <w:ind w:left="284" w:right="286"/>
        <w:rPr>
          <w:sz w:val="24"/>
          <w:szCs w:val="28"/>
        </w:rPr>
      </w:pPr>
      <w:bookmarkStart w:id="1" w:name="_Hlk164548543"/>
      <w:proofErr w:type="spellStart"/>
      <w:r w:rsidRPr="001823E8">
        <w:rPr>
          <w:sz w:val="24"/>
          <w:szCs w:val="28"/>
        </w:rPr>
        <w:t>Sumber</w:t>
      </w:r>
      <w:proofErr w:type="spellEnd"/>
      <w:r w:rsidRPr="001823E8">
        <w:rPr>
          <w:sz w:val="24"/>
          <w:szCs w:val="28"/>
        </w:rPr>
        <w:t>: (Mohammed &amp; Taib, 2015)</w:t>
      </w:r>
      <w:bookmarkEnd w:id="1"/>
    </w:p>
    <w:p w14:paraId="1BE23DCB" w14:textId="2E061887" w:rsidR="005A7BC1" w:rsidRPr="001823E8" w:rsidRDefault="005A7BC1" w:rsidP="002475F5">
      <w:pPr>
        <w:pStyle w:val="BodyText"/>
        <w:spacing w:before="3" w:line="360" w:lineRule="auto"/>
        <w:ind w:left="284" w:right="286"/>
        <w:rPr>
          <w:b/>
          <w:bCs/>
        </w:rPr>
      </w:pPr>
      <w:proofErr w:type="spellStart"/>
      <w:r w:rsidRPr="001823E8">
        <w:rPr>
          <w:b/>
          <w:bCs/>
        </w:rPr>
        <w:t>Profitabilitas</w:t>
      </w:r>
      <w:proofErr w:type="spellEnd"/>
    </w:p>
    <w:p w14:paraId="4F777F35" w14:textId="3FE10882" w:rsidR="005A7BC1" w:rsidRPr="001A6389" w:rsidRDefault="005A7BC1" w:rsidP="001A43F2">
      <w:pPr>
        <w:pStyle w:val="BodyText"/>
        <w:spacing w:after="240" w:line="360" w:lineRule="auto"/>
        <w:ind w:left="284" w:right="286" w:firstLine="709"/>
        <w:jc w:val="both"/>
      </w:pPr>
      <w:proofErr w:type="spellStart"/>
      <w:r w:rsidRPr="001823E8">
        <w:t>Profitabilitas</w:t>
      </w:r>
      <w:proofErr w:type="spellEnd"/>
      <w:r w:rsidRPr="001823E8">
        <w:t xml:space="preserve"> </w:t>
      </w:r>
      <w:proofErr w:type="spellStart"/>
      <w:r w:rsidRPr="001823E8">
        <w:t>merupakan</w:t>
      </w:r>
      <w:proofErr w:type="spellEnd"/>
      <w:r w:rsidRPr="001823E8">
        <w:t xml:space="preserve"> </w:t>
      </w:r>
      <w:proofErr w:type="spellStart"/>
      <w:r w:rsidRPr="001823E8">
        <w:t>rasio</w:t>
      </w:r>
      <w:proofErr w:type="spellEnd"/>
      <w:r w:rsidRPr="001823E8">
        <w:t xml:space="preserve"> </w:t>
      </w:r>
      <w:proofErr w:type="spellStart"/>
      <w:r w:rsidRPr="001823E8">
        <w:t>kinerja</w:t>
      </w:r>
      <w:proofErr w:type="spellEnd"/>
      <w:r w:rsidRPr="001823E8">
        <w:t xml:space="preserve"> </w:t>
      </w:r>
      <w:proofErr w:type="spellStart"/>
      <w:r w:rsidRPr="001823E8">
        <w:t>perbankan</w:t>
      </w:r>
      <w:proofErr w:type="spellEnd"/>
      <w:r w:rsidRPr="001823E8">
        <w:t xml:space="preserve"> syariah yang </w:t>
      </w:r>
      <w:proofErr w:type="spellStart"/>
      <w:r w:rsidRPr="001823E8">
        <w:t>dijadikan</w:t>
      </w:r>
      <w:proofErr w:type="spellEnd"/>
      <w:r w:rsidRPr="001823E8">
        <w:t xml:space="preserve"> </w:t>
      </w:r>
      <w:proofErr w:type="spellStart"/>
      <w:r w:rsidRPr="001823E8">
        <w:t>sebagai</w:t>
      </w:r>
      <w:proofErr w:type="spellEnd"/>
      <w:r w:rsidRPr="001823E8">
        <w:t xml:space="preserve"> </w:t>
      </w:r>
      <w:proofErr w:type="spellStart"/>
      <w:r w:rsidRPr="001823E8">
        <w:t>tolak</w:t>
      </w:r>
      <w:proofErr w:type="spellEnd"/>
      <w:r w:rsidRPr="001823E8">
        <w:t xml:space="preserve"> </w:t>
      </w:r>
      <w:proofErr w:type="spellStart"/>
      <w:r w:rsidRPr="001823E8">
        <w:t>ukur</w:t>
      </w:r>
      <w:proofErr w:type="spellEnd"/>
      <w:r w:rsidRPr="001823E8">
        <w:t xml:space="preserve"> pada </w:t>
      </w:r>
      <w:proofErr w:type="spellStart"/>
      <w:r w:rsidRPr="001823E8">
        <w:t>kinerja</w:t>
      </w:r>
      <w:proofErr w:type="spellEnd"/>
      <w:r w:rsidRPr="001823E8">
        <w:t xml:space="preserve"> </w:t>
      </w:r>
      <w:proofErr w:type="spellStart"/>
      <w:r w:rsidRPr="001823E8">
        <w:t>keuangan</w:t>
      </w:r>
      <w:proofErr w:type="spellEnd"/>
      <w:r w:rsidRPr="001823E8">
        <w:t xml:space="preserve"> bank. </w:t>
      </w:r>
      <w:proofErr w:type="spellStart"/>
      <w:r w:rsidRPr="001823E8">
        <w:t>Penelitian</w:t>
      </w:r>
      <w:proofErr w:type="spellEnd"/>
      <w:r w:rsidRPr="001823E8">
        <w:t xml:space="preserve"> </w:t>
      </w:r>
      <w:proofErr w:type="spellStart"/>
      <w:r w:rsidRPr="001823E8">
        <w:t>dari</w:t>
      </w:r>
      <w:proofErr w:type="spellEnd"/>
      <w:r w:rsidRPr="001823E8">
        <w:t xml:space="preserve"> </w:t>
      </w:r>
      <w:proofErr w:type="spellStart"/>
      <w:r w:rsidRPr="001823E8">
        <w:t>Rusydiana</w:t>
      </w:r>
      <w:proofErr w:type="spellEnd"/>
      <w:r w:rsidRPr="001823E8">
        <w:t xml:space="preserve"> dan Al Parisi (2016) </w:t>
      </w:r>
      <w:proofErr w:type="spellStart"/>
      <w:r w:rsidRPr="001823E8">
        <w:t>menjelaskan</w:t>
      </w:r>
      <w:proofErr w:type="spellEnd"/>
      <w:r w:rsidRPr="001823E8">
        <w:t xml:space="preserve"> </w:t>
      </w:r>
      <w:proofErr w:type="spellStart"/>
      <w:r w:rsidRPr="001823E8">
        <w:t>tentang</w:t>
      </w:r>
      <w:proofErr w:type="spellEnd"/>
      <w:r w:rsidRPr="001823E8">
        <w:t xml:space="preserve"> </w:t>
      </w:r>
      <w:proofErr w:type="spellStart"/>
      <w:r w:rsidRPr="001823E8">
        <w:t>pengukuran</w:t>
      </w:r>
      <w:proofErr w:type="spellEnd"/>
      <w:r w:rsidRPr="001823E8">
        <w:t xml:space="preserve"> </w:t>
      </w:r>
      <w:proofErr w:type="spellStart"/>
      <w:r w:rsidRPr="001823E8">
        <w:t>profitabilitas</w:t>
      </w:r>
      <w:proofErr w:type="spellEnd"/>
      <w:r w:rsidRPr="001823E8">
        <w:t xml:space="preserve"> yang </w:t>
      </w:r>
      <w:proofErr w:type="spellStart"/>
      <w:r w:rsidRPr="001823E8">
        <w:t>dimasukkan</w:t>
      </w:r>
      <w:proofErr w:type="spellEnd"/>
      <w:r w:rsidRPr="001823E8">
        <w:t xml:space="preserve"> </w:t>
      </w:r>
      <w:proofErr w:type="spellStart"/>
      <w:r w:rsidRPr="001823E8">
        <w:t>ke</w:t>
      </w:r>
      <w:proofErr w:type="spellEnd"/>
      <w:r w:rsidRPr="001823E8">
        <w:t xml:space="preserve"> </w:t>
      </w:r>
      <w:proofErr w:type="spellStart"/>
      <w:r w:rsidRPr="001823E8">
        <w:t>dalam</w:t>
      </w:r>
      <w:proofErr w:type="spellEnd"/>
      <w:r w:rsidRPr="001823E8">
        <w:t xml:space="preserve"> </w:t>
      </w:r>
      <w:proofErr w:type="spellStart"/>
      <w:r w:rsidRPr="001823E8">
        <w:t>metode</w:t>
      </w:r>
      <w:proofErr w:type="spellEnd"/>
      <w:r w:rsidRPr="001823E8">
        <w:t xml:space="preserve"> </w:t>
      </w:r>
      <w:proofErr w:type="spellStart"/>
      <w:r w:rsidRPr="001823E8">
        <w:rPr>
          <w:i/>
          <w:iCs/>
        </w:rPr>
        <w:t>Maqashid</w:t>
      </w:r>
      <w:proofErr w:type="spellEnd"/>
      <w:r w:rsidRPr="001823E8">
        <w:rPr>
          <w:i/>
          <w:iCs/>
        </w:rPr>
        <w:t xml:space="preserve"> Syariah Index </w:t>
      </w:r>
      <w:proofErr w:type="spellStart"/>
      <w:r>
        <w:t>memiliki</w:t>
      </w:r>
      <w:proofErr w:type="spellEnd"/>
      <w:r>
        <w:t xml:space="preserve"> </w:t>
      </w:r>
      <w:proofErr w:type="spellStart"/>
      <w:r w:rsidRPr="001823E8">
        <w:t>tiga</w:t>
      </w:r>
      <w:proofErr w:type="spellEnd"/>
      <w:r w:rsidRPr="001823E8">
        <w:t xml:space="preserve"> </w:t>
      </w:r>
      <w:proofErr w:type="spellStart"/>
      <w:r w:rsidRPr="001823E8">
        <w:t>indikator</w:t>
      </w:r>
      <w:proofErr w:type="spellEnd"/>
      <w:r>
        <w:t xml:space="preserve"> </w:t>
      </w:r>
      <w:proofErr w:type="spellStart"/>
      <w:r>
        <w:t>utama</w:t>
      </w:r>
      <w:proofErr w:type="spellEnd"/>
      <w:r w:rsidRPr="001823E8">
        <w:t xml:space="preserve">, </w:t>
      </w:r>
      <w:proofErr w:type="spellStart"/>
      <w:r w:rsidRPr="001823E8">
        <w:t>yaitu</w:t>
      </w:r>
      <w:proofErr w:type="spellEnd"/>
      <w:r w:rsidRPr="001823E8">
        <w:t xml:space="preserve"> </w:t>
      </w:r>
      <w:r w:rsidRPr="001823E8">
        <w:rPr>
          <w:i/>
          <w:iCs/>
        </w:rPr>
        <w:t xml:space="preserve">Return on Assets </w:t>
      </w:r>
      <w:r w:rsidRPr="001823E8">
        <w:t xml:space="preserve">(ROA), </w:t>
      </w:r>
      <w:r w:rsidRPr="001823E8">
        <w:rPr>
          <w:i/>
          <w:iCs/>
        </w:rPr>
        <w:t xml:space="preserve">Return on Equity </w:t>
      </w:r>
      <w:r w:rsidRPr="001823E8">
        <w:t xml:space="preserve">(ROE), dan </w:t>
      </w:r>
      <w:r w:rsidRPr="001823E8">
        <w:rPr>
          <w:i/>
          <w:iCs/>
        </w:rPr>
        <w:t xml:space="preserve">Profit Expense Ratio </w:t>
      </w:r>
      <w:r w:rsidRPr="001823E8">
        <w:t>(PER).</w:t>
      </w:r>
    </w:p>
    <w:p w14:paraId="3657E241" w14:textId="77777777" w:rsidR="005A7BC1" w:rsidRPr="001823E8" w:rsidRDefault="005A7BC1" w:rsidP="001A43F2">
      <w:pPr>
        <w:pStyle w:val="BodyText"/>
        <w:spacing w:line="360" w:lineRule="auto"/>
        <w:ind w:left="284" w:right="286"/>
        <w:rPr>
          <w:b/>
          <w:bCs/>
        </w:rPr>
      </w:pPr>
      <w:r w:rsidRPr="001823E8">
        <w:rPr>
          <w:b/>
          <w:bCs/>
        </w:rPr>
        <w:t>Sharia Conformity and Profitability</w:t>
      </w:r>
    </w:p>
    <w:p w14:paraId="6AD0E5CF" w14:textId="1D7F5836" w:rsidR="00C97393" w:rsidRDefault="005A7BC1" w:rsidP="00C97393">
      <w:pPr>
        <w:pStyle w:val="BodyText"/>
        <w:spacing w:after="240" w:line="360" w:lineRule="auto"/>
        <w:ind w:left="284" w:right="301" w:firstLine="719"/>
        <w:jc w:val="both"/>
      </w:pPr>
      <w:bookmarkStart w:id="2" w:name="_Hlk164548718"/>
      <w:r w:rsidRPr="001823E8">
        <w:rPr>
          <w:i/>
          <w:iCs/>
        </w:rPr>
        <w:t xml:space="preserve">Sharia Conformity </w:t>
      </w:r>
      <w:r w:rsidR="001A43F2">
        <w:rPr>
          <w:i/>
          <w:iCs/>
        </w:rPr>
        <w:t>a</w:t>
      </w:r>
      <w:r w:rsidRPr="001823E8">
        <w:rPr>
          <w:i/>
          <w:iCs/>
        </w:rPr>
        <w:t xml:space="preserve">nd Profitability </w:t>
      </w:r>
      <w:r w:rsidRPr="001823E8">
        <w:t>(</w:t>
      </w:r>
      <w:proofErr w:type="spellStart"/>
      <w:r w:rsidRPr="001823E8">
        <w:t>SCnP</w:t>
      </w:r>
      <w:proofErr w:type="spellEnd"/>
      <w:r w:rsidRPr="001823E8">
        <w:t xml:space="preserve">) </w:t>
      </w:r>
      <w:proofErr w:type="spellStart"/>
      <w:r w:rsidRPr="001823E8">
        <w:t>merupakan</w:t>
      </w:r>
      <w:proofErr w:type="spellEnd"/>
      <w:r w:rsidRPr="001823E8">
        <w:t xml:space="preserve"> </w:t>
      </w:r>
      <w:proofErr w:type="spellStart"/>
      <w:r>
        <w:t>suatu</w:t>
      </w:r>
      <w:proofErr w:type="spellEnd"/>
      <w:r>
        <w:t xml:space="preserve"> </w:t>
      </w:r>
      <w:proofErr w:type="spellStart"/>
      <w:r>
        <w:t>alat</w:t>
      </w:r>
      <w:proofErr w:type="spellEnd"/>
      <w:r>
        <w:t xml:space="preserve"> </w:t>
      </w:r>
      <w:proofErr w:type="spellStart"/>
      <w:r w:rsidRPr="001823E8">
        <w:lastRenderedPageBreak/>
        <w:t>pengukuran</w:t>
      </w:r>
      <w:proofErr w:type="spellEnd"/>
      <w:r w:rsidR="00FA6A34">
        <w:t xml:space="preserve"> yang </w:t>
      </w:r>
      <w:proofErr w:type="spellStart"/>
      <w:r w:rsidR="00FA6A34">
        <w:t>p</w:t>
      </w:r>
      <w:r w:rsidRPr="001823E8">
        <w:t>ertama</w:t>
      </w:r>
      <w:proofErr w:type="spellEnd"/>
      <w:r w:rsidRPr="001823E8">
        <w:t xml:space="preserve"> kali </w:t>
      </w:r>
      <w:proofErr w:type="spellStart"/>
      <w:r w:rsidRPr="001823E8">
        <w:t>dikembangkan</w:t>
      </w:r>
      <w:proofErr w:type="spellEnd"/>
      <w:r w:rsidRPr="001823E8">
        <w:t xml:space="preserve"> oleh Kuppusamy, </w:t>
      </w:r>
      <w:r w:rsidRPr="001823E8">
        <w:rPr>
          <w:i/>
          <w:iCs/>
        </w:rPr>
        <w:t>et al</w:t>
      </w:r>
      <w:r w:rsidRPr="001823E8">
        <w:t xml:space="preserve"> (2010) yang </w:t>
      </w:r>
      <w:proofErr w:type="spellStart"/>
      <w:r w:rsidRPr="001823E8">
        <w:t>digunakan</w:t>
      </w:r>
      <w:proofErr w:type="spellEnd"/>
      <w:r w:rsidRPr="001823E8">
        <w:t xml:space="preserve"> </w:t>
      </w:r>
      <w:proofErr w:type="spellStart"/>
      <w:r w:rsidRPr="001823E8">
        <w:t>untuk</w:t>
      </w:r>
      <w:proofErr w:type="spellEnd"/>
      <w:r w:rsidRPr="001823E8">
        <w:t xml:space="preserve"> </w:t>
      </w:r>
      <w:proofErr w:type="spellStart"/>
      <w:r w:rsidRPr="001823E8">
        <w:t>men</w:t>
      </w:r>
      <w:r>
        <w:t>ilai</w:t>
      </w:r>
      <w:proofErr w:type="spellEnd"/>
      <w:r w:rsidRPr="001823E8">
        <w:t xml:space="preserve"> </w:t>
      </w:r>
      <w:proofErr w:type="spellStart"/>
      <w:r w:rsidRPr="001823E8">
        <w:t>kinerja</w:t>
      </w:r>
      <w:proofErr w:type="spellEnd"/>
      <w:r>
        <w:t xml:space="preserve"> bank </w:t>
      </w:r>
      <w:r w:rsidRPr="001823E8">
        <w:t xml:space="preserve">syariah </w:t>
      </w:r>
      <w:proofErr w:type="spellStart"/>
      <w:r w:rsidRPr="001823E8">
        <w:t>dengan</w:t>
      </w:r>
      <w:proofErr w:type="spellEnd"/>
      <w:r w:rsidRPr="001823E8">
        <w:t xml:space="preserve"> </w:t>
      </w:r>
      <w:proofErr w:type="spellStart"/>
      <w:r w:rsidRPr="001823E8">
        <w:t>menggabungkan</w:t>
      </w:r>
      <w:proofErr w:type="spellEnd"/>
      <w:r w:rsidRPr="001823E8">
        <w:t xml:space="preserve"> </w:t>
      </w:r>
      <w:proofErr w:type="spellStart"/>
      <w:r w:rsidRPr="001823E8">
        <w:t>be</w:t>
      </w:r>
      <w:r>
        <w:t>rbagai</w:t>
      </w:r>
      <w:proofErr w:type="spellEnd"/>
      <w:r w:rsidRPr="001823E8">
        <w:t xml:space="preserve"> </w:t>
      </w:r>
      <w:proofErr w:type="spellStart"/>
      <w:r w:rsidRPr="001823E8">
        <w:t>indikator</w:t>
      </w:r>
      <w:proofErr w:type="spellEnd"/>
      <w:r w:rsidRPr="001823E8">
        <w:t xml:space="preserve"> pada </w:t>
      </w:r>
      <w:proofErr w:type="spellStart"/>
      <w:r w:rsidRPr="001823E8">
        <w:t>profitabilitas</w:t>
      </w:r>
      <w:proofErr w:type="spellEnd"/>
      <w:r w:rsidRPr="001823E8">
        <w:t xml:space="preserve"> dan </w:t>
      </w:r>
      <w:proofErr w:type="spellStart"/>
      <w:r w:rsidRPr="001823E8">
        <w:t>kesesuaian</w:t>
      </w:r>
      <w:proofErr w:type="spellEnd"/>
      <w:r>
        <w:t xml:space="preserve"> pada</w:t>
      </w:r>
      <w:r w:rsidRPr="001823E8">
        <w:t xml:space="preserve"> syariah</w:t>
      </w:r>
      <w:r w:rsidR="00F06648">
        <w:t xml:space="preserve">. </w:t>
      </w:r>
      <w:proofErr w:type="spellStart"/>
      <w:r w:rsidRPr="001823E8">
        <w:t>Variabel</w:t>
      </w:r>
      <w:proofErr w:type="spellEnd"/>
      <w:r w:rsidRPr="001823E8">
        <w:t xml:space="preserve"> yang </w:t>
      </w:r>
      <w:proofErr w:type="spellStart"/>
      <w:r w:rsidRPr="001823E8">
        <w:t>digunakan</w:t>
      </w:r>
      <w:proofErr w:type="spellEnd"/>
      <w:r w:rsidRPr="001823E8">
        <w:t xml:space="preserve"> </w:t>
      </w:r>
      <w:proofErr w:type="spellStart"/>
      <w:r w:rsidRPr="001823E8">
        <w:t>dalam</w:t>
      </w:r>
      <w:proofErr w:type="spellEnd"/>
      <w:r w:rsidRPr="001823E8">
        <w:t xml:space="preserve"> </w:t>
      </w:r>
      <w:r w:rsidRPr="001823E8">
        <w:rPr>
          <w:i/>
          <w:iCs/>
        </w:rPr>
        <w:t xml:space="preserve">Sharia Conformity and Profitability </w:t>
      </w:r>
      <w:r w:rsidRPr="001823E8">
        <w:t>(</w:t>
      </w:r>
      <w:proofErr w:type="spellStart"/>
      <w:r w:rsidRPr="001823E8">
        <w:t>SCnP</w:t>
      </w:r>
      <w:proofErr w:type="spellEnd"/>
      <w:r w:rsidRPr="001823E8">
        <w:t xml:space="preserve">) </w:t>
      </w:r>
      <w:proofErr w:type="spellStart"/>
      <w:r w:rsidRPr="001823E8">
        <w:t>yaitu</w:t>
      </w:r>
      <w:proofErr w:type="spellEnd"/>
      <w:r w:rsidRPr="001823E8">
        <w:t xml:space="preserve"> </w:t>
      </w:r>
      <w:r w:rsidRPr="001823E8">
        <w:rPr>
          <w:i/>
          <w:iCs/>
        </w:rPr>
        <w:t xml:space="preserve">Islamic investment ratio, Islamic income ratio, </w:t>
      </w:r>
      <w:r w:rsidRPr="001823E8">
        <w:t xml:space="preserve">dan </w:t>
      </w:r>
      <w:r w:rsidRPr="001823E8">
        <w:rPr>
          <w:i/>
          <w:iCs/>
        </w:rPr>
        <w:t>profit sharing ratio</w:t>
      </w:r>
      <w:r w:rsidRPr="001823E8">
        <w:t xml:space="preserve">. </w:t>
      </w:r>
      <w:proofErr w:type="spellStart"/>
      <w:r w:rsidRPr="001823E8">
        <w:t>Sedangkan</w:t>
      </w:r>
      <w:proofErr w:type="spellEnd"/>
      <w:r w:rsidRPr="001823E8">
        <w:t xml:space="preserve"> </w:t>
      </w:r>
      <w:proofErr w:type="spellStart"/>
      <w:r w:rsidRPr="001823E8">
        <w:t>dari</w:t>
      </w:r>
      <w:proofErr w:type="spellEnd"/>
      <w:r w:rsidRPr="001823E8">
        <w:t xml:space="preserve"> </w:t>
      </w:r>
      <w:proofErr w:type="spellStart"/>
      <w:r w:rsidRPr="001823E8">
        <w:t>sisi</w:t>
      </w:r>
      <w:proofErr w:type="spellEnd"/>
      <w:r w:rsidRPr="001823E8">
        <w:t xml:space="preserve"> </w:t>
      </w:r>
      <w:proofErr w:type="spellStart"/>
      <w:r w:rsidRPr="001823E8">
        <w:t>profitabilitas</w:t>
      </w:r>
      <w:proofErr w:type="spellEnd"/>
      <w:r w:rsidRPr="001823E8">
        <w:t xml:space="preserve"> </w:t>
      </w:r>
      <w:proofErr w:type="spellStart"/>
      <w:r w:rsidRPr="001823E8">
        <w:rPr>
          <w:color w:val="FFFFFF" w:themeColor="background1"/>
        </w:rPr>
        <w:t>s</w:t>
      </w:r>
      <w:r w:rsidRPr="001823E8">
        <w:t>menggunakan</w:t>
      </w:r>
      <w:r w:rsidRPr="001823E8">
        <w:rPr>
          <w:color w:val="FFFFFF" w:themeColor="background1"/>
        </w:rPr>
        <w:t>s</w:t>
      </w:r>
      <w:proofErr w:type="spellEnd"/>
      <w:r w:rsidRPr="001823E8">
        <w:t xml:space="preserve"> </w:t>
      </w:r>
      <w:proofErr w:type="spellStart"/>
      <w:r w:rsidRPr="001823E8">
        <w:t>pengukuran</w:t>
      </w:r>
      <w:proofErr w:type="spellEnd"/>
      <w:r w:rsidRPr="001823E8">
        <w:t xml:space="preserve"> </w:t>
      </w:r>
      <w:proofErr w:type="spellStart"/>
      <w:r w:rsidRPr="001823E8">
        <w:t>berdasarkan</w:t>
      </w:r>
      <w:proofErr w:type="spellEnd"/>
      <w:r w:rsidRPr="001823E8">
        <w:t xml:space="preserve"> ROA, ROE, dan </w:t>
      </w:r>
      <w:r w:rsidRPr="001823E8">
        <w:rPr>
          <w:i/>
          <w:iCs/>
        </w:rPr>
        <w:t>Profit Margin</w:t>
      </w:r>
      <w:r w:rsidRPr="001823E8">
        <w:t>.</w:t>
      </w:r>
      <w:bookmarkEnd w:id="2"/>
    </w:p>
    <w:p w14:paraId="3E4C30ED" w14:textId="77777777" w:rsidR="00C97393" w:rsidRDefault="00C97393" w:rsidP="00101030">
      <w:pPr>
        <w:pStyle w:val="Heading1"/>
        <w:spacing w:after="240" w:line="275" w:lineRule="exact"/>
        <w:jc w:val="both"/>
      </w:pPr>
      <w:r>
        <w:t>Metode</w:t>
      </w:r>
      <w:r>
        <w:rPr>
          <w:spacing w:val="-2"/>
        </w:rPr>
        <w:t xml:space="preserve"> </w:t>
      </w:r>
      <w:proofErr w:type="spellStart"/>
      <w:r>
        <w:t>Penelitian</w:t>
      </w:r>
      <w:proofErr w:type="spellEnd"/>
    </w:p>
    <w:p w14:paraId="5E43CF6A" w14:textId="77BD4537" w:rsidR="00FA6A34" w:rsidRPr="002809BF" w:rsidRDefault="002809BF" w:rsidP="00A77943">
      <w:pPr>
        <w:pStyle w:val="BodyText"/>
        <w:spacing w:line="360" w:lineRule="auto"/>
        <w:ind w:left="284" w:right="302" w:firstLine="709"/>
        <w:jc w:val="both"/>
      </w:pPr>
      <w:proofErr w:type="spellStart"/>
      <w:r w:rsidRPr="002809BF">
        <w:t>Penelitian</w:t>
      </w:r>
      <w:proofErr w:type="spellEnd"/>
      <w:r w:rsidRPr="002809BF">
        <w:t xml:space="preserve"> </w:t>
      </w:r>
      <w:proofErr w:type="spellStart"/>
      <w:r w:rsidRPr="002809BF">
        <w:t>ini</w:t>
      </w:r>
      <w:proofErr w:type="spellEnd"/>
      <w:r w:rsidRPr="002809BF">
        <w:t xml:space="preserve"> </w:t>
      </w:r>
      <w:proofErr w:type="spellStart"/>
      <w:r w:rsidRPr="002809BF">
        <w:t>menggunakan</w:t>
      </w:r>
      <w:proofErr w:type="spellEnd"/>
      <w:r w:rsidRPr="002809BF">
        <w:t xml:space="preserve"> </w:t>
      </w:r>
      <w:proofErr w:type="spellStart"/>
      <w:r w:rsidRPr="002809BF">
        <w:t>pendekatan</w:t>
      </w:r>
      <w:proofErr w:type="spellEnd"/>
      <w:r w:rsidRPr="002809BF">
        <w:t xml:space="preserve"> </w:t>
      </w:r>
      <w:proofErr w:type="spellStart"/>
      <w:r w:rsidRPr="002809BF">
        <w:t>kuantitatif</w:t>
      </w:r>
      <w:proofErr w:type="spellEnd"/>
      <w:r w:rsidRPr="002809BF">
        <w:t xml:space="preserve"> </w:t>
      </w:r>
      <w:proofErr w:type="spellStart"/>
      <w:r w:rsidRPr="002809BF">
        <w:t>dengan</w:t>
      </w:r>
      <w:proofErr w:type="spellEnd"/>
      <w:r w:rsidRPr="002809BF">
        <w:t xml:space="preserve"> data </w:t>
      </w:r>
      <w:proofErr w:type="spellStart"/>
      <w:r w:rsidRPr="002809BF">
        <w:t>sekunder</w:t>
      </w:r>
      <w:proofErr w:type="spellEnd"/>
      <w:r w:rsidRPr="002809BF">
        <w:t xml:space="preserve"> yang </w:t>
      </w:r>
      <w:proofErr w:type="spellStart"/>
      <w:r w:rsidRPr="002809BF">
        <w:t>bersumber</w:t>
      </w:r>
      <w:proofErr w:type="spellEnd"/>
      <w:r w:rsidRPr="002809BF">
        <w:t xml:space="preserve"> </w:t>
      </w:r>
      <w:proofErr w:type="spellStart"/>
      <w:r w:rsidRPr="002809BF">
        <w:t>dari</w:t>
      </w:r>
      <w:proofErr w:type="spellEnd"/>
      <w:r w:rsidRPr="002809BF">
        <w:t xml:space="preserve"> Laporan </w:t>
      </w:r>
      <w:proofErr w:type="spellStart"/>
      <w:r w:rsidRPr="002809BF">
        <w:t>Keuangan</w:t>
      </w:r>
      <w:proofErr w:type="spellEnd"/>
      <w:r w:rsidRPr="002809BF">
        <w:t xml:space="preserve"> </w:t>
      </w:r>
      <w:proofErr w:type="spellStart"/>
      <w:r w:rsidRPr="002809BF">
        <w:t>Tahunan</w:t>
      </w:r>
      <w:proofErr w:type="spellEnd"/>
      <w:r w:rsidRPr="002809BF">
        <w:t xml:space="preserve"> Bank Syariah Indonesia </w:t>
      </w:r>
      <w:proofErr w:type="spellStart"/>
      <w:r w:rsidRPr="002809BF">
        <w:t>tahun</w:t>
      </w:r>
      <w:proofErr w:type="spellEnd"/>
      <w:r w:rsidRPr="002809BF">
        <w:t xml:space="preserve"> 2018 </w:t>
      </w:r>
      <w:proofErr w:type="spellStart"/>
      <w:r w:rsidRPr="002809BF">
        <w:t>hingga</w:t>
      </w:r>
      <w:proofErr w:type="spellEnd"/>
      <w:r w:rsidRPr="002809BF">
        <w:t xml:space="preserve"> </w:t>
      </w:r>
      <w:proofErr w:type="spellStart"/>
      <w:r w:rsidRPr="002809BF">
        <w:t>tahun</w:t>
      </w:r>
      <w:proofErr w:type="spellEnd"/>
      <w:r w:rsidRPr="002809BF">
        <w:t xml:space="preserve"> 2023. </w:t>
      </w:r>
      <w:proofErr w:type="spellStart"/>
      <w:r w:rsidRPr="002809BF">
        <w:t>Penelitian</w:t>
      </w:r>
      <w:proofErr w:type="spellEnd"/>
      <w:r w:rsidRPr="002809BF">
        <w:t xml:space="preserve"> </w:t>
      </w:r>
      <w:proofErr w:type="spellStart"/>
      <w:r w:rsidRPr="002809BF">
        <w:t>dilakukan</w:t>
      </w:r>
      <w:proofErr w:type="spellEnd"/>
      <w:r w:rsidRPr="002809BF">
        <w:t xml:space="preserve"> </w:t>
      </w:r>
      <w:proofErr w:type="spellStart"/>
      <w:r w:rsidRPr="002809BF">
        <w:t>untuk</w:t>
      </w:r>
      <w:proofErr w:type="spellEnd"/>
      <w:r w:rsidRPr="002809BF">
        <w:t xml:space="preserve"> </w:t>
      </w:r>
      <w:proofErr w:type="spellStart"/>
      <w:r w:rsidRPr="002809BF">
        <w:t>menganalisis</w:t>
      </w:r>
      <w:proofErr w:type="spellEnd"/>
      <w:r w:rsidRPr="002809BF">
        <w:t xml:space="preserve"> </w:t>
      </w:r>
      <w:proofErr w:type="spellStart"/>
      <w:r w:rsidRPr="002809BF">
        <w:t>bagaimana</w:t>
      </w:r>
      <w:proofErr w:type="spellEnd"/>
      <w:r w:rsidRPr="002809BF">
        <w:t xml:space="preserve"> </w:t>
      </w:r>
      <w:proofErr w:type="spellStart"/>
      <w:r w:rsidRPr="002809BF">
        <w:t>pengaruh</w:t>
      </w:r>
      <w:proofErr w:type="spellEnd"/>
      <w:r w:rsidRPr="002809BF">
        <w:t xml:space="preserve"> </w:t>
      </w:r>
      <w:proofErr w:type="spellStart"/>
      <w:r w:rsidRPr="002809BF">
        <w:t>dari</w:t>
      </w:r>
      <w:proofErr w:type="spellEnd"/>
      <w:r w:rsidRPr="002809BF">
        <w:t xml:space="preserve"> </w:t>
      </w:r>
      <w:proofErr w:type="spellStart"/>
      <w:r w:rsidRPr="002809BF">
        <w:t>metode</w:t>
      </w:r>
      <w:proofErr w:type="spellEnd"/>
      <w:r w:rsidRPr="002809BF">
        <w:t xml:space="preserve"> </w:t>
      </w:r>
      <w:proofErr w:type="spellStart"/>
      <w:r w:rsidRPr="002809BF">
        <w:rPr>
          <w:i/>
          <w:iCs/>
        </w:rPr>
        <w:t>Maqashid</w:t>
      </w:r>
      <w:proofErr w:type="spellEnd"/>
      <w:r w:rsidRPr="002809BF">
        <w:rPr>
          <w:i/>
          <w:iCs/>
        </w:rPr>
        <w:t xml:space="preserve"> Syariah Index</w:t>
      </w:r>
      <w:r w:rsidRPr="002809BF">
        <w:t xml:space="preserve"> (MSI) dan </w:t>
      </w:r>
      <w:r w:rsidRPr="002809BF">
        <w:rPr>
          <w:i/>
          <w:iCs/>
        </w:rPr>
        <w:t xml:space="preserve">Sharia Conformity </w:t>
      </w:r>
      <w:proofErr w:type="gramStart"/>
      <w:r w:rsidRPr="002809BF">
        <w:rPr>
          <w:i/>
          <w:iCs/>
        </w:rPr>
        <w:t>And</w:t>
      </w:r>
      <w:proofErr w:type="gramEnd"/>
      <w:r w:rsidRPr="002809BF">
        <w:rPr>
          <w:i/>
          <w:iCs/>
        </w:rPr>
        <w:t xml:space="preserve"> Profitability</w:t>
      </w:r>
      <w:r w:rsidRPr="002809BF">
        <w:t xml:space="preserve"> (</w:t>
      </w:r>
      <w:proofErr w:type="spellStart"/>
      <w:r w:rsidRPr="002809BF">
        <w:t>SCnP</w:t>
      </w:r>
      <w:proofErr w:type="spellEnd"/>
      <w:r w:rsidRPr="002809BF">
        <w:t xml:space="preserve">) yang </w:t>
      </w:r>
      <w:proofErr w:type="spellStart"/>
      <w:r w:rsidRPr="002809BF">
        <w:t>digunakan</w:t>
      </w:r>
      <w:proofErr w:type="spellEnd"/>
      <w:r w:rsidRPr="002809BF">
        <w:t xml:space="preserve"> </w:t>
      </w:r>
      <w:proofErr w:type="spellStart"/>
      <w:r w:rsidRPr="002809BF">
        <w:t>dalam</w:t>
      </w:r>
      <w:proofErr w:type="spellEnd"/>
      <w:r w:rsidRPr="002809BF">
        <w:t xml:space="preserve"> </w:t>
      </w:r>
      <w:proofErr w:type="spellStart"/>
      <w:r w:rsidRPr="002809BF">
        <w:t>mengukur</w:t>
      </w:r>
      <w:proofErr w:type="spellEnd"/>
      <w:r w:rsidRPr="002809BF">
        <w:t xml:space="preserve"> </w:t>
      </w:r>
      <w:proofErr w:type="spellStart"/>
      <w:r w:rsidRPr="002809BF">
        <w:t>kinerja</w:t>
      </w:r>
      <w:proofErr w:type="spellEnd"/>
      <w:r w:rsidRPr="002809BF">
        <w:t xml:space="preserve"> Bank Syariah Indonesia pada </w:t>
      </w:r>
      <w:proofErr w:type="spellStart"/>
      <w:r w:rsidRPr="002809BF">
        <w:t>kondisi</w:t>
      </w:r>
      <w:proofErr w:type="spellEnd"/>
      <w:r w:rsidRPr="002809BF">
        <w:t xml:space="preserve"> </w:t>
      </w:r>
      <w:r w:rsidRPr="002809BF">
        <w:rPr>
          <w:i/>
          <w:iCs/>
        </w:rPr>
        <w:t xml:space="preserve">pre-merger </w:t>
      </w:r>
      <w:proofErr w:type="spellStart"/>
      <w:r w:rsidRPr="002809BF">
        <w:t>dengan</w:t>
      </w:r>
      <w:proofErr w:type="spellEnd"/>
      <w:r w:rsidRPr="002809BF">
        <w:t xml:space="preserve"> </w:t>
      </w:r>
      <w:proofErr w:type="spellStart"/>
      <w:r w:rsidRPr="002809BF">
        <w:t>pasca</w:t>
      </w:r>
      <w:proofErr w:type="spellEnd"/>
      <w:r w:rsidRPr="002809BF">
        <w:rPr>
          <w:i/>
          <w:iCs/>
        </w:rPr>
        <w:t xml:space="preserve"> merger</w:t>
      </w:r>
      <w:r w:rsidRPr="002809BF">
        <w:t xml:space="preserve">. </w:t>
      </w:r>
      <w:proofErr w:type="spellStart"/>
      <w:r w:rsidRPr="002809BF">
        <w:t>Temuan</w:t>
      </w:r>
      <w:proofErr w:type="spellEnd"/>
      <w:r w:rsidRPr="002809BF">
        <w:t xml:space="preserve"> </w:t>
      </w:r>
      <w:proofErr w:type="spellStart"/>
      <w:r w:rsidRPr="002809BF">
        <w:t>dari</w:t>
      </w:r>
      <w:proofErr w:type="spellEnd"/>
      <w:r w:rsidRPr="002809BF">
        <w:t xml:space="preserve"> </w:t>
      </w:r>
      <w:proofErr w:type="spellStart"/>
      <w:r w:rsidRPr="002809BF">
        <w:t>hasil</w:t>
      </w:r>
      <w:proofErr w:type="spellEnd"/>
      <w:r w:rsidRPr="002809BF">
        <w:t xml:space="preserve"> </w:t>
      </w:r>
      <w:proofErr w:type="spellStart"/>
      <w:r w:rsidRPr="002809BF">
        <w:t>penelitian</w:t>
      </w:r>
      <w:proofErr w:type="spellEnd"/>
      <w:r w:rsidRPr="002809BF">
        <w:t xml:space="preserve"> </w:t>
      </w:r>
      <w:proofErr w:type="spellStart"/>
      <w:r w:rsidRPr="002809BF">
        <w:t>tersebut</w:t>
      </w:r>
      <w:proofErr w:type="spellEnd"/>
      <w:r w:rsidRPr="002809BF">
        <w:t xml:space="preserve"> </w:t>
      </w:r>
      <w:proofErr w:type="spellStart"/>
      <w:r w:rsidRPr="002809BF">
        <w:t>akan</w:t>
      </w:r>
      <w:proofErr w:type="spellEnd"/>
      <w:r w:rsidRPr="002809BF">
        <w:t xml:space="preserve"> </w:t>
      </w:r>
      <w:proofErr w:type="spellStart"/>
      <w:r w:rsidRPr="002809BF">
        <w:t>disusun</w:t>
      </w:r>
      <w:proofErr w:type="spellEnd"/>
      <w:r w:rsidRPr="002809BF">
        <w:t xml:space="preserve"> </w:t>
      </w:r>
      <w:proofErr w:type="spellStart"/>
      <w:r w:rsidRPr="002809BF">
        <w:t>dalam</w:t>
      </w:r>
      <w:proofErr w:type="spellEnd"/>
      <w:r w:rsidRPr="002809BF">
        <w:t xml:space="preserve"> </w:t>
      </w:r>
      <w:proofErr w:type="spellStart"/>
      <w:r w:rsidRPr="002809BF">
        <w:t>bentuk</w:t>
      </w:r>
      <w:proofErr w:type="spellEnd"/>
      <w:r w:rsidRPr="002809BF">
        <w:t xml:space="preserve"> </w:t>
      </w:r>
      <w:proofErr w:type="spellStart"/>
      <w:r w:rsidRPr="002809BF">
        <w:t>laporan</w:t>
      </w:r>
      <w:proofErr w:type="spellEnd"/>
      <w:r w:rsidRPr="002809BF">
        <w:t xml:space="preserve"> </w:t>
      </w:r>
      <w:proofErr w:type="spellStart"/>
      <w:r w:rsidRPr="002809BF">
        <w:t>penelitian</w:t>
      </w:r>
      <w:proofErr w:type="spellEnd"/>
      <w:r w:rsidRPr="002809BF">
        <w:t xml:space="preserve"> yang </w:t>
      </w:r>
      <w:proofErr w:type="spellStart"/>
      <w:r w:rsidRPr="002809BF">
        <w:t>komprehensif</w:t>
      </w:r>
      <w:proofErr w:type="spellEnd"/>
      <w:r w:rsidRPr="002809BF">
        <w:t>.</w:t>
      </w:r>
      <w:r w:rsidR="00422D9C">
        <w:t xml:space="preserve"> </w:t>
      </w:r>
      <w:r w:rsidRPr="002809BF">
        <w:t xml:space="preserve">Metode </w:t>
      </w:r>
      <w:proofErr w:type="spellStart"/>
      <w:r w:rsidRPr="002809BF">
        <w:t>analisis</w:t>
      </w:r>
      <w:proofErr w:type="spellEnd"/>
      <w:r w:rsidRPr="002809BF">
        <w:t xml:space="preserve"> yang </w:t>
      </w:r>
      <w:proofErr w:type="spellStart"/>
      <w:r w:rsidRPr="002809BF">
        <w:t>dilakukan</w:t>
      </w:r>
      <w:proofErr w:type="spellEnd"/>
      <w:r w:rsidRPr="002809BF">
        <w:t xml:space="preserve"> pada </w:t>
      </w:r>
      <w:proofErr w:type="spellStart"/>
      <w:r w:rsidRPr="002809BF">
        <w:t>penelitian</w:t>
      </w:r>
      <w:proofErr w:type="spellEnd"/>
      <w:r w:rsidRPr="002809BF">
        <w:t xml:space="preserve"> </w:t>
      </w:r>
      <w:proofErr w:type="spellStart"/>
      <w:r w:rsidRPr="002809BF">
        <w:t>ini</w:t>
      </w:r>
      <w:proofErr w:type="spellEnd"/>
      <w:r w:rsidRPr="002809BF">
        <w:t xml:space="preserve"> </w:t>
      </w:r>
      <w:proofErr w:type="spellStart"/>
      <w:r w:rsidRPr="002809BF">
        <w:t>menggunakan</w:t>
      </w:r>
      <w:proofErr w:type="spellEnd"/>
      <w:r w:rsidRPr="002809BF">
        <w:t xml:space="preserve"> </w:t>
      </w:r>
      <w:proofErr w:type="spellStart"/>
      <w:r w:rsidRPr="002809BF">
        <w:t>metode</w:t>
      </w:r>
      <w:proofErr w:type="spellEnd"/>
      <w:r w:rsidRPr="002809BF">
        <w:t xml:space="preserve"> </w:t>
      </w:r>
      <w:proofErr w:type="spellStart"/>
      <w:r w:rsidRPr="002809BF">
        <w:t>analisis</w:t>
      </w:r>
      <w:proofErr w:type="spellEnd"/>
      <w:r w:rsidRPr="002809BF">
        <w:t xml:space="preserve"> </w:t>
      </w:r>
      <w:proofErr w:type="spellStart"/>
      <w:r w:rsidRPr="002809BF">
        <w:rPr>
          <w:i/>
          <w:iCs/>
        </w:rPr>
        <w:t>Maqashid</w:t>
      </w:r>
      <w:proofErr w:type="spellEnd"/>
      <w:r w:rsidRPr="002809BF">
        <w:rPr>
          <w:i/>
          <w:iCs/>
        </w:rPr>
        <w:t xml:space="preserve"> Syariah Index </w:t>
      </w:r>
      <w:proofErr w:type="spellStart"/>
      <w:r w:rsidRPr="002809BF">
        <w:t>melalui</w:t>
      </w:r>
      <w:proofErr w:type="spellEnd"/>
      <w:r w:rsidRPr="002809BF">
        <w:t xml:space="preserve"> </w:t>
      </w:r>
      <w:proofErr w:type="spellStart"/>
      <w:r w:rsidRPr="002809BF">
        <w:t>pendekatan</w:t>
      </w:r>
      <w:proofErr w:type="spellEnd"/>
      <w:r w:rsidRPr="002809BF">
        <w:t xml:space="preserve"> </w:t>
      </w:r>
      <w:proofErr w:type="spellStart"/>
      <w:r w:rsidRPr="002809BF">
        <w:t>metode</w:t>
      </w:r>
      <w:proofErr w:type="spellEnd"/>
      <w:r w:rsidRPr="002809BF">
        <w:t xml:space="preserve"> </w:t>
      </w:r>
      <w:r w:rsidRPr="002809BF">
        <w:rPr>
          <w:i/>
          <w:iCs/>
        </w:rPr>
        <w:t xml:space="preserve">The Simple Additive </w:t>
      </w:r>
      <w:proofErr w:type="spellStart"/>
      <w:r w:rsidRPr="002809BF">
        <w:rPr>
          <w:i/>
          <w:iCs/>
        </w:rPr>
        <w:t>Weightning</w:t>
      </w:r>
      <w:proofErr w:type="spellEnd"/>
      <w:r w:rsidRPr="002809BF">
        <w:rPr>
          <w:i/>
          <w:iCs/>
        </w:rPr>
        <w:t xml:space="preserve"> </w:t>
      </w:r>
      <w:r w:rsidRPr="002809BF">
        <w:t xml:space="preserve">(SAW), </w:t>
      </w:r>
      <w:proofErr w:type="spellStart"/>
      <w:r w:rsidRPr="002809BF">
        <w:t>metode</w:t>
      </w:r>
      <w:proofErr w:type="spellEnd"/>
      <w:r w:rsidRPr="002809BF">
        <w:t xml:space="preserve"> </w:t>
      </w:r>
      <w:proofErr w:type="spellStart"/>
      <w:r w:rsidR="00422D9C">
        <w:t>p</w:t>
      </w:r>
      <w:r w:rsidRPr="002809BF">
        <w:t>rofitabilitas</w:t>
      </w:r>
      <w:proofErr w:type="spellEnd"/>
      <w:r w:rsidRPr="002809BF">
        <w:t xml:space="preserve"> </w:t>
      </w:r>
      <w:proofErr w:type="spellStart"/>
      <w:r w:rsidRPr="002809BF">
        <w:t>melalui</w:t>
      </w:r>
      <w:proofErr w:type="spellEnd"/>
      <w:r w:rsidRPr="002809BF">
        <w:t xml:space="preserve"> </w:t>
      </w:r>
      <w:proofErr w:type="spellStart"/>
      <w:r w:rsidRPr="002809BF">
        <w:t>pendekatan</w:t>
      </w:r>
      <w:proofErr w:type="spellEnd"/>
      <w:r w:rsidRPr="002809BF">
        <w:t xml:space="preserve"> </w:t>
      </w:r>
      <w:r w:rsidRPr="002809BF">
        <w:rPr>
          <w:i/>
          <w:iCs/>
        </w:rPr>
        <w:t xml:space="preserve">Comparative Performance Index </w:t>
      </w:r>
      <w:r w:rsidRPr="002809BF">
        <w:t xml:space="preserve">(CPI), </w:t>
      </w:r>
      <w:proofErr w:type="spellStart"/>
      <w:r w:rsidRPr="002809BF">
        <w:t>metode</w:t>
      </w:r>
      <w:proofErr w:type="spellEnd"/>
      <w:r w:rsidRPr="002809BF">
        <w:t xml:space="preserve"> </w:t>
      </w:r>
      <w:r w:rsidRPr="002809BF">
        <w:rPr>
          <w:i/>
          <w:iCs/>
        </w:rPr>
        <w:t xml:space="preserve">Sharia Conformity </w:t>
      </w:r>
      <w:proofErr w:type="gramStart"/>
      <w:r w:rsidRPr="002809BF">
        <w:rPr>
          <w:i/>
          <w:iCs/>
        </w:rPr>
        <w:t>And</w:t>
      </w:r>
      <w:proofErr w:type="gramEnd"/>
      <w:r w:rsidRPr="002809BF">
        <w:rPr>
          <w:i/>
          <w:iCs/>
        </w:rPr>
        <w:t xml:space="preserve"> Profitability, </w:t>
      </w:r>
      <w:r w:rsidRPr="002809BF">
        <w:t xml:space="preserve">dan </w:t>
      </w:r>
      <w:proofErr w:type="spellStart"/>
      <w:r w:rsidRPr="002809BF">
        <w:t>pengkuadranan</w:t>
      </w:r>
      <w:proofErr w:type="spellEnd"/>
      <w:r w:rsidRPr="002809BF">
        <w:t xml:space="preserve"> </w:t>
      </w:r>
      <w:proofErr w:type="spellStart"/>
      <w:r w:rsidRPr="002809BF">
        <w:t>melalui</w:t>
      </w:r>
      <w:proofErr w:type="spellEnd"/>
      <w:r w:rsidRPr="002809BF">
        <w:t xml:space="preserve"> </w:t>
      </w:r>
      <w:proofErr w:type="spellStart"/>
      <w:r w:rsidRPr="002809BF">
        <w:t>pendekatan</w:t>
      </w:r>
      <w:proofErr w:type="spellEnd"/>
      <w:r w:rsidRPr="002809BF">
        <w:t xml:space="preserve"> </w:t>
      </w:r>
      <w:proofErr w:type="spellStart"/>
      <w:r w:rsidRPr="002809BF">
        <w:t>metode</w:t>
      </w:r>
      <w:proofErr w:type="spellEnd"/>
      <w:r w:rsidRPr="002809BF">
        <w:t xml:space="preserve"> </w:t>
      </w:r>
      <w:r w:rsidRPr="002809BF">
        <w:rPr>
          <w:i/>
          <w:iCs/>
        </w:rPr>
        <w:t xml:space="preserve">Quadrant Analysis Measurement </w:t>
      </w:r>
      <w:r w:rsidRPr="002809BF">
        <w:t xml:space="preserve">(QAM) yang </w:t>
      </w:r>
      <w:proofErr w:type="spellStart"/>
      <w:r w:rsidRPr="002809BF">
        <w:t>diolah</w:t>
      </w:r>
      <w:proofErr w:type="spellEnd"/>
      <w:r w:rsidRPr="002809BF">
        <w:t xml:space="preserve"> </w:t>
      </w:r>
      <w:proofErr w:type="spellStart"/>
      <w:r w:rsidRPr="002809BF">
        <w:t>dengan</w:t>
      </w:r>
      <w:proofErr w:type="spellEnd"/>
      <w:r w:rsidRPr="002809BF">
        <w:t xml:space="preserve"> </w:t>
      </w:r>
      <w:proofErr w:type="spellStart"/>
      <w:r w:rsidRPr="002809BF">
        <w:t>aplikasi</w:t>
      </w:r>
      <w:proofErr w:type="spellEnd"/>
      <w:r w:rsidRPr="002809BF">
        <w:t xml:space="preserve"> Ms. Excel.</w:t>
      </w:r>
    </w:p>
    <w:p w14:paraId="2D4363B3" w14:textId="77777777" w:rsidR="002809BF" w:rsidRPr="002809BF" w:rsidRDefault="002809BF" w:rsidP="001A43F2">
      <w:pPr>
        <w:pStyle w:val="BodyText"/>
        <w:spacing w:line="360" w:lineRule="auto"/>
        <w:ind w:left="284" w:right="302"/>
        <w:jc w:val="both"/>
        <w:rPr>
          <w:b/>
          <w:bCs/>
        </w:rPr>
      </w:pPr>
      <w:r w:rsidRPr="002809BF">
        <w:rPr>
          <w:b/>
          <w:bCs/>
        </w:rPr>
        <w:t xml:space="preserve">Metode </w:t>
      </w:r>
      <w:proofErr w:type="spellStart"/>
      <w:r w:rsidRPr="002809BF">
        <w:rPr>
          <w:b/>
          <w:bCs/>
          <w:i/>
          <w:iCs/>
        </w:rPr>
        <w:t>Maqashid</w:t>
      </w:r>
      <w:proofErr w:type="spellEnd"/>
      <w:r w:rsidRPr="002809BF">
        <w:rPr>
          <w:b/>
          <w:bCs/>
          <w:i/>
          <w:iCs/>
        </w:rPr>
        <w:t xml:space="preserve"> Syariah Index </w:t>
      </w:r>
      <w:r w:rsidRPr="002809BF">
        <w:rPr>
          <w:b/>
          <w:bCs/>
        </w:rPr>
        <w:t>(MSI)</w:t>
      </w:r>
    </w:p>
    <w:p w14:paraId="1EF69DB0" w14:textId="3AE9CA45" w:rsidR="00740335" w:rsidRPr="002809BF" w:rsidRDefault="002809BF" w:rsidP="00A56B5E">
      <w:pPr>
        <w:pStyle w:val="BodyText"/>
        <w:spacing w:line="360" w:lineRule="auto"/>
        <w:ind w:left="284" w:right="302" w:firstLine="709"/>
        <w:jc w:val="both"/>
      </w:pPr>
      <w:proofErr w:type="spellStart"/>
      <w:r w:rsidRPr="002809BF">
        <w:t>Penilaian</w:t>
      </w:r>
      <w:proofErr w:type="spellEnd"/>
      <w:r w:rsidRPr="002809BF">
        <w:t xml:space="preserve"> </w:t>
      </w:r>
      <w:proofErr w:type="spellStart"/>
      <w:r w:rsidRPr="002809BF">
        <w:t>kinerja</w:t>
      </w:r>
      <w:proofErr w:type="spellEnd"/>
      <w:r w:rsidRPr="002809BF">
        <w:t xml:space="preserve"> </w:t>
      </w:r>
      <w:proofErr w:type="spellStart"/>
      <w:r w:rsidRPr="002809BF">
        <w:t>atau</w:t>
      </w:r>
      <w:proofErr w:type="spellEnd"/>
      <w:r w:rsidRPr="002809BF">
        <w:t xml:space="preserve"> </w:t>
      </w:r>
      <w:proofErr w:type="spellStart"/>
      <w:r w:rsidRPr="002809BF">
        <w:rPr>
          <w:i/>
          <w:iCs/>
        </w:rPr>
        <w:t>performa</w:t>
      </w:r>
      <w:proofErr w:type="spellEnd"/>
      <w:r w:rsidRPr="002809BF">
        <w:t xml:space="preserve"> bank syariah </w:t>
      </w:r>
      <w:proofErr w:type="spellStart"/>
      <w:r w:rsidRPr="002809BF">
        <w:t>berdasarkan</w:t>
      </w:r>
      <w:proofErr w:type="spellEnd"/>
      <w:r w:rsidRPr="002809BF">
        <w:t xml:space="preserve"> </w:t>
      </w:r>
      <w:proofErr w:type="spellStart"/>
      <w:r w:rsidRPr="002809BF">
        <w:rPr>
          <w:i/>
          <w:iCs/>
        </w:rPr>
        <w:t>maqashid</w:t>
      </w:r>
      <w:proofErr w:type="spellEnd"/>
      <w:r w:rsidRPr="002809BF">
        <w:rPr>
          <w:i/>
          <w:iCs/>
        </w:rPr>
        <w:t xml:space="preserve"> syariah</w:t>
      </w:r>
      <w:r w:rsidRPr="002809BF">
        <w:t xml:space="preserve"> </w:t>
      </w:r>
      <w:proofErr w:type="spellStart"/>
      <w:r w:rsidRPr="002809BF">
        <w:t>menerapkan</w:t>
      </w:r>
      <w:proofErr w:type="spellEnd"/>
      <w:r w:rsidRPr="002809BF">
        <w:t xml:space="preserve"> </w:t>
      </w:r>
      <w:proofErr w:type="spellStart"/>
      <w:r w:rsidRPr="002809BF">
        <w:t>pendekatan</w:t>
      </w:r>
      <w:proofErr w:type="spellEnd"/>
      <w:r w:rsidRPr="002809BF">
        <w:t xml:space="preserve"> </w:t>
      </w:r>
      <w:proofErr w:type="spellStart"/>
      <w:r w:rsidRPr="002809BF">
        <w:t>metode</w:t>
      </w:r>
      <w:proofErr w:type="spellEnd"/>
      <w:r w:rsidRPr="002809BF">
        <w:t xml:space="preserve"> </w:t>
      </w:r>
      <w:proofErr w:type="spellStart"/>
      <w:r w:rsidRPr="002809BF">
        <w:rPr>
          <w:i/>
          <w:iCs/>
        </w:rPr>
        <w:t>Maqashid</w:t>
      </w:r>
      <w:proofErr w:type="spellEnd"/>
      <w:r w:rsidRPr="002809BF">
        <w:rPr>
          <w:i/>
          <w:iCs/>
        </w:rPr>
        <w:t xml:space="preserve"> Syariah Index </w:t>
      </w:r>
      <w:r w:rsidRPr="002809BF">
        <w:t xml:space="preserve">(MSI) yang </w:t>
      </w:r>
      <w:proofErr w:type="spellStart"/>
      <w:r w:rsidRPr="002809BF">
        <w:t>terdiri</w:t>
      </w:r>
      <w:proofErr w:type="spellEnd"/>
      <w:r w:rsidRPr="002809BF">
        <w:t xml:space="preserve"> </w:t>
      </w:r>
      <w:proofErr w:type="spellStart"/>
      <w:r w:rsidRPr="002809BF">
        <w:t>dari</w:t>
      </w:r>
      <w:proofErr w:type="spellEnd"/>
      <w:r w:rsidRPr="002809BF">
        <w:t xml:space="preserve"> </w:t>
      </w:r>
      <w:proofErr w:type="spellStart"/>
      <w:r w:rsidRPr="002809BF">
        <w:t>sepuluh</w:t>
      </w:r>
      <w:proofErr w:type="spellEnd"/>
      <w:r w:rsidRPr="002809BF">
        <w:t xml:space="preserve"> </w:t>
      </w:r>
      <w:proofErr w:type="spellStart"/>
      <w:r w:rsidRPr="002809BF">
        <w:t>elemen</w:t>
      </w:r>
      <w:proofErr w:type="spellEnd"/>
      <w:r w:rsidRPr="002809BF">
        <w:t xml:space="preserve"> </w:t>
      </w:r>
      <w:proofErr w:type="spellStart"/>
      <w:r w:rsidRPr="002809BF">
        <w:t>rasio</w:t>
      </w:r>
      <w:proofErr w:type="spellEnd"/>
      <w:r w:rsidRPr="002809BF">
        <w:t xml:space="preserve"> yang </w:t>
      </w:r>
      <w:proofErr w:type="spellStart"/>
      <w:r w:rsidRPr="002809BF">
        <w:t>kemudian</w:t>
      </w:r>
      <w:proofErr w:type="spellEnd"/>
      <w:r w:rsidRPr="002809BF">
        <w:t xml:space="preserve"> </w:t>
      </w:r>
      <w:proofErr w:type="spellStart"/>
      <w:r w:rsidRPr="002809BF">
        <w:t>dilakukan</w:t>
      </w:r>
      <w:proofErr w:type="spellEnd"/>
      <w:r w:rsidRPr="002809BF">
        <w:t xml:space="preserve"> </w:t>
      </w:r>
      <w:proofErr w:type="spellStart"/>
      <w:r w:rsidRPr="002809BF">
        <w:t>perhitungan</w:t>
      </w:r>
      <w:proofErr w:type="spellEnd"/>
      <w:r w:rsidRPr="002809BF">
        <w:t xml:space="preserve"> </w:t>
      </w:r>
      <w:proofErr w:type="spellStart"/>
      <w:r w:rsidRPr="002809BF">
        <w:t>dengan</w:t>
      </w:r>
      <w:proofErr w:type="spellEnd"/>
      <w:r w:rsidRPr="002809BF">
        <w:t xml:space="preserve"> </w:t>
      </w:r>
      <w:proofErr w:type="spellStart"/>
      <w:r w:rsidRPr="002809BF">
        <w:t>pembobotan</w:t>
      </w:r>
      <w:proofErr w:type="spellEnd"/>
      <w:r w:rsidRPr="002809BF">
        <w:t xml:space="preserve"> </w:t>
      </w:r>
      <w:r w:rsidRPr="002809BF">
        <w:rPr>
          <w:i/>
          <w:iCs/>
        </w:rPr>
        <w:t>Simple Additive Weighting</w:t>
      </w:r>
      <w:r w:rsidRPr="002809BF">
        <w:t xml:space="preserve"> (SAW) yang </w:t>
      </w:r>
      <w:proofErr w:type="spellStart"/>
      <w:r w:rsidRPr="002809BF">
        <w:t>telah</w:t>
      </w:r>
      <w:proofErr w:type="spellEnd"/>
      <w:r w:rsidRPr="002809BF">
        <w:t xml:space="preserve"> </w:t>
      </w:r>
      <w:proofErr w:type="spellStart"/>
      <w:r w:rsidRPr="002809BF">
        <w:t>ditetapkan</w:t>
      </w:r>
      <w:proofErr w:type="spellEnd"/>
      <w:r w:rsidRPr="002809BF">
        <w:t xml:space="preserve"> oleh para </w:t>
      </w:r>
      <w:proofErr w:type="spellStart"/>
      <w:r w:rsidRPr="002809BF">
        <w:t>ahli</w:t>
      </w:r>
      <w:proofErr w:type="spellEnd"/>
      <w:r w:rsidRPr="002809BF">
        <w:t xml:space="preserve"> syariah.</w:t>
      </w:r>
    </w:p>
    <w:p w14:paraId="5744FCDD" w14:textId="77777777" w:rsidR="00E82E5C" w:rsidRDefault="00E82E5C" w:rsidP="00F06648">
      <w:pPr>
        <w:pStyle w:val="BodyText"/>
        <w:ind w:left="284" w:right="302"/>
        <w:jc w:val="center"/>
        <w:rPr>
          <w:b/>
        </w:rPr>
      </w:pPr>
    </w:p>
    <w:p w14:paraId="44AAF2B8" w14:textId="77777777" w:rsidR="00E82E5C" w:rsidRDefault="00E82E5C" w:rsidP="00F06648">
      <w:pPr>
        <w:pStyle w:val="BodyText"/>
        <w:ind w:left="284" w:right="302"/>
        <w:jc w:val="center"/>
        <w:rPr>
          <w:b/>
        </w:rPr>
      </w:pPr>
    </w:p>
    <w:p w14:paraId="26BA5DFF" w14:textId="77777777" w:rsidR="00E82E5C" w:rsidRDefault="00E82E5C" w:rsidP="00F06648">
      <w:pPr>
        <w:pStyle w:val="BodyText"/>
        <w:ind w:left="284" w:right="302"/>
        <w:jc w:val="center"/>
        <w:rPr>
          <w:b/>
        </w:rPr>
      </w:pPr>
    </w:p>
    <w:p w14:paraId="301CB258" w14:textId="6D2E5D33" w:rsidR="002809BF" w:rsidRPr="002809BF" w:rsidRDefault="002809BF" w:rsidP="00F06648">
      <w:pPr>
        <w:pStyle w:val="BodyText"/>
        <w:ind w:left="284" w:right="302"/>
        <w:jc w:val="center"/>
        <w:rPr>
          <w:b/>
        </w:rPr>
      </w:pPr>
      <w:r w:rsidRPr="002809BF">
        <w:rPr>
          <w:b/>
        </w:rPr>
        <w:t xml:space="preserve">Tabel </w:t>
      </w:r>
      <w:r w:rsidR="00C944EF">
        <w:rPr>
          <w:b/>
        </w:rPr>
        <w:t>2</w:t>
      </w:r>
    </w:p>
    <w:p w14:paraId="57F2A220" w14:textId="317CB4F8" w:rsidR="002809BF" w:rsidRDefault="002809BF" w:rsidP="00F06648">
      <w:pPr>
        <w:pStyle w:val="BodyText"/>
        <w:ind w:left="305" w:right="302" w:hanging="21"/>
        <w:jc w:val="center"/>
        <w:rPr>
          <w:b/>
        </w:rPr>
      </w:pPr>
      <w:proofErr w:type="spellStart"/>
      <w:r w:rsidRPr="002809BF">
        <w:rPr>
          <w:b/>
        </w:rPr>
        <w:t>Penurunan</w:t>
      </w:r>
      <w:proofErr w:type="spellEnd"/>
      <w:r w:rsidRPr="002809BF">
        <w:rPr>
          <w:b/>
        </w:rPr>
        <w:t xml:space="preserve"> </w:t>
      </w:r>
      <w:proofErr w:type="spellStart"/>
      <w:r w:rsidRPr="002809BF">
        <w:rPr>
          <w:b/>
        </w:rPr>
        <w:t>Konsep</w:t>
      </w:r>
      <w:proofErr w:type="spellEnd"/>
      <w:r w:rsidRPr="002809BF">
        <w:rPr>
          <w:b/>
        </w:rPr>
        <w:t xml:space="preserve"> Dasar </w:t>
      </w:r>
      <w:proofErr w:type="spellStart"/>
      <w:r w:rsidRPr="002809BF">
        <w:rPr>
          <w:b/>
          <w:i/>
          <w:iCs/>
        </w:rPr>
        <w:t>Maqashid</w:t>
      </w:r>
      <w:proofErr w:type="spellEnd"/>
      <w:r w:rsidRPr="002809BF">
        <w:rPr>
          <w:b/>
          <w:i/>
          <w:iCs/>
        </w:rPr>
        <w:t xml:space="preserve"> Syariah Index </w:t>
      </w:r>
      <w:r w:rsidRPr="002809BF">
        <w:rPr>
          <w:b/>
        </w:rPr>
        <w:t xml:space="preserve">dan </w:t>
      </w:r>
      <w:proofErr w:type="spellStart"/>
      <w:r w:rsidRPr="002809BF">
        <w:rPr>
          <w:b/>
        </w:rPr>
        <w:t>Pembobotan</w:t>
      </w:r>
      <w:proofErr w:type="spellEnd"/>
      <w:r w:rsidRPr="002809BF">
        <w:rPr>
          <w:b/>
        </w:rPr>
        <w:t xml:space="preserve"> pada Masing-Masing </w:t>
      </w:r>
      <w:proofErr w:type="spellStart"/>
      <w:r w:rsidRPr="002809BF">
        <w:rPr>
          <w:b/>
        </w:rPr>
        <w:t>Elemen</w:t>
      </w:r>
      <w:proofErr w:type="spellEnd"/>
    </w:p>
    <w:p w14:paraId="183754FB" w14:textId="1DC3CE38" w:rsidR="00CB0C8A" w:rsidRPr="002809BF" w:rsidRDefault="00CB0C8A" w:rsidP="00F06648">
      <w:pPr>
        <w:pStyle w:val="BodyText"/>
        <w:ind w:left="305" w:right="302" w:hanging="21"/>
        <w:jc w:val="center"/>
        <w:rPr>
          <w:b/>
        </w:rPr>
      </w:pPr>
      <w:r w:rsidRPr="00721B39">
        <w:rPr>
          <w:b/>
          <w:noProof/>
          <w:color w:val="000000" w:themeColor="text1"/>
        </w:rPr>
        <w:lastRenderedPageBreak/>
        <w:drawing>
          <wp:inline distT="0" distB="0" distL="0" distR="0" wp14:anchorId="7BCAF42F" wp14:editId="14883B0E">
            <wp:extent cx="4956810" cy="22764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a:stretch/>
                  </pic:blipFill>
                  <pic:spPr bwMode="auto">
                    <a:xfrm>
                      <a:off x="0" y="0"/>
                      <a:ext cx="4968959" cy="2282055"/>
                    </a:xfrm>
                    <a:prstGeom prst="rect">
                      <a:avLst/>
                    </a:prstGeom>
                    <a:ln>
                      <a:noFill/>
                    </a:ln>
                    <a:extLst>
                      <a:ext uri="{53640926-AAD7-44D8-BBD7-CCE9431645EC}">
                        <a14:shadowObscured xmlns:a14="http://schemas.microsoft.com/office/drawing/2010/main"/>
                      </a:ext>
                    </a:extLst>
                  </pic:spPr>
                </pic:pic>
              </a:graphicData>
            </a:graphic>
          </wp:inline>
        </w:drawing>
      </w:r>
    </w:p>
    <w:p w14:paraId="2A18EA60" w14:textId="4A181F72" w:rsidR="002809BF" w:rsidRPr="002809BF" w:rsidRDefault="002809BF" w:rsidP="00613E61">
      <w:pPr>
        <w:pStyle w:val="BodyText"/>
        <w:spacing w:line="360" w:lineRule="auto"/>
        <w:ind w:left="284" w:right="302"/>
        <w:rPr>
          <w:bCs/>
        </w:rPr>
      </w:pPr>
      <w:proofErr w:type="spellStart"/>
      <w:r w:rsidRPr="002809BF">
        <w:rPr>
          <w:bCs/>
        </w:rPr>
        <w:t>Sumber</w:t>
      </w:r>
      <w:proofErr w:type="spellEnd"/>
      <w:r w:rsidRPr="002809BF">
        <w:rPr>
          <w:bCs/>
        </w:rPr>
        <w:t>: Mohammed dan Razak, 2008</w:t>
      </w:r>
    </w:p>
    <w:p w14:paraId="02F6F5D1" w14:textId="7FABD779" w:rsidR="002809BF" w:rsidRPr="002809BF" w:rsidRDefault="002809BF" w:rsidP="00613E61">
      <w:pPr>
        <w:pStyle w:val="BodyText"/>
        <w:spacing w:line="360" w:lineRule="auto"/>
        <w:ind w:left="305" w:right="302" w:firstLine="688"/>
        <w:jc w:val="both"/>
      </w:pPr>
      <w:proofErr w:type="spellStart"/>
      <w:r w:rsidRPr="002809BF">
        <w:t>Pengukuran</w:t>
      </w:r>
      <w:proofErr w:type="spellEnd"/>
      <w:r w:rsidRPr="002809BF">
        <w:t xml:space="preserve"> </w:t>
      </w:r>
      <w:proofErr w:type="spellStart"/>
      <w:r w:rsidRPr="002809BF">
        <w:rPr>
          <w:i/>
          <w:iCs/>
        </w:rPr>
        <w:t>Maqashid</w:t>
      </w:r>
      <w:proofErr w:type="spellEnd"/>
      <w:r w:rsidRPr="002809BF">
        <w:rPr>
          <w:i/>
          <w:iCs/>
        </w:rPr>
        <w:t xml:space="preserve"> Syariah Index </w:t>
      </w:r>
      <w:r w:rsidRPr="002809BF">
        <w:t xml:space="preserve">(MSI) </w:t>
      </w:r>
      <w:proofErr w:type="spellStart"/>
      <w:r w:rsidRPr="002809BF">
        <w:t>dapat</w:t>
      </w:r>
      <w:proofErr w:type="spellEnd"/>
      <w:r w:rsidRPr="002809BF">
        <w:t xml:space="preserve"> </w:t>
      </w:r>
      <w:proofErr w:type="spellStart"/>
      <w:r w:rsidRPr="002809BF">
        <w:t>dihitung</w:t>
      </w:r>
      <w:proofErr w:type="spellEnd"/>
      <w:r w:rsidRPr="002809BF">
        <w:t xml:space="preserve"> </w:t>
      </w:r>
      <w:proofErr w:type="spellStart"/>
      <w:r w:rsidRPr="002809BF">
        <w:t>berdasarkan</w:t>
      </w:r>
      <w:proofErr w:type="spellEnd"/>
      <w:r w:rsidRPr="002809BF">
        <w:t xml:space="preserve"> </w:t>
      </w:r>
      <w:proofErr w:type="spellStart"/>
      <w:r w:rsidRPr="002809BF">
        <w:t>tiga</w:t>
      </w:r>
      <w:proofErr w:type="spellEnd"/>
      <w:r w:rsidRPr="002809BF">
        <w:t xml:space="preserve"> </w:t>
      </w:r>
      <w:proofErr w:type="spellStart"/>
      <w:r w:rsidRPr="002809BF">
        <w:t>tahapan</w:t>
      </w:r>
      <w:proofErr w:type="spellEnd"/>
      <w:r w:rsidRPr="002809BF">
        <w:t xml:space="preserve"> yang </w:t>
      </w:r>
      <w:proofErr w:type="spellStart"/>
      <w:r w:rsidRPr="002809BF">
        <w:t>telah</w:t>
      </w:r>
      <w:proofErr w:type="spellEnd"/>
      <w:r w:rsidRPr="002809BF">
        <w:t xml:space="preserve"> </w:t>
      </w:r>
      <w:proofErr w:type="spellStart"/>
      <w:r w:rsidRPr="002809BF">
        <w:t>dirumuskan</w:t>
      </w:r>
      <w:proofErr w:type="spellEnd"/>
      <w:r w:rsidRPr="002809BF">
        <w:t xml:space="preserve"> oleh Mohammed dan Razak (2008), </w:t>
      </w:r>
      <w:proofErr w:type="spellStart"/>
      <w:r w:rsidRPr="002809BF">
        <w:t>sebagai</w:t>
      </w:r>
      <w:proofErr w:type="spellEnd"/>
      <w:r w:rsidRPr="002809BF">
        <w:t xml:space="preserve"> </w:t>
      </w:r>
      <w:proofErr w:type="spellStart"/>
      <w:r w:rsidRPr="002809BF">
        <w:t>berikut</w:t>
      </w:r>
      <w:proofErr w:type="spellEnd"/>
      <w:r w:rsidRPr="002809BF">
        <w:t>:</w:t>
      </w:r>
    </w:p>
    <w:p w14:paraId="57410F8B" w14:textId="77777777" w:rsidR="002809BF" w:rsidRPr="002809BF" w:rsidRDefault="002809BF" w:rsidP="006A64D3">
      <w:pPr>
        <w:pStyle w:val="BodyText"/>
        <w:numPr>
          <w:ilvl w:val="0"/>
          <w:numId w:val="2"/>
        </w:numPr>
        <w:spacing w:line="360" w:lineRule="auto"/>
        <w:ind w:left="993" w:right="302" w:hanging="709"/>
        <w:jc w:val="both"/>
        <w:rPr>
          <w:bCs/>
        </w:rPr>
      </w:pPr>
      <w:proofErr w:type="spellStart"/>
      <w:r w:rsidRPr="002809BF">
        <w:rPr>
          <w:bCs/>
        </w:rPr>
        <w:t>Penentuan</w:t>
      </w:r>
      <w:proofErr w:type="spellEnd"/>
      <w:r w:rsidRPr="002809BF">
        <w:rPr>
          <w:bCs/>
        </w:rPr>
        <w:t xml:space="preserve"> </w:t>
      </w:r>
      <w:proofErr w:type="spellStart"/>
      <w:r w:rsidRPr="002809BF">
        <w:rPr>
          <w:bCs/>
        </w:rPr>
        <w:t>Elemen</w:t>
      </w:r>
      <w:proofErr w:type="spellEnd"/>
    </w:p>
    <w:p w14:paraId="75FE1F50" w14:textId="77777777" w:rsidR="002809BF" w:rsidRPr="002809BF" w:rsidRDefault="002809BF" w:rsidP="00414718">
      <w:pPr>
        <w:pStyle w:val="BodyText"/>
        <w:spacing w:line="360" w:lineRule="auto"/>
        <w:ind w:left="305" w:right="302" w:firstLine="719"/>
        <w:jc w:val="both"/>
        <w:rPr>
          <w:bCs/>
        </w:rPr>
      </w:pPr>
      <w:proofErr w:type="spellStart"/>
      <w:r w:rsidRPr="002809BF">
        <w:rPr>
          <w:bCs/>
        </w:rPr>
        <w:t>Elemen</w:t>
      </w:r>
      <w:proofErr w:type="spellEnd"/>
      <w:r w:rsidRPr="002809BF">
        <w:rPr>
          <w:bCs/>
        </w:rPr>
        <w:t xml:space="preserve"> yang </w:t>
      </w:r>
      <w:proofErr w:type="spellStart"/>
      <w:r w:rsidRPr="002809BF">
        <w:rPr>
          <w:bCs/>
        </w:rPr>
        <w:t>dapat</w:t>
      </w:r>
      <w:proofErr w:type="spellEnd"/>
      <w:r w:rsidRPr="002809BF">
        <w:rPr>
          <w:bCs/>
        </w:rPr>
        <w:t xml:space="preserve"> </w:t>
      </w:r>
      <w:proofErr w:type="spellStart"/>
      <w:r w:rsidRPr="002809BF">
        <w:rPr>
          <w:bCs/>
        </w:rPr>
        <w:t>digunakan</w:t>
      </w:r>
      <w:proofErr w:type="spellEnd"/>
      <w:r w:rsidRPr="002809BF">
        <w:rPr>
          <w:bCs/>
        </w:rPr>
        <w:t xml:space="preserve"> </w:t>
      </w:r>
      <w:proofErr w:type="spellStart"/>
      <w:r w:rsidRPr="002809BF">
        <w:rPr>
          <w:bCs/>
        </w:rPr>
        <w:t>dalam</w:t>
      </w:r>
      <w:proofErr w:type="spellEnd"/>
      <w:r w:rsidRPr="002809BF">
        <w:rPr>
          <w:bCs/>
        </w:rPr>
        <w:t xml:space="preserve"> </w:t>
      </w:r>
      <w:proofErr w:type="spellStart"/>
      <w:r w:rsidRPr="002809BF">
        <w:rPr>
          <w:bCs/>
        </w:rPr>
        <w:t>penelitian</w:t>
      </w:r>
      <w:proofErr w:type="spellEnd"/>
      <w:r w:rsidRPr="002809BF">
        <w:rPr>
          <w:bCs/>
        </w:rPr>
        <w:t xml:space="preserve"> </w:t>
      </w:r>
      <w:proofErr w:type="spellStart"/>
      <w:r w:rsidRPr="002809BF">
        <w:rPr>
          <w:bCs/>
        </w:rPr>
        <w:t>ini</w:t>
      </w:r>
      <w:proofErr w:type="spellEnd"/>
      <w:r w:rsidRPr="002809BF">
        <w:rPr>
          <w:bCs/>
        </w:rPr>
        <w:t xml:space="preserve"> </w:t>
      </w:r>
      <w:proofErr w:type="spellStart"/>
      <w:r w:rsidRPr="002809BF">
        <w:rPr>
          <w:bCs/>
        </w:rPr>
        <w:t>terdiri</w:t>
      </w:r>
      <w:proofErr w:type="spellEnd"/>
      <w:r w:rsidRPr="002809BF">
        <w:rPr>
          <w:bCs/>
        </w:rPr>
        <w:t xml:space="preserve"> </w:t>
      </w:r>
      <w:proofErr w:type="spellStart"/>
      <w:r w:rsidRPr="002809BF">
        <w:rPr>
          <w:bCs/>
        </w:rPr>
        <w:t>atas</w:t>
      </w:r>
      <w:proofErr w:type="spellEnd"/>
      <w:r w:rsidRPr="002809BF">
        <w:rPr>
          <w:bCs/>
        </w:rPr>
        <w:t xml:space="preserve"> 10 </w:t>
      </w:r>
      <w:proofErr w:type="spellStart"/>
      <w:r w:rsidRPr="002809BF">
        <w:rPr>
          <w:bCs/>
        </w:rPr>
        <w:t>elemen</w:t>
      </w:r>
      <w:proofErr w:type="spellEnd"/>
      <w:r w:rsidRPr="002809BF">
        <w:rPr>
          <w:bCs/>
        </w:rPr>
        <w:t xml:space="preserve"> </w:t>
      </w:r>
      <w:proofErr w:type="spellStart"/>
      <w:r w:rsidRPr="002809BF">
        <w:rPr>
          <w:bCs/>
          <w:i/>
          <w:iCs/>
        </w:rPr>
        <w:t>Maqashid</w:t>
      </w:r>
      <w:proofErr w:type="spellEnd"/>
      <w:r w:rsidRPr="002809BF">
        <w:rPr>
          <w:bCs/>
          <w:i/>
          <w:iCs/>
        </w:rPr>
        <w:t xml:space="preserve"> Syariah Index </w:t>
      </w:r>
      <w:r w:rsidRPr="002809BF">
        <w:rPr>
          <w:bCs/>
        </w:rPr>
        <w:t xml:space="preserve">yang </w:t>
      </w:r>
      <w:proofErr w:type="spellStart"/>
      <w:r w:rsidRPr="002809BF">
        <w:rPr>
          <w:bCs/>
        </w:rPr>
        <w:t>terdiri</w:t>
      </w:r>
      <w:proofErr w:type="spellEnd"/>
      <w:r w:rsidRPr="002809BF">
        <w:rPr>
          <w:bCs/>
        </w:rPr>
        <w:t xml:space="preserve"> </w:t>
      </w:r>
      <w:proofErr w:type="spellStart"/>
      <w:r w:rsidRPr="002809BF">
        <w:rPr>
          <w:bCs/>
        </w:rPr>
        <w:t>dari</w:t>
      </w:r>
      <w:proofErr w:type="spellEnd"/>
      <w:r w:rsidRPr="002809BF">
        <w:rPr>
          <w:bCs/>
        </w:rPr>
        <w:t>:</w:t>
      </w:r>
    </w:p>
    <w:p w14:paraId="31042C69" w14:textId="77777777" w:rsidR="002809BF" w:rsidRPr="002809BF" w:rsidRDefault="002809BF" w:rsidP="006F0B71">
      <w:pPr>
        <w:pStyle w:val="BodyText"/>
        <w:numPr>
          <w:ilvl w:val="0"/>
          <w:numId w:val="3"/>
        </w:numPr>
        <w:spacing w:line="360" w:lineRule="auto"/>
        <w:ind w:left="993" w:right="302" w:hanging="426"/>
        <w:rPr>
          <w:bCs/>
        </w:rPr>
      </w:pPr>
      <w:r w:rsidRPr="002809BF">
        <w:rPr>
          <w:bCs/>
        </w:rPr>
        <w:t xml:space="preserve">Hibah Pendidikan </w:t>
      </w:r>
      <w:proofErr w:type="spellStart"/>
      <w:r w:rsidRPr="002809BF">
        <w:rPr>
          <w:bCs/>
        </w:rPr>
        <w:t>atau</w:t>
      </w:r>
      <w:proofErr w:type="spellEnd"/>
      <w:r w:rsidRPr="002809BF">
        <w:rPr>
          <w:bCs/>
        </w:rPr>
        <w:t xml:space="preserve"> </w:t>
      </w:r>
      <w:proofErr w:type="spellStart"/>
      <w:r w:rsidRPr="002809BF">
        <w:rPr>
          <w:bCs/>
        </w:rPr>
        <w:t>Beasiswa</w:t>
      </w:r>
      <w:proofErr w:type="spellEnd"/>
      <w:r w:rsidRPr="002809BF">
        <w:rPr>
          <w:bCs/>
        </w:rPr>
        <w:t xml:space="preserve"> (</w:t>
      </w:r>
      <m:oMath>
        <m:sSub>
          <m:sSubPr>
            <m:ctrlPr>
              <w:rPr>
                <w:rFonts w:ascii="Cambria Math" w:hAnsi="Cambria Math"/>
                <w:bCs/>
                <w:iCs/>
              </w:rPr>
            </m:ctrlPr>
          </m:sSubPr>
          <m:e>
            <m:r>
              <m:rPr>
                <m:nor/>
              </m:rPr>
              <w:rPr>
                <w:bCs/>
              </w:rPr>
              <m:t>E</m:t>
            </m:r>
          </m:e>
          <m:sub>
            <m:r>
              <m:rPr>
                <m:nor/>
              </m:rPr>
              <w:rPr>
                <w:bCs/>
              </w:rPr>
              <m:t>1</m:t>
            </m:r>
          </m:sub>
        </m:sSub>
      </m:oMath>
      <w:r w:rsidRPr="002809BF">
        <w:rPr>
          <w:bCs/>
        </w:rPr>
        <w:t>)</w:t>
      </w:r>
    </w:p>
    <w:p w14:paraId="082884CD" w14:textId="77777777" w:rsidR="002809BF" w:rsidRPr="002809BF" w:rsidRDefault="002809BF" w:rsidP="006F0B71">
      <w:pPr>
        <w:pStyle w:val="BodyText"/>
        <w:numPr>
          <w:ilvl w:val="0"/>
          <w:numId w:val="3"/>
        </w:numPr>
        <w:spacing w:line="360" w:lineRule="auto"/>
        <w:ind w:left="993" w:right="302" w:hanging="426"/>
        <w:rPr>
          <w:bCs/>
        </w:rPr>
      </w:pPr>
      <w:proofErr w:type="spellStart"/>
      <w:r w:rsidRPr="002809BF">
        <w:rPr>
          <w:bCs/>
        </w:rPr>
        <w:t>Biaya</w:t>
      </w:r>
      <w:proofErr w:type="spellEnd"/>
      <w:r w:rsidRPr="002809BF">
        <w:rPr>
          <w:bCs/>
        </w:rPr>
        <w:t xml:space="preserve"> </w:t>
      </w:r>
      <w:proofErr w:type="spellStart"/>
      <w:r w:rsidRPr="002809BF">
        <w:rPr>
          <w:bCs/>
        </w:rPr>
        <w:t>Penelitian</w:t>
      </w:r>
      <w:proofErr w:type="spellEnd"/>
      <w:r w:rsidRPr="002809BF">
        <w:rPr>
          <w:bCs/>
        </w:rPr>
        <w:t xml:space="preserve"> (</w:t>
      </w:r>
      <m:oMath>
        <m:sSub>
          <m:sSubPr>
            <m:ctrlPr>
              <w:rPr>
                <w:rFonts w:ascii="Cambria Math" w:hAnsi="Cambria Math"/>
                <w:bCs/>
                <w:iCs/>
              </w:rPr>
            </m:ctrlPr>
          </m:sSubPr>
          <m:e>
            <m:r>
              <m:rPr>
                <m:nor/>
              </m:rPr>
              <w:rPr>
                <w:bCs/>
              </w:rPr>
              <m:t>E</m:t>
            </m:r>
          </m:e>
          <m:sub>
            <m:r>
              <m:rPr>
                <m:nor/>
              </m:rPr>
              <w:rPr>
                <w:bCs/>
              </w:rPr>
              <m:t>2</m:t>
            </m:r>
          </m:sub>
        </m:sSub>
      </m:oMath>
      <w:r w:rsidRPr="002809BF">
        <w:rPr>
          <w:bCs/>
        </w:rPr>
        <w:t>)</w:t>
      </w:r>
    </w:p>
    <w:p w14:paraId="157B58FC" w14:textId="77777777" w:rsidR="002809BF" w:rsidRPr="002809BF" w:rsidRDefault="002809BF" w:rsidP="006F0B71">
      <w:pPr>
        <w:pStyle w:val="BodyText"/>
        <w:numPr>
          <w:ilvl w:val="0"/>
          <w:numId w:val="3"/>
        </w:numPr>
        <w:spacing w:line="360" w:lineRule="auto"/>
        <w:ind w:left="993" w:right="302" w:hanging="426"/>
        <w:rPr>
          <w:bCs/>
        </w:rPr>
      </w:pPr>
      <w:proofErr w:type="spellStart"/>
      <w:r w:rsidRPr="002809BF">
        <w:rPr>
          <w:bCs/>
        </w:rPr>
        <w:t>Biaya</w:t>
      </w:r>
      <w:proofErr w:type="spellEnd"/>
      <w:r w:rsidRPr="002809BF">
        <w:rPr>
          <w:bCs/>
        </w:rPr>
        <w:t xml:space="preserve"> </w:t>
      </w:r>
      <w:proofErr w:type="spellStart"/>
      <w:r w:rsidRPr="002809BF">
        <w:rPr>
          <w:bCs/>
        </w:rPr>
        <w:t>Pelatihan</w:t>
      </w:r>
      <w:proofErr w:type="spellEnd"/>
      <w:r w:rsidRPr="002809BF">
        <w:rPr>
          <w:bCs/>
        </w:rPr>
        <w:t xml:space="preserve"> (</w:t>
      </w:r>
      <m:oMath>
        <m:sSub>
          <m:sSubPr>
            <m:ctrlPr>
              <w:rPr>
                <w:rFonts w:ascii="Cambria Math" w:hAnsi="Cambria Math"/>
                <w:bCs/>
                <w:iCs/>
              </w:rPr>
            </m:ctrlPr>
          </m:sSubPr>
          <m:e>
            <m:r>
              <m:rPr>
                <m:nor/>
              </m:rPr>
              <w:rPr>
                <w:bCs/>
              </w:rPr>
              <m:t>E</m:t>
            </m:r>
          </m:e>
          <m:sub>
            <m:r>
              <m:rPr>
                <m:nor/>
              </m:rPr>
              <w:rPr>
                <w:bCs/>
              </w:rPr>
              <m:t>3</m:t>
            </m:r>
          </m:sub>
        </m:sSub>
      </m:oMath>
      <w:r w:rsidRPr="002809BF">
        <w:rPr>
          <w:bCs/>
        </w:rPr>
        <w:t>)</w:t>
      </w:r>
    </w:p>
    <w:p w14:paraId="38116AFA" w14:textId="77777777" w:rsidR="002809BF" w:rsidRPr="002809BF" w:rsidRDefault="002809BF" w:rsidP="006F0B71">
      <w:pPr>
        <w:pStyle w:val="BodyText"/>
        <w:numPr>
          <w:ilvl w:val="0"/>
          <w:numId w:val="3"/>
        </w:numPr>
        <w:spacing w:line="360" w:lineRule="auto"/>
        <w:ind w:left="993" w:right="302" w:hanging="426"/>
        <w:rPr>
          <w:bCs/>
        </w:rPr>
      </w:pPr>
      <w:proofErr w:type="spellStart"/>
      <w:r w:rsidRPr="002809BF">
        <w:rPr>
          <w:bCs/>
        </w:rPr>
        <w:t>Biaya</w:t>
      </w:r>
      <w:proofErr w:type="spellEnd"/>
      <w:r w:rsidRPr="002809BF">
        <w:rPr>
          <w:bCs/>
        </w:rPr>
        <w:t xml:space="preserve"> </w:t>
      </w:r>
      <w:proofErr w:type="spellStart"/>
      <w:r w:rsidRPr="002809BF">
        <w:rPr>
          <w:bCs/>
        </w:rPr>
        <w:t>Publikasi</w:t>
      </w:r>
      <w:proofErr w:type="spellEnd"/>
      <w:r w:rsidRPr="002809BF">
        <w:rPr>
          <w:bCs/>
        </w:rPr>
        <w:t xml:space="preserve"> (</w:t>
      </w:r>
      <m:oMath>
        <m:sSub>
          <m:sSubPr>
            <m:ctrlPr>
              <w:rPr>
                <w:rFonts w:ascii="Cambria Math" w:hAnsi="Cambria Math"/>
                <w:bCs/>
                <w:iCs/>
              </w:rPr>
            </m:ctrlPr>
          </m:sSubPr>
          <m:e>
            <m:r>
              <m:rPr>
                <m:nor/>
              </m:rPr>
              <w:rPr>
                <w:bCs/>
              </w:rPr>
              <m:t>E</m:t>
            </m:r>
          </m:e>
          <m:sub>
            <m:r>
              <m:rPr>
                <m:nor/>
              </m:rPr>
              <w:rPr>
                <w:bCs/>
              </w:rPr>
              <m:t>4</m:t>
            </m:r>
          </m:sub>
        </m:sSub>
      </m:oMath>
      <w:r w:rsidRPr="002809BF">
        <w:rPr>
          <w:bCs/>
        </w:rPr>
        <w:t>)</w:t>
      </w:r>
    </w:p>
    <w:p w14:paraId="0F41D1D7" w14:textId="77777777" w:rsidR="002809BF" w:rsidRPr="002809BF" w:rsidRDefault="002809BF" w:rsidP="006F0B71">
      <w:pPr>
        <w:pStyle w:val="BodyText"/>
        <w:numPr>
          <w:ilvl w:val="0"/>
          <w:numId w:val="3"/>
        </w:numPr>
        <w:spacing w:line="360" w:lineRule="auto"/>
        <w:ind w:left="993" w:right="302" w:hanging="426"/>
        <w:rPr>
          <w:bCs/>
        </w:rPr>
      </w:pPr>
      <w:proofErr w:type="spellStart"/>
      <w:r w:rsidRPr="002809BF">
        <w:rPr>
          <w:bCs/>
        </w:rPr>
        <w:t>Pengembalian</w:t>
      </w:r>
      <w:proofErr w:type="spellEnd"/>
      <w:r w:rsidRPr="002809BF">
        <w:rPr>
          <w:bCs/>
        </w:rPr>
        <w:t xml:space="preserve"> yang Adil (</w:t>
      </w:r>
      <m:oMath>
        <m:sSub>
          <m:sSubPr>
            <m:ctrlPr>
              <w:rPr>
                <w:rFonts w:ascii="Cambria Math" w:hAnsi="Cambria Math"/>
                <w:bCs/>
                <w:iCs/>
              </w:rPr>
            </m:ctrlPr>
          </m:sSubPr>
          <m:e>
            <m:r>
              <m:rPr>
                <m:nor/>
              </m:rPr>
              <w:rPr>
                <w:bCs/>
              </w:rPr>
              <m:t>E</m:t>
            </m:r>
          </m:e>
          <m:sub>
            <m:r>
              <m:rPr>
                <m:nor/>
              </m:rPr>
              <w:rPr>
                <w:bCs/>
              </w:rPr>
              <m:t>5</m:t>
            </m:r>
          </m:sub>
        </m:sSub>
      </m:oMath>
      <w:r w:rsidRPr="002809BF">
        <w:rPr>
          <w:bCs/>
        </w:rPr>
        <w:t>)</w:t>
      </w:r>
    </w:p>
    <w:p w14:paraId="6B1BD07D" w14:textId="77777777" w:rsidR="002809BF" w:rsidRPr="002809BF" w:rsidRDefault="002809BF" w:rsidP="006F0B71">
      <w:pPr>
        <w:pStyle w:val="BodyText"/>
        <w:numPr>
          <w:ilvl w:val="0"/>
          <w:numId w:val="3"/>
        </w:numPr>
        <w:spacing w:line="360" w:lineRule="auto"/>
        <w:ind w:left="993" w:right="302" w:hanging="426"/>
        <w:rPr>
          <w:bCs/>
        </w:rPr>
      </w:pPr>
      <w:proofErr w:type="spellStart"/>
      <w:r w:rsidRPr="002809BF">
        <w:rPr>
          <w:bCs/>
        </w:rPr>
        <w:t>Fungsi</w:t>
      </w:r>
      <w:proofErr w:type="spellEnd"/>
      <w:r w:rsidRPr="002809BF">
        <w:rPr>
          <w:bCs/>
        </w:rPr>
        <w:t xml:space="preserve"> </w:t>
      </w:r>
      <w:proofErr w:type="spellStart"/>
      <w:r w:rsidRPr="002809BF">
        <w:rPr>
          <w:bCs/>
        </w:rPr>
        <w:t>Distribusi</w:t>
      </w:r>
      <w:proofErr w:type="spellEnd"/>
      <w:r w:rsidRPr="002809BF">
        <w:rPr>
          <w:bCs/>
        </w:rPr>
        <w:t xml:space="preserve"> (</w:t>
      </w:r>
      <m:oMath>
        <m:sSub>
          <m:sSubPr>
            <m:ctrlPr>
              <w:rPr>
                <w:rFonts w:ascii="Cambria Math" w:hAnsi="Cambria Math"/>
                <w:bCs/>
                <w:iCs/>
              </w:rPr>
            </m:ctrlPr>
          </m:sSubPr>
          <m:e>
            <m:r>
              <m:rPr>
                <m:nor/>
              </m:rPr>
              <w:rPr>
                <w:bCs/>
              </w:rPr>
              <m:t>E</m:t>
            </m:r>
          </m:e>
          <m:sub>
            <m:r>
              <m:rPr>
                <m:nor/>
              </m:rPr>
              <w:rPr>
                <w:bCs/>
              </w:rPr>
              <m:t>6</m:t>
            </m:r>
          </m:sub>
        </m:sSub>
      </m:oMath>
      <w:r w:rsidRPr="002809BF">
        <w:rPr>
          <w:bCs/>
        </w:rPr>
        <w:t>)</w:t>
      </w:r>
    </w:p>
    <w:p w14:paraId="251A2BC5" w14:textId="77777777" w:rsidR="002809BF" w:rsidRPr="002809BF" w:rsidRDefault="002809BF" w:rsidP="006F0B71">
      <w:pPr>
        <w:pStyle w:val="BodyText"/>
        <w:numPr>
          <w:ilvl w:val="0"/>
          <w:numId w:val="3"/>
        </w:numPr>
        <w:spacing w:line="360" w:lineRule="auto"/>
        <w:ind w:left="993" w:right="302" w:hanging="426"/>
        <w:rPr>
          <w:bCs/>
        </w:rPr>
      </w:pPr>
      <w:proofErr w:type="spellStart"/>
      <w:r w:rsidRPr="002809BF">
        <w:rPr>
          <w:bCs/>
        </w:rPr>
        <w:t>Produk</w:t>
      </w:r>
      <w:proofErr w:type="spellEnd"/>
      <w:r w:rsidRPr="002809BF">
        <w:rPr>
          <w:bCs/>
        </w:rPr>
        <w:t xml:space="preserve"> Non Bunga (</w:t>
      </w:r>
      <m:oMath>
        <m:sSub>
          <m:sSubPr>
            <m:ctrlPr>
              <w:rPr>
                <w:rFonts w:ascii="Cambria Math" w:hAnsi="Cambria Math"/>
                <w:bCs/>
                <w:iCs/>
              </w:rPr>
            </m:ctrlPr>
          </m:sSubPr>
          <m:e>
            <m:r>
              <m:rPr>
                <m:nor/>
              </m:rPr>
              <w:rPr>
                <w:bCs/>
              </w:rPr>
              <m:t>E</m:t>
            </m:r>
          </m:e>
          <m:sub>
            <m:r>
              <m:rPr>
                <m:nor/>
              </m:rPr>
              <w:rPr>
                <w:bCs/>
              </w:rPr>
              <m:t>7</m:t>
            </m:r>
          </m:sub>
        </m:sSub>
      </m:oMath>
      <w:r w:rsidRPr="002809BF">
        <w:rPr>
          <w:bCs/>
        </w:rPr>
        <w:t>)</w:t>
      </w:r>
    </w:p>
    <w:p w14:paraId="780DEED1" w14:textId="77777777" w:rsidR="002809BF" w:rsidRPr="002809BF" w:rsidRDefault="002809BF" w:rsidP="006F0B71">
      <w:pPr>
        <w:pStyle w:val="BodyText"/>
        <w:numPr>
          <w:ilvl w:val="0"/>
          <w:numId w:val="3"/>
        </w:numPr>
        <w:spacing w:line="360" w:lineRule="auto"/>
        <w:ind w:left="993" w:right="302" w:hanging="426"/>
        <w:rPr>
          <w:bCs/>
        </w:rPr>
      </w:pPr>
      <w:proofErr w:type="spellStart"/>
      <w:r w:rsidRPr="002809BF">
        <w:rPr>
          <w:bCs/>
        </w:rPr>
        <w:t>Rasio</w:t>
      </w:r>
      <w:proofErr w:type="spellEnd"/>
      <w:r w:rsidRPr="002809BF">
        <w:rPr>
          <w:bCs/>
        </w:rPr>
        <w:t xml:space="preserve"> Laba Keuntungan (</w:t>
      </w:r>
      <m:oMath>
        <m:sSub>
          <m:sSubPr>
            <m:ctrlPr>
              <w:rPr>
                <w:rFonts w:ascii="Cambria Math" w:hAnsi="Cambria Math"/>
                <w:bCs/>
                <w:iCs/>
              </w:rPr>
            </m:ctrlPr>
          </m:sSubPr>
          <m:e>
            <m:r>
              <m:rPr>
                <m:nor/>
              </m:rPr>
              <w:rPr>
                <w:bCs/>
              </w:rPr>
              <m:t>E</m:t>
            </m:r>
          </m:e>
          <m:sub>
            <m:r>
              <m:rPr>
                <m:nor/>
              </m:rPr>
              <w:rPr>
                <w:bCs/>
              </w:rPr>
              <m:t>8</m:t>
            </m:r>
          </m:sub>
        </m:sSub>
      </m:oMath>
      <w:r w:rsidRPr="002809BF">
        <w:rPr>
          <w:bCs/>
        </w:rPr>
        <w:t>)</w:t>
      </w:r>
    </w:p>
    <w:p w14:paraId="498FC85A" w14:textId="77777777" w:rsidR="002809BF" w:rsidRPr="002809BF" w:rsidRDefault="002809BF" w:rsidP="006F0B71">
      <w:pPr>
        <w:pStyle w:val="BodyText"/>
        <w:numPr>
          <w:ilvl w:val="0"/>
          <w:numId w:val="3"/>
        </w:numPr>
        <w:spacing w:line="360" w:lineRule="auto"/>
        <w:ind w:left="993" w:right="302" w:hanging="426"/>
        <w:rPr>
          <w:bCs/>
        </w:rPr>
      </w:pPr>
      <w:proofErr w:type="spellStart"/>
      <w:r w:rsidRPr="002809BF">
        <w:rPr>
          <w:bCs/>
        </w:rPr>
        <w:t>Pendapatan</w:t>
      </w:r>
      <w:proofErr w:type="spellEnd"/>
      <w:r w:rsidRPr="002809BF">
        <w:rPr>
          <w:bCs/>
        </w:rPr>
        <w:t xml:space="preserve"> </w:t>
      </w:r>
      <w:proofErr w:type="spellStart"/>
      <w:r w:rsidRPr="002809BF">
        <w:rPr>
          <w:bCs/>
        </w:rPr>
        <w:t>Pribadi</w:t>
      </w:r>
      <w:proofErr w:type="spellEnd"/>
      <w:r w:rsidRPr="002809BF">
        <w:rPr>
          <w:bCs/>
        </w:rPr>
        <w:t xml:space="preserve"> (</w:t>
      </w:r>
      <m:oMath>
        <m:sSub>
          <m:sSubPr>
            <m:ctrlPr>
              <w:rPr>
                <w:rFonts w:ascii="Cambria Math" w:hAnsi="Cambria Math"/>
                <w:bCs/>
                <w:iCs/>
              </w:rPr>
            </m:ctrlPr>
          </m:sSubPr>
          <m:e>
            <m:r>
              <m:rPr>
                <m:nor/>
              </m:rPr>
              <w:rPr>
                <w:bCs/>
              </w:rPr>
              <m:t>E</m:t>
            </m:r>
          </m:e>
          <m:sub>
            <m:r>
              <m:rPr>
                <m:nor/>
              </m:rPr>
              <w:rPr>
                <w:bCs/>
              </w:rPr>
              <m:t>9</m:t>
            </m:r>
          </m:sub>
        </m:sSub>
      </m:oMath>
      <w:r w:rsidRPr="002809BF">
        <w:rPr>
          <w:bCs/>
        </w:rPr>
        <w:t>)</w:t>
      </w:r>
    </w:p>
    <w:p w14:paraId="7EF10932" w14:textId="6170CCF8" w:rsidR="002809BF" w:rsidRPr="002809BF" w:rsidRDefault="002809BF" w:rsidP="00613E61">
      <w:pPr>
        <w:pStyle w:val="BodyText"/>
        <w:numPr>
          <w:ilvl w:val="0"/>
          <w:numId w:val="3"/>
        </w:numPr>
        <w:spacing w:after="240" w:line="360" w:lineRule="auto"/>
        <w:ind w:left="993" w:right="302" w:hanging="426"/>
        <w:rPr>
          <w:bCs/>
        </w:rPr>
      </w:pPr>
      <w:proofErr w:type="spellStart"/>
      <w:r w:rsidRPr="002809BF">
        <w:rPr>
          <w:bCs/>
        </w:rPr>
        <w:t>Rasio</w:t>
      </w:r>
      <w:proofErr w:type="spellEnd"/>
      <w:r w:rsidRPr="002809BF">
        <w:rPr>
          <w:bCs/>
        </w:rPr>
        <w:t xml:space="preserve"> Pada </w:t>
      </w:r>
      <w:proofErr w:type="spellStart"/>
      <w:r w:rsidRPr="002809BF">
        <w:rPr>
          <w:bCs/>
        </w:rPr>
        <w:t>Sektor</w:t>
      </w:r>
      <w:proofErr w:type="spellEnd"/>
      <w:r w:rsidRPr="002809BF">
        <w:rPr>
          <w:bCs/>
        </w:rPr>
        <w:t xml:space="preserve"> Rill (</w:t>
      </w:r>
      <m:oMath>
        <m:sSub>
          <m:sSubPr>
            <m:ctrlPr>
              <w:rPr>
                <w:rFonts w:ascii="Cambria Math" w:hAnsi="Cambria Math"/>
                <w:bCs/>
                <w:iCs/>
              </w:rPr>
            </m:ctrlPr>
          </m:sSubPr>
          <m:e>
            <m:r>
              <m:rPr>
                <m:nor/>
              </m:rPr>
              <w:rPr>
                <w:bCs/>
              </w:rPr>
              <m:t>E</m:t>
            </m:r>
          </m:e>
          <m:sub>
            <m:r>
              <m:rPr>
                <m:nor/>
              </m:rPr>
              <w:rPr>
                <w:bCs/>
              </w:rPr>
              <m:t>10</m:t>
            </m:r>
          </m:sub>
        </m:sSub>
      </m:oMath>
      <w:r w:rsidRPr="002809BF">
        <w:rPr>
          <w:bCs/>
        </w:rPr>
        <w:t>)</w:t>
      </w:r>
    </w:p>
    <w:p w14:paraId="4F571F3A" w14:textId="423BDA6A" w:rsidR="002809BF" w:rsidRPr="002809BF" w:rsidRDefault="002809BF" w:rsidP="006F0B71">
      <w:pPr>
        <w:pStyle w:val="BodyText"/>
        <w:numPr>
          <w:ilvl w:val="0"/>
          <w:numId w:val="2"/>
        </w:numPr>
        <w:spacing w:line="360" w:lineRule="auto"/>
        <w:ind w:left="993" w:right="302" w:hanging="709"/>
        <w:jc w:val="both"/>
        <w:rPr>
          <w:bCs/>
        </w:rPr>
      </w:pPr>
      <w:proofErr w:type="spellStart"/>
      <w:r w:rsidRPr="002809BF">
        <w:rPr>
          <w:bCs/>
        </w:rPr>
        <w:t>Menetapkan</w:t>
      </w:r>
      <w:proofErr w:type="spellEnd"/>
      <w:r w:rsidRPr="002809BF">
        <w:rPr>
          <w:bCs/>
        </w:rPr>
        <w:t xml:space="preserve"> </w:t>
      </w:r>
      <w:proofErr w:type="spellStart"/>
      <w:r w:rsidRPr="002809BF">
        <w:rPr>
          <w:bCs/>
        </w:rPr>
        <w:t>Peringkat</w:t>
      </w:r>
      <w:proofErr w:type="spellEnd"/>
      <w:r w:rsidRPr="002809BF">
        <w:rPr>
          <w:bCs/>
        </w:rPr>
        <w:t xml:space="preserve"> </w:t>
      </w:r>
      <w:proofErr w:type="spellStart"/>
      <w:r w:rsidRPr="002809BF">
        <w:rPr>
          <w:bCs/>
        </w:rPr>
        <w:t>berdasarkan</w:t>
      </w:r>
      <w:proofErr w:type="spellEnd"/>
      <w:r w:rsidRPr="002809BF">
        <w:rPr>
          <w:bCs/>
        </w:rPr>
        <w:t xml:space="preserve"> Hasil </w:t>
      </w:r>
      <w:proofErr w:type="spellStart"/>
      <w:r w:rsidRPr="002809BF">
        <w:rPr>
          <w:bCs/>
        </w:rPr>
        <w:t>Indikator</w:t>
      </w:r>
      <w:proofErr w:type="spellEnd"/>
      <w:r w:rsidRPr="002809BF">
        <w:rPr>
          <w:bCs/>
        </w:rPr>
        <w:t xml:space="preserve"> Kinerja (IK) Bank Syariah Indonesia</w:t>
      </w:r>
      <w:r w:rsidR="006F0B71">
        <w:rPr>
          <w:bCs/>
        </w:rPr>
        <w:t>.</w:t>
      </w:r>
    </w:p>
    <w:p w14:paraId="5C55CEF5" w14:textId="77777777" w:rsidR="002809BF" w:rsidRPr="002809BF" w:rsidRDefault="002809BF" w:rsidP="006F0B71">
      <w:pPr>
        <w:pStyle w:val="BodyText"/>
        <w:numPr>
          <w:ilvl w:val="0"/>
          <w:numId w:val="4"/>
        </w:numPr>
        <w:spacing w:line="360" w:lineRule="auto"/>
        <w:ind w:left="993" w:right="302" w:hanging="426"/>
      </w:pPr>
      <w:r w:rsidRPr="002809BF">
        <w:t xml:space="preserve">Pendidikan </w:t>
      </w:r>
      <w:proofErr w:type="spellStart"/>
      <w:r w:rsidRPr="002809BF">
        <w:t>Individu</w:t>
      </w:r>
      <w:proofErr w:type="spellEnd"/>
      <w:r w:rsidRPr="002809BF">
        <w:rPr>
          <w:i/>
          <w:iCs/>
        </w:rPr>
        <w:t xml:space="preserve"> </w:t>
      </w:r>
      <w:r w:rsidRPr="002809BF">
        <w:t>(</w:t>
      </w:r>
      <w:proofErr w:type="spellStart"/>
      <w:r w:rsidRPr="002809BF">
        <w:rPr>
          <w:i/>
          <w:iCs/>
        </w:rPr>
        <w:t>Tahdzib</w:t>
      </w:r>
      <w:proofErr w:type="spellEnd"/>
      <w:r w:rsidRPr="002809BF">
        <w:rPr>
          <w:i/>
          <w:iCs/>
        </w:rPr>
        <w:t xml:space="preserve"> Al-Fard</w:t>
      </w:r>
      <w:r w:rsidRPr="002809BF">
        <w:t xml:space="preserve">) </w:t>
      </w:r>
    </w:p>
    <w:p w14:paraId="63E90848" w14:textId="7F8A4467" w:rsidR="002809BF" w:rsidRPr="002809BF" w:rsidRDefault="002809BF" w:rsidP="003C61FF">
      <w:pPr>
        <w:pStyle w:val="BodyText"/>
        <w:spacing w:line="360" w:lineRule="auto"/>
        <w:ind w:left="567" w:right="302" w:firstLine="426"/>
        <w:rPr>
          <w:bCs/>
        </w:rPr>
      </w:pPr>
      <w:proofErr w:type="spellStart"/>
      <w:r w:rsidRPr="002809BF">
        <w:rPr>
          <w:bCs/>
        </w:rPr>
        <w:t>Indikator</w:t>
      </w:r>
      <w:proofErr w:type="spellEnd"/>
      <w:r w:rsidRPr="002809BF">
        <w:rPr>
          <w:bCs/>
        </w:rPr>
        <w:t xml:space="preserve"> Kinerja (IK) pada </w:t>
      </w:r>
      <w:proofErr w:type="spellStart"/>
      <w:r w:rsidRPr="002809BF">
        <w:rPr>
          <w:bCs/>
        </w:rPr>
        <w:t>konsep</w:t>
      </w:r>
      <w:proofErr w:type="spellEnd"/>
      <w:r w:rsidRPr="002809BF">
        <w:rPr>
          <w:bCs/>
        </w:rPr>
        <w:t xml:space="preserve"> </w:t>
      </w:r>
      <w:proofErr w:type="spellStart"/>
      <w:r w:rsidRPr="002809BF">
        <w:rPr>
          <w:bCs/>
        </w:rPr>
        <w:t>dasar</w:t>
      </w:r>
      <w:proofErr w:type="spellEnd"/>
      <w:r w:rsidRPr="002809BF">
        <w:rPr>
          <w:bCs/>
        </w:rPr>
        <w:t xml:space="preserve"> 1 (01) </w:t>
      </w:r>
      <w:proofErr w:type="spellStart"/>
      <w:r w:rsidRPr="002809BF">
        <w:rPr>
          <w:bCs/>
        </w:rPr>
        <w:t>secara</w:t>
      </w:r>
      <w:proofErr w:type="spellEnd"/>
      <w:r w:rsidRPr="002809BF">
        <w:rPr>
          <w:bCs/>
        </w:rPr>
        <w:t xml:space="preserve"> </w:t>
      </w:r>
      <w:proofErr w:type="spellStart"/>
      <w:r w:rsidRPr="002809BF">
        <w:rPr>
          <w:bCs/>
        </w:rPr>
        <w:t>matematis</w:t>
      </w:r>
      <w:proofErr w:type="spellEnd"/>
      <w:r w:rsidRPr="002809BF">
        <w:rPr>
          <w:bCs/>
        </w:rPr>
        <w:t xml:space="preserve"> </w:t>
      </w:r>
      <w:proofErr w:type="spellStart"/>
      <w:r w:rsidRPr="002809BF">
        <w:rPr>
          <w:bCs/>
        </w:rPr>
        <w:t>dapat</w:t>
      </w:r>
      <w:proofErr w:type="spellEnd"/>
      <w:r w:rsidRPr="002809BF">
        <w:rPr>
          <w:bCs/>
        </w:rPr>
        <w:t xml:space="preserve"> </w:t>
      </w:r>
      <w:proofErr w:type="spellStart"/>
      <w:r w:rsidRPr="002809BF">
        <w:rPr>
          <w:bCs/>
        </w:rPr>
        <w:t>diukur</w:t>
      </w:r>
      <w:proofErr w:type="spellEnd"/>
      <w:r w:rsidRPr="002809BF">
        <w:rPr>
          <w:bCs/>
        </w:rPr>
        <w:t xml:space="preserve"> </w:t>
      </w:r>
      <w:proofErr w:type="spellStart"/>
      <w:r w:rsidRPr="002809BF">
        <w:rPr>
          <w:bCs/>
        </w:rPr>
        <w:t>menggunakan</w:t>
      </w:r>
      <w:proofErr w:type="spellEnd"/>
      <w:r w:rsidRPr="002809BF">
        <w:rPr>
          <w:bCs/>
        </w:rPr>
        <w:t xml:space="preserve"> </w:t>
      </w:r>
      <w:proofErr w:type="spellStart"/>
      <w:r w:rsidRPr="002809BF">
        <w:rPr>
          <w:bCs/>
        </w:rPr>
        <w:t>rumus</w:t>
      </w:r>
      <w:proofErr w:type="spellEnd"/>
      <w:r w:rsidRPr="002809BF">
        <w:rPr>
          <w:bCs/>
        </w:rPr>
        <w:t xml:space="preserve"> </w:t>
      </w:r>
      <w:proofErr w:type="spellStart"/>
      <w:r w:rsidRPr="002809BF">
        <w:rPr>
          <w:bCs/>
        </w:rPr>
        <w:t>sebagai</w:t>
      </w:r>
      <w:proofErr w:type="spellEnd"/>
      <w:r w:rsidRPr="002809BF">
        <w:rPr>
          <w:bCs/>
        </w:rPr>
        <w:t xml:space="preserve"> </w:t>
      </w:r>
      <w:proofErr w:type="spellStart"/>
      <w:r w:rsidRPr="002809BF">
        <w:rPr>
          <w:bCs/>
        </w:rPr>
        <w:t>berikut</w:t>
      </w:r>
      <w:proofErr w:type="spellEnd"/>
      <w:r w:rsidRPr="002809BF">
        <w:rPr>
          <w:bCs/>
        </w:rPr>
        <w:t>:</w:t>
      </w:r>
    </w:p>
    <w:p w14:paraId="6EA5F015" w14:textId="66063F86" w:rsidR="002809BF" w:rsidRPr="002809BF" w:rsidRDefault="002809BF" w:rsidP="00613E61">
      <w:pPr>
        <w:pStyle w:val="BodyText"/>
        <w:spacing w:line="360" w:lineRule="auto"/>
        <w:ind w:left="567" w:right="302"/>
        <w:jc w:val="center"/>
        <w:rPr>
          <w:bCs/>
        </w:rPr>
      </w:pPr>
      <w:r w:rsidRPr="002809BF">
        <w:rPr>
          <w:bCs/>
          <w:noProof/>
        </w:rPr>
        <w:drawing>
          <wp:inline distT="0" distB="0" distL="0" distR="0" wp14:anchorId="1E794EDD" wp14:editId="4464C638">
            <wp:extent cx="4307840" cy="207770"/>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467046" cy="215449"/>
                    </a:xfrm>
                    <a:prstGeom prst="rect">
                      <a:avLst/>
                    </a:prstGeom>
                  </pic:spPr>
                </pic:pic>
              </a:graphicData>
            </a:graphic>
          </wp:inline>
        </w:drawing>
      </w:r>
    </w:p>
    <w:p w14:paraId="6EF85A79" w14:textId="77777777" w:rsidR="002809BF" w:rsidRPr="002809BF" w:rsidRDefault="002809BF" w:rsidP="003C61FF">
      <w:pPr>
        <w:pStyle w:val="BodyText"/>
        <w:spacing w:line="360" w:lineRule="auto"/>
        <w:ind w:left="567" w:right="302"/>
        <w:jc w:val="both"/>
        <w:rPr>
          <w:bCs/>
        </w:rPr>
      </w:pPr>
      <w:proofErr w:type="spellStart"/>
      <w:r w:rsidRPr="002809BF">
        <w:rPr>
          <w:bCs/>
        </w:rPr>
        <w:t>Keterangan</w:t>
      </w:r>
      <w:proofErr w:type="spellEnd"/>
      <w:r w:rsidRPr="002809BF">
        <w:rPr>
          <w:bCs/>
        </w:rPr>
        <w:t xml:space="preserve">: </w:t>
      </w:r>
    </w:p>
    <w:p w14:paraId="48B3D61B" w14:textId="77777777" w:rsidR="002809BF" w:rsidRPr="002809BF" w:rsidRDefault="002809BF" w:rsidP="003C61FF">
      <w:pPr>
        <w:pStyle w:val="BodyText"/>
        <w:spacing w:line="360" w:lineRule="auto"/>
        <w:ind w:left="1134" w:right="302" w:hanging="567"/>
        <w:jc w:val="both"/>
        <w:rPr>
          <w:bCs/>
          <w:i/>
          <w:iCs/>
        </w:rPr>
      </w:pPr>
      <w:r w:rsidRPr="002809BF">
        <w:rPr>
          <w:bCs/>
        </w:rPr>
        <w:t>(01)</w:t>
      </w:r>
      <w:r w:rsidRPr="002809BF">
        <w:rPr>
          <w:bCs/>
        </w:rPr>
        <w:tab/>
        <w:t xml:space="preserve">: </w:t>
      </w:r>
      <w:proofErr w:type="spellStart"/>
      <w:r w:rsidRPr="002809BF">
        <w:rPr>
          <w:bCs/>
        </w:rPr>
        <w:t>Konsep</w:t>
      </w:r>
      <w:proofErr w:type="spellEnd"/>
      <w:r w:rsidRPr="002809BF">
        <w:rPr>
          <w:bCs/>
        </w:rPr>
        <w:t xml:space="preserve"> </w:t>
      </w:r>
      <w:proofErr w:type="spellStart"/>
      <w:r w:rsidRPr="002809BF">
        <w:rPr>
          <w:bCs/>
        </w:rPr>
        <w:t>dasar</w:t>
      </w:r>
      <w:proofErr w:type="spellEnd"/>
      <w:r w:rsidRPr="002809BF">
        <w:rPr>
          <w:bCs/>
        </w:rPr>
        <w:t xml:space="preserve"> </w:t>
      </w:r>
      <w:proofErr w:type="spellStart"/>
      <w:r w:rsidRPr="002809BF">
        <w:rPr>
          <w:bCs/>
        </w:rPr>
        <w:t>pertama</w:t>
      </w:r>
      <w:proofErr w:type="spellEnd"/>
      <w:r w:rsidRPr="002809BF">
        <w:rPr>
          <w:bCs/>
        </w:rPr>
        <w:t xml:space="preserve"> </w:t>
      </w:r>
      <w:proofErr w:type="spellStart"/>
      <w:r w:rsidRPr="002809BF">
        <w:rPr>
          <w:bCs/>
        </w:rPr>
        <w:t>dari</w:t>
      </w:r>
      <w:proofErr w:type="spellEnd"/>
      <w:r w:rsidRPr="002809BF">
        <w:rPr>
          <w:bCs/>
        </w:rPr>
        <w:t xml:space="preserve"> </w:t>
      </w:r>
      <w:proofErr w:type="spellStart"/>
      <w:r w:rsidRPr="002809BF">
        <w:rPr>
          <w:bCs/>
          <w:i/>
          <w:iCs/>
        </w:rPr>
        <w:t>maqashid</w:t>
      </w:r>
      <w:proofErr w:type="spellEnd"/>
      <w:r w:rsidRPr="002809BF">
        <w:rPr>
          <w:bCs/>
          <w:i/>
          <w:iCs/>
        </w:rPr>
        <w:t xml:space="preserve"> syariah</w:t>
      </w:r>
      <w:r w:rsidRPr="002809BF">
        <w:rPr>
          <w:bCs/>
        </w:rPr>
        <w:t xml:space="preserve"> (</w:t>
      </w:r>
      <w:proofErr w:type="spellStart"/>
      <w:r w:rsidRPr="002809BF">
        <w:rPr>
          <w:bCs/>
        </w:rPr>
        <w:t>pendidikan</w:t>
      </w:r>
      <w:proofErr w:type="spellEnd"/>
      <w:r w:rsidRPr="002809BF">
        <w:rPr>
          <w:bCs/>
        </w:rPr>
        <w:t xml:space="preserve"> </w:t>
      </w:r>
      <w:proofErr w:type="spellStart"/>
      <w:r w:rsidRPr="002809BF">
        <w:rPr>
          <w:bCs/>
        </w:rPr>
        <w:t>individu</w:t>
      </w:r>
      <w:proofErr w:type="spellEnd"/>
      <w:r w:rsidRPr="002809BF">
        <w:rPr>
          <w:bCs/>
        </w:rPr>
        <w:t xml:space="preserve"> / </w:t>
      </w:r>
      <w:proofErr w:type="spellStart"/>
      <w:r w:rsidRPr="002809BF">
        <w:rPr>
          <w:bCs/>
          <w:i/>
          <w:iCs/>
        </w:rPr>
        <w:lastRenderedPageBreak/>
        <w:t>tahdzib</w:t>
      </w:r>
      <w:proofErr w:type="spellEnd"/>
      <w:r w:rsidRPr="002809BF">
        <w:rPr>
          <w:bCs/>
          <w:i/>
          <w:iCs/>
        </w:rPr>
        <w:t xml:space="preserve"> al-</w:t>
      </w:r>
      <w:proofErr w:type="spellStart"/>
      <w:r w:rsidRPr="002809BF">
        <w:rPr>
          <w:bCs/>
          <w:i/>
          <w:iCs/>
        </w:rPr>
        <w:t>fard</w:t>
      </w:r>
      <w:proofErr w:type="spellEnd"/>
      <w:r w:rsidRPr="002809BF">
        <w:rPr>
          <w:bCs/>
        </w:rPr>
        <w:t xml:space="preserve">) </w:t>
      </w:r>
    </w:p>
    <w:p w14:paraId="3629B748" w14:textId="77777777" w:rsidR="002809BF" w:rsidRPr="002809BF" w:rsidRDefault="00EE2E23" w:rsidP="003C61FF">
      <w:pPr>
        <w:pStyle w:val="BodyText"/>
        <w:spacing w:line="360" w:lineRule="auto"/>
        <w:ind w:left="1134" w:right="302" w:hanging="567"/>
        <w:jc w:val="both"/>
        <w:rPr>
          <w:bCs/>
          <w:i/>
          <w:iCs/>
        </w:rPr>
      </w:pPr>
      <m:oMath>
        <m:sSub>
          <m:sSubPr>
            <m:ctrlPr>
              <w:rPr>
                <w:rFonts w:ascii="Cambria Math" w:hAnsi="Cambria Math"/>
                <w:bCs/>
                <w:iCs/>
              </w:rPr>
            </m:ctrlPr>
          </m:sSubPr>
          <m:e>
            <m:r>
              <m:rPr>
                <m:nor/>
              </m:rPr>
              <w:rPr>
                <w:bCs/>
              </w:rPr>
              <m:t>W</m:t>
            </m:r>
          </m:e>
          <m:sub>
            <m:r>
              <m:rPr>
                <m:nor/>
              </m:rPr>
              <w:rPr>
                <w:bCs/>
              </w:rPr>
              <m:t xml:space="preserve">1-1 </m:t>
            </m:r>
          </m:sub>
        </m:sSub>
      </m:oMath>
      <w:r w:rsidR="002809BF" w:rsidRPr="002809BF">
        <w:rPr>
          <w:bCs/>
          <w:iCs/>
        </w:rPr>
        <w:tab/>
      </w:r>
      <w:r w:rsidR="002809BF" w:rsidRPr="002809BF">
        <w:rPr>
          <w:bCs/>
        </w:rPr>
        <w:t xml:space="preserve">: </w:t>
      </w:r>
      <w:proofErr w:type="spellStart"/>
      <w:r w:rsidR="002809BF" w:rsidRPr="002809BF">
        <w:rPr>
          <w:bCs/>
        </w:rPr>
        <w:t>Bobot</w:t>
      </w:r>
      <w:proofErr w:type="spellEnd"/>
      <w:r w:rsidR="002809BF" w:rsidRPr="002809BF">
        <w:rPr>
          <w:bCs/>
        </w:rPr>
        <w:t xml:space="preserve"> pada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w:t>
      </w:r>
      <w:proofErr w:type="spellStart"/>
      <w:r w:rsidR="002809BF" w:rsidRPr="002809BF">
        <w:rPr>
          <w:bCs/>
        </w:rPr>
        <w:t>pertama</w:t>
      </w:r>
      <w:proofErr w:type="spellEnd"/>
      <w:r w:rsidR="002809BF" w:rsidRPr="002809BF">
        <w:rPr>
          <w:bCs/>
        </w:rPr>
        <w:t xml:space="preserve"> (</w:t>
      </w:r>
      <w:proofErr w:type="spellStart"/>
      <w:r w:rsidR="002809BF" w:rsidRPr="002809BF">
        <w:rPr>
          <w:bCs/>
        </w:rPr>
        <w:t>pendidikan</w:t>
      </w:r>
      <w:proofErr w:type="spellEnd"/>
      <w:r w:rsidR="002809BF" w:rsidRPr="002809BF">
        <w:rPr>
          <w:bCs/>
        </w:rPr>
        <w:t xml:space="preserve"> </w:t>
      </w:r>
      <w:proofErr w:type="spellStart"/>
      <w:r w:rsidR="002809BF" w:rsidRPr="002809BF">
        <w:rPr>
          <w:bCs/>
        </w:rPr>
        <w:t>individu</w:t>
      </w:r>
      <w:proofErr w:type="spellEnd"/>
      <w:r w:rsidR="002809BF" w:rsidRPr="002809BF">
        <w:rPr>
          <w:bCs/>
        </w:rPr>
        <w:t xml:space="preserve"> / </w:t>
      </w:r>
      <w:proofErr w:type="spellStart"/>
      <w:r w:rsidR="002809BF" w:rsidRPr="002809BF">
        <w:rPr>
          <w:bCs/>
          <w:i/>
          <w:iCs/>
        </w:rPr>
        <w:t>tahdzib</w:t>
      </w:r>
      <w:proofErr w:type="spellEnd"/>
      <w:r w:rsidR="002809BF" w:rsidRPr="002809BF">
        <w:rPr>
          <w:bCs/>
          <w:i/>
          <w:iCs/>
        </w:rPr>
        <w:t xml:space="preserve"> al-</w:t>
      </w:r>
      <w:proofErr w:type="spellStart"/>
      <w:r w:rsidR="002809BF" w:rsidRPr="002809BF">
        <w:rPr>
          <w:bCs/>
          <w:i/>
          <w:iCs/>
        </w:rPr>
        <w:t>fard</w:t>
      </w:r>
      <w:proofErr w:type="spellEnd"/>
      <w:r w:rsidR="002809BF" w:rsidRPr="002809BF">
        <w:rPr>
          <w:bCs/>
        </w:rPr>
        <w:t xml:space="preserve">) </w:t>
      </w:r>
    </w:p>
    <w:p w14:paraId="79690717" w14:textId="77777777" w:rsidR="002809BF" w:rsidRPr="002809BF" w:rsidRDefault="00EE2E23" w:rsidP="003C61FF">
      <w:pPr>
        <w:pStyle w:val="BodyText"/>
        <w:spacing w:line="360" w:lineRule="auto"/>
        <w:ind w:left="1134" w:right="302" w:hanging="567"/>
        <w:jc w:val="both"/>
        <w:rPr>
          <w:bCs/>
        </w:rPr>
      </w:pPr>
      <m:oMath>
        <m:sSub>
          <m:sSubPr>
            <m:ctrlPr>
              <w:rPr>
                <w:rFonts w:ascii="Cambria Math" w:hAnsi="Cambria Math"/>
                <w:bCs/>
                <w:iCs/>
              </w:rPr>
            </m:ctrlPr>
          </m:sSubPr>
          <m:e>
            <m:r>
              <m:rPr>
                <m:nor/>
              </m:rPr>
              <w:rPr>
                <w:bCs/>
              </w:rPr>
              <m:t>E</m:t>
            </m:r>
          </m:e>
          <m:sub>
            <m:r>
              <m:rPr>
                <m:nor/>
              </m:rPr>
              <w:rPr>
                <w:bCs/>
              </w:rPr>
              <m:t xml:space="preserve">1-1 </m:t>
            </m:r>
          </m:sub>
        </m:sSub>
      </m:oMath>
      <w:r w:rsidR="002809BF" w:rsidRPr="002809BF">
        <w:rPr>
          <w:bCs/>
        </w:rPr>
        <w:tab/>
        <w:t xml:space="preserve">: </w:t>
      </w:r>
      <w:proofErr w:type="spellStart"/>
      <w:r w:rsidR="002809BF" w:rsidRPr="002809BF">
        <w:rPr>
          <w:bCs/>
        </w:rPr>
        <w:t>Bobot</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yang </w:t>
      </w:r>
      <w:proofErr w:type="spellStart"/>
      <w:r w:rsidR="002809BF" w:rsidRPr="002809BF">
        <w:rPr>
          <w:bCs/>
        </w:rPr>
        <w:t>pertama</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w:t>
      </w:r>
      <w:proofErr w:type="spellStart"/>
      <w:r w:rsidR="002809BF" w:rsidRPr="002809BF">
        <w:rPr>
          <w:bCs/>
        </w:rPr>
        <w:t>pertama</w:t>
      </w:r>
      <w:proofErr w:type="spellEnd"/>
      <w:r w:rsidR="002809BF" w:rsidRPr="002809BF">
        <w:rPr>
          <w:bCs/>
        </w:rPr>
        <w:t xml:space="preserve"> (</w:t>
      </w:r>
      <m:oMath>
        <m:sSub>
          <m:sSubPr>
            <m:ctrlPr>
              <w:rPr>
                <w:rFonts w:ascii="Cambria Math" w:hAnsi="Cambria Math"/>
                <w:bCs/>
                <w:iCs/>
              </w:rPr>
            </m:ctrlPr>
          </m:sSubPr>
          <m:e>
            <m:r>
              <m:rPr>
                <m:nor/>
              </m:rPr>
              <w:rPr>
                <w:bCs/>
              </w:rPr>
              <m:t>E</m:t>
            </m:r>
          </m:e>
          <m:sub>
            <m:r>
              <m:rPr>
                <m:nor/>
              </m:rPr>
              <w:rPr>
                <w:bCs/>
              </w:rPr>
              <m:t>1.</m:t>
            </m:r>
          </m:sub>
        </m:sSub>
      </m:oMath>
      <w:r w:rsidR="002809BF" w:rsidRPr="002809BF">
        <w:rPr>
          <w:bCs/>
        </w:rPr>
        <w:t xml:space="preserve"> Hibah Pendidikan)</w:t>
      </w:r>
    </w:p>
    <w:p w14:paraId="4D41F790" w14:textId="77777777" w:rsidR="002809BF" w:rsidRPr="002809BF" w:rsidRDefault="00EE2E23" w:rsidP="003C61FF">
      <w:pPr>
        <w:pStyle w:val="BodyText"/>
        <w:spacing w:line="360" w:lineRule="auto"/>
        <w:ind w:left="1134" w:right="302" w:hanging="567"/>
        <w:jc w:val="both"/>
        <w:rPr>
          <w:bCs/>
        </w:rPr>
      </w:pPr>
      <m:oMath>
        <m:sSub>
          <m:sSubPr>
            <m:ctrlPr>
              <w:rPr>
                <w:rFonts w:ascii="Cambria Math" w:hAnsi="Cambria Math"/>
                <w:bCs/>
                <w:iCs/>
              </w:rPr>
            </m:ctrlPr>
          </m:sSubPr>
          <m:e>
            <m:r>
              <m:rPr>
                <m:nor/>
              </m:rPr>
              <w:rPr>
                <w:bCs/>
              </w:rPr>
              <m:t>E</m:t>
            </m:r>
          </m:e>
          <m:sub>
            <m:r>
              <m:rPr>
                <m:nor/>
              </m:rPr>
              <w:rPr>
                <w:bCs/>
              </w:rPr>
              <m:t xml:space="preserve">2-1 </m:t>
            </m:r>
          </m:sub>
        </m:sSub>
      </m:oMath>
      <w:r w:rsidR="002809BF" w:rsidRPr="002809BF">
        <w:rPr>
          <w:bCs/>
        </w:rPr>
        <w:tab/>
        <w:t xml:space="preserve">: </w:t>
      </w:r>
      <w:proofErr w:type="spellStart"/>
      <w:r w:rsidR="002809BF" w:rsidRPr="002809BF">
        <w:rPr>
          <w:bCs/>
        </w:rPr>
        <w:t>Bobot</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yang </w:t>
      </w:r>
      <w:proofErr w:type="spellStart"/>
      <w:r w:rsidR="002809BF" w:rsidRPr="002809BF">
        <w:rPr>
          <w:bCs/>
        </w:rPr>
        <w:t>kedua</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yang </w:t>
      </w:r>
      <w:proofErr w:type="spellStart"/>
      <w:r w:rsidR="002809BF" w:rsidRPr="002809BF">
        <w:rPr>
          <w:bCs/>
        </w:rPr>
        <w:t>pertama</w:t>
      </w:r>
      <w:proofErr w:type="spellEnd"/>
      <w:r w:rsidR="002809BF" w:rsidRPr="002809BF">
        <w:rPr>
          <w:bCs/>
        </w:rPr>
        <w:t xml:space="preserve"> (</w:t>
      </w:r>
      <m:oMath>
        <m:sSub>
          <m:sSubPr>
            <m:ctrlPr>
              <w:rPr>
                <w:rFonts w:ascii="Cambria Math" w:hAnsi="Cambria Math"/>
                <w:bCs/>
                <w:iCs/>
              </w:rPr>
            </m:ctrlPr>
          </m:sSubPr>
          <m:e>
            <m:r>
              <m:rPr>
                <m:nor/>
              </m:rPr>
              <w:rPr>
                <w:bCs/>
              </w:rPr>
              <m:t>E</m:t>
            </m:r>
          </m:e>
          <m:sub>
            <m:r>
              <m:rPr>
                <m:nor/>
              </m:rPr>
              <w:rPr>
                <w:bCs/>
              </w:rPr>
              <m:t>2.</m:t>
            </m:r>
          </m:sub>
        </m:sSub>
      </m:oMath>
      <w:proofErr w:type="spellStart"/>
      <w:r w:rsidR="002809BF" w:rsidRPr="002809BF">
        <w:rPr>
          <w:bCs/>
        </w:rPr>
        <w:t>Penelitian</w:t>
      </w:r>
      <w:proofErr w:type="spellEnd"/>
      <w:r w:rsidR="002809BF" w:rsidRPr="002809BF">
        <w:rPr>
          <w:bCs/>
        </w:rPr>
        <w:t>)</w:t>
      </w:r>
    </w:p>
    <w:p w14:paraId="76C3330A" w14:textId="77777777" w:rsidR="002809BF" w:rsidRPr="002809BF" w:rsidRDefault="00EE2E23" w:rsidP="003C61FF">
      <w:pPr>
        <w:pStyle w:val="BodyText"/>
        <w:spacing w:line="360" w:lineRule="auto"/>
        <w:ind w:left="1134" w:right="302" w:hanging="567"/>
        <w:jc w:val="both"/>
        <w:rPr>
          <w:bCs/>
        </w:rPr>
      </w:pPr>
      <m:oMath>
        <m:sSub>
          <m:sSubPr>
            <m:ctrlPr>
              <w:rPr>
                <w:rFonts w:ascii="Cambria Math" w:hAnsi="Cambria Math"/>
                <w:bCs/>
                <w:iCs/>
              </w:rPr>
            </m:ctrlPr>
          </m:sSubPr>
          <m:e>
            <m:r>
              <m:rPr>
                <m:nor/>
              </m:rPr>
              <w:rPr>
                <w:bCs/>
              </w:rPr>
              <m:t>E</m:t>
            </m:r>
          </m:e>
          <m:sub>
            <m:r>
              <m:rPr>
                <m:nor/>
              </m:rPr>
              <w:rPr>
                <w:bCs/>
              </w:rPr>
              <m:t xml:space="preserve">3-1 </m:t>
            </m:r>
          </m:sub>
        </m:sSub>
      </m:oMath>
      <w:r w:rsidR="002809BF" w:rsidRPr="002809BF">
        <w:rPr>
          <w:bCs/>
        </w:rPr>
        <w:tab/>
        <w:t xml:space="preserve">: </w:t>
      </w:r>
      <w:proofErr w:type="spellStart"/>
      <w:r w:rsidR="002809BF" w:rsidRPr="002809BF">
        <w:rPr>
          <w:bCs/>
        </w:rPr>
        <w:t>Bobot</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yang </w:t>
      </w:r>
      <w:proofErr w:type="spellStart"/>
      <w:r w:rsidR="002809BF" w:rsidRPr="002809BF">
        <w:rPr>
          <w:bCs/>
        </w:rPr>
        <w:t>ketiga</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yang </w:t>
      </w:r>
      <w:proofErr w:type="spellStart"/>
      <w:r w:rsidR="002809BF" w:rsidRPr="002809BF">
        <w:rPr>
          <w:bCs/>
        </w:rPr>
        <w:t>pertama</w:t>
      </w:r>
      <w:proofErr w:type="spellEnd"/>
      <w:r w:rsidR="002809BF" w:rsidRPr="002809BF">
        <w:rPr>
          <w:bCs/>
        </w:rPr>
        <w:t xml:space="preserve"> (</w:t>
      </w:r>
      <m:oMath>
        <m:sSub>
          <m:sSubPr>
            <m:ctrlPr>
              <w:rPr>
                <w:rFonts w:ascii="Cambria Math" w:hAnsi="Cambria Math"/>
                <w:bCs/>
                <w:iCs/>
              </w:rPr>
            </m:ctrlPr>
          </m:sSubPr>
          <m:e>
            <m:r>
              <m:rPr>
                <m:nor/>
              </m:rPr>
              <w:rPr>
                <w:bCs/>
              </w:rPr>
              <m:t>E</m:t>
            </m:r>
          </m:e>
          <m:sub>
            <m:r>
              <m:rPr>
                <m:nor/>
              </m:rPr>
              <w:rPr>
                <w:bCs/>
              </w:rPr>
              <m:t>3.</m:t>
            </m:r>
          </m:sub>
        </m:sSub>
      </m:oMath>
      <w:proofErr w:type="spellStart"/>
      <w:r w:rsidR="002809BF" w:rsidRPr="002809BF">
        <w:rPr>
          <w:bCs/>
        </w:rPr>
        <w:t>Pelatihan</w:t>
      </w:r>
      <w:proofErr w:type="spellEnd"/>
      <w:r w:rsidR="002809BF" w:rsidRPr="002809BF">
        <w:rPr>
          <w:bCs/>
        </w:rPr>
        <w:t>)</w:t>
      </w:r>
    </w:p>
    <w:p w14:paraId="3989FDC5" w14:textId="77777777" w:rsidR="002809BF" w:rsidRPr="002809BF" w:rsidRDefault="00EE2E23" w:rsidP="003C61FF">
      <w:pPr>
        <w:pStyle w:val="BodyText"/>
        <w:spacing w:line="360" w:lineRule="auto"/>
        <w:ind w:left="1134" w:right="302" w:hanging="567"/>
        <w:jc w:val="both"/>
        <w:rPr>
          <w:bCs/>
        </w:rPr>
      </w:pPr>
      <m:oMath>
        <m:sSub>
          <m:sSubPr>
            <m:ctrlPr>
              <w:rPr>
                <w:rFonts w:ascii="Cambria Math" w:hAnsi="Cambria Math"/>
                <w:bCs/>
                <w:iCs/>
              </w:rPr>
            </m:ctrlPr>
          </m:sSubPr>
          <m:e>
            <m:r>
              <m:rPr>
                <m:nor/>
              </m:rPr>
              <w:rPr>
                <w:bCs/>
              </w:rPr>
              <m:t>E</m:t>
            </m:r>
          </m:e>
          <m:sub>
            <m:r>
              <m:rPr>
                <m:nor/>
              </m:rPr>
              <w:rPr>
                <w:bCs/>
              </w:rPr>
              <m:t xml:space="preserve">4-1 </m:t>
            </m:r>
          </m:sub>
        </m:sSub>
      </m:oMath>
      <w:r w:rsidR="002809BF" w:rsidRPr="002809BF">
        <w:rPr>
          <w:bCs/>
        </w:rPr>
        <w:tab/>
        <w:t xml:space="preserve">: </w:t>
      </w:r>
      <w:proofErr w:type="spellStart"/>
      <w:r w:rsidR="002809BF" w:rsidRPr="002809BF">
        <w:rPr>
          <w:bCs/>
        </w:rPr>
        <w:t>Bobot</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yang </w:t>
      </w:r>
      <w:proofErr w:type="spellStart"/>
      <w:r w:rsidR="002809BF" w:rsidRPr="002809BF">
        <w:rPr>
          <w:bCs/>
        </w:rPr>
        <w:t>keempat</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yang </w:t>
      </w:r>
      <w:proofErr w:type="spellStart"/>
      <w:r w:rsidR="002809BF" w:rsidRPr="002809BF">
        <w:rPr>
          <w:bCs/>
        </w:rPr>
        <w:t>pertama</w:t>
      </w:r>
      <w:proofErr w:type="spellEnd"/>
      <w:r w:rsidR="002809BF" w:rsidRPr="002809BF">
        <w:rPr>
          <w:bCs/>
        </w:rPr>
        <w:t xml:space="preserve"> (</w:t>
      </w:r>
      <m:oMath>
        <m:sSub>
          <m:sSubPr>
            <m:ctrlPr>
              <w:rPr>
                <w:rFonts w:ascii="Cambria Math" w:hAnsi="Cambria Math"/>
                <w:bCs/>
                <w:iCs/>
              </w:rPr>
            </m:ctrlPr>
          </m:sSubPr>
          <m:e>
            <m:r>
              <m:rPr>
                <m:nor/>
              </m:rPr>
              <w:rPr>
                <w:bCs/>
              </w:rPr>
              <m:t>E</m:t>
            </m:r>
          </m:e>
          <m:sub>
            <m:r>
              <m:rPr>
                <m:nor/>
              </m:rPr>
              <w:rPr>
                <w:bCs/>
              </w:rPr>
              <m:t>4.</m:t>
            </m:r>
          </m:sub>
        </m:sSub>
      </m:oMath>
      <w:proofErr w:type="spellStart"/>
      <w:r w:rsidR="002809BF" w:rsidRPr="002809BF">
        <w:rPr>
          <w:bCs/>
        </w:rPr>
        <w:t>Publisitas</w:t>
      </w:r>
      <w:proofErr w:type="spellEnd"/>
      <w:r w:rsidR="002809BF" w:rsidRPr="002809BF">
        <w:rPr>
          <w:bCs/>
        </w:rPr>
        <w:t>)</w:t>
      </w:r>
    </w:p>
    <w:p w14:paraId="7DD94135" w14:textId="77777777" w:rsidR="002809BF" w:rsidRPr="002809BF" w:rsidRDefault="00EE2E23" w:rsidP="003C61FF">
      <w:pPr>
        <w:pStyle w:val="BodyText"/>
        <w:spacing w:line="360" w:lineRule="auto"/>
        <w:ind w:left="1134" w:right="302" w:hanging="567"/>
        <w:jc w:val="both"/>
        <w:rPr>
          <w:bCs/>
        </w:rPr>
      </w:pPr>
      <m:oMath>
        <m:sSub>
          <m:sSubPr>
            <m:ctrlPr>
              <w:rPr>
                <w:rFonts w:ascii="Cambria Math" w:hAnsi="Cambria Math"/>
                <w:bCs/>
                <w:iCs/>
              </w:rPr>
            </m:ctrlPr>
          </m:sSubPr>
          <m:e>
            <m:r>
              <m:rPr>
                <m:nor/>
              </m:rPr>
              <w:rPr>
                <w:bCs/>
              </w:rPr>
              <m:t>R</m:t>
            </m:r>
          </m:e>
          <m:sub>
            <m:r>
              <m:rPr>
                <m:nor/>
              </m:rPr>
              <w:rPr>
                <w:bCs/>
              </w:rPr>
              <m:t xml:space="preserve">1-1 </m:t>
            </m:r>
          </m:sub>
        </m:sSub>
      </m:oMath>
      <w:r w:rsidR="002809BF" w:rsidRPr="002809BF">
        <w:rPr>
          <w:bCs/>
          <w:iCs/>
        </w:rPr>
        <w:tab/>
      </w:r>
      <w:r w:rsidR="002809BF" w:rsidRPr="002809BF">
        <w:rPr>
          <w:bCs/>
        </w:rPr>
        <w:t xml:space="preserve">: </w:t>
      </w:r>
      <w:proofErr w:type="spellStart"/>
      <w:r w:rsidR="002809BF" w:rsidRPr="002809BF">
        <w:rPr>
          <w:bCs/>
        </w:rPr>
        <w:t>Rasio</w:t>
      </w:r>
      <w:proofErr w:type="spellEnd"/>
      <w:r w:rsidR="002809BF" w:rsidRPr="002809BF">
        <w:rPr>
          <w:bCs/>
        </w:rPr>
        <w:t xml:space="preserve"> </w:t>
      </w:r>
      <w:proofErr w:type="spellStart"/>
      <w:r w:rsidR="002809BF" w:rsidRPr="002809BF">
        <w:rPr>
          <w:bCs/>
        </w:rPr>
        <w:t>kinerja</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w:t>
      </w:r>
      <w:proofErr w:type="spellStart"/>
      <w:r w:rsidR="002809BF" w:rsidRPr="002809BF">
        <w:rPr>
          <w:bCs/>
        </w:rPr>
        <w:t>pertama</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yang </w:t>
      </w:r>
      <w:proofErr w:type="spellStart"/>
      <w:r w:rsidR="002809BF" w:rsidRPr="002809BF">
        <w:rPr>
          <w:bCs/>
        </w:rPr>
        <w:t>pertama</w:t>
      </w:r>
      <w:proofErr w:type="spellEnd"/>
      <w:r w:rsidR="002809BF" w:rsidRPr="002809BF">
        <w:rPr>
          <w:bCs/>
        </w:rPr>
        <w:t xml:space="preserve"> (</w:t>
      </w:r>
      <m:oMath>
        <m:sSub>
          <m:sSubPr>
            <m:ctrlPr>
              <w:rPr>
                <w:rFonts w:ascii="Cambria Math" w:hAnsi="Cambria Math"/>
                <w:bCs/>
                <w:iCs/>
              </w:rPr>
            </m:ctrlPr>
          </m:sSubPr>
          <m:e>
            <m:r>
              <m:rPr>
                <m:nor/>
              </m:rPr>
              <w:rPr>
                <w:bCs/>
              </w:rPr>
              <m:t>R</m:t>
            </m:r>
          </m:e>
          <m:sub>
            <m:r>
              <m:rPr>
                <m:nor/>
              </m:rPr>
              <w:rPr>
                <w:bCs/>
              </w:rPr>
              <m:t>1.</m:t>
            </m:r>
          </m:sub>
        </m:sSub>
        <m:f>
          <m:fPr>
            <m:ctrlPr>
              <w:rPr>
                <w:rFonts w:ascii="Cambria Math" w:hAnsi="Cambria Math"/>
                <w:bCs/>
                <w:iCs/>
              </w:rPr>
            </m:ctrlPr>
          </m:fPr>
          <m:num>
            <m:r>
              <m:rPr>
                <m:nor/>
              </m:rPr>
              <w:rPr>
                <w:bCs/>
              </w:rPr>
              <m:t>Hibah Pendidikan</m:t>
            </m:r>
          </m:num>
          <m:den>
            <m:r>
              <m:rPr>
                <m:nor/>
              </m:rPr>
              <w:rPr>
                <w:bCs/>
              </w:rPr>
              <m:t xml:space="preserve">Total </m:t>
            </m:r>
            <w:proofErr w:type="spellStart"/>
            <m:r>
              <m:rPr>
                <m:nor/>
              </m:rPr>
              <w:rPr>
                <w:bCs/>
              </w:rPr>
              <m:t>Biaya</m:t>
            </m:r>
            <w:proofErr w:type="spellEnd"/>
          </m:den>
        </m:f>
      </m:oMath>
      <w:r w:rsidR="002809BF" w:rsidRPr="002809BF">
        <w:rPr>
          <w:bCs/>
        </w:rPr>
        <w:t>)</w:t>
      </w:r>
    </w:p>
    <w:p w14:paraId="12A79BDF" w14:textId="77777777" w:rsidR="002809BF" w:rsidRPr="002809BF" w:rsidRDefault="00EE2E23" w:rsidP="003C61FF">
      <w:pPr>
        <w:pStyle w:val="BodyText"/>
        <w:spacing w:line="360" w:lineRule="auto"/>
        <w:ind w:left="1134" w:right="302" w:hanging="567"/>
        <w:jc w:val="both"/>
        <w:rPr>
          <w:bCs/>
        </w:rPr>
      </w:pPr>
      <m:oMath>
        <m:sSub>
          <m:sSubPr>
            <m:ctrlPr>
              <w:rPr>
                <w:rFonts w:ascii="Cambria Math" w:hAnsi="Cambria Math"/>
                <w:bCs/>
                <w:iCs/>
              </w:rPr>
            </m:ctrlPr>
          </m:sSubPr>
          <m:e>
            <m:r>
              <m:rPr>
                <m:nor/>
              </m:rPr>
              <w:rPr>
                <w:bCs/>
              </w:rPr>
              <m:t>R</m:t>
            </m:r>
          </m:e>
          <m:sub>
            <m:r>
              <m:rPr>
                <m:nor/>
              </m:rPr>
              <w:rPr>
                <w:bCs/>
              </w:rPr>
              <m:t xml:space="preserve">2-1 </m:t>
            </m:r>
          </m:sub>
        </m:sSub>
      </m:oMath>
      <w:r w:rsidR="002809BF" w:rsidRPr="002809BF">
        <w:rPr>
          <w:bCs/>
          <w:iCs/>
        </w:rPr>
        <w:tab/>
      </w:r>
      <w:r w:rsidR="002809BF" w:rsidRPr="002809BF">
        <w:rPr>
          <w:bCs/>
        </w:rPr>
        <w:t xml:space="preserve">: </w:t>
      </w:r>
      <w:proofErr w:type="spellStart"/>
      <w:r w:rsidR="002809BF" w:rsidRPr="002809BF">
        <w:rPr>
          <w:bCs/>
        </w:rPr>
        <w:t>Rasio</w:t>
      </w:r>
      <w:proofErr w:type="spellEnd"/>
      <w:r w:rsidR="002809BF" w:rsidRPr="002809BF">
        <w:rPr>
          <w:bCs/>
        </w:rPr>
        <w:t xml:space="preserve"> </w:t>
      </w:r>
      <w:proofErr w:type="spellStart"/>
      <w:r w:rsidR="002809BF" w:rsidRPr="002809BF">
        <w:rPr>
          <w:bCs/>
        </w:rPr>
        <w:t>kinerja</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w:t>
      </w:r>
      <w:proofErr w:type="spellStart"/>
      <w:r w:rsidR="002809BF" w:rsidRPr="002809BF">
        <w:rPr>
          <w:bCs/>
        </w:rPr>
        <w:t>kedua</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yang </w:t>
      </w:r>
      <w:proofErr w:type="spellStart"/>
      <w:r w:rsidR="002809BF" w:rsidRPr="002809BF">
        <w:rPr>
          <w:bCs/>
        </w:rPr>
        <w:t>pertama</w:t>
      </w:r>
      <w:proofErr w:type="spellEnd"/>
      <w:r w:rsidR="002809BF" w:rsidRPr="002809BF">
        <w:rPr>
          <w:bCs/>
        </w:rPr>
        <w:t xml:space="preserve"> (</w:t>
      </w:r>
      <m:oMath>
        <m:sSub>
          <m:sSubPr>
            <m:ctrlPr>
              <w:rPr>
                <w:rFonts w:ascii="Cambria Math" w:hAnsi="Cambria Math"/>
                <w:bCs/>
                <w:iCs/>
              </w:rPr>
            </m:ctrlPr>
          </m:sSubPr>
          <m:e>
            <m:r>
              <m:rPr>
                <m:nor/>
              </m:rPr>
              <w:rPr>
                <w:bCs/>
              </w:rPr>
              <m:t>R</m:t>
            </m:r>
          </m:e>
          <m:sub>
            <m:r>
              <m:rPr>
                <m:nor/>
              </m:rPr>
              <w:rPr>
                <w:bCs/>
              </w:rPr>
              <m:t>2.</m:t>
            </m:r>
          </m:sub>
        </m:sSub>
        <m:f>
          <m:fPr>
            <m:ctrlPr>
              <w:rPr>
                <w:rFonts w:ascii="Cambria Math" w:hAnsi="Cambria Math"/>
                <w:bCs/>
                <w:iCs/>
              </w:rPr>
            </m:ctrlPr>
          </m:fPr>
          <m:num>
            <w:proofErr w:type="spellStart"/>
            <m:r>
              <m:rPr>
                <m:nor/>
              </m:rPr>
              <w:rPr>
                <w:bCs/>
              </w:rPr>
              <m:t>Biaya</m:t>
            </m:r>
            <w:proofErr w:type="spellEnd"/>
            <m:r>
              <m:rPr>
                <m:nor/>
              </m:rPr>
              <w:rPr>
                <w:bCs/>
              </w:rPr>
              <m:t xml:space="preserve"> </m:t>
            </m:r>
            <w:proofErr w:type="spellStart"/>
            <m:r>
              <m:rPr>
                <m:nor/>
              </m:rPr>
              <w:rPr>
                <w:bCs/>
              </w:rPr>
              <m:t>Penelitian</m:t>
            </m:r>
            <w:proofErr w:type="spellEnd"/>
          </m:num>
          <m:den>
            <m:r>
              <m:rPr>
                <m:nor/>
              </m:rPr>
              <w:rPr>
                <w:bCs/>
              </w:rPr>
              <m:t xml:space="preserve">Total </m:t>
            </m:r>
            <w:proofErr w:type="spellStart"/>
            <m:r>
              <m:rPr>
                <m:nor/>
              </m:rPr>
              <w:rPr>
                <w:bCs/>
              </w:rPr>
              <m:t>Biaya</m:t>
            </m:r>
            <w:proofErr w:type="spellEnd"/>
          </m:den>
        </m:f>
      </m:oMath>
      <w:r w:rsidR="002809BF" w:rsidRPr="002809BF">
        <w:rPr>
          <w:bCs/>
        </w:rPr>
        <w:t>)</w:t>
      </w:r>
    </w:p>
    <w:p w14:paraId="4313792D" w14:textId="5A35338B" w:rsidR="002809BF" w:rsidRPr="002809BF" w:rsidRDefault="00EE2E23" w:rsidP="003C61FF">
      <w:pPr>
        <w:pStyle w:val="BodyText"/>
        <w:spacing w:line="360" w:lineRule="auto"/>
        <w:ind w:left="1134" w:right="302" w:hanging="567"/>
        <w:jc w:val="both"/>
        <w:rPr>
          <w:bCs/>
        </w:rPr>
      </w:pPr>
      <m:oMath>
        <m:sSub>
          <m:sSubPr>
            <m:ctrlPr>
              <w:rPr>
                <w:rFonts w:ascii="Cambria Math" w:hAnsi="Cambria Math"/>
                <w:bCs/>
                <w:iCs/>
              </w:rPr>
            </m:ctrlPr>
          </m:sSubPr>
          <m:e>
            <m:r>
              <m:rPr>
                <m:nor/>
              </m:rPr>
              <w:rPr>
                <w:bCs/>
              </w:rPr>
              <m:t>R</m:t>
            </m:r>
          </m:e>
          <m:sub>
            <m:r>
              <m:rPr>
                <m:nor/>
              </m:rPr>
              <w:rPr>
                <w:bCs/>
              </w:rPr>
              <m:t xml:space="preserve">3-1 </m:t>
            </m:r>
          </m:sub>
        </m:sSub>
      </m:oMath>
      <w:r w:rsidR="002809BF" w:rsidRPr="002809BF">
        <w:rPr>
          <w:bCs/>
          <w:iCs/>
        </w:rPr>
        <w:tab/>
      </w:r>
      <w:r w:rsidR="002809BF" w:rsidRPr="002809BF">
        <w:rPr>
          <w:bCs/>
        </w:rPr>
        <w:t xml:space="preserve">: </w:t>
      </w:r>
      <w:proofErr w:type="spellStart"/>
      <w:r w:rsidR="002809BF" w:rsidRPr="002809BF">
        <w:rPr>
          <w:bCs/>
        </w:rPr>
        <w:t>Rasio</w:t>
      </w:r>
      <w:proofErr w:type="spellEnd"/>
      <w:r w:rsidR="002809BF" w:rsidRPr="002809BF">
        <w:rPr>
          <w:bCs/>
        </w:rPr>
        <w:t xml:space="preserve"> </w:t>
      </w:r>
      <w:proofErr w:type="spellStart"/>
      <w:r w:rsidR="002809BF" w:rsidRPr="002809BF">
        <w:rPr>
          <w:bCs/>
        </w:rPr>
        <w:t>kinerja</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w:t>
      </w:r>
      <w:proofErr w:type="spellStart"/>
      <w:r w:rsidR="002809BF" w:rsidRPr="002809BF">
        <w:rPr>
          <w:bCs/>
        </w:rPr>
        <w:t>ketiga</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yang </w:t>
      </w:r>
      <w:proofErr w:type="spellStart"/>
      <w:r w:rsidR="002809BF" w:rsidRPr="002809BF">
        <w:rPr>
          <w:bCs/>
        </w:rPr>
        <w:t>pertama</w:t>
      </w:r>
      <w:proofErr w:type="spellEnd"/>
      <w:r w:rsidR="002809BF" w:rsidRPr="002809BF">
        <w:rPr>
          <w:bCs/>
        </w:rPr>
        <w:t xml:space="preserve"> (</w:t>
      </w:r>
      <m:oMath>
        <m:sSub>
          <m:sSubPr>
            <m:ctrlPr>
              <w:rPr>
                <w:rFonts w:ascii="Cambria Math" w:hAnsi="Cambria Math"/>
                <w:bCs/>
                <w:iCs/>
              </w:rPr>
            </m:ctrlPr>
          </m:sSubPr>
          <m:e>
            <m:r>
              <m:rPr>
                <m:nor/>
              </m:rPr>
              <w:rPr>
                <w:bCs/>
              </w:rPr>
              <m:t>R</m:t>
            </m:r>
          </m:e>
          <m:sub>
            <m:r>
              <m:rPr>
                <m:nor/>
              </m:rPr>
              <w:rPr>
                <w:bCs/>
              </w:rPr>
              <m:t>3.</m:t>
            </m:r>
          </m:sub>
        </m:sSub>
        <m:r>
          <w:rPr>
            <w:rFonts w:ascii="Cambria Math" w:hAnsi="Cambria Math"/>
          </w:rPr>
          <m:t xml:space="preserve"> </m:t>
        </m:r>
        <m:f>
          <m:fPr>
            <m:ctrlPr>
              <w:rPr>
                <w:rFonts w:ascii="Cambria Math" w:hAnsi="Cambria Math"/>
                <w:bCs/>
                <w:iCs/>
              </w:rPr>
            </m:ctrlPr>
          </m:fPr>
          <m:num>
            <m:r>
              <m:rPr>
                <m:nor/>
              </m:rPr>
              <w:rPr>
                <w:bCs/>
              </w:rPr>
              <m:t>Biaya Pelatihan</m:t>
            </m:r>
          </m:num>
          <m:den>
            <m:r>
              <m:rPr>
                <m:nor/>
              </m:rPr>
              <w:rPr>
                <w:bCs/>
              </w:rPr>
              <m:t xml:space="preserve">Total </m:t>
            </m:r>
            <w:proofErr w:type="spellStart"/>
            <m:r>
              <m:rPr>
                <m:nor/>
              </m:rPr>
              <w:rPr>
                <w:bCs/>
              </w:rPr>
              <m:t>Biaya</m:t>
            </m:r>
            <w:proofErr w:type="spellEnd"/>
          </m:den>
        </m:f>
      </m:oMath>
      <w:r w:rsidR="002809BF" w:rsidRPr="002809BF">
        <w:rPr>
          <w:bCs/>
        </w:rPr>
        <w:t xml:space="preserve"> )</w:t>
      </w:r>
    </w:p>
    <w:p w14:paraId="2C1653F7" w14:textId="7D8CF5C6" w:rsidR="002809BF" w:rsidRPr="002809BF" w:rsidRDefault="00EE2E23" w:rsidP="00372C8E">
      <w:pPr>
        <w:pStyle w:val="BodyText"/>
        <w:spacing w:after="240" w:line="360" w:lineRule="auto"/>
        <w:ind w:left="1134" w:right="302" w:hanging="567"/>
        <w:jc w:val="both"/>
        <w:rPr>
          <w:bCs/>
        </w:rPr>
      </w:pPr>
      <m:oMath>
        <m:sSub>
          <m:sSubPr>
            <m:ctrlPr>
              <w:rPr>
                <w:rFonts w:ascii="Cambria Math" w:hAnsi="Cambria Math"/>
                <w:bCs/>
                <w:iCs/>
              </w:rPr>
            </m:ctrlPr>
          </m:sSubPr>
          <m:e>
            <m:r>
              <m:rPr>
                <m:nor/>
              </m:rPr>
              <w:rPr>
                <w:bCs/>
              </w:rPr>
              <m:t>R</m:t>
            </m:r>
          </m:e>
          <m:sub>
            <m:r>
              <m:rPr>
                <m:nor/>
              </m:rPr>
              <w:rPr>
                <w:bCs/>
              </w:rPr>
              <m:t xml:space="preserve">4-1 </m:t>
            </m:r>
          </m:sub>
        </m:sSub>
      </m:oMath>
      <w:r w:rsidR="002809BF" w:rsidRPr="002809BF">
        <w:rPr>
          <w:bCs/>
          <w:iCs/>
        </w:rPr>
        <w:tab/>
      </w:r>
      <w:r w:rsidR="002809BF" w:rsidRPr="002809BF">
        <w:rPr>
          <w:bCs/>
        </w:rPr>
        <w:t xml:space="preserve">: </w:t>
      </w:r>
      <w:proofErr w:type="spellStart"/>
      <w:r w:rsidR="002809BF" w:rsidRPr="002809BF">
        <w:rPr>
          <w:bCs/>
        </w:rPr>
        <w:t>Rasio</w:t>
      </w:r>
      <w:proofErr w:type="spellEnd"/>
      <w:r w:rsidR="002809BF" w:rsidRPr="002809BF">
        <w:rPr>
          <w:bCs/>
        </w:rPr>
        <w:t xml:space="preserve"> </w:t>
      </w:r>
      <w:proofErr w:type="spellStart"/>
      <w:r w:rsidR="002809BF" w:rsidRPr="002809BF">
        <w:rPr>
          <w:bCs/>
        </w:rPr>
        <w:t>kinerja</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w:t>
      </w:r>
      <w:proofErr w:type="spellStart"/>
      <w:r w:rsidR="002809BF" w:rsidRPr="002809BF">
        <w:rPr>
          <w:bCs/>
        </w:rPr>
        <w:t>keempat</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yang </w:t>
      </w:r>
      <w:proofErr w:type="spellStart"/>
      <w:r w:rsidR="002809BF" w:rsidRPr="002809BF">
        <w:rPr>
          <w:bCs/>
        </w:rPr>
        <w:t>pertama</w:t>
      </w:r>
      <w:proofErr w:type="spellEnd"/>
      <w:r w:rsidR="002809BF" w:rsidRPr="002809BF">
        <w:rPr>
          <w:bCs/>
        </w:rPr>
        <w:t xml:space="preserve"> (</w:t>
      </w:r>
      <m:oMath>
        <m:sSub>
          <m:sSubPr>
            <m:ctrlPr>
              <w:rPr>
                <w:rFonts w:ascii="Cambria Math" w:hAnsi="Cambria Math"/>
                <w:bCs/>
                <w:iCs/>
              </w:rPr>
            </m:ctrlPr>
          </m:sSubPr>
          <m:e>
            <m:r>
              <m:rPr>
                <m:nor/>
              </m:rPr>
              <w:rPr>
                <w:bCs/>
              </w:rPr>
              <m:t>R</m:t>
            </m:r>
          </m:e>
          <m:sub>
            <m:r>
              <m:rPr>
                <m:nor/>
              </m:rPr>
              <w:rPr>
                <w:bCs/>
              </w:rPr>
              <m:t>4.</m:t>
            </m:r>
          </m:sub>
        </m:sSub>
        <m:r>
          <w:rPr>
            <w:rFonts w:ascii="Cambria Math" w:hAnsi="Cambria Math"/>
          </w:rPr>
          <m:t xml:space="preserve"> </m:t>
        </m:r>
        <m:f>
          <m:fPr>
            <m:ctrlPr>
              <w:rPr>
                <w:rFonts w:ascii="Cambria Math" w:hAnsi="Cambria Math"/>
                <w:bCs/>
                <w:iCs/>
              </w:rPr>
            </m:ctrlPr>
          </m:fPr>
          <m:num>
            <m:r>
              <m:rPr>
                <m:nor/>
              </m:rPr>
              <w:rPr>
                <w:bCs/>
              </w:rPr>
              <m:t>Biaya Publisitas</m:t>
            </m:r>
          </m:num>
          <m:den>
            <m:r>
              <m:rPr>
                <m:nor/>
              </m:rPr>
              <w:rPr>
                <w:bCs/>
              </w:rPr>
              <m:t xml:space="preserve">Total </m:t>
            </m:r>
            <w:proofErr w:type="spellStart"/>
            <m:r>
              <m:rPr>
                <m:nor/>
              </m:rPr>
              <w:rPr>
                <w:bCs/>
              </w:rPr>
              <m:t>Biaya</m:t>
            </m:r>
            <w:proofErr w:type="spellEnd"/>
          </m:den>
        </m:f>
      </m:oMath>
      <w:r w:rsidR="002809BF" w:rsidRPr="002809BF">
        <w:rPr>
          <w:bCs/>
        </w:rPr>
        <w:t>)</w:t>
      </w:r>
    </w:p>
    <w:p w14:paraId="6F9FE6AC" w14:textId="77777777" w:rsidR="002809BF" w:rsidRPr="002809BF" w:rsidRDefault="002809BF" w:rsidP="00613E61">
      <w:pPr>
        <w:pStyle w:val="BodyText"/>
        <w:numPr>
          <w:ilvl w:val="0"/>
          <w:numId w:val="4"/>
        </w:numPr>
        <w:spacing w:line="360" w:lineRule="auto"/>
        <w:ind w:left="993" w:right="302" w:hanging="426"/>
        <w:jc w:val="both"/>
      </w:pPr>
      <w:proofErr w:type="spellStart"/>
      <w:r w:rsidRPr="002809BF">
        <w:t>Perwujudan</w:t>
      </w:r>
      <w:proofErr w:type="spellEnd"/>
      <w:r w:rsidRPr="002809BF">
        <w:t xml:space="preserve"> </w:t>
      </w:r>
      <w:proofErr w:type="spellStart"/>
      <w:r w:rsidRPr="002809BF">
        <w:t>Keadilan</w:t>
      </w:r>
      <w:proofErr w:type="spellEnd"/>
      <w:r w:rsidRPr="002809BF">
        <w:rPr>
          <w:i/>
          <w:iCs/>
        </w:rPr>
        <w:t xml:space="preserve"> </w:t>
      </w:r>
      <w:r w:rsidRPr="002809BF">
        <w:t>(</w:t>
      </w:r>
      <w:proofErr w:type="spellStart"/>
      <w:r w:rsidRPr="002809BF">
        <w:rPr>
          <w:i/>
          <w:iCs/>
        </w:rPr>
        <w:t>Iqamah</w:t>
      </w:r>
      <w:proofErr w:type="spellEnd"/>
      <w:r w:rsidRPr="002809BF">
        <w:rPr>
          <w:i/>
          <w:iCs/>
        </w:rPr>
        <w:t xml:space="preserve"> Al-Adl</w:t>
      </w:r>
      <w:r w:rsidRPr="002809BF">
        <w:t xml:space="preserve">) </w:t>
      </w:r>
    </w:p>
    <w:p w14:paraId="0106E336" w14:textId="0E3F8D7F" w:rsidR="002809BF" w:rsidRPr="002809BF" w:rsidRDefault="002809BF" w:rsidP="00176602">
      <w:pPr>
        <w:pStyle w:val="BodyText"/>
        <w:spacing w:line="360" w:lineRule="auto"/>
        <w:ind w:left="567" w:right="302" w:firstLine="426"/>
        <w:jc w:val="both"/>
        <w:rPr>
          <w:bCs/>
        </w:rPr>
      </w:pPr>
      <w:proofErr w:type="spellStart"/>
      <w:r w:rsidRPr="002809BF">
        <w:rPr>
          <w:bCs/>
        </w:rPr>
        <w:t>Indikator</w:t>
      </w:r>
      <w:proofErr w:type="spellEnd"/>
      <w:r w:rsidRPr="002809BF">
        <w:rPr>
          <w:bCs/>
        </w:rPr>
        <w:t xml:space="preserve"> </w:t>
      </w:r>
      <w:proofErr w:type="spellStart"/>
      <w:r w:rsidRPr="002809BF">
        <w:rPr>
          <w:bCs/>
        </w:rPr>
        <w:t>kinerja</w:t>
      </w:r>
      <w:proofErr w:type="spellEnd"/>
      <w:r w:rsidRPr="002809BF">
        <w:rPr>
          <w:bCs/>
        </w:rPr>
        <w:t xml:space="preserve"> (IK) pada </w:t>
      </w:r>
      <w:proofErr w:type="spellStart"/>
      <w:r w:rsidRPr="002809BF">
        <w:rPr>
          <w:bCs/>
        </w:rPr>
        <w:t>konsep</w:t>
      </w:r>
      <w:proofErr w:type="spellEnd"/>
      <w:r w:rsidRPr="002809BF">
        <w:rPr>
          <w:bCs/>
        </w:rPr>
        <w:t xml:space="preserve"> </w:t>
      </w:r>
      <w:proofErr w:type="spellStart"/>
      <w:r w:rsidRPr="002809BF">
        <w:rPr>
          <w:bCs/>
        </w:rPr>
        <w:t>dasar</w:t>
      </w:r>
      <w:proofErr w:type="spellEnd"/>
      <w:r w:rsidRPr="002809BF">
        <w:rPr>
          <w:bCs/>
        </w:rPr>
        <w:t xml:space="preserve"> 2 (02) </w:t>
      </w:r>
      <w:proofErr w:type="spellStart"/>
      <w:r w:rsidRPr="002809BF">
        <w:rPr>
          <w:bCs/>
        </w:rPr>
        <w:t>secara</w:t>
      </w:r>
      <w:proofErr w:type="spellEnd"/>
      <w:r w:rsidRPr="002809BF">
        <w:rPr>
          <w:bCs/>
        </w:rPr>
        <w:t xml:space="preserve"> </w:t>
      </w:r>
      <w:proofErr w:type="spellStart"/>
      <w:r w:rsidRPr="002809BF">
        <w:rPr>
          <w:bCs/>
        </w:rPr>
        <w:t>matematis</w:t>
      </w:r>
      <w:proofErr w:type="spellEnd"/>
      <w:r w:rsidRPr="002809BF">
        <w:rPr>
          <w:bCs/>
        </w:rPr>
        <w:t xml:space="preserve"> </w:t>
      </w:r>
      <w:proofErr w:type="spellStart"/>
      <w:r w:rsidRPr="002809BF">
        <w:rPr>
          <w:bCs/>
        </w:rPr>
        <w:t>dapat</w:t>
      </w:r>
      <w:proofErr w:type="spellEnd"/>
      <w:r w:rsidRPr="002809BF">
        <w:rPr>
          <w:bCs/>
        </w:rPr>
        <w:t xml:space="preserve"> </w:t>
      </w:r>
      <w:proofErr w:type="spellStart"/>
      <w:r w:rsidRPr="002809BF">
        <w:rPr>
          <w:bCs/>
        </w:rPr>
        <w:t>diukur</w:t>
      </w:r>
      <w:proofErr w:type="spellEnd"/>
      <w:r w:rsidRPr="002809BF">
        <w:rPr>
          <w:bCs/>
        </w:rPr>
        <w:t xml:space="preserve"> </w:t>
      </w:r>
      <w:proofErr w:type="spellStart"/>
      <w:r w:rsidRPr="002809BF">
        <w:rPr>
          <w:bCs/>
        </w:rPr>
        <w:t>menggunakan</w:t>
      </w:r>
      <w:proofErr w:type="spellEnd"/>
      <w:r w:rsidRPr="002809BF">
        <w:rPr>
          <w:bCs/>
        </w:rPr>
        <w:t xml:space="preserve"> </w:t>
      </w:r>
      <w:proofErr w:type="spellStart"/>
      <w:r w:rsidRPr="002809BF">
        <w:rPr>
          <w:bCs/>
        </w:rPr>
        <w:t>rumus</w:t>
      </w:r>
      <w:proofErr w:type="spellEnd"/>
      <w:r w:rsidRPr="002809BF">
        <w:rPr>
          <w:bCs/>
        </w:rPr>
        <w:t xml:space="preserve"> </w:t>
      </w:r>
      <w:proofErr w:type="spellStart"/>
      <w:r w:rsidRPr="002809BF">
        <w:rPr>
          <w:bCs/>
        </w:rPr>
        <w:t>sebagai</w:t>
      </w:r>
      <w:proofErr w:type="spellEnd"/>
      <w:r w:rsidRPr="002809BF">
        <w:rPr>
          <w:bCs/>
        </w:rPr>
        <w:t xml:space="preserve"> </w:t>
      </w:r>
      <w:proofErr w:type="spellStart"/>
      <w:r w:rsidRPr="002809BF">
        <w:rPr>
          <w:bCs/>
        </w:rPr>
        <w:t>berikut</w:t>
      </w:r>
      <w:proofErr w:type="spellEnd"/>
      <w:r w:rsidRPr="002809BF">
        <w:rPr>
          <w:bCs/>
        </w:rPr>
        <w:t>:</w:t>
      </w:r>
    </w:p>
    <w:p w14:paraId="48A5858E" w14:textId="52E3244B" w:rsidR="002809BF" w:rsidRPr="002809BF" w:rsidRDefault="002809BF" w:rsidP="00176602">
      <w:pPr>
        <w:pStyle w:val="BodyText"/>
        <w:spacing w:line="360" w:lineRule="auto"/>
        <w:ind w:left="567" w:right="302"/>
        <w:jc w:val="center"/>
        <w:rPr>
          <w:bCs/>
        </w:rPr>
      </w:pPr>
      <w:r w:rsidRPr="002809BF">
        <w:rPr>
          <w:bCs/>
          <w:noProof/>
        </w:rPr>
        <w:drawing>
          <wp:inline distT="0" distB="0" distL="0" distR="0" wp14:anchorId="7AA57C16" wp14:editId="365BE335">
            <wp:extent cx="3761740" cy="189484"/>
            <wp:effectExtent l="0" t="0" r="0"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993512" cy="201159"/>
                    </a:xfrm>
                    <a:prstGeom prst="rect">
                      <a:avLst/>
                    </a:prstGeom>
                  </pic:spPr>
                </pic:pic>
              </a:graphicData>
            </a:graphic>
          </wp:inline>
        </w:drawing>
      </w:r>
    </w:p>
    <w:p w14:paraId="11017C34" w14:textId="77777777" w:rsidR="002809BF" w:rsidRPr="002809BF" w:rsidRDefault="002809BF" w:rsidP="00176602">
      <w:pPr>
        <w:pStyle w:val="BodyText"/>
        <w:spacing w:line="360" w:lineRule="auto"/>
        <w:ind w:left="567" w:right="302"/>
        <w:jc w:val="both"/>
        <w:rPr>
          <w:bCs/>
        </w:rPr>
      </w:pPr>
      <w:proofErr w:type="spellStart"/>
      <w:r w:rsidRPr="002809BF">
        <w:rPr>
          <w:bCs/>
        </w:rPr>
        <w:t>Keterangan</w:t>
      </w:r>
      <w:proofErr w:type="spellEnd"/>
      <w:r w:rsidRPr="002809BF">
        <w:rPr>
          <w:bCs/>
        </w:rPr>
        <w:t>:</w:t>
      </w:r>
    </w:p>
    <w:p w14:paraId="01069C47" w14:textId="77777777" w:rsidR="002809BF" w:rsidRPr="002809BF" w:rsidRDefault="002809BF" w:rsidP="00176602">
      <w:pPr>
        <w:pStyle w:val="BodyText"/>
        <w:spacing w:line="360" w:lineRule="auto"/>
        <w:ind w:left="1134" w:right="302" w:hanging="567"/>
        <w:jc w:val="both"/>
        <w:rPr>
          <w:bCs/>
          <w:i/>
          <w:iCs/>
        </w:rPr>
      </w:pPr>
      <w:r w:rsidRPr="002809BF">
        <w:rPr>
          <w:bCs/>
        </w:rPr>
        <w:t>(02)</w:t>
      </w:r>
      <w:r w:rsidRPr="002809BF">
        <w:rPr>
          <w:bCs/>
        </w:rPr>
        <w:tab/>
        <w:t xml:space="preserve">: </w:t>
      </w:r>
      <w:proofErr w:type="spellStart"/>
      <w:r w:rsidRPr="002809BF">
        <w:rPr>
          <w:bCs/>
        </w:rPr>
        <w:t>Konsep</w:t>
      </w:r>
      <w:proofErr w:type="spellEnd"/>
      <w:r w:rsidRPr="002809BF">
        <w:rPr>
          <w:bCs/>
        </w:rPr>
        <w:t xml:space="preserve"> </w:t>
      </w:r>
      <w:proofErr w:type="spellStart"/>
      <w:r w:rsidRPr="002809BF">
        <w:rPr>
          <w:bCs/>
        </w:rPr>
        <w:t>dasar</w:t>
      </w:r>
      <w:proofErr w:type="spellEnd"/>
      <w:r w:rsidRPr="002809BF">
        <w:rPr>
          <w:bCs/>
        </w:rPr>
        <w:t xml:space="preserve"> </w:t>
      </w:r>
      <w:proofErr w:type="spellStart"/>
      <w:r w:rsidRPr="002809BF">
        <w:rPr>
          <w:bCs/>
        </w:rPr>
        <w:t>kedua</w:t>
      </w:r>
      <w:proofErr w:type="spellEnd"/>
      <w:r w:rsidRPr="002809BF">
        <w:rPr>
          <w:bCs/>
        </w:rPr>
        <w:t xml:space="preserve"> pada </w:t>
      </w:r>
      <w:proofErr w:type="spellStart"/>
      <w:r w:rsidRPr="002809BF">
        <w:rPr>
          <w:bCs/>
          <w:i/>
          <w:iCs/>
        </w:rPr>
        <w:t>maqashid</w:t>
      </w:r>
      <w:proofErr w:type="spellEnd"/>
      <w:r w:rsidRPr="002809BF">
        <w:rPr>
          <w:bCs/>
          <w:i/>
          <w:iCs/>
        </w:rPr>
        <w:t xml:space="preserve"> syariah</w:t>
      </w:r>
      <w:r w:rsidRPr="002809BF">
        <w:rPr>
          <w:bCs/>
        </w:rPr>
        <w:t xml:space="preserve"> (</w:t>
      </w:r>
      <w:proofErr w:type="spellStart"/>
      <w:r w:rsidRPr="002809BF">
        <w:rPr>
          <w:bCs/>
        </w:rPr>
        <w:t>perwujudan</w:t>
      </w:r>
      <w:proofErr w:type="spellEnd"/>
      <w:r w:rsidRPr="002809BF">
        <w:rPr>
          <w:bCs/>
        </w:rPr>
        <w:t xml:space="preserve"> </w:t>
      </w:r>
      <w:proofErr w:type="spellStart"/>
      <w:r w:rsidRPr="002809BF">
        <w:rPr>
          <w:bCs/>
        </w:rPr>
        <w:t>keadilan</w:t>
      </w:r>
      <w:proofErr w:type="spellEnd"/>
      <w:r w:rsidRPr="002809BF">
        <w:rPr>
          <w:bCs/>
        </w:rPr>
        <w:t xml:space="preserve"> / </w:t>
      </w:r>
      <w:proofErr w:type="spellStart"/>
      <w:r w:rsidRPr="002809BF">
        <w:rPr>
          <w:bCs/>
          <w:i/>
          <w:iCs/>
        </w:rPr>
        <w:t>iqamah</w:t>
      </w:r>
      <w:proofErr w:type="spellEnd"/>
      <w:r w:rsidRPr="002809BF">
        <w:rPr>
          <w:bCs/>
          <w:i/>
          <w:iCs/>
        </w:rPr>
        <w:t xml:space="preserve"> al-</w:t>
      </w:r>
      <w:proofErr w:type="spellStart"/>
      <w:r w:rsidRPr="002809BF">
        <w:rPr>
          <w:bCs/>
          <w:i/>
          <w:iCs/>
        </w:rPr>
        <w:t>adl</w:t>
      </w:r>
      <w:proofErr w:type="spellEnd"/>
      <w:r w:rsidRPr="002809BF">
        <w:rPr>
          <w:bCs/>
        </w:rPr>
        <w:t xml:space="preserve">)  </w:t>
      </w:r>
    </w:p>
    <w:p w14:paraId="75A60AE9" w14:textId="77777777" w:rsidR="002809BF" w:rsidRPr="002809BF" w:rsidRDefault="00EE2E23" w:rsidP="00176602">
      <w:pPr>
        <w:pStyle w:val="BodyText"/>
        <w:spacing w:line="360" w:lineRule="auto"/>
        <w:ind w:left="1134" w:right="302" w:hanging="567"/>
        <w:jc w:val="both"/>
        <w:rPr>
          <w:bCs/>
        </w:rPr>
      </w:pPr>
      <m:oMath>
        <m:sSub>
          <m:sSubPr>
            <m:ctrlPr>
              <w:rPr>
                <w:rFonts w:ascii="Cambria Math" w:hAnsi="Cambria Math"/>
                <w:bCs/>
                <w:iCs/>
              </w:rPr>
            </m:ctrlPr>
          </m:sSubPr>
          <m:e>
            <m:r>
              <m:rPr>
                <m:nor/>
              </m:rPr>
              <w:rPr>
                <w:bCs/>
              </w:rPr>
              <m:t>W</m:t>
            </m:r>
          </m:e>
          <m:sub>
            <m:r>
              <m:rPr>
                <m:nor/>
              </m:rPr>
              <w:rPr>
                <w:bCs/>
              </w:rPr>
              <m:t>2-2</m:t>
            </m:r>
          </m:sub>
        </m:sSub>
      </m:oMath>
      <w:r w:rsidR="002809BF" w:rsidRPr="002809BF">
        <w:rPr>
          <w:bCs/>
          <w:iCs/>
        </w:rPr>
        <w:tab/>
        <w:t xml:space="preserve">: </w:t>
      </w:r>
      <w:proofErr w:type="spellStart"/>
      <w:r w:rsidR="002809BF" w:rsidRPr="002809BF">
        <w:rPr>
          <w:bCs/>
        </w:rPr>
        <w:t>Bobot</w:t>
      </w:r>
      <w:proofErr w:type="spellEnd"/>
      <w:r w:rsidR="002809BF" w:rsidRPr="002809BF">
        <w:rPr>
          <w:bCs/>
        </w:rPr>
        <w:t xml:space="preserve"> pada </w:t>
      </w:r>
      <w:proofErr w:type="spellStart"/>
      <w:r w:rsidR="002809BF" w:rsidRPr="002809BF">
        <w:rPr>
          <w:bCs/>
        </w:rPr>
        <w:t>konsep</w:t>
      </w:r>
      <w:proofErr w:type="spellEnd"/>
      <w:r w:rsidR="002809BF" w:rsidRPr="002809BF">
        <w:rPr>
          <w:bCs/>
        </w:rPr>
        <w:t xml:space="preserve"> </w:t>
      </w:r>
      <w:proofErr w:type="spellStart"/>
      <w:r w:rsidR="002809BF" w:rsidRPr="002809BF">
        <w:rPr>
          <w:bCs/>
        </w:rPr>
        <w:t>utama</w:t>
      </w:r>
      <w:proofErr w:type="spellEnd"/>
      <w:r w:rsidR="002809BF" w:rsidRPr="002809BF">
        <w:rPr>
          <w:bCs/>
        </w:rPr>
        <w:t xml:space="preserve"> </w:t>
      </w:r>
      <w:proofErr w:type="spellStart"/>
      <w:r w:rsidR="002809BF" w:rsidRPr="002809BF">
        <w:rPr>
          <w:bCs/>
        </w:rPr>
        <w:t>kedua</w:t>
      </w:r>
      <w:proofErr w:type="spellEnd"/>
      <w:r w:rsidR="002809BF" w:rsidRPr="002809BF">
        <w:rPr>
          <w:bCs/>
        </w:rPr>
        <w:t xml:space="preserve"> (</w:t>
      </w:r>
      <w:proofErr w:type="spellStart"/>
      <w:r w:rsidR="002809BF" w:rsidRPr="002809BF">
        <w:rPr>
          <w:bCs/>
        </w:rPr>
        <w:t>perwujudan</w:t>
      </w:r>
      <w:proofErr w:type="spellEnd"/>
      <w:r w:rsidR="002809BF" w:rsidRPr="002809BF">
        <w:rPr>
          <w:bCs/>
        </w:rPr>
        <w:t xml:space="preserve"> </w:t>
      </w:r>
      <w:proofErr w:type="spellStart"/>
      <w:r w:rsidR="002809BF" w:rsidRPr="002809BF">
        <w:rPr>
          <w:bCs/>
        </w:rPr>
        <w:t>keadilan</w:t>
      </w:r>
      <w:proofErr w:type="spellEnd"/>
      <w:r w:rsidR="002809BF" w:rsidRPr="002809BF">
        <w:rPr>
          <w:bCs/>
        </w:rPr>
        <w:t xml:space="preserve"> / </w:t>
      </w:r>
      <w:proofErr w:type="spellStart"/>
      <w:r w:rsidR="002809BF" w:rsidRPr="002809BF">
        <w:rPr>
          <w:bCs/>
          <w:i/>
          <w:iCs/>
        </w:rPr>
        <w:t>iqamah</w:t>
      </w:r>
      <w:proofErr w:type="spellEnd"/>
      <w:r w:rsidR="002809BF" w:rsidRPr="002809BF">
        <w:rPr>
          <w:bCs/>
          <w:i/>
          <w:iCs/>
        </w:rPr>
        <w:t xml:space="preserve"> al-</w:t>
      </w:r>
      <w:proofErr w:type="spellStart"/>
      <w:r w:rsidR="002809BF" w:rsidRPr="002809BF">
        <w:rPr>
          <w:bCs/>
          <w:i/>
          <w:iCs/>
        </w:rPr>
        <w:t>adl</w:t>
      </w:r>
      <w:proofErr w:type="spellEnd"/>
      <w:r w:rsidR="002809BF" w:rsidRPr="002809BF">
        <w:rPr>
          <w:bCs/>
        </w:rPr>
        <w:t>)</w:t>
      </w:r>
    </w:p>
    <w:p w14:paraId="7DFD728B" w14:textId="77777777" w:rsidR="002809BF" w:rsidRPr="002809BF" w:rsidRDefault="00EE2E23" w:rsidP="00176602">
      <w:pPr>
        <w:pStyle w:val="BodyText"/>
        <w:spacing w:line="360" w:lineRule="auto"/>
        <w:ind w:left="1134" w:right="302" w:hanging="567"/>
        <w:jc w:val="both"/>
        <w:rPr>
          <w:bCs/>
        </w:rPr>
      </w:pPr>
      <m:oMath>
        <m:sSub>
          <m:sSubPr>
            <m:ctrlPr>
              <w:rPr>
                <w:rFonts w:ascii="Cambria Math" w:hAnsi="Cambria Math"/>
                <w:bCs/>
                <w:iCs/>
              </w:rPr>
            </m:ctrlPr>
          </m:sSubPr>
          <m:e>
            <m:r>
              <m:rPr>
                <m:nor/>
              </m:rPr>
              <w:rPr>
                <w:bCs/>
              </w:rPr>
              <m:t>E</m:t>
            </m:r>
          </m:e>
          <m:sub>
            <m:r>
              <m:rPr>
                <m:nor/>
              </m:rPr>
              <w:rPr>
                <w:bCs/>
              </w:rPr>
              <m:t xml:space="preserve">5-2 </m:t>
            </m:r>
          </m:sub>
        </m:sSub>
      </m:oMath>
      <w:r w:rsidR="002809BF" w:rsidRPr="002809BF">
        <w:rPr>
          <w:bCs/>
        </w:rPr>
        <w:tab/>
        <w:t xml:space="preserve">: </w:t>
      </w:r>
      <w:proofErr w:type="spellStart"/>
      <w:r w:rsidR="002809BF" w:rsidRPr="002809BF">
        <w:rPr>
          <w:bCs/>
        </w:rPr>
        <w:t>Bobot</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yang </w:t>
      </w:r>
      <w:proofErr w:type="spellStart"/>
      <w:r w:rsidR="002809BF" w:rsidRPr="002809BF">
        <w:rPr>
          <w:bCs/>
        </w:rPr>
        <w:t>kelima</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w:t>
      </w:r>
      <w:proofErr w:type="spellStart"/>
      <w:r w:rsidR="002809BF" w:rsidRPr="002809BF">
        <w:rPr>
          <w:bCs/>
        </w:rPr>
        <w:t>kedua</w:t>
      </w:r>
      <w:proofErr w:type="spellEnd"/>
      <w:r w:rsidR="002809BF" w:rsidRPr="002809BF">
        <w:rPr>
          <w:bCs/>
        </w:rPr>
        <w:t xml:space="preserve"> (</w:t>
      </w:r>
      <m:oMath>
        <m:sSub>
          <m:sSubPr>
            <m:ctrlPr>
              <w:rPr>
                <w:rFonts w:ascii="Cambria Math" w:hAnsi="Cambria Math"/>
                <w:bCs/>
                <w:iCs/>
              </w:rPr>
            </m:ctrlPr>
          </m:sSubPr>
          <m:e>
            <m:r>
              <m:rPr>
                <m:nor/>
              </m:rPr>
              <w:rPr>
                <w:bCs/>
              </w:rPr>
              <m:t>E</m:t>
            </m:r>
          </m:e>
          <m:sub>
            <m:r>
              <m:rPr>
                <m:nor/>
              </m:rPr>
              <w:rPr>
                <w:bCs/>
              </w:rPr>
              <m:t>5.</m:t>
            </m:r>
          </m:sub>
        </m:sSub>
      </m:oMath>
      <w:r w:rsidR="002809BF" w:rsidRPr="002809BF">
        <w:rPr>
          <w:bCs/>
        </w:rPr>
        <w:t xml:space="preserve"> </w:t>
      </w:r>
      <w:proofErr w:type="spellStart"/>
      <w:r w:rsidR="002809BF" w:rsidRPr="002809BF">
        <w:rPr>
          <w:bCs/>
        </w:rPr>
        <w:t>Pengembalian</w:t>
      </w:r>
      <w:proofErr w:type="spellEnd"/>
      <w:r w:rsidR="002809BF" w:rsidRPr="002809BF">
        <w:rPr>
          <w:bCs/>
        </w:rPr>
        <w:t xml:space="preserve"> yang </w:t>
      </w:r>
      <w:proofErr w:type="spellStart"/>
      <w:r w:rsidR="002809BF" w:rsidRPr="002809BF">
        <w:rPr>
          <w:bCs/>
        </w:rPr>
        <w:t>adil</w:t>
      </w:r>
      <w:proofErr w:type="spellEnd"/>
      <w:r w:rsidR="002809BF" w:rsidRPr="002809BF">
        <w:rPr>
          <w:bCs/>
        </w:rPr>
        <w:t>)</w:t>
      </w:r>
    </w:p>
    <w:p w14:paraId="7F204B6F" w14:textId="77777777" w:rsidR="002809BF" w:rsidRPr="002809BF" w:rsidRDefault="00EE2E23" w:rsidP="00176602">
      <w:pPr>
        <w:pStyle w:val="BodyText"/>
        <w:spacing w:line="360" w:lineRule="auto"/>
        <w:ind w:left="1134" w:right="302" w:hanging="567"/>
        <w:jc w:val="both"/>
        <w:rPr>
          <w:bCs/>
        </w:rPr>
      </w:pPr>
      <m:oMath>
        <m:sSub>
          <m:sSubPr>
            <m:ctrlPr>
              <w:rPr>
                <w:rFonts w:ascii="Cambria Math" w:hAnsi="Cambria Math"/>
                <w:bCs/>
                <w:iCs/>
              </w:rPr>
            </m:ctrlPr>
          </m:sSubPr>
          <m:e>
            <m:r>
              <m:rPr>
                <m:nor/>
              </m:rPr>
              <w:rPr>
                <w:bCs/>
              </w:rPr>
              <m:t>E</m:t>
            </m:r>
          </m:e>
          <m:sub>
            <m:r>
              <m:rPr>
                <m:nor/>
              </m:rPr>
              <w:rPr>
                <w:bCs/>
              </w:rPr>
              <m:t xml:space="preserve">6-2 </m:t>
            </m:r>
          </m:sub>
        </m:sSub>
      </m:oMath>
      <w:r w:rsidR="002809BF" w:rsidRPr="002809BF">
        <w:rPr>
          <w:bCs/>
        </w:rPr>
        <w:tab/>
        <w:t xml:space="preserve">: </w:t>
      </w:r>
      <w:proofErr w:type="spellStart"/>
      <w:r w:rsidR="002809BF" w:rsidRPr="002809BF">
        <w:rPr>
          <w:bCs/>
        </w:rPr>
        <w:t>Bobot</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yang </w:t>
      </w:r>
      <w:proofErr w:type="spellStart"/>
      <w:r w:rsidR="002809BF" w:rsidRPr="002809BF">
        <w:rPr>
          <w:bCs/>
        </w:rPr>
        <w:t>keenam</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w:t>
      </w:r>
      <w:proofErr w:type="spellStart"/>
      <w:r w:rsidR="002809BF" w:rsidRPr="002809BF">
        <w:rPr>
          <w:bCs/>
        </w:rPr>
        <w:t>kedua</w:t>
      </w:r>
      <w:proofErr w:type="spellEnd"/>
      <w:r w:rsidR="002809BF" w:rsidRPr="002809BF">
        <w:rPr>
          <w:bCs/>
        </w:rPr>
        <w:t xml:space="preserve"> (</w:t>
      </w:r>
      <m:oMath>
        <m:sSub>
          <m:sSubPr>
            <m:ctrlPr>
              <w:rPr>
                <w:rFonts w:ascii="Cambria Math" w:hAnsi="Cambria Math"/>
                <w:bCs/>
                <w:iCs/>
              </w:rPr>
            </m:ctrlPr>
          </m:sSubPr>
          <m:e>
            <m:r>
              <m:rPr>
                <m:nor/>
              </m:rPr>
              <w:rPr>
                <w:bCs/>
              </w:rPr>
              <m:t>E</m:t>
            </m:r>
          </m:e>
          <m:sub>
            <m:r>
              <m:rPr>
                <m:nor/>
              </m:rPr>
              <w:rPr>
                <w:bCs/>
              </w:rPr>
              <m:t>6.</m:t>
            </m:r>
          </m:sub>
        </m:sSub>
      </m:oMath>
      <w:r w:rsidR="002809BF" w:rsidRPr="002809BF">
        <w:rPr>
          <w:bCs/>
        </w:rPr>
        <w:t xml:space="preserve"> </w:t>
      </w:r>
      <w:proofErr w:type="spellStart"/>
      <w:r w:rsidR="002809BF" w:rsidRPr="002809BF">
        <w:rPr>
          <w:bCs/>
        </w:rPr>
        <w:t>Fungsi</w:t>
      </w:r>
      <w:proofErr w:type="spellEnd"/>
      <w:r w:rsidR="002809BF" w:rsidRPr="002809BF">
        <w:rPr>
          <w:bCs/>
        </w:rPr>
        <w:t xml:space="preserve"> </w:t>
      </w:r>
      <w:proofErr w:type="spellStart"/>
      <w:r w:rsidR="002809BF" w:rsidRPr="002809BF">
        <w:rPr>
          <w:bCs/>
        </w:rPr>
        <w:t>distribusi</w:t>
      </w:r>
      <w:proofErr w:type="spellEnd"/>
      <w:r w:rsidR="002809BF" w:rsidRPr="002809BF">
        <w:rPr>
          <w:bCs/>
        </w:rPr>
        <w:t>)</w:t>
      </w:r>
    </w:p>
    <w:p w14:paraId="14FAD4CB" w14:textId="77777777" w:rsidR="002809BF" w:rsidRPr="002809BF" w:rsidRDefault="00EE2E23" w:rsidP="00176602">
      <w:pPr>
        <w:pStyle w:val="BodyText"/>
        <w:spacing w:line="360" w:lineRule="auto"/>
        <w:ind w:left="1134" w:right="302" w:hanging="567"/>
        <w:jc w:val="both"/>
        <w:rPr>
          <w:bCs/>
        </w:rPr>
      </w:pPr>
      <m:oMath>
        <m:sSub>
          <m:sSubPr>
            <m:ctrlPr>
              <w:rPr>
                <w:rFonts w:ascii="Cambria Math" w:hAnsi="Cambria Math"/>
                <w:bCs/>
                <w:iCs/>
              </w:rPr>
            </m:ctrlPr>
          </m:sSubPr>
          <m:e>
            <m:r>
              <m:rPr>
                <m:nor/>
              </m:rPr>
              <w:rPr>
                <w:bCs/>
              </w:rPr>
              <m:t>E</m:t>
            </m:r>
          </m:e>
          <m:sub>
            <m:r>
              <m:rPr>
                <m:nor/>
              </m:rPr>
              <w:rPr>
                <w:bCs/>
              </w:rPr>
              <m:t xml:space="preserve">7-2 </m:t>
            </m:r>
          </m:sub>
        </m:sSub>
      </m:oMath>
      <w:r w:rsidR="002809BF" w:rsidRPr="002809BF">
        <w:rPr>
          <w:bCs/>
        </w:rPr>
        <w:tab/>
        <w:t xml:space="preserve">: </w:t>
      </w:r>
      <w:proofErr w:type="spellStart"/>
      <w:r w:rsidR="002809BF" w:rsidRPr="002809BF">
        <w:rPr>
          <w:bCs/>
        </w:rPr>
        <w:t>Bobot</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yang </w:t>
      </w:r>
      <w:proofErr w:type="spellStart"/>
      <w:r w:rsidR="002809BF" w:rsidRPr="002809BF">
        <w:rPr>
          <w:bCs/>
        </w:rPr>
        <w:t>ketujuh</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w:t>
      </w:r>
      <w:proofErr w:type="spellStart"/>
      <w:r w:rsidR="002809BF" w:rsidRPr="002809BF">
        <w:rPr>
          <w:bCs/>
        </w:rPr>
        <w:t>kedua</w:t>
      </w:r>
      <w:proofErr w:type="spellEnd"/>
      <w:r w:rsidR="002809BF" w:rsidRPr="002809BF">
        <w:rPr>
          <w:bCs/>
        </w:rPr>
        <w:t xml:space="preserve"> (</w:t>
      </w:r>
      <m:oMath>
        <m:sSub>
          <m:sSubPr>
            <m:ctrlPr>
              <w:rPr>
                <w:rFonts w:ascii="Cambria Math" w:hAnsi="Cambria Math"/>
                <w:bCs/>
                <w:iCs/>
              </w:rPr>
            </m:ctrlPr>
          </m:sSubPr>
          <m:e>
            <m:r>
              <m:rPr>
                <m:nor/>
              </m:rPr>
              <w:rPr>
                <w:bCs/>
              </w:rPr>
              <m:t>E</m:t>
            </m:r>
          </m:e>
          <m:sub>
            <m:r>
              <m:rPr>
                <m:nor/>
              </m:rPr>
              <w:rPr>
                <w:bCs/>
              </w:rPr>
              <m:t>1.</m:t>
            </m:r>
          </m:sub>
        </m:sSub>
      </m:oMath>
      <w:r w:rsidR="002809BF" w:rsidRPr="002809BF">
        <w:rPr>
          <w:bCs/>
        </w:rPr>
        <w:t xml:space="preserve"> </w:t>
      </w:r>
      <w:proofErr w:type="spellStart"/>
      <w:r w:rsidR="002809BF" w:rsidRPr="002809BF">
        <w:rPr>
          <w:bCs/>
        </w:rPr>
        <w:t>Produk</w:t>
      </w:r>
      <w:proofErr w:type="spellEnd"/>
      <w:r w:rsidR="002809BF" w:rsidRPr="002809BF">
        <w:rPr>
          <w:bCs/>
        </w:rPr>
        <w:t xml:space="preserve"> </w:t>
      </w:r>
      <w:proofErr w:type="spellStart"/>
      <w:r w:rsidR="002809BF" w:rsidRPr="002809BF">
        <w:rPr>
          <w:bCs/>
        </w:rPr>
        <w:t>bebas</w:t>
      </w:r>
      <w:proofErr w:type="spellEnd"/>
      <w:r w:rsidR="002809BF" w:rsidRPr="002809BF">
        <w:rPr>
          <w:bCs/>
        </w:rPr>
        <w:t xml:space="preserve"> </w:t>
      </w:r>
      <w:proofErr w:type="spellStart"/>
      <w:r w:rsidR="002809BF" w:rsidRPr="002809BF">
        <w:rPr>
          <w:bCs/>
        </w:rPr>
        <w:t>bunga</w:t>
      </w:r>
      <w:proofErr w:type="spellEnd"/>
      <w:r w:rsidR="002809BF" w:rsidRPr="002809BF">
        <w:rPr>
          <w:bCs/>
        </w:rPr>
        <w:t>)</w:t>
      </w:r>
    </w:p>
    <w:p w14:paraId="75C21FC6" w14:textId="77777777" w:rsidR="002809BF" w:rsidRPr="002809BF" w:rsidRDefault="00EE2E23" w:rsidP="00176602">
      <w:pPr>
        <w:pStyle w:val="BodyText"/>
        <w:spacing w:line="360" w:lineRule="auto"/>
        <w:ind w:left="1134" w:right="302" w:hanging="567"/>
        <w:jc w:val="both"/>
        <w:rPr>
          <w:bCs/>
        </w:rPr>
      </w:pPr>
      <m:oMath>
        <m:sSub>
          <m:sSubPr>
            <m:ctrlPr>
              <w:rPr>
                <w:rFonts w:ascii="Cambria Math" w:hAnsi="Cambria Math"/>
                <w:bCs/>
                <w:iCs/>
              </w:rPr>
            </m:ctrlPr>
          </m:sSubPr>
          <m:e>
            <m:r>
              <m:rPr>
                <m:nor/>
              </m:rPr>
              <w:rPr>
                <w:bCs/>
              </w:rPr>
              <m:t>R</m:t>
            </m:r>
          </m:e>
          <m:sub>
            <m:r>
              <m:rPr>
                <m:nor/>
              </m:rPr>
              <w:rPr>
                <w:bCs/>
              </w:rPr>
              <m:t xml:space="preserve">5-2 </m:t>
            </m:r>
          </m:sub>
        </m:sSub>
      </m:oMath>
      <w:r w:rsidR="002809BF" w:rsidRPr="002809BF">
        <w:rPr>
          <w:bCs/>
          <w:iCs/>
        </w:rPr>
        <w:tab/>
      </w:r>
      <w:r w:rsidR="002809BF" w:rsidRPr="002809BF">
        <w:rPr>
          <w:bCs/>
        </w:rPr>
        <w:t xml:space="preserve">: </w:t>
      </w:r>
      <w:proofErr w:type="spellStart"/>
      <w:r w:rsidR="002809BF" w:rsidRPr="002809BF">
        <w:rPr>
          <w:bCs/>
        </w:rPr>
        <w:t>Rasio</w:t>
      </w:r>
      <w:proofErr w:type="spellEnd"/>
      <w:r w:rsidR="002809BF" w:rsidRPr="002809BF">
        <w:rPr>
          <w:bCs/>
        </w:rPr>
        <w:t xml:space="preserve"> </w:t>
      </w:r>
      <w:proofErr w:type="spellStart"/>
      <w:r w:rsidR="002809BF" w:rsidRPr="002809BF">
        <w:rPr>
          <w:bCs/>
        </w:rPr>
        <w:t>kinerja</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w:t>
      </w:r>
      <w:proofErr w:type="spellStart"/>
      <w:r w:rsidR="002809BF" w:rsidRPr="002809BF">
        <w:rPr>
          <w:bCs/>
        </w:rPr>
        <w:t>kelima</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yang </w:t>
      </w:r>
      <w:proofErr w:type="spellStart"/>
      <w:r w:rsidR="002809BF" w:rsidRPr="002809BF">
        <w:rPr>
          <w:bCs/>
        </w:rPr>
        <w:t>kedua</w:t>
      </w:r>
      <w:proofErr w:type="spellEnd"/>
      <w:r w:rsidR="002809BF" w:rsidRPr="002809BF">
        <w:rPr>
          <w:bCs/>
        </w:rPr>
        <w:t xml:space="preserve"> (</w:t>
      </w:r>
      <m:oMath>
        <m:sSub>
          <m:sSubPr>
            <m:ctrlPr>
              <w:rPr>
                <w:rFonts w:ascii="Cambria Math" w:hAnsi="Cambria Math"/>
                <w:bCs/>
                <w:iCs/>
              </w:rPr>
            </m:ctrlPr>
          </m:sSubPr>
          <m:e>
            <m:r>
              <m:rPr>
                <m:nor/>
              </m:rPr>
              <w:rPr>
                <w:bCs/>
              </w:rPr>
              <m:t>R</m:t>
            </m:r>
          </m:e>
          <m:sub>
            <m:r>
              <m:rPr>
                <m:nor/>
              </m:rPr>
              <w:rPr>
                <w:bCs/>
              </w:rPr>
              <m:t>5.</m:t>
            </m:r>
          </m:sub>
        </m:sSub>
        <m:f>
          <m:fPr>
            <m:ctrlPr>
              <w:rPr>
                <w:rFonts w:ascii="Cambria Math" w:hAnsi="Cambria Math"/>
                <w:bCs/>
                <w:iCs/>
              </w:rPr>
            </m:ctrlPr>
          </m:fPr>
          <m:num>
            <m:eqArr>
              <m:eqArrPr>
                <m:ctrlPr>
                  <w:rPr>
                    <w:rFonts w:ascii="Cambria Math" w:hAnsi="Cambria Math"/>
                    <w:bCs/>
                    <w:iCs/>
                  </w:rPr>
                </m:ctrlPr>
              </m:eqArrPr>
              <m:e>
                <m:r>
                  <m:rPr>
                    <m:nor/>
                  </m:rPr>
                  <w:rPr>
                    <w:bCs/>
                  </w:rPr>
                  <m:t>Profit Equalization Reserves</m:t>
                </m:r>
              </m:e>
              <m:e>
                <m:r>
                  <m:rPr>
                    <m:nor/>
                  </m:rPr>
                  <w:rPr>
                    <w:bCs/>
                  </w:rPr>
                  <m:t>(PER)</m:t>
                </m:r>
              </m:e>
            </m:eqArr>
          </m:num>
          <m:den>
            <m:r>
              <m:rPr>
                <m:nor/>
              </m:rPr>
              <w:rPr>
                <w:bCs/>
              </w:rPr>
              <m:t>Net or Investment Income</m:t>
            </m:r>
          </m:den>
        </m:f>
      </m:oMath>
      <w:r w:rsidR="002809BF" w:rsidRPr="002809BF">
        <w:rPr>
          <w:bCs/>
        </w:rPr>
        <w:t>)</w:t>
      </w:r>
    </w:p>
    <w:p w14:paraId="3349D954" w14:textId="77777777" w:rsidR="002809BF" w:rsidRPr="002809BF" w:rsidRDefault="00EE2E23" w:rsidP="00176602">
      <w:pPr>
        <w:pStyle w:val="BodyText"/>
        <w:spacing w:line="360" w:lineRule="auto"/>
        <w:ind w:left="1134" w:right="302" w:hanging="567"/>
        <w:jc w:val="both"/>
        <w:rPr>
          <w:bCs/>
        </w:rPr>
      </w:pPr>
      <m:oMath>
        <m:sSub>
          <m:sSubPr>
            <m:ctrlPr>
              <w:rPr>
                <w:rFonts w:ascii="Cambria Math" w:hAnsi="Cambria Math"/>
                <w:bCs/>
                <w:iCs/>
              </w:rPr>
            </m:ctrlPr>
          </m:sSubPr>
          <m:e>
            <m:r>
              <m:rPr>
                <m:nor/>
              </m:rPr>
              <w:rPr>
                <w:bCs/>
              </w:rPr>
              <m:t>R</m:t>
            </m:r>
          </m:e>
          <m:sub>
            <m:r>
              <m:rPr>
                <m:nor/>
              </m:rPr>
              <w:rPr>
                <w:bCs/>
              </w:rPr>
              <m:t xml:space="preserve">6-2 </m:t>
            </m:r>
          </m:sub>
        </m:sSub>
      </m:oMath>
      <w:r w:rsidR="002809BF" w:rsidRPr="002809BF">
        <w:rPr>
          <w:bCs/>
          <w:iCs/>
        </w:rPr>
        <w:tab/>
      </w:r>
      <w:r w:rsidR="002809BF" w:rsidRPr="002809BF">
        <w:rPr>
          <w:bCs/>
        </w:rPr>
        <w:t xml:space="preserve">: </w:t>
      </w:r>
      <w:proofErr w:type="spellStart"/>
      <w:r w:rsidR="002809BF" w:rsidRPr="002809BF">
        <w:rPr>
          <w:bCs/>
        </w:rPr>
        <w:t>Rasio</w:t>
      </w:r>
      <w:proofErr w:type="spellEnd"/>
      <w:r w:rsidR="002809BF" w:rsidRPr="002809BF">
        <w:rPr>
          <w:bCs/>
        </w:rPr>
        <w:t xml:space="preserve"> </w:t>
      </w:r>
      <w:proofErr w:type="spellStart"/>
      <w:r w:rsidR="002809BF" w:rsidRPr="002809BF">
        <w:rPr>
          <w:bCs/>
        </w:rPr>
        <w:t>kinerja</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w:t>
      </w:r>
      <w:proofErr w:type="spellStart"/>
      <w:r w:rsidR="002809BF" w:rsidRPr="002809BF">
        <w:rPr>
          <w:bCs/>
        </w:rPr>
        <w:t>keenam</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yang </w:t>
      </w:r>
      <w:proofErr w:type="spellStart"/>
      <w:r w:rsidR="002809BF" w:rsidRPr="002809BF">
        <w:rPr>
          <w:bCs/>
        </w:rPr>
        <w:t>kedua</w:t>
      </w:r>
      <w:proofErr w:type="spellEnd"/>
      <w:r w:rsidR="002809BF" w:rsidRPr="002809BF">
        <w:rPr>
          <w:bCs/>
        </w:rPr>
        <w:t xml:space="preserve"> (</w:t>
      </w:r>
      <m:oMath>
        <m:sSub>
          <m:sSubPr>
            <m:ctrlPr>
              <w:rPr>
                <w:rFonts w:ascii="Cambria Math" w:hAnsi="Cambria Math"/>
                <w:bCs/>
                <w:iCs/>
              </w:rPr>
            </m:ctrlPr>
          </m:sSubPr>
          <m:e>
            <m:r>
              <m:rPr>
                <m:nor/>
              </m:rPr>
              <w:rPr>
                <w:bCs/>
              </w:rPr>
              <m:t>R</m:t>
            </m:r>
          </m:e>
          <m:sub>
            <m:r>
              <m:rPr>
                <m:nor/>
              </m:rPr>
              <w:rPr>
                <w:bCs/>
              </w:rPr>
              <m:t>6.</m:t>
            </m:r>
          </m:sub>
        </m:sSub>
        <m:f>
          <m:fPr>
            <m:ctrlPr>
              <w:rPr>
                <w:rFonts w:ascii="Cambria Math" w:hAnsi="Cambria Math"/>
                <w:bCs/>
                <w:iCs/>
              </w:rPr>
            </m:ctrlPr>
          </m:fPr>
          <m:num>
            <w:proofErr w:type="spellStart"/>
            <m:r>
              <m:rPr>
                <m:nor/>
              </m:rPr>
              <w:rPr>
                <w:bCs/>
              </w:rPr>
              <m:t>Mudharabah</m:t>
            </m:r>
            <w:proofErr w:type="spellEnd"/>
            <m:r>
              <m:rPr>
                <m:nor/>
              </m:rPr>
              <w:rPr>
                <w:bCs/>
              </w:rPr>
              <m:t xml:space="preserve"> dan </m:t>
            </m:r>
            <w:proofErr w:type="spellStart"/>
            <m:r>
              <m:rPr>
                <m:nor/>
              </m:rPr>
              <w:rPr>
                <w:bCs/>
              </w:rPr>
              <m:t>Musyarakah</m:t>
            </m:r>
            <w:proofErr w:type="spellEnd"/>
          </m:num>
          <m:den>
            <m:r>
              <m:rPr>
                <m:nor/>
              </m:rPr>
              <w:rPr>
                <w:bCs/>
              </w:rPr>
              <m:t xml:space="preserve">Total </m:t>
            </m:r>
            <w:proofErr w:type="spellStart"/>
            <m:r>
              <m:rPr>
                <m:nor/>
              </m:rPr>
              <w:rPr>
                <w:bCs/>
              </w:rPr>
              <m:t>Pembiayaan</m:t>
            </m:r>
            <w:proofErr w:type="spellEnd"/>
          </m:den>
        </m:f>
      </m:oMath>
      <w:r w:rsidR="002809BF" w:rsidRPr="002809BF">
        <w:rPr>
          <w:bCs/>
        </w:rPr>
        <w:t>)</w:t>
      </w:r>
    </w:p>
    <w:p w14:paraId="6AC10A62" w14:textId="260C3760" w:rsidR="002809BF" w:rsidRPr="002809BF" w:rsidRDefault="00EE2E23" w:rsidP="00003E20">
      <w:pPr>
        <w:pStyle w:val="BodyText"/>
        <w:spacing w:after="240" w:line="360" w:lineRule="auto"/>
        <w:ind w:left="1134" w:right="302" w:hanging="567"/>
        <w:jc w:val="both"/>
        <w:rPr>
          <w:bCs/>
        </w:rPr>
      </w:pPr>
      <m:oMath>
        <m:sSub>
          <m:sSubPr>
            <m:ctrlPr>
              <w:rPr>
                <w:rFonts w:ascii="Cambria Math" w:hAnsi="Cambria Math"/>
                <w:bCs/>
                <w:iCs/>
              </w:rPr>
            </m:ctrlPr>
          </m:sSubPr>
          <m:e>
            <m:r>
              <m:rPr>
                <m:nor/>
              </m:rPr>
              <w:rPr>
                <w:bCs/>
              </w:rPr>
              <m:t>R</m:t>
            </m:r>
          </m:e>
          <m:sub>
            <m:r>
              <m:rPr>
                <m:nor/>
              </m:rPr>
              <w:rPr>
                <w:bCs/>
              </w:rPr>
              <m:t xml:space="preserve">7-2 </m:t>
            </m:r>
          </m:sub>
        </m:sSub>
      </m:oMath>
      <w:r w:rsidR="002809BF" w:rsidRPr="002809BF">
        <w:rPr>
          <w:bCs/>
          <w:iCs/>
        </w:rPr>
        <w:tab/>
      </w:r>
      <w:r w:rsidR="002809BF" w:rsidRPr="002809BF">
        <w:rPr>
          <w:bCs/>
        </w:rPr>
        <w:t xml:space="preserve">: </w:t>
      </w:r>
      <w:proofErr w:type="spellStart"/>
      <w:r w:rsidR="002809BF" w:rsidRPr="002809BF">
        <w:rPr>
          <w:bCs/>
        </w:rPr>
        <w:t>Rasio</w:t>
      </w:r>
      <w:proofErr w:type="spellEnd"/>
      <w:r w:rsidR="002809BF" w:rsidRPr="002809BF">
        <w:rPr>
          <w:bCs/>
        </w:rPr>
        <w:t xml:space="preserve"> </w:t>
      </w:r>
      <w:proofErr w:type="spellStart"/>
      <w:r w:rsidR="002809BF" w:rsidRPr="002809BF">
        <w:rPr>
          <w:bCs/>
        </w:rPr>
        <w:t>kinerja</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w:t>
      </w:r>
      <w:proofErr w:type="spellStart"/>
      <w:r w:rsidR="002809BF" w:rsidRPr="002809BF">
        <w:rPr>
          <w:bCs/>
        </w:rPr>
        <w:t>ketujuh</w:t>
      </w:r>
      <w:proofErr w:type="spellEnd"/>
      <w:r w:rsidR="002809BF" w:rsidRPr="002809BF">
        <w:rPr>
          <w:bCs/>
        </w:rPr>
        <w:t xml:space="preserve"> dan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yang </w:t>
      </w:r>
      <w:proofErr w:type="spellStart"/>
      <w:r w:rsidR="002809BF" w:rsidRPr="002809BF">
        <w:rPr>
          <w:bCs/>
        </w:rPr>
        <w:t>kedua</w:t>
      </w:r>
      <w:proofErr w:type="spellEnd"/>
      <w:r w:rsidR="002809BF" w:rsidRPr="002809BF">
        <w:rPr>
          <w:bCs/>
        </w:rPr>
        <w:t xml:space="preserve"> (</w:t>
      </w:r>
      <m:oMath>
        <m:sSub>
          <m:sSubPr>
            <m:ctrlPr>
              <w:rPr>
                <w:rFonts w:ascii="Cambria Math" w:hAnsi="Cambria Math"/>
                <w:bCs/>
                <w:iCs/>
              </w:rPr>
            </m:ctrlPr>
          </m:sSubPr>
          <m:e>
            <m:r>
              <m:rPr>
                <m:nor/>
              </m:rPr>
              <w:rPr>
                <w:bCs/>
              </w:rPr>
              <m:t>R</m:t>
            </m:r>
          </m:e>
          <m:sub>
            <m:r>
              <m:rPr>
                <m:nor/>
              </m:rPr>
              <w:rPr>
                <w:bCs/>
              </w:rPr>
              <m:t>7.</m:t>
            </m:r>
          </m:sub>
        </m:sSub>
        <m:f>
          <m:fPr>
            <m:ctrlPr>
              <w:rPr>
                <w:rFonts w:ascii="Cambria Math" w:hAnsi="Cambria Math"/>
                <w:bCs/>
                <w:iCs/>
              </w:rPr>
            </m:ctrlPr>
          </m:fPr>
          <m:num>
            <w:proofErr w:type="spellStart"/>
            <m:r>
              <m:rPr>
                <m:nor/>
              </m:rPr>
              <w:rPr>
                <w:bCs/>
              </w:rPr>
              <m:t>Pendapatan</m:t>
            </m:r>
            <w:proofErr w:type="spellEnd"/>
            <m:r>
              <m:rPr>
                <m:nor/>
              </m:rPr>
              <w:rPr>
                <w:bCs/>
              </w:rPr>
              <m:t xml:space="preserve"> non Bunga</m:t>
            </m:r>
          </m:num>
          <m:den>
            <m:r>
              <m:rPr>
                <m:nor/>
              </m:rPr>
              <w:rPr>
                <w:bCs/>
              </w:rPr>
              <m:t xml:space="preserve">Total </m:t>
            </m:r>
            <w:proofErr w:type="spellStart"/>
            <m:r>
              <m:rPr>
                <m:nor/>
              </m:rPr>
              <w:rPr>
                <w:bCs/>
              </w:rPr>
              <m:t>Pendapatan</m:t>
            </m:r>
            <w:proofErr w:type="spellEnd"/>
          </m:den>
        </m:f>
      </m:oMath>
      <w:r w:rsidR="002809BF" w:rsidRPr="002809BF">
        <w:rPr>
          <w:bCs/>
        </w:rPr>
        <w:t>)</w:t>
      </w:r>
    </w:p>
    <w:p w14:paraId="0AB84C43" w14:textId="77777777" w:rsidR="002809BF" w:rsidRPr="002809BF" w:rsidRDefault="002809BF" w:rsidP="00003E20">
      <w:pPr>
        <w:pStyle w:val="BodyText"/>
        <w:numPr>
          <w:ilvl w:val="0"/>
          <w:numId w:val="4"/>
        </w:numPr>
        <w:spacing w:line="360" w:lineRule="auto"/>
        <w:ind w:left="993" w:right="302" w:hanging="426"/>
        <w:jc w:val="both"/>
      </w:pPr>
      <w:r w:rsidRPr="002809BF">
        <w:t>Kemaslahatan Umum</w:t>
      </w:r>
      <w:r w:rsidRPr="002809BF">
        <w:rPr>
          <w:i/>
          <w:iCs/>
        </w:rPr>
        <w:t xml:space="preserve"> </w:t>
      </w:r>
      <w:r w:rsidRPr="002809BF">
        <w:t>(</w:t>
      </w:r>
      <w:proofErr w:type="spellStart"/>
      <w:r w:rsidRPr="002809BF">
        <w:rPr>
          <w:i/>
          <w:iCs/>
        </w:rPr>
        <w:t>Jaib</w:t>
      </w:r>
      <w:proofErr w:type="spellEnd"/>
      <w:r w:rsidRPr="002809BF">
        <w:rPr>
          <w:i/>
          <w:iCs/>
        </w:rPr>
        <w:t xml:space="preserve"> Al-</w:t>
      </w:r>
      <w:proofErr w:type="spellStart"/>
      <w:r w:rsidRPr="002809BF">
        <w:rPr>
          <w:i/>
          <w:iCs/>
        </w:rPr>
        <w:t>Maslahah</w:t>
      </w:r>
      <w:proofErr w:type="spellEnd"/>
      <w:r w:rsidRPr="002809BF">
        <w:t>)</w:t>
      </w:r>
    </w:p>
    <w:p w14:paraId="034941B6" w14:textId="0DBCFB1E" w:rsidR="002809BF" w:rsidRPr="002809BF" w:rsidRDefault="002809BF" w:rsidP="00003E20">
      <w:pPr>
        <w:pStyle w:val="BodyText"/>
        <w:spacing w:line="360" w:lineRule="auto"/>
        <w:ind w:left="567" w:right="302" w:firstLine="457"/>
        <w:jc w:val="both"/>
        <w:rPr>
          <w:bCs/>
        </w:rPr>
      </w:pPr>
      <w:proofErr w:type="spellStart"/>
      <w:r w:rsidRPr="002809BF">
        <w:rPr>
          <w:bCs/>
        </w:rPr>
        <w:t>Indikator</w:t>
      </w:r>
      <w:proofErr w:type="spellEnd"/>
      <w:r w:rsidRPr="002809BF">
        <w:rPr>
          <w:bCs/>
        </w:rPr>
        <w:t xml:space="preserve"> </w:t>
      </w:r>
      <w:proofErr w:type="spellStart"/>
      <w:r w:rsidRPr="002809BF">
        <w:rPr>
          <w:bCs/>
        </w:rPr>
        <w:t>kinerja</w:t>
      </w:r>
      <w:proofErr w:type="spellEnd"/>
      <w:r w:rsidRPr="002809BF">
        <w:rPr>
          <w:bCs/>
        </w:rPr>
        <w:t xml:space="preserve"> (IK) </w:t>
      </w:r>
      <w:proofErr w:type="spellStart"/>
      <w:r w:rsidRPr="002809BF">
        <w:rPr>
          <w:bCs/>
        </w:rPr>
        <w:t>untuk</w:t>
      </w:r>
      <w:proofErr w:type="spellEnd"/>
      <w:r w:rsidRPr="002809BF">
        <w:rPr>
          <w:bCs/>
        </w:rPr>
        <w:t xml:space="preserve"> </w:t>
      </w:r>
      <w:proofErr w:type="spellStart"/>
      <w:r w:rsidRPr="002809BF">
        <w:rPr>
          <w:bCs/>
        </w:rPr>
        <w:t>konsep</w:t>
      </w:r>
      <w:proofErr w:type="spellEnd"/>
      <w:r w:rsidRPr="002809BF">
        <w:rPr>
          <w:bCs/>
        </w:rPr>
        <w:t xml:space="preserve"> </w:t>
      </w:r>
      <w:proofErr w:type="spellStart"/>
      <w:r w:rsidRPr="002809BF">
        <w:rPr>
          <w:bCs/>
        </w:rPr>
        <w:t>dasar</w:t>
      </w:r>
      <w:proofErr w:type="spellEnd"/>
      <w:r w:rsidRPr="002809BF">
        <w:rPr>
          <w:bCs/>
        </w:rPr>
        <w:t xml:space="preserve"> 3 (03) </w:t>
      </w:r>
      <w:proofErr w:type="spellStart"/>
      <w:r w:rsidRPr="002809BF">
        <w:rPr>
          <w:bCs/>
        </w:rPr>
        <w:t>secara</w:t>
      </w:r>
      <w:proofErr w:type="spellEnd"/>
      <w:r w:rsidRPr="002809BF">
        <w:rPr>
          <w:bCs/>
        </w:rPr>
        <w:t xml:space="preserve"> </w:t>
      </w:r>
      <w:proofErr w:type="spellStart"/>
      <w:r w:rsidRPr="002809BF">
        <w:rPr>
          <w:bCs/>
        </w:rPr>
        <w:t>matematis</w:t>
      </w:r>
      <w:proofErr w:type="spellEnd"/>
      <w:r w:rsidRPr="002809BF">
        <w:rPr>
          <w:bCs/>
        </w:rPr>
        <w:t xml:space="preserve"> </w:t>
      </w:r>
      <w:proofErr w:type="spellStart"/>
      <w:r w:rsidRPr="002809BF">
        <w:rPr>
          <w:bCs/>
        </w:rPr>
        <w:t>dapat</w:t>
      </w:r>
      <w:proofErr w:type="spellEnd"/>
      <w:r w:rsidRPr="002809BF">
        <w:rPr>
          <w:bCs/>
        </w:rPr>
        <w:t xml:space="preserve"> </w:t>
      </w:r>
      <w:proofErr w:type="spellStart"/>
      <w:r w:rsidRPr="002809BF">
        <w:rPr>
          <w:bCs/>
        </w:rPr>
        <w:t>dirumuskan</w:t>
      </w:r>
      <w:proofErr w:type="spellEnd"/>
      <w:r w:rsidRPr="002809BF">
        <w:rPr>
          <w:bCs/>
        </w:rPr>
        <w:t xml:space="preserve"> </w:t>
      </w:r>
      <w:proofErr w:type="spellStart"/>
      <w:r w:rsidRPr="002809BF">
        <w:rPr>
          <w:bCs/>
        </w:rPr>
        <w:t>sebagai</w:t>
      </w:r>
      <w:proofErr w:type="spellEnd"/>
      <w:r w:rsidRPr="002809BF">
        <w:rPr>
          <w:bCs/>
        </w:rPr>
        <w:t xml:space="preserve"> </w:t>
      </w:r>
      <w:proofErr w:type="spellStart"/>
      <w:r w:rsidRPr="002809BF">
        <w:rPr>
          <w:bCs/>
        </w:rPr>
        <w:t>berikut</w:t>
      </w:r>
      <w:proofErr w:type="spellEnd"/>
      <w:r w:rsidRPr="002809BF">
        <w:rPr>
          <w:bCs/>
        </w:rPr>
        <w:t>:</w:t>
      </w:r>
    </w:p>
    <w:p w14:paraId="0FFAB894" w14:textId="05B51E2B" w:rsidR="002809BF" w:rsidRPr="002809BF" w:rsidRDefault="002809BF" w:rsidP="00003E20">
      <w:pPr>
        <w:pStyle w:val="BodyText"/>
        <w:spacing w:line="360" w:lineRule="auto"/>
        <w:ind w:left="567" w:right="302"/>
        <w:jc w:val="center"/>
        <w:rPr>
          <w:bCs/>
        </w:rPr>
      </w:pPr>
      <w:r w:rsidRPr="002809BF">
        <w:rPr>
          <w:bCs/>
          <w:noProof/>
        </w:rPr>
        <w:drawing>
          <wp:inline distT="0" distB="0" distL="0" distR="0" wp14:anchorId="59717483" wp14:editId="2DC48096">
            <wp:extent cx="3680460" cy="19234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61633" cy="201810"/>
                    </a:xfrm>
                    <a:prstGeom prst="rect">
                      <a:avLst/>
                    </a:prstGeom>
                  </pic:spPr>
                </pic:pic>
              </a:graphicData>
            </a:graphic>
          </wp:inline>
        </w:drawing>
      </w:r>
    </w:p>
    <w:p w14:paraId="2087B8A5" w14:textId="77777777" w:rsidR="002809BF" w:rsidRPr="002809BF" w:rsidRDefault="002809BF" w:rsidP="00003E20">
      <w:pPr>
        <w:pStyle w:val="BodyText"/>
        <w:spacing w:line="360" w:lineRule="auto"/>
        <w:ind w:left="567" w:right="302"/>
        <w:rPr>
          <w:bCs/>
        </w:rPr>
      </w:pPr>
      <w:proofErr w:type="spellStart"/>
      <w:r w:rsidRPr="002809BF">
        <w:rPr>
          <w:bCs/>
        </w:rPr>
        <w:t>Keterangan</w:t>
      </w:r>
      <w:proofErr w:type="spellEnd"/>
      <w:r w:rsidRPr="002809BF">
        <w:rPr>
          <w:bCs/>
        </w:rPr>
        <w:t>:</w:t>
      </w:r>
    </w:p>
    <w:p w14:paraId="11C3523C" w14:textId="77777777" w:rsidR="002809BF" w:rsidRPr="002809BF" w:rsidRDefault="002809BF" w:rsidP="00003E20">
      <w:pPr>
        <w:pStyle w:val="BodyText"/>
        <w:spacing w:line="360" w:lineRule="auto"/>
        <w:ind w:left="1134" w:right="302" w:hanging="567"/>
        <w:jc w:val="both"/>
        <w:rPr>
          <w:bCs/>
          <w:i/>
          <w:iCs/>
        </w:rPr>
      </w:pPr>
      <w:r w:rsidRPr="002809BF">
        <w:rPr>
          <w:bCs/>
        </w:rPr>
        <w:t>(03)</w:t>
      </w:r>
      <w:r w:rsidRPr="002809BF">
        <w:rPr>
          <w:bCs/>
        </w:rPr>
        <w:tab/>
        <w:t xml:space="preserve">: </w:t>
      </w:r>
      <w:proofErr w:type="spellStart"/>
      <w:r w:rsidRPr="002809BF">
        <w:rPr>
          <w:bCs/>
        </w:rPr>
        <w:t>Konsep</w:t>
      </w:r>
      <w:proofErr w:type="spellEnd"/>
      <w:r w:rsidRPr="002809BF">
        <w:rPr>
          <w:bCs/>
        </w:rPr>
        <w:t xml:space="preserve"> </w:t>
      </w:r>
      <w:proofErr w:type="spellStart"/>
      <w:r w:rsidRPr="002809BF">
        <w:rPr>
          <w:bCs/>
        </w:rPr>
        <w:t>utama</w:t>
      </w:r>
      <w:proofErr w:type="spellEnd"/>
      <w:r w:rsidRPr="002809BF">
        <w:rPr>
          <w:bCs/>
        </w:rPr>
        <w:t xml:space="preserve"> </w:t>
      </w:r>
      <w:proofErr w:type="spellStart"/>
      <w:r w:rsidRPr="002809BF">
        <w:rPr>
          <w:bCs/>
        </w:rPr>
        <w:t>ketiga</w:t>
      </w:r>
      <w:proofErr w:type="spellEnd"/>
      <w:r w:rsidRPr="002809BF">
        <w:rPr>
          <w:bCs/>
        </w:rPr>
        <w:t xml:space="preserve"> </w:t>
      </w:r>
      <w:proofErr w:type="spellStart"/>
      <w:r w:rsidRPr="002809BF">
        <w:rPr>
          <w:bCs/>
        </w:rPr>
        <w:t>dari</w:t>
      </w:r>
      <w:proofErr w:type="spellEnd"/>
      <w:r w:rsidRPr="002809BF">
        <w:rPr>
          <w:bCs/>
        </w:rPr>
        <w:t xml:space="preserve"> </w:t>
      </w:r>
      <w:proofErr w:type="spellStart"/>
      <w:r w:rsidRPr="002809BF">
        <w:rPr>
          <w:bCs/>
          <w:i/>
          <w:iCs/>
        </w:rPr>
        <w:t>maqashid</w:t>
      </w:r>
      <w:proofErr w:type="spellEnd"/>
      <w:r w:rsidRPr="002809BF">
        <w:rPr>
          <w:bCs/>
          <w:i/>
          <w:iCs/>
        </w:rPr>
        <w:t xml:space="preserve"> syariah</w:t>
      </w:r>
      <w:r w:rsidRPr="002809BF">
        <w:rPr>
          <w:bCs/>
        </w:rPr>
        <w:t xml:space="preserve"> (</w:t>
      </w:r>
      <w:proofErr w:type="spellStart"/>
      <w:r w:rsidRPr="002809BF">
        <w:rPr>
          <w:bCs/>
        </w:rPr>
        <w:t>kemaslahatan</w:t>
      </w:r>
      <w:proofErr w:type="spellEnd"/>
      <w:r w:rsidRPr="002809BF">
        <w:rPr>
          <w:bCs/>
        </w:rPr>
        <w:t xml:space="preserve"> </w:t>
      </w:r>
      <w:proofErr w:type="spellStart"/>
      <w:r w:rsidRPr="002809BF">
        <w:rPr>
          <w:bCs/>
        </w:rPr>
        <w:t>umum</w:t>
      </w:r>
      <w:proofErr w:type="spellEnd"/>
      <w:r w:rsidRPr="002809BF">
        <w:rPr>
          <w:bCs/>
        </w:rPr>
        <w:t xml:space="preserve"> / </w:t>
      </w:r>
      <w:proofErr w:type="spellStart"/>
      <w:r w:rsidRPr="002809BF">
        <w:rPr>
          <w:bCs/>
          <w:i/>
          <w:iCs/>
        </w:rPr>
        <w:t>jaib</w:t>
      </w:r>
      <w:proofErr w:type="spellEnd"/>
      <w:r w:rsidRPr="002809BF">
        <w:rPr>
          <w:bCs/>
          <w:i/>
          <w:iCs/>
        </w:rPr>
        <w:t xml:space="preserve"> al-</w:t>
      </w:r>
      <w:proofErr w:type="spellStart"/>
      <w:r w:rsidRPr="002809BF">
        <w:rPr>
          <w:bCs/>
          <w:i/>
          <w:iCs/>
        </w:rPr>
        <w:t>maslahah</w:t>
      </w:r>
      <w:proofErr w:type="spellEnd"/>
      <w:r w:rsidRPr="002809BF">
        <w:rPr>
          <w:bCs/>
        </w:rPr>
        <w:t xml:space="preserve">) </w:t>
      </w:r>
    </w:p>
    <w:p w14:paraId="0D36756E" w14:textId="77777777" w:rsidR="002809BF" w:rsidRPr="002809BF" w:rsidRDefault="00EE2E23" w:rsidP="00003E20">
      <w:pPr>
        <w:pStyle w:val="BodyText"/>
        <w:spacing w:line="360" w:lineRule="auto"/>
        <w:ind w:left="1134" w:right="302" w:hanging="567"/>
        <w:jc w:val="both"/>
        <w:rPr>
          <w:bCs/>
          <w:i/>
          <w:iCs/>
        </w:rPr>
      </w:pPr>
      <m:oMath>
        <m:sSub>
          <m:sSubPr>
            <m:ctrlPr>
              <w:rPr>
                <w:rFonts w:ascii="Cambria Math" w:hAnsi="Cambria Math"/>
                <w:bCs/>
                <w:iCs/>
              </w:rPr>
            </m:ctrlPr>
          </m:sSubPr>
          <m:e>
            <m:r>
              <m:rPr>
                <m:nor/>
              </m:rPr>
              <w:rPr>
                <w:bCs/>
              </w:rPr>
              <m:t>W</m:t>
            </m:r>
          </m:e>
          <m:sub>
            <m:r>
              <m:rPr>
                <m:nor/>
              </m:rPr>
              <w:rPr>
                <w:bCs/>
              </w:rPr>
              <m:t>3-3</m:t>
            </m:r>
          </m:sub>
        </m:sSub>
      </m:oMath>
      <w:r w:rsidR="002809BF" w:rsidRPr="002809BF">
        <w:rPr>
          <w:bCs/>
          <w:iCs/>
        </w:rPr>
        <w:tab/>
        <w:t xml:space="preserve">: </w:t>
      </w:r>
      <w:proofErr w:type="spellStart"/>
      <w:r w:rsidR="002809BF" w:rsidRPr="002809BF">
        <w:rPr>
          <w:bCs/>
        </w:rPr>
        <w:t>Bobot</w:t>
      </w:r>
      <w:proofErr w:type="spellEnd"/>
      <w:r w:rsidR="002809BF" w:rsidRPr="002809BF">
        <w:rPr>
          <w:bCs/>
        </w:rPr>
        <w:t xml:space="preserve"> </w:t>
      </w:r>
      <w:proofErr w:type="spellStart"/>
      <w:r w:rsidR="002809BF" w:rsidRPr="002809BF">
        <w:rPr>
          <w:bCs/>
        </w:rPr>
        <w:t>untuk</w:t>
      </w:r>
      <w:proofErr w:type="spellEnd"/>
      <w:r w:rsidR="002809BF" w:rsidRPr="002809BF">
        <w:rPr>
          <w:bCs/>
        </w:rPr>
        <w:t xml:space="preserve"> </w:t>
      </w:r>
      <w:proofErr w:type="spellStart"/>
      <w:r w:rsidR="002809BF" w:rsidRPr="002809BF">
        <w:rPr>
          <w:bCs/>
        </w:rPr>
        <w:t>konsep</w:t>
      </w:r>
      <w:proofErr w:type="spellEnd"/>
      <w:r w:rsidR="002809BF" w:rsidRPr="002809BF">
        <w:rPr>
          <w:bCs/>
        </w:rPr>
        <w:t xml:space="preserve"> </w:t>
      </w:r>
      <w:proofErr w:type="spellStart"/>
      <w:r w:rsidR="002809BF" w:rsidRPr="002809BF">
        <w:rPr>
          <w:bCs/>
        </w:rPr>
        <w:t>dasar</w:t>
      </w:r>
      <w:proofErr w:type="spellEnd"/>
      <w:r w:rsidR="002809BF" w:rsidRPr="002809BF">
        <w:rPr>
          <w:bCs/>
        </w:rPr>
        <w:t xml:space="preserve"> </w:t>
      </w:r>
      <w:proofErr w:type="spellStart"/>
      <w:r w:rsidR="002809BF" w:rsidRPr="002809BF">
        <w:rPr>
          <w:bCs/>
        </w:rPr>
        <w:t>ketiga</w:t>
      </w:r>
      <w:proofErr w:type="spellEnd"/>
      <w:r w:rsidR="002809BF" w:rsidRPr="002809BF">
        <w:rPr>
          <w:bCs/>
        </w:rPr>
        <w:t xml:space="preserve"> (</w:t>
      </w:r>
      <w:proofErr w:type="spellStart"/>
      <w:r w:rsidR="002809BF" w:rsidRPr="002809BF">
        <w:rPr>
          <w:bCs/>
        </w:rPr>
        <w:t>kemaslahatan</w:t>
      </w:r>
      <w:proofErr w:type="spellEnd"/>
      <w:r w:rsidR="002809BF" w:rsidRPr="002809BF">
        <w:rPr>
          <w:bCs/>
        </w:rPr>
        <w:t xml:space="preserve"> </w:t>
      </w:r>
      <w:proofErr w:type="spellStart"/>
      <w:r w:rsidR="002809BF" w:rsidRPr="002809BF">
        <w:rPr>
          <w:bCs/>
        </w:rPr>
        <w:t>umum</w:t>
      </w:r>
      <w:proofErr w:type="spellEnd"/>
      <w:r w:rsidR="002809BF" w:rsidRPr="002809BF">
        <w:rPr>
          <w:bCs/>
        </w:rPr>
        <w:t xml:space="preserve"> / </w:t>
      </w:r>
      <w:proofErr w:type="spellStart"/>
      <w:r w:rsidR="002809BF" w:rsidRPr="002809BF">
        <w:rPr>
          <w:bCs/>
          <w:i/>
          <w:iCs/>
        </w:rPr>
        <w:t>jaib</w:t>
      </w:r>
      <w:proofErr w:type="spellEnd"/>
      <w:r w:rsidR="002809BF" w:rsidRPr="002809BF">
        <w:rPr>
          <w:bCs/>
          <w:i/>
          <w:iCs/>
        </w:rPr>
        <w:t xml:space="preserve"> al-</w:t>
      </w:r>
      <w:proofErr w:type="spellStart"/>
      <w:r w:rsidR="002809BF" w:rsidRPr="002809BF">
        <w:rPr>
          <w:bCs/>
          <w:i/>
          <w:iCs/>
        </w:rPr>
        <w:t>maslahah</w:t>
      </w:r>
      <w:proofErr w:type="spellEnd"/>
    </w:p>
    <w:p w14:paraId="7D43C82F" w14:textId="77777777" w:rsidR="002809BF" w:rsidRPr="002809BF" w:rsidRDefault="00EE2E23" w:rsidP="00003E20">
      <w:pPr>
        <w:pStyle w:val="BodyText"/>
        <w:spacing w:line="360" w:lineRule="auto"/>
        <w:ind w:left="1134" w:right="302" w:hanging="567"/>
        <w:jc w:val="both"/>
        <w:rPr>
          <w:bCs/>
        </w:rPr>
      </w:pPr>
      <m:oMath>
        <m:sSub>
          <m:sSubPr>
            <m:ctrlPr>
              <w:rPr>
                <w:rFonts w:ascii="Cambria Math" w:hAnsi="Cambria Math"/>
                <w:bCs/>
                <w:iCs/>
              </w:rPr>
            </m:ctrlPr>
          </m:sSubPr>
          <m:e>
            <m:r>
              <m:rPr>
                <m:nor/>
              </m:rPr>
              <w:rPr>
                <w:bCs/>
              </w:rPr>
              <m:t>E</m:t>
            </m:r>
          </m:e>
          <m:sub>
            <m:r>
              <m:rPr>
                <m:nor/>
              </m:rPr>
              <w:rPr>
                <w:bCs/>
              </w:rPr>
              <m:t xml:space="preserve">8-3 </m:t>
            </m:r>
          </m:sub>
        </m:sSub>
      </m:oMath>
      <w:r w:rsidR="002809BF" w:rsidRPr="002809BF">
        <w:rPr>
          <w:bCs/>
          <w:iCs/>
        </w:rPr>
        <w:tab/>
      </w:r>
      <w:r w:rsidR="002809BF" w:rsidRPr="002809BF">
        <w:rPr>
          <w:bCs/>
        </w:rPr>
        <w:t xml:space="preserve">: </w:t>
      </w:r>
      <w:proofErr w:type="spellStart"/>
      <w:r w:rsidR="002809BF" w:rsidRPr="002809BF">
        <w:rPr>
          <w:bCs/>
        </w:rPr>
        <w:t>Bobot</w:t>
      </w:r>
      <w:proofErr w:type="spellEnd"/>
      <w:r w:rsidR="002809BF" w:rsidRPr="002809BF">
        <w:rPr>
          <w:bCs/>
        </w:rPr>
        <w:t xml:space="preserve"> </w:t>
      </w:r>
      <w:proofErr w:type="spellStart"/>
      <w:r w:rsidR="002809BF" w:rsidRPr="002809BF">
        <w:rPr>
          <w:bCs/>
        </w:rPr>
        <w:t>untuk</w:t>
      </w:r>
      <w:proofErr w:type="spellEnd"/>
      <w:r w:rsidR="002809BF" w:rsidRPr="002809BF">
        <w:rPr>
          <w:bCs/>
        </w:rPr>
        <w:t xml:space="preserve"> </w:t>
      </w:r>
      <w:proofErr w:type="spellStart"/>
      <w:r w:rsidR="002809BF" w:rsidRPr="002809BF">
        <w:rPr>
          <w:bCs/>
        </w:rPr>
        <w:t>elemen</w:t>
      </w:r>
      <w:proofErr w:type="spellEnd"/>
      <w:r w:rsidR="002809BF" w:rsidRPr="002809BF">
        <w:rPr>
          <w:bCs/>
        </w:rPr>
        <w:t xml:space="preserve"> </w:t>
      </w:r>
      <w:proofErr w:type="spellStart"/>
      <w:r w:rsidR="002809BF" w:rsidRPr="002809BF">
        <w:rPr>
          <w:bCs/>
        </w:rPr>
        <w:t>kedelapan</w:t>
      </w:r>
      <w:proofErr w:type="spellEnd"/>
      <w:r w:rsidR="002809BF" w:rsidRPr="002809BF">
        <w:rPr>
          <w:bCs/>
        </w:rPr>
        <w:t xml:space="preserve"> </w:t>
      </w:r>
      <w:proofErr w:type="spellStart"/>
      <w:r w:rsidR="002809BF" w:rsidRPr="002809BF">
        <w:rPr>
          <w:bCs/>
        </w:rPr>
        <w:t>tujuan</w:t>
      </w:r>
      <w:proofErr w:type="spellEnd"/>
      <w:r w:rsidR="002809BF" w:rsidRPr="002809BF">
        <w:rPr>
          <w:bCs/>
        </w:rPr>
        <w:t xml:space="preserve"> </w:t>
      </w:r>
      <w:proofErr w:type="spellStart"/>
      <w:r w:rsidR="002809BF" w:rsidRPr="002809BF">
        <w:rPr>
          <w:bCs/>
        </w:rPr>
        <w:t>ketiga</w:t>
      </w:r>
      <w:proofErr w:type="spellEnd"/>
      <w:r w:rsidR="002809BF" w:rsidRPr="002809BF">
        <w:rPr>
          <w:bCs/>
        </w:rPr>
        <w:t xml:space="preserve"> (</w:t>
      </w:r>
      <m:oMath>
        <m:sSub>
          <m:sSubPr>
            <m:ctrlPr>
              <w:rPr>
                <w:rFonts w:ascii="Cambria Math" w:hAnsi="Cambria Math"/>
                <w:bCs/>
                <w:iCs/>
              </w:rPr>
            </m:ctrlPr>
          </m:sSubPr>
          <m:e>
            <m:r>
              <m:rPr>
                <m:nor/>
              </m:rPr>
              <w:rPr>
                <w:bCs/>
              </w:rPr>
              <m:t>E</m:t>
            </m:r>
          </m:e>
          <m:sub>
            <m:r>
              <m:rPr>
                <m:nor/>
              </m:rPr>
              <w:rPr>
                <w:bCs/>
              </w:rPr>
              <m:t>8.</m:t>
            </m:r>
          </m:sub>
        </m:sSub>
      </m:oMath>
      <w:proofErr w:type="spellStart"/>
      <w:r w:rsidR="002809BF" w:rsidRPr="002809BF">
        <w:rPr>
          <w:bCs/>
        </w:rPr>
        <w:t>Rasio</w:t>
      </w:r>
      <w:proofErr w:type="spellEnd"/>
      <w:r w:rsidR="002809BF" w:rsidRPr="002809BF">
        <w:rPr>
          <w:bCs/>
        </w:rPr>
        <w:t xml:space="preserve"> </w:t>
      </w:r>
      <w:proofErr w:type="spellStart"/>
      <w:r w:rsidR="002809BF" w:rsidRPr="002809BF">
        <w:rPr>
          <w:bCs/>
        </w:rPr>
        <w:t>laba</w:t>
      </w:r>
      <w:proofErr w:type="spellEnd"/>
      <w:r w:rsidR="002809BF" w:rsidRPr="002809BF">
        <w:rPr>
          <w:bCs/>
        </w:rPr>
        <w:t>)</w:t>
      </w:r>
    </w:p>
    <w:p w14:paraId="2C63C15D" w14:textId="77777777" w:rsidR="002809BF" w:rsidRPr="002809BF" w:rsidRDefault="00EE2E23" w:rsidP="00003E20">
      <w:pPr>
        <w:pStyle w:val="BodyText"/>
        <w:spacing w:line="360" w:lineRule="auto"/>
        <w:ind w:left="1134" w:right="302" w:hanging="567"/>
        <w:jc w:val="both"/>
        <w:rPr>
          <w:bCs/>
        </w:rPr>
      </w:pPr>
      <m:oMath>
        <m:sSub>
          <m:sSubPr>
            <m:ctrlPr>
              <w:rPr>
                <w:rFonts w:ascii="Cambria Math" w:hAnsi="Cambria Math"/>
                <w:bCs/>
                <w:iCs/>
              </w:rPr>
            </m:ctrlPr>
          </m:sSubPr>
          <m:e>
            <m:r>
              <m:rPr>
                <m:nor/>
              </m:rPr>
              <w:rPr>
                <w:bCs/>
              </w:rPr>
              <m:t>E</m:t>
            </m:r>
          </m:e>
          <m:sub>
            <m:r>
              <m:rPr>
                <m:nor/>
              </m:rPr>
              <w:rPr>
                <w:bCs/>
              </w:rPr>
              <m:t xml:space="preserve">9-3 </m:t>
            </m:r>
          </m:sub>
        </m:sSub>
      </m:oMath>
      <w:r w:rsidR="002809BF" w:rsidRPr="002809BF">
        <w:rPr>
          <w:bCs/>
        </w:rPr>
        <w:tab/>
        <w:t xml:space="preserve">: </w:t>
      </w:r>
      <w:proofErr w:type="spellStart"/>
      <w:r w:rsidR="002809BF" w:rsidRPr="002809BF">
        <w:rPr>
          <w:bCs/>
        </w:rPr>
        <w:t>Bobot</w:t>
      </w:r>
      <w:proofErr w:type="spellEnd"/>
      <w:r w:rsidR="002809BF" w:rsidRPr="002809BF">
        <w:rPr>
          <w:bCs/>
        </w:rPr>
        <w:t xml:space="preserve"> </w:t>
      </w:r>
      <w:proofErr w:type="spellStart"/>
      <w:r w:rsidR="002809BF" w:rsidRPr="002809BF">
        <w:rPr>
          <w:bCs/>
        </w:rPr>
        <w:t>untuk</w:t>
      </w:r>
      <w:proofErr w:type="spellEnd"/>
      <w:r w:rsidR="002809BF" w:rsidRPr="002809BF">
        <w:rPr>
          <w:bCs/>
        </w:rPr>
        <w:t xml:space="preserve"> </w:t>
      </w:r>
      <w:proofErr w:type="spellStart"/>
      <w:r w:rsidR="002809BF" w:rsidRPr="002809BF">
        <w:rPr>
          <w:bCs/>
        </w:rPr>
        <w:t>elemen</w:t>
      </w:r>
      <w:proofErr w:type="spellEnd"/>
      <w:r w:rsidR="002809BF" w:rsidRPr="002809BF">
        <w:rPr>
          <w:bCs/>
        </w:rPr>
        <w:t xml:space="preserve"> </w:t>
      </w:r>
      <w:proofErr w:type="spellStart"/>
      <w:r w:rsidR="002809BF" w:rsidRPr="002809BF">
        <w:rPr>
          <w:bCs/>
        </w:rPr>
        <w:t>kesembilan</w:t>
      </w:r>
      <w:proofErr w:type="spellEnd"/>
      <w:r w:rsidR="002809BF" w:rsidRPr="002809BF">
        <w:rPr>
          <w:bCs/>
        </w:rPr>
        <w:t xml:space="preserve"> </w:t>
      </w:r>
      <w:proofErr w:type="spellStart"/>
      <w:r w:rsidR="002809BF" w:rsidRPr="002809BF">
        <w:rPr>
          <w:bCs/>
        </w:rPr>
        <w:t>tujuan</w:t>
      </w:r>
      <w:proofErr w:type="spellEnd"/>
      <w:r w:rsidR="002809BF" w:rsidRPr="002809BF">
        <w:rPr>
          <w:bCs/>
        </w:rPr>
        <w:t xml:space="preserve"> </w:t>
      </w:r>
      <w:proofErr w:type="spellStart"/>
      <w:r w:rsidR="002809BF" w:rsidRPr="002809BF">
        <w:rPr>
          <w:bCs/>
        </w:rPr>
        <w:t>ketiga</w:t>
      </w:r>
      <w:proofErr w:type="spellEnd"/>
      <w:r w:rsidR="002809BF" w:rsidRPr="002809BF">
        <w:rPr>
          <w:bCs/>
        </w:rPr>
        <w:t xml:space="preserve"> (</w:t>
      </w:r>
      <m:oMath>
        <m:sSub>
          <m:sSubPr>
            <m:ctrlPr>
              <w:rPr>
                <w:rFonts w:ascii="Cambria Math" w:hAnsi="Cambria Math"/>
                <w:bCs/>
                <w:iCs/>
              </w:rPr>
            </m:ctrlPr>
          </m:sSubPr>
          <m:e>
            <m:r>
              <m:rPr>
                <m:nor/>
              </m:rPr>
              <w:rPr>
                <w:bCs/>
              </w:rPr>
              <m:t>E</m:t>
            </m:r>
          </m:e>
          <m:sub>
            <m:r>
              <m:rPr>
                <m:nor/>
              </m:rPr>
              <w:rPr>
                <w:bCs/>
              </w:rPr>
              <m:t>9.</m:t>
            </m:r>
          </m:sub>
        </m:sSub>
      </m:oMath>
      <w:proofErr w:type="spellStart"/>
      <w:r w:rsidR="002809BF" w:rsidRPr="002809BF">
        <w:rPr>
          <w:bCs/>
        </w:rPr>
        <w:t>Pendapatan</w:t>
      </w:r>
      <w:proofErr w:type="spellEnd"/>
      <w:r w:rsidR="002809BF" w:rsidRPr="002809BF">
        <w:rPr>
          <w:bCs/>
        </w:rPr>
        <w:t xml:space="preserve"> personal)</w:t>
      </w:r>
    </w:p>
    <w:p w14:paraId="09FDE43B" w14:textId="77777777" w:rsidR="002809BF" w:rsidRPr="002809BF" w:rsidRDefault="00EE2E23" w:rsidP="00003E20">
      <w:pPr>
        <w:pStyle w:val="BodyText"/>
        <w:spacing w:line="360" w:lineRule="auto"/>
        <w:ind w:left="1134" w:right="302" w:hanging="567"/>
        <w:jc w:val="both"/>
        <w:rPr>
          <w:bCs/>
        </w:rPr>
      </w:pPr>
      <m:oMath>
        <m:sSub>
          <m:sSubPr>
            <m:ctrlPr>
              <w:rPr>
                <w:rFonts w:ascii="Cambria Math" w:hAnsi="Cambria Math"/>
                <w:bCs/>
                <w:iCs/>
              </w:rPr>
            </m:ctrlPr>
          </m:sSubPr>
          <m:e>
            <m:r>
              <m:rPr>
                <m:nor/>
              </m:rPr>
              <w:rPr>
                <w:bCs/>
              </w:rPr>
              <m:t>E</m:t>
            </m:r>
          </m:e>
          <m:sub>
            <m:r>
              <m:rPr>
                <m:nor/>
              </m:rPr>
              <w:rPr>
                <w:bCs/>
              </w:rPr>
              <m:t xml:space="preserve">10-3 </m:t>
            </m:r>
          </m:sub>
        </m:sSub>
      </m:oMath>
      <w:r w:rsidR="002809BF" w:rsidRPr="002809BF">
        <w:rPr>
          <w:bCs/>
          <w:iCs/>
        </w:rPr>
        <w:tab/>
      </w:r>
      <w:r w:rsidR="002809BF" w:rsidRPr="002809BF">
        <w:rPr>
          <w:bCs/>
        </w:rPr>
        <w:t xml:space="preserve">: </w:t>
      </w:r>
      <w:proofErr w:type="spellStart"/>
      <w:r w:rsidR="002809BF" w:rsidRPr="002809BF">
        <w:rPr>
          <w:bCs/>
        </w:rPr>
        <w:t>Bobot</w:t>
      </w:r>
      <w:proofErr w:type="spellEnd"/>
      <w:r w:rsidR="002809BF" w:rsidRPr="002809BF">
        <w:rPr>
          <w:bCs/>
        </w:rPr>
        <w:t xml:space="preserve"> </w:t>
      </w:r>
      <w:proofErr w:type="spellStart"/>
      <w:r w:rsidR="002809BF" w:rsidRPr="002809BF">
        <w:rPr>
          <w:bCs/>
        </w:rPr>
        <w:t>untuk</w:t>
      </w:r>
      <w:proofErr w:type="spellEnd"/>
      <w:r w:rsidR="002809BF" w:rsidRPr="002809BF">
        <w:rPr>
          <w:bCs/>
        </w:rPr>
        <w:t xml:space="preserve"> </w:t>
      </w:r>
      <w:proofErr w:type="spellStart"/>
      <w:r w:rsidR="002809BF" w:rsidRPr="002809BF">
        <w:rPr>
          <w:bCs/>
        </w:rPr>
        <w:t>elemen</w:t>
      </w:r>
      <w:proofErr w:type="spellEnd"/>
      <w:r w:rsidR="002809BF" w:rsidRPr="002809BF">
        <w:rPr>
          <w:bCs/>
        </w:rPr>
        <w:t xml:space="preserve"> </w:t>
      </w:r>
      <w:proofErr w:type="spellStart"/>
      <w:r w:rsidR="002809BF" w:rsidRPr="002809BF">
        <w:rPr>
          <w:bCs/>
        </w:rPr>
        <w:t>kesepuluh</w:t>
      </w:r>
      <w:proofErr w:type="spellEnd"/>
      <w:r w:rsidR="002809BF" w:rsidRPr="002809BF">
        <w:rPr>
          <w:bCs/>
        </w:rPr>
        <w:t xml:space="preserve"> </w:t>
      </w:r>
      <w:proofErr w:type="spellStart"/>
      <w:r w:rsidR="002809BF" w:rsidRPr="002809BF">
        <w:rPr>
          <w:bCs/>
        </w:rPr>
        <w:t>tujuan</w:t>
      </w:r>
      <w:proofErr w:type="spellEnd"/>
      <w:r w:rsidR="002809BF" w:rsidRPr="002809BF">
        <w:rPr>
          <w:bCs/>
        </w:rPr>
        <w:t xml:space="preserve"> </w:t>
      </w:r>
      <w:proofErr w:type="spellStart"/>
      <w:r w:rsidR="002809BF" w:rsidRPr="002809BF">
        <w:rPr>
          <w:bCs/>
        </w:rPr>
        <w:t>ketiga</w:t>
      </w:r>
      <w:proofErr w:type="spellEnd"/>
      <w:r w:rsidR="002809BF" w:rsidRPr="002809BF">
        <w:rPr>
          <w:bCs/>
        </w:rPr>
        <w:t xml:space="preserve"> (</w:t>
      </w:r>
      <m:oMath>
        <m:sSub>
          <m:sSubPr>
            <m:ctrlPr>
              <w:rPr>
                <w:rFonts w:ascii="Cambria Math" w:hAnsi="Cambria Math"/>
                <w:bCs/>
                <w:iCs/>
              </w:rPr>
            </m:ctrlPr>
          </m:sSubPr>
          <m:e>
            <m:r>
              <m:rPr>
                <m:nor/>
              </m:rPr>
              <w:rPr>
                <w:bCs/>
              </w:rPr>
              <m:t>E</m:t>
            </m:r>
          </m:e>
          <m:sub>
            <m:r>
              <m:rPr>
                <m:nor/>
              </m:rPr>
              <w:rPr>
                <w:bCs/>
              </w:rPr>
              <m:t>10.</m:t>
            </m:r>
          </m:sub>
        </m:sSub>
      </m:oMath>
      <w:proofErr w:type="spellStart"/>
      <w:r w:rsidR="002809BF" w:rsidRPr="002809BF">
        <w:rPr>
          <w:bCs/>
        </w:rPr>
        <w:t>Investasi</w:t>
      </w:r>
      <w:proofErr w:type="spellEnd"/>
      <w:r w:rsidR="002809BF" w:rsidRPr="002809BF">
        <w:rPr>
          <w:bCs/>
        </w:rPr>
        <w:t xml:space="preserve"> pada </w:t>
      </w:r>
      <w:proofErr w:type="spellStart"/>
      <w:r w:rsidR="002809BF" w:rsidRPr="002809BF">
        <w:rPr>
          <w:bCs/>
        </w:rPr>
        <w:t>sektor</w:t>
      </w:r>
      <w:proofErr w:type="spellEnd"/>
      <w:r w:rsidR="002809BF" w:rsidRPr="002809BF">
        <w:rPr>
          <w:bCs/>
        </w:rPr>
        <w:t xml:space="preserve"> rill) </w:t>
      </w:r>
    </w:p>
    <w:p w14:paraId="6C295DEF" w14:textId="77777777" w:rsidR="002809BF" w:rsidRPr="002809BF" w:rsidRDefault="00EE2E23" w:rsidP="00003E20">
      <w:pPr>
        <w:pStyle w:val="BodyText"/>
        <w:spacing w:line="360" w:lineRule="auto"/>
        <w:ind w:left="1134" w:right="302" w:hanging="567"/>
        <w:jc w:val="both"/>
        <w:rPr>
          <w:bCs/>
        </w:rPr>
      </w:pPr>
      <m:oMath>
        <m:sSub>
          <m:sSubPr>
            <m:ctrlPr>
              <w:rPr>
                <w:rFonts w:ascii="Cambria Math" w:hAnsi="Cambria Math"/>
                <w:bCs/>
                <w:iCs/>
              </w:rPr>
            </m:ctrlPr>
          </m:sSubPr>
          <m:e>
            <m:r>
              <m:rPr>
                <m:nor/>
              </m:rPr>
              <w:rPr>
                <w:bCs/>
              </w:rPr>
              <m:t>R</m:t>
            </m:r>
          </m:e>
          <m:sub>
            <m:r>
              <m:rPr>
                <m:nor/>
              </m:rPr>
              <w:rPr>
                <w:bCs/>
              </w:rPr>
              <m:t xml:space="preserve">8-3 </m:t>
            </m:r>
          </m:sub>
        </m:sSub>
      </m:oMath>
      <w:r w:rsidR="002809BF" w:rsidRPr="002809BF">
        <w:rPr>
          <w:bCs/>
          <w:iCs/>
        </w:rPr>
        <w:tab/>
      </w:r>
      <w:r w:rsidR="002809BF" w:rsidRPr="002809BF">
        <w:rPr>
          <w:bCs/>
        </w:rPr>
        <w:t xml:space="preserve">: </w:t>
      </w:r>
      <w:proofErr w:type="spellStart"/>
      <w:r w:rsidR="002809BF" w:rsidRPr="002809BF">
        <w:rPr>
          <w:bCs/>
        </w:rPr>
        <w:t>Rasio</w:t>
      </w:r>
      <w:proofErr w:type="spellEnd"/>
      <w:r w:rsidR="002809BF" w:rsidRPr="002809BF">
        <w:rPr>
          <w:bCs/>
        </w:rPr>
        <w:t xml:space="preserve"> </w:t>
      </w:r>
      <w:proofErr w:type="spellStart"/>
      <w:r w:rsidR="002809BF" w:rsidRPr="002809BF">
        <w:rPr>
          <w:bCs/>
        </w:rPr>
        <w:t>kinerja</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w:t>
      </w:r>
      <w:proofErr w:type="spellStart"/>
      <w:r w:rsidR="002809BF" w:rsidRPr="002809BF">
        <w:rPr>
          <w:bCs/>
        </w:rPr>
        <w:t>kedelapan</w:t>
      </w:r>
      <w:proofErr w:type="spellEnd"/>
      <w:r w:rsidR="002809BF" w:rsidRPr="002809BF">
        <w:rPr>
          <w:bCs/>
        </w:rPr>
        <w:t xml:space="preserve"> </w:t>
      </w:r>
      <w:proofErr w:type="spellStart"/>
      <w:r w:rsidR="002809BF" w:rsidRPr="002809BF">
        <w:rPr>
          <w:bCs/>
        </w:rPr>
        <w:t>tujuan</w:t>
      </w:r>
      <w:proofErr w:type="spellEnd"/>
      <w:r w:rsidR="002809BF" w:rsidRPr="002809BF">
        <w:rPr>
          <w:bCs/>
        </w:rPr>
        <w:t xml:space="preserve"> </w:t>
      </w:r>
      <w:proofErr w:type="spellStart"/>
      <w:r w:rsidR="002809BF" w:rsidRPr="002809BF">
        <w:rPr>
          <w:bCs/>
        </w:rPr>
        <w:t>ketiga</w:t>
      </w:r>
      <w:proofErr w:type="spellEnd"/>
      <w:r w:rsidR="002809BF" w:rsidRPr="002809BF">
        <w:rPr>
          <w:bCs/>
        </w:rPr>
        <w:t xml:space="preserve"> (</w:t>
      </w:r>
      <m:oMath>
        <m:sSub>
          <m:sSubPr>
            <m:ctrlPr>
              <w:rPr>
                <w:rFonts w:ascii="Cambria Math" w:hAnsi="Cambria Math"/>
                <w:bCs/>
                <w:iCs/>
              </w:rPr>
            </m:ctrlPr>
          </m:sSubPr>
          <m:e>
            <m:r>
              <m:rPr>
                <m:nor/>
              </m:rPr>
              <w:rPr>
                <w:bCs/>
              </w:rPr>
              <m:t>R</m:t>
            </m:r>
          </m:e>
          <m:sub>
            <m:r>
              <m:rPr>
                <m:nor/>
              </m:rPr>
              <w:rPr>
                <w:bCs/>
              </w:rPr>
              <m:t>8.</m:t>
            </m:r>
          </m:sub>
        </m:sSub>
      </m:oMath>
      <w:r w:rsidR="002809BF" w:rsidRPr="002809BF">
        <w:rPr>
          <w:bCs/>
        </w:rPr>
        <w:t xml:space="preserve"> </w:t>
      </w:r>
      <m:oMath>
        <m:f>
          <m:fPr>
            <m:ctrlPr>
              <w:rPr>
                <w:rFonts w:ascii="Cambria Math" w:hAnsi="Cambria Math"/>
                <w:bCs/>
                <w:iCs/>
              </w:rPr>
            </m:ctrlPr>
          </m:fPr>
          <m:num>
            <m:r>
              <m:rPr>
                <m:nor/>
              </m:rPr>
              <w:rPr>
                <w:bCs/>
              </w:rPr>
              <m:t xml:space="preserve">Laba </m:t>
            </m:r>
            <w:proofErr w:type="spellStart"/>
            <m:r>
              <m:rPr>
                <m:nor/>
              </m:rPr>
              <w:rPr>
                <w:bCs/>
              </w:rPr>
              <m:t>Bersih</m:t>
            </m:r>
            <w:proofErr w:type="spellEnd"/>
          </m:num>
          <m:den>
            <m:r>
              <m:rPr>
                <m:nor/>
              </m:rPr>
              <w:rPr>
                <w:bCs/>
              </w:rPr>
              <m:t>Total Aset</m:t>
            </m:r>
          </m:den>
        </m:f>
      </m:oMath>
      <w:r w:rsidR="002809BF" w:rsidRPr="002809BF">
        <w:rPr>
          <w:bCs/>
        </w:rPr>
        <w:t>)</w:t>
      </w:r>
    </w:p>
    <w:p w14:paraId="0A058400" w14:textId="77777777" w:rsidR="002809BF" w:rsidRPr="002809BF" w:rsidRDefault="00EE2E23" w:rsidP="00003E20">
      <w:pPr>
        <w:pStyle w:val="BodyText"/>
        <w:spacing w:line="360" w:lineRule="auto"/>
        <w:ind w:left="1134" w:right="302" w:hanging="567"/>
        <w:jc w:val="both"/>
        <w:rPr>
          <w:bCs/>
        </w:rPr>
      </w:pPr>
      <m:oMath>
        <m:sSub>
          <m:sSubPr>
            <m:ctrlPr>
              <w:rPr>
                <w:rFonts w:ascii="Cambria Math" w:hAnsi="Cambria Math"/>
                <w:bCs/>
                <w:iCs/>
              </w:rPr>
            </m:ctrlPr>
          </m:sSubPr>
          <m:e>
            <m:r>
              <m:rPr>
                <m:nor/>
              </m:rPr>
              <w:rPr>
                <w:bCs/>
              </w:rPr>
              <m:t>R</m:t>
            </m:r>
          </m:e>
          <m:sub>
            <m:r>
              <m:rPr>
                <m:nor/>
              </m:rPr>
              <w:rPr>
                <w:bCs/>
              </w:rPr>
              <m:t xml:space="preserve">9-3 </m:t>
            </m:r>
          </m:sub>
        </m:sSub>
      </m:oMath>
      <w:r w:rsidR="002809BF" w:rsidRPr="002809BF">
        <w:rPr>
          <w:bCs/>
          <w:iCs/>
        </w:rPr>
        <w:tab/>
      </w:r>
      <w:r w:rsidR="002809BF" w:rsidRPr="002809BF">
        <w:rPr>
          <w:bCs/>
        </w:rPr>
        <w:t xml:space="preserve">: </w:t>
      </w:r>
      <w:proofErr w:type="spellStart"/>
      <w:r w:rsidR="002809BF" w:rsidRPr="002809BF">
        <w:rPr>
          <w:bCs/>
        </w:rPr>
        <w:t>Rasio</w:t>
      </w:r>
      <w:proofErr w:type="spellEnd"/>
      <w:r w:rsidR="002809BF" w:rsidRPr="002809BF">
        <w:rPr>
          <w:bCs/>
        </w:rPr>
        <w:t xml:space="preserve"> </w:t>
      </w:r>
      <w:proofErr w:type="spellStart"/>
      <w:r w:rsidR="002809BF" w:rsidRPr="002809BF">
        <w:rPr>
          <w:bCs/>
        </w:rPr>
        <w:t>kinerja</w:t>
      </w:r>
      <w:proofErr w:type="spellEnd"/>
      <w:r w:rsidR="002809BF" w:rsidRPr="002809BF">
        <w:rPr>
          <w:bCs/>
        </w:rPr>
        <w:t xml:space="preserve"> pada </w:t>
      </w:r>
      <w:proofErr w:type="spellStart"/>
      <w:r w:rsidR="002809BF" w:rsidRPr="002809BF">
        <w:rPr>
          <w:bCs/>
        </w:rPr>
        <w:t>elemen</w:t>
      </w:r>
      <w:proofErr w:type="spellEnd"/>
      <w:r w:rsidR="002809BF" w:rsidRPr="002809BF">
        <w:rPr>
          <w:bCs/>
        </w:rPr>
        <w:t xml:space="preserve"> </w:t>
      </w:r>
      <w:proofErr w:type="spellStart"/>
      <w:r w:rsidR="002809BF" w:rsidRPr="002809BF">
        <w:rPr>
          <w:bCs/>
        </w:rPr>
        <w:t>kesembilan</w:t>
      </w:r>
      <w:proofErr w:type="spellEnd"/>
      <w:r w:rsidR="002809BF" w:rsidRPr="002809BF">
        <w:rPr>
          <w:bCs/>
        </w:rPr>
        <w:t xml:space="preserve"> </w:t>
      </w:r>
      <w:proofErr w:type="spellStart"/>
      <w:r w:rsidR="002809BF" w:rsidRPr="002809BF">
        <w:rPr>
          <w:bCs/>
        </w:rPr>
        <w:t>tujuan</w:t>
      </w:r>
      <w:proofErr w:type="spellEnd"/>
      <w:r w:rsidR="002809BF" w:rsidRPr="002809BF">
        <w:rPr>
          <w:bCs/>
        </w:rPr>
        <w:t xml:space="preserve"> </w:t>
      </w:r>
      <w:proofErr w:type="spellStart"/>
      <w:r w:rsidR="002809BF" w:rsidRPr="002809BF">
        <w:rPr>
          <w:bCs/>
        </w:rPr>
        <w:t>ketiga</w:t>
      </w:r>
      <w:proofErr w:type="spellEnd"/>
      <w:r w:rsidR="002809BF" w:rsidRPr="002809BF">
        <w:rPr>
          <w:bCs/>
        </w:rPr>
        <w:t xml:space="preserve"> (</w:t>
      </w:r>
      <m:oMath>
        <m:sSub>
          <m:sSubPr>
            <m:ctrlPr>
              <w:rPr>
                <w:rFonts w:ascii="Cambria Math" w:hAnsi="Cambria Math"/>
                <w:bCs/>
                <w:iCs/>
              </w:rPr>
            </m:ctrlPr>
          </m:sSubPr>
          <m:e>
            <m:r>
              <m:rPr>
                <m:nor/>
              </m:rPr>
              <w:rPr>
                <w:bCs/>
              </w:rPr>
              <m:t>R</m:t>
            </m:r>
          </m:e>
          <m:sub>
            <m:r>
              <m:rPr>
                <m:nor/>
              </m:rPr>
              <w:rPr>
                <w:bCs/>
              </w:rPr>
              <m:t>9.</m:t>
            </m:r>
          </m:sub>
        </m:sSub>
      </m:oMath>
      <w:r w:rsidR="002809BF" w:rsidRPr="002809BF">
        <w:rPr>
          <w:bCs/>
        </w:rPr>
        <w:t xml:space="preserve"> </w:t>
      </w:r>
      <m:oMath>
        <m:f>
          <m:fPr>
            <m:ctrlPr>
              <w:rPr>
                <w:rFonts w:ascii="Cambria Math" w:hAnsi="Cambria Math"/>
                <w:bCs/>
                <w:iCs/>
              </w:rPr>
            </m:ctrlPr>
          </m:fPr>
          <m:num>
            <m:r>
              <m:rPr>
                <m:nor/>
              </m:rPr>
              <w:rPr>
                <w:bCs/>
              </w:rPr>
              <m:t>Zakat</m:t>
            </m:r>
          </m:num>
          <m:den>
            <m:r>
              <m:rPr>
                <m:nor/>
              </m:rPr>
              <w:rPr>
                <w:bCs/>
              </w:rPr>
              <m:t>Net Aset</m:t>
            </m:r>
          </m:den>
        </m:f>
      </m:oMath>
      <w:r w:rsidR="002809BF" w:rsidRPr="002809BF">
        <w:rPr>
          <w:bCs/>
        </w:rPr>
        <w:t>)</w:t>
      </w:r>
    </w:p>
    <w:p w14:paraId="404FEB63" w14:textId="578B1654" w:rsidR="002809BF" w:rsidRPr="002809BF" w:rsidRDefault="00EE2E23" w:rsidP="00003E20">
      <w:pPr>
        <w:pStyle w:val="BodyText"/>
        <w:spacing w:after="240" w:line="360" w:lineRule="auto"/>
        <w:ind w:left="1134" w:right="302" w:hanging="567"/>
        <w:jc w:val="both"/>
        <w:rPr>
          <w:bCs/>
        </w:rPr>
      </w:pPr>
      <m:oMath>
        <m:sSub>
          <m:sSubPr>
            <m:ctrlPr>
              <w:rPr>
                <w:rFonts w:ascii="Cambria Math" w:hAnsi="Cambria Math"/>
                <w:bCs/>
                <w:iCs/>
              </w:rPr>
            </m:ctrlPr>
          </m:sSubPr>
          <m:e>
            <m:r>
              <m:rPr>
                <m:nor/>
              </m:rPr>
              <w:rPr>
                <w:bCs/>
              </w:rPr>
              <m:t>R</m:t>
            </m:r>
          </m:e>
          <m:sub>
            <m:r>
              <m:rPr>
                <m:nor/>
              </m:rPr>
              <w:rPr>
                <w:bCs/>
              </w:rPr>
              <m:t xml:space="preserve">10-3 </m:t>
            </m:r>
          </m:sub>
        </m:sSub>
      </m:oMath>
      <w:r w:rsidR="002809BF" w:rsidRPr="002809BF">
        <w:rPr>
          <w:bCs/>
          <w:iCs/>
        </w:rPr>
        <w:tab/>
      </w:r>
      <w:r w:rsidR="002809BF" w:rsidRPr="002809BF">
        <w:rPr>
          <w:bCs/>
        </w:rPr>
        <w:t xml:space="preserve">: </w:t>
      </w:r>
      <w:proofErr w:type="spellStart"/>
      <w:r w:rsidR="002809BF" w:rsidRPr="002809BF">
        <w:rPr>
          <w:bCs/>
        </w:rPr>
        <w:t>Rasio</w:t>
      </w:r>
      <w:proofErr w:type="spellEnd"/>
      <w:r w:rsidR="002809BF" w:rsidRPr="002809BF">
        <w:rPr>
          <w:bCs/>
        </w:rPr>
        <w:t xml:space="preserve"> </w:t>
      </w:r>
      <w:proofErr w:type="spellStart"/>
      <w:r w:rsidR="002809BF" w:rsidRPr="002809BF">
        <w:rPr>
          <w:bCs/>
        </w:rPr>
        <w:t>kinerja</w:t>
      </w:r>
      <w:proofErr w:type="spellEnd"/>
      <w:r w:rsidR="002809BF" w:rsidRPr="002809BF">
        <w:rPr>
          <w:bCs/>
        </w:rPr>
        <w:t xml:space="preserve"> </w:t>
      </w:r>
      <w:proofErr w:type="spellStart"/>
      <w:r w:rsidR="002809BF" w:rsidRPr="002809BF">
        <w:rPr>
          <w:bCs/>
        </w:rPr>
        <w:t>elemen</w:t>
      </w:r>
      <w:proofErr w:type="spellEnd"/>
      <w:r w:rsidR="002809BF" w:rsidRPr="002809BF">
        <w:rPr>
          <w:bCs/>
        </w:rPr>
        <w:t xml:space="preserve"> </w:t>
      </w:r>
      <w:proofErr w:type="spellStart"/>
      <w:r w:rsidR="002809BF" w:rsidRPr="002809BF">
        <w:rPr>
          <w:bCs/>
        </w:rPr>
        <w:t>kesepuluh</w:t>
      </w:r>
      <w:proofErr w:type="spellEnd"/>
      <w:r w:rsidR="002809BF" w:rsidRPr="002809BF">
        <w:rPr>
          <w:bCs/>
        </w:rPr>
        <w:t xml:space="preserve"> </w:t>
      </w:r>
      <w:proofErr w:type="spellStart"/>
      <w:r w:rsidR="002809BF" w:rsidRPr="002809BF">
        <w:rPr>
          <w:bCs/>
        </w:rPr>
        <w:t>tujuan</w:t>
      </w:r>
      <w:proofErr w:type="spellEnd"/>
      <w:r w:rsidR="002809BF" w:rsidRPr="002809BF">
        <w:rPr>
          <w:bCs/>
        </w:rPr>
        <w:t xml:space="preserve"> </w:t>
      </w:r>
      <w:proofErr w:type="spellStart"/>
      <w:r w:rsidR="002809BF" w:rsidRPr="002809BF">
        <w:rPr>
          <w:bCs/>
        </w:rPr>
        <w:t>ketiga</w:t>
      </w:r>
      <w:proofErr w:type="spellEnd"/>
      <w:r w:rsidR="002809BF" w:rsidRPr="002809BF">
        <w:rPr>
          <w:bCs/>
        </w:rPr>
        <w:t xml:space="preserve"> (</w:t>
      </w:r>
      <m:oMath>
        <m:sSub>
          <m:sSubPr>
            <m:ctrlPr>
              <w:rPr>
                <w:rFonts w:ascii="Cambria Math" w:hAnsi="Cambria Math"/>
                <w:bCs/>
                <w:iCs/>
              </w:rPr>
            </m:ctrlPr>
          </m:sSubPr>
          <m:e>
            <m:r>
              <m:rPr>
                <m:nor/>
              </m:rPr>
              <w:rPr>
                <w:bCs/>
              </w:rPr>
              <m:t>R</m:t>
            </m:r>
          </m:e>
          <m:sub>
            <m:r>
              <m:rPr>
                <m:nor/>
              </m:rPr>
              <w:rPr>
                <w:bCs/>
              </w:rPr>
              <m:t>10.</m:t>
            </m:r>
          </m:sub>
        </m:sSub>
      </m:oMath>
      <w:r w:rsidR="002809BF" w:rsidRPr="002809BF">
        <w:rPr>
          <w:bCs/>
        </w:rPr>
        <w:t xml:space="preserve"> </w:t>
      </w:r>
      <m:oMath>
        <m:f>
          <m:fPr>
            <m:ctrlPr>
              <w:rPr>
                <w:rFonts w:ascii="Cambria Math" w:hAnsi="Cambria Math"/>
                <w:bCs/>
                <w:iCs/>
              </w:rPr>
            </m:ctrlPr>
          </m:fPr>
          <m:num>
            <m:eqArr>
              <m:eqArrPr>
                <m:ctrlPr>
                  <w:rPr>
                    <w:rFonts w:ascii="Cambria Math" w:hAnsi="Cambria Math"/>
                    <w:bCs/>
                    <w:iCs/>
                  </w:rPr>
                </m:ctrlPr>
              </m:eqArrPr>
              <m:e>
                <w:proofErr w:type="spellStart"/>
                <m:r>
                  <m:rPr>
                    <m:nor/>
                  </m:rPr>
                  <w:rPr>
                    <w:bCs/>
                  </w:rPr>
                  <m:t>Penyaluran</m:t>
                </m:r>
                <w:proofErr w:type="spellEnd"/>
                <m:r>
                  <m:rPr>
                    <m:nor/>
                  </m:rPr>
                  <w:rPr>
                    <w:bCs/>
                  </w:rPr>
                  <m:t xml:space="preserve"> </m:t>
                </m:r>
                <w:proofErr w:type="spellStart"/>
                <m:r>
                  <m:rPr>
                    <m:nor/>
                  </m:rPr>
                  <w:rPr>
                    <w:bCs/>
                  </w:rPr>
                  <m:t>Investasi</m:t>
                </m:r>
                <w:proofErr w:type="spellEnd"/>
                <m:r>
                  <m:rPr>
                    <m:nor/>
                  </m:rPr>
                  <w:rPr>
                    <w:bCs/>
                  </w:rPr>
                  <m:t xml:space="preserve"> Pada </m:t>
                </m:r>
              </m:e>
              <m:e>
                <w:proofErr w:type="spellStart"/>
                <m:r>
                  <m:rPr>
                    <m:nor/>
                  </m:rPr>
                  <w:rPr>
                    <w:bCs/>
                  </w:rPr>
                  <m:t>Sektor</m:t>
                </m:r>
                <w:proofErr w:type="spellEnd"/>
                <m:r>
                  <m:rPr>
                    <m:nor/>
                  </m:rPr>
                  <w:rPr>
                    <w:bCs/>
                  </w:rPr>
                  <m:t xml:space="preserve"> rill</m:t>
                </m:r>
              </m:e>
            </m:eqArr>
          </m:num>
          <m:den>
            <m:r>
              <m:rPr>
                <m:nor/>
              </m:rPr>
              <w:rPr>
                <w:bCs/>
              </w:rPr>
              <m:t xml:space="preserve">Total </m:t>
            </m:r>
            <w:proofErr w:type="spellStart"/>
            <m:r>
              <m:rPr>
                <m:nor/>
              </m:rPr>
              <w:rPr>
                <w:bCs/>
              </w:rPr>
              <m:t>Penyaluran</m:t>
            </m:r>
            <w:proofErr w:type="spellEnd"/>
            <m:r>
              <m:rPr>
                <m:nor/>
              </m:rPr>
              <w:rPr>
                <w:bCs/>
              </w:rPr>
              <m:t xml:space="preserve"> </m:t>
            </m:r>
            <w:proofErr w:type="spellStart"/>
            <m:r>
              <m:rPr>
                <m:nor/>
              </m:rPr>
              <w:rPr>
                <w:bCs/>
              </w:rPr>
              <m:t>Investasi</m:t>
            </m:r>
            <w:proofErr w:type="spellEnd"/>
          </m:den>
        </m:f>
      </m:oMath>
      <w:r w:rsidR="002809BF" w:rsidRPr="002809BF">
        <w:rPr>
          <w:bCs/>
        </w:rPr>
        <w:t>)</w:t>
      </w:r>
    </w:p>
    <w:p w14:paraId="55060403" w14:textId="77777777" w:rsidR="002809BF" w:rsidRPr="002809BF" w:rsidRDefault="002809BF" w:rsidP="00AA32CC">
      <w:pPr>
        <w:pStyle w:val="BodyText"/>
        <w:numPr>
          <w:ilvl w:val="0"/>
          <w:numId w:val="2"/>
        </w:numPr>
        <w:spacing w:line="360" w:lineRule="auto"/>
        <w:ind w:left="993" w:right="302" w:hanging="709"/>
        <w:jc w:val="both"/>
        <w:rPr>
          <w:bCs/>
        </w:rPr>
      </w:pPr>
      <w:proofErr w:type="spellStart"/>
      <w:r w:rsidRPr="002809BF">
        <w:rPr>
          <w:bCs/>
        </w:rPr>
        <w:t>Menghitung</w:t>
      </w:r>
      <w:proofErr w:type="spellEnd"/>
      <w:r w:rsidRPr="002809BF">
        <w:rPr>
          <w:bCs/>
        </w:rPr>
        <w:t xml:space="preserve"> </w:t>
      </w:r>
      <w:proofErr w:type="spellStart"/>
      <w:r w:rsidRPr="002809BF">
        <w:rPr>
          <w:bCs/>
          <w:i/>
          <w:iCs/>
        </w:rPr>
        <w:t>Maqashid</w:t>
      </w:r>
      <w:proofErr w:type="spellEnd"/>
      <w:r w:rsidRPr="002809BF">
        <w:rPr>
          <w:bCs/>
          <w:i/>
          <w:iCs/>
        </w:rPr>
        <w:t xml:space="preserve"> Syariah Index </w:t>
      </w:r>
      <w:proofErr w:type="spellStart"/>
      <w:r w:rsidRPr="002809BF">
        <w:rPr>
          <w:bCs/>
        </w:rPr>
        <w:t>setiap</w:t>
      </w:r>
      <w:proofErr w:type="spellEnd"/>
      <w:r w:rsidRPr="002809BF">
        <w:rPr>
          <w:bCs/>
        </w:rPr>
        <w:t xml:space="preserve"> Bank Umum Syariah</w:t>
      </w:r>
    </w:p>
    <w:p w14:paraId="1A9AB25D" w14:textId="5EDF4CA5" w:rsidR="002809BF" w:rsidRPr="002809BF" w:rsidRDefault="002809BF" w:rsidP="00AA32CC">
      <w:pPr>
        <w:pStyle w:val="BodyText"/>
        <w:spacing w:line="360" w:lineRule="auto"/>
        <w:ind w:left="284" w:right="302" w:firstLine="709"/>
        <w:jc w:val="both"/>
        <w:rPr>
          <w:bCs/>
        </w:rPr>
      </w:pPr>
      <w:r w:rsidRPr="002809BF">
        <w:rPr>
          <w:bCs/>
        </w:rPr>
        <w:t xml:space="preserve">Nilai MSI pada Bank Syariah Indonesia </w:t>
      </w:r>
      <w:r w:rsidRPr="002809BF">
        <w:rPr>
          <w:bCs/>
          <w:i/>
          <w:iCs/>
        </w:rPr>
        <w:t xml:space="preserve">pre-merger </w:t>
      </w:r>
      <w:r w:rsidRPr="002809BF">
        <w:rPr>
          <w:bCs/>
        </w:rPr>
        <w:t xml:space="preserve">dan </w:t>
      </w:r>
      <w:proofErr w:type="spellStart"/>
      <w:r w:rsidRPr="002809BF">
        <w:rPr>
          <w:bCs/>
        </w:rPr>
        <w:t>pasca</w:t>
      </w:r>
      <w:proofErr w:type="spellEnd"/>
      <w:r w:rsidRPr="002809BF">
        <w:rPr>
          <w:bCs/>
          <w:i/>
          <w:iCs/>
        </w:rPr>
        <w:t xml:space="preserve"> merger </w:t>
      </w:r>
      <w:proofErr w:type="spellStart"/>
      <w:r w:rsidRPr="002809BF">
        <w:rPr>
          <w:bCs/>
        </w:rPr>
        <w:t>diperoleh</w:t>
      </w:r>
      <w:proofErr w:type="spellEnd"/>
      <w:r w:rsidRPr="002809BF">
        <w:rPr>
          <w:bCs/>
        </w:rPr>
        <w:t xml:space="preserve"> </w:t>
      </w:r>
      <w:proofErr w:type="spellStart"/>
      <w:r w:rsidRPr="002809BF">
        <w:rPr>
          <w:bCs/>
        </w:rPr>
        <w:t>dari</w:t>
      </w:r>
      <w:proofErr w:type="spellEnd"/>
      <w:r w:rsidRPr="002809BF">
        <w:rPr>
          <w:bCs/>
        </w:rPr>
        <w:t xml:space="preserve"> total </w:t>
      </w:r>
      <w:proofErr w:type="spellStart"/>
      <w:r w:rsidRPr="002809BF">
        <w:rPr>
          <w:bCs/>
        </w:rPr>
        <w:t>keseluruhan</w:t>
      </w:r>
      <w:proofErr w:type="spellEnd"/>
      <w:r w:rsidRPr="002809BF">
        <w:rPr>
          <w:bCs/>
        </w:rPr>
        <w:t xml:space="preserve"> </w:t>
      </w:r>
      <w:proofErr w:type="spellStart"/>
      <w:r w:rsidRPr="002809BF">
        <w:rPr>
          <w:bCs/>
        </w:rPr>
        <w:t>indikator</w:t>
      </w:r>
      <w:proofErr w:type="spellEnd"/>
      <w:r w:rsidRPr="002809BF">
        <w:rPr>
          <w:bCs/>
        </w:rPr>
        <w:t xml:space="preserve"> </w:t>
      </w:r>
      <w:proofErr w:type="spellStart"/>
      <w:r w:rsidRPr="002809BF">
        <w:rPr>
          <w:bCs/>
        </w:rPr>
        <w:t>kinerja</w:t>
      </w:r>
      <w:proofErr w:type="spellEnd"/>
      <w:r w:rsidRPr="002809BF">
        <w:rPr>
          <w:bCs/>
        </w:rPr>
        <w:t xml:space="preserve"> </w:t>
      </w:r>
      <w:proofErr w:type="spellStart"/>
      <w:r w:rsidRPr="002809BF">
        <w:rPr>
          <w:bCs/>
        </w:rPr>
        <w:t>dari</w:t>
      </w:r>
      <w:proofErr w:type="spellEnd"/>
      <w:r w:rsidRPr="002809BF">
        <w:rPr>
          <w:bCs/>
        </w:rPr>
        <w:t xml:space="preserve"> </w:t>
      </w:r>
      <w:proofErr w:type="spellStart"/>
      <w:r w:rsidRPr="002809BF">
        <w:rPr>
          <w:bCs/>
        </w:rPr>
        <w:t>ketiga</w:t>
      </w:r>
      <w:proofErr w:type="spellEnd"/>
      <w:r w:rsidRPr="002809BF">
        <w:rPr>
          <w:bCs/>
        </w:rPr>
        <w:t xml:space="preserve"> </w:t>
      </w:r>
      <w:proofErr w:type="spellStart"/>
      <w:r w:rsidRPr="002809BF">
        <w:rPr>
          <w:bCs/>
        </w:rPr>
        <w:t>konsep</w:t>
      </w:r>
      <w:proofErr w:type="spellEnd"/>
      <w:r w:rsidRPr="002809BF">
        <w:rPr>
          <w:bCs/>
        </w:rPr>
        <w:t xml:space="preserve"> </w:t>
      </w:r>
      <w:proofErr w:type="spellStart"/>
      <w:r w:rsidRPr="002809BF">
        <w:rPr>
          <w:bCs/>
        </w:rPr>
        <w:t>dasar</w:t>
      </w:r>
      <w:proofErr w:type="spellEnd"/>
      <w:r w:rsidRPr="002809BF">
        <w:rPr>
          <w:bCs/>
        </w:rPr>
        <w:t xml:space="preserve"> </w:t>
      </w:r>
      <w:proofErr w:type="spellStart"/>
      <w:r w:rsidRPr="002809BF">
        <w:rPr>
          <w:bCs/>
        </w:rPr>
        <w:t>maqashid</w:t>
      </w:r>
      <w:proofErr w:type="spellEnd"/>
      <w:r w:rsidRPr="002809BF">
        <w:rPr>
          <w:bCs/>
        </w:rPr>
        <w:t xml:space="preserve"> syariah yang </w:t>
      </w:r>
      <w:proofErr w:type="spellStart"/>
      <w:r w:rsidRPr="002809BF">
        <w:rPr>
          <w:bCs/>
        </w:rPr>
        <w:t>terdiri</w:t>
      </w:r>
      <w:proofErr w:type="spellEnd"/>
      <w:r w:rsidRPr="002809BF">
        <w:rPr>
          <w:bCs/>
        </w:rPr>
        <w:t xml:space="preserve"> </w:t>
      </w:r>
      <w:proofErr w:type="spellStart"/>
      <w:r w:rsidRPr="002809BF">
        <w:rPr>
          <w:bCs/>
        </w:rPr>
        <w:t>dari</w:t>
      </w:r>
      <w:proofErr w:type="spellEnd"/>
      <w:r w:rsidRPr="002809BF">
        <w:rPr>
          <w:bCs/>
        </w:rPr>
        <w:t xml:space="preserve"> IK </w:t>
      </w:r>
      <w:proofErr w:type="spellStart"/>
      <w:r w:rsidRPr="002809BF">
        <w:rPr>
          <w:bCs/>
        </w:rPr>
        <w:t>konsep</w:t>
      </w:r>
      <w:proofErr w:type="spellEnd"/>
      <w:r w:rsidRPr="002809BF">
        <w:rPr>
          <w:bCs/>
        </w:rPr>
        <w:t xml:space="preserve"> </w:t>
      </w:r>
      <w:proofErr w:type="spellStart"/>
      <w:r w:rsidRPr="002809BF">
        <w:rPr>
          <w:bCs/>
        </w:rPr>
        <w:t>dasar</w:t>
      </w:r>
      <w:proofErr w:type="spellEnd"/>
      <w:r w:rsidRPr="002809BF">
        <w:rPr>
          <w:bCs/>
        </w:rPr>
        <w:t xml:space="preserve"> </w:t>
      </w:r>
      <w:proofErr w:type="spellStart"/>
      <w:r w:rsidRPr="002809BF">
        <w:rPr>
          <w:bCs/>
        </w:rPr>
        <w:t>pertama</w:t>
      </w:r>
      <w:proofErr w:type="spellEnd"/>
      <w:r w:rsidRPr="002809BF">
        <w:rPr>
          <w:bCs/>
        </w:rPr>
        <w:t xml:space="preserve">, IK </w:t>
      </w:r>
      <w:proofErr w:type="spellStart"/>
      <w:r w:rsidRPr="002809BF">
        <w:rPr>
          <w:bCs/>
        </w:rPr>
        <w:t>konsep</w:t>
      </w:r>
      <w:proofErr w:type="spellEnd"/>
      <w:r w:rsidRPr="002809BF">
        <w:rPr>
          <w:bCs/>
        </w:rPr>
        <w:t xml:space="preserve"> </w:t>
      </w:r>
      <w:proofErr w:type="spellStart"/>
      <w:r w:rsidRPr="002809BF">
        <w:rPr>
          <w:bCs/>
        </w:rPr>
        <w:t>dasar</w:t>
      </w:r>
      <w:proofErr w:type="spellEnd"/>
      <w:r w:rsidRPr="002809BF">
        <w:rPr>
          <w:bCs/>
        </w:rPr>
        <w:t xml:space="preserve"> </w:t>
      </w:r>
      <w:proofErr w:type="spellStart"/>
      <w:r w:rsidRPr="002809BF">
        <w:rPr>
          <w:bCs/>
        </w:rPr>
        <w:t>kedua</w:t>
      </w:r>
      <w:proofErr w:type="spellEnd"/>
      <w:r w:rsidRPr="002809BF">
        <w:rPr>
          <w:bCs/>
        </w:rPr>
        <w:t xml:space="preserve">, dan IK </w:t>
      </w:r>
      <w:proofErr w:type="spellStart"/>
      <w:r w:rsidRPr="002809BF">
        <w:rPr>
          <w:bCs/>
        </w:rPr>
        <w:t>konsep</w:t>
      </w:r>
      <w:proofErr w:type="spellEnd"/>
      <w:r w:rsidRPr="002809BF">
        <w:rPr>
          <w:bCs/>
        </w:rPr>
        <w:t xml:space="preserve"> </w:t>
      </w:r>
      <w:proofErr w:type="spellStart"/>
      <w:r w:rsidRPr="002809BF">
        <w:rPr>
          <w:bCs/>
        </w:rPr>
        <w:t>dasar</w:t>
      </w:r>
      <w:proofErr w:type="spellEnd"/>
      <w:r w:rsidRPr="002809BF">
        <w:rPr>
          <w:bCs/>
        </w:rPr>
        <w:t xml:space="preserve"> </w:t>
      </w:r>
      <w:proofErr w:type="spellStart"/>
      <w:r w:rsidRPr="002809BF">
        <w:rPr>
          <w:bCs/>
        </w:rPr>
        <w:t>ketiga</w:t>
      </w:r>
      <w:proofErr w:type="spellEnd"/>
      <w:r w:rsidRPr="002809BF">
        <w:rPr>
          <w:bCs/>
        </w:rPr>
        <w:t xml:space="preserve"> yang </w:t>
      </w:r>
      <w:proofErr w:type="spellStart"/>
      <w:r w:rsidRPr="002809BF">
        <w:rPr>
          <w:bCs/>
        </w:rPr>
        <w:t>telah</w:t>
      </w:r>
      <w:proofErr w:type="spellEnd"/>
      <w:r w:rsidRPr="002809BF">
        <w:rPr>
          <w:bCs/>
        </w:rPr>
        <w:t xml:space="preserve"> </w:t>
      </w:r>
      <w:proofErr w:type="spellStart"/>
      <w:r w:rsidRPr="002809BF">
        <w:rPr>
          <w:bCs/>
        </w:rPr>
        <w:t>dibagi</w:t>
      </w:r>
      <w:proofErr w:type="spellEnd"/>
      <w:r w:rsidRPr="002809BF">
        <w:rPr>
          <w:bCs/>
        </w:rPr>
        <w:t xml:space="preserve"> rata-rata </w:t>
      </w:r>
      <w:proofErr w:type="spellStart"/>
      <w:r w:rsidRPr="002809BF">
        <w:rPr>
          <w:bCs/>
        </w:rPr>
        <w:t>kinerja</w:t>
      </w:r>
      <w:proofErr w:type="spellEnd"/>
      <w:r w:rsidRPr="002809BF">
        <w:rPr>
          <w:bCs/>
        </w:rPr>
        <w:t xml:space="preserve"> </w:t>
      </w:r>
      <w:proofErr w:type="spellStart"/>
      <w:r w:rsidRPr="002809BF">
        <w:rPr>
          <w:bCs/>
        </w:rPr>
        <w:t>selama</w:t>
      </w:r>
      <w:proofErr w:type="spellEnd"/>
      <w:r w:rsidRPr="002809BF">
        <w:rPr>
          <w:bCs/>
        </w:rPr>
        <w:t xml:space="preserve"> 3 </w:t>
      </w:r>
      <w:proofErr w:type="spellStart"/>
      <w:r w:rsidRPr="002809BF">
        <w:rPr>
          <w:bCs/>
        </w:rPr>
        <w:t>tahun</w:t>
      </w:r>
      <w:proofErr w:type="spellEnd"/>
      <w:r w:rsidRPr="002809BF">
        <w:rPr>
          <w:bCs/>
        </w:rPr>
        <w:t xml:space="preserve"> </w:t>
      </w:r>
      <w:r w:rsidRPr="002809BF">
        <w:rPr>
          <w:bCs/>
          <w:i/>
          <w:iCs/>
        </w:rPr>
        <w:t xml:space="preserve">pre-merger </w:t>
      </w:r>
      <w:r w:rsidRPr="002809BF">
        <w:rPr>
          <w:bCs/>
        </w:rPr>
        <w:t xml:space="preserve">dan 3 </w:t>
      </w:r>
      <w:proofErr w:type="spellStart"/>
      <w:r w:rsidRPr="002809BF">
        <w:rPr>
          <w:bCs/>
        </w:rPr>
        <w:t>tahun</w:t>
      </w:r>
      <w:proofErr w:type="spellEnd"/>
      <w:r w:rsidRPr="002809BF">
        <w:rPr>
          <w:bCs/>
        </w:rPr>
        <w:t xml:space="preserve"> </w:t>
      </w:r>
      <w:proofErr w:type="spellStart"/>
      <w:r w:rsidRPr="002809BF">
        <w:rPr>
          <w:bCs/>
        </w:rPr>
        <w:t>pasca</w:t>
      </w:r>
      <w:proofErr w:type="spellEnd"/>
      <w:r w:rsidRPr="002809BF">
        <w:rPr>
          <w:bCs/>
          <w:i/>
          <w:iCs/>
        </w:rPr>
        <w:t xml:space="preserve"> merger</w:t>
      </w:r>
      <w:r w:rsidRPr="002809BF">
        <w:rPr>
          <w:bCs/>
        </w:rPr>
        <w:t xml:space="preserve">. </w:t>
      </w:r>
      <w:proofErr w:type="spellStart"/>
      <w:r w:rsidRPr="002809BF">
        <w:rPr>
          <w:bCs/>
        </w:rPr>
        <w:t>Perhitungan</w:t>
      </w:r>
      <w:proofErr w:type="spellEnd"/>
      <w:r w:rsidRPr="002809BF">
        <w:rPr>
          <w:bCs/>
        </w:rPr>
        <w:t xml:space="preserve"> </w:t>
      </w:r>
      <w:proofErr w:type="spellStart"/>
      <w:r w:rsidRPr="002809BF">
        <w:rPr>
          <w:bCs/>
        </w:rPr>
        <w:t>nilai</w:t>
      </w:r>
      <w:proofErr w:type="spellEnd"/>
      <w:r w:rsidRPr="002809BF">
        <w:rPr>
          <w:bCs/>
        </w:rPr>
        <w:t xml:space="preserve"> MSI yang </w:t>
      </w:r>
      <w:proofErr w:type="spellStart"/>
      <w:r w:rsidRPr="002809BF">
        <w:rPr>
          <w:bCs/>
        </w:rPr>
        <w:t>dilakukan</w:t>
      </w:r>
      <w:proofErr w:type="spellEnd"/>
      <w:r w:rsidRPr="002809BF">
        <w:rPr>
          <w:bCs/>
        </w:rPr>
        <w:t xml:space="preserve"> </w:t>
      </w:r>
      <w:proofErr w:type="spellStart"/>
      <w:r w:rsidRPr="002809BF">
        <w:rPr>
          <w:bCs/>
        </w:rPr>
        <w:t>untuk</w:t>
      </w:r>
      <w:proofErr w:type="spellEnd"/>
      <w:r w:rsidRPr="002809BF">
        <w:rPr>
          <w:bCs/>
        </w:rPr>
        <w:t xml:space="preserve"> </w:t>
      </w:r>
      <w:proofErr w:type="spellStart"/>
      <w:r w:rsidRPr="002809BF">
        <w:rPr>
          <w:bCs/>
        </w:rPr>
        <w:t>tiap-tiap</w:t>
      </w:r>
      <w:proofErr w:type="spellEnd"/>
      <w:r w:rsidRPr="002809BF">
        <w:rPr>
          <w:bCs/>
        </w:rPr>
        <w:t xml:space="preserve"> bank syariah </w:t>
      </w:r>
      <w:proofErr w:type="spellStart"/>
      <w:r w:rsidRPr="002809BF">
        <w:rPr>
          <w:bCs/>
        </w:rPr>
        <w:t>menggunakan</w:t>
      </w:r>
      <w:proofErr w:type="spellEnd"/>
      <w:r w:rsidRPr="002809BF">
        <w:rPr>
          <w:bCs/>
        </w:rPr>
        <w:t xml:space="preserve"> </w:t>
      </w:r>
      <w:proofErr w:type="spellStart"/>
      <w:r w:rsidRPr="002809BF">
        <w:rPr>
          <w:bCs/>
        </w:rPr>
        <w:t>rumus</w:t>
      </w:r>
      <w:proofErr w:type="spellEnd"/>
      <w:r w:rsidRPr="002809BF">
        <w:rPr>
          <w:bCs/>
        </w:rPr>
        <w:t xml:space="preserve"> </w:t>
      </w:r>
      <w:proofErr w:type="spellStart"/>
      <w:r w:rsidRPr="002809BF">
        <w:rPr>
          <w:bCs/>
        </w:rPr>
        <w:t>sebagai</w:t>
      </w:r>
      <w:proofErr w:type="spellEnd"/>
      <w:r w:rsidRPr="002809BF">
        <w:rPr>
          <w:bCs/>
        </w:rPr>
        <w:t xml:space="preserve"> </w:t>
      </w:r>
      <w:proofErr w:type="spellStart"/>
      <w:r w:rsidRPr="002809BF">
        <w:rPr>
          <w:bCs/>
        </w:rPr>
        <w:t>berikut</w:t>
      </w:r>
      <w:proofErr w:type="spellEnd"/>
      <w:r w:rsidRPr="002809BF">
        <w:rPr>
          <w:bCs/>
        </w:rPr>
        <w:t xml:space="preserve">: </w:t>
      </w:r>
    </w:p>
    <w:p w14:paraId="3BB9586D" w14:textId="77777777" w:rsidR="002809BF" w:rsidRPr="002809BF" w:rsidRDefault="002809BF" w:rsidP="00AA32CC">
      <w:pPr>
        <w:pStyle w:val="BodyText"/>
        <w:spacing w:line="360" w:lineRule="auto"/>
        <w:ind w:left="284" w:right="302"/>
        <w:jc w:val="center"/>
        <w:rPr>
          <w:bCs/>
        </w:rPr>
      </w:pPr>
      <w:r w:rsidRPr="002809BF">
        <w:rPr>
          <w:noProof/>
        </w:rPr>
        <w:drawing>
          <wp:inline distT="0" distB="0" distL="0" distR="0" wp14:anchorId="51376CE2" wp14:editId="13F55423">
            <wp:extent cx="2239303" cy="198755"/>
            <wp:effectExtent l="0" t="0" r="889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16610" cy="214492"/>
                    </a:xfrm>
                    <a:prstGeom prst="rect">
                      <a:avLst/>
                    </a:prstGeom>
                  </pic:spPr>
                </pic:pic>
              </a:graphicData>
            </a:graphic>
          </wp:inline>
        </w:drawing>
      </w:r>
    </w:p>
    <w:p w14:paraId="508221BE" w14:textId="77777777" w:rsidR="002809BF" w:rsidRPr="002809BF" w:rsidRDefault="002809BF" w:rsidP="00AA32CC">
      <w:pPr>
        <w:pStyle w:val="BodyText"/>
        <w:spacing w:line="360" w:lineRule="auto"/>
        <w:ind w:left="284" w:right="302"/>
        <w:rPr>
          <w:bCs/>
        </w:rPr>
      </w:pPr>
      <w:proofErr w:type="spellStart"/>
      <w:r w:rsidRPr="002809BF">
        <w:rPr>
          <w:bCs/>
        </w:rPr>
        <w:t>Keterangan</w:t>
      </w:r>
      <w:proofErr w:type="spellEnd"/>
      <w:r w:rsidRPr="002809BF">
        <w:rPr>
          <w:bCs/>
        </w:rPr>
        <w:t>:</w:t>
      </w:r>
    </w:p>
    <w:p w14:paraId="2B554F31" w14:textId="36D2AC2E" w:rsidR="002809BF" w:rsidRPr="002809BF" w:rsidRDefault="002809BF" w:rsidP="00AA32CC">
      <w:pPr>
        <w:pStyle w:val="BodyText"/>
        <w:spacing w:line="360" w:lineRule="auto"/>
        <w:ind w:left="1134" w:right="302" w:hanging="850"/>
        <w:rPr>
          <w:bCs/>
        </w:rPr>
      </w:pPr>
      <w:r w:rsidRPr="002809BF">
        <w:rPr>
          <w:bCs/>
        </w:rPr>
        <w:lastRenderedPageBreak/>
        <w:t>MSI</w:t>
      </w:r>
      <w:r w:rsidRPr="002809BF">
        <w:rPr>
          <w:bCs/>
        </w:rPr>
        <w:tab/>
        <w:t xml:space="preserve">: </w:t>
      </w:r>
      <w:proofErr w:type="spellStart"/>
      <w:r w:rsidRPr="002809BF">
        <w:rPr>
          <w:bCs/>
          <w:i/>
          <w:iCs/>
        </w:rPr>
        <w:t>Maqashid</w:t>
      </w:r>
      <w:proofErr w:type="spellEnd"/>
      <w:r w:rsidRPr="002809BF">
        <w:rPr>
          <w:bCs/>
          <w:i/>
          <w:iCs/>
        </w:rPr>
        <w:t xml:space="preserve"> Syariah Index</w:t>
      </w:r>
    </w:p>
    <w:p w14:paraId="02CBC420" w14:textId="4B243F58" w:rsidR="002809BF" w:rsidRPr="002809BF" w:rsidRDefault="002809BF" w:rsidP="00AA32CC">
      <w:pPr>
        <w:pStyle w:val="BodyText"/>
        <w:spacing w:line="360" w:lineRule="auto"/>
        <w:ind w:left="1134" w:right="302" w:hanging="850"/>
        <w:rPr>
          <w:bCs/>
        </w:rPr>
      </w:pPr>
      <w:r w:rsidRPr="002809BF">
        <w:rPr>
          <w:bCs/>
        </w:rPr>
        <w:t>IK (01)</w:t>
      </w:r>
      <w:r w:rsidRPr="002809BF">
        <w:rPr>
          <w:bCs/>
        </w:rPr>
        <w:tab/>
        <w:t xml:space="preserve">: Total </w:t>
      </w:r>
      <w:proofErr w:type="spellStart"/>
      <w:r w:rsidRPr="002809BF">
        <w:rPr>
          <w:bCs/>
        </w:rPr>
        <w:t>hasil</w:t>
      </w:r>
      <w:proofErr w:type="spellEnd"/>
      <w:r w:rsidRPr="002809BF">
        <w:rPr>
          <w:bCs/>
        </w:rPr>
        <w:t xml:space="preserve"> </w:t>
      </w:r>
      <w:proofErr w:type="spellStart"/>
      <w:r w:rsidRPr="002809BF">
        <w:rPr>
          <w:bCs/>
        </w:rPr>
        <w:t>dari</w:t>
      </w:r>
      <w:proofErr w:type="spellEnd"/>
      <w:r w:rsidRPr="002809BF">
        <w:rPr>
          <w:bCs/>
        </w:rPr>
        <w:t xml:space="preserve"> </w:t>
      </w:r>
      <w:proofErr w:type="spellStart"/>
      <w:r w:rsidRPr="002809BF">
        <w:rPr>
          <w:bCs/>
        </w:rPr>
        <w:t>konsep</w:t>
      </w:r>
      <w:proofErr w:type="spellEnd"/>
      <w:r w:rsidRPr="002809BF">
        <w:rPr>
          <w:bCs/>
        </w:rPr>
        <w:t xml:space="preserve"> </w:t>
      </w:r>
      <w:proofErr w:type="spellStart"/>
      <w:r w:rsidRPr="002809BF">
        <w:rPr>
          <w:bCs/>
        </w:rPr>
        <w:t>kinerja</w:t>
      </w:r>
      <w:proofErr w:type="spellEnd"/>
      <w:r w:rsidRPr="002809BF">
        <w:rPr>
          <w:bCs/>
        </w:rPr>
        <w:t xml:space="preserve"> </w:t>
      </w:r>
      <w:proofErr w:type="spellStart"/>
      <w:r w:rsidRPr="002809BF">
        <w:rPr>
          <w:bCs/>
        </w:rPr>
        <w:t>pertama</w:t>
      </w:r>
      <w:proofErr w:type="spellEnd"/>
      <w:r w:rsidRPr="002809BF">
        <w:rPr>
          <w:bCs/>
        </w:rPr>
        <w:t xml:space="preserve"> </w:t>
      </w:r>
      <w:proofErr w:type="spellStart"/>
      <w:r w:rsidRPr="002809BF">
        <w:rPr>
          <w:bCs/>
        </w:rPr>
        <w:t>pendidikan</w:t>
      </w:r>
      <w:proofErr w:type="spellEnd"/>
      <w:r w:rsidRPr="002809BF">
        <w:rPr>
          <w:bCs/>
        </w:rPr>
        <w:t xml:space="preserve"> </w:t>
      </w:r>
      <w:proofErr w:type="spellStart"/>
      <w:r w:rsidRPr="002809BF">
        <w:rPr>
          <w:bCs/>
        </w:rPr>
        <w:t>individu</w:t>
      </w:r>
      <w:proofErr w:type="spellEnd"/>
    </w:p>
    <w:p w14:paraId="5E2FB160" w14:textId="489EFC9E" w:rsidR="002809BF" w:rsidRPr="002809BF" w:rsidRDefault="002809BF" w:rsidP="00AA32CC">
      <w:pPr>
        <w:pStyle w:val="BodyText"/>
        <w:spacing w:line="360" w:lineRule="auto"/>
        <w:ind w:left="1134" w:right="302" w:hanging="850"/>
        <w:rPr>
          <w:bCs/>
        </w:rPr>
      </w:pPr>
      <w:r w:rsidRPr="002809BF">
        <w:rPr>
          <w:bCs/>
        </w:rPr>
        <w:t>IK (02)</w:t>
      </w:r>
      <w:r w:rsidRPr="002809BF">
        <w:rPr>
          <w:bCs/>
        </w:rPr>
        <w:tab/>
        <w:t xml:space="preserve">: Total </w:t>
      </w:r>
      <w:proofErr w:type="spellStart"/>
      <w:r w:rsidRPr="002809BF">
        <w:rPr>
          <w:bCs/>
        </w:rPr>
        <w:t>hasil</w:t>
      </w:r>
      <w:proofErr w:type="spellEnd"/>
      <w:r w:rsidRPr="002809BF">
        <w:rPr>
          <w:bCs/>
        </w:rPr>
        <w:t xml:space="preserve"> </w:t>
      </w:r>
      <w:proofErr w:type="spellStart"/>
      <w:r w:rsidRPr="002809BF">
        <w:rPr>
          <w:bCs/>
        </w:rPr>
        <w:t>dari</w:t>
      </w:r>
      <w:proofErr w:type="spellEnd"/>
      <w:r w:rsidRPr="002809BF">
        <w:rPr>
          <w:bCs/>
        </w:rPr>
        <w:t xml:space="preserve"> </w:t>
      </w:r>
      <w:proofErr w:type="spellStart"/>
      <w:r w:rsidRPr="002809BF">
        <w:rPr>
          <w:bCs/>
        </w:rPr>
        <w:t>konsep</w:t>
      </w:r>
      <w:proofErr w:type="spellEnd"/>
      <w:r w:rsidRPr="002809BF">
        <w:rPr>
          <w:bCs/>
        </w:rPr>
        <w:t xml:space="preserve"> </w:t>
      </w:r>
      <w:proofErr w:type="spellStart"/>
      <w:r w:rsidRPr="002809BF">
        <w:rPr>
          <w:bCs/>
        </w:rPr>
        <w:t>kinerja</w:t>
      </w:r>
      <w:proofErr w:type="spellEnd"/>
      <w:r w:rsidRPr="002809BF">
        <w:rPr>
          <w:bCs/>
        </w:rPr>
        <w:t xml:space="preserve"> </w:t>
      </w:r>
      <w:proofErr w:type="spellStart"/>
      <w:r w:rsidRPr="002809BF">
        <w:rPr>
          <w:bCs/>
        </w:rPr>
        <w:t>kedua</w:t>
      </w:r>
      <w:proofErr w:type="spellEnd"/>
      <w:r w:rsidRPr="002809BF">
        <w:rPr>
          <w:bCs/>
        </w:rPr>
        <w:t xml:space="preserve"> </w:t>
      </w:r>
      <w:proofErr w:type="spellStart"/>
      <w:r w:rsidRPr="002809BF">
        <w:rPr>
          <w:bCs/>
        </w:rPr>
        <w:t>perwujudan</w:t>
      </w:r>
      <w:proofErr w:type="spellEnd"/>
      <w:r w:rsidRPr="002809BF">
        <w:rPr>
          <w:bCs/>
        </w:rPr>
        <w:t xml:space="preserve"> </w:t>
      </w:r>
      <w:proofErr w:type="spellStart"/>
      <w:r w:rsidRPr="002809BF">
        <w:rPr>
          <w:bCs/>
        </w:rPr>
        <w:t>keadilan</w:t>
      </w:r>
      <w:proofErr w:type="spellEnd"/>
    </w:p>
    <w:p w14:paraId="7F0D4EBD" w14:textId="770947B3" w:rsidR="002809BF" w:rsidRPr="002809BF" w:rsidRDefault="002809BF" w:rsidP="002F37DA">
      <w:pPr>
        <w:pStyle w:val="BodyText"/>
        <w:spacing w:after="240" w:line="360" w:lineRule="auto"/>
        <w:ind w:left="1134" w:right="302" w:hanging="850"/>
        <w:rPr>
          <w:bCs/>
        </w:rPr>
      </w:pPr>
      <w:r w:rsidRPr="002809BF">
        <w:rPr>
          <w:bCs/>
        </w:rPr>
        <w:t>IK (03)</w:t>
      </w:r>
      <w:r w:rsidRPr="002809BF">
        <w:rPr>
          <w:bCs/>
        </w:rPr>
        <w:tab/>
        <w:t xml:space="preserve">: Total </w:t>
      </w:r>
      <w:proofErr w:type="spellStart"/>
      <w:r w:rsidRPr="002809BF">
        <w:rPr>
          <w:bCs/>
        </w:rPr>
        <w:t>hasil</w:t>
      </w:r>
      <w:proofErr w:type="spellEnd"/>
      <w:r w:rsidRPr="002809BF">
        <w:rPr>
          <w:bCs/>
        </w:rPr>
        <w:t xml:space="preserve"> </w:t>
      </w:r>
      <w:proofErr w:type="spellStart"/>
      <w:r w:rsidRPr="002809BF">
        <w:rPr>
          <w:bCs/>
        </w:rPr>
        <w:t>dari</w:t>
      </w:r>
      <w:proofErr w:type="spellEnd"/>
      <w:r w:rsidRPr="002809BF">
        <w:rPr>
          <w:bCs/>
        </w:rPr>
        <w:t xml:space="preserve"> </w:t>
      </w:r>
      <w:proofErr w:type="spellStart"/>
      <w:r w:rsidRPr="002809BF">
        <w:rPr>
          <w:bCs/>
        </w:rPr>
        <w:t>konsep</w:t>
      </w:r>
      <w:proofErr w:type="spellEnd"/>
      <w:r w:rsidRPr="002809BF">
        <w:rPr>
          <w:bCs/>
        </w:rPr>
        <w:t xml:space="preserve"> </w:t>
      </w:r>
      <w:proofErr w:type="spellStart"/>
      <w:r w:rsidRPr="002809BF">
        <w:rPr>
          <w:bCs/>
        </w:rPr>
        <w:t>kinerja</w:t>
      </w:r>
      <w:proofErr w:type="spellEnd"/>
      <w:r w:rsidRPr="002809BF">
        <w:rPr>
          <w:bCs/>
        </w:rPr>
        <w:t xml:space="preserve"> </w:t>
      </w:r>
      <w:proofErr w:type="spellStart"/>
      <w:r w:rsidRPr="002809BF">
        <w:rPr>
          <w:bCs/>
        </w:rPr>
        <w:t>ketiga</w:t>
      </w:r>
      <w:proofErr w:type="spellEnd"/>
      <w:r w:rsidRPr="002809BF">
        <w:rPr>
          <w:bCs/>
        </w:rPr>
        <w:t xml:space="preserve"> </w:t>
      </w:r>
      <w:proofErr w:type="spellStart"/>
      <w:r w:rsidRPr="002809BF">
        <w:rPr>
          <w:bCs/>
        </w:rPr>
        <w:t>kepentingan</w:t>
      </w:r>
      <w:proofErr w:type="spellEnd"/>
      <w:r w:rsidRPr="002809BF">
        <w:rPr>
          <w:bCs/>
        </w:rPr>
        <w:t xml:space="preserve"> </w:t>
      </w:r>
      <w:proofErr w:type="spellStart"/>
      <w:r w:rsidRPr="002809BF">
        <w:rPr>
          <w:bCs/>
        </w:rPr>
        <w:t>umum</w:t>
      </w:r>
      <w:proofErr w:type="spellEnd"/>
    </w:p>
    <w:p w14:paraId="3C929FDF" w14:textId="77777777" w:rsidR="002809BF" w:rsidRPr="002809BF" w:rsidRDefault="002809BF" w:rsidP="002F37DA">
      <w:pPr>
        <w:pStyle w:val="BodyText"/>
        <w:spacing w:line="360" w:lineRule="auto"/>
        <w:ind w:left="284" w:right="302"/>
        <w:jc w:val="both"/>
        <w:rPr>
          <w:b/>
          <w:bCs/>
        </w:rPr>
      </w:pPr>
      <w:r w:rsidRPr="002809BF">
        <w:rPr>
          <w:b/>
          <w:bCs/>
        </w:rPr>
        <w:t xml:space="preserve">Metode </w:t>
      </w:r>
      <w:proofErr w:type="spellStart"/>
      <w:r w:rsidRPr="002809BF">
        <w:rPr>
          <w:b/>
          <w:bCs/>
        </w:rPr>
        <w:t>Profitabilitas</w:t>
      </w:r>
      <w:proofErr w:type="spellEnd"/>
      <w:r w:rsidRPr="002809BF">
        <w:rPr>
          <w:b/>
          <w:bCs/>
        </w:rPr>
        <w:t xml:space="preserve"> </w:t>
      </w:r>
    </w:p>
    <w:p w14:paraId="488A8862" w14:textId="51026969" w:rsidR="002809BF" w:rsidRPr="002809BF" w:rsidRDefault="002809BF" w:rsidP="002F37DA">
      <w:pPr>
        <w:pStyle w:val="BodyText"/>
        <w:spacing w:line="360" w:lineRule="auto"/>
        <w:ind w:left="305" w:right="302" w:firstLine="719"/>
        <w:jc w:val="both"/>
      </w:pPr>
      <w:r w:rsidRPr="002809BF">
        <w:t xml:space="preserve">Metode </w:t>
      </w:r>
      <w:proofErr w:type="spellStart"/>
      <w:r w:rsidRPr="002809BF">
        <w:t>profitabilitas</w:t>
      </w:r>
      <w:proofErr w:type="spellEnd"/>
      <w:r w:rsidRPr="002809BF">
        <w:t xml:space="preserve"> </w:t>
      </w:r>
      <w:proofErr w:type="spellStart"/>
      <w:r w:rsidRPr="002809BF">
        <w:t>dalam</w:t>
      </w:r>
      <w:proofErr w:type="spellEnd"/>
      <w:r w:rsidRPr="002809BF">
        <w:t xml:space="preserve"> </w:t>
      </w:r>
      <w:proofErr w:type="spellStart"/>
      <w:r w:rsidRPr="002809BF">
        <w:t>mengukur</w:t>
      </w:r>
      <w:proofErr w:type="spellEnd"/>
      <w:r w:rsidRPr="002809BF">
        <w:t xml:space="preserve"> </w:t>
      </w:r>
      <w:proofErr w:type="spellStart"/>
      <w:r w:rsidRPr="002809BF">
        <w:t>kinerja</w:t>
      </w:r>
      <w:proofErr w:type="spellEnd"/>
      <w:r w:rsidRPr="002809BF">
        <w:t xml:space="preserve"> bank syariah juga </w:t>
      </w:r>
      <w:proofErr w:type="spellStart"/>
      <w:r w:rsidRPr="002809BF">
        <w:t>diperlukan</w:t>
      </w:r>
      <w:proofErr w:type="spellEnd"/>
      <w:r w:rsidRPr="002809BF">
        <w:t xml:space="preserve"> </w:t>
      </w:r>
      <w:proofErr w:type="spellStart"/>
      <w:r w:rsidRPr="002809BF">
        <w:t>dalam</w:t>
      </w:r>
      <w:proofErr w:type="spellEnd"/>
      <w:r w:rsidRPr="002809BF">
        <w:t xml:space="preserve"> </w:t>
      </w:r>
      <w:proofErr w:type="spellStart"/>
      <w:r w:rsidRPr="002809BF">
        <w:t>mencapai</w:t>
      </w:r>
      <w:proofErr w:type="spellEnd"/>
      <w:r w:rsidRPr="002809BF">
        <w:t xml:space="preserve"> </w:t>
      </w:r>
      <w:proofErr w:type="spellStart"/>
      <w:r w:rsidRPr="002809BF">
        <w:t>tingkat</w:t>
      </w:r>
      <w:proofErr w:type="spellEnd"/>
      <w:r w:rsidRPr="002809BF">
        <w:t xml:space="preserve"> </w:t>
      </w:r>
      <w:proofErr w:type="spellStart"/>
      <w:r w:rsidRPr="002809BF">
        <w:t>profitabilitas</w:t>
      </w:r>
      <w:proofErr w:type="spellEnd"/>
      <w:r w:rsidRPr="002809BF">
        <w:t xml:space="preserve"> yang </w:t>
      </w:r>
      <w:proofErr w:type="spellStart"/>
      <w:r w:rsidRPr="002809BF">
        <w:t>berkelanjutan</w:t>
      </w:r>
      <w:proofErr w:type="spellEnd"/>
      <w:r w:rsidRPr="002809BF">
        <w:t xml:space="preserve">. </w:t>
      </w:r>
      <w:proofErr w:type="spellStart"/>
      <w:r w:rsidRPr="002809BF">
        <w:t>Penambahan</w:t>
      </w:r>
      <w:proofErr w:type="spellEnd"/>
      <w:r w:rsidRPr="002809BF">
        <w:t xml:space="preserve"> </w:t>
      </w:r>
      <w:proofErr w:type="spellStart"/>
      <w:r w:rsidRPr="002809BF">
        <w:t>indikator</w:t>
      </w:r>
      <w:proofErr w:type="spellEnd"/>
      <w:r w:rsidRPr="002809BF">
        <w:t xml:space="preserve"> </w:t>
      </w:r>
      <w:proofErr w:type="spellStart"/>
      <w:r w:rsidRPr="002809BF">
        <w:t>profitabilitas</w:t>
      </w:r>
      <w:proofErr w:type="spellEnd"/>
      <w:r w:rsidRPr="002809BF">
        <w:t xml:space="preserve"> pada </w:t>
      </w:r>
      <w:proofErr w:type="spellStart"/>
      <w:r w:rsidRPr="002809BF">
        <w:rPr>
          <w:i/>
          <w:iCs/>
        </w:rPr>
        <w:t>Maqashid</w:t>
      </w:r>
      <w:proofErr w:type="spellEnd"/>
      <w:r w:rsidRPr="002809BF">
        <w:rPr>
          <w:i/>
          <w:iCs/>
        </w:rPr>
        <w:t xml:space="preserve"> Syariah Index </w:t>
      </w:r>
      <w:proofErr w:type="spellStart"/>
      <w:r w:rsidRPr="002809BF">
        <w:t>digunakan</w:t>
      </w:r>
      <w:proofErr w:type="spellEnd"/>
      <w:r w:rsidRPr="002809BF">
        <w:t xml:space="preserve"> </w:t>
      </w:r>
      <w:proofErr w:type="spellStart"/>
      <w:r w:rsidRPr="002809BF">
        <w:t>untuk</w:t>
      </w:r>
      <w:proofErr w:type="spellEnd"/>
      <w:r w:rsidRPr="002809BF">
        <w:t xml:space="preserve"> </w:t>
      </w:r>
      <w:proofErr w:type="spellStart"/>
      <w:r w:rsidRPr="002809BF">
        <w:t>mencapai</w:t>
      </w:r>
      <w:proofErr w:type="spellEnd"/>
      <w:r w:rsidRPr="002809BF">
        <w:t xml:space="preserve"> </w:t>
      </w:r>
      <w:proofErr w:type="spellStart"/>
      <w:r w:rsidRPr="002809BF">
        <w:t>keseimbangan</w:t>
      </w:r>
      <w:proofErr w:type="spellEnd"/>
      <w:r w:rsidRPr="002809BF">
        <w:t xml:space="preserve"> </w:t>
      </w:r>
      <w:proofErr w:type="spellStart"/>
      <w:r w:rsidRPr="002809BF">
        <w:t>antara</w:t>
      </w:r>
      <w:proofErr w:type="spellEnd"/>
      <w:r w:rsidRPr="002809BF">
        <w:t xml:space="preserve"> </w:t>
      </w:r>
      <w:proofErr w:type="spellStart"/>
      <w:r w:rsidRPr="002809BF">
        <w:t>kepatuhan</w:t>
      </w:r>
      <w:proofErr w:type="spellEnd"/>
      <w:r w:rsidRPr="002809BF">
        <w:t xml:space="preserve"> syariah </w:t>
      </w:r>
      <w:proofErr w:type="spellStart"/>
      <w:r w:rsidRPr="002809BF">
        <w:t>dengan</w:t>
      </w:r>
      <w:proofErr w:type="spellEnd"/>
      <w:r w:rsidRPr="002809BF">
        <w:t xml:space="preserve"> </w:t>
      </w:r>
      <w:proofErr w:type="spellStart"/>
      <w:r w:rsidRPr="002809BF">
        <w:t>profitabilitas</w:t>
      </w:r>
      <w:proofErr w:type="spellEnd"/>
      <w:r w:rsidRPr="002809BF">
        <w:t xml:space="preserve"> </w:t>
      </w:r>
      <w:proofErr w:type="spellStart"/>
      <w:r w:rsidRPr="002809BF">
        <w:t>sehingga</w:t>
      </w:r>
      <w:proofErr w:type="spellEnd"/>
      <w:r w:rsidRPr="002809BF">
        <w:t xml:space="preserve"> </w:t>
      </w:r>
      <w:proofErr w:type="spellStart"/>
      <w:r w:rsidRPr="002809BF">
        <w:t>mampu</w:t>
      </w:r>
      <w:proofErr w:type="spellEnd"/>
      <w:r w:rsidRPr="002809BF">
        <w:t xml:space="preserve"> </w:t>
      </w:r>
      <w:proofErr w:type="spellStart"/>
      <w:r w:rsidRPr="002809BF">
        <w:t>meningkatkan</w:t>
      </w:r>
      <w:proofErr w:type="spellEnd"/>
      <w:r w:rsidRPr="002809BF">
        <w:t xml:space="preserve"> </w:t>
      </w:r>
      <w:proofErr w:type="spellStart"/>
      <w:r w:rsidRPr="002809BF">
        <w:t>transparansi</w:t>
      </w:r>
      <w:proofErr w:type="spellEnd"/>
      <w:r w:rsidRPr="002809BF">
        <w:t xml:space="preserve"> dan </w:t>
      </w:r>
      <w:proofErr w:type="spellStart"/>
      <w:r w:rsidRPr="002809BF">
        <w:t>akuntabilitas</w:t>
      </w:r>
      <w:proofErr w:type="spellEnd"/>
      <w:r w:rsidRPr="002809BF">
        <w:t xml:space="preserve"> pada bank syariah </w:t>
      </w:r>
      <w:proofErr w:type="spellStart"/>
      <w:r w:rsidRPr="002809BF">
        <w:t>tersebut</w:t>
      </w:r>
      <w:proofErr w:type="spellEnd"/>
      <w:r w:rsidRPr="002809BF">
        <w:t xml:space="preserve">. </w:t>
      </w:r>
      <w:proofErr w:type="spellStart"/>
      <w:r w:rsidRPr="002809BF">
        <w:t>Perhitungan</w:t>
      </w:r>
      <w:proofErr w:type="spellEnd"/>
      <w:r w:rsidRPr="002809BF">
        <w:t xml:space="preserve"> </w:t>
      </w:r>
      <w:proofErr w:type="spellStart"/>
      <w:r w:rsidRPr="002809BF">
        <w:t>profitabilitas</w:t>
      </w:r>
      <w:proofErr w:type="spellEnd"/>
      <w:r w:rsidRPr="002809BF">
        <w:t xml:space="preserve"> yang </w:t>
      </w:r>
      <w:proofErr w:type="spellStart"/>
      <w:r w:rsidRPr="002809BF">
        <w:t>digunakan</w:t>
      </w:r>
      <w:proofErr w:type="spellEnd"/>
      <w:r w:rsidRPr="002809BF">
        <w:t xml:space="preserve"> </w:t>
      </w:r>
      <w:proofErr w:type="spellStart"/>
      <w:r w:rsidRPr="002809BF">
        <w:t>dapat</w:t>
      </w:r>
      <w:proofErr w:type="spellEnd"/>
      <w:r w:rsidRPr="002809BF">
        <w:t xml:space="preserve"> </w:t>
      </w:r>
      <w:proofErr w:type="spellStart"/>
      <w:r w:rsidRPr="002809BF">
        <w:t>menerapkan</w:t>
      </w:r>
      <w:proofErr w:type="spellEnd"/>
      <w:r w:rsidRPr="002809BF">
        <w:t xml:space="preserve"> </w:t>
      </w:r>
      <w:proofErr w:type="spellStart"/>
      <w:r w:rsidRPr="002809BF">
        <w:t>metode</w:t>
      </w:r>
      <w:proofErr w:type="spellEnd"/>
      <w:r w:rsidRPr="002809BF">
        <w:t xml:space="preserve"> CPI (</w:t>
      </w:r>
      <w:r w:rsidRPr="002809BF">
        <w:rPr>
          <w:i/>
          <w:iCs/>
        </w:rPr>
        <w:t xml:space="preserve">Comparative Performance Index) </w:t>
      </w:r>
      <w:proofErr w:type="spellStart"/>
      <w:r w:rsidRPr="002809BF">
        <w:t>sebagai</w:t>
      </w:r>
      <w:proofErr w:type="spellEnd"/>
      <w:r w:rsidRPr="002809BF">
        <w:t xml:space="preserve"> </w:t>
      </w:r>
      <w:proofErr w:type="spellStart"/>
      <w:r w:rsidRPr="002809BF">
        <w:t>penilaian</w:t>
      </w:r>
      <w:proofErr w:type="spellEnd"/>
      <w:r w:rsidRPr="002809BF">
        <w:t xml:space="preserve"> </w:t>
      </w:r>
      <w:proofErr w:type="spellStart"/>
      <w:r w:rsidRPr="002809BF">
        <w:t>kinerja</w:t>
      </w:r>
      <w:proofErr w:type="spellEnd"/>
      <w:r w:rsidRPr="002809BF">
        <w:t xml:space="preserve"> </w:t>
      </w:r>
      <w:proofErr w:type="spellStart"/>
      <w:r w:rsidRPr="002809BF">
        <w:t>perbankan</w:t>
      </w:r>
      <w:proofErr w:type="spellEnd"/>
      <w:r w:rsidRPr="002809BF">
        <w:t xml:space="preserve"> syariah </w:t>
      </w:r>
      <w:proofErr w:type="spellStart"/>
      <w:r w:rsidRPr="002809BF">
        <w:t>melalui</w:t>
      </w:r>
      <w:proofErr w:type="spellEnd"/>
      <w:r w:rsidRPr="002809BF">
        <w:t xml:space="preserve"> </w:t>
      </w:r>
      <w:proofErr w:type="spellStart"/>
      <w:r w:rsidRPr="002809BF">
        <w:t>pembobotan</w:t>
      </w:r>
      <w:proofErr w:type="spellEnd"/>
      <w:r w:rsidRPr="002809BF">
        <w:t xml:space="preserve">. </w:t>
      </w:r>
      <w:proofErr w:type="spellStart"/>
      <w:r w:rsidRPr="002809BF">
        <w:t>Penggunaan</w:t>
      </w:r>
      <w:proofErr w:type="spellEnd"/>
      <w:r w:rsidRPr="002809BF">
        <w:t xml:space="preserve"> </w:t>
      </w:r>
      <w:proofErr w:type="spellStart"/>
      <w:r w:rsidRPr="002809BF">
        <w:t>metode</w:t>
      </w:r>
      <w:proofErr w:type="spellEnd"/>
      <w:r w:rsidRPr="002809BF">
        <w:t xml:space="preserve"> CPI </w:t>
      </w:r>
      <w:proofErr w:type="spellStart"/>
      <w:r w:rsidRPr="002809BF">
        <w:t>dapat</w:t>
      </w:r>
      <w:proofErr w:type="spellEnd"/>
      <w:r w:rsidRPr="002809BF">
        <w:t xml:space="preserve"> </w:t>
      </w:r>
      <w:proofErr w:type="spellStart"/>
      <w:r w:rsidRPr="002809BF">
        <w:t>diformulasikan</w:t>
      </w:r>
      <w:proofErr w:type="spellEnd"/>
      <w:r w:rsidRPr="002809BF">
        <w:t xml:space="preserve"> </w:t>
      </w:r>
      <w:proofErr w:type="spellStart"/>
      <w:r w:rsidRPr="002809BF">
        <w:rPr>
          <w:bCs/>
        </w:rPr>
        <w:t>sebagai</w:t>
      </w:r>
      <w:proofErr w:type="spellEnd"/>
      <w:r w:rsidRPr="002809BF">
        <w:rPr>
          <w:bCs/>
        </w:rPr>
        <w:t xml:space="preserve"> </w:t>
      </w:r>
      <w:proofErr w:type="spellStart"/>
      <w:r w:rsidRPr="002809BF">
        <w:rPr>
          <w:bCs/>
        </w:rPr>
        <w:t>berikut</w:t>
      </w:r>
      <w:proofErr w:type="spellEnd"/>
      <w:r w:rsidRPr="002809BF">
        <w:rPr>
          <w:bCs/>
        </w:rPr>
        <w:t>:</w:t>
      </w:r>
    </w:p>
    <w:p w14:paraId="059F017B" w14:textId="3663E07E" w:rsidR="002809BF" w:rsidRPr="002809BF" w:rsidRDefault="00EE2E23" w:rsidP="002F37DA">
      <w:pPr>
        <w:pStyle w:val="BodyText"/>
        <w:spacing w:line="360" w:lineRule="auto"/>
        <w:ind w:left="284" w:right="302"/>
        <w:rPr>
          <w:bCs/>
        </w:rPr>
      </w:pPr>
      <m:oMath>
        <m:sSub>
          <m:sSubPr>
            <m:ctrlPr>
              <w:rPr>
                <w:rFonts w:ascii="Cambria Math" w:hAnsi="Cambria Math"/>
                <w:bCs/>
              </w:rPr>
            </m:ctrlPr>
          </m:sSubPr>
          <m:e>
            <m:r>
              <m:rPr>
                <m:nor/>
              </m:rPr>
              <w:rPr>
                <w:bCs/>
              </w:rPr>
              <m:t>A</m:t>
            </m:r>
          </m:e>
          <m:sub>
            <w:proofErr w:type="spellStart"/>
            <m:r>
              <m:rPr>
                <m:nor/>
              </m:rPr>
              <w:rPr>
                <w:bCs/>
              </w:rPr>
              <m:t>ij</m:t>
            </m:r>
            <w:proofErr w:type="spellEnd"/>
            <m:r>
              <m:rPr>
                <m:nor/>
              </m:rPr>
              <w:rPr>
                <w:bCs/>
              </w:rPr>
              <m:t xml:space="preserve"> </m:t>
            </m:r>
          </m:sub>
        </m:sSub>
      </m:oMath>
      <w:r w:rsidR="002809BF" w:rsidRPr="002809BF">
        <w:rPr>
          <w:bCs/>
        </w:rPr>
        <w:tab/>
      </w:r>
      <w:r w:rsidR="002809BF" w:rsidRPr="002809BF">
        <w:rPr>
          <w:bCs/>
        </w:rPr>
        <w:tab/>
        <w:t xml:space="preserve">= </w:t>
      </w:r>
      <m:oMath>
        <m:sSub>
          <m:sSubPr>
            <m:ctrlPr>
              <w:rPr>
                <w:rFonts w:ascii="Cambria Math" w:hAnsi="Cambria Math"/>
                <w:bCs/>
                <w:iCs/>
              </w:rPr>
            </m:ctrlPr>
          </m:sSubPr>
          <m:e>
            <m:r>
              <m:rPr>
                <m:sty m:val="p"/>
              </m:rPr>
              <w:rPr>
                <w:rFonts w:ascii="Cambria Math" w:hAnsi="Cambria Math"/>
              </w:rPr>
              <m:t>X</m:t>
            </m:r>
          </m:e>
          <m:sub>
            <m:r>
              <m:rPr>
                <m:sty m:val="p"/>
              </m:rPr>
              <w:rPr>
                <w:rFonts w:ascii="Cambria Math" w:hAnsi="Cambria Math"/>
              </w:rPr>
              <m:t xml:space="preserve">ij </m:t>
            </m:r>
          </m:sub>
        </m:sSub>
      </m:oMath>
      <w:r w:rsidR="002809BF" w:rsidRPr="002809BF">
        <w:rPr>
          <w:bCs/>
        </w:rPr>
        <w:t xml:space="preserve">(min) x 100 / </w:t>
      </w:r>
      <m:oMath>
        <m:sSub>
          <m:sSubPr>
            <m:ctrlPr>
              <w:rPr>
                <w:rFonts w:ascii="Cambria Math" w:hAnsi="Cambria Math"/>
                <w:bCs/>
                <w:iCs/>
              </w:rPr>
            </m:ctrlPr>
          </m:sSubPr>
          <m:e>
            <m:r>
              <m:rPr>
                <m:sty m:val="p"/>
              </m:rPr>
              <w:rPr>
                <w:rFonts w:ascii="Cambria Math" w:hAnsi="Cambria Math"/>
              </w:rPr>
              <m:t>X</m:t>
            </m:r>
          </m:e>
          <m:sub>
            <m:r>
              <m:rPr>
                <m:sty m:val="p"/>
              </m:rPr>
              <w:rPr>
                <w:rFonts w:ascii="Cambria Math" w:hAnsi="Cambria Math"/>
              </w:rPr>
              <m:t xml:space="preserve">ij </m:t>
            </m:r>
          </m:sub>
        </m:sSub>
      </m:oMath>
      <w:r w:rsidR="002809BF" w:rsidRPr="002809BF">
        <w:rPr>
          <w:bCs/>
        </w:rPr>
        <w:t>(min)</w:t>
      </w:r>
    </w:p>
    <w:p w14:paraId="4008720C" w14:textId="578B3B8E" w:rsidR="002809BF" w:rsidRPr="002809BF" w:rsidRDefault="00EE2E23" w:rsidP="002F37DA">
      <w:pPr>
        <w:pStyle w:val="BodyText"/>
        <w:spacing w:line="360" w:lineRule="auto"/>
        <w:ind w:left="284" w:right="302"/>
        <w:rPr>
          <w:bCs/>
        </w:rPr>
      </w:pPr>
      <m:oMath>
        <m:sSub>
          <m:sSubPr>
            <m:ctrlPr>
              <w:rPr>
                <w:rFonts w:ascii="Cambria Math" w:hAnsi="Cambria Math"/>
                <w:bCs/>
                <w:iCs/>
              </w:rPr>
            </m:ctrlPr>
          </m:sSubPr>
          <m:e>
            <m:r>
              <m:rPr>
                <m:sty m:val="p"/>
              </m:rPr>
              <w:rPr>
                <w:rFonts w:ascii="Cambria Math" w:hAnsi="Cambria Math"/>
              </w:rPr>
              <m:t>A</m:t>
            </m:r>
          </m:e>
          <m:sub>
            <m:r>
              <m:rPr>
                <m:sty m:val="p"/>
              </m:rPr>
              <w:rPr>
                <w:rFonts w:ascii="Cambria Math" w:hAnsi="Cambria Math"/>
              </w:rPr>
              <m:t xml:space="preserve">(i+1.j) </m:t>
            </m:r>
          </m:sub>
        </m:sSub>
      </m:oMath>
      <w:r w:rsidR="002809BF" w:rsidRPr="002809BF">
        <w:rPr>
          <w:bCs/>
          <w:iCs/>
        </w:rPr>
        <w:tab/>
      </w:r>
      <w:r w:rsidR="002809BF" w:rsidRPr="002809BF">
        <w:rPr>
          <w:bCs/>
        </w:rPr>
        <w:t xml:space="preserve">= </w:t>
      </w:r>
      <m:oMath>
        <m:sSub>
          <m:sSubPr>
            <m:ctrlPr>
              <w:rPr>
                <w:rFonts w:ascii="Cambria Math" w:hAnsi="Cambria Math"/>
                <w:bCs/>
                <w:iCs/>
              </w:rPr>
            </m:ctrlPr>
          </m:sSubPr>
          <m:e>
            <m:r>
              <m:rPr>
                <m:sty m:val="p"/>
              </m:rPr>
              <w:rPr>
                <w:rFonts w:ascii="Cambria Math" w:hAnsi="Cambria Math"/>
              </w:rPr>
              <m:t>X</m:t>
            </m:r>
          </m:e>
          <m:sub>
            <m:r>
              <m:rPr>
                <m:sty m:val="p"/>
              </m:rPr>
              <w:rPr>
                <w:rFonts w:ascii="Cambria Math" w:hAnsi="Cambria Math"/>
              </w:rPr>
              <m:t xml:space="preserve">(i+1.j) </m:t>
            </m:r>
          </m:sub>
        </m:sSub>
      </m:oMath>
      <w:r w:rsidR="002809BF" w:rsidRPr="002809BF">
        <w:rPr>
          <w:bCs/>
        </w:rPr>
        <w:t xml:space="preserve">/ </w:t>
      </w:r>
      <m:oMath>
        <m:sSub>
          <m:sSubPr>
            <m:ctrlPr>
              <w:rPr>
                <w:rFonts w:ascii="Cambria Math" w:hAnsi="Cambria Math"/>
                <w:bCs/>
                <w:iCs/>
              </w:rPr>
            </m:ctrlPr>
          </m:sSubPr>
          <m:e>
            <m:r>
              <m:rPr>
                <m:sty m:val="p"/>
              </m:rPr>
              <w:rPr>
                <w:rFonts w:ascii="Cambria Math" w:hAnsi="Cambria Math"/>
              </w:rPr>
              <m:t>X</m:t>
            </m:r>
          </m:e>
          <m:sub>
            <m:r>
              <m:rPr>
                <m:sty m:val="p"/>
              </m:rPr>
              <w:rPr>
                <w:rFonts w:ascii="Cambria Math" w:hAnsi="Cambria Math"/>
              </w:rPr>
              <m:t xml:space="preserve">ij </m:t>
            </m:r>
          </m:sub>
        </m:sSub>
      </m:oMath>
      <w:r w:rsidR="002809BF" w:rsidRPr="002809BF">
        <w:rPr>
          <w:bCs/>
        </w:rPr>
        <w:t>(min) x 100</w:t>
      </w:r>
    </w:p>
    <w:p w14:paraId="1F0C1033" w14:textId="49D1105A" w:rsidR="002809BF" w:rsidRPr="002809BF" w:rsidRDefault="00EE2E23" w:rsidP="002F37DA">
      <w:pPr>
        <w:pStyle w:val="BodyText"/>
        <w:spacing w:line="360" w:lineRule="auto"/>
        <w:ind w:left="284" w:right="302"/>
        <w:rPr>
          <w:bCs/>
        </w:rPr>
      </w:pPr>
      <m:oMath>
        <m:sSub>
          <m:sSubPr>
            <m:ctrlPr>
              <w:rPr>
                <w:rFonts w:ascii="Cambria Math" w:hAnsi="Cambria Math"/>
                <w:bCs/>
                <w:iCs/>
              </w:rPr>
            </m:ctrlPr>
          </m:sSubPr>
          <m:e>
            <m:r>
              <m:rPr>
                <m:sty m:val="p"/>
              </m:rPr>
              <w:rPr>
                <w:rFonts w:ascii="Cambria Math" w:hAnsi="Cambria Math"/>
              </w:rPr>
              <m:t>l</m:t>
            </m:r>
          </m:e>
          <m:sub>
            <m:r>
              <m:rPr>
                <m:sty m:val="p"/>
              </m:rPr>
              <w:rPr>
                <w:rFonts w:ascii="Cambria Math" w:hAnsi="Cambria Math"/>
              </w:rPr>
              <m:t xml:space="preserve">ij </m:t>
            </m:r>
          </m:sub>
        </m:sSub>
      </m:oMath>
      <w:r w:rsidR="002809BF" w:rsidRPr="002809BF">
        <w:rPr>
          <w:bCs/>
        </w:rPr>
        <w:tab/>
      </w:r>
      <w:r w:rsidR="002809BF" w:rsidRPr="002809BF">
        <w:rPr>
          <w:bCs/>
        </w:rPr>
        <w:tab/>
        <w:t xml:space="preserve">= </w:t>
      </w:r>
      <m:oMath>
        <m:sSub>
          <m:sSubPr>
            <m:ctrlPr>
              <w:rPr>
                <w:rFonts w:ascii="Cambria Math" w:hAnsi="Cambria Math"/>
                <w:bCs/>
              </w:rPr>
            </m:ctrlPr>
          </m:sSubPr>
          <m:e>
            <m:r>
              <m:rPr>
                <m:nor/>
              </m:rPr>
              <w:rPr>
                <w:bCs/>
              </w:rPr>
              <m:t>A</m:t>
            </m:r>
          </m:e>
          <m:sub>
            <w:proofErr w:type="spellStart"/>
            <m:r>
              <m:rPr>
                <m:nor/>
              </m:rPr>
              <w:rPr>
                <w:bCs/>
              </w:rPr>
              <m:t>ij</m:t>
            </m:r>
            <w:proofErr w:type="spellEnd"/>
            <m:r>
              <m:rPr>
                <m:nor/>
              </m:rPr>
              <w:rPr>
                <w:bCs/>
              </w:rPr>
              <m:t xml:space="preserve"> </m:t>
            </m:r>
          </m:sub>
        </m:sSub>
      </m:oMath>
      <w:r w:rsidR="002809BF" w:rsidRPr="002809BF">
        <w:rPr>
          <w:bCs/>
        </w:rPr>
        <w:t xml:space="preserve">x </w:t>
      </w:r>
      <m:oMath>
        <m:sSub>
          <m:sSubPr>
            <m:ctrlPr>
              <w:rPr>
                <w:rFonts w:ascii="Cambria Math" w:hAnsi="Cambria Math"/>
                <w:bCs/>
              </w:rPr>
            </m:ctrlPr>
          </m:sSubPr>
          <m:e>
            <m:r>
              <m:rPr>
                <m:nor/>
              </m:rPr>
              <w:rPr>
                <w:bCs/>
              </w:rPr>
              <m:t>P</m:t>
            </m:r>
          </m:e>
          <m:sub>
            <m:r>
              <m:rPr>
                <m:nor/>
              </m:rPr>
              <w:rPr>
                <w:bCs/>
              </w:rPr>
              <m:t xml:space="preserve">j </m:t>
            </m:r>
          </m:sub>
        </m:sSub>
      </m:oMath>
    </w:p>
    <w:p w14:paraId="334FEBEB" w14:textId="2E9A4B15" w:rsidR="002809BF" w:rsidRPr="002809BF" w:rsidRDefault="00EE2E23" w:rsidP="001E6DA3">
      <w:pPr>
        <w:pStyle w:val="BodyText"/>
        <w:spacing w:after="240" w:line="360" w:lineRule="auto"/>
        <w:ind w:left="284" w:right="302"/>
        <w:rPr>
          <w:bCs/>
        </w:rPr>
      </w:pPr>
      <m:oMath>
        <m:sSubSup>
          <m:sSubSupPr>
            <m:ctrlPr>
              <w:rPr>
                <w:rFonts w:ascii="Cambria Math" w:hAnsi="Cambria Math"/>
                <w:bCs/>
                <w:i/>
              </w:rPr>
            </m:ctrlPr>
          </m:sSubSupPr>
          <m:e>
            <m:r>
              <w:rPr>
                <w:rFonts w:ascii="Cambria Math" w:hAnsi="Cambria Math"/>
              </w:rPr>
              <m:t>∑</m:t>
            </m:r>
          </m:e>
          <m:sub>
            <m:r>
              <w:rPr>
                <w:rFonts w:ascii="Cambria Math" w:hAnsi="Cambria Math"/>
              </w:rPr>
              <m:t>j</m:t>
            </m:r>
          </m:sub>
          <m:sup>
            <m:r>
              <w:rPr>
                <w:rFonts w:ascii="Cambria Math" w:hAnsi="Cambria Math"/>
              </w:rPr>
              <m:t>n</m:t>
            </m:r>
          </m:sup>
        </m:sSubSup>
      </m:oMath>
      <w:r w:rsidR="002809BF" w:rsidRPr="002809BF">
        <w:rPr>
          <w:bCs/>
        </w:rPr>
        <w:tab/>
      </w:r>
      <w:r w:rsidR="002809BF" w:rsidRPr="002809BF">
        <w:rPr>
          <w:bCs/>
        </w:rPr>
        <w:tab/>
        <w:t>= 1</w:t>
      </w:r>
      <w:r w:rsidR="00F84716">
        <w:rPr>
          <w:bCs/>
        </w:rPr>
        <w:t xml:space="preserve"> </w:t>
      </w:r>
      <w:r w:rsidR="002809BF" w:rsidRPr="002809BF">
        <w:rPr>
          <w:bCs/>
        </w:rPr>
        <w:t>(</w:t>
      </w:r>
      <m:oMath>
        <m:sSub>
          <m:sSubPr>
            <m:ctrlPr>
              <w:rPr>
                <w:rFonts w:ascii="Cambria Math" w:hAnsi="Cambria Math"/>
                <w:bCs/>
                <w:iCs/>
              </w:rPr>
            </m:ctrlPr>
          </m:sSubPr>
          <m:e>
            <m:r>
              <m:rPr>
                <m:sty m:val="p"/>
              </m:rPr>
              <w:rPr>
                <w:rFonts w:ascii="Cambria Math" w:hAnsi="Cambria Math"/>
              </w:rPr>
              <m:t>l</m:t>
            </m:r>
          </m:e>
          <m:sub>
            <m:r>
              <m:rPr>
                <m:sty m:val="p"/>
              </m:rPr>
              <w:rPr>
                <w:rFonts w:ascii="Cambria Math" w:hAnsi="Cambria Math"/>
              </w:rPr>
              <m:t xml:space="preserve">ij </m:t>
            </m:r>
          </m:sub>
        </m:sSub>
      </m:oMath>
      <w:r w:rsidR="002809BF" w:rsidRPr="002809BF">
        <w:rPr>
          <w:bCs/>
        </w:rPr>
        <w:t>)</w:t>
      </w:r>
    </w:p>
    <w:p w14:paraId="1C1A6499" w14:textId="77777777" w:rsidR="002809BF" w:rsidRPr="002809BF" w:rsidRDefault="002809BF" w:rsidP="001E6DA3">
      <w:pPr>
        <w:pStyle w:val="BodyText"/>
        <w:spacing w:line="360" w:lineRule="auto"/>
        <w:ind w:left="284" w:right="302"/>
        <w:rPr>
          <w:bCs/>
        </w:rPr>
      </w:pPr>
      <w:proofErr w:type="spellStart"/>
      <w:r w:rsidRPr="002809BF">
        <w:rPr>
          <w:bCs/>
        </w:rPr>
        <w:t>Keterangan</w:t>
      </w:r>
      <w:proofErr w:type="spellEnd"/>
      <w:r w:rsidRPr="002809BF">
        <w:rPr>
          <w:bCs/>
        </w:rPr>
        <w:t>:</w:t>
      </w:r>
    </w:p>
    <w:p w14:paraId="3B920D56" w14:textId="77777777" w:rsidR="002809BF" w:rsidRPr="002809BF" w:rsidRDefault="00EE2E23" w:rsidP="001E6DA3">
      <w:pPr>
        <w:pStyle w:val="BodyText"/>
        <w:spacing w:line="360" w:lineRule="auto"/>
        <w:ind w:left="284" w:right="302"/>
        <w:jc w:val="both"/>
        <w:rPr>
          <w:bCs/>
        </w:rPr>
      </w:pPr>
      <m:oMath>
        <m:sSub>
          <m:sSubPr>
            <m:ctrlPr>
              <w:rPr>
                <w:rFonts w:ascii="Cambria Math" w:hAnsi="Cambria Math"/>
                <w:bCs/>
              </w:rPr>
            </m:ctrlPr>
          </m:sSubPr>
          <m:e>
            <m:r>
              <m:rPr>
                <m:nor/>
              </m:rPr>
              <w:rPr>
                <w:bCs/>
              </w:rPr>
              <m:t>A</m:t>
            </m:r>
          </m:e>
          <m:sub>
            <w:proofErr w:type="spellStart"/>
            <m:r>
              <m:rPr>
                <m:nor/>
              </m:rPr>
              <w:rPr>
                <w:bCs/>
              </w:rPr>
              <m:t>ij</m:t>
            </m:r>
            <w:proofErr w:type="spellEnd"/>
            <m:r>
              <m:rPr>
                <m:nor/>
              </m:rPr>
              <w:rPr>
                <w:bCs/>
              </w:rPr>
              <m:t xml:space="preserve"> </m:t>
            </m:r>
          </m:sub>
        </m:sSub>
      </m:oMath>
      <w:r w:rsidR="002809BF" w:rsidRPr="002809BF">
        <w:rPr>
          <w:bCs/>
        </w:rPr>
        <w:tab/>
      </w:r>
      <w:r w:rsidR="002809BF" w:rsidRPr="002809BF">
        <w:rPr>
          <w:bCs/>
        </w:rPr>
        <w:tab/>
        <w:t xml:space="preserve">= Total </w:t>
      </w:r>
      <w:proofErr w:type="spellStart"/>
      <w:r w:rsidR="002809BF" w:rsidRPr="002809BF">
        <w:rPr>
          <w:bCs/>
        </w:rPr>
        <w:t>nilai</w:t>
      </w:r>
      <w:proofErr w:type="spellEnd"/>
      <w:r w:rsidR="002809BF" w:rsidRPr="002809BF">
        <w:rPr>
          <w:bCs/>
        </w:rPr>
        <w:t xml:space="preserve"> </w:t>
      </w:r>
      <w:r w:rsidR="002809BF" w:rsidRPr="002809BF">
        <w:rPr>
          <w:bCs/>
          <w:i/>
          <w:iCs/>
        </w:rPr>
        <w:t>comparative index</w:t>
      </w:r>
      <w:r w:rsidR="002809BF" w:rsidRPr="002809BF">
        <w:rPr>
          <w:bCs/>
        </w:rPr>
        <w:t xml:space="preserve"> </w:t>
      </w:r>
      <w:proofErr w:type="spellStart"/>
      <w:r w:rsidR="002809BF" w:rsidRPr="002809BF">
        <w:rPr>
          <w:bCs/>
        </w:rPr>
        <w:t>ke-i</w:t>
      </w:r>
      <w:proofErr w:type="spellEnd"/>
      <w:r w:rsidR="002809BF" w:rsidRPr="002809BF">
        <w:rPr>
          <w:bCs/>
        </w:rPr>
        <w:t xml:space="preserve"> </w:t>
      </w:r>
      <w:proofErr w:type="spellStart"/>
      <w:r w:rsidR="002809BF" w:rsidRPr="002809BF">
        <w:rPr>
          <w:bCs/>
        </w:rPr>
        <w:t>dalam</w:t>
      </w:r>
      <w:proofErr w:type="spellEnd"/>
      <w:r w:rsidR="002809BF" w:rsidRPr="002809BF">
        <w:rPr>
          <w:bCs/>
        </w:rPr>
        <w:t xml:space="preserve"> </w:t>
      </w:r>
      <w:proofErr w:type="spellStart"/>
      <w:r w:rsidR="002809BF" w:rsidRPr="002809BF">
        <w:rPr>
          <w:bCs/>
        </w:rPr>
        <w:t>kriteria</w:t>
      </w:r>
      <w:proofErr w:type="spellEnd"/>
      <w:r w:rsidR="002809BF" w:rsidRPr="002809BF">
        <w:rPr>
          <w:bCs/>
        </w:rPr>
        <w:t xml:space="preserve"> </w:t>
      </w:r>
      <w:proofErr w:type="spellStart"/>
      <w:r w:rsidR="002809BF" w:rsidRPr="002809BF">
        <w:rPr>
          <w:bCs/>
        </w:rPr>
        <w:t>ke</w:t>
      </w:r>
      <w:proofErr w:type="spellEnd"/>
      <w:r w:rsidR="002809BF" w:rsidRPr="002809BF">
        <w:rPr>
          <w:bCs/>
        </w:rPr>
        <w:t>-j</w:t>
      </w:r>
    </w:p>
    <w:p w14:paraId="6D166838" w14:textId="431FF31F" w:rsidR="002809BF" w:rsidRPr="002809BF" w:rsidRDefault="00EE2E23" w:rsidP="001E6DA3">
      <w:pPr>
        <w:pStyle w:val="BodyText"/>
        <w:spacing w:line="360" w:lineRule="auto"/>
        <w:ind w:left="284" w:right="286"/>
        <w:jc w:val="both"/>
        <w:rPr>
          <w:bCs/>
        </w:rPr>
      </w:pPr>
      <m:oMath>
        <m:sSub>
          <m:sSubPr>
            <m:ctrlPr>
              <w:rPr>
                <w:rFonts w:ascii="Cambria Math" w:hAnsi="Cambria Math"/>
                <w:bCs/>
                <w:iCs/>
              </w:rPr>
            </m:ctrlPr>
          </m:sSubPr>
          <m:e>
            <m:r>
              <m:rPr>
                <m:sty m:val="p"/>
              </m:rPr>
              <w:rPr>
                <w:rFonts w:ascii="Cambria Math" w:hAnsi="Cambria Math"/>
              </w:rPr>
              <m:t>X</m:t>
            </m:r>
          </m:e>
          <m:sub>
            <m:r>
              <m:rPr>
                <m:sty m:val="p"/>
              </m:rPr>
              <w:rPr>
                <w:rFonts w:ascii="Cambria Math" w:hAnsi="Cambria Math"/>
              </w:rPr>
              <m:t xml:space="preserve">ij </m:t>
            </m:r>
          </m:sub>
        </m:sSub>
      </m:oMath>
      <w:r w:rsidR="002809BF" w:rsidRPr="002809BF">
        <w:rPr>
          <w:bCs/>
        </w:rPr>
        <w:t>(min)</w:t>
      </w:r>
      <w:r w:rsidR="005D708D">
        <w:rPr>
          <w:bCs/>
        </w:rPr>
        <w:tab/>
      </w:r>
      <w:r w:rsidR="002809BF" w:rsidRPr="002809BF">
        <w:rPr>
          <w:bCs/>
        </w:rPr>
        <w:t xml:space="preserve">= Nilai </w:t>
      </w:r>
      <w:r w:rsidR="002809BF" w:rsidRPr="002809BF">
        <w:rPr>
          <w:bCs/>
          <w:i/>
          <w:iCs/>
        </w:rPr>
        <w:t>comparative index</w:t>
      </w:r>
      <w:r w:rsidR="002809BF" w:rsidRPr="002809BF">
        <w:rPr>
          <w:bCs/>
        </w:rPr>
        <w:t xml:space="preserve"> </w:t>
      </w:r>
      <w:proofErr w:type="spellStart"/>
      <w:r w:rsidR="002809BF" w:rsidRPr="002809BF">
        <w:rPr>
          <w:bCs/>
        </w:rPr>
        <w:t>ke-i</w:t>
      </w:r>
      <w:proofErr w:type="spellEnd"/>
      <w:r w:rsidR="002809BF" w:rsidRPr="002809BF">
        <w:rPr>
          <w:bCs/>
        </w:rPr>
        <w:t xml:space="preserve"> </w:t>
      </w:r>
      <w:proofErr w:type="spellStart"/>
      <w:r w:rsidR="002809BF" w:rsidRPr="002809BF">
        <w:rPr>
          <w:bCs/>
        </w:rPr>
        <w:t>dalam</w:t>
      </w:r>
      <w:proofErr w:type="spellEnd"/>
      <w:r w:rsidR="002809BF" w:rsidRPr="002809BF">
        <w:rPr>
          <w:bCs/>
        </w:rPr>
        <w:t xml:space="preserve"> </w:t>
      </w:r>
      <w:proofErr w:type="spellStart"/>
      <w:r w:rsidR="002809BF" w:rsidRPr="002809BF">
        <w:rPr>
          <w:bCs/>
        </w:rPr>
        <w:t>kriteria</w:t>
      </w:r>
      <w:proofErr w:type="spellEnd"/>
      <w:r w:rsidR="002809BF" w:rsidRPr="002809BF">
        <w:rPr>
          <w:bCs/>
        </w:rPr>
        <w:t xml:space="preserve"> </w:t>
      </w:r>
      <w:proofErr w:type="spellStart"/>
      <w:r w:rsidR="002809BF" w:rsidRPr="002809BF">
        <w:rPr>
          <w:bCs/>
        </w:rPr>
        <w:t>awal</w:t>
      </w:r>
      <w:proofErr w:type="spellEnd"/>
      <w:r w:rsidR="002809BF" w:rsidRPr="002809BF">
        <w:rPr>
          <w:bCs/>
        </w:rPr>
        <w:t xml:space="preserve"> minimum </w:t>
      </w:r>
      <w:proofErr w:type="spellStart"/>
      <w:r w:rsidR="002809BF" w:rsidRPr="002809BF">
        <w:rPr>
          <w:bCs/>
        </w:rPr>
        <w:t>ke</w:t>
      </w:r>
      <w:proofErr w:type="spellEnd"/>
      <w:r w:rsidR="002809BF" w:rsidRPr="002809BF">
        <w:rPr>
          <w:bCs/>
        </w:rPr>
        <w:t>-j</w:t>
      </w:r>
    </w:p>
    <w:p w14:paraId="0FA90D3B" w14:textId="198375CC" w:rsidR="002809BF" w:rsidRPr="002809BF" w:rsidRDefault="00EE2E23" w:rsidP="001E6DA3">
      <w:pPr>
        <w:pStyle w:val="BodyText"/>
        <w:spacing w:line="360" w:lineRule="auto"/>
        <w:ind w:left="284" w:right="302"/>
        <w:jc w:val="both"/>
        <w:rPr>
          <w:bCs/>
        </w:rPr>
      </w:pPr>
      <m:oMath>
        <m:sSub>
          <m:sSubPr>
            <m:ctrlPr>
              <w:rPr>
                <w:rFonts w:ascii="Cambria Math" w:hAnsi="Cambria Math"/>
                <w:bCs/>
                <w:iCs/>
              </w:rPr>
            </m:ctrlPr>
          </m:sSubPr>
          <m:e>
            <m:r>
              <m:rPr>
                <m:sty m:val="p"/>
              </m:rPr>
              <w:rPr>
                <w:rFonts w:ascii="Cambria Math" w:hAnsi="Cambria Math"/>
              </w:rPr>
              <m:t>A</m:t>
            </m:r>
          </m:e>
          <m:sub>
            <m:r>
              <m:rPr>
                <m:sty m:val="p"/>
              </m:rPr>
              <w:rPr>
                <w:rFonts w:ascii="Cambria Math" w:hAnsi="Cambria Math"/>
              </w:rPr>
              <m:t xml:space="preserve">(i+1.j) </m:t>
            </m:r>
          </m:sub>
        </m:sSub>
      </m:oMath>
      <w:r w:rsidR="002809BF" w:rsidRPr="002809BF">
        <w:rPr>
          <w:bCs/>
          <w:iCs/>
        </w:rPr>
        <w:tab/>
      </w:r>
      <w:r w:rsidR="002809BF" w:rsidRPr="002809BF">
        <w:rPr>
          <w:bCs/>
        </w:rPr>
        <w:t xml:space="preserve">= Nilai </w:t>
      </w:r>
      <w:r w:rsidR="002809BF" w:rsidRPr="002809BF">
        <w:rPr>
          <w:bCs/>
          <w:i/>
          <w:iCs/>
        </w:rPr>
        <w:t>comparative index</w:t>
      </w:r>
      <w:r w:rsidR="002809BF" w:rsidRPr="002809BF">
        <w:rPr>
          <w:bCs/>
        </w:rPr>
        <w:t xml:space="preserve"> </w:t>
      </w:r>
      <w:proofErr w:type="spellStart"/>
      <w:r w:rsidR="002809BF" w:rsidRPr="002809BF">
        <w:rPr>
          <w:bCs/>
        </w:rPr>
        <w:t>ke-i</w:t>
      </w:r>
      <w:proofErr w:type="spellEnd"/>
      <w:r w:rsidR="002809BF" w:rsidRPr="002809BF">
        <w:rPr>
          <w:bCs/>
        </w:rPr>
        <w:t xml:space="preserve"> + 1 </w:t>
      </w:r>
      <w:proofErr w:type="spellStart"/>
      <w:r w:rsidR="002809BF" w:rsidRPr="002809BF">
        <w:rPr>
          <w:bCs/>
        </w:rPr>
        <w:t>dalam</w:t>
      </w:r>
      <w:proofErr w:type="spellEnd"/>
      <w:r w:rsidR="002809BF" w:rsidRPr="002809BF">
        <w:rPr>
          <w:bCs/>
        </w:rPr>
        <w:t xml:space="preserve"> </w:t>
      </w:r>
      <w:proofErr w:type="spellStart"/>
      <w:r w:rsidR="002809BF" w:rsidRPr="002809BF">
        <w:rPr>
          <w:bCs/>
        </w:rPr>
        <w:t>kriteria</w:t>
      </w:r>
      <w:proofErr w:type="spellEnd"/>
      <w:r w:rsidR="002809BF" w:rsidRPr="002809BF">
        <w:rPr>
          <w:bCs/>
        </w:rPr>
        <w:t xml:space="preserve"> </w:t>
      </w:r>
      <w:proofErr w:type="spellStart"/>
      <w:r w:rsidR="002809BF" w:rsidRPr="002809BF">
        <w:rPr>
          <w:bCs/>
        </w:rPr>
        <w:t>ke</w:t>
      </w:r>
      <w:proofErr w:type="spellEnd"/>
      <w:r w:rsidR="002809BF" w:rsidRPr="002809BF">
        <w:rPr>
          <w:bCs/>
        </w:rPr>
        <w:t>-j</w:t>
      </w:r>
    </w:p>
    <w:p w14:paraId="636D3EAA" w14:textId="634AD139" w:rsidR="002809BF" w:rsidRPr="002809BF" w:rsidRDefault="00EE2E23" w:rsidP="001E6DA3">
      <w:pPr>
        <w:pStyle w:val="BodyText"/>
        <w:spacing w:line="360" w:lineRule="auto"/>
        <w:ind w:left="284" w:right="302"/>
        <w:jc w:val="both"/>
        <w:rPr>
          <w:bCs/>
        </w:rPr>
      </w:pPr>
      <m:oMath>
        <m:sSub>
          <m:sSubPr>
            <m:ctrlPr>
              <w:rPr>
                <w:rFonts w:ascii="Cambria Math" w:hAnsi="Cambria Math"/>
                <w:bCs/>
                <w:iCs/>
              </w:rPr>
            </m:ctrlPr>
          </m:sSubPr>
          <m:e>
            <m:r>
              <m:rPr>
                <m:sty m:val="p"/>
              </m:rPr>
              <w:rPr>
                <w:rFonts w:ascii="Cambria Math" w:hAnsi="Cambria Math"/>
              </w:rPr>
              <m:t>X</m:t>
            </m:r>
          </m:e>
          <m:sub>
            <m:r>
              <m:rPr>
                <m:sty m:val="p"/>
              </m:rPr>
              <w:rPr>
                <w:rFonts w:ascii="Cambria Math" w:hAnsi="Cambria Math"/>
              </w:rPr>
              <m:t xml:space="preserve">(i+1.j) </m:t>
            </m:r>
          </m:sub>
        </m:sSub>
      </m:oMath>
      <w:r w:rsidR="002809BF" w:rsidRPr="002809BF">
        <w:rPr>
          <w:bCs/>
          <w:iCs/>
        </w:rPr>
        <w:tab/>
      </w:r>
      <w:r w:rsidR="002809BF" w:rsidRPr="002809BF">
        <w:rPr>
          <w:bCs/>
        </w:rPr>
        <w:t xml:space="preserve">= Nilai </w:t>
      </w:r>
      <w:r w:rsidR="002809BF" w:rsidRPr="002809BF">
        <w:rPr>
          <w:bCs/>
          <w:i/>
          <w:iCs/>
        </w:rPr>
        <w:t>comparative index</w:t>
      </w:r>
      <w:r w:rsidR="002809BF" w:rsidRPr="002809BF">
        <w:rPr>
          <w:bCs/>
        </w:rPr>
        <w:t xml:space="preserve"> </w:t>
      </w:r>
      <w:proofErr w:type="spellStart"/>
      <w:r w:rsidR="002809BF" w:rsidRPr="002809BF">
        <w:rPr>
          <w:bCs/>
        </w:rPr>
        <w:t>ke-i</w:t>
      </w:r>
      <w:proofErr w:type="spellEnd"/>
      <w:r w:rsidR="002809BF" w:rsidRPr="002809BF">
        <w:rPr>
          <w:bCs/>
        </w:rPr>
        <w:t xml:space="preserve"> + 1 </w:t>
      </w:r>
      <w:proofErr w:type="spellStart"/>
      <w:r w:rsidR="002809BF" w:rsidRPr="002809BF">
        <w:rPr>
          <w:bCs/>
        </w:rPr>
        <w:t>dalam</w:t>
      </w:r>
      <w:proofErr w:type="spellEnd"/>
      <w:r w:rsidR="002809BF" w:rsidRPr="002809BF">
        <w:rPr>
          <w:bCs/>
        </w:rPr>
        <w:t xml:space="preserve"> </w:t>
      </w:r>
      <w:proofErr w:type="spellStart"/>
      <w:r w:rsidR="002809BF" w:rsidRPr="002809BF">
        <w:rPr>
          <w:bCs/>
        </w:rPr>
        <w:t>kriteria</w:t>
      </w:r>
      <w:proofErr w:type="spellEnd"/>
      <w:r w:rsidR="002809BF" w:rsidRPr="002809BF">
        <w:rPr>
          <w:bCs/>
        </w:rPr>
        <w:t xml:space="preserve"> </w:t>
      </w:r>
      <w:proofErr w:type="spellStart"/>
      <w:r w:rsidR="002809BF" w:rsidRPr="002809BF">
        <w:rPr>
          <w:bCs/>
        </w:rPr>
        <w:t>awal</w:t>
      </w:r>
      <w:proofErr w:type="spellEnd"/>
      <w:r w:rsidR="002809BF" w:rsidRPr="002809BF">
        <w:rPr>
          <w:bCs/>
        </w:rPr>
        <w:t xml:space="preserve"> </w:t>
      </w:r>
      <w:proofErr w:type="spellStart"/>
      <w:r w:rsidR="002809BF" w:rsidRPr="002809BF">
        <w:rPr>
          <w:bCs/>
        </w:rPr>
        <w:t>ke</w:t>
      </w:r>
      <w:proofErr w:type="spellEnd"/>
      <w:r w:rsidR="002809BF" w:rsidRPr="002809BF">
        <w:rPr>
          <w:bCs/>
        </w:rPr>
        <w:t>-j</w:t>
      </w:r>
    </w:p>
    <w:p w14:paraId="7109DC5E" w14:textId="77777777" w:rsidR="002809BF" w:rsidRPr="002809BF" w:rsidRDefault="00EE2E23" w:rsidP="001E6DA3">
      <w:pPr>
        <w:pStyle w:val="BodyText"/>
        <w:spacing w:line="360" w:lineRule="auto"/>
        <w:ind w:left="284" w:right="302"/>
        <w:jc w:val="both"/>
        <w:rPr>
          <w:bCs/>
        </w:rPr>
      </w:pPr>
      <m:oMath>
        <m:sSub>
          <m:sSubPr>
            <m:ctrlPr>
              <w:rPr>
                <w:rFonts w:ascii="Cambria Math" w:hAnsi="Cambria Math"/>
                <w:bCs/>
              </w:rPr>
            </m:ctrlPr>
          </m:sSubPr>
          <m:e>
            <m:r>
              <m:rPr>
                <m:nor/>
              </m:rPr>
              <w:rPr>
                <w:bCs/>
              </w:rPr>
              <m:t>P</m:t>
            </m:r>
          </m:e>
          <m:sub>
            <m:r>
              <m:rPr>
                <m:nor/>
              </m:rPr>
              <w:rPr>
                <w:bCs/>
              </w:rPr>
              <m:t xml:space="preserve">j </m:t>
            </m:r>
          </m:sub>
        </m:sSub>
      </m:oMath>
      <w:r w:rsidR="002809BF" w:rsidRPr="002809BF">
        <w:rPr>
          <w:bCs/>
        </w:rPr>
        <w:tab/>
      </w:r>
      <w:r w:rsidR="002809BF" w:rsidRPr="002809BF">
        <w:rPr>
          <w:bCs/>
        </w:rPr>
        <w:tab/>
        <w:t xml:space="preserve">= </w:t>
      </w:r>
      <w:proofErr w:type="spellStart"/>
      <w:r w:rsidR="002809BF" w:rsidRPr="002809BF">
        <w:rPr>
          <w:bCs/>
        </w:rPr>
        <w:t>Bobot</w:t>
      </w:r>
      <w:proofErr w:type="spellEnd"/>
      <w:r w:rsidR="002809BF" w:rsidRPr="002809BF">
        <w:rPr>
          <w:bCs/>
        </w:rPr>
        <w:t xml:space="preserve"> </w:t>
      </w:r>
      <w:proofErr w:type="spellStart"/>
      <w:r w:rsidR="002809BF" w:rsidRPr="002809BF">
        <w:rPr>
          <w:bCs/>
        </w:rPr>
        <w:t>dari</w:t>
      </w:r>
      <w:proofErr w:type="spellEnd"/>
      <w:r w:rsidR="002809BF" w:rsidRPr="002809BF">
        <w:rPr>
          <w:bCs/>
        </w:rPr>
        <w:t xml:space="preserve"> </w:t>
      </w:r>
      <w:proofErr w:type="spellStart"/>
      <w:r w:rsidR="002809BF" w:rsidRPr="002809BF">
        <w:rPr>
          <w:bCs/>
        </w:rPr>
        <w:t>kriteria</w:t>
      </w:r>
      <w:proofErr w:type="spellEnd"/>
      <w:r w:rsidR="002809BF" w:rsidRPr="002809BF">
        <w:rPr>
          <w:bCs/>
        </w:rPr>
        <w:t xml:space="preserve"> </w:t>
      </w:r>
      <w:proofErr w:type="spellStart"/>
      <w:r w:rsidR="002809BF" w:rsidRPr="002809BF">
        <w:rPr>
          <w:bCs/>
        </w:rPr>
        <w:t>ke</w:t>
      </w:r>
      <w:proofErr w:type="spellEnd"/>
      <w:r w:rsidR="002809BF" w:rsidRPr="002809BF">
        <w:rPr>
          <w:bCs/>
        </w:rPr>
        <w:t xml:space="preserve">-j </w:t>
      </w:r>
      <w:proofErr w:type="spellStart"/>
      <w:r w:rsidR="002809BF" w:rsidRPr="002809BF">
        <w:rPr>
          <w:bCs/>
        </w:rPr>
        <w:t>sebesar</w:t>
      </w:r>
      <w:proofErr w:type="spellEnd"/>
      <w:r w:rsidR="002809BF" w:rsidRPr="002809BF">
        <w:rPr>
          <w:bCs/>
        </w:rPr>
        <w:t xml:space="preserve"> 0,33</w:t>
      </w:r>
    </w:p>
    <w:p w14:paraId="2257EF79" w14:textId="56962439" w:rsidR="002809BF" w:rsidRPr="002809BF" w:rsidRDefault="00EE2E23" w:rsidP="001E6DA3">
      <w:pPr>
        <w:pStyle w:val="BodyText"/>
        <w:spacing w:line="360" w:lineRule="auto"/>
        <w:ind w:left="284" w:right="302"/>
        <w:jc w:val="both"/>
        <w:rPr>
          <w:bCs/>
        </w:rPr>
      </w:pPr>
      <m:oMath>
        <m:sSub>
          <m:sSubPr>
            <m:ctrlPr>
              <w:rPr>
                <w:rFonts w:ascii="Cambria Math" w:hAnsi="Cambria Math"/>
                <w:bCs/>
                <w:iCs/>
              </w:rPr>
            </m:ctrlPr>
          </m:sSubPr>
          <m:e>
            <m:r>
              <m:rPr>
                <m:sty m:val="p"/>
              </m:rPr>
              <w:rPr>
                <w:rFonts w:ascii="Cambria Math" w:hAnsi="Cambria Math"/>
              </w:rPr>
              <m:t>l</m:t>
            </m:r>
          </m:e>
          <m:sub>
            <m:r>
              <m:rPr>
                <m:sty m:val="p"/>
              </m:rPr>
              <w:rPr>
                <w:rFonts w:ascii="Cambria Math" w:hAnsi="Cambria Math"/>
              </w:rPr>
              <m:t xml:space="preserve">ij </m:t>
            </m:r>
          </m:sub>
        </m:sSub>
      </m:oMath>
      <w:r w:rsidR="002809BF" w:rsidRPr="002809BF">
        <w:rPr>
          <w:bCs/>
        </w:rPr>
        <w:tab/>
      </w:r>
      <w:r w:rsidR="002809BF" w:rsidRPr="002809BF">
        <w:rPr>
          <w:bCs/>
        </w:rPr>
        <w:tab/>
        <w:t>= Indeks alternatif ke-i</w:t>
      </w:r>
    </w:p>
    <w:p w14:paraId="228AA909" w14:textId="3CF3E074" w:rsidR="002809BF" w:rsidRPr="002809BF" w:rsidRDefault="00EE2E23" w:rsidP="001E6DA3">
      <w:pPr>
        <w:pStyle w:val="BodyText"/>
        <w:spacing w:line="360" w:lineRule="auto"/>
        <w:ind w:left="284" w:right="302"/>
        <w:jc w:val="both"/>
        <w:rPr>
          <w:bCs/>
        </w:rPr>
      </w:pPr>
      <m:oMath>
        <m:sSub>
          <m:sSubPr>
            <m:ctrlPr>
              <w:rPr>
                <w:rFonts w:ascii="Cambria Math" w:hAnsi="Cambria Math"/>
                <w:bCs/>
                <w:iCs/>
              </w:rPr>
            </m:ctrlPr>
          </m:sSubPr>
          <m:e>
            <m:r>
              <m:rPr>
                <m:sty m:val="p"/>
              </m:rPr>
              <w:rPr>
                <w:rFonts w:ascii="Cambria Math" w:hAnsi="Cambria Math"/>
              </w:rPr>
              <m:t>l</m:t>
            </m:r>
          </m:e>
          <m:sub>
            <m:r>
              <m:rPr>
                <m:sty m:val="p"/>
              </m:rPr>
              <w:rPr>
                <w:rFonts w:ascii="Cambria Math" w:hAnsi="Cambria Math"/>
              </w:rPr>
              <m:t xml:space="preserve">i </m:t>
            </m:r>
          </m:sub>
        </m:sSub>
      </m:oMath>
      <w:r w:rsidR="002809BF" w:rsidRPr="002809BF">
        <w:rPr>
          <w:bCs/>
        </w:rPr>
        <w:tab/>
      </w:r>
      <w:r w:rsidR="002809BF" w:rsidRPr="002809BF">
        <w:rPr>
          <w:bCs/>
        </w:rPr>
        <w:tab/>
        <w:t>= Indeks gabungan kriteria pada alternatif ke-i</w:t>
      </w:r>
    </w:p>
    <w:p w14:paraId="3C837AF6" w14:textId="77777777" w:rsidR="002809BF" w:rsidRPr="002809BF" w:rsidRDefault="002809BF" w:rsidP="001E6DA3">
      <w:pPr>
        <w:pStyle w:val="BodyText"/>
        <w:spacing w:line="360" w:lineRule="auto"/>
        <w:ind w:left="284" w:right="302"/>
        <w:rPr>
          <w:bCs/>
        </w:rPr>
      </w:pPr>
      <w:proofErr w:type="spellStart"/>
      <w:r w:rsidRPr="002809BF">
        <w:rPr>
          <w:bCs/>
        </w:rPr>
        <w:t>i</w:t>
      </w:r>
      <w:proofErr w:type="spellEnd"/>
      <w:r w:rsidRPr="002809BF">
        <w:rPr>
          <w:bCs/>
        </w:rPr>
        <w:tab/>
      </w:r>
      <w:r w:rsidRPr="002809BF">
        <w:rPr>
          <w:bCs/>
        </w:rPr>
        <w:tab/>
        <w:t>= 1,</w:t>
      </w:r>
      <w:proofErr w:type="gramStart"/>
      <w:r w:rsidRPr="002809BF">
        <w:rPr>
          <w:bCs/>
        </w:rPr>
        <w:t>2,3,…</w:t>
      </w:r>
      <w:proofErr w:type="gramEnd"/>
      <w:r w:rsidRPr="002809BF">
        <w:rPr>
          <w:bCs/>
        </w:rPr>
        <w:t>…,n</w:t>
      </w:r>
    </w:p>
    <w:p w14:paraId="7858BF63" w14:textId="5F434AD7" w:rsidR="002809BF" w:rsidRPr="002809BF" w:rsidRDefault="002809BF" w:rsidP="00E04D9E">
      <w:pPr>
        <w:pStyle w:val="BodyText"/>
        <w:spacing w:after="240" w:line="360" w:lineRule="auto"/>
        <w:ind w:left="284" w:right="302"/>
        <w:rPr>
          <w:bCs/>
        </w:rPr>
      </w:pPr>
      <w:r w:rsidRPr="002809BF">
        <w:rPr>
          <w:bCs/>
        </w:rPr>
        <w:t>j</w:t>
      </w:r>
      <w:r w:rsidRPr="002809BF">
        <w:rPr>
          <w:bCs/>
        </w:rPr>
        <w:tab/>
      </w:r>
      <w:r w:rsidRPr="002809BF">
        <w:rPr>
          <w:bCs/>
        </w:rPr>
        <w:tab/>
        <w:t>= 1,</w:t>
      </w:r>
      <w:proofErr w:type="gramStart"/>
      <w:r w:rsidRPr="002809BF">
        <w:rPr>
          <w:bCs/>
        </w:rPr>
        <w:t>2,3,…</w:t>
      </w:r>
      <w:proofErr w:type="gramEnd"/>
      <w:r w:rsidRPr="002809BF">
        <w:rPr>
          <w:bCs/>
        </w:rPr>
        <w:t>..,m</w:t>
      </w:r>
    </w:p>
    <w:p w14:paraId="190F7F18" w14:textId="73C60F2A" w:rsidR="002809BF" w:rsidRPr="002809BF" w:rsidRDefault="002809BF" w:rsidP="00E04D9E">
      <w:pPr>
        <w:pStyle w:val="BodyText"/>
        <w:spacing w:line="360" w:lineRule="auto"/>
        <w:ind w:left="284" w:right="302" w:firstLine="709"/>
        <w:jc w:val="both"/>
        <w:rPr>
          <w:bCs/>
        </w:rPr>
      </w:pPr>
      <w:r w:rsidRPr="002809BF">
        <w:rPr>
          <w:i/>
          <w:iCs/>
        </w:rPr>
        <w:t xml:space="preserve"> </w:t>
      </w:r>
      <w:r w:rsidRPr="002809BF">
        <w:t>Metode CPI (</w:t>
      </w:r>
      <w:r w:rsidRPr="002809BF">
        <w:rPr>
          <w:i/>
          <w:iCs/>
        </w:rPr>
        <w:t xml:space="preserve">Comparative Performance Index) </w:t>
      </w:r>
      <w:r w:rsidRPr="002809BF">
        <w:t xml:space="preserve">yang </w:t>
      </w:r>
      <w:proofErr w:type="spellStart"/>
      <w:r w:rsidRPr="002809BF">
        <w:t>digunakan</w:t>
      </w:r>
      <w:proofErr w:type="spellEnd"/>
      <w:r w:rsidRPr="002809BF">
        <w:t xml:space="preserve"> </w:t>
      </w:r>
      <w:proofErr w:type="spellStart"/>
      <w:r w:rsidRPr="002809BF">
        <w:t>dalam</w:t>
      </w:r>
      <w:proofErr w:type="spellEnd"/>
      <w:r w:rsidRPr="002809BF">
        <w:t xml:space="preserve"> </w:t>
      </w:r>
      <w:proofErr w:type="spellStart"/>
      <w:r w:rsidRPr="002809BF">
        <w:t>mengevaluasi</w:t>
      </w:r>
      <w:proofErr w:type="spellEnd"/>
      <w:r w:rsidRPr="002809BF">
        <w:t xml:space="preserve"> </w:t>
      </w:r>
      <w:proofErr w:type="spellStart"/>
      <w:r w:rsidRPr="002809BF">
        <w:t>kinerja</w:t>
      </w:r>
      <w:proofErr w:type="spellEnd"/>
      <w:r w:rsidRPr="002809BF">
        <w:t xml:space="preserve"> bank syariah </w:t>
      </w:r>
      <w:proofErr w:type="spellStart"/>
      <w:r w:rsidRPr="002809BF">
        <w:t>ini</w:t>
      </w:r>
      <w:proofErr w:type="spellEnd"/>
      <w:r w:rsidRPr="002809BF">
        <w:t xml:space="preserve"> </w:t>
      </w:r>
      <w:proofErr w:type="spellStart"/>
      <w:r w:rsidRPr="002809BF">
        <w:t>dilakukan</w:t>
      </w:r>
      <w:proofErr w:type="spellEnd"/>
      <w:r w:rsidRPr="002809BF">
        <w:t xml:space="preserve"> </w:t>
      </w:r>
      <w:proofErr w:type="spellStart"/>
      <w:r w:rsidRPr="002809BF">
        <w:t>dengan</w:t>
      </w:r>
      <w:proofErr w:type="spellEnd"/>
      <w:r w:rsidRPr="002809BF">
        <w:t xml:space="preserve"> </w:t>
      </w:r>
      <w:proofErr w:type="spellStart"/>
      <w:r w:rsidRPr="002809BF">
        <w:t>memberi</w:t>
      </w:r>
      <w:proofErr w:type="spellEnd"/>
      <w:r w:rsidRPr="002809BF">
        <w:t xml:space="preserve"> </w:t>
      </w:r>
      <w:proofErr w:type="spellStart"/>
      <w:r w:rsidRPr="002809BF">
        <w:t>peringkat</w:t>
      </w:r>
      <w:proofErr w:type="spellEnd"/>
      <w:r w:rsidRPr="002809BF">
        <w:t xml:space="preserve"> </w:t>
      </w:r>
      <w:proofErr w:type="spellStart"/>
      <w:r w:rsidRPr="002809BF">
        <w:t>beberapa</w:t>
      </w:r>
      <w:proofErr w:type="spellEnd"/>
      <w:r w:rsidRPr="002809BF">
        <w:t xml:space="preserve"> </w:t>
      </w:r>
      <w:proofErr w:type="spellStart"/>
      <w:r w:rsidRPr="002809BF">
        <w:t>alternatif</w:t>
      </w:r>
      <w:proofErr w:type="spellEnd"/>
      <w:r w:rsidRPr="002809BF">
        <w:t xml:space="preserve"> yang </w:t>
      </w:r>
      <w:proofErr w:type="spellStart"/>
      <w:r w:rsidRPr="002809BF">
        <w:t>berdasarkan</w:t>
      </w:r>
      <w:proofErr w:type="spellEnd"/>
      <w:r w:rsidRPr="002809BF">
        <w:t xml:space="preserve"> pada </w:t>
      </w:r>
      <w:proofErr w:type="spellStart"/>
      <w:r w:rsidRPr="002809BF">
        <w:t>kriteria</w:t>
      </w:r>
      <w:proofErr w:type="spellEnd"/>
      <w:r w:rsidRPr="002809BF">
        <w:t xml:space="preserve"> yang </w:t>
      </w:r>
      <w:proofErr w:type="spellStart"/>
      <w:r w:rsidRPr="002809BF">
        <w:t>berbeda</w:t>
      </w:r>
      <w:proofErr w:type="spellEnd"/>
      <w:r w:rsidRPr="002809BF">
        <w:t xml:space="preserve">. </w:t>
      </w:r>
      <w:proofErr w:type="spellStart"/>
      <w:r w:rsidRPr="002809BF">
        <w:rPr>
          <w:bCs/>
        </w:rPr>
        <w:t>Prosedur</w:t>
      </w:r>
      <w:proofErr w:type="spellEnd"/>
      <w:r w:rsidRPr="002809BF">
        <w:rPr>
          <w:bCs/>
        </w:rPr>
        <w:t xml:space="preserve"> </w:t>
      </w:r>
      <w:proofErr w:type="spellStart"/>
      <w:r w:rsidRPr="002809BF">
        <w:rPr>
          <w:bCs/>
        </w:rPr>
        <w:t>dalam</w:t>
      </w:r>
      <w:proofErr w:type="spellEnd"/>
      <w:r w:rsidRPr="002809BF">
        <w:rPr>
          <w:bCs/>
        </w:rPr>
        <w:t xml:space="preserve"> </w:t>
      </w:r>
      <w:proofErr w:type="spellStart"/>
      <w:r w:rsidRPr="002809BF">
        <w:rPr>
          <w:bCs/>
        </w:rPr>
        <w:t>penyelesaian</w:t>
      </w:r>
      <w:proofErr w:type="spellEnd"/>
      <w:r w:rsidRPr="002809BF">
        <w:rPr>
          <w:bCs/>
        </w:rPr>
        <w:t xml:space="preserve"> </w:t>
      </w:r>
      <w:proofErr w:type="spellStart"/>
      <w:r w:rsidRPr="002809BF">
        <w:rPr>
          <w:bCs/>
        </w:rPr>
        <w:t>dengan</w:t>
      </w:r>
      <w:proofErr w:type="spellEnd"/>
      <w:r w:rsidRPr="002809BF">
        <w:rPr>
          <w:bCs/>
        </w:rPr>
        <w:t xml:space="preserve"> </w:t>
      </w:r>
      <w:proofErr w:type="spellStart"/>
      <w:r w:rsidRPr="002809BF">
        <w:rPr>
          <w:bCs/>
        </w:rPr>
        <w:t>menggunakan</w:t>
      </w:r>
      <w:proofErr w:type="spellEnd"/>
      <w:r w:rsidRPr="002809BF">
        <w:rPr>
          <w:bCs/>
        </w:rPr>
        <w:t xml:space="preserve"> </w:t>
      </w:r>
      <w:proofErr w:type="spellStart"/>
      <w:r w:rsidRPr="002809BF">
        <w:rPr>
          <w:bCs/>
        </w:rPr>
        <w:t>metode</w:t>
      </w:r>
      <w:proofErr w:type="spellEnd"/>
      <w:r w:rsidRPr="002809BF">
        <w:rPr>
          <w:bCs/>
        </w:rPr>
        <w:t xml:space="preserve"> CPI </w:t>
      </w:r>
      <w:proofErr w:type="spellStart"/>
      <w:r w:rsidRPr="002809BF">
        <w:rPr>
          <w:bCs/>
        </w:rPr>
        <w:t>dapat</w:t>
      </w:r>
      <w:proofErr w:type="spellEnd"/>
      <w:r w:rsidRPr="002809BF">
        <w:rPr>
          <w:bCs/>
        </w:rPr>
        <w:t xml:space="preserve"> </w:t>
      </w:r>
      <w:proofErr w:type="spellStart"/>
      <w:r w:rsidRPr="002809BF">
        <w:rPr>
          <w:bCs/>
        </w:rPr>
        <w:t>dilakukan</w:t>
      </w:r>
      <w:proofErr w:type="spellEnd"/>
      <w:r w:rsidRPr="002809BF">
        <w:rPr>
          <w:bCs/>
        </w:rPr>
        <w:t xml:space="preserve"> </w:t>
      </w:r>
      <w:proofErr w:type="spellStart"/>
      <w:r w:rsidRPr="002809BF">
        <w:rPr>
          <w:bCs/>
        </w:rPr>
        <w:t>sebagai</w:t>
      </w:r>
      <w:proofErr w:type="spellEnd"/>
      <w:r w:rsidRPr="002809BF">
        <w:rPr>
          <w:bCs/>
        </w:rPr>
        <w:t xml:space="preserve"> </w:t>
      </w:r>
      <w:proofErr w:type="spellStart"/>
      <w:r w:rsidRPr="002809BF">
        <w:rPr>
          <w:bCs/>
        </w:rPr>
        <w:t>berikut</w:t>
      </w:r>
      <w:proofErr w:type="spellEnd"/>
      <w:r w:rsidRPr="002809BF">
        <w:rPr>
          <w:bCs/>
        </w:rPr>
        <w:t>:</w:t>
      </w:r>
    </w:p>
    <w:p w14:paraId="028B8C45" w14:textId="1040BE63" w:rsidR="002809BF" w:rsidRPr="002809BF" w:rsidRDefault="002809BF" w:rsidP="00E04D9E">
      <w:pPr>
        <w:pStyle w:val="BodyText"/>
        <w:numPr>
          <w:ilvl w:val="1"/>
          <w:numId w:val="5"/>
        </w:numPr>
        <w:spacing w:line="360" w:lineRule="auto"/>
        <w:ind w:left="709" w:right="302" w:hanging="425"/>
        <w:jc w:val="both"/>
        <w:rPr>
          <w:bCs/>
        </w:rPr>
      </w:pPr>
      <w:proofErr w:type="spellStart"/>
      <w:r w:rsidRPr="002809BF">
        <w:rPr>
          <w:bCs/>
        </w:rPr>
        <w:lastRenderedPageBreak/>
        <w:t>Termasuk</w:t>
      </w:r>
      <w:proofErr w:type="spellEnd"/>
      <w:r w:rsidRPr="002809BF">
        <w:rPr>
          <w:bCs/>
        </w:rPr>
        <w:t xml:space="preserve"> </w:t>
      </w:r>
      <w:proofErr w:type="spellStart"/>
      <w:r w:rsidRPr="002809BF">
        <w:rPr>
          <w:bCs/>
        </w:rPr>
        <w:t>ke</w:t>
      </w:r>
      <w:proofErr w:type="spellEnd"/>
      <w:r w:rsidRPr="002809BF">
        <w:rPr>
          <w:bCs/>
        </w:rPr>
        <w:t xml:space="preserve"> </w:t>
      </w:r>
      <w:proofErr w:type="spellStart"/>
      <w:r w:rsidRPr="002809BF">
        <w:rPr>
          <w:bCs/>
        </w:rPr>
        <w:t>dalam</w:t>
      </w:r>
      <w:proofErr w:type="spellEnd"/>
      <w:r w:rsidRPr="002809BF">
        <w:rPr>
          <w:bCs/>
        </w:rPr>
        <w:t xml:space="preserve"> </w:t>
      </w:r>
      <w:proofErr w:type="spellStart"/>
      <w:r w:rsidRPr="002809BF">
        <w:rPr>
          <w:bCs/>
        </w:rPr>
        <w:t>tren</w:t>
      </w:r>
      <w:proofErr w:type="spellEnd"/>
      <w:r w:rsidRPr="002809BF">
        <w:rPr>
          <w:bCs/>
        </w:rPr>
        <w:t xml:space="preserve"> </w:t>
      </w:r>
      <w:proofErr w:type="spellStart"/>
      <w:r w:rsidRPr="002809BF">
        <w:rPr>
          <w:bCs/>
        </w:rPr>
        <w:t>positif</w:t>
      </w:r>
      <w:proofErr w:type="spellEnd"/>
      <w:r w:rsidRPr="002809BF">
        <w:rPr>
          <w:bCs/>
        </w:rPr>
        <w:t xml:space="preserve"> (+), </w:t>
      </w:r>
      <w:proofErr w:type="spellStart"/>
      <w:r w:rsidRPr="002809BF">
        <w:rPr>
          <w:bCs/>
        </w:rPr>
        <w:t>ketika</w:t>
      </w:r>
      <w:proofErr w:type="spellEnd"/>
      <w:r w:rsidRPr="002809BF">
        <w:rPr>
          <w:bCs/>
        </w:rPr>
        <w:t xml:space="preserve"> </w:t>
      </w:r>
      <w:proofErr w:type="spellStart"/>
      <w:r w:rsidRPr="002809BF">
        <w:rPr>
          <w:bCs/>
        </w:rPr>
        <w:t>nilai</w:t>
      </w:r>
      <w:proofErr w:type="spellEnd"/>
      <w:r w:rsidRPr="002809BF">
        <w:rPr>
          <w:bCs/>
        </w:rPr>
        <w:t xml:space="preserve"> </w:t>
      </w:r>
      <w:proofErr w:type="spellStart"/>
      <w:r w:rsidRPr="002809BF">
        <w:rPr>
          <w:bCs/>
        </w:rPr>
        <w:t>tersebut</w:t>
      </w:r>
      <w:proofErr w:type="spellEnd"/>
      <w:r w:rsidRPr="002809BF">
        <w:rPr>
          <w:bCs/>
        </w:rPr>
        <w:t xml:space="preserve"> </w:t>
      </w:r>
      <w:proofErr w:type="spellStart"/>
      <w:r w:rsidRPr="002809BF">
        <w:rPr>
          <w:bCs/>
        </w:rPr>
        <w:t>semakin</w:t>
      </w:r>
      <w:proofErr w:type="spellEnd"/>
      <w:r w:rsidRPr="002809BF">
        <w:rPr>
          <w:bCs/>
        </w:rPr>
        <w:t xml:space="preserve"> </w:t>
      </w:r>
      <w:proofErr w:type="spellStart"/>
      <w:r w:rsidRPr="002809BF">
        <w:rPr>
          <w:bCs/>
        </w:rPr>
        <w:t>tinggi</w:t>
      </w:r>
      <w:proofErr w:type="spellEnd"/>
      <w:r w:rsidRPr="002809BF">
        <w:rPr>
          <w:bCs/>
        </w:rPr>
        <w:t xml:space="preserve"> </w:t>
      </w:r>
      <w:proofErr w:type="spellStart"/>
      <w:r w:rsidRPr="002809BF">
        <w:rPr>
          <w:bCs/>
        </w:rPr>
        <w:t>maka</w:t>
      </w:r>
      <w:proofErr w:type="spellEnd"/>
      <w:r w:rsidRPr="002809BF">
        <w:rPr>
          <w:bCs/>
        </w:rPr>
        <w:t xml:space="preserve"> </w:t>
      </w:r>
      <w:proofErr w:type="spellStart"/>
      <w:r w:rsidRPr="002809BF">
        <w:rPr>
          <w:bCs/>
        </w:rPr>
        <w:t>akan</w:t>
      </w:r>
      <w:proofErr w:type="spellEnd"/>
      <w:r w:rsidRPr="002809BF">
        <w:rPr>
          <w:bCs/>
        </w:rPr>
        <w:t xml:space="preserve"> </w:t>
      </w:r>
      <w:proofErr w:type="spellStart"/>
      <w:r w:rsidRPr="002809BF">
        <w:rPr>
          <w:bCs/>
        </w:rPr>
        <w:t>semakin</w:t>
      </w:r>
      <w:proofErr w:type="spellEnd"/>
      <w:r w:rsidRPr="002809BF">
        <w:rPr>
          <w:bCs/>
        </w:rPr>
        <w:t xml:space="preserve"> </w:t>
      </w:r>
      <w:proofErr w:type="spellStart"/>
      <w:r w:rsidRPr="002809BF">
        <w:rPr>
          <w:bCs/>
        </w:rPr>
        <w:t>baik</w:t>
      </w:r>
      <w:proofErr w:type="spellEnd"/>
      <w:r w:rsidRPr="002809BF">
        <w:rPr>
          <w:bCs/>
        </w:rPr>
        <w:t xml:space="preserve"> dan </w:t>
      </w:r>
      <w:proofErr w:type="spellStart"/>
      <w:r w:rsidRPr="002809BF">
        <w:rPr>
          <w:bCs/>
        </w:rPr>
        <w:t>nilai</w:t>
      </w:r>
      <w:proofErr w:type="spellEnd"/>
      <w:r w:rsidRPr="002809BF">
        <w:rPr>
          <w:bCs/>
        </w:rPr>
        <w:t xml:space="preserve"> yang </w:t>
      </w:r>
      <w:proofErr w:type="spellStart"/>
      <w:r w:rsidRPr="002809BF">
        <w:rPr>
          <w:bCs/>
        </w:rPr>
        <w:t>terkecil</w:t>
      </w:r>
      <w:proofErr w:type="spellEnd"/>
      <w:r w:rsidRPr="002809BF">
        <w:rPr>
          <w:bCs/>
        </w:rPr>
        <w:t xml:space="preserve"> pada </w:t>
      </w:r>
      <w:proofErr w:type="spellStart"/>
      <w:r w:rsidRPr="002809BF">
        <w:rPr>
          <w:bCs/>
        </w:rPr>
        <w:t>tren</w:t>
      </w:r>
      <w:proofErr w:type="spellEnd"/>
      <w:r w:rsidRPr="002809BF">
        <w:rPr>
          <w:bCs/>
        </w:rPr>
        <w:t xml:space="preserve"> </w:t>
      </w:r>
      <w:proofErr w:type="spellStart"/>
      <w:r w:rsidRPr="002809BF">
        <w:rPr>
          <w:bCs/>
        </w:rPr>
        <w:t>positif</w:t>
      </w:r>
      <w:proofErr w:type="spellEnd"/>
      <w:r w:rsidRPr="002809BF">
        <w:rPr>
          <w:bCs/>
        </w:rPr>
        <w:t xml:space="preserve"> </w:t>
      </w:r>
      <w:proofErr w:type="spellStart"/>
      <w:r w:rsidRPr="002809BF">
        <w:rPr>
          <w:bCs/>
        </w:rPr>
        <w:t>akan</w:t>
      </w:r>
      <w:proofErr w:type="spellEnd"/>
      <w:r w:rsidRPr="002809BF">
        <w:rPr>
          <w:bCs/>
        </w:rPr>
        <w:t xml:space="preserve"> </w:t>
      </w:r>
      <w:proofErr w:type="spellStart"/>
      <w:r w:rsidRPr="002809BF">
        <w:rPr>
          <w:bCs/>
        </w:rPr>
        <w:t>digunakan</w:t>
      </w:r>
      <w:proofErr w:type="spellEnd"/>
      <w:r w:rsidRPr="002809BF">
        <w:rPr>
          <w:bCs/>
        </w:rPr>
        <w:t xml:space="preserve"> </w:t>
      </w:r>
      <w:proofErr w:type="spellStart"/>
      <w:r w:rsidRPr="002809BF">
        <w:rPr>
          <w:bCs/>
        </w:rPr>
        <w:t>sebagai</w:t>
      </w:r>
      <w:proofErr w:type="spellEnd"/>
      <w:r w:rsidRPr="002809BF">
        <w:rPr>
          <w:bCs/>
        </w:rPr>
        <w:t xml:space="preserve"> </w:t>
      </w:r>
      <w:proofErr w:type="spellStart"/>
      <w:r w:rsidRPr="002809BF">
        <w:rPr>
          <w:bCs/>
        </w:rPr>
        <w:t>penyebut</w:t>
      </w:r>
      <w:proofErr w:type="spellEnd"/>
      <w:r w:rsidRPr="002809BF">
        <w:rPr>
          <w:bCs/>
        </w:rPr>
        <w:t xml:space="preserve"> </w:t>
      </w:r>
      <w:proofErr w:type="spellStart"/>
      <w:r w:rsidRPr="002809BF">
        <w:rPr>
          <w:bCs/>
        </w:rPr>
        <w:t>sehingga</w:t>
      </w:r>
      <w:proofErr w:type="spellEnd"/>
      <w:r w:rsidRPr="002809BF">
        <w:rPr>
          <w:bCs/>
        </w:rPr>
        <w:t xml:space="preserve"> </w:t>
      </w:r>
      <w:proofErr w:type="spellStart"/>
      <w:r w:rsidRPr="002809BF">
        <w:rPr>
          <w:bCs/>
        </w:rPr>
        <w:t>hasil</w:t>
      </w:r>
      <w:proofErr w:type="spellEnd"/>
      <w:r w:rsidRPr="002809BF">
        <w:rPr>
          <w:bCs/>
        </w:rPr>
        <w:t xml:space="preserve"> </w:t>
      </w:r>
      <w:proofErr w:type="spellStart"/>
      <w:r w:rsidRPr="002809BF">
        <w:rPr>
          <w:bCs/>
        </w:rPr>
        <w:t>nilainya</w:t>
      </w:r>
      <w:proofErr w:type="spellEnd"/>
      <w:r w:rsidRPr="002809BF">
        <w:rPr>
          <w:bCs/>
        </w:rPr>
        <w:t xml:space="preserve"> </w:t>
      </w:r>
      <w:proofErr w:type="spellStart"/>
      <w:r w:rsidRPr="002809BF">
        <w:rPr>
          <w:bCs/>
        </w:rPr>
        <w:t>akan</w:t>
      </w:r>
      <w:proofErr w:type="spellEnd"/>
      <w:r w:rsidRPr="002809BF">
        <w:rPr>
          <w:bCs/>
        </w:rPr>
        <w:t xml:space="preserve"> </w:t>
      </w:r>
      <w:proofErr w:type="spellStart"/>
      <w:r w:rsidRPr="002809BF">
        <w:rPr>
          <w:bCs/>
        </w:rPr>
        <w:t>selalu</w:t>
      </w:r>
      <w:proofErr w:type="spellEnd"/>
      <w:r w:rsidRPr="002809BF">
        <w:rPr>
          <w:bCs/>
        </w:rPr>
        <w:t xml:space="preserve"> </w:t>
      </w:r>
      <w:proofErr w:type="spellStart"/>
      <w:r w:rsidRPr="002809BF">
        <w:rPr>
          <w:bCs/>
        </w:rPr>
        <w:t>lebih</w:t>
      </w:r>
      <w:proofErr w:type="spellEnd"/>
      <w:r w:rsidRPr="002809BF">
        <w:rPr>
          <w:bCs/>
        </w:rPr>
        <w:t xml:space="preserve"> </w:t>
      </w:r>
      <w:proofErr w:type="spellStart"/>
      <w:r w:rsidRPr="002809BF">
        <w:rPr>
          <w:bCs/>
        </w:rPr>
        <w:t>besar</w:t>
      </w:r>
      <w:proofErr w:type="spellEnd"/>
      <w:r w:rsidRPr="002809BF">
        <w:rPr>
          <w:bCs/>
        </w:rPr>
        <w:t xml:space="preserve"> </w:t>
      </w:r>
      <w:proofErr w:type="spellStart"/>
      <w:r w:rsidRPr="002809BF">
        <w:rPr>
          <w:bCs/>
        </w:rPr>
        <w:t>dari</w:t>
      </w:r>
      <w:proofErr w:type="spellEnd"/>
      <w:r w:rsidRPr="002809BF">
        <w:rPr>
          <w:bCs/>
        </w:rPr>
        <w:t xml:space="preserve"> </w:t>
      </w:r>
      <w:proofErr w:type="spellStart"/>
      <w:r w:rsidRPr="002809BF">
        <w:rPr>
          <w:bCs/>
        </w:rPr>
        <w:t>nilai</w:t>
      </w:r>
      <w:proofErr w:type="spellEnd"/>
      <w:r w:rsidRPr="002809BF">
        <w:rPr>
          <w:bCs/>
        </w:rPr>
        <w:t xml:space="preserve"> </w:t>
      </w:r>
      <w:proofErr w:type="spellStart"/>
      <w:r w:rsidRPr="002809BF">
        <w:rPr>
          <w:bCs/>
        </w:rPr>
        <w:t>terkecil</w:t>
      </w:r>
      <w:proofErr w:type="spellEnd"/>
      <w:r w:rsidRPr="002809BF">
        <w:rPr>
          <w:bCs/>
        </w:rPr>
        <w:t>.</w:t>
      </w:r>
    </w:p>
    <w:p w14:paraId="523F69FB" w14:textId="7C076D79" w:rsidR="00D83965" w:rsidRPr="002809BF" w:rsidRDefault="002809BF" w:rsidP="00A77943">
      <w:pPr>
        <w:pStyle w:val="BodyText"/>
        <w:numPr>
          <w:ilvl w:val="1"/>
          <w:numId w:val="5"/>
        </w:numPr>
        <w:spacing w:after="240" w:line="360" w:lineRule="auto"/>
        <w:ind w:left="709" w:right="302" w:hanging="425"/>
        <w:jc w:val="both"/>
      </w:pPr>
      <w:proofErr w:type="spellStart"/>
      <w:r w:rsidRPr="002809BF">
        <w:rPr>
          <w:bCs/>
        </w:rPr>
        <w:t>Termasuk</w:t>
      </w:r>
      <w:proofErr w:type="spellEnd"/>
      <w:r w:rsidRPr="002809BF">
        <w:rPr>
          <w:bCs/>
        </w:rPr>
        <w:t xml:space="preserve"> </w:t>
      </w:r>
      <w:proofErr w:type="spellStart"/>
      <w:r w:rsidRPr="002809BF">
        <w:rPr>
          <w:bCs/>
        </w:rPr>
        <w:t>ke</w:t>
      </w:r>
      <w:proofErr w:type="spellEnd"/>
      <w:r w:rsidRPr="002809BF">
        <w:rPr>
          <w:bCs/>
        </w:rPr>
        <w:t xml:space="preserve"> </w:t>
      </w:r>
      <w:proofErr w:type="spellStart"/>
      <w:r w:rsidRPr="002809BF">
        <w:rPr>
          <w:bCs/>
        </w:rPr>
        <w:t>dalam</w:t>
      </w:r>
      <w:proofErr w:type="spellEnd"/>
      <w:r w:rsidRPr="002809BF">
        <w:rPr>
          <w:bCs/>
        </w:rPr>
        <w:t xml:space="preserve"> </w:t>
      </w:r>
      <w:proofErr w:type="spellStart"/>
      <w:r w:rsidRPr="002809BF">
        <w:rPr>
          <w:bCs/>
        </w:rPr>
        <w:t>tren</w:t>
      </w:r>
      <w:proofErr w:type="spellEnd"/>
      <w:r w:rsidRPr="002809BF">
        <w:rPr>
          <w:bCs/>
        </w:rPr>
        <w:t xml:space="preserve"> </w:t>
      </w:r>
      <w:proofErr w:type="spellStart"/>
      <w:r w:rsidRPr="002809BF">
        <w:rPr>
          <w:bCs/>
        </w:rPr>
        <w:t>negatif</w:t>
      </w:r>
      <w:proofErr w:type="spellEnd"/>
      <w:r w:rsidRPr="002809BF">
        <w:rPr>
          <w:bCs/>
        </w:rPr>
        <w:t xml:space="preserve"> (-), Ketika </w:t>
      </w:r>
      <w:proofErr w:type="spellStart"/>
      <w:r w:rsidRPr="002809BF">
        <w:rPr>
          <w:bCs/>
        </w:rPr>
        <w:t>nilai</w:t>
      </w:r>
      <w:proofErr w:type="spellEnd"/>
      <w:r w:rsidRPr="002809BF">
        <w:rPr>
          <w:bCs/>
        </w:rPr>
        <w:t xml:space="preserve"> </w:t>
      </w:r>
      <w:proofErr w:type="spellStart"/>
      <w:r w:rsidRPr="002809BF">
        <w:rPr>
          <w:bCs/>
        </w:rPr>
        <w:t>tersebut</w:t>
      </w:r>
      <w:proofErr w:type="spellEnd"/>
      <w:r w:rsidRPr="002809BF">
        <w:rPr>
          <w:bCs/>
        </w:rPr>
        <w:t xml:space="preserve"> </w:t>
      </w:r>
      <w:proofErr w:type="spellStart"/>
      <w:r w:rsidRPr="002809BF">
        <w:rPr>
          <w:bCs/>
        </w:rPr>
        <w:t>dapat</w:t>
      </w:r>
      <w:proofErr w:type="spellEnd"/>
      <w:r w:rsidRPr="002809BF">
        <w:rPr>
          <w:bCs/>
        </w:rPr>
        <w:t xml:space="preserve"> </w:t>
      </w:r>
      <w:proofErr w:type="spellStart"/>
      <w:r w:rsidRPr="002809BF">
        <w:rPr>
          <w:bCs/>
        </w:rPr>
        <w:t>semakin</w:t>
      </w:r>
      <w:proofErr w:type="spellEnd"/>
      <w:r w:rsidRPr="002809BF">
        <w:rPr>
          <w:bCs/>
        </w:rPr>
        <w:t xml:space="preserve"> </w:t>
      </w:r>
      <w:proofErr w:type="spellStart"/>
      <w:r w:rsidRPr="002809BF">
        <w:rPr>
          <w:bCs/>
        </w:rPr>
        <w:t>rendah</w:t>
      </w:r>
      <w:proofErr w:type="spellEnd"/>
      <w:r w:rsidRPr="002809BF">
        <w:rPr>
          <w:bCs/>
        </w:rPr>
        <w:t xml:space="preserve"> </w:t>
      </w:r>
      <w:proofErr w:type="spellStart"/>
      <w:r w:rsidRPr="002809BF">
        <w:rPr>
          <w:bCs/>
        </w:rPr>
        <w:t>maka</w:t>
      </w:r>
      <w:proofErr w:type="spellEnd"/>
      <w:r w:rsidRPr="002809BF">
        <w:rPr>
          <w:bCs/>
        </w:rPr>
        <w:t xml:space="preserve"> </w:t>
      </w:r>
      <w:proofErr w:type="spellStart"/>
      <w:r w:rsidRPr="002809BF">
        <w:rPr>
          <w:bCs/>
        </w:rPr>
        <w:t>akan</w:t>
      </w:r>
      <w:proofErr w:type="spellEnd"/>
      <w:r w:rsidRPr="002809BF">
        <w:rPr>
          <w:bCs/>
        </w:rPr>
        <w:t xml:space="preserve"> </w:t>
      </w:r>
      <w:proofErr w:type="spellStart"/>
      <w:r w:rsidRPr="002809BF">
        <w:rPr>
          <w:bCs/>
        </w:rPr>
        <w:t>semakin</w:t>
      </w:r>
      <w:proofErr w:type="spellEnd"/>
      <w:r w:rsidRPr="002809BF">
        <w:rPr>
          <w:bCs/>
        </w:rPr>
        <w:t xml:space="preserve"> </w:t>
      </w:r>
      <w:proofErr w:type="spellStart"/>
      <w:r w:rsidRPr="002809BF">
        <w:rPr>
          <w:bCs/>
        </w:rPr>
        <w:t>baik</w:t>
      </w:r>
      <w:proofErr w:type="spellEnd"/>
      <w:r w:rsidRPr="002809BF">
        <w:rPr>
          <w:bCs/>
        </w:rPr>
        <w:t xml:space="preserve"> dan </w:t>
      </w:r>
      <w:proofErr w:type="spellStart"/>
      <w:r w:rsidRPr="002809BF">
        <w:rPr>
          <w:bCs/>
        </w:rPr>
        <w:t>nilai</w:t>
      </w:r>
      <w:proofErr w:type="spellEnd"/>
      <w:r w:rsidRPr="002809BF">
        <w:rPr>
          <w:bCs/>
        </w:rPr>
        <w:t xml:space="preserve"> yang </w:t>
      </w:r>
      <w:proofErr w:type="spellStart"/>
      <w:r w:rsidRPr="002809BF">
        <w:rPr>
          <w:bCs/>
        </w:rPr>
        <w:t>terkecil</w:t>
      </w:r>
      <w:proofErr w:type="spellEnd"/>
      <w:r w:rsidRPr="002809BF">
        <w:rPr>
          <w:bCs/>
        </w:rPr>
        <w:t xml:space="preserve"> pada </w:t>
      </w:r>
      <w:proofErr w:type="spellStart"/>
      <w:r w:rsidRPr="002809BF">
        <w:rPr>
          <w:bCs/>
        </w:rPr>
        <w:t>tren</w:t>
      </w:r>
      <w:proofErr w:type="spellEnd"/>
      <w:r w:rsidRPr="002809BF">
        <w:rPr>
          <w:bCs/>
        </w:rPr>
        <w:t xml:space="preserve"> </w:t>
      </w:r>
      <w:proofErr w:type="spellStart"/>
      <w:r w:rsidRPr="002809BF">
        <w:rPr>
          <w:bCs/>
        </w:rPr>
        <w:t>negatif</w:t>
      </w:r>
      <w:proofErr w:type="spellEnd"/>
      <w:r w:rsidRPr="002809BF">
        <w:rPr>
          <w:bCs/>
        </w:rPr>
        <w:t xml:space="preserve"> </w:t>
      </w:r>
      <w:proofErr w:type="spellStart"/>
      <w:r w:rsidRPr="002809BF">
        <w:rPr>
          <w:bCs/>
        </w:rPr>
        <w:t>akan</w:t>
      </w:r>
      <w:proofErr w:type="spellEnd"/>
      <w:r w:rsidRPr="002809BF">
        <w:rPr>
          <w:bCs/>
        </w:rPr>
        <w:t xml:space="preserve"> </w:t>
      </w:r>
      <w:proofErr w:type="spellStart"/>
      <w:r w:rsidRPr="002809BF">
        <w:rPr>
          <w:bCs/>
        </w:rPr>
        <w:t>digunakan</w:t>
      </w:r>
      <w:proofErr w:type="spellEnd"/>
      <w:r w:rsidRPr="002809BF">
        <w:rPr>
          <w:bCs/>
        </w:rPr>
        <w:t xml:space="preserve"> </w:t>
      </w:r>
      <w:proofErr w:type="spellStart"/>
      <w:r w:rsidRPr="002809BF">
        <w:rPr>
          <w:bCs/>
        </w:rPr>
        <w:t>sebagai</w:t>
      </w:r>
      <w:proofErr w:type="spellEnd"/>
      <w:r w:rsidRPr="002809BF">
        <w:rPr>
          <w:bCs/>
        </w:rPr>
        <w:t xml:space="preserve"> </w:t>
      </w:r>
      <w:proofErr w:type="spellStart"/>
      <w:r w:rsidRPr="002809BF">
        <w:rPr>
          <w:bCs/>
        </w:rPr>
        <w:t>pembilang</w:t>
      </w:r>
      <w:proofErr w:type="spellEnd"/>
      <w:r w:rsidRPr="002809BF">
        <w:rPr>
          <w:bCs/>
        </w:rPr>
        <w:t xml:space="preserve"> </w:t>
      </w:r>
      <w:proofErr w:type="spellStart"/>
      <w:r w:rsidRPr="002809BF">
        <w:rPr>
          <w:bCs/>
        </w:rPr>
        <w:t>sehingga</w:t>
      </w:r>
      <w:proofErr w:type="spellEnd"/>
      <w:r w:rsidRPr="002809BF">
        <w:rPr>
          <w:bCs/>
        </w:rPr>
        <w:t xml:space="preserve"> </w:t>
      </w:r>
      <w:proofErr w:type="spellStart"/>
      <w:r w:rsidRPr="002809BF">
        <w:rPr>
          <w:bCs/>
        </w:rPr>
        <w:t>hasil</w:t>
      </w:r>
      <w:proofErr w:type="spellEnd"/>
      <w:r w:rsidRPr="002809BF">
        <w:rPr>
          <w:bCs/>
        </w:rPr>
        <w:t xml:space="preserve"> </w:t>
      </w:r>
      <w:proofErr w:type="spellStart"/>
      <w:r w:rsidRPr="002809BF">
        <w:rPr>
          <w:bCs/>
        </w:rPr>
        <w:t>nilai</w:t>
      </w:r>
      <w:proofErr w:type="spellEnd"/>
      <w:r w:rsidRPr="002809BF">
        <w:rPr>
          <w:bCs/>
        </w:rPr>
        <w:t xml:space="preserve"> yang </w:t>
      </w:r>
      <w:proofErr w:type="spellStart"/>
      <w:r w:rsidRPr="002809BF">
        <w:rPr>
          <w:bCs/>
        </w:rPr>
        <w:t>lebih</w:t>
      </w:r>
      <w:proofErr w:type="spellEnd"/>
      <w:r w:rsidRPr="002809BF">
        <w:rPr>
          <w:bCs/>
        </w:rPr>
        <w:t xml:space="preserve"> </w:t>
      </w:r>
      <w:proofErr w:type="spellStart"/>
      <w:r w:rsidRPr="002809BF">
        <w:rPr>
          <w:bCs/>
        </w:rPr>
        <w:t>besar</w:t>
      </w:r>
      <w:proofErr w:type="spellEnd"/>
      <w:r w:rsidRPr="002809BF">
        <w:rPr>
          <w:bCs/>
        </w:rPr>
        <w:t xml:space="preserve"> pada </w:t>
      </w:r>
      <w:proofErr w:type="spellStart"/>
      <w:r w:rsidRPr="002809BF">
        <w:rPr>
          <w:bCs/>
        </w:rPr>
        <w:t>kriteria</w:t>
      </w:r>
      <w:proofErr w:type="spellEnd"/>
      <w:r w:rsidRPr="002809BF">
        <w:rPr>
          <w:bCs/>
        </w:rPr>
        <w:t xml:space="preserve"> </w:t>
      </w:r>
      <w:proofErr w:type="spellStart"/>
      <w:r w:rsidRPr="002809BF">
        <w:rPr>
          <w:bCs/>
        </w:rPr>
        <w:t>ini</w:t>
      </w:r>
      <w:proofErr w:type="spellEnd"/>
      <w:r w:rsidRPr="002809BF">
        <w:rPr>
          <w:bCs/>
        </w:rPr>
        <w:t xml:space="preserve"> </w:t>
      </w:r>
      <w:proofErr w:type="spellStart"/>
      <w:r w:rsidRPr="002809BF">
        <w:rPr>
          <w:bCs/>
        </w:rPr>
        <w:t>akan</w:t>
      </w:r>
      <w:proofErr w:type="spellEnd"/>
      <w:r w:rsidRPr="002809BF">
        <w:rPr>
          <w:bCs/>
        </w:rPr>
        <w:t xml:space="preserve"> </w:t>
      </w:r>
      <w:proofErr w:type="spellStart"/>
      <w:r w:rsidRPr="002809BF">
        <w:rPr>
          <w:bCs/>
        </w:rPr>
        <w:t>menjadi</w:t>
      </w:r>
      <w:proofErr w:type="spellEnd"/>
      <w:r w:rsidRPr="002809BF">
        <w:rPr>
          <w:bCs/>
        </w:rPr>
        <w:t xml:space="preserve"> </w:t>
      </w:r>
      <w:proofErr w:type="spellStart"/>
      <w:r w:rsidRPr="002809BF">
        <w:rPr>
          <w:bCs/>
        </w:rPr>
        <w:t>relatif</w:t>
      </w:r>
      <w:proofErr w:type="spellEnd"/>
      <w:r w:rsidRPr="002809BF">
        <w:rPr>
          <w:bCs/>
        </w:rPr>
        <w:t xml:space="preserve"> </w:t>
      </w:r>
      <w:proofErr w:type="spellStart"/>
      <w:r w:rsidRPr="002809BF">
        <w:rPr>
          <w:bCs/>
        </w:rPr>
        <w:t>lebih</w:t>
      </w:r>
      <w:proofErr w:type="spellEnd"/>
      <w:r w:rsidRPr="002809BF">
        <w:rPr>
          <w:bCs/>
        </w:rPr>
        <w:t xml:space="preserve"> </w:t>
      </w:r>
      <w:proofErr w:type="spellStart"/>
      <w:r w:rsidRPr="002809BF">
        <w:rPr>
          <w:bCs/>
        </w:rPr>
        <w:t>kecil</w:t>
      </w:r>
      <w:proofErr w:type="spellEnd"/>
      <w:r w:rsidRPr="002809BF">
        <w:rPr>
          <w:bCs/>
        </w:rPr>
        <w:t xml:space="preserve"> </w:t>
      </w:r>
      <w:proofErr w:type="spellStart"/>
      <w:r w:rsidRPr="002809BF">
        <w:rPr>
          <w:bCs/>
        </w:rPr>
        <w:t>dibandingkan</w:t>
      </w:r>
      <w:proofErr w:type="spellEnd"/>
      <w:r w:rsidRPr="002809BF">
        <w:rPr>
          <w:bCs/>
        </w:rPr>
        <w:t xml:space="preserve"> </w:t>
      </w:r>
      <w:proofErr w:type="spellStart"/>
      <w:r w:rsidRPr="002809BF">
        <w:rPr>
          <w:bCs/>
        </w:rPr>
        <w:t>nilai</w:t>
      </w:r>
      <w:proofErr w:type="spellEnd"/>
      <w:r w:rsidRPr="002809BF">
        <w:rPr>
          <w:bCs/>
        </w:rPr>
        <w:t xml:space="preserve"> </w:t>
      </w:r>
      <w:proofErr w:type="spellStart"/>
      <w:r w:rsidRPr="002809BF">
        <w:rPr>
          <w:bCs/>
        </w:rPr>
        <w:t>terkecil</w:t>
      </w:r>
      <w:proofErr w:type="spellEnd"/>
      <w:r w:rsidRPr="002809BF">
        <w:rPr>
          <w:bCs/>
        </w:rPr>
        <w:t>.</w:t>
      </w:r>
    </w:p>
    <w:p w14:paraId="4FA51D41" w14:textId="77777777" w:rsidR="002809BF" w:rsidRPr="002809BF" w:rsidRDefault="002809BF" w:rsidP="00AF444A">
      <w:pPr>
        <w:pStyle w:val="BodyText"/>
        <w:spacing w:line="360" w:lineRule="auto"/>
        <w:ind w:left="284" w:right="302"/>
        <w:jc w:val="both"/>
        <w:rPr>
          <w:b/>
          <w:bCs/>
          <w:i/>
          <w:iCs/>
        </w:rPr>
      </w:pPr>
      <w:r w:rsidRPr="002809BF">
        <w:rPr>
          <w:b/>
          <w:bCs/>
        </w:rPr>
        <w:t xml:space="preserve">Metode </w:t>
      </w:r>
      <w:r w:rsidRPr="002809BF">
        <w:rPr>
          <w:b/>
          <w:bCs/>
          <w:i/>
          <w:iCs/>
        </w:rPr>
        <w:t xml:space="preserve">Sharia Conformity </w:t>
      </w:r>
      <w:proofErr w:type="gramStart"/>
      <w:r w:rsidRPr="002809BF">
        <w:rPr>
          <w:b/>
          <w:bCs/>
          <w:i/>
          <w:iCs/>
        </w:rPr>
        <w:t>And</w:t>
      </w:r>
      <w:proofErr w:type="gramEnd"/>
      <w:r w:rsidRPr="002809BF">
        <w:rPr>
          <w:b/>
          <w:bCs/>
          <w:i/>
          <w:iCs/>
        </w:rPr>
        <w:t xml:space="preserve"> Profitability </w:t>
      </w:r>
    </w:p>
    <w:p w14:paraId="3CD65741" w14:textId="44446F9A" w:rsidR="00FA6A34" w:rsidRPr="002809BF" w:rsidRDefault="002809BF" w:rsidP="00CB0C8A">
      <w:pPr>
        <w:pStyle w:val="BodyText"/>
        <w:spacing w:line="360" w:lineRule="auto"/>
        <w:ind w:left="305" w:right="302" w:firstLine="688"/>
        <w:jc w:val="both"/>
      </w:pPr>
      <w:r w:rsidRPr="002809BF">
        <w:t xml:space="preserve">Metode </w:t>
      </w:r>
      <w:r w:rsidRPr="002809BF">
        <w:rPr>
          <w:i/>
          <w:iCs/>
        </w:rPr>
        <w:t xml:space="preserve">Sharia Conformity and Profitability </w:t>
      </w:r>
      <w:r w:rsidRPr="002809BF">
        <w:t>(</w:t>
      </w:r>
      <w:proofErr w:type="spellStart"/>
      <w:r w:rsidRPr="002809BF">
        <w:t>SCnP</w:t>
      </w:r>
      <w:proofErr w:type="spellEnd"/>
      <w:r w:rsidRPr="002809BF">
        <w:t xml:space="preserve">) </w:t>
      </w:r>
      <w:proofErr w:type="spellStart"/>
      <w:r w:rsidRPr="002809BF">
        <w:t>menggabungkan</w:t>
      </w:r>
      <w:proofErr w:type="spellEnd"/>
      <w:r w:rsidRPr="002809BF">
        <w:t xml:space="preserve"> </w:t>
      </w:r>
      <w:proofErr w:type="spellStart"/>
      <w:r w:rsidRPr="002809BF">
        <w:t>diantara</w:t>
      </w:r>
      <w:proofErr w:type="spellEnd"/>
      <w:r w:rsidRPr="002809BF">
        <w:t xml:space="preserve"> </w:t>
      </w:r>
      <w:proofErr w:type="spellStart"/>
      <w:r w:rsidRPr="002809BF">
        <w:t>dua</w:t>
      </w:r>
      <w:proofErr w:type="spellEnd"/>
      <w:r w:rsidRPr="002809BF">
        <w:t xml:space="preserve"> </w:t>
      </w:r>
      <w:proofErr w:type="spellStart"/>
      <w:r w:rsidRPr="002809BF">
        <w:t>indikator</w:t>
      </w:r>
      <w:proofErr w:type="spellEnd"/>
      <w:r w:rsidRPr="002809BF">
        <w:t xml:space="preserve">, </w:t>
      </w:r>
      <w:proofErr w:type="spellStart"/>
      <w:r w:rsidRPr="002809BF">
        <w:t>yaitu</w:t>
      </w:r>
      <w:proofErr w:type="spellEnd"/>
      <w:r w:rsidRPr="002809BF">
        <w:t xml:space="preserve"> </w:t>
      </w:r>
      <w:proofErr w:type="spellStart"/>
      <w:r w:rsidRPr="002809BF">
        <w:t>profitabilitas</w:t>
      </w:r>
      <w:proofErr w:type="spellEnd"/>
      <w:r w:rsidRPr="002809BF">
        <w:t xml:space="preserve"> dan </w:t>
      </w:r>
      <w:proofErr w:type="spellStart"/>
      <w:r w:rsidRPr="002809BF">
        <w:t>kesesuaian</w:t>
      </w:r>
      <w:proofErr w:type="spellEnd"/>
      <w:r w:rsidRPr="002809BF">
        <w:t xml:space="preserve"> syariah. </w:t>
      </w:r>
      <w:proofErr w:type="spellStart"/>
      <w:r w:rsidRPr="002809BF">
        <w:t>Variabel</w:t>
      </w:r>
      <w:proofErr w:type="spellEnd"/>
      <w:r w:rsidRPr="002809BF">
        <w:t xml:space="preserve"> yang </w:t>
      </w:r>
      <w:proofErr w:type="spellStart"/>
      <w:r w:rsidRPr="002809BF">
        <w:t>digunakan</w:t>
      </w:r>
      <w:proofErr w:type="spellEnd"/>
      <w:r w:rsidRPr="002809BF">
        <w:t xml:space="preserve"> </w:t>
      </w:r>
      <w:proofErr w:type="spellStart"/>
      <w:r w:rsidRPr="002809BF">
        <w:t>dalam</w:t>
      </w:r>
      <w:proofErr w:type="spellEnd"/>
      <w:r w:rsidRPr="002809BF">
        <w:t xml:space="preserve"> </w:t>
      </w:r>
      <w:r w:rsidRPr="002809BF">
        <w:rPr>
          <w:i/>
          <w:iCs/>
        </w:rPr>
        <w:t xml:space="preserve">Sharia Conformity </w:t>
      </w:r>
      <w:proofErr w:type="spellStart"/>
      <w:r w:rsidRPr="002809BF">
        <w:t>atau</w:t>
      </w:r>
      <w:proofErr w:type="spellEnd"/>
      <w:r w:rsidRPr="002809BF">
        <w:t xml:space="preserve"> </w:t>
      </w:r>
      <w:proofErr w:type="spellStart"/>
      <w:r w:rsidRPr="002809BF">
        <w:t>kesesuaian</w:t>
      </w:r>
      <w:proofErr w:type="spellEnd"/>
      <w:r w:rsidRPr="002809BF">
        <w:t xml:space="preserve"> syariah, </w:t>
      </w:r>
      <w:proofErr w:type="spellStart"/>
      <w:r w:rsidRPr="002809BF">
        <w:t>yaitu</w:t>
      </w:r>
      <w:proofErr w:type="spellEnd"/>
      <w:r w:rsidRPr="002809BF">
        <w:t xml:space="preserve"> </w:t>
      </w:r>
      <w:r w:rsidRPr="002809BF">
        <w:rPr>
          <w:i/>
          <w:iCs/>
        </w:rPr>
        <w:t xml:space="preserve">Islamic investment ratio </w:t>
      </w:r>
      <w:r w:rsidRPr="002809BF">
        <w:t>(</w:t>
      </w:r>
      <w:proofErr w:type="spellStart"/>
      <w:r w:rsidRPr="002809BF">
        <w:t>mengukur</w:t>
      </w:r>
      <w:proofErr w:type="spellEnd"/>
      <w:r w:rsidRPr="002809BF">
        <w:t xml:space="preserve"> </w:t>
      </w:r>
      <w:proofErr w:type="spellStart"/>
      <w:r w:rsidRPr="002809BF">
        <w:t>aset</w:t>
      </w:r>
      <w:proofErr w:type="spellEnd"/>
      <w:r w:rsidRPr="002809BF">
        <w:t xml:space="preserve"> bank syariah)</w:t>
      </w:r>
      <w:r w:rsidRPr="002809BF">
        <w:rPr>
          <w:i/>
          <w:iCs/>
        </w:rPr>
        <w:t xml:space="preserve">, Islamic income ratio </w:t>
      </w:r>
      <w:r w:rsidRPr="002809BF">
        <w:t>(</w:t>
      </w:r>
      <w:proofErr w:type="spellStart"/>
      <w:r w:rsidRPr="002809BF">
        <w:t>mengukur</w:t>
      </w:r>
      <w:proofErr w:type="spellEnd"/>
      <w:r w:rsidRPr="002809BF">
        <w:t xml:space="preserve"> </w:t>
      </w:r>
      <w:proofErr w:type="spellStart"/>
      <w:r w:rsidRPr="002809BF">
        <w:t>proporsi</w:t>
      </w:r>
      <w:proofErr w:type="spellEnd"/>
      <w:r w:rsidRPr="002809BF">
        <w:t xml:space="preserve"> </w:t>
      </w:r>
      <w:proofErr w:type="spellStart"/>
      <w:r w:rsidRPr="002809BF">
        <w:t>pendapatan</w:t>
      </w:r>
      <w:proofErr w:type="spellEnd"/>
      <w:r w:rsidRPr="002809BF">
        <w:t xml:space="preserve"> bank syariah)</w:t>
      </w:r>
      <w:r w:rsidRPr="002809BF">
        <w:rPr>
          <w:i/>
          <w:iCs/>
        </w:rPr>
        <w:t xml:space="preserve">, </w:t>
      </w:r>
      <w:r w:rsidRPr="002809BF">
        <w:t xml:space="preserve">dan </w:t>
      </w:r>
      <w:r w:rsidRPr="002809BF">
        <w:rPr>
          <w:i/>
          <w:iCs/>
        </w:rPr>
        <w:t xml:space="preserve">profit sharing ratio </w:t>
      </w:r>
      <w:r w:rsidRPr="002809BF">
        <w:t>(</w:t>
      </w:r>
      <w:proofErr w:type="spellStart"/>
      <w:r w:rsidRPr="002809BF">
        <w:t>mengukur</w:t>
      </w:r>
      <w:proofErr w:type="spellEnd"/>
      <w:r w:rsidRPr="002809BF">
        <w:t xml:space="preserve"> </w:t>
      </w:r>
      <w:proofErr w:type="spellStart"/>
      <w:r w:rsidRPr="002809BF">
        <w:t>tingkat</w:t>
      </w:r>
      <w:proofErr w:type="spellEnd"/>
      <w:r w:rsidRPr="002809BF">
        <w:t xml:space="preserve"> </w:t>
      </w:r>
      <w:proofErr w:type="spellStart"/>
      <w:r w:rsidRPr="002809BF">
        <w:t>rasio</w:t>
      </w:r>
      <w:proofErr w:type="spellEnd"/>
      <w:r w:rsidRPr="002809BF">
        <w:t xml:space="preserve"> </w:t>
      </w:r>
      <w:proofErr w:type="spellStart"/>
      <w:r w:rsidRPr="002809BF">
        <w:t>bagi</w:t>
      </w:r>
      <w:proofErr w:type="spellEnd"/>
      <w:r w:rsidRPr="002809BF">
        <w:t xml:space="preserve"> </w:t>
      </w:r>
      <w:proofErr w:type="spellStart"/>
      <w:r w:rsidRPr="002809BF">
        <w:t>hasil</w:t>
      </w:r>
      <w:proofErr w:type="spellEnd"/>
      <w:r w:rsidRPr="002809BF">
        <w:t xml:space="preserve">). </w:t>
      </w:r>
      <w:proofErr w:type="spellStart"/>
      <w:r w:rsidRPr="002809BF">
        <w:t>Apabila</w:t>
      </w:r>
      <w:proofErr w:type="spellEnd"/>
      <w:r w:rsidRPr="002809BF">
        <w:t xml:space="preserve"> </w:t>
      </w:r>
      <w:proofErr w:type="spellStart"/>
      <w:r w:rsidRPr="002809BF">
        <w:t>dilihat</w:t>
      </w:r>
      <w:proofErr w:type="spellEnd"/>
      <w:r w:rsidRPr="002809BF">
        <w:t xml:space="preserve"> </w:t>
      </w:r>
      <w:proofErr w:type="spellStart"/>
      <w:r w:rsidRPr="002809BF">
        <w:t>dari</w:t>
      </w:r>
      <w:proofErr w:type="spellEnd"/>
      <w:r w:rsidRPr="002809BF">
        <w:t xml:space="preserve"> </w:t>
      </w:r>
      <w:proofErr w:type="spellStart"/>
      <w:r w:rsidRPr="002809BF">
        <w:t>sisi</w:t>
      </w:r>
      <w:proofErr w:type="spellEnd"/>
      <w:r w:rsidRPr="002809BF">
        <w:t xml:space="preserve"> </w:t>
      </w:r>
      <w:r w:rsidRPr="002809BF">
        <w:rPr>
          <w:i/>
          <w:iCs/>
        </w:rPr>
        <w:t>Profitability</w:t>
      </w:r>
      <w:r w:rsidRPr="002809BF">
        <w:t xml:space="preserve"> </w:t>
      </w:r>
      <w:proofErr w:type="spellStart"/>
      <w:r w:rsidRPr="002809BF">
        <w:t>maka</w:t>
      </w:r>
      <w:proofErr w:type="spellEnd"/>
      <w:r w:rsidRPr="002809BF">
        <w:t xml:space="preserve"> </w:t>
      </w:r>
      <w:proofErr w:type="spellStart"/>
      <w:r w:rsidRPr="002809BF">
        <w:t>menggunakan</w:t>
      </w:r>
      <w:proofErr w:type="spellEnd"/>
      <w:r w:rsidRPr="002809BF">
        <w:t xml:space="preserve"> </w:t>
      </w:r>
      <w:proofErr w:type="spellStart"/>
      <w:r w:rsidRPr="002809BF">
        <w:t>pengukuran</w:t>
      </w:r>
      <w:proofErr w:type="spellEnd"/>
      <w:r w:rsidRPr="002809BF">
        <w:t xml:space="preserve"> </w:t>
      </w:r>
      <w:proofErr w:type="spellStart"/>
      <w:r w:rsidRPr="002809BF">
        <w:t>berdasarkan</w:t>
      </w:r>
      <w:proofErr w:type="spellEnd"/>
      <w:r w:rsidRPr="002809BF">
        <w:t xml:space="preserve"> ROA, ROE, dan </w:t>
      </w:r>
      <w:r w:rsidRPr="002809BF">
        <w:rPr>
          <w:i/>
          <w:iCs/>
        </w:rPr>
        <w:t>Profit Margin</w:t>
      </w:r>
      <w:r w:rsidRPr="002809BF">
        <w:t xml:space="preserve">. </w:t>
      </w:r>
    </w:p>
    <w:p w14:paraId="52BAEE4E" w14:textId="604C08E9" w:rsidR="002809BF" w:rsidRPr="002809BF" w:rsidRDefault="002809BF" w:rsidP="00B37B8D">
      <w:pPr>
        <w:pStyle w:val="BodyText"/>
        <w:ind w:left="284" w:right="302"/>
        <w:jc w:val="center"/>
        <w:rPr>
          <w:b/>
        </w:rPr>
      </w:pPr>
      <w:r w:rsidRPr="002809BF">
        <w:rPr>
          <w:b/>
        </w:rPr>
        <w:t xml:space="preserve">Tabel </w:t>
      </w:r>
      <w:r w:rsidR="008B7D0F">
        <w:rPr>
          <w:b/>
        </w:rPr>
        <w:t>3</w:t>
      </w:r>
    </w:p>
    <w:p w14:paraId="685516F3" w14:textId="666C8F6E" w:rsidR="002809BF" w:rsidRDefault="002809BF" w:rsidP="00AF444A">
      <w:pPr>
        <w:pStyle w:val="BodyText"/>
        <w:spacing w:line="360" w:lineRule="auto"/>
        <w:ind w:left="284" w:right="302"/>
        <w:jc w:val="center"/>
        <w:rPr>
          <w:b/>
        </w:rPr>
      </w:pPr>
      <w:proofErr w:type="spellStart"/>
      <w:r w:rsidRPr="002809BF">
        <w:rPr>
          <w:b/>
        </w:rPr>
        <w:t>Variabel</w:t>
      </w:r>
      <w:proofErr w:type="spellEnd"/>
      <w:r w:rsidRPr="002809BF">
        <w:rPr>
          <w:b/>
        </w:rPr>
        <w:t xml:space="preserve"> Dalam </w:t>
      </w:r>
      <w:proofErr w:type="spellStart"/>
      <w:r w:rsidRPr="002809BF">
        <w:rPr>
          <w:b/>
        </w:rPr>
        <w:t>Konsep</w:t>
      </w:r>
      <w:proofErr w:type="spellEnd"/>
      <w:r w:rsidRPr="002809BF">
        <w:rPr>
          <w:b/>
        </w:rPr>
        <w:t xml:space="preserve"> Dasar </w:t>
      </w:r>
      <w:proofErr w:type="spellStart"/>
      <w:r w:rsidRPr="002809BF">
        <w:rPr>
          <w:b/>
        </w:rPr>
        <w:t>SCnP</w:t>
      </w:r>
      <w:proofErr w:type="spellEnd"/>
    </w:p>
    <w:p w14:paraId="6DC75409" w14:textId="12EFDEC0" w:rsidR="00CB0C8A" w:rsidRPr="002809BF" w:rsidRDefault="00CB0C8A" w:rsidP="00AF444A">
      <w:pPr>
        <w:pStyle w:val="BodyText"/>
        <w:spacing w:line="360" w:lineRule="auto"/>
        <w:ind w:left="284" w:right="302"/>
        <w:jc w:val="center"/>
        <w:rPr>
          <w:b/>
        </w:rPr>
      </w:pPr>
      <w:r w:rsidRPr="00721B39">
        <w:rPr>
          <w:b/>
          <w:noProof/>
          <w:color w:val="000000" w:themeColor="text1"/>
        </w:rPr>
        <w:drawing>
          <wp:inline distT="0" distB="0" distL="0" distR="0" wp14:anchorId="17411A6F" wp14:editId="5FF83040">
            <wp:extent cx="5040630" cy="1657350"/>
            <wp:effectExtent l="0" t="0" r="762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48522" cy="1659945"/>
                    </a:xfrm>
                    <a:prstGeom prst="rect">
                      <a:avLst/>
                    </a:prstGeom>
                  </pic:spPr>
                </pic:pic>
              </a:graphicData>
            </a:graphic>
          </wp:inline>
        </w:drawing>
      </w:r>
    </w:p>
    <w:p w14:paraId="116FBBB1" w14:textId="6635F5B4" w:rsidR="00CB0C8A" w:rsidRPr="00D83965" w:rsidRDefault="002809BF" w:rsidP="00D83965">
      <w:pPr>
        <w:pStyle w:val="BodyText"/>
        <w:spacing w:after="240" w:line="360" w:lineRule="auto"/>
        <w:ind w:left="284" w:right="302"/>
        <w:rPr>
          <w:bCs/>
        </w:rPr>
      </w:pPr>
      <w:proofErr w:type="spellStart"/>
      <w:r w:rsidRPr="002809BF">
        <w:rPr>
          <w:bCs/>
        </w:rPr>
        <w:t>Sumber</w:t>
      </w:r>
      <w:proofErr w:type="spellEnd"/>
      <w:r w:rsidRPr="002809BF">
        <w:rPr>
          <w:bCs/>
        </w:rPr>
        <w:t xml:space="preserve">: Kuppusamy, </w:t>
      </w:r>
      <w:r w:rsidRPr="002809BF">
        <w:rPr>
          <w:bCs/>
          <w:i/>
          <w:iCs/>
        </w:rPr>
        <w:t xml:space="preserve">et al </w:t>
      </w:r>
      <w:r w:rsidRPr="002809BF">
        <w:rPr>
          <w:bCs/>
        </w:rPr>
        <w:t>2010</w:t>
      </w:r>
    </w:p>
    <w:p w14:paraId="3EFD4175" w14:textId="1C194B70" w:rsidR="002809BF" w:rsidRPr="002809BF" w:rsidRDefault="002809BF" w:rsidP="004721AB">
      <w:pPr>
        <w:pStyle w:val="BodyText"/>
        <w:spacing w:line="360" w:lineRule="auto"/>
        <w:ind w:left="284" w:right="302"/>
        <w:rPr>
          <w:b/>
          <w:bCs/>
          <w:i/>
          <w:iCs/>
        </w:rPr>
      </w:pPr>
      <w:r w:rsidRPr="002809BF">
        <w:rPr>
          <w:b/>
          <w:bCs/>
        </w:rPr>
        <w:t xml:space="preserve">Metode </w:t>
      </w:r>
      <w:r w:rsidRPr="002809BF">
        <w:rPr>
          <w:b/>
          <w:bCs/>
          <w:i/>
          <w:iCs/>
        </w:rPr>
        <w:t xml:space="preserve">Quadrant Analysis Measurement </w:t>
      </w:r>
    </w:p>
    <w:p w14:paraId="14C50591" w14:textId="77777777" w:rsidR="002809BF" w:rsidRPr="002809BF" w:rsidRDefault="002809BF" w:rsidP="004721AB">
      <w:pPr>
        <w:pStyle w:val="BodyText"/>
        <w:spacing w:line="360" w:lineRule="auto"/>
        <w:ind w:left="305" w:right="302" w:firstLine="719"/>
        <w:jc w:val="both"/>
      </w:pPr>
      <w:r w:rsidRPr="002809BF">
        <w:t xml:space="preserve">Metode QAM </w:t>
      </w:r>
      <w:proofErr w:type="spellStart"/>
      <w:r w:rsidRPr="002809BF">
        <w:t>atau</w:t>
      </w:r>
      <w:proofErr w:type="spellEnd"/>
      <w:r w:rsidRPr="002809BF">
        <w:t xml:space="preserve"> </w:t>
      </w:r>
      <w:proofErr w:type="spellStart"/>
      <w:r w:rsidRPr="002809BF">
        <w:t>pengkuadranan</w:t>
      </w:r>
      <w:proofErr w:type="spellEnd"/>
      <w:r w:rsidRPr="002809BF">
        <w:t xml:space="preserve"> </w:t>
      </w:r>
      <w:proofErr w:type="spellStart"/>
      <w:r w:rsidRPr="002809BF">
        <w:t>meupakan</w:t>
      </w:r>
      <w:proofErr w:type="spellEnd"/>
      <w:r w:rsidRPr="002809BF">
        <w:t xml:space="preserve"> </w:t>
      </w:r>
      <w:proofErr w:type="spellStart"/>
      <w:r w:rsidRPr="002809BF">
        <w:t>alat</w:t>
      </w:r>
      <w:proofErr w:type="spellEnd"/>
      <w:r w:rsidRPr="002809BF">
        <w:t xml:space="preserve"> </w:t>
      </w:r>
      <w:proofErr w:type="spellStart"/>
      <w:r w:rsidRPr="002809BF">
        <w:t>analisis</w:t>
      </w:r>
      <w:proofErr w:type="spellEnd"/>
      <w:r w:rsidRPr="002809BF">
        <w:t xml:space="preserve"> yang </w:t>
      </w:r>
      <w:proofErr w:type="spellStart"/>
      <w:r w:rsidRPr="002809BF">
        <w:t>digunakan</w:t>
      </w:r>
      <w:proofErr w:type="spellEnd"/>
      <w:r w:rsidRPr="002809BF">
        <w:t xml:space="preserve"> </w:t>
      </w:r>
      <w:proofErr w:type="spellStart"/>
      <w:r w:rsidRPr="002809BF">
        <w:t>untuk</w:t>
      </w:r>
      <w:proofErr w:type="spellEnd"/>
      <w:r w:rsidRPr="002809BF">
        <w:t xml:space="preserve"> </w:t>
      </w:r>
      <w:proofErr w:type="spellStart"/>
      <w:r w:rsidRPr="002809BF">
        <w:t>mengetahui</w:t>
      </w:r>
      <w:proofErr w:type="spellEnd"/>
      <w:r w:rsidRPr="002809BF">
        <w:t xml:space="preserve"> </w:t>
      </w:r>
      <w:proofErr w:type="spellStart"/>
      <w:r w:rsidRPr="002809BF">
        <w:t>posisi</w:t>
      </w:r>
      <w:proofErr w:type="spellEnd"/>
      <w:r w:rsidRPr="002809BF">
        <w:t xml:space="preserve"> </w:t>
      </w:r>
      <w:proofErr w:type="spellStart"/>
      <w:r w:rsidRPr="002809BF">
        <w:t>kinerja</w:t>
      </w:r>
      <w:proofErr w:type="spellEnd"/>
      <w:r w:rsidRPr="002809BF">
        <w:t xml:space="preserve"> bank syariah yang </w:t>
      </w:r>
      <w:proofErr w:type="spellStart"/>
      <w:r w:rsidRPr="002809BF">
        <w:t>didasarkan</w:t>
      </w:r>
      <w:proofErr w:type="spellEnd"/>
      <w:r w:rsidRPr="002809BF">
        <w:t xml:space="preserve"> pada </w:t>
      </w:r>
      <w:proofErr w:type="spellStart"/>
      <w:r w:rsidRPr="002809BF">
        <w:t>dua</w:t>
      </w:r>
      <w:proofErr w:type="spellEnd"/>
      <w:r w:rsidRPr="002809BF">
        <w:t xml:space="preserve"> </w:t>
      </w:r>
      <w:proofErr w:type="spellStart"/>
      <w:r w:rsidRPr="002809BF">
        <w:t>dimensi</w:t>
      </w:r>
      <w:proofErr w:type="spellEnd"/>
      <w:r w:rsidRPr="002809BF">
        <w:t xml:space="preserve">, </w:t>
      </w:r>
      <w:proofErr w:type="spellStart"/>
      <w:r w:rsidRPr="002809BF">
        <w:t>yaitu</w:t>
      </w:r>
      <w:proofErr w:type="spellEnd"/>
      <w:r w:rsidRPr="002809BF">
        <w:t xml:space="preserve"> </w:t>
      </w:r>
      <w:proofErr w:type="spellStart"/>
      <w:r w:rsidRPr="002809BF">
        <w:t>dari</w:t>
      </w:r>
      <w:proofErr w:type="spellEnd"/>
      <w:r w:rsidRPr="002809BF">
        <w:t xml:space="preserve"> </w:t>
      </w:r>
      <w:proofErr w:type="spellStart"/>
      <w:r w:rsidRPr="002809BF">
        <w:t>sisi</w:t>
      </w:r>
      <w:proofErr w:type="spellEnd"/>
      <w:r w:rsidRPr="002809BF">
        <w:t xml:space="preserve"> </w:t>
      </w:r>
      <w:proofErr w:type="spellStart"/>
      <w:r w:rsidRPr="002809BF">
        <w:t>profitabilitas</w:t>
      </w:r>
      <w:proofErr w:type="spellEnd"/>
      <w:r w:rsidRPr="002809BF">
        <w:t xml:space="preserve"> dan </w:t>
      </w:r>
      <w:proofErr w:type="spellStart"/>
      <w:r w:rsidRPr="002809BF">
        <w:rPr>
          <w:i/>
          <w:iCs/>
        </w:rPr>
        <w:t>maqashid</w:t>
      </w:r>
      <w:proofErr w:type="spellEnd"/>
      <w:r w:rsidRPr="002809BF">
        <w:rPr>
          <w:i/>
          <w:iCs/>
        </w:rPr>
        <w:t xml:space="preserve"> syariah</w:t>
      </w:r>
      <w:r w:rsidRPr="002809BF">
        <w:t xml:space="preserve"> yang </w:t>
      </w:r>
      <w:proofErr w:type="spellStart"/>
      <w:r w:rsidRPr="002809BF">
        <w:t>dapat</w:t>
      </w:r>
      <w:proofErr w:type="spellEnd"/>
      <w:r w:rsidRPr="002809BF">
        <w:t xml:space="preserve"> </w:t>
      </w:r>
      <w:proofErr w:type="spellStart"/>
      <w:r w:rsidRPr="002809BF">
        <w:t>dibagi</w:t>
      </w:r>
      <w:proofErr w:type="spellEnd"/>
      <w:r w:rsidRPr="002809BF">
        <w:t xml:space="preserve"> </w:t>
      </w:r>
      <w:proofErr w:type="spellStart"/>
      <w:r w:rsidRPr="002809BF">
        <w:t>ke</w:t>
      </w:r>
      <w:proofErr w:type="spellEnd"/>
      <w:r w:rsidRPr="002809BF">
        <w:t xml:space="preserve"> </w:t>
      </w:r>
      <w:proofErr w:type="spellStart"/>
      <w:r w:rsidRPr="002809BF">
        <w:t>dalam</w:t>
      </w:r>
      <w:proofErr w:type="spellEnd"/>
      <w:r w:rsidRPr="002809BF">
        <w:t xml:space="preserve"> </w:t>
      </w:r>
      <w:proofErr w:type="spellStart"/>
      <w:r w:rsidRPr="002809BF">
        <w:t>empat</w:t>
      </w:r>
      <w:proofErr w:type="spellEnd"/>
      <w:r w:rsidRPr="002809BF">
        <w:t xml:space="preserve"> </w:t>
      </w:r>
      <w:proofErr w:type="spellStart"/>
      <w:r w:rsidRPr="002809BF">
        <w:t>kuadran</w:t>
      </w:r>
      <w:proofErr w:type="spellEnd"/>
      <w:r w:rsidRPr="002809BF">
        <w:t xml:space="preserve"> </w:t>
      </w:r>
      <w:proofErr w:type="spellStart"/>
      <w:r w:rsidRPr="002809BF">
        <w:t>sebagai</w:t>
      </w:r>
      <w:proofErr w:type="spellEnd"/>
      <w:r w:rsidRPr="002809BF">
        <w:t xml:space="preserve"> </w:t>
      </w:r>
      <w:proofErr w:type="spellStart"/>
      <w:r w:rsidRPr="002809BF">
        <w:t>berikut</w:t>
      </w:r>
      <w:proofErr w:type="spellEnd"/>
      <w:r w:rsidRPr="002809BF">
        <w:t>:</w:t>
      </w:r>
    </w:p>
    <w:p w14:paraId="657339E8" w14:textId="77777777" w:rsidR="002809BF" w:rsidRPr="002809BF" w:rsidRDefault="002809BF" w:rsidP="00335752">
      <w:pPr>
        <w:pStyle w:val="BodyText"/>
        <w:spacing w:line="360" w:lineRule="auto"/>
        <w:ind w:left="305" w:right="302" w:hanging="21"/>
        <w:jc w:val="center"/>
      </w:pPr>
      <w:r w:rsidRPr="002809BF">
        <w:rPr>
          <w:noProof/>
        </w:rPr>
        <w:lastRenderedPageBreak/>
        <w:drawing>
          <wp:inline distT="0" distB="0" distL="0" distR="0" wp14:anchorId="2CDB3E80" wp14:editId="213CAF9B">
            <wp:extent cx="3844953" cy="1581150"/>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923283" cy="1613361"/>
                    </a:xfrm>
                    <a:prstGeom prst="rect">
                      <a:avLst/>
                    </a:prstGeom>
                  </pic:spPr>
                </pic:pic>
              </a:graphicData>
            </a:graphic>
          </wp:inline>
        </w:drawing>
      </w:r>
    </w:p>
    <w:p w14:paraId="108155E5" w14:textId="760C23FA" w:rsidR="002809BF" w:rsidRPr="002809BF" w:rsidRDefault="002809BF" w:rsidP="00335752">
      <w:pPr>
        <w:pStyle w:val="BodyText"/>
        <w:spacing w:line="360" w:lineRule="auto"/>
        <w:ind w:left="305" w:right="302" w:hanging="21"/>
        <w:jc w:val="center"/>
        <w:rPr>
          <w:b/>
          <w:bCs/>
          <w:i/>
          <w:iCs/>
        </w:rPr>
      </w:pPr>
      <w:r w:rsidRPr="002809BF">
        <w:rPr>
          <w:b/>
          <w:bCs/>
        </w:rPr>
        <w:t xml:space="preserve">Gambar 1 </w:t>
      </w:r>
      <w:proofErr w:type="spellStart"/>
      <w:r w:rsidRPr="002809BF">
        <w:rPr>
          <w:b/>
          <w:bCs/>
        </w:rPr>
        <w:t>Kuadran</w:t>
      </w:r>
      <w:proofErr w:type="spellEnd"/>
      <w:r w:rsidRPr="002809BF">
        <w:rPr>
          <w:b/>
          <w:bCs/>
        </w:rPr>
        <w:t xml:space="preserve"> </w:t>
      </w:r>
      <w:proofErr w:type="spellStart"/>
      <w:r w:rsidRPr="002809BF">
        <w:rPr>
          <w:b/>
          <w:bCs/>
          <w:i/>
          <w:iCs/>
        </w:rPr>
        <w:t>Maqashid</w:t>
      </w:r>
      <w:proofErr w:type="spellEnd"/>
      <w:r w:rsidRPr="002809BF">
        <w:rPr>
          <w:b/>
          <w:bCs/>
          <w:i/>
          <w:iCs/>
        </w:rPr>
        <w:t xml:space="preserve"> Syariah Index </w:t>
      </w:r>
      <w:r w:rsidRPr="002809BF">
        <w:rPr>
          <w:b/>
          <w:bCs/>
        </w:rPr>
        <w:t xml:space="preserve">dan </w:t>
      </w:r>
      <w:r w:rsidRPr="002809BF">
        <w:rPr>
          <w:b/>
          <w:bCs/>
          <w:i/>
          <w:iCs/>
        </w:rPr>
        <w:t>Profitability</w:t>
      </w:r>
    </w:p>
    <w:p w14:paraId="4CC8F926" w14:textId="77777777" w:rsidR="002809BF" w:rsidRPr="002809BF" w:rsidRDefault="002809BF" w:rsidP="004721AB">
      <w:pPr>
        <w:pStyle w:val="BodyText"/>
        <w:spacing w:line="360" w:lineRule="auto"/>
        <w:ind w:left="851" w:right="302" w:hanging="567"/>
        <w:jc w:val="both"/>
      </w:pPr>
      <w:r w:rsidRPr="002809BF">
        <w:t xml:space="preserve">a.   </w:t>
      </w:r>
      <w:r w:rsidRPr="002809BF">
        <w:tab/>
      </w:r>
      <w:proofErr w:type="spellStart"/>
      <w:r w:rsidRPr="002809BF">
        <w:t>Apabila</w:t>
      </w:r>
      <w:proofErr w:type="spellEnd"/>
      <w:r w:rsidRPr="002809BF">
        <w:t xml:space="preserve"> </w:t>
      </w:r>
      <w:proofErr w:type="spellStart"/>
      <w:r w:rsidRPr="002809BF">
        <w:t>hasil</w:t>
      </w:r>
      <w:proofErr w:type="spellEnd"/>
      <w:r w:rsidRPr="002809BF">
        <w:t xml:space="preserve"> </w:t>
      </w:r>
      <w:proofErr w:type="spellStart"/>
      <w:r w:rsidRPr="002809BF">
        <w:t>dari</w:t>
      </w:r>
      <w:proofErr w:type="spellEnd"/>
      <w:r w:rsidRPr="002809BF">
        <w:t xml:space="preserve"> </w:t>
      </w:r>
      <w:proofErr w:type="spellStart"/>
      <w:r w:rsidRPr="002809BF">
        <w:t>penggabungan</w:t>
      </w:r>
      <w:proofErr w:type="spellEnd"/>
      <w:r w:rsidRPr="002809BF">
        <w:t xml:space="preserve"> </w:t>
      </w:r>
      <w:proofErr w:type="spellStart"/>
      <w:r w:rsidRPr="002809BF">
        <w:t>indeks</w:t>
      </w:r>
      <w:proofErr w:type="spellEnd"/>
      <w:r w:rsidRPr="002809BF">
        <w:t xml:space="preserve"> </w:t>
      </w:r>
      <w:proofErr w:type="spellStart"/>
      <w:r w:rsidRPr="002809BF">
        <w:t>maqashid</w:t>
      </w:r>
      <w:proofErr w:type="spellEnd"/>
      <w:r w:rsidRPr="002809BF">
        <w:t xml:space="preserve"> sharia dan </w:t>
      </w:r>
      <w:proofErr w:type="spellStart"/>
      <w:r w:rsidRPr="002809BF">
        <w:t>profitabilitas</w:t>
      </w:r>
      <w:proofErr w:type="spellEnd"/>
      <w:r w:rsidRPr="002809BF">
        <w:t xml:space="preserve"> yang </w:t>
      </w:r>
      <w:proofErr w:type="spellStart"/>
      <w:r w:rsidRPr="002809BF">
        <w:t>keduanya</w:t>
      </w:r>
      <w:proofErr w:type="spellEnd"/>
      <w:r w:rsidRPr="002809BF">
        <w:t xml:space="preserve"> </w:t>
      </w:r>
      <w:proofErr w:type="spellStart"/>
      <w:r w:rsidRPr="002809BF">
        <w:t>memiliki</w:t>
      </w:r>
      <w:proofErr w:type="spellEnd"/>
      <w:r w:rsidRPr="002809BF">
        <w:t xml:space="preserve"> </w:t>
      </w:r>
      <w:proofErr w:type="spellStart"/>
      <w:r w:rsidRPr="002809BF">
        <w:t>nilai</w:t>
      </w:r>
      <w:proofErr w:type="spellEnd"/>
      <w:r w:rsidRPr="002809BF">
        <w:t xml:space="preserve"> </w:t>
      </w:r>
      <w:proofErr w:type="spellStart"/>
      <w:r w:rsidRPr="002809BF">
        <w:t>tinggi</w:t>
      </w:r>
      <w:proofErr w:type="spellEnd"/>
      <w:r w:rsidRPr="002809BF">
        <w:t xml:space="preserve"> (&gt; rata-rata), </w:t>
      </w:r>
      <w:proofErr w:type="spellStart"/>
      <w:r w:rsidRPr="002809BF">
        <w:t>maka</w:t>
      </w:r>
      <w:proofErr w:type="spellEnd"/>
      <w:r w:rsidRPr="002809BF">
        <w:t xml:space="preserve"> </w:t>
      </w:r>
      <w:proofErr w:type="spellStart"/>
      <w:r w:rsidRPr="002809BF">
        <w:t>posisi</w:t>
      </w:r>
      <w:proofErr w:type="spellEnd"/>
      <w:r w:rsidRPr="002809BF">
        <w:t xml:space="preserve"> </w:t>
      </w:r>
      <w:proofErr w:type="spellStart"/>
      <w:r w:rsidRPr="002809BF">
        <w:t>indikator</w:t>
      </w:r>
      <w:proofErr w:type="spellEnd"/>
      <w:r w:rsidRPr="002809BF">
        <w:t xml:space="preserve"> </w:t>
      </w:r>
      <w:proofErr w:type="spellStart"/>
      <w:r w:rsidRPr="002809BF">
        <w:t>tersebut</w:t>
      </w:r>
      <w:proofErr w:type="spellEnd"/>
      <w:r w:rsidRPr="002809BF">
        <w:t xml:space="preserve"> di </w:t>
      </w:r>
      <w:proofErr w:type="spellStart"/>
      <w:r w:rsidRPr="002809BF">
        <w:t>kuadran</w:t>
      </w:r>
      <w:proofErr w:type="spellEnd"/>
      <w:r w:rsidRPr="002809BF">
        <w:t xml:space="preserve"> I. </w:t>
      </w:r>
    </w:p>
    <w:p w14:paraId="550B012B" w14:textId="77777777" w:rsidR="002809BF" w:rsidRPr="002809BF" w:rsidRDefault="002809BF" w:rsidP="004721AB">
      <w:pPr>
        <w:pStyle w:val="BodyText"/>
        <w:spacing w:line="360" w:lineRule="auto"/>
        <w:ind w:left="851" w:right="302" w:hanging="567"/>
        <w:jc w:val="both"/>
      </w:pPr>
      <w:r w:rsidRPr="002809BF">
        <w:t xml:space="preserve">b.    </w:t>
      </w:r>
      <w:r w:rsidRPr="002809BF">
        <w:tab/>
      </w:r>
      <w:proofErr w:type="spellStart"/>
      <w:r w:rsidRPr="002809BF">
        <w:t>Apabila</w:t>
      </w:r>
      <w:proofErr w:type="spellEnd"/>
      <w:r w:rsidRPr="002809BF">
        <w:t xml:space="preserve"> </w:t>
      </w:r>
      <w:proofErr w:type="spellStart"/>
      <w:r w:rsidRPr="002809BF">
        <w:t>hasil</w:t>
      </w:r>
      <w:proofErr w:type="spellEnd"/>
      <w:r w:rsidRPr="002809BF">
        <w:t xml:space="preserve"> </w:t>
      </w:r>
      <w:proofErr w:type="spellStart"/>
      <w:r w:rsidRPr="002809BF">
        <w:t>dari</w:t>
      </w:r>
      <w:proofErr w:type="spellEnd"/>
      <w:r w:rsidRPr="002809BF">
        <w:t xml:space="preserve"> </w:t>
      </w:r>
      <w:proofErr w:type="spellStart"/>
      <w:r w:rsidRPr="002809BF">
        <w:t>penggabungan</w:t>
      </w:r>
      <w:proofErr w:type="spellEnd"/>
      <w:r w:rsidRPr="002809BF">
        <w:t xml:space="preserve"> </w:t>
      </w:r>
      <w:proofErr w:type="spellStart"/>
      <w:r w:rsidRPr="002809BF">
        <w:t>indeks</w:t>
      </w:r>
      <w:proofErr w:type="spellEnd"/>
      <w:r w:rsidRPr="002809BF">
        <w:t xml:space="preserve"> </w:t>
      </w:r>
      <w:proofErr w:type="spellStart"/>
      <w:r w:rsidRPr="002809BF">
        <w:t>maqashid</w:t>
      </w:r>
      <w:proofErr w:type="spellEnd"/>
      <w:r w:rsidRPr="002809BF">
        <w:t xml:space="preserve"> sharia </w:t>
      </w:r>
      <w:proofErr w:type="spellStart"/>
      <w:r w:rsidRPr="002809BF">
        <w:t>memiliki</w:t>
      </w:r>
      <w:proofErr w:type="spellEnd"/>
      <w:r w:rsidRPr="002809BF">
        <w:t xml:space="preserve"> </w:t>
      </w:r>
      <w:proofErr w:type="spellStart"/>
      <w:r w:rsidRPr="002809BF">
        <w:t>nilai</w:t>
      </w:r>
      <w:proofErr w:type="spellEnd"/>
      <w:r w:rsidRPr="002809BF">
        <w:t xml:space="preserve"> yang </w:t>
      </w:r>
      <w:proofErr w:type="spellStart"/>
      <w:r w:rsidRPr="002809BF">
        <w:t>rendah</w:t>
      </w:r>
      <w:proofErr w:type="spellEnd"/>
      <w:r w:rsidRPr="002809BF">
        <w:t xml:space="preserve"> (&lt; rata-rata) dan </w:t>
      </w:r>
      <w:proofErr w:type="spellStart"/>
      <w:r w:rsidRPr="002809BF">
        <w:t>profitabilitas</w:t>
      </w:r>
      <w:proofErr w:type="spellEnd"/>
      <w:r w:rsidRPr="002809BF">
        <w:t xml:space="preserve"> </w:t>
      </w:r>
      <w:proofErr w:type="spellStart"/>
      <w:r w:rsidRPr="002809BF">
        <w:t>tinggi</w:t>
      </w:r>
      <w:proofErr w:type="spellEnd"/>
      <w:r w:rsidRPr="002809BF">
        <w:t xml:space="preserve"> (&gt; rata-rata), </w:t>
      </w:r>
      <w:proofErr w:type="spellStart"/>
      <w:r w:rsidRPr="002809BF">
        <w:t>maka</w:t>
      </w:r>
      <w:proofErr w:type="spellEnd"/>
      <w:r w:rsidRPr="002809BF">
        <w:t xml:space="preserve"> </w:t>
      </w:r>
      <w:proofErr w:type="spellStart"/>
      <w:r w:rsidRPr="002809BF">
        <w:t>posisi</w:t>
      </w:r>
      <w:proofErr w:type="spellEnd"/>
      <w:r w:rsidRPr="002809BF">
        <w:t xml:space="preserve"> </w:t>
      </w:r>
      <w:proofErr w:type="spellStart"/>
      <w:r w:rsidRPr="002809BF">
        <w:t>indikator</w:t>
      </w:r>
      <w:proofErr w:type="spellEnd"/>
      <w:r w:rsidRPr="002809BF">
        <w:t xml:space="preserve"> </w:t>
      </w:r>
      <w:proofErr w:type="spellStart"/>
      <w:r w:rsidRPr="002809BF">
        <w:t>tersebut</w:t>
      </w:r>
      <w:proofErr w:type="spellEnd"/>
      <w:r w:rsidRPr="002809BF">
        <w:t xml:space="preserve"> di </w:t>
      </w:r>
      <w:proofErr w:type="spellStart"/>
      <w:r w:rsidRPr="002809BF">
        <w:t>kuadran</w:t>
      </w:r>
      <w:proofErr w:type="spellEnd"/>
      <w:r w:rsidRPr="002809BF">
        <w:t xml:space="preserve"> II. </w:t>
      </w:r>
    </w:p>
    <w:p w14:paraId="2238AAB6" w14:textId="77777777" w:rsidR="002809BF" w:rsidRPr="002809BF" w:rsidRDefault="002809BF" w:rsidP="004721AB">
      <w:pPr>
        <w:pStyle w:val="BodyText"/>
        <w:spacing w:line="360" w:lineRule="auto"/>
        <w:ind w:left="851" w:right="302" w:hanging="567"/>
        <w:jc w:val="both"/>
      </w:pPr>
      <w:r w:rsidRPr="002809BF">
        <w:t xml:space="preserve">c.   </w:t>
      </w:r>
      <w:r w:rsidRPr="002809BF">
        <w:tab/>
      </w:r>
      <w:proofErr w:type="spellStart"/>
      <w:r w:rsidRPr="002809BF">
        <w:t>Apabila</w:t>
      </w:r>
      <w:proofErr w:type="spellEnd"/>
      <w:r w:rsidRPr="002809BF">
        <w:t xml:space="preserve"> </w:t>
      </w:r>
      <w:proofErr w:type="spellStart"/>
      <w:r w:rsidRPr="002809BF">
        <w:t>hasil</w:t>
      </w:r>
      <w:proofErr w:type="spellEnd"/>
      <w:r w:rsidRPr="002809BF">
        <w:t xml:space="preserve"> </w:t>
      </w:r>
      <w:proofErr w:type="spellStart"/>
      <w:r w:rsidRPr="002809BF">
        <w:t>dari</w:t>
      </w:r>
      <w:proofErr w:type="spellEnd"/>
      <w:r w:rsidRPr="002809BF">
        <w:t xml:space="preserve"> </w:t>
      </w:r>
      <w:proofErr w:type="spellStart"/>
      <w:r w:rsidRPr="002809BF">
        <w:t>penggabungan</w:t>
      </w:r>
      <w:proofErr w:type="spellEnd"/>
      <w:r w:rsidRPr="002809BF">
        <w:t xml:space="preserve"> </w:t>
      </w:r>
      <w:proofErr w:type="spellStart"/>
      <w:r w:rsidRPr="002809BF">
        <w:t>indeks</w:t>
      </w:r>
      <w:proofErr w:type="spellEnd"/>
      <w:r w:rsidRPr="002809BF">
        <w:t xml:space="preserve"> </w:t>
      </w:r>
      <w:proofErr w:type="spellStart"/>
      <w:r w:rsidRPr="002809BF">
        <w:t>maqashid</w:t>
      </w:r>
      <w:proofErr w:type="spellEnd"/>
      <w:r w:rsidRPr="002809BF">
        <w:t xml:space="preserve"> sharia dan </w:t>
      </w:r>
      <w:proofErr w:type="spellStart"/>
      <w:r w:rsidRPr="002809BF">
        <w:t>profitabilitas</w:t>
      </w:r>
      <w:proofErr w:type="spellEnd"/>
      <w:r w:rsidRPr="002809BF">
        <w:t xml:space="preserve"> </w:t>
      </w:r>
      <w:proofErr w:type="spellStart"/>
      <w:r w:rsidRPr="002809BF">
        <w:t>memiliki</w:t>
      </w:r>
      <w:proofErr w:type="spellEnd"/>
      <w:r w:rsidRPr="002809BF">
        <w:t xml:space="preserve"> </w:t>
      </w:r>
      <w:proofErr w:type="spellStart"/>
      <w:r w:rsidRPr="002809BF">
        <w:t>nilai</w:t>
      </w:r>
      <w:proofErr w:type="spellEnd"/>
      <w:r w:rsidRPr="002809BF">
        <w:t xml:space="preserve"> yang </w:t>
      </w:r>
      <w:proofErr w:type="spellStart"/>
      <w:r w:rsidRPr="002809BF">
        <w:t>rendah</w:t>
      </w:r>
      <w:proofErr w:type="spellEnd"/>
      <w:r w:rsidRPr="002809BF">
        <w:t xml:space="preserve"> (&lt; rata-rata), </w:t>
      </w:r>
      <w:proofErr w:type="spellStart"/>
      <w:r w:rsidRPr="002809BF">
        <w:t>maka</w:t>
      </w:r>
      <w:proofErr w:type="spellEnd"/>
      <w:r w:rsidRPr="002809BF">
        <w:t xml:space="preserve"> </w:t>
      </w:r>
      <w:proofErr w:type="spellStart"/>
      <w:r w:rsidRPr="002809BF">
        <w:t>posisi</w:t>
      </w:r>
      <w:proofErr w:type="spellEnd"/>
      <w:r w:rsidRPr="002809BF">
        <w:t xml:space="preserve"> </w:t>
      </w:r>
      <w:proofErr w:type="spellStart"/>
      <w:r w:rsidRPr="002809BF">
        <w:t>indikator</w:t>
      </w:r>
      <w:proofErr w:type="spellEnd"/>
      <w:r w:rsidRPr="002809BF">
        <w:t xml:space="preserve"> </w:t>
      </w:r>
      <w:proofErr w:type="spellStart"/>
      <w:r w:rsidRPr="002809BF">
        <w:t>tersebut</w:t>
      </w:r>
      <w:proofErr w:type="spellEnd"/>
      <w:r w:rsidRPr="002809BF">
        <w:t xml:space="preserve"> di </w:t>
      </w:r>
      <w:proofErr w:type="spellStart"/>
      <w:r w:rsidRPr="002809BF">
        <w:t>kuadran</w:t>
      </w:r>
      <w:proofErr w:type="spellEnd"/>
      <w:r w:rsidRPr="002809BF">
        <w:t xml:space="preserve"> III. </w:t>
      </w:r>
    </w:p>
    <w:p w14:paraId="59927F8C" w14:textId="240778B0" w:rsidR="0078748B" w:rsidRPr="002809BF" w:rsidRDefault="002809BF" w:rsidP="002310AB">
      <w:pPr>
        <w:pStyle w:val="BodyText"/>
        <w:spacing w:after="240" w:line="360" w:lineRule="auto"/>
        <w:ind w:left="851" w:right="302" w:hanging="567"/>
        <w:jc w:val="both"/>
      </w:pPr>
      <w:r w:rsidRPr="002809BF">
        <w:t xml:space="preserve">d.    </w:t>
      </w:r>
      <w:r w:rsidRPr="002809BF">
        <w:tab/>
      </w:r>
      <w:proofErr w:type="spellStart"/>
      <w:r w:rsidRPr="002809BF">
        <w:t>Apabila</w:t>
      </w:r>
      <w:proofErr w:type="spellEnd"/>
      <w:r w:rsidRPr="002809BF">
        <w:t xml:space="preserve"> </w:t>
      </w:r>
      <w:proofErr w:type="spellStart"/>
      <w:r w:rsidRPr="002809BF">
        <w:t>hasil</w:t>
      </w:r>
      <w:proofErr w:type="spellEnd"/>
      <w:r w:rsidRPr="002809BF">
        <w:t xml:space="preserve"> </w:t>
      </w:r>
      <w:proofErr w:type="spellStart"/>
      <w:r w:rsidRPr="002809BF">
        <w:t>dari</w:t>
      </w:r>
      <w:proofErr w:type="spellEnd"/>
      <w:r w:rsidRPr="002809BF">
        <w:t xml:space="preserve"> </w:t>
      </w:r>
      <w:proofErr w:type="spellStart"/>
      <w:r w:rsidRPr="002809BF">
        <w:t>penggabungan</w:t>
      </w:r>
      <w:proofErr w:type="spellEnd"/>
      <w:r w:rsidRPr="002809BF">
        <w:t xml:space="preserve"> </w:t>
      </w:r>
      <w:proofErr w:type="spellStart"/>
      <w:r w:rsidRPr="002809BF">
        <w:t>indeks</w:t>
      </w:r>
      <w:proofErr w:type="spellEnd"/>
      <w:r w:rsidRPr="002809BF">
        <w:t xml:space="preserve"> </w:t>
      </w:r>
      <w:proofErr w:type="spellStart"/>
      <w:r w:rsidRPr="002809BF">
        <w:t>maqashid</w:t>
      </w:r>
      <w:proofErr w:type="spellEnd"/>
      <w:r w:rsidRPr="002809BF">
        <w:t xml:space="preserve"> sharia </w:t>
      </w:r>
      <w:proofErr w:type="spellStart"/>
      <w:r w:rsidRPr="002809BF">
        <w:t>memiliki</w:t>
      </w:r>
      <w:proofErr w:type="spellEnd"/>
      <w:r w:rsidRPr="002809BF">
        <w:t xml:space="preserve"> </w:t>
      </w:r>
      <w:proofErr w:type="spellStart"/>
      <w:r w:rsidRPr="002809BF">
        <w:t>nilai</w:t>
      </w:r>
      <w:proofErr w:type="spellEnd"/>
      <w:r w:rsidRPr="002809BF">
        <w:t xml:space="preserve"> yang </w:t>
      </w:r>
      <w:proofErr w:type="spellStart"/>
      <w:r w:rsidRPr="002809BF">
        <w:t>tinggi</w:t>
      </w:r>
      <w:proofErr w:type="spellEnd"/>
      <w:r w:rsidRPr="002809BF">
        <w:t xml:space="preserve"> (&gt; rata-rata) dan </w:t>
      </w:r>
      <w:proofErr w:type="spellStart"/>
      <w:r w:rsidRPr="002809BF">
        <w:t>profitabilitas</w:t>
      </w:r>
      <w:proofErr w:type="spellEnd"/>
      <w:r w:rsidRPr="002809BF">
        <w:t xml:space="preserve"> yang </w:t>
      </w:r>
      <w:proofErr w:type="spellStart"/>
      <w:r w:rsidRPr="002809BF">
        <w:t>rendah</w:t>
      </w:r>
      <w:proofErr w:type="spellEnd"/>
      <w:r w:rsidRPr="002809BF">
        <w:t xml:space="preserve"> (&lt; rata-rata), </w:t>
      </w:r>
      <w:proofErr w:type="spellStart"/>
      <w:r w:rsidRPr="002809BF">
        <w:t>maka</w:t>
      </w:r>
      <w:proofErr w:type="spellEnd"/>
      <w:r w:rsidRPr="002809BF">
        <w:t xml:space="preserve"> </w:t>
      </w:r>
      <w:proofErr w:type="spellStart"/>
      <w:r w:rsidRPr="002809BF">
        <w:t>posisi</w:t>
      </w:r>
      <w:proofErr w:type="spellEnd"/>
      <w:r w:rsidRPr="002809BF">
        <w:t xml:space="preserve"> </w:t>
      </w:r>
      <w:proofErr w:type="spellStart"/>
      <w:r w:rsidRPr="002809BF">
        <w:t>indikator</w:t>
      </w:r>
      <w:proofErr w:type="spellEnd"/>
      <w:r w:rsidRPr="002809BF">
        <w:t xml:space="preserve"> </w:t>
      </w:r>
      <w:proofErr w:type="spellStart"/>
      <w:r w:rsidRPr="002809BF">
        <w:t>tersebut</w:t>
      </w:r>
      <w:proofErr w:type="spellEnd"/>
      <w:r w:rsidRPr="002809BF">
        <w:t xml:space="preserve"> di </w:t>
      </w:r>
      <w:proofErr w:type="spellStart"/>
      <w:r w:rsidRPr="002809BF">
        <w:t>kuadran</w:t>
      </w:r>
      <w:proofErr w:type="spellEnd"/>
      <w:r w:rsidRPr="002809BF">
        <w:t xml:space="preserve"> IV.</w:t>
      </w:r>
    </w:p>
    <w:p w14:paraId="09181C11" w14:textId="77777777" w:rsidR="002809BF" w:rsidRPr="002809BF" w:rsidRDefault="002809BF" w:rsidP="004721AB">
      <w:pPr>
        <w:pStyle w:val="BodyText"/>
        <w:spacing w:line="360" w:lineRule="auto"/>
        <w:ind w:left="305" w:right="302" w:firstLine="688"/>
        <w:jc w:val="both"/>
      </w:pPr>
      <w:r w:rsidRPr="002809BF">
        <w:t xml:space="preserve">Metode </w:t>
      </w:r>
      <w:proofErr w:type="spellStart"/>
      <w:r w:rsidRPr="002809BF">
        <w:t>pengkuadranan</w:t>
      </w:r>
      <w:proofErr w:type="spellEnd"/>
      <w:r w:rsidRPr="002809BF">
        <w:t xml:space="preserve"> yang </w:t>
      </w:r>
      <w:proofErr w:type="spellStart"/>
      <w:r w:rsidRPr="002809BF">
        <w:t>kedua</w:t>
      </w:r>
      <w:proofErr w:type="spellEnd"/>
      <w:r w:rsidRPr="002809BF">
        <w:t xml:space="preserve"> </w:t>
      </w:r>
      <w:proofErr w:type="spellStart"/>
      <w:r w:rsidRPr="002809BF">
        <w:t>digunakan</w:t>
      </w:r>
      <w:proofErr w:type="spellEnd"/>
      <w:r w:rsidRPr="002809BF">
        <w:t xml:space="preserve"> </w:t>
      </w:r>
      <w:proofErr w:type="spellStart"/>
      <w:r w:rsidRPr="002809BF">
        <w:t>untuk</w:t>
      </w:r>
      <w:proofErr w:type="spellEnd"/>
      <w:r w:rsidRPr="002809BF">
        <w:t xml:space="preserve"> </w:t>
      </w:r>
      <w:proofErr w:type="spellStart"/>
      <w:r w:rsidRPr="002809BF">
        <w:t>mengukur</w:t>
      </w:r>
      <w:proofErr w:type="spellEnd"/>
      <w:r w:rsidRPr="002809BF">
        <w:t xml:space="preserve"> </w:t>
      </w:r>
      <w:r w:rsidRPr="002809BF">
        <w:rPr>
          <w:i/>
          <w:iCs/>
        </w:rPr>
        <w:t xml:space="preserve">Sharia Conformity </w:t>
      </w:r>
      <w:proofErr w:type="gramStart"/>
      <w:r w:rsidRPr="002809BF">
        <w:rPr>
          <w:i/>
          <w:iCs/>
        </w:rPr>
        <w:t>And</w:t>
      </w:r>
      <w:proofErr w:type="gramEnd"/>
      <w:r w:rsidRPr="002809BF">
        <w:rPr>
          <w:i/>
          <w:iCs/>
        </w:rPr>
        <w:t xml:space="preserve"> Profitability</w:t>
      </w:r>
      <w:r w:rsidRPr="002809BF">
        <w:t xml:space="preserve">, </w:t>
      </w:r>
      <w:proofErr w:type="spellStart"/>
      <w:r w:rsidRPr="002809BF">
        <w:t>dimana</w:t>
      </w:r>
      <w:proofErr w:type="spellEnd"/>
      <w:r w:rsidRPr="002809BF">
        <w:t xml:space="preserve"> </w:t>
      </w:r>
      <w:proofErr w:type="spellStart"/>
      <w:r w:rsidRPr="002809BF">
        <w:t>teknik</w:t>
      </w:r>
      <w:proofErr w:type="spellEnd"/>
      <w:r w:rsidRPr="002809BF">
        <w:t xml:space="preserve"> </w:t>
      </w:r>
      <w:proofErr w:type="spellStart"/>
      <w:r w:rsidRPr="002809BF">
        <w:t>penentuan</w:t>
      </w:r>
      <w:proofErr w:type="spellEnd"/>
      <w:r w:rsidRPr="002809BF">
        <w:t xml:space="preserve"> </w:t>
      </w:r>
      <w:proofErr w:type="spellStart"/>
      <w:r w:rsidRPr="002809BF">
        <w:t>posisi</w:t>
      </w:r>
      <w:proofErr w:type="spellEnd"/>
      <w:r w:rsidRPr="002809BF">
        <w:t xml:space="preserve"> </w:t>
      </w:r>
      <w:proofErr w:type="spellStart"/>
      <w:r w:rsidRPr="002809BF">
        <w:t>kuadran</w:t>
      </w:r>
      <w:proofErr w:type="spellEnd"/>
      <w:r w:rsidRPr="002809BF">
        <w:t xml:space="preserve"> </w:t>
      </w:r>
      <w:proofErr w:type="spellStart"/>
      <w:r w:rsidRPr="002809BF">
        <w:t>didasarkan</w:t>
      </w:r>
      <w:proofErr w:type="spellEnd"/>
      <w:r w:rsidRPr="002809BF">
        <w:t xml:space="preserve"> pada </w:t>
      </w:r>
      <w:proofErr w:type="spellStart"/>
      <w:r w:rsidRPr="002809BF">
        <w:t>penelitian</w:t>
      </w:r>
      <w:proofErr w:type="spellEnd"/>
      <w:r w:rsidRPr="002809BF">
        <w:t xml:space="preserve"> Kuppusamy, </w:t>
      </w:r>
      <w:r w:rsidRPr="002809BF">
        <w:rPr>
          <w:i/>
          <w:iCs/>
        </w:rPr>
        <w:t>et al</w:t>
      </w:r>
      <w:r w:rsidRPr="002809BF">
        <w:t xml:space="preserve"> (2010) yang </w:t>
      </w:r>
      <w:proofErr w:type="spellStart"/>
      <w:r w:rsidRPr="002809BF">
        <w:t>merumuskan</w:t>
      </w:r>
      <w:proofErr w:type="spellEnd"/>
      <w:r w:rsidRPr="002809BF">
        <w:t xml:space="preserve"> model </w:t>
      </w:r>
      <w:proofErr w:type="spellStart"/>
      <w:r w:rsidRPr="002809BF">
        <w:t>kuadran</w:t>
      </w:r>
      <w:proofErr w:type="spellEnd"/>
      <w:r w:rsidRPr="002809BF">
        <w:t xml:space="preserve"> </w:t>
      </w:r>
      <w:proofErr w:type="spellStart"/>
      <w:r w:rsidRPr="002809BF">
        <w:t>dalam</w:t>
      </w:r>
      <w:proofErr w:type="spellEnd"/>
      <w:r w:rsidRPr="002809BF">
        <w:t xml:space="preserve"> </w:t>
      </w:r>
      <w:proofErr w:type="spellStart"/>
      <w:r w:rsidRPr="002809BF">
        <w:t>penentuan</w:t>
      </w:r>
      <w:proofErr w:type="spellEnd"/>
      <w:r w:rsidRPr="002809BF">
        <w:t xml:space="preserve"> </w:t>
      </w:r>
      <w:proofErr w:type="spellStart"/>
      <w:r w:rsidRPr="002809BF">
        <w:t>SCnP</w:t>
      </w:r>
      <w:proofErr w:type="spellEnd"/>
      <w:r w:rsidRPr="002809BF">
        <w:t xml:space="preserve"> </w:t>
      </w:r>
      <w:proofErr w:type="spellStart"/>
      <w:r w:rsidRPr="002809BF">
        <w:t>seperti</w:t>
      </w:r>
      <w:proofErr w:type="spellEnd"/>
      <w:r w:rsidRPr="002809BF">
        <w:t xml:space="preserve"> pada </w:t>
      </w:r>
      <w:proofErr w:type="spellStart"/>
      <w:r w:rsidRPr="002809BF">
        <w:t>gambar</w:t>
      </w:r>
      <w:proofErr w:type="spellEnd"/>
      <w:r w:rsidRPr="002809BF">
        <w:t xml:space="preserve"> 2.</w:t>
      </w:r>
    </w:p>
    <w:p w14:paraId="7CF96E0C" w14:textId="77777777" w:rsidR="002809BF" w:rsidRPr="002809BF" w:rsidRDefault="002809BF" w:rsidP="00335752">
      <w:pPr>
        <w:pStyle w:val="BodyText"/>
        <w:spacing w:line="360" w:lineRule="auto"/>
        <w:ind w:left="305" w:right="302" w:hanging="21"/>
        <w:jc w:val="center"/>
      </w:pPr>
      <w:r w:rsidRPr="002809BF">
        <w:rPr>
          <w:noProof/>
        </w:rPr>
        <w:drawing>
          <wp:inline distT="0" distB="0" distL="0" distR="0" wp14:anchorId="0D0D3A55" wp14:editId="2A0F788C">
            <wp:extent cx="3577677" cy="1752600"/>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6540" r="6544"/>
                    <a:stretch/>
                  </pic:blipFill>
                  <pic:spPr bwMode="auto">
                    <a:xfrm>
                      <a:off x="0" y="0"/>
                      <a:ext cx="3664638" cy="1795200"/>
                    </a:xfrm>
                    <a:prstGeom prst="rect">
                      <a:avLst/>
                    </a:prstGeom>
                    <a:ln>
                      <a:noFill/>
                    </a:ln>
                    <a:extLst>
                      <a:ext uri="{53640926-AAD7-44D8-BBD7-CCE9431645EC}">
                        <a14:shadowObscured xmlns:a14="http://schemas.microsoft.com/office/drawing/2010/main"/>
                      </a:ext>
                    </a:extLst>
                  </pic:spPr>
                </pic:pic>
              </a:graphicData>
            </a:graphic>
          </wp:inline>
        </w:drawing>
      </w:r>
    </w:p>
    <w:p w14:paraId="778A9AA5" w14:textId="3C43E8F5" w:rsidR="002809BF" w:rsidRPr="002809BF" w:rsidRDefault="002809BF" w:rsidP="00335752">
      <w:pPr>
        <w:pStyle w:val="BodyText"/>
        <w:spacing w:line="360" w:lineRule="auto"/>
        <w:ind w:left="284" w:right="302"/>
        <w:jc w:val="center"/>
      </w:pPr>
      <w:r w:rsidRPr="002809BF">
        <w:rPr>
          <w:b/>
          <w:bCs/>
        </w:rPr>
        <w:t xml:space="preserve">Gambar 2 </w:t>
      </w:r>
      <w:proofErr w:type="spellStart"/>
      <w:r w:rsidRPr="002809BF">
        <w:rPr>
          <w:b/>
          <w:bCs/>
        </w:rPr>
        <w:t>Kuadran</w:t>
      </w:r>
      <w:proofErr w:type="spellEnd"/>
      <w:r w:rsidRPr="002809BF">
        <w:rPr>
          <w:b/>
          <w:bCs/>
        </w:rPr>
        <w:t xml:space="preserve"> </w:t>
      </w:r>
      <w:r w:rsidRPr="002809BF">
        <w:rPr>
          <w:b/>
          <w:bCs/>
          <w:i/>
          <w:iCs/>
        </w:rPr>
        <w:t xml:space="preserve">Sharia Conformity </w:t>
      </w:r>
      <w:r w:rsidRPr="002809BF">
        <w:rPr>
          <w:b/>
          <w:bCs/>
        </w:rPr>
        <w:t xml:space="preserve">dan </w:t>
      </w:r>
      <w:r w:rsidRPr="002809BF">
        <w:rPr>
          <w:b/>
          <w:bCs/>
          <w:i/>
          <w:iCs/>
        </w:rPr>
        <w:t>Profitability</w:t>
      </w:r>
    </w:p>
    <w:p w14:paraId="1B5B9418" w14:textId="77777777" w:rsidR="002809BF" w:rsidRPr="002809BF" w:rsidRDefault="002809BF" w:rsidP="00272AE5">
      <w:pPr>
        <w:pStyle w:val="BodyText"/>
        <w:spacing w:line="360" w:lineRule="auto"/>
        <w:ind w:left="851" w:right="302" w:hanging="567"/>
        <w:jc w:val="both"/>
      </w:pPr>
      <w:r w:rsidRPr="002809BF">
        <w:t xml:space="preserve">a.  </w:t>
      </w:r>
      <w:r w:rsidRPr="002809BF">
        <w:tab/>
      </w:r>
      <w:proofErr w:type="spellStart"/>
      <w:r w:rsidRPr="002809BF">
        <w:t>Apabila</w:t>
      </w:r>
      <w:proofErr w:type="spellEnd"/>
      <w:r w:rsidRPr="002809BF">
        <w:t xml:space="preserve"> </w:t>
      </w:r>
      <w:proofErr w:type="spellStart"/>
      <w:r w:rsidRPr="002809BF">
        <w:t>hasil</w:t>
      </w:r>
      <w:proofErr w:type="spellEnd"/>
      <w:r w:rsidRPr="002809BF">
        <w:t xml:space="preserve"> </w:t>
      </w:r>
      <w:proofErr w:type="spellStart"/>
      <w:r w:rsidRPr="002809BF">
        <w:t>penggabungan</w:t>
      </w:r>
      <w:proofErr w:type="spellEnd"/>
      <w:r w:rsidRPr="002809BF">
        <w:t xml:space="preserve"> </w:t>
      </w:r>
      <w:proofErr w:type="spellStart"/>
      <w:r w:rsidRPr="002809BF">
        <w:t>dari</w:t>
      </w:r>
      <w:proofErr w:type="spellEnd"/>
      <w:r w:rsidRPr="002809BF">
        <w:t xml:space="preserve"> </w:t>
      </w:r>
      <w:proofErr w:type="spellStart"/>
      <w:r w:rsidRPr="002809BF">
        <w:t>indikator</w:t>
      </w:r>
      <w:proofErr w:type="spellEnd"/>
      <w:r w:rsidRPr="002809BF">
        <w:t xml:space="preserve"> </w:t>
      </w:r>
      <w:r w:rsidRPr="002809BF">
        <w:rPr>
          <w:i/>
          <w:iCs/>
        </w:rPr>
        <w:t>sharia conformity</w:t>
      </w:r>
      <w:r w:rsidRPr="002809BF">
        <w:t xml:space="preserve"> dan </w:t>
      </w:r>
      <w:r w:rsidRPr="002809BF">
        <w:rPr>
          <w:i/>
          <w:iCs/>
        </w:rPr>
        <w:t xml:space="preserve">profitability </w:t>
      </w:r>
      <w:proofErr w:type="spellStart"/>
      <w:r w:rsidRPr="002809BF">
        <w:t>berada</w:t>
      </w:r>
      <w:proofErr w:type="spellEnd"/>
      <w:r w:rsidRPr="002809BF">
        <w:t xml:space="preserve"> di </w:t>
      </w:r>
      <w:proofErr w:type="spellStart"/>
      <w:r w:rsidRPr="002809BF">
        <w:t>kuadran</w:t>
      </w:r>
      <w:proofErr w:type="spellEnd"/>
      <w:r w:rsidRPr="002809BF">
        <w:t xml:space="preserve"> URQ (</w:t>
      </w:r>
      <w:r w:rsidRPr="002809BF">
        <w:rPr>
          <w:i/>
          <w:iCs/>
        </w:rPr>
        <w:t xml:space="preserve">Upper Right </w:t>
      </w:r>
      <w:r w:rsidRPr="002809BF">
        <w:t xml:space="preserve">Quadrant) </w:t>
      </w:r>
      <w:proofErr w:type="spellStart"/>
      <w:r w:rsidRPr="002809BF">
        <w:t>maka</w:t>
      </w:r>
      <w:proofErr w:type="spellEnd"/>
      <w:r w:rsidRPr="002809BF">
        <w:t xml:space="preserve"> </w:t>
      </w:r>
      <w:proofErr w:type="spellStart"/>
      <w:r w:rsidRPr="002809BF">
        <w:t>menyatakan</w:t>
      </w:r>
      <w:proofErr w:type="spellEnd"/>
      <w:r w:rsidRPr="002809BF">
        <w:t xml:space="preserve"> </w:t>
      </w:r>
      <w:proofErr w:type="spellStart"/>
      <w:r w:rsidRPr="002809BF">
        <w:t>hasil</w:t>
      </w:r>
      <w:proofErr w:type="spellEnd"/>
      <w:r w:rsidRPr="002809BF">
        <w:t xml:space="preserve"> yang </w:t>
      </w:r>
      <w:proofErr w:type="spellStart"/>
      <w:r w:rsidRPr="002809BF">
        <w:t>positif</w:t>
      </w:r>
      <w:proofErr w:type="spellEnd"/>
      <w:r w:rsidRPr="002809BF">
        <w:t xml:space="preserve"> </w:t>
      </w:r>
      <w:proofErr w:type="spellStart"/>
      <w:r w:rsidRPr="002809BF">
        <w:t>yaitu</w:t>
      </w:r>
      <w:proofErr w:type="spellEnd"/>
      <w:r w:rsidRPr="002809BF">
        <w:t xml:space="preserve"> </w:t>
      </w:r>
      <w:proofErr w:type="spellStart"/>
      <w:r w:rsidRPr="002809BF">
        <w:t>nilai</w:t>
      </w:r>
      <w:proofErr w:type="spellEnd"/>
      <w:r w:rsidRPr="002809BF">
        <w:t xml:space="preserve"> </w:t>
      </w:r>
      <w:r w:rsidRPr="002809BF">
        <w:rPr>
          <w:i/>
          <w:iCs/>
        </w:rPr>
        <w:t xml:space="preserve">sharia conformity </w:t>
      </w:r>
      <w:r w:rsidRPr="002809BF">
        <w:t xml:space="preserve">dan </w:t>
      </w:r>
      <w:r w:rsidRPr="002809BF">
        <w:rPr>
          <w:i/>
          <w:iCs/>
        </w:rPr>
        <w:t xml:space="preserve">profitability </w:t>
      </w:r>
      <w:proofErr w:type="spellStart"/>
      <w:r w:rsidRPr="002809BF">
        <w:t>tinggi</w:t>
      </w:r>
      <w:proofErr w:type="spellEnd"/>
      <w:r w:rsidRPr="002809BF">
        <w:t xml:space="preserve"> (&gt; rata-rata). </w:t>
      </w:r>
    </w:p>
    <w:p w14:paraId="234D22C7" w14:textId="77777777" w:rsidR="002809BF" w:rsidRPr="002809BF" w:rsidRDefault="002809BF" w:rsidP="00272AE5">
      <w:pPr>
        <w:pStyle w:val="BodyText"/>
        <w:spacing w:line="360" w:lineRule="auto"/>
        <w:ind w:left="851" w:right="302" w:hanging="567"/>
        <w:jc w:val="both"/>
      </w:pPr>
      <w:r w:rsidRPr="002809BF">
        <w:lastRenderedPageBreak/>
        <w:t xml:space="preserve">b.  </w:t>
      </w:r>
      <w:r w:rsidRPr="002809BF">
        <w:tab/>
      </w:r>
      <w:proofErr w:type="spellStart"/>
      <w:r w:rsidRPr="002809BF">
        <w:t>Apabila</w:t>
      </w:r>
      <w:proofErr w:type="spellEnd"/>
      <w:r w:rsidRPr="002809BF">
        <w:t xml:space="preserve"> </w:t>
      </w:r>
      <w:proofErr w:type="spellStart"/>
      <w:r w:rsidRPr="002809BF">
        <w:t>hasil</w:t>
      </w:r>
      <w:proofErr w:type="spellEnd"/>
      <w:r w:rsidRPr="002809BF">
        <w:t xml:space="preserve"> </w:t>
      </w:r>
      <w:proofErr w:type="spellStart"/>
      <w:r w:rsidRPr="002809BF">
        <w:t>penggabungan</w:t>
      </w:r>
      <w:proofErr w:type="spellEnd"/>
      <w:r w:rsidRPr="002809BF">
        <w:t xml:space="preserve"> </w:t>
      </w:r>
      <w:proofErr w:type="spellStart"/>
      <w:r w:rsidRPr="002809BF">
        <w:t>dari</w:t>
      </w:r>
      <w:proofErr w:type="spellEnd"/>
      <w:r w:rsidRPr="002809BF">
        <w:t xml:space="preserve"> </w:t>
      </w:r>
      <w:proofErr w:type="spellStart"/>
      <w:r w:rsidRPr="002809BF">
        <w:t>indikator</w:t>
      </w:r>
      <w:proofErr w:type="spellEnd"/>
      <w:r w:rsidRPr="002809BF">
        <w:t xml:space="preserve"> </w:t>
      </w:r>
      <w:r w:rsidRPr="002809BF">
        <w:rPr>
          <w:i/>
          <w:iCs/>
        </w:rPr>
        <w:t>sharia conformity</w:t>
      </w:r>
      <w:r w:rsidRPr="002809BF">
        <w:t xml:space="preserve"> dan </w:t>
      </w:r>
      <w:r w:rsidRPr="002809BF">
        <w:rPr>
          <w:i/>
          <w:iCs/>
        </w:rPr>
        <w:t xml:space="preserve">profitability </w:t>
      </w:r>
      <w:proofErr w:type="spellStart"/>
      <w:r w:rsidRPr="002809BF">
        <w:t>berada</w:t>
      </w:r>
      <w:proofErr w:type="spellEnd"/>
      <w:r w:rsidRPr="002809BF">
        <w:t xml:space="preserve"> di </w:t>
      </w:r>
      <w:proofErr w:type="spellStart"/>
      <w:r w:rsidRPr="002809BF">
        <w:t>kuadran</w:t>
      </w:r>
      <w:proofErr w:type="spellEnd"/>
      <w:r w:rsidRPr="002809BF">
        <w:t xml:space="preserve"> LRQ (</w:t>
      </w:r>
      <w:r w:rsidRPr="002809BF">
        <w:rPr>
          <w:i/>
          <w:iCs/>
        </w:rPr>
        <w:t xml:space="preserve">Lower Right </w:t>
      </w:r>
      <w:r w:rsidRPr="002809BF">
        <w:t xml:space="preserve">Quadrant), </w:t>
      </w:r>
      <w:proofErr w:type="spellStart"/>
      <w:r w:rsidRPr="002809BF">
        <w:t>maka</w:t>
      </w:r>
      <w:proofErr w:type="spellEnd"/>
      <w:r w:rsidRPr="002809BF">
        <w:t xml:space="preserve"> </w:t>
      </w:r>
      <w:proofErr w:type="spellStart"/>
      <w:r w:rsidRPr="002809BF">
        <w:t>menunjukkan</w:t>
      </w:r>
      <w:proofErr w:type="spellEnd"/>
      <w:r w:rsidRPr="002809BF">
        <w:t xml:space="preserve"> </w:t>
      </w:r>
      <w:proofErr w:type="spellStart"/>
      <w:r w:rsidRPr="002809BF">
        <w:t>bahwa</w:t>
      </w:r>
      <w:proofErr w:type="spellEnd"/>
      <w:r w:rsidRPr="002809BF">
        <w:t xml:space="preserve"> </w:t>
      </w:r>
      <w:proofErr w:type="spellStart"/>
      <w:r w:rsidRPr="002809BF">
        <w:t>nilai</w:t>
      </w:r>
      <w:proofErr w:type="spellEnd"/>
      <w:r w:rsidRPr="002809BF">
        <w:t xml:space="preserve"> sharia</w:t>
      </w:r>
      <w:r w:rsidRPr="002809BF">
        <w:rPr>
          <w:i/>
          <w:iCs/>
        </w:rPr>
        <w:t xml:space="preserve"> conformity</w:t>
      </w:r>
      <w:r w:rsidRPr="002809BF">
        <w:t xml:space="preserve"> </w:t>
      </w:r>
      <w:proofErr w:type="spellStart"/>
      <w:r w:rsidRPr="002809BF">
        <w:t>tinggi</w:t>
      </w:r>
      <w:proofErr w:type="spellEnd"/>
      <w:r w:rsidRPr="002809BF">
        <w:t xml:space="preserve"> (&gt; rata-rata) dan </w:t>
      </w:r>
      <w:r w:rsidRPr="002809BF">
        <w:rPr>
          <w:i/>
          <w:iCs/>
        </w:rPr>
        <w:t>profitability</w:t>
      </w:r>
      <w:r w:rsidRPr="002809BF">
        <w:t xml:space="preserve"> </w:t>
      </w:r>
      <w:proofErr w:type="spellStart"/>
      <w:r w:rsidRPr="002809BF">
        <w:t>rendah</w:t>
      </w:r>
      <w:proofErr w:type="spellEnd"/>
      <w:r w:rsidRPr="002809BF">
        <w:t xml:space="preserve"> (&lt; rata-rata).</w:t>
      </w:r>
    </w:p>
    <w:p w14:paraId="613BFFC3" w14:textId="77777777" w:rsidR="002809BF" w:rsidRPr="002809BF" w:rsidRDefault="002809BF" w:rsidP="00272AE5">
      <w:pPr>
        <w:pStyle w:val="BodyText"/>
        <w:spacing w:line="360" w:lineRule="auto"/>
        <w:ind w:left="851" w:right="302" w:hanging="567"/>
        <w:jc w:val="both"/>
      </w:pPr>
      <w:r w:rsidRPr="002809BF">
        <w:t xml:space="preserve">c.  </w:t>
      </w:r>
      <w:r w:rsidRPr="002809BF">
        <w:tab/>
      </w:r>
      <w:proofErr w:type="spellStart"/>
      <w:r w:rsidRPr="002809BF">
        <w:t>Apabila</w:t>
      </w:r>
      <w:proofErr w:type="spellEnd"/>
      <w:r w:rsidRPr="002809BF">
        <w:t xml:space="preserve"> </w:t>
      </w:r>
      <w:proofErr w:type="spellStart"/>
      <w:r w:rsidRPr="002809BF">
        <w:t>hasil</w:t>
      </w:r>
      <w:proofErr w:type="spellEnd"/>
      <w:r w:rsidRPr="002809BF">
        <w:t xml:space="preserve"> </w:t>
      </w:r>
      <w:proofErr w:type="spellStart"/>
      <w:r w:rsidRPr="002809BF">
        <w:t>penggabungan</w:t>
      </w:r>
      <w:proofErr w:type="spellEnd"/>
      <w:r w:rsidRPr="002809BF">
        <w:t xml:space="preserve"> </w:t>
      </w:r>
      <w:proofErr w:type="spellStart"/>
      <w:r w:rsidRPr="002809BF">
        <w:t>dari</w:t>
      </w:r>
      <w:proofErr w:type="spellEnd"/>
      <w:r w:rsidRPr="002809BF">
        <w:t xml:space="preserve"> </w:t>
      </w:r>
      <w:proofErr w:type="spellStart"/>
      <w:r w:rsidRPr="002809BF">
        <w:t>indikator</w:t>
      </w:r>
      <w:proofErr w:type="spellEnd"/>
      <w:r w:rsidRPr="002809BF">
        <w:t xml:space="preserve"> </w:t>
      </w:r>
      <w:r w:rsidRPr="002809BF">
        <w:rPr>
          <w:i/>
          <w:iCs/>
        </w:rPr>
        <w:t>sharia conformity</w:t>
      </w:r>
      <w:r w:rsidRPr="002809BF">
        <w:t xml:space="preserve"> dan </w:t>
      </w:r>
      <w:r w:rsidRPr="002809BF">
        <w:rPr>
          <w:i/>
          <w:iCs/>
        </w:rPr>
        <w:t xml:space="preserve">profitability </w:t>
      </w:r>
      <w:proofErr w:type="spellStart"/>
      <w:r w:rsidRPr="002809BF">
        <w:t>berada</w:t>
      </w:r>
      <w:proofErr w:type="spellEnd"/>
      <w:r w:rsidRPr="002809BF">
        <w:t xml:space="preserve"> di </w:t>
      </w:r>
      <w:proofErr w:type="spellStart"/>
      <w:r w:rsidRPr="002809BF">
        <w:t>kuadran</w:t>
      </w:r>
      <w:proofErr w:type="spellEnd"/>
      <w:r w:rsidRPr="002809BF">
        <w:t xml:space="preserve"> ULQ (</w:t>
      </w:r>
      <w:r w:rsidRPr="002809BF">
        <w:rPr>
          <w:i/>
          <w:iCs/>
        </w:rPr>
        <w:t>Upper Left Quadrant</w:t>
      </w:r>
      <w:r w:rsidRPr="002809BF">
        <w:t xml:space="preserve">), </w:t>
      </w:r>
      <w:proofErr w:type="spellStart"/>
      <w:r w:rsidRPr="002809BF">
        <w:t>maka</w:t>
      </w:r>
      <w:proofErr w:type="spellEnd"/>
      <w:r w:rsidRPr="002809BF">
        <w:t xml:space="preserve"> </w:t>
      </w:r>
      <w:proofErr w:type="spellStart"/>
      <w:r w:rsidRPr="002809BF">
        <w:t>menunjukkan</w:t>
      </w:r>
      <w:proofErr w:type="spellEnd"/>
      <w:r w:rsidRPr="002809BF">
        <w:t xml:space="preserve"> </w:t>
      </w:r>
      <w:proofErr w:type="spellStart"/>
      <w:r w:rsidRPr="002809BF">
        <w:t>bahwa</w:t>
      </w:r>
      <w:proofErr w:type="spellEnd"/>
      <w:r w:rsidRPr="002809BF">
        <w:t xml:space="preserve"> </w:t>
      </w:r>
      <w:proofErr w:type="spellStart"/>
      <w:r w:rsidRPr="002809BF">
        <w:t>nilai</w:t>
      </w:r>
      <w:proofErr w:type="spellEnd"/>
      <w:r w:rsidRPr="002809BF">
        <w:t xml:space="preserve"> </w:t>
      </w:r>
      <w:r w:rsidRPr="002809BF">
        <w:rPr>
          <w:i/>
          <w:iCs/>
        </w:rPr>
        <w:t>sharia conformity</w:t>
      </w:r>
      <w:r w:rsidRPr="002809BF">
        <w:t xml:space="preserve"> </w:t>
      </w:r>
      <w:proofErr w:type="spellStart"/>
      <w:r w:rsidRPr="002809BF">
        <w:t>rendah</w:t>
      </w:r>
      <w:proofErr w:type="spellEnd"/>
      <w:r w:rsidRPr="002809BF">
        <w:t xml:space="preserve"> (&lt; rata-rata) dan </w:t>
      </w:r>
      <w:r w:rsidRPr="002809BF">
        <w:rPr>
          <w:i/>
          <w:iCs/>
        </w:rPr>
        <w:t xml:space="preserve">profitability </w:t>
      </w:r>
      <w:proofErr w:type="spellStart"/>
      <w:r w:rsidRPr="002809BF">
        <w:t>tinggi</w:t>
      </w:r>
      <w:proofErr w:type="spellEnd"/>
      <w:r w:rsidRPr="002809BF">
        <w:t xml:space="preserve"> (&gt; rata-rata). </w:t>
      </w:r>
    </w:p>
    <w:p w14:paraId="55FEDD7A" w14:textId="06802B07" w:rsidR="00FA6A34" w:rsidRDefault="002809BF" w:rsidP="00CB0C8A">
      <w:pPr>
        <w:pStyle w:val="BodyText"/>
        <w:spacing w:line="360" w:lineRule="auto"/>
        <w:ind w:left="851" w:right="302" w:hanging="567"/>
        <w:jc w:val="both"/>
      </w:pPr>
      <w:r w:rsidRPr="002809BF">
        <w:t xml:space="preserve">d.  </w:t>
      </w:r>
      <w:r w:rsidRPr="002809BF">
        <w:tab/>
      </w:r>
      <w:proofErr w:type="spellStart"/>
      <w:r w:rsidRPr="002809BF">
        <w:t>Apabila</w:t>
      </w:r>
      <w:proofErr w:type="spellEnd"/>
      <w:r w:rsidRPr="002809BF">
        <w:t xml:space="preserve"> </w:t>
      </w:r>
      <w:proofErr w:type="spellStart"/>
      <w:r w:rsidRPr="002809BF">
        <w:t>hasil</w:t>
      </w:r>
      <w:proofErr w:type="spellEnd"/>
      <w:r w:rsidRPr="002809BF">
        <w:t xml:space="preserve"> </w:t>
      </w:r>
      <w:proofErr w:type="spellStart"/>
      <w:r w:rsidRPr="002809BF">
        <w:t>penggabungan</w:t>
      </w:r>
      <w:proofErr w:type="spellEnd"/>
      <w:r w:rsidRPr="002809BF">
        <w:t xml:space="preserve"> </w:t>
      </w:r>
      <w:proofErr w:type="spellStart"/>
      <w:r w:rsidRPr="002809BF">
        <w:t>dari</w:t>
      </w:r>
      <w:proofErr w:type="spellEnd"/>
      <w:r w:rsidRPr="002809BF">
        <w:t xml:space="preserve"> </w:t>
      </w:r>
      <w:proofErr w:type="spellStart"/>
      <w:r w:rsidRPr="002809BF">
        <w:t>indikator</w:t>
      </w:r>
      <w:proofErr w:type="spellEnd"/>
      <w:r w:rsidRPr="002809BF">
        <w:t xml:space="preserve"> </w:t>
      </w:r>
      <w:r w:rsidRPr="002809BF">
        <w:rPr>
          <w:i/>
          <w:iCs/>
        </w:rPr>
        <w:t>sharia conformity</w:t>
      </w:r>
      <w:r w:rsidRPr="002809BF">
        <w:t xml:space="preserve"> dan </w:t>
      </w:r>
      <w:r w:rsidRPr="002809BF">
        <w:rPr>
          <w:i/>
          <w:iCs/>
        </w:rPr>
        <w:t xml:space="preserve">profitability </w:t>
      </w:r>
      <w:proofErr w:type="spellStart"/>
      <w:r w:rsidRPr="002809BF">
        <w:t>berada</w:t>
      </w:r>
      <w:proofErr w:type="spellEnd"/>
      <w:r w:rsidRPr="002809BF">
        <w:t xml:space="preserve"> di </w:t>
      </w:r>
      <w:proofErr w:type="spellStart"/>
      <w:r w:rsidRPr="002809BF">
        <w:t>kuadran</w:t>
      </w:r>
      <w:proofErr w:type="spellEnd"/>
      <w:r w:rsidRPr="002809BF">
        <w:t xml:space="preserve"> LLQ (</w:t>
      </w:r>
      <w:r w:rsidRPr="002809BF">
        <w:rPr>
          <w:i/>
          <w:iCs/>
        </w:rPr>
        <w:t>Lower Left Quadrant</w:t>
      </w:r>
      <w:r w:rsidRPr="002809BF">
        <w:t xml:space="preserve">), </w:t>
      </w:r>
      <w:proofErr w:type="spellStart"/>
      <w:r w:rsidRPr="002809BF">
        <w:t>maka</w:t>
      </w:r>
      <w:proofErr w:type="spellEnd"/>
      <w:r w:rsidRPr="002809BF">
        <w:t xml:space="preserve"> </w:t>
      </w:r>
      <w:proofErr w:type="spellStart"/>
      <w:r w:rsidRPr="002809BF">
        <w:t>menyatakan</w:t>
      </w:r>
      <w:proofErr w:type="spellEnd"/>
      <w:r w:rsidRPr="002809BF">
        <w:t xml:space="preserve"> </w:t>
      </w:r>
      <w:proofErr w:type="spellStart"/>
      <w:r w:rsidRPr="002809BF">
        <w:t>hasil</w:t>
      </w:r>
      <w:proofErr w:type="spellEnd"/>
      <w:r w:rsidRPr="002809BF">
        <w:t xml:space="preserve"> yang </w:t>
      </w:r>
      <w:proofErr w:type="spellStart"/>
      <w:r w:rsidRPr="002809BF">
        <w:t>negatif</w:t>
      </w:r>
      <w:proofErr w:type="spellEnd"/>
      <w:r w:rsidRPr="002809BF">
        <w:t xml:space="preserve"> </w:t>
      </w:r>
      <w:proofErr w:type="spellStart"/>
      <w:r w:rsidRPr="002809BF">
        <w:t>yaitu</w:t>
      </w:r>
      <w:proofErr w:type="spellEnd"/>
      <w:r w:rsidRPr="002809BF">
        <w:t xml:space="preserve"> </w:t>
      </w:r>
      <w:r w:rsidRPr="002809BF">
        <w:rPr>
          <w:i/>
          <w:iCs/>
        </w:rPr>
        <w:t xml:space="preserve">sharia conformity </w:t>
      </w:r>
      <w:r w:rsidRPr="002809BF">
        <w:t xml:space="preserve">dan </w:t>
      </w:r>
      <w:r w:rsidRPr="002809BF">
        <w:rPr>
          <w:i/>
          <w:iCs/>
        </w:rPr>
        <w:t xml:space="preserve">profitability </w:t>
      </w:r>
      <w:proofErr w:type="spellStart"/>
      <w:r w:rsidRPr="002809BF">
        <w:t>rendah</w:t>
      </w:r>
      <w:proofErr w:type="spellEnd"/>
      <w:r w:rsidRPr="002809BF">
        <w:t xml:space="preserve"> (&lt; rata-rata</w:t>
      </w:r>
      <w:r w:rsidR="00CE4CDB">
        <w:t>).</w:t>
      </w:r>
    </w:p>
    <w:p w14:paraId="551AACD4" w14:textId="6BF53CFE" w:rsidR="00CE4CDB" w:rsidRDefault="00CE4CDB" w:rsidP="00CE4CDB">
      <w:pPr>
        <w:pStyle w:val="Heading1"/>
        <w:spacing w:before="1" w:line="275" w:lineRule="exact"/>
        <w:ind w:left="284"/>
        <w:jc w:val="both"/>
      </w:pPr>
      <w:proofErr w:type="spellStart"/>
      <w:r>
        <w:t>Temuan</w:t>
      </w:r>
      <w:proofErr w:type="spellEnd"/>
      <w:r>
        <w:rPr>
          <w:spacing w:val="-1"/>
        </w:rPr>
        <w:t xml:space="preserve"> </w:t>
      </w:r>
      <w:proofErr w:type="spellStart"/>
      <w:r>
        <w:t>Penelitian</w:t>
      </w:r>
      <w:proofErr w:type="spellEnd"/>
      <w:r>
        <w:rPr>
          <w:spacing w:val="56"/>
        </w:rPr>
        <w:t xml:space="preserve"> </w:t>
      </w:r>
      <w:r>
        <w:t>dan</w:t>
      </w:r>
      <w:r>
        <w:rPr>
          <w:spacing w:val="-3"/>
        </w:rPr>
        <w:t xml:space="preserve"> </w:t>
      </w:r>
      <w:proofErr w:type="spellStart"/>
      <w:r>
        <w:t>pembahasan</w:t>
      </w:r>
      <w:proofErr w:type="spellEnd"/>
    </w:p>
    <w:p w14:paraId="3A31C805" w14:textId="77777777" w:rsidR="003F6D3E" w:rsidRDefault="003F6D3E" w:rsidP="00CE4CDB">
      <w:pPr>
        <w:pStyle w:val="Heading1"/>
        <w:spacing w:before="1" w:line="275" w:lineRule="exact"/>
        <w:ind w:left="284"/>
        <w:jc w:val="both"/>
      </w:pPr>
    </w:p>
    <w:p w14:paraId="373291C8" w14:textId="77777777" w:rsidR="00D75110" w:rsidRPr="001823E8" w:rsidRDefault="00D75110" w:rsidP="003E0F10">
      <w:pPr>
        <w:pStyle w:val="Heading1"/>
        <w:spacing w:before="1" w:line="360" w:lineRule="auto"/>
        <w:ind w:left="284" w:right="286"/>
        <w:jc w:val="both"/>
        <w:rPr>
          <w:i/>
          <w:iCs/>
        </w:rPr>
      </w:pPr>
      <w:r w:rsidRPr="001823E8">
        <w:t xml:space="preserve">Hasil </w:t>
      </w:r>
      <w:proofErr w:type="spellStart"/>
      <w:r w:rsidRPr="001823E8">
        <w:t>Perhitungan</w:t>
      </w:r>
      <w:proofErr w:type="spellEnd"/>
      <w:r w:rsidRPr="001823E8">
        <w:t xml:space="preserve"> </w:t>
      </w:r>
      <w:proofErr w:type="spellStart"/>
      <w:r w:rsidRPr="001823E8">
        <w:rPr>
          <w:i/>
          <w:iCs/>
        </w:rPr>
        <w:t>Maqashid</w:t>
      </w:r>
      <w:proofErr w:type="spellEnd"/>
      <w:r w:rsidRPr="001823E8">
        <w:rPr>
          <w:i/>
          <w:iCs/>
        </w:rPr>
        <w:t xml:space="preserve"> Syariah Index</w:t>
      </w:r>
    </w:p>
    <w:p w14:paraId="348301B7" w14:textId="0A0563F4" w:rsidR="003F6D3E" w:rsidRPr="001823E8" w:rsidRDefault="00D75110" w:rsidP="00EE43A4">
      <w:pPr>
        <w:spacing w:after="240" w:line="360" w:lineRule="auto"/>
        <w:ind w:left="284" w:right="286" w:firstLine="709"/>
        <w:jc w:val="both"/>
        <w:rPr>
          <w:sz w:val="24"/>
          <w:szCs w:val="24"/>
        </w:rPr>
      </w:pPr>
      <w:bookmarkStart w:id="3" w:name="_Hlk144805104"/>
      <w:r>
        <w:rPr>
          <w:sz w:val="24"/>
          <w:szCs w:val="24"/>
        </w:rPr>
        <w:t xml:space="preserve">Hasil </w:t>
      </w:r>
      <w:proofErr w:type="spellStart"/>
      <w:r w:rsidRPr="001823E8">
        <w:rPr>
          <w:sz w:val="24"/>
          <w:szCs w:val="24"/>
        </w:rPr>
        <w:t>Perhitungan</w:t>
      </w:r>
      <w:proofErr w:type="spellEnd"/>
      <w:r w:rsidRPr="001823E8">
        <w:rPr>
          <w:sz w:val="24"/>
          <w:szCs w:val="24"/>
        </w:rPr>
        <w:t xml:space="preserve"> </w:t>
      </w:r>
      <w:r>
        <w:rPr>
          <w:sz w:val="24"/>
          <w:szCs w:val="24"/>
        </w:rPr>
        <w:t xml:space="preserve">yang </w:t>
      </w:r>
      <w:proofErr w:type="spellStart"/>
      <w:r>
        <w:rPr>
          <w:sz w:val="24"/>
          <w:szCs w:val="24"/>
        </w:rPr>
        <w:t>menerapkan</w:t>
      </w:r>
      <w:proofErr w:type="spellEnd"/>
      <w:r>
        <w:rPr>
          <w:sz w:val="24"/>
          <w:szCs w:val="24"/>
        </w:rPr>
        <w:t xml:space="preserve"> </w:t>
      </w:r>
      <w:proofErr w:type="spellStart"/>
      <w:r w:rsidRPr="001823E8">
        <w:rPr>
          <w:sz w:val="24"/>
          <w:szCs w:val="24"/>
        </w:rPr>
        <w:t>metode</w:t>
      </w:r>
      <w:proofErr w:type="spellEnd"/>
      <w:r w:rsidRPr="001823E8">
        <w:rPr>
          <w:sz w:val="24"/>
          <w:szCs w:val="24"/>
        </w:rPr>
        <w:t xml:space="preserve"> </w:t>
      </w:r>
      <w:proofErr w:type="spellStart"/>
      <w:r w:rsidRPr="001823E8">
        <w:rPr>
          <w:i/>
          <w:iCs/>
          <w:sz w:val="24"/>
          <w:szCs w:val="24"/>
        </w:rPr>
        <w:t>Maqashid</w:t>
      </w:r>
      <w:proofErr w:type="spellEnd"/>
      <w:r w:rsidRPr="001823E8">
        <w:rPr>
          <w:i/>
          <w:iCs/>
          <w:sz w:val="24"/>
          <w:szCs w:val="24"/>
        </w:rPr>
        <w:t xml:space="preserve"> Syariah Index </w:t>
      </w:r>
      <w:r w:rsidRPr="001823E8">
        <w:rPr>
          <w:sz w:val="24"/>
          <w:szCs w:val="24"/>
        </w:rPr>
        <w:t xml:space="preserve">pada </w:t>
      </w:r>
      <w:proofErr w:type="spellStart"/>
      <w:r w:rsidRPr="001823E8">
        <w:rPr>
          <w:sz w:val="24"/>
          <w:szCs w:val="24"/>
        </w:rPr>
        <w:t>pengukuran</w:t>
      </w:r>
      <w:proofErr w:type="spellEnd"/>
      <w:r w:rsidRPr="001823E8">
        <w:rPr>
          <w:sz w:val="24"/>
          <w:szCs w:val="24"/>
        </w:rPr>
        <w:t xml:space="preserve"> </w:t>
      </w:r>
      <w:proofErr w:type="spellStart"/>
      <w:r>
        <w:rPr>
          <w:sz w:val="24"/>
          <w:szCs w:val="24"/>
        </w:rPr>
        <w:t>tingkat</w:t>
      </w:r>
      <w:proofErr w:type="spellEnd"/>
      <w:r>
        <w:rPr>
          <w:sz w:val="24"/>
          <w:szCs w:val="24"/>
        </w:rPr>
        <w:t xml:space="preserve"> </w:t>
      </w:r>
      <w:proofErr w:type="spellStart"/>
      <w:r w:rsidRPr="001823E8">
        <w:rPr>
          <w:sz w:val="24"/>
          <w:szCs w:val="24"/>
        </w:rPr>
        <w:t>kinerja</w:t>
      </w:r>
      <w:proofErr w:type="spellEnd"/>
      <w:r w:rsidRPr="001823E8">
        <w:rPr>
          <w:sz w:val="24"/>
          <w:szCs w:val="24"/>
        </w:rPr>
        <w:t xml:space="preserve"> Bank Syariah Indonesia</w:t>
      </w:r>
      <w:r w:rsidRPr="001823E8">
        <w:rPr>
          <w:i/>
          <w:iCs/>
          <w:sz w:val="24"/>
          <w:szCs w:val="24"/>
        </w:rPr>
        <w:t xml:space="preserve"> </w:t>
      </w:r>
      <w:proofErr w:type="spellStart"/>
      <w:r>
        <w:rPr>
          <w:sz w:val="24"/>
          <w:szCs w:val="24"/>
        </w:rPr>
        <w:t>memakai</w:t>
      </w:r>
      <w:proofErr w:type="spellEnd"/>
      <w:r>
        <w:rPr>
          <w:sz w:val="24"/>
          <w:szCs w:val="24"/>
        </w:rPr>
        <w:t xml:space="preserve"> </w:t>
      </w:r>
      <w:proofErr w:type="spellStart"/>
      <w:r>
        <w:rPr>
          <w:sz w:val="24"/>
          <w:szCs w:val="24"/>
        </w:rPr>
        <w:t>teori</w:t>
      </w:r>
      <w:proofErr w:type="spellEnd"/>
      <w:r>
        <w:rPr>
          <w:sz w:val="24"/>
          <w:szCs w:val="24"/>
        </w:rPr>
        <w:t xml:space="preserve"> Abu Zahrah yang </w:t>
      </w:r>
      <w:proofErr w:type="spellStart"/>
      <w:r>
        <w:rPr>
          <w:sz w:val="24"/>
          <w:szCs w:val="24"/>
        </w:rPr>
        <w:t>terdiri</w:t>
      </w:r>
      <w:proofErr w:type="spellEnd"/>
      <w:r w:rsidRPr="001823E8">
        <w:rPr>
          <w:sz w:val="24"/>
          <w:szCs w:val="24"/>
        </w:rPr>
        <w:t xml:space="preserve"> </w:t>
      </w:r>
      <w:proofErr w:type="spellStart"/>
      <w:r>
        <w:rPr>
          <w:sz w:val="24"/>
          <w:szCs w:val="24"/>
        </w:rPr>
        <w:t>dari</w:t>
      </w:r>
      <w:proofErr w:type="spellEnd"/>
      <w:r w:rsidRPr="001823E8">
        <w:rPr>
          <w:sz w:val="24"/>
          <w:szCs w:val="24"/>
        </w:rPr>
        <w:t xml:space="preserve"> 3 </w:t>
      </w: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antara</w:t>
      </w:r>
      <w:proofErr w:type="spellEnd"/>
      <w:r w:rsidRPr="001823E8">
        <w:rPr>
          <w:sz w:val="24"/>
          <w:szCs w:val="24"/>
        </w:rPr>
        <w:t xml:space="preserve"> lain </w:t>
      </w:r>
      <w:proofErr w:type="spellStart"/>
      <w:r w:rsidRPr="001823E8">
        <w:rPr>
          <w:sz w:val="24"/>
          <w:szCs w:val="24"/>
        </w:rPr>
        <w:t>pendidikan</w:t>
      </w:r>
      <w:proofErr w:type="spellEnd"/>
      <w:r w:rsidRPr="001823E8">
        <w:rPr>
          <w:sz w:val="24"/>
          <w:szCs w:val="24"/>
        </w:rPr>
        <w:t xml:space="preserve"> </w:t>
      </w:r>
      <w:proofErr w:type="spellStart"/>
      <w:r w:rsidRPr="001823E8">
        <w:rPr>
          <w:sz w:val="24"/>
          <w:szCs w:val="24"/>
        </w:rPr>
        <w:t>individu</w:t>
      </w:r>
      <w:proofErr w:type="spellEnd"/>
      <w:r w:rsidRPr="001823E8">
        <w:rPr>
          <w:sz w:val="24"/>
          <w:szCs w:val="24"/>
        </w:rPr>
        <w:t xml:space="preserve"> (</w:t>
      </w:r>
      <w:proofErr w:type="spellStart"/>
      <w:r w:rsidRPr="001823E8">
        <w:rPr>
          <w:i/>
          <w:iCs/>
          <w:sz w:val="24"/>
          <w:szCs w:val="24"/>
        </w:rPr>
        <w:t>tahdzib</w:t>
      </w:r>
      <w:proofErr w:type="spellEnd"/>
      <w:r w:rsidRPr="001823E8">
        <w:rPr>
          <w:i/>
          <w:iCs/>
          <w:sz w:val="24"/>
          <w:szCs w:val="24"/>
        </w:rPr>
        <w:t xml:space="preserve"> al-</w:t>
      </w:r>
      <w:proofErr w:type="spellStart"/>
      <w:r w:rsidRPr="001823E8">
        <w:rPr>
          <w:i/>
          <w:iCs/>
          <w:sz w:val="24"/>
          <w:szCs w:val="24"/>
        </w:rPr>
        <w:t>fard</w:t>
      </w:r>
      <w:proofErr w:type="spellEnd"/>
      <w:r w:rsidRPr="001823E8">
        <w:rPr>
          <w:sz w:val="24"/>
          <w:szCs w:val="24"/>
        </w:rPr>
        <w:t xml:space="preserve">), </w:t>
      </w:r>
      <w:proofErr w:type="spellStart"/>
      <w:r w:rsidRPr="001823E8">
        <w:rPr>
          <w:sz w:val="24"/>
          <w:szCs w:val="24"/>
        </w:rPr>
        <w:t>perwujudan</w:t>
      </w:r>
      <w:proofErr w:type="spellEnd"/>
      <w:r w:rsidRPr="001823E8">
        <w:rPr>
          <w:sz w:val="24"/>
          <w:szCs w:val="24"/>
        </w:rPr>
        <w:t xml:space="preserve"> </w:t>
      </w:r>
      <w:proofErr w:type="spellStart"/>
      <w:r w:rsidRPr="001823E8">
        <w:rPr>
          <w:sz w:val="24"/>
          <w:szCs w:val="24"/>
        </w:rPr>
        <w:t>keadilan</w:t>
      </w:r>
      <w:proofErr w:type="spellEnd"/>
      <w:r w:rsidRPr="001823E8">
        <w:rPr>
          <w:sz w:val="24"/>
          <w:szCs w:val="24"/>
        </w:rPr>
        <w:t xml:space="preserve"> (</w:t>
      </w:r>
      <w:proofErr w:type="spellStart"/>
      <w:r w:rsidRPr="001823E8">
        <w:rPr>
          <w:i/>
          <w:iCs/>
          <w:sz w:val="24"/>
          <w:szCs w:val="24"/>
        </w:rPr>
        <w:t>iqamah</w:t>
      </w:r>
      <w:proofErr w:type="spellEnd"/>
      <w:r w:rsidRPr="001823E8">
        <w:rPr>
          <w:i/>
          <w:iCs/>
          <w:sz w:val="24"/>
          <w:szCs w:val="24"/>
        </w:rPr>
        <w:t xml:space="preserve"> al-</w:t>
      </w:r>
      <w:proofErr w:type="spellStart"/>
      <w:r w:rsidRPr="001823E8">
        <w:rPr>
          <w:i/>
          <w:iCs/>
          <w:sz w:val="24"/>
          <w:szCs w:val="24"/>
        </w:rPr>
        <w:t>adl</w:t>
      </w:r>
      <w:proofErr w:type="spellEnd"/>
      <w:r w:rsidRPr="001823E8">
        <w:rPr>
          <w:sz w:val="24"/>
          <w:szCs w:val="24"/>
        </w:rPr>
        <w:t xml:space="preserve">), dan </w:t>
      </w:r>
      <w:proofErr w:type="spellStart"/>
      <w:r w:rsidRPr="001823E8">
        <w:rPr>
          <w:sz w:val="24"/>
          <w:szCs w:val="24"/>
        </w:rPr>
        <w:t>kepentingan</w:t>
      </w:r>
      <w:proofErr w:type="spellEnd"/>
      <w:r w:rsidRPr="001823E8">
        <w:rPr>
          <w:sz w:val="24"/>
          <w:szCs w:val="24"/>
        </w:rPr>
        <w:t xml:space="preserve"> </w:t>
      </w:r>
      <w:proofErr w:type="spellStart"/>
      <w:r w:rsidRPr="001823E8">
        <w:rPr>
          <w:sz w:val="24"/>
          <w:szCs w:val="24"/>
        </w:rPr>
        <w:t>umum</w:t>
      </w:r>
      <w:proofErr w:type="spellEnd"/>
      <w:r w:rsidRPr="001823E8">
        <w:rPr>
          <w:sz w:val="24"/>
          <w:szCs w:val="24"/>
        </w:rPr>
        <w:t xml:space="preserve"> </w:t>
      </w:r>
      <w:r w:rsidRPr="001823E8">
        <w:rPr>
          <w:i/>
          <w:iCs/>
          <w:sz w:val="24"/>
          <w:szCs w:val="24"/>
        </w:rPr>
        <w:t>(</w:t>
      </w:r>
      <w:proofErr w:type="spellStart"/>
      <w:r w:rsidRPr="001823E8">
        <w:rPr>
          <w:i/>
          <w:iCs/>
          <w:sz w:val="24"/>
          <w:szCs w:val="24"/>
        </w:rPr>
        <w:t>jaib</w:t>
      </w:r>
      <w:proofErr w:type="spellEnd"/>
      <w:r w:rsidRPr="001823E8">
        <w:rPr>
          <w:i/>
          <w:iCs/>
          <w:sz w:val="24"/>
          <w:szCs w:val="24"/>
        </w:rPr>
        <w:t xml:space="preserve"> al-</w:t>
      </w:r>
      <w:proofErr w:type="spellStart"/>
      <w:r w:rsidRPr="001823E8">
        <w:rPr>
          <w:i/>
          <w:iCs/>
          <w:sz w:val="24"/>
          <w:szCs w:val="24"/>
        </w:rPr>
        <w:t>maslahah</w:t>
      </w:r>
      <w:proofErr w:type="spellEnd"/>
      <w:r w:rsidRPr="001823E8">
        <w:rPr>
          <w:sz w:val="24"/>
          <w:szCs w:val="24"/>
        </w:rPr>
        <w:t xml:space="preserve">). </w:t>
      </w:r>
      <w:proofErr w:type="spellStart"/>
      <w:r w:rsidRPr="001823E8">
        <w:rPr>
          <w:sz w:val="24"/>
          <w:szCs w:val="24"/>
        </w:rPr>
        <w:t>Perhitungan</w:t>
      </w:r>
      <w:proofErr w:type="spellEnd"/>
      <w:r w:rsidRPr="001823E8">
        <w:rPr>
          <w:sz w:val="24"/>
          <w:szCs w:val="24"/>
        </w:rPr>
        <w:t xml:space="preserve"> </w:t>
      </w: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tersebut</w:t>
      </w:r>
      <w:proofErr w:type="spellEnd"/>
      <w:r w:rsidRPr="001823E8">
        <w:rPr>
          <w:sz w:val="24"/>
          <w:szCs w:val="24"/>
        </w:rPr>
        <w:t xml:space="preserve"> </w:t>
      </w:r>
      <w:proofErr w:type="spellStart"/>
      <w:r w:rsidRPr="001823E8">
        <w:rPr>
          <w:sz w:val="24"/>
          <w:szCs w:val="24"/>
        </w:rPr>
        <w:t>melalui</w:t>
      </w:r>
      <w:proofErr w:type="spellEnd"/>
      <w:r w:rsidRPr="001823E8">
        <w:rPr>
          <w:sz w:val="24"/>
          <w:szCs w:val="24"/>
        </w:rPr>
        <w:t xml:space="preserve"> proses </w:t>
      </w:r>
      <w:r w:rsidRPr="001823E8">
        <w:rPr>
          <w:i/>
          <w:iCs/>
          <w:sz w:val="24"/>
          <w:szCs w:val="24"/>
        </w:rPr>
        <w:t xml:space="preserve">The Simple Additive </w:t>
      </w:r>
      <w:proofErr w:type="spellStart"/>
      <w:r w:rsidRPr="001823E8">
        <w:rPr>
          <w:i/>
          <w:iCs/>
          <w:sz w:val="24"/>
          <w:szCs w:val="24"/>
        </w:rPr>
        <w:t>Weightning</w:t>
      </w:r>
      <w:proofErr w:type="spellEnd"/>
      <w:r w:rsidRPr="001823E8">
        <w:rPr>
          <w:i/>
          <w:iCs/>
          <w:sz w:val="24"/>
          <w:szCs w:val="24"/>
        </w:rPr>
        <w:t xml:space="preserve"> </w:t>
      </w:r>
      <w:r w:rsidRPr="001823E8">
        <w:rPr>
          <w:sz w:val="24"/>
          <w:szCs w:val="24"/>
        </w:rPr>
        <w:t xml:space="preserve">(SAW) yang </w:t>
      </w:r>
      <w:proofErr w:type="spellStart"/>
      <w:r w:rsidRPr="001823E8">
        <w:rPr>
          <w:sz w:val="24"/>
          <w:szCs w:val="24"/>
        </w:rPr>
        <w:t>berdasarkan</w:t>
      </w:r>
      <w:proofErr w:type="spellEnd"/>
      <w:r w:rsidRPr="001823E8">
        <w:rPr>
          <w:sz w:val="24"/>
          <w:szCs w:val="24"/>
        </w:rPr>
        <w:t xml:space="preserve"> pada </w:t>
      </w:r>
      <w:proofErr w:type="spellStart"/>
      <w:r w:rsidRPr="001823E8">
        <w:rPr>
          <w:sz w:val="24"/>
          <w:szCs w:val="24"/>
        </w:rPr>
        <w:t>pembobotan</w:t>
      </w:r>
      <w:proofErr w:type="spellEnd"/>
      <w:r>
        <w:rPr>
          <w:sz w:val="24"/>
          <w:szCs w:val="24"/>
        </w:rPr>
        <w:t xml:space="preserve"> </w:t>
      </w:r>
      <w:proofErr w:type="spellStart"/>
      <w:r>
        <w:rPr>
          <w:sz w:val="24"/>
          <w:szCs w:val="24"/>
        </w:rPr>
        <w:t>dari</w:t>
      </w:r>
      <w:proofErr w:type="spellEnd"/>
      <w:r>
        <w:rPr>
          <w:sz w:val="24"/>
          <w:szCs w:val="24"/>
        </w:rPr>
        <w:t xml:space="preserve"> </w:t>
      </w:r>
      <w:proofErr w:type="spellStart"/>
      <w:r>
        <w:rPr>
          <w:sz w:val="24"/>
          <w:szCs w:val="24"/>
        </w:rPr>
        <w:t>setiap</w:t>
      </w:r>
      <w:proofErr w:type="spellEnd"/>
      <w:r>
        <w:rPr>
          <w:sz w:val="24"/>
          <w:szCs w:val="24"/>
        </w:rPr>
        <w:t xml:space="preserve"> </w:t>
      </w:r>
      <w:proofErr w:type="spellStart"/>
      <w:r>
        <w:rPr>
          <w:sz w:val="24"/>
          <w:szCs w:val="24"/>
        </w:rPr>
        <w:t>indikator</w:t>
      </w:r>
      <w:proofErr w:type="spellEnd"/>
      <w:r>
        <w:rPr>
          <w:sz w:val="24"/>
          <w:szCs w:val="24"/>
        </w:rPr>
        <w:t xml:space="preserve"> </w:t>
      </w:r>
      <w:proofErr w:type="spellStart"/>
      <w:r>
        <w:rPr>
          <w:sz w:val="24"/>
          <w:szCs w:val="24"/>
        </w:rPr>
        <w:t>kinerja</w:t>
      </w:r>
      <w:proofErr w:type="spellEnd"/>
      <w:r>
        <w:rPr>
          <w:sz w:val="24"/>
          <w:szCs w:val="24"/>
        </w:rPr>
        <w:t>.</w:t>
      </w:r>
    </w:p>
    <w:p w14:paraId="26EDF88F" w14:textId="77777777" w:rsidR="00D75110" w:rsidRPr="001823E8" w:rsidRDefault="00D75110" w:rsidP="005C2BB4">
      <w:pPr>
        <w:pStyle w:val="ListParagraph"/>
        <w:widowControl/>
        <w:numPr>
          <w:ilvl w:val="0"/>
          <w:numId w:val="6"/>
        </w:numPr>
        <w:autoSpaceDE/>
        <w:autoSpaceDN/>
        <w:spacing w:line="360" w:lineRule="auto"/>
        <w:ind w:left="993" w:right="286" w:hanging="709"/>
        <w:contextualSpacing/>
        <w:jc w:val="both"/>
        <w:rPr>
          <w:sz w:val="24"/>
          <w:szCs w:val="24"/>
        </w:rPr>
      </w:pPr>
      <w:r w:rsidRPr="001823E8">
        <w:rPr>
          <w:sz w:val="24"/>
          <w:szCs w:val="24"/>
        </w:rPr>
        <w:t xml:space="preserve">Pendidikan </w:t>
      </w:r>
      <w:proofErr w:type="spellStart"/>
      <w:r w:rsidRPr="001823E8">
        <w:rPr>
          <w:sz w:val="24"/>
          <w:szCs w:val="24"/>
        </w:rPr>
        <w:t>Individu</w:t>
      </w:r>
      <w:proofErr w:type="spellEnd"/>
      <w:r w:rsidRPr="001823E8">
        <w:rPr>
          <w:sz w:val="24"/>
          <w:szCs w:val="24"/>
        </w:rPr>
        <w:t xml:space="preserve"> (</w:t>
      </w:r>
      <w:proofErr w:type="spellStart"/>
      <w:r w:rsidRPr="001823E8">
        <w:rPr>
          <w:i/>
          <w:iCs/>
          <w:sz w:val="24"/>
          <w:szCs w:val="24"/>
        </w:rPr>
        <w:t>Tahdzib</w:t>
      </w:r>
      <w:proofErr w:type="spellEnd"/>
      <w:r w:rsidRPr="001823E8">
        <w:rPr>
          <w:i/>
          <w:iCs/>
          <w:sz w:val="24"/>
          <w:szCs w:val="24"/>
        </w:rPr>
        <w:t xml:space="preserve"> Al-Fard</w:t>
      </w:r>
      <w:r w:rsidRPr="001823E8">
        <w:rPr>
          <w:sz w:val="24"/>
          <w:szCs w:val="24"/>
        </w:rPr>
        <w:t>)</w:t>
      </w:r>
    </w:p>
    <w:p w14:paraId="535859BD" w14:textId="37802B5C" w:rsidR="00D75110" w:rsidRPr="00DE0439" w:rsidRDefault="00D75110" w:rsidP="005C2BB4">
      <w:pPr>
        <w:spacing w:line="360" w:lineRule="auto"/>
        <w:ind w:left="284" w:right="286" w:firstLine="709"/>
        <w:jc w:val="both"/>
        <w:rPr>
          <w:sz w:val="24"/>
          <w:szCs w:val="24"/>
        </w:rPr>
      </w:pP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untuk</w:t>
      </w:r>
      <w:proofErr w:type="spellEnd"/>
      <w:r w:rsidRPr="001823E8">
        <w:rPr>
          <w:sz w:val="24"/>
          <w:szCs w:val="24"/>
        </w:rPr>
        <w:t xml:space="preserve"> </w:t>
      </w:r>
      <w:proofErr w:type="spellStart"/>
      <w:r w:rsidRPr="001823E8">
        <w:rPr>
          <w:sz w:val="24"/>
          <w:szCs w:val="24"/>
        </w:rPr>
        <w:t>pendidikan</w:t>
      </w:r>
      <w:proofErr w:type="spellEnd"/>
      <w:r w:rsidRPr="001823E8">
        <w:rPr>
          <w:sz w:val="24"/>
          <w:szCs w:val="24"/>
        </w:rPr>
        <w:t xml:space="preserve"> </w:t>
      </w:r>
      <w:proofErr w:type="spellStart"/>
      <w:r w:rsidRPr="001823E8">
        <w:rPr>
          <w:sz w:val="24"/>
          <w:szCs w:val="24"/>
        </w:rPr>
        <w:t>individu</w:t>
      </w:r>
      <w:proofErr w:type="spellEnd"/>
      <w:r w:rsidRPr="001823E8">
        <w:rPr>
          <w:sz w:val="24"/>
          <w:szCs w:val="24"/>
        </w:rPr>
        <w:t xml:space="preserve"> (</w:t>
      </w:r>
      <w:proofErr w:type="spellStart"/>
      <w:r w:rsidRPr="001823E8">
        <w:rPr>
          <w:i/>
          <w:iCs/>
          <w:sz w:val="24"/>
          <w:szCs w:val="24"/>
        </w:rPr>
        <w:t>tahdzib</w:t>
      </w:r>
      <w:proofErr w:type="spellEnd"/>
      <w:r w:rsidRPr="001823E8">
        <w:rPr>
          <w:i/>
          <w:iCs/>
          <w:sz w:val="24"/>
          <w:szCs w:val="24"/>
        </w:rPr>
        <w:t xml:space="preserve"> al-</w:t>
      </w:r>
      <w:proofErr w:type="spellStart"/>
      <w:r w:rsidRPr="001823E8">
        <w:rPr>
          <w:i/>
          <w:iCs/>
          <w:sz w:val="24"/>
          <w:szCs w:val="24"/>
        </w:rPr>
        <w:t>fard</w:t>
      </w:r>
      <w:proofErr w:type="spellEnd"/>
      <w:r w:rsidRPr="001823E8">
        <w:rPr>
          <w:sz w:val="24"/>
          <w:szCs w:val="24"/>
        </w:rPr>
        <w:t xml:space="preserve">) (IK (01)) </w:t>
      </w:r>
      <w:proofErr w:type="spellStart"/>
      <w:r w:rsidRPr="001823E8">
        <w:rPr>
          <w:sz w:val="24"/>
          <w:szCs w:val="24"/>
        </w:rPr>
        <w:t>akan</w:t>
      </w:r>
      <w:proofErr w:type="spellEnd"/>
      <w:r w:rsidRPr="001823E8">
        <w:rPr>
          <w:sz w:val="24"/>
          <w:szCs w:val="24"/>
        </w:rPr>
        <w:t xml:space="preserve"> </w:t>
      </w:r>
      <w:proofErr w:type="spellStart"/>
      <w:r w:rsidRPr="001823E8">
        <w:rPr>
          <w:sz w:val="24"/>
          <w:szCs w:val="24"/>
        </w:rPr>
        <w:t>menghitung</w:t>
      </w:r>
      <w:proofErr w:type="spellEnd"/>
      <w:r w:rsidRPr="001823E8">
        <w:rPr>
          <w:sz w:val="24"/>
          <w:szCs w:val="24"/>
        </w:rPr>
        <w:t xml:space="preserve"> </w:t>
      </w:r>
      <w:proofErr w:type="spellStart"/>
      <w:r w:rsidRPr="001823E8">
        <w:rPr>
          <w:sz w:val="24"/>
          <w:szCs w:val="24"/>
        </w:rPr>
        <w:t>elemen-elemen</w:t>
      </w:r>
      <w:proofErr w:type="spellEnd"/>
      <w:r w:rsidRPr="001823E8">
        <w:rPr>
          <w:sz w:val="24"/>
          <w:szCs w:val="24"/>
        </w:rPr>
        <w:t xml:space="preserve"> yang </w:t>
      </w:r>
      <w:proofErr w:type="spellStart"/>
      <w:r w:rsidRPr="001823E8">
        <w:rPr>
          <w:sz w:val="24"/>
          <w:szCs w:val="24"/>
        </w:rPr>
        <w:t>terdiri</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w:t>
      </w:r>
      <w:proofErr w:type="spellStart"/>
      <w:r w:rsidRPr="001823E8">
        <w:rPr>
          <w:sz w:val="24"/>
          <w:szCs w:val="24"/>
        </w:rPr>
        <w:t>hibah</w:t>
      </w:r>
      <w:proofErr w:type="spellEnd"/>
      <w:r w:rsidRPr="001823E8">
        <w:rPr>
          <w:sz w:val="24"/>
          <w:szCs w:val="24"/>
        </w:rPr>
        <w:t xml:space="preserve"> </w:t>
      </w:r>
      <w:proofErr w:type="spellStart"/>
      <w:r>
        <w:rPr>
          <w:sz w:val="24"/>
          <w:szCs w:val="24"/>
        </w:rPr>
        <w:t>pendidikan</w:t>
      </w:r>
      <w:proofErr w:type="spellEnd"/>
      <w:r>
        <w:rPr>
          <w:sz w:val="24"/>
          <w:szCs w:val="24"/>
        </w:rPr>
        <w:t xml:space="preserve"> </w:t>
      </w:r>
      <w:proofErr w:type="spellStart"/>
      <w:r>
        <w:rPr>
          <w:sz w:val="24"/>
          <w:szCs w:val="24"/>
        </w:rPr>
        <w:t>atau</w:t>
      </w:r>
      <w:proofErr w:type="spellEnd"/>
      <w:r>
        <w:rPr>
          <w:sz w:val="24"/>
          <w:szCs w:val="24"/>
        </w:rPr>
        <w:t xml:space="preserve"> </w:t>
      </w:r>
      <w:proofErr w:type="spellStart"/>
      <w:r>
        <w:rPr>
          <w:sz w:val="24"/>
          <w:szCs w:val="24"/>
        </w:rPr>
        <w:t>beasiswa</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1</m:t>
            </m:r>
          </m:sub>
        </m:sSub>
      </m:oMath>
      <w:r w:rsidRPr="001823E8">
        <w:rPr>
          <w:sz w:val="24"/>
          <w:szCs w:val="24"/>
        </w:rPr>
        <w:t xml:space="preserve">), </w:t>
      </w:r>
      <w:proofErr w:type="spellStart"/>
      <w:r>
        <w:rPr>
          <w:sz w:val="24"/>
          <w:szCs w:val="24"/>
        </w:rPr>
        <w:t>biaya</w:t>
      </w:r>
      <w:proofErr w:type="spellEnd"/>
      <w:r>
        <w:rPr>
          <w:sz w:val="24"/>
          <w:szCs w:val="24"/>
        </w:rPr>
        <w:t xml:space="preserve"> </w:t>
      </w:r>
      <w:proofErr w:type="spellStart"/>
      <w:r w:rsidRPr="001823E8">
        <w:rPr>
          <w:sz w:val="24"/>
          <w:szCs w:val="24"/>
        </w:rPr>
        <w:t>penelitian</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2</m:t>
            </m:r>
          </m:sub>
        </m:sSub>
      </m:oMath>
      <w:r w:rsidRPr="001823E8">
        <w:rPr>
          <w:sz w:val="24"/>
          <w:szCs w:val="24"/>
        </w:rPr>
        <w:t>),</w:t>
      </w:r>
      <w:r>
        <w:rPr>
          <w:sz w:val="24"/>
          <w:szCs w:val="24"/>
        </w:rPr>
        <w:t xml:space="preserve"> </w:t>
      </w:r>
      <w:proofErr w:type="spellStart"/>
      <w:r>
        <w:rPr>
          <w:sz w:val="24"/>
          <w:szCs w:val="24"/>
        </w:rPr>
        <w:t>biaya</w:t>
      </w:r>
      <w:proofErr w:type="spellEnd"/>
      <w:r w:rsidRPr="001823E8">
        <w:rPr>
          <w:sz w:val="24"/>
          <w:szCs w:val="24"/>
        </w:rPr>
        <w:t xml:space="preserve"> </w:t>
      </w:r>
      <w:proofErr w:type="spellStart"/>
      <w:r w:rsidRPr="001823E8">
        <w:rPr>
          <w:sz w:val="24"/>
          <w:szCs w:val="24"/>
        </w:rPr>
        <w:t>pelatihan</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3</m:t>
            </m:r>
          </m:sub>
        </m:sSub>
      </m:oMath>
      <w:r w:rsidRPr="001823E8">
        <w:rPr>
          <w:sz w:val="24"/>
          <w:szCs w:val="24"/>
        </w:rPr>
        <w:t xml:space="preserve">), dan </w:t>
      </w:r>
      <w:proofErr w:type="spellStart"/>
      <w:r>
        <w:rPr>
          <w:sz w:val="24"/>
          <w:szCs w:val="24"/>
        </w:rPr>
        <w:t>biaya</w:t>
      </w:r>
      <w:proofErr w:type="spellEnd"/>
      <w:r>
        <w:rPr>
          <w:sz w:val="24"/>
          <w:szCs w:val="24"/>
        </w:rPr>
        <w:t xml:space="preserve"> </w:t>
      </w:r>
      <w:proofErr w:type="spellStart"/>
      <w:r w:rsidRPr="001823E8">
        <w:rPr>
          <w:sz w:val="24"/>
          <w:szCs w:val="24"/>
        </w:rPr>
        <w:t>publikasi</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4</m:t>
            </m:r>
          </m:sub>
        </m:sSub>
      </m:oMath>
      <w:r w:rsidRPr="001823E8">
        <w:rPr>
          <w:sz w:val="24"/>
          <w:szCs w:val="24"/>
        </w:rPr>
        <w:t>).</w:t>
      </w:r>
      <w:r>
        <w:rPr>
          <w:sz w:val="24"/>
          <w:szCs w:val="24"/>
        </w:rPr>
        <w:t xml:space="preserve"> H</w:t>
      </w:r>
      <w:r w:rsidRPr="001823E8">
        <w:rPr>
          <w:sz w:val="24"/>
          <w:szCs w:val="24"/>
        </w:rPr>
        <w:t xml:space="preserve">asil </w:t>
      </w:r>
      <w:proofErr w:type="spellStart"/>
      <w:r w:rsidRPr="001823E8">
        <w:rPr>
          <w:sz w:val="24"/>
          <w:szCs w:val="24"/>
        </w:rPr>
        <w:t>perhitungan</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Bank Syariah Indonesia </w:t>
      </w:r>
      <w:proofErr w:type="spellStart"/>
      <w:r w:rsidRPr="001823E8">
        <w:rPr>
          <w:sz w:val="24"/>
          <w:szCs w:val="24"/>
        </w:rPr>
        <w:t>tahun</w:t>
      </w:r>
      <w:proofErr w:type="spellEnd"/>
      <w:r w:rsidRPr="001823E8">
        <w:rPr>
          <w:sz w:val="24"/>
          <w:szCs w:val="24"/>
        </w:rPr>
        <w:t xml:space="preserve"> 2018-2023 pada </w:t>
      </w: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pendidikan</w:t>
      </w:r>
      <w:proofErr w:type="spellEnd"/>
      <w:r w:rsidRPr="001823E8">
        <w:rPr>
          <w:sz w:val="24"/>
          <w:szCs w:val="24"/>
        </w:rPr>
        <w:t xml:space="preserve"> </w:t>
      </w:r>
      <w:proofErr w:type="spellStart"/>
      <w:r w:rsidRPr="001823E8">
        <w:rPr>
          <w:sz w:val="24"/>
          <w:szCs w:val="24"/>
        </w:rPr>
        <w:t>individu</w:t>
      </w:r>
      <w:proofErr w:type="spellEnd"/>
      <w:r w:rsidRPr="001823E8">
        <w:rPr>
          <w:sz w:val="24"/>
          <w:szCs w:val="24"/>
        </w:rPr>
        <w:t xml:space="preserve"> (</w:t>
      </w:r>
      <w:proofErr w:type="spellStart"/>
      <w:r w:rsidRPr="001823E8">
        <w:rPr>
          <w:i/>
          <w:iCs/>
          <w:sz w:val="24"/>
          <w:szCs w:val="24"/>
        </w:rPr>
        <w:t>tahdzib</w:t>
      </w:r>
      <w:proofErr w:type="spellEnd"/>
      <w:r w:rsidRPr="001823E8">
        <w:rPr>
          <w:i/>
          <w:iCs/>
          <w:sz w:val="24"/>
          <w:szCs w:val="24"/>
        </w:rPr>
        <w:t xml:space="preserve"> al-</w:t>
      </w:r>
      <w:proofErr w:type="spellStart"/>
      <w:r w:rsidRPr="001823E8">
        <w:rPr>
          <w:i/>
          <w:iCs/>
          <w:sz w:val="24"/>
          <w:szCs w:val="24"/>
        </w:rPr>
        <w:t>fard</w:t>
      </w:r>
      <w:proofErr w:type="spellEnd"/>
      <w:r w:rsidRPr="001823E8">
        <w:rPr>
          <w:sz w:val="24"/>
          <w:szCs w:val="24"/>
        </w:rPr>
        <w:t>)</w:t>
      </w:r>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ditunjukkan</w:t>
      </w:r>
      <w:proofErr w:type="spellEnd"/>
      <w:r>
        <w:rPr>
          <w:sz w:val="24"/>
          <w:szCs w:val="24"/>
        </w:rPr>
        <w:t xml:space="preserve"> pada </w:t>
      </w:r>
      <w:proofErr w:type="spellStart"/>
      <w:r>
        <w:rPr>
          <w:sz w:val="24"/>
          <w:szCs w:val="24"/>
        </w:rPr>
        <w:t>tabel</w:t>
      </w:r>
      <w:proofErr w:type="spellEnd"/>
      <w:r>
        <w:rPr>
          <w:sz w:val="24"/>
          <w:szCs w:val="24"/>
        </w:rPr>
        <w:t xml:space="preserve"> 3.</w:t>
      </w:r>
    </w:p>
    <w:p w14:paraId="7F778D42" w14:textId="5A0044B3" w:rsidR="00D75110" w:rsidRPr="001823E8" w:rsidRDefault="00D75110" w:rsidP="005C2BB4">
      <w:pPr>
        <w:ind w:left="284" w:right="286"/>
        <w:jc w:val="center"/>
        <w:rPr>
          <w:b/>
          <w:sz w:val="24"/>
          <w:szCs w:val="24"/>
        </w:rPr>
      </w:pPr>
      <w:r w:rsidRPr="001823E8">
        <w:rPr>
          <w:b/>
          <w:sz w:val="24"/>
          <w:szCs w:val="24"/>
        </w:rPr>
        <w:t xml:space="preserve">Tabel </w:t>
      </w:r>
      <w:r w:rsidR="005A4945">
        <w:rPr>
          <w:b/>
          <w:sz w:val="24"/>
          <w:szCs w:val="24"/>
        </w:rPr>
        <w:t>4</w:t>
      </w:r>
    </w:p>
    <w:p w14:paraId="287328DF" w14:textId="77777777" w:rsidR="00D75110" w:rsidRPr="001823E8" w:rsidRDefault="00D75110" w:rsidP="005C2BB4">
      <w:pPr>
        <w:tabs>
          <w:tab w:val="left" w:pos="284"/>
        </w:tabs>
        <w:ind w:left="284" w:right="286"/>
        <w:jc w:val="center"/>
        <w:rPr>
          <w:b/>
          <w:sz w:val="24"/>
          <w:szCs w:val="24"/>
        </w:rPr>
      </w:pPr>
      <w:r w:rsidRPr="001823E8">
        <w:rPr>
          <w:b/>
          <w:sz w:val="24"/>
          <w:szCs w:val="24"/>
        </w:rPr>
        <w:t xml:space="preserve">Hasil </w:t>
      </w:r>
      <w:proofErr w:type="spellStart"/>
      <w:r w:rsidRPr="001823E8">
        <w:rPr>
          <w:b/>
          <w:sz w:val="24"/>
          <w:szCs w:val="24"/>
        </w:rPr>
        <w:t>Perhitungan</w:t>
      </w:r>
      <w:proofErr w:type="spellEnd"/>
      <w:r w:rsidRPr="001823E8">
        <w:rPr>
          <w:b/>
          <w:sz w:val="24"/>
          <w:szCs w:val="24"/>
        </w:rPr>
        <w:t xml:space="preserve"> </w:t>
      </w:r>
      <w:proofErr w:type="spellStart"/>
      <w:r w:rsidRPr="001823E8">
        <w:rPr>
          <w:b/>
          <w:sz w:val="24"/>
          <w:szCs w:val="24"/>
        </w:rPr>
        <w:t>Konsep</w:t>
      </w:r>
      <w:proofErr w:type="spellEnd"/>
      <w:r w:rsidRPr="001823E8">
        <w:rPr>
          <w:b/>
          <w:sz w:val="24"/>
          <w:szCs w:val="24"/>
        </w:rPr>
        <w:t xml:space="preserve"> Dasar</w:t>
      </w:r>
      <w:r>
        <w:rPr>
          <w:b/>
          <w:sz w:val="24"/>
          <w:szCs w:val="24"/>
        </w:rPr>
        <w:t xml:space="preserve"> </w:t>
      </w:r>
      <w:proofErr w:type="spellStart"/>
      <w:r>
        <w:rPr>
          <w:b/>
          <w:sz w:val="24"/>
          <w:szCs w:val="24"/>
        </w:rPr>
        <w:t>Pertama</w:t>
      </w:r>
      <w:proofErr w:type="spellEnd"/>
      <w:r w:rsidRPr="001823E8">
        <w:rPr>
          <w:b/>
          <w:sz w:val="24"/>
          <w:szCs w:val="24"/>
        </w:rPr>
        <w:t xml:space="preserve"> </w:t>
      </w:r>
      <w:proofErr w:type="spellStart"/>
      <w:r w:rsidRPr="001823E8">
        <w:rPr>
          <w:b/>
          <w:sz w:val="24"/>
          <w:szCs w:val="24"/>
        </w:rPr>
        <w:t>Mendidik</w:t>
      </w:r>
      <w:proofErr w:type="spellEnd"/>
      <w:r w:rsidRPr="001823E8">
        <w:rPr>
          <w:b/>
          <w:sz w:val="24"/>
          <w:szCs w:val="24"/>
        </w:rPr>
        <w:t xml:space="preserve"> </w:t>
      </w:r>
      <w:proofErr w:type="spellStart"/>
      <w:r w:rsidRPr="001823E8">
        <w:rPr>
          <w:b/>
          <w:sz w:val="24"/>
          <w:szCs w:val="24"/>
        </w:rPr>
        <w:t>Individu</w:t>
      </w:r>
      <w:proofErr w:type="spellEnd"/>
      <w:r w:rsidRPr="001823E8">
        <w:rPr>
          <w:b/>
          <w:sz w:val="24"/>
          <w:szCs w:val="24"/>
        </w:rPr>
        <w:t xml:space="preserve"> Bank Syariah Indonesia </w:t>
      </w:r>
      <w:proofErr w:type="spellStart"/>
      <w:r w:rsidRPr="001823E8">
        <w:rPr>
          <w:b/>
          <w:sz w:val="24"/>
          <w:szCs w:val="24"/>
        </w:rPr>
        <w:t>Periode</w:t>
      </w:r>
      <w:proofErr w:type="spellEnd"/>
      <w:r w:rsidRPr="001823E8">
        <w:rPr>
          <w:b/>
          <w:sz w:val="24"/>
          <w:szCs w:val="24"/>
        </w:rPr>
        <w:t xml:space="preserve"> 2018-2023</w:t>
      </w:r>
    </w:p>
    <w:p w14:paraId="64F3AB48" w14:textId="77777777" w:rsidR="00D75110" w:rsidRPr="001823E8" w:rsidRDefault="00D75110" w:rsidP="005C2BB4">
      <w:pPr>
        <w:tabs>
          <w:tab w:val="left" w:pos="284"/>
        </w:tabs>
        <w:ind w:left="284" w:right="286"/>
        <w:jc w:val="center"/>
        <w:rPr>
          <w:sz w:val="24"/>
          <w:szCs w:val="24"/>
        </w:rPr>
      </w:pPr>
      <w:r w:rsidRPr="001823E8">
        <w:rPr>
          <w:b/>
          <w:sz w:val="24"/>
          <w:szCs w:val="24"/>
        </w:rPr>
        <w:t xml:space="preserve">(Dalam </w:t>
      </w:r>
      <w:proofErr w:type="spellStart"/>
      <w:r w:rsidRPr="001823E8">
        <w:rPr>
          <w:b/>
          <w:sz w:val="24"/>
          <w:szCs w:val="24"/>
        </w:rPr>
        <w:t>Presentase</w:t>
      </w:r>
      <w:proofErr w:type="spellEnd"/>
      <w:r w:rsidRPr="001823E8">
        <w:rPr>
          <w:b/>
          <w:sz w:val="24"/>
          <w:szCs w:val="24"/>
        </w:rPr>
        <w:t>)</w:t>
      </w:r>
    </w:p>
    <w:tbl>
      <w:tblPr>
        <w:tblStyle w:val="TableGrid"/>
        <w:tblW w:w="7938" w:type="dxa"/>
        <w:tblInd w:w="279" w:type="dxa"/>
        <w:tblLook w:val="04A0" w:firstRow="1" w:lastRow="0" w:firstColumn="1" w:lastColumn="0" w:noHBand="0" w:noVBand="1"/>
      </w:tblPr>
      <w:tblGrid>
        <w:gridCol w:w="1428"/>
        <w:gridCol w:w="1124"/>
        <w:gridCol w:w="1134"/>
        <w:gridCol w:w="1134"/>
        <w:gridCol w:w="1134"/>
        <w:gridCol w:w="1984"/>
      </w:tblGrid>
      <w:tr w:rsidR="00D75110" w:rsidRPr="001823E8" w14:paraId="111C3119" w14:textId="77777777" w:rsidTr="00C61128">
        <w:trPr>
          <w:trHeight w:val="70"/>
        </w:trPr>
        <w:tc>
          <w:tcPr>
            <w:tcW w:w="1428" w:type="dxa"/>
            <w:vMerge w:val="restart"/>
          </w:tcPr>
          <w:p w14:paraId="72FED2CD" w14:textId="77777777" w:rsidR="00D75110" w:rsidRPr="001823E8" w:rsidRDefault="00D75110" w:rsidP="00FC2013">
            <w:pPr>
              <w:tabs>
                <w:tab w:val="left" w:pos="284"/>
              </w:tabs>
              <w:jc w:val="center"/>
              <w:rPr>
                <w:b/>
                <w:bCs/>
                <w:sz w:val="24"/>
                <w:szCs w:val="24"/>
              </w:rPr>
            </w:pPr>
            <w:proofErr w:type="spellStart"/>
            <w:r w:rsidRPr="001823E8">
              <w:rPr>
                <w:b/>
                <w:bCs/>
                <w:sz w:val="24"/>
                <w:szCs w:val="24"/>
              </w:rPr>
              <w:t>Tahun</w:t>
            </w:r>
            <w:proofErr w:type="spellEnd"/>
          </w:p>
        </w:tc>
        <w:tc>
          <w:tcPr>
            <w:tcW w:w="6510" w:type="dxa"/>
            <w:gridSpan w:val="5"/>
          </w:tcPr>
          <w:p w14:paraId="34EA0706" w14:textId="77777777" w:rsidR="00D75110" w:rsidRPr="001823E8" w:rsidRDefault="00D75110" w:rsidP="00FC2013">
            <w:pPr>
              <w:tabs>
                <w:tab w:val="left" w:pos="284"/>
              </w:tabs>
              <w:jc w:val="center"/>
              <w:rPr>
                <w:b/>
                <w:bCs/>
                <w:sz w:val="24"/>
                <w:szCs w:val="24"/>
              </w:rPr>
            </w:pPr>
            <w:proofErr w:type="spellStart"/>
            <w:r w:rsidRPr="001823E8">
              <w:rPr>
                <w:b/>
                <w:bCs/>
                <w:sz w:val="24"/>
                <w:szCs w:val="24"/>
              </w:rPr>
              <w:t>Indikator</w:t>
            </w:r>
            <w:proofErr w:type="spellEnd"/>
            <w:r w:rsidRPr="001823E8">
              <w:rPr>
                <w:b/>
                <w:bCs/>
                <w:sz w:val="24"/>
                <w:szCs w:val="24"/>
              </w:rPr>
              <w:t xml:space="preserve"> Kinerja </w:t>
            </w:r>
            <w:proofErr w:type="spellStart"/>
            <w:r w:rsidRPr="001823E8">
              <w:rPr>
                <w:b/>
                <w:bCs/>
                <w:sz w:val="24"/>
                <w:szCs w:val="24"/>
              </w:rPr>
              <w:t>Konsep</w:t>
            </w:r>
            <w:proofErr w:type="spellEnd"/>
            <w:r w:rsidRPr="001823E8">
              <w:rPr>
                <w:b/>
                <w:bCs/>
                <w:sz w:val="24"/>
                <w:szCs w:val="24"/>
              </w:rPr>
              <w:t xml:space="preserve"> Dasar </w:t>
            </w:r>
            <w:proofErr w:type="spellStart"/>
            <w:r w:rsidRPr="001823E8">
              <w:rPr>
                <w:b/>
                <w:bCs/>
                <w:sz w:val="24"/>
                <w:szCs w:val="24"/>
              </w:rPr>
              <w:t>Mendidik</w:t>
            </w:r>
            <w:proofErr w:type="spellEnd"/>
            <w:r w:rsidRPr="001823E8">
              <w:rPr>
                <w:b/>
                <w:bCs/>
                <w:sz w:val="24"/>
                <w:szCs w:val="24"/>
              </w:rPr>
              <w:t xml:space="preserve"> </w:t>
            </w:r>
            <w:proofErr w:type="spellStart"/>
            <w:r w:rsidRPr="001823E8">
              <w:rPr>
                <w:b/>
                <w:bCs/>
                <w:sz w:val="24"/>
                <w:szCs w:val="24"/>
              </w:rPr>
              <w:t>Individu</w:t>
            </w:r>
            <w:proofErr w:type="spellEnd"/>
          </w:p>
        </w:tc>
      </w:tr>
      <w:tr w:rsidR="00D75110" w:rsidRPr="001823E8" w14:paraId="4A1E747E" w14:textId="77777777" w:rsidTr="00C61128">
        <w:trPr>
          <w:trHeight w:val="202"/>
        </w:trPr>
        <w:tc>
          <w:tcPr>
            <w:tcW w:w="1428" w:type="dxa"/>
            <w:vMerge/>
          </w:tcPr>
          <w:p w14:paraId="01943D3D" w14:textId="77777777" w:rsidR="00D75110" w:rsidRPr="001823E8" w:rsidRDefault="00D75110" w:rsidP="00FC2013">
            <w:pPr>
              <w:tabs>
                <w:tab w:val="left" w:pos="284"/>
              </w:tabs>
              <w:jc w:val="center"/>
              <w:rPr>
                <w:b/>
                <w:bCs/>
                <w:sz w:val="24"/>
                <w:szCs w:val="24"/>
              </w:rPr>
            </w:pPr>
          </w:p>
        </w:tc>
        <w:tc>
          <w:tcPr>
            <w:tcW w:w="1124" w:type="dxa"/>
          </w:tcPr>
          <w:p w14:paraId="2EFE06A2" w14:textId="77777777" w:rsidR="00D75110" w:rsidRPr="001823E8" w:rsidRDefault="00D75110" w:rsidP="00FC2013">
            <w:pPr>
              <w:tabs>
                <w:tab w:val="left" w:pos="284"/>
              </w:tabs>
              <w:jc w:val="center"/>
              <w:rPr>
                <w:b/>
                <w:bCs/>
                <w:sz w:val="24"/>
                <w:szCs w:val="24"/>
              </w:rPr>
            </w:pPr>
            <w:r w:rsidRPr="001823E8">
              <w:rPr>
                <w:b/>
                <w:bCs/>
                <w:sz w:val="24"/>
                <w:szCs w:val="24"/>
              </w:rPr>
              <w:t>E1</w:t>
            </w:r>
          </w:p>
        </w:tc>
        <w:tc>
          <w:tcPr>
            <w:tcW w:w="1134" w:type="dxa"/>
          </w:tcPr>
          <w:p w14:paraId="6251348A" w14:textId="77777777" w:rsidR="00D75110" w:rsidRPr="001823E8" w:rsidRDefault="00D75110" w:rsidP="00FC2013">
            <w:pPr>
              <w:tabs>
                <w:tab w:val="left" w:pos="284"/>
              </w:tabs>
              <w:jc w:val="center"/>
              <w:rPr>
                <w:b/>
                <w:bCs/>
                <w:sz w:val="24"/>
                <w:szCs w:val="24"/>
              </w:rPr>
            </w:pPr>
            <w:r w:rsidRPr="001823E8">
              <w:rPr>
                <w:b/>
                <w:bCs/>
                <w:sz w:val="24"/>
                <w:szCs w:val="24"/>
              </w:rPr>
              <w:t>E2</w:t>
            </w:r>
          </w:p>
        </w:tc>
        <w:tc>
          <w:tcPr>
            <w:tcW w:w="1134" w:type="dxa"/>
          </w:tcPr>
          <w:p w14:paraId="6059869B" w14:textId="77777777" w:rsidR="00D75110" w:rsidRPr="001823E8" w:rsidRDefault="00D75110" w:rsidP="00FC2013">
            <w:pPr>
              <w:tabs>
                <w:tab w:val="left" w:pos="284"/>
              </w:tabs>
              <w:jc w:val="center"/>
              <w:rPr>
                <w:b/>
                <w:bCs/>
                <w:sz w:val="24"/>
                <w:szCs w:val="24"/>
              </w:rPr>
            </w:pPr>
            <w:r w:rsidRPr="001823E8">
              <w:rPr>
                <w:b/>
                <w:bCs/>
                <w:sz w:val="24"/>
                <w:szCs w:val="24"/>
              </w:rPr>
              <w:t>E3</w:t>
            </w:r>
          </w:p>
        </w:tc>
        <w:tc>
          <w:tcPr>
            <w:tcW w:w="1134" w:type="dxa"/>
          </w:tcPr>
          <w:p w14:paraId="658DE330" w14:textId="77777777" w:rsidR="00D75110" w:rsidRPr="001823E8" w:rsidRDefault="00D75110" w:rsidP="00FC2013">
            <w:pPr>
              <w:tabs>
                <w:tab w:val="left" w:pos="284"/>
              </w:tabs>
              <w:jc w:val="center"/>
              <w:rPr>
                <w:b/>
                <w:bCs/>
                <w:sz w:val="24"/>
                <w:szCs w:val="24"/>
              </w:rPr>
            </w:pPr>
            <w:r w:rsidRPr="001823E8">
              <w:rPr>
                <w:b/>
                <w:bCs/>
                <w:sz w:val="24"/>
                <w:szCs w:val="24"/>
              </w:rPr>
              <w:t>E4</w:t>
            </w:r>
          </w:p>
        </w:tc>
        <w:tc>
          <w:tcPr>
            <w:tcW w:w="1984" w:type="dxa"/>
          </w:tcPr>
          <w:p w14:paraId="0F51A472" w14:textId="77777777" w:rsidR="00D75110" w:rsidRPr="001823E8" w:rsidRDefault="00D75110" w:rsidP="00FC2013">
            <w:pPr>
              <w:tabs>
                <w:tab w:val="left" w:pos="284"/>
              </w:tabs>
              <w:jc w:val="center"/>
              <w:rPr>
                <w:b/>
                <w:bCs/>
                <w:sz w:val="24"/>
                <w:szCs w:val="24"/>
              </w:rPr>
            </w:pPr>
            <w:r w:rsidRPr="001823E8">
              <w:rPr>
                <w:b/>
                <w:bCs/>
                <w:sz w:val="24"/>
                <w:szCs w:val="24"/>
              </w:rPr>
              <w:t>TOTAL</w:t>
            </w:r>
          </w:p>
        </w:tc>
      </w:tr>
      <w:tr w:rsidR="00D75110" w:rsidRPr="001823E8" w14:paraId="1F64CEC2" w14:textId="77777777" w:rsidTr="005A4945">
        <w:tc>
          <w:tcPr>
            <w:tcW w:w="1428" w:type="dxa"/>
          </w:tcPr>
          <w:p w14:paraId="0D67DFC4" w14:textId="77777777" w:rsidR="00D75110" w:rsidRPr="001823E8" w:rsidRDefault="00D75110" w:rsidP="00DE0439">
            <w:pPr>
              <w:tabs>
                <w:tab w:val="left" w:pos="284"/>
              </w:tabs>
              <w:jc w:val="center"/>
              <w:rPr>
                <w:b/>
                <w:bCs/>
                <w:sz w:val="24"/>
                <w:szCs w:val="24"/>
              </w:rPr>
            </w:pPr>
            <w:r w:rsidRPr="001823E8">
              <w:rPr>
                <w:b/>
                <w:bCs/>
                <w:sz w:val="24"/>
                <w:szCs w:val="24"/>
              </w:rPr>
              <w:t>2018</w:t>
            </w:r>
          </w:p>
        </w:tc>
        <w:tc>
          <w:tcPr>
            <w:tcW w:w="1124" w:type="dxa"/>
          </w:tcPr>
          <w:p w14:paraId="65001B72" w14:textId="77777777" w:rsidR="00D75110" w:rsidRPr="001823E8" w:rsidRDefault="00D75110" w:rsidP="00DE0439">
            <w:pPr>
              <w:tabs>
                <w:tab w:val="left" w:pos="284"/>
              </w:tabs>
              <w:jc w:val="center"/>
              <w:rPr>
                <w:sz w:val="24"/>
                <w:szCs w:val="24"/>
              </w:rPr>
            </w:pPr>
            <w:r w:rsidRPr="001823E8">
              <w:rPr>
                <w:sz w:val="24"/>
                <w:szCs w:val="24"/>
              </w:rPr>
              <w:t>0,012</w:t>
            </w:r>
          </w:p>
        </w:tc>
        <w:tc>
          <w:tcPr>
            <w:tcW w:w="1134" w:type="dxa"/>
          </w:tcPr>
          <w:p w14:paraId="5029DBED" w14:textId="77777777" w:rsidR="00D75110" w:rsidRPr="001823E8" w:rsidRDefault="00D75110" w:rsidP="00DE0439">
            <w:pPr>
              <w:tabs>
                <w:tab w:val="left" w:pos="284"/>
              </w:tabs>
              <w:jc w:val="center"/>
              <w:rPr>
                <w:sz w:val="24"/>
                <w:szCs w:val="24"/>
              </w:rPr>
            </w:pPr>
            <w:r w:rsidRPr="001823E8">
              <w:rPr>
                <w:sz w:val="24"/>
                <w:szCs w:val="24"/>
              </w:rPr>
              <w:t>0,000</w:t>
            </w:r>
          </w:p>
        </w:tc>
        <w:tc>
          <w:tcPr>
            <w:tcW w:w="1134" w:type="dxa"/>
          </w:tcPr>
          <w:p w14:paraId="70E6E212" w14:textId="77777777" w:rsidR="00D75110" w:rsidRPr="001823E8" w:rsidRDefault="00D75110" w:rsidP="00DE0439">
            <w:pPr>
              <w:tabs>
                <w:tab w:val="left" w:pos="284"/>
              </w:tabs>
              <w:jc w:val="center"/>
              <w:rPr>
                <w:sz w:val="24"/>
                <w:szCs w:val="24"/>
              </w:rPr>
            </w:pPr>
            <w:r w:rsidRPr="001823E8">
              <w:rPr>
                <w:sz w:val="24"/>
                <w:szCs w:val="24"/>
              </w:rPr>
              <w:t>0,089</w:t>
            </w:r>
          </w:p>
        </w:tc>
        <w:tc>
          <w:tcPr>
            <w:tcW w:w="1134" w:type="dxa"/>
          </w:tcPr>
          <w:p w14:paraId="647BB79C" w14:textId="77777777" w:rsidR="00D75110" w:rsidRPr="001823E8" w:rsidRDefault="00D75110" w:rsidP="00DE0439">
            <w:pPr>
              <w:tabs>
                <w:tab w:val="left" w:pos="284"/>
              </w:tabs>
              <w:jc w:val="center"/>
              <w:rPr>
                <w:sz w:val="24"/>
                <w:szCs w:val="24"/>
              </w:rPr>
            </w:pPr>
            <w:r w:rsidRPr="001823E8">
              <w:rPr>
                <w:sz w:val="24"/>
                <w:szCs w:val="24"/>
              </w:rPr>
              <w:t>0,127</w:t>
            </w:r>
          </w:p>
        </w:tc>
        <w:tc>
          <w:tcPr>
            <w:tcW w:w="1984" w:type="dxa"/>
          </w:tcPr>
          <w:p w14:paraId="793FCB3D" w14:textId="77777777" w:rsidR="00D75110" w:rsidRPr="001823E8" w:rsidRDefault="00D75110" w:rsidP="00DE0439">
            <w:pPr>
              <w:tabs>
                <w:tab w:val="left" w:pos="284"/>
              </w:tabs>
              <w:jc w:val="center"/>
              <w:rPr>
                <w:b/>
                <w:bCs/>
                <w:sz w:val="24"/>
                <w:szCs w:val="24"/>
              </w:rPr>
            </w:pPr>
            <w:r w:rsidRPr="001823E8">
              <w:rPr>
                <w:b/>
                <w:bCs/>
                <w:sz w:val="24"/>
                <w:szCs w:val="24"/>
              </w:rPr>
              <w:t>0,228</w:t>
            </w:r>
          </w:p>
        </w:tc>
      </w:tr>
      <w:tr w:rsidR="00D75110" w:rsidRPr="001823E8" w14:paraId="7FDE2E02" w14:textId="77777777" w:rsidTr="005A4945">
        <w:tc>
          <w:tcPr>
            <w:tcW w:w="1428" w:type="dxa"/>
          </w:tcPr>
          <w:p w14:paraId="795CBC05" w14:textId="77777777" w:rsidR="00D75110" w:rsidRPr="001823E8" w:rsidRDefault="00D75110" w:rsidP="00DE0439">
            <w:pPr>
              <w:tabs>
                <w:tab w:val="left" w:pos="284"/>
              </w:tabs>
              <w:jc w:val="center"/>
              <w:rPr>
                <w:b/>
                <w:bCs/>
                <w:sz w:val="24"/>
                <w:szCs w:val="24"/>
              </w:rPr>
            </w:pPr>
            <w:r w:rsidRPr="001823E8">
              <w:rPr>
                <w:b/>
                <w:bCs/>
                <w:sz w:val="24"/>
                <w:szCs w:val="24"/>
              </w:rPr>
              <w:t>2019</w:t>
            </w:r>
          </w:p>
        </w:tc>
        <w:tc>
          <w:tcPr>
            <w:tcW w:w="1124" w:type="dxa"/>
          </w:tcPr>
          <w:p w14:paraId="75A5F9F5" w14:textId="77777777" w:rsidR="00D75110" w:rsidRPr="001823E8" w:rsidRDefault="00D75110" w:rsidP="00DE0439">
            <w:pPr>
              <w:tabs>
                <w:tab w:val="left" w:pos="284"/>
              </w:tabs>
              <w:jc w:val="center"/>
              <w:rPr>
                <w:sz w:val="24"/>
                <w:szCs w:val="24"/>
              </w:rPr>
            </w:pPr>
            <w:r w:rsidRPr="001823E8">
              <w:rPr>
                <w:sz w:val="24"/>
                <w:szCs w:val="24"/>
              </w:rPr>
              <w:t>0,013</w:t>
            </w:r>
          </w:p>
        </w:tc>
        <w:tc>
          <w:tcPr>
            <w:tcW w:w="1134" w:type="dxa"/>
          </w:tcPr>
          <w:p w14:paraId="7B732CCD" w14:textId="77777777" w:rsidR="00D75110" w:rsidRPr="001823E8" w:rsidRDefault="00D75110" w:rsidP="00DE0439">
            <w:pPr>
              <w:tabs>
                <w:tab w:val="left" w:pos="284"/>
              </w:tabs>
              <w:jc w:val="center"/>
              <w:rPr>
                <w:sz w:val="24"/>
                <w:szCs w:val="24"/>
              </w:rPr>
            </w:pPr>
            <w:r w:rsidRPr="001823E8">
              <w:rPr>
                <w:sz w:val="24"/>
                <w:szCs w:val="24"/>
              </w:rPr>
              <w:t>0,000</w:t>
            </w:r>
          </w:p>
        </w:tc>
        <w:tc>
          <w:tcPr>
            <w:tcW w:w="1134" w:type="dxa"/>
          </w:tcPr>
          <w:p w14:paraId="0C8ABDF8" w14:textId="77777777" w:rsidR="00D75110" w:rsidRPr="001823E8" w:rsidRDefault="00D75110" w:rsidP="00DE0439">
            <w:pPr>
              <w:tabs>
                <w:tab w:val="left" w:pos="284"/>
              </w:tabs>
              <w:jc w:val="center"/>
              <w:rPr>
                <w:sz w:val="24"/>
                <w:szCs w:val="24"/>
              </w:rPr>
            </w:pPr>
            <w:r w:rsidRPr="001823E8">
              <w:rPr>
                <w:sz w:val="24"/>
                <w:szCs w:val="24"/>
              </w:rPr>
              <w:t>0,107</w:t>
            </w:r>
          </w:p>
        </w:tc>
        <w:tc>
          <w:tcPr>
            <w:tcW w:w="1134" w:type="dxa"/>
          </w:tcPr>
          <w:p w14:paraId="41A6928F" w14:textId="77777777" w:rsidR="00D75110" w:rsidRPr="001823E8" w:rsidRDefault="00D75110" w:rsidP="00DE0439">
            <w:pPr>
              <w:tabs>
                <w:tab w:val="left" w:pos="284"/>
              </w:tabs>
              <w:jc w:val="center"/>
              <w:rPr>
                <w:sz w:val="24"/>
                <w:szCs w:val="24"/>
              </w:rPr>
            </w:pPr>
            <w:r w:rsidRPr="001823E8">
              <w:rPr>
                <w:sz w:val="24"/>
                <w:szCs w:val="24"/>
              </w:rPr>
              <w:t>0,145</w:t>
            </w:r>
          </w:p>
        </w:tc>
        <w:tc>
          <w:tcPr>
            <w:tcW w:w="1984" w:type="dxa"/>
          </w:tcPr>
          <w:p w14:paraId="2E514C05" w14:textId="77777777" w:rsidR="00D75110" w:rsidRPr="001823E8" w:rsidRDefault="00D75110" w:rsidP="00DE0439">
            <w:pPr>
              <w:tabs>
                <w:tab w:val="left" w:pos="284"/>
              </w:tabs>
              <w:jc w:val="center"/>
              <w:rPr>
                <w:b/>
                <w:bCs/>
                <w:sz w:val="24"/>
                <w:szCs w:val="24"/>
              </w:rPr>
            </w:pPr>
            <w:r w:rsidRPr="001823E8">
              <w:rPr>
                <w:b/>
                <w:bCs/>
                <w:sz w:val="24"/>
                <w:szCs w:val="24"/>
              </w:rPr>
              <w:t>0,264</w:t>
            </w:r>
          </w:p>
        </w:tc>
      </w:tr>
      <w:tr w:rsidR="00D75110" w:rsidRPr="001823E8" w14:paraId="3D7A8608" w14:textId="77777777" w:rsidTr="005A4945">
        <w:tc>
          <w:tcPr>
            <w:tcW w:w="1428" w:type="dxa"/>
          </w:tcPr>
          <w:p w14:paraId="09980CE6" w14:textId="77777777" w:rsidR="00D75110" w:rsidRPr="001823E8" w:rsidRDefault="00D75110" w:rsidP="00DE0439">
            <w:pPr>
              <w:tabs>
                <w:tab w:val="left" w:pos="284"/>
              </w:tabs>
              <w:jc w:val="center"/>
              <w:rPr>
                <w:b/>
                <w:bCs/>
                <w:sz w:val="24"/>
                <w:szCs w:val="24"/>
              </w:rPr>
            </w:pPr>
            <w:r w:rsidRPr="001823E8">
              <w:rPr>
                <w:b/>
                <w:bCs/>
                <w:sz w:val="24"/>
                <w:szCs w:val="24"/>
              </w:rPr>
              <w:t>2020</w:t>
            </w:r>
          </w:p>
        </w:tc>
        <w:tc>
          <w:tcPr>
            <w:tcW w:w="1124" w:type="dxa"/>
          </w:tcPr>
          <w:p w14:paraId="293384EF" w14:textId="77777777" w:rsidR="00D75110" w:rsidRPr="001823E8" w:rsidRDefault="00D75110" w:rsidP="00DE0439">
            <w:pPr>
              <w:tabs>
                <w:tab w:val="left" w:pos="284"/>
              </w:tabs>
              <w:jc w:val="center"/>
              <w:rPr>
                <w:sz w:val="24"/>
                <w:szCs w:val="24"/>
              </w:rPr>
            </w:pPr>
            <w:r w:rsidRPr="001823E8">
              <w:rPr>
                <w:sz w:val="24"/>
                <w:szCs w:val="24"/>
              </w:rPr>
              <w:t>0,012</w:t>
            </w:r>
          </w:p>
        </w:tc>
        <w:tc>
          <w:tcPr>
            <w:tcW w:w="1134" w:type="dxa"/>
          </w:tcPr>
          <w:p w14:paraId="387F9333" w14:textId="77777777" w:rsidR="00D75110" w:rsidRPr="001823E8" w:rsidRDefault="00D75110" w:rsidP="00DE0439">
            <w:pPr>
              <w:tabs>
                <w:tab w:val="left" w:pos="284"/>
              </w:tabs>
              <w:jc w:val="center"/>
              <w:rPr>
                <w:sz w:val="24"/>
                <w:szCs w:val="24"/>
              </w:rPr>
            </w:pPr>
            <w:r w:rsidRPr="001823E8">
              <w:rPr>
                <w:sz w:val="24"/>
                <w:szCs w:val="24"/>
              </w:rPr>
              <w:t>0,000</w:t>
            </w:r>
          </w:p>
        </w:tc>
        <w:tc>
          <w:tcPr>
            <w:tcW w:w="1134" w:type="dxa"/>
          </w:tcPr>
          <w:p w14:paraId="113EE538" w14:textId="77777777" w:rsidR="00D75110" w:rsidRPr="001823E8" w:rsidRDefault="00D75110" w:rsidP="00DE0439">
            <w:pPr>
              <w:tabs>
                <w:tab w:val="left" w:pos="284"/>
              </w:tabs>
              <w:jc w:val="center"/>
              <w:rPr>
                <w:sz w:val="24"/>
                <w:szCs w:val="24"/>
              </w:rPr>
            </w:pPr>
            <w:r w:rsidRPr="001823E8">
              <w:rPr>
                <w:sz w:val="24"/>
                <w:szCs w:val="24"/>
              </w:rPr>
              <w:t>0,058</w:t>
            </w:r>
          </w:p>
        </w:tc>
        <w:tc>
          <w:tcPr>
            <w:tcW w:w="1134" w:type="dxa"/>
          </w:tcPr>
          <w:p w14:paraId="34EC5914" w14:textId="77777777" w:rsidR="00D75110" w:rsidRPr="001823E8" w:rsidRDefault="00D75110" w:rsidP="00DE0439">
            <w:pPr>
              <w:tabs>
                <w:tab w:val="left" w:pos="284"/>
              </w:tabs>
              <w:jc w:val="center"/>
              <w:rPr>
                <w:sz w:val="24"/>
                <w:szCs w:val="24"/>
              </w:rPr>
            </w:pPr>
            <w:r w:rsidRPr="001823E8">
              <w:rPr>
                <w:sz w:val="24"/>
                <w:szCs w:val="24"/>
              </w:rPr>
              <w:t>0,113</w:t>
            </w:r>
          </w:p>
        </w:tc>
        <w:tc>
          <w:tcPr>
            <w:tcW w:w="1984" w:type="dxa"/>
          </w:tcPr>
          <w:p w14:paraId="6A2235E5" w14:textId="77777777" w:rsidR="00D75110" w:rsidRPr="001823E8" w:rsidRDefault="00D75110" w:rsidP="00DE0439">
            <w:pPr>
              <w:tabs>
                <w:tab w:val="left" w:pos="284"/>
              </w:tabs>
              <w:jc w:val="center"/>
              <w:rPr>
                <w:b/>
                <w:bCs/>
                <w:sz w:val="24"/>
                <w:szCs w:val="24"/>
              </w:rPr>
            </w:pPr>
            <w:r w:rsidRPr="001823E8">
              <w:rPr>
                <w:b/>
                <w:bCs/>
                <w:sz w:val="24"/>
                <w:szCs w:val="24"/>
              </w:rPr>
              <w:t>0,182</w:t>
            </w:r>
          </w:p>
        </w:tc>
      </w:tr>
      <w:tr w:rsidR="00D75110" w:rsidRPr="001823E8" w14:paraId="3690E661" w14:textId="77777777" w:rsidTr="005A4945">
        <w:tc>
          <w:tcPr>
            <w:tcW w:w="1428" w:type="dxa"/>
          </w:tcPr>
          <w:p w14:paraId="2074B3B4" w14:textId="77777777" w:rsidR="00D75110" w:rsidRPr="001823E8" w:rsidRDefault="00D75110" w:rsidP="00DE0439">
            <w:pPr>
              <w:tabs>
                <w:tab w:val="left" w:pos="284"/>
              </w:tabs>
              <w:jc w:val="center"/>
              <w:rPr>
                <w:b/>
                <w:bCs/>
                <w:sz w:val="24"/>
                <w:szCs w:val="24"/>
              </w:rPr>
            </w:pPr>
            <w:r w:rsidRPr="001823E8">
              <w:rPr>
                <w:b/>
                <w:bCs/>
                <w:sz w:val="24"/>
                <w:szCs w:val="24"/>
              </w:rPr>
              <w:t>2021</w:t>
            </w:r>
          </w:p>
        </w:tc>
        <w:tc>
          <w:tcPr>
            <w:tcW w:w="1124" w:type="dxa"/>
          </w:tcPr>
          <w:p w14:paraId="381ECF37" w14:textId="77777777" w:rsidR="00D75110" w:rsidRPr="001823E8" w:rsidRDefault="00D75110" w:rsidP="00DE0439">
            <w:pPr>
              <w:tabs>
                <w:tab w:val="left" w:pos="284"/>
              </w:tabs>
              <w:jc w:val="center"/>
              <w:rPr>
                <w:sz w:val="24"/>
                <w:szCs w:val="24"/>
              </w:rPr>
            </w:pPr>
            <w:r w:rsidRPr="001823E8">
              <w:rPr>
                <w:sz w:val="24"/>
                <w:szCs w:val="24"/>
              </w:rPr>
              <w:t>0,018</w:t>
            </w:r>
          </w:p>
        </w:tc>
        <w:tc>
          <w:tcPr>
            <w:tcW w:w="1134" w:type="dxa"/>
          </w:tcPr>
          <w:p w14:paraId="11004E1F" w14:textId="77777777" w:rsidR="00D75110" w:rsidRPr="001823E8" w:rsidRDefault="00D75110" w:rsidP="00DE0439">
            <w:pPr>
              <w:tabs>
                <w:tab w:val="left" w:pos="284"/>
              </w:tabs>
              <w:jc w:val="center"/>
              <w:rPr>
                <w:sz w:val="24"/>
                <w:szCs w:val="24"/>
              </w:rPr>
            </w:pPr>
            <w:r w:rsidRPr="001823E8">
              <w:rPr>
                <w:sz w:val="24"/>
                <w:szCs w:val="24"/>
              </w:rPr>
              <w:t>0,000</w:t>
            </w:r>
          </w:p>
        </w:tc>
        <w:tc>
          <w:tcPr>
            <w:tcW w:w="1134" w:type="dxa"/>
          </w:tcPr>
          <w:p w14:paraId="53C1A645" w14:textId="77777777" w:rsidR="00D75110" w:rsidRPr="001823E8" w:rsidRDefault="00D75110" w:rsidP="00DE0439">
            <w:pPr>
              <w:tabs>
                <w:tab w:val="left" w:pos="284"/>
              </w:tabs>
              <w:jc w:val="center"/>
              <w:rPr>
                <w:sz w:val="24"/>
                <w:szCs w:val="24"/>
              </w:rPr>
            </w:pPr>
            <w:r w:rsidRPr="001823E8">
              <w:rPr>
                <w:sz w:val="24"/>
                <w:szCs w:val="24"/>
              </w:rPr>
              <w:t>0,063</w:t>
            </w:r>
          </w:p>
        </w:tc>
        <w:tc>
          <w:tcPr>
            <w:tcW w:w="1134" w:type="dxa"/>
          </w:tcPr>
          <w:p w14:paraId="471488F2" w14:textId="77777777" w:rsidR="00D75110" w:rsidRPr="001823E8" w:rsidRDefault="00D75110" w:rsidP="00DE0439">
            <w:pPr>
              <w:tabs>
                <w:tab w:val="left" w:pos="284"/>
              </w:tabs>
              <w:jc w:val="center"/>
              <w:rPr>
                <w:sz w:val="24"/>
                <w:szCs w:val="24"/>
              </w:rPr>
            </w:pPr>
            <w:r w:rsidRPr="001823E8">
              <w:rPr>
                <w:sz w:val="24"/>
                <w:szCs w:val="24"/>
              </w:rPr>
              <w:t>0,152</w:t>
            </w:r>
          </w:p>
        </w:tc>
        <w:tc>
          <w:tcPr>
            <w:tcW w:w="1984" w:type="dxa"/>
          </w:tcPr>
          <w:p w14:paraId="79D68A9F" w14:textId="77777777" w:rsidR="00D75110" w:rsidRPr="001823E8" w:rsidRDefault="00D75110" w:rsidP="00DE0439">
            <w:pPr>
              <w:tabs>
                <w:tab w:val="left" w:pos="284"/>
              </w:tabs>
              <w:jc w:val="center"/>
              <w:rPr>
                <w:b/>
                <w:bCs/>
                <w:sz w:val="24"/>
                <w:szCs w:val="24"/>
              </w:rPr>
            </w:pPr>
            <w:r w:rsidRPr="001823E8">
              <w:rPr>
                <w:b/>
                <w:bCs/>
                <w:sz w:val="24"/>
                <w:szCs w:val="24"/>
              </w:rPr>
              <w:t>0,233</w:t>
            </w:r>
          </w:p>
        </w:tc>
      </w:tr>
      <w:tr w:rsidR="00D75110" w:rsidRPr="001823E8" w14:paraId="2921E9C3" w14:textId="77777777" w:rsidTr="005A4945">
        <w:tc>
          <w:tcPr>
            <w:tcW w:w="1428" w:type="dxa"/>
          </w:tcPr>
          <w:p w14:paraId="6FE2F160" w14:textId="77777777" w:rsidR="00D75110" w:rsidRPr="001823E8" w:rsidRDefault="00D75110" w:rsidP="00DE0439">
            <w:pPr>
              <w:tabs>
                <w:tab w:val="left" w:pos="284"/>
              </w:tabs>
              <w:jc w:val="center"/>
              <w:rPr>
                <w:b/>
                <w:bCs/>
                <w:sz w:val="24"/>
                <w:szCs w:val="24"/>
              </w:rPr>
            </w:pPr>
            <w:r w:rsidRPr="001823E8">
              <w:rPr>
                <w:b/>
                <w:bCs/>
                <w:sz w:val="24"/>
                <w:szCs w:val="24"/>
              </w:rPr>
              <w:t>2022</w:t>
            </w:r>
          </w:p>
        </w:tc>
        <w:tc>
          <w:tcPr>
            <w:tcW w:w="1124" w:type="dxa"/>
          </w:tcPr>
          <w:p w14:paraId="7052DD6B" w14:textId="77777777" w:rsidR="00D75110" w:rsidRPr="001823E8" w:rsidRDefault="00D75110" w:rsidP="00DE0439">
            <w:pPr>
              <w:tabs>
                <w:tab w:val="left" w:pos="284"/>
              </w:tabs>
              <w:jc w:val="center"/>
              <w:rPr>
                <w:sz w:val="24"/>
                <w:szCs w:val="24"/>
              </w:rPr>
            </w:pPr>
            <w:r w:rsidRPr="001823E8">
              <w:rPr>
                <w:sz w:val="24"/>
                <w:szCs w:val="24"/>
              </w:rPr>
              <w:t>0,019</w:t>
            </w:r>
          </w:p>
        </w:tc>
        <w:tc>
          <w:tcPr>
            <w:tcW w:w="1134" w:type="dxa"/>
          </w:tcPr>
          <w:p w14:paraId="3605414A" w14:textId="77777777" w:rsidR="00D75110" w:rsidRPr="001823E8" w:rsidRDefault="00D75110" w:rsidP="00DE0439">
            <w:pPr>
              <w:tabs>
                <w:tab w:val="left" w:pos="284"/>
              </w:tabs>
              <w:jc w:val="center"/>
              <w:rPr>
                <w:sz w:val="24"/>
                <w:szCs w:val="24"/>
              </w:rPr>
            </w:pPr>
            <w:r w:rsidRPr="001823E8">
              <w:rPr>
                <w:sz w:val="24"/>
                <w:szCs w:val="24"/>
              </w:rPr>
              <w:t>0,000</w:t>
            </w:r>
          </w:p>
        </w:tc>
        <w:tc>
          <w:tcPr>
            <w:tcW w:w="1134" w:type="dxa"/>
          </w:tcPr>
          <w:p w14:paraId="02A6919F" w14:textId="77777777" w:rsidR="00D75110" w:rsidRPr="001823E8" w:rsidRDefault="00D75110" w:rsidP="00DE0439">
            <w:pPr>
              <w:tabs>
                <w:tab w:val="left" w:pos="284"/>
              </w:tabs>
              <w:jc w:val="center"/>
              <w:rPr>
                <w:sz w:val="24"/>
                <w:szCs w:val="24"/>
              </w:rPr>
            </w:pPr>
            <w:r w:rsidRPr="001823E8">
              <w:rPr>
                <w:sz w:val="24"/>
                <w:szCs w:val="24"/>
              </w:rPr>
              <w:t>0,066</w:t>
            </w:r>
          </w:p>
        </w:tc>
        <w:tc>
          <w:tcPr>
            <w:tcW w:w="1134" w:type="dxa"/>
          </w:tcPr>
          <w:p w14:paraId="4B2D3D27" w14:textId="77777777" w:rsidR="00D75110" w:rsidRPr="001823E8" w:rsidRDefault="00D75110" w:rsidP="00DE0439">
            <w:pPr>
              <w:tabs>
                <w:tab w:val="left" w:pos="284"/>
              </w:tabs>
              <w:jc w:val="center"/>
              <w:rPr>
                <w:sz w:val="24"/>
                <w:szCs w:val="24"/>
              </w:rPr>
            </w:pPr>
            <w:r w:rsidRPr="001823E8">
              <w:rPr>
                <w:sz w:val="24"/>
                <w:szCs w:val="24"/>
              </w:rPr>
              <w:t>0,254</w:t>
            </w:r>
          </w:p>
        </w:tc>
        <w:tc>
          <w:tcPr>
            <w:tcW w:w="1984" w:type="dxa"/>
          </w:tcPr>
          <w:p w14:paraId="218FEA72" w14:textId="77777777" w:rsidR="00D75110" w:rsidRPr="001823E8" w:rsidRDefault="00D75110" w:rsidP="00DE0439">
            <w:pPr>
              <w:tabs>
                <w:tab w:val="left" w:pos="284"/>
              </w:tabs>
              <w:jc w:val="center"/>
              <w:rPr>
                <w:b/>
                <w:bCs/>
                <w:sz w:val="24"/>
                <w:szCs w:val="24"/>
              </w:rPr>
            </w:pPr>
            <w:r w:rsidRPr="001823E8">
              <w:rPr>
                <w:b/>
                <w:bCs/>
                <w:sz w:val="24"/>
                <w:szCs w:val="24"/>
              </w:rPr>
              <w:t>0,339</w:t>
            </w:r>
          </w:p>
        </w:tc>
      </w:tr>
      <w:tr w:rsidR="00D75110" w:rsidRPr="001823E8" w14:paraId="6A8C7A6D" w14:textId="77777777" w:rsidTr="00E82E5C">
        <w:trPr>
          <w:trHeight w:val="96"/>
        </w:trPr>
        <w:tc>
          <w:tcPr>
            <w:tcW w:w="1428" w:type="dxa"/>
          </w:tcPr>
          <w:p w14:paraId="1511A938" w14:textId="77777777" w:rsidR="00D75110" w:rsidRPr="001823E8" w:rsidRDefault="00D75110" w:rsidP="00DE0439">
            <w:pPr>
              <w:tabs>
                <w:tab w:val="left" w:pos="284"/>
              </w:tabs>
              <w:jc w:val="center"/>
              <w:rPr>
                <w:b/>
                <w:bCs/>
                <w:sz w:val="24"/>
                <w:szCs w:val="24"/>
              </w:rPr>
            </w:pPr>
            <w:r w:rsidRPr="001823E8">
              <w:rPr>
                <w:b/>
                <w:bCs/>
                <w:sz w:val="24"/>
                <w:szCs w:val="24"/>
              </w:rPr>
              <w:lastRenderedPageBreak/>
              <w:t>2023</w:t>
            </w:r>
          </w:p>
        </w:tc>
        <w:tc>
          <w:tcPr>
            <w:tcW w:w="1124" w:type="dxa"/>
          </w:tcPr>
          <w:p w14:paraId="619598D7" w14:textId="77777777" w:rsidR="00D75110" w:rsidRPr="001823E8" w:rsidRDefault="00D75110" w:rsidP="00DE0439">
            <w:pPr>
              <w:tabs>
                <w:tab w:val="left" w:pos="284"/>
              </w:tabs>
              <w:jc w:val="center"/>
              <w:rPr>
                <w:sz w:val="24"/>
                <w:szCs w:val="24"/>
              </w:rPr>
            </w:pPr>
            <w:r w:rsidRPr="001823E8">
              <w:rPr>
                <w:sz w:val="24"/>
                <w:szCs w:val="24"/>
              </w:rPr>
              <w:t>0,024</w:t>
            </w:r>
          </w:p>
        </w:tc>
        <w:tc>
          <w:tcPr>
            <w:tcW w:w="1134" w:type="dxa"/>
          </w:tcPr>
          <w:p w14:paraId="43156598" w14:textId="77777777" w:rsidR="00D75110" w:rsidRPr="001823E8" w:rsidRDefault="00D75110" w:rsidP="00DE0439">
            <w:pPr>
              <w:tabs>
                <w:tab w:val="left" w:pos="284"/>
              </w:tabs>
              <w:jc w:val="center"/>
              <w:rPr>
                <w:sz w:val="24"/>
                <w:szCs w:val="24"/>
              </w:rPr>
            </w:pPr>
            <w:r w:rsidRPr="001823E8">
              <w:rPr>
                <w:sz w:val="24"/>
                <w:szCs w:val="24"/>
              </w:rPr>
              <w:t>0,000</w:t>
            </w:r>
          </w:p>
        </w:tc>
        <w:tc>
          <w:tcPr>
            <w:tcW w:w="1134" w:type="dxa"/>
          </w:tcPr>
          <w:p w14:paraId="26E74ADE" w14:textId="77777777" w:rsidR="00D75110" w:rsidRPr="001823E8" w:rsidRDefault="00D75110" w:rsidP="00DE0439">
            <w:pPr>
              <w:tabs>
                <w:tab w:val="left" w:pos="284"/>
              </w:tabs>
              <w:jc w:val="center"/>
              <w:rPr>
                <w:sz w:val="24"/>
                <w:szCs w:val="24"/>
              </w:rPr>
            </w:pPr>
            <w:r w:rsidRPr="001823E8">
              <w:rPr>
                <w:sz w:val="24"/>
                <w:szCs w:val="24"/>
              </w:rPr>
              <w:t>0,075</w:t>
            </w:r>
          </w:p>
        </w:tc>
        <w:tc>
          <w:tcPr>
            <w:tcW w:w="1134" w:type="dxa"/>
          </w:tcPr>
          <w:p w14:paraId="122FE78A" w14:textId="77777777" w:rsidR="00D75110" w:rsidRPr="001823E8" w:rsidRDefault="00D75110" w:rsidP="00DE0439">
            <w:pPr>
              <w:tabs>
                <w:tab w:val="left" w:pos="284"/>
              </w:tabs>
              <w:jc w:val="center"/>
              <w:rPr>
                <w:sz w:val="24"/>
                <w:szCs w:val="24"/>
              </w:rPr>
            </w:pPr>
            <w:r w:rsidRPr="001823E8">
              <w:rPr>
                <w:sz w:val="24"/>
                <w:szCs w:val="24"/>
              </w:rPr>
              <w:t>0,364</w:t>
            </w:r>
          </w:p>
        </w:tc>
        <w:tc>
          <w:tcPr>
            <w:tcW w:w="1984" w:type="dxa"/>
          </w:tcPr>
          <w:p w14:paraId="52D25826" w14:textId="77777777" w:rsidR="00D75110" w:rsidRPr="001823E8" w:rsidRDefault="00D75110" w:rsidP="00DE0439">
            <w:pPr>
              <w:tabs>
                <w:tab w:val="left" w:pos="284"/>
              </w:tabs>
              <w:jc w:val="center"/>
              <w:rPr>
                <w:b/>
                <w:bCs/>
                <w:sz w:val="24"/>
                <w:szCs w:val="24"/>
              </w:rPr>
            </w:pPr>
            <w:r w:rsidRPr="001823E8">
              <w:rPr>
                <w:b/>
                <w:bCs/>
                <w:sz w:val="24"/>
                <w:szCs w:val="24"/>
              </w:rPr>
              <w:t>0,464</w:t>
            </w:r>
          </w:p>
        </w:tc>
      </w:tr>
    </w:tbl>
    <w:p w14:paraId="2A419286" w14:textId="77777777" w:rsidR="00D75110" w:rsidRPr="001823E8" w:rsidRDefault="00D75110" w:rsidP="009007D1">
      <w:pPr>
        <w:spacing w:line="360" w:lineRule="auto"/>
        <w:ind w:left="284"/>
        <w:jc w:val="both"/>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bookmarkEnd w:id="3"/>
    <w:p w14:paraId="59192CE2" w14:textId="62BE29B4" w:rsidR="00D75110" w:rsidRPr="001823E8" w:rsidRDefault="00D75110" w:rsidP="005C2BB4">
      <w:pPr>
        <w:pStyle w:val="BodyText"/>
        <w:spacing w:before="2" w:after="240" w:line="360" w:lineRule="auto"/>
        <w:ind w:left="284" w:right="286" w:firstLine="709"/>
        <w:jc w:val="both"/>
        <w:rPr>
          <w:szCs w:val="28"/>
        </w:rPr>
      </w:pPr>
      <w:r w:rsidRPr="001823E8">
        <w:rPr>
          <w:szCs w:val="28"/>
        </w:rPr>
        <w:t xml:space="preserve">Tabel </w:t>
      </w:r>
      <w:r w:rsidR="00603EDC">
        <w:rPr>
          <w:szCs w:val="28"/>
        </w:rPr>
        <w:t>4</w:t>
      </w:r>
      <w:r w:rsidRPr="001823E8">
        <w:rPr>
          <w:szCs w:val="28"/>
        </w:rPr>
        <w:t xml:space="preserve"> </w:t>
      </w:r>
      <w:proofErr w:type="spellStart"/>
      <w:r w:rsidRPr="001823E8">
        <w:rPr>
          <w:szCs w:val="28"/>
        </w:rPr>
        <w:t>menunjukkan</w:t>
      </w:r>
      <w:proofErr w:type="spellEnd"/>
      <w:r w:rsidRPr="001823E8">
        <w:rPr>
          <w:szCs w:val="28"/>
        </w:rPr>
        <w:t xml:space="preserve"> </w:t>
      </w:r>
      <w:proofErr w:type="spellStart"/>
      <w:r w:rsidRPr="001823E8">
        <w:rPr>
          <w:szCs w:val="28"/>
        </w:rPr>
        <w:t>bahwa</w:t>
      </w:r>
      <w:proofErr w:type="spellEnd"/>
      <w:r w:rsidRPr="001823E8">
        <w:rPr>
          <w:szCs w:val="28"/>
        </w:rPr>
        <w:t xml:space="preserve"> Bank Syariah Indonesia </w:t>
      </w:r>
      <w:proofErr w:type="spellStart"/>
      <w:r w:rsidRPr="001823E8">
        <w:rPr>
          <w:szCs w:val="28"/>
        </w:rPr>
        <w:t>selama</w:t>
      </w:r>
      <w:proofErr w:type="spellEnd"/>
      <w:r w:rsidRPr="001823E8">
        <w:rPr>
          <w:szCs w:val="28"/>
        </w:rPr>
        <w:t xml:space="preserve">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w:t>
      </w:r>
      <w:proofErr w:type="spellStart"/>
      <w:r w:rsidRPr="001823E8">
        <w:rPr>
          <w:szCs w:val="28"/>
        </w:rPr>
        <w:t>periode</w:t>
      </w:r>
      <w:proofErr w:type="spellEnd"/>
      <w:r w:rsidRPr="001823E8">
        <w:rPr>
          <w:szCs w:val="28"/>
        </w:rPr>
        <w:t xml:space="preserve"> 2023 </w:t>
      </w:r>
      <w:proofErr w:type="spellStart"/>
      <w:r w:rsidRPr="001823E8">
        <w:rPr>
          <w:szCs w:val="28"/>
        </w:rPr>
        <w:t>dalam</w:t>
      </w:r>
      <w:proofErr w:type="spellEnd"/>
      <w:r w:rsidRPr="001823E8">
        <w:rPr>
          <w:szCs w:val="28"/>
        </w:rPr>
        <w:t xml:space="preserve"> </w:t>
      </w:r>
      <w:proofErr w:type="spellStart"/>
      <w:r w:rsidRPr="001823E8">
        <w:rPr>
          <w:szCs w:val="28"/>
        </w:rPr>
        <w:t>memanfaatkan</w:t>
      </w:r>
      <w:proofErr w:type="spellEnd"/>
      <w:r w:rsidRPr="001823E8">
        <w:rPr>
          <w:szCs w:val="28"/>
        </w:rPr>
        <w:t xml:space="preserve"> </w:t>
      </w:r>
      <w:proofErr w:type="spellStart"/>
      <w:r w:rsidRPr="001823E8">
        <w:rPr>
          <w:szCs w:val="28"/>
        </w:rPr>
        <w:t>kinerja</w:t>
      </w:r>
      <w:proofErr w:type="spellEnd"/>
      <w:r w:rsidRPr="001823E8">
        <w:rPr>
          <w:szCs w:val="28"/>
        </w:rPr>
        <w:t xml:space="preserve"> </w:t>
      </w:r>
      <w:r>
        <w:rPr>
          <w:szCs w:val="28"/>
        </w:rPr>
        <w:t xml:space="preserve">Pendidikan </w:t>
      </w:r>
      <w:proofErr w:type="spellStart"/>
      <w:r>
        <w:rPr>
          <w:szCs w:val="28"/>
        </w:rPr>
        <w:t>semakin</w:t>
      </w:r>
      <w:proofErr w:type="spellEnd"/>
      <w:r>
        <w:rPr>
          <w:szCs w:val="28"/>
        </w:rPr>
        <w:t xml:space="preserve"> </w:t>
      </w:r>
      <w:proofErr w:type="spellStart"/>
      <w:r>
        <w:rPr>
          <w:szCs w:val="28"/>
        </w:rPr>
        <w:t>menurun</w:t>
      </w:r>
      <w:proofErr w:type="spellEnd"/>
      <w:r w:rsidRPr="001823E8">
        <w:rPr>
          <w:szCs w:val="28"/>
        </w:rPr>
        <w:t xml:space="preserve"> </w:t>
      </w:r>
      <w:proofErr w:type="spellStart"/>
      <w:r w:rsidRPr="001823E8">
        <w:rPr>
          <w:szCs w:val="28"/>
        </w:rPr>
        <w:t>terutama</w:t>
      </w:r>
      <w:proofErr w:type="spellEnd"/>
      <w:r w:rsidRPr="001823E8">
        <w:rPr>
          <w:szCs w:val="28"/>
        </w:rPr>
        <w:t xml:space="preserve"> pada </w:t>
      </w:r>
      <w:proofErr w:type="spellStart"/>
      <w:r w:rsidRPr="001823E8">
        <w:rPr>
          <w:szCs w:val="28"/>
        </w:rPr>
        <w:t>tahun</w:t>
      </w:r>
      <w:proofErr w:type="spellEnd"/>
      <w:r w:rsidRPr="001823E8">
        <w:rPr>
          <w:szCs w:val="28"/>
        </w:rPr>
        <w:t xml:space="preserve"> 2020 </w:t>
      </w:r>
      <w:proofErr w:type="spellStart"/>
      <w:r w:rsidRPr="001823E8">
        <w:rPr>
          <w:szCs w:val="28"/>
        </w:rPr>
        <w:t>sebesar</w:t>
      </w:r>
      <w:proofErr w:type="spellEnd"/>
      <w:r w:rsidRPr="001823E8">
        <w:rPr>
          <w:szCs w:val="28"/>
        </w:rPr>
        <w:t xml:space="preserve"> 8,2% yang </w:t>
      </w:r>
      <w:proofErr w:type="spellStart"/>
      <w:r w:rsidRPr="001823E8">
        <w:rPr>
          <w:szCs w:val="28"/>
        </w:rPr>
        <w:t>sebagian</w:t>
      </w:r>
      <w:proofErr w:type="spellEnd"/>
      <w:r w:rsidRPr="001823E8">
        <w:rPr>
          <w:szCs w:val="28"/>
        </w:rPr>
        <w:t xml:space="preserve"> </w:t>
      </w:r>
      <w:proofErr w:type="spellStart"/>
      <w:r w:rsidRPr="001823E8">
        <w:rPr>
          <w:szCs w:val="28"/>
        </w:rPr>
        <w:t>besar</w:t>
      </w:r>
      <w:proofErr w:type="spellEnd"/>
      <w:r w:rsidRPr="001823E8">
        <w:rPr>
          <w:szCs w:val="28"/>
        </w:rPr>
        <w:t xml:space="preserve"> </w:t>
      </w:r>
      <w:proofErr w:type="spellStart"/>
      <w:r w:rsidRPr="001823E8">
        <w:rPr>
          <w:szCs w:val="28"/>
        </w:rPr>
        <w:t>di</w:t>
      </w:r>
      <w:r>
        <w:rPr>
          <w:szCs w:val="28"/>
        </w:rPr>
        <w:t>akibatkan</w:t>
      </w:r>
      <w:proofErr w:type="spellEnd"/>
      <w:r w:rsidRPr="001823E8">
        <w:rPr>
          <w:szCs w:val="28"/>
        </w:rPr>
        <w:t xml:space="preserve"> oleh </w:t>
      </w:r>
      <w:proofErr w:type="spellStart"/>
      <w:r>
        <w:rPr>
          <w:szCs w:val="28"/>
        </w:rPr>
        <w:t>adanya</w:t>
      </w:r>
      <w:proofErr w:type="spellEnd"/>
      <w:r>
        <w:rPr>
          <w:szCs w:val="28"/>
        </w:rPr>
        <w:t xml:space="preserve"> </w:t>
      </w:r>
      <w:proofErr w:type="spellStart"/>
      <w:r w:rsidRPr="001823E8">
        <w:rPr>
          <w:szCs w:val="28"/>
        </w:rPr>
        <w:t>pandemi</w:t>
      </w:r>
      <w:proofErr w:type="spellEnd"/>
      <w:r w:rsidRPr="001823E8">
        <w:rPr>
          <w:szCs w:val="28"/>
        </w:rPr>
        <w:t xml:space="preserve"> Covid-19. Pada </w:t>
      </w:r>
      <w:proofErr w:type="spellStart"/>
      <w:r w:rsidRPr="001823E8">
        <w:rPr>
          <w:szCs w:val="28"/>
        </w:rPr>
        <w:t>tahun</w:t>
      </w:r>
      <w:proofErr w:type="spellEnd"/>
      <w:r w:rsidRPr="001823E8">
        <w:rPr>
          <w:szCs w:val="28"/>
        </w:rPr>
        <w:t xml:space="preserve"> 2021 </w:t>
      </w:r>
      <w:proofErr w:type="spellStart"/>
      <w:r w:rsidRPr="001823E8">
        <w:rPr>
          <w:szCs w:val="28"/>
        </w:rPr>
        <w:t>hingga</w:t>
      </w:r>
      <w:proofErr w:type="spellEnd"/>
      <w:r w:rsidRPr="001823E8">
        <w:rPr>
          <w:szCs w:val="28"/>
        </w:rPr>
        <w:t xml:space="preserve"> </w:t>
      </w:r>
      <w:proofErr w:type="spellStart"/>
      <w:r w:rsidRPr="001823E8">
        <w:rPr>
          <w:szCs w:val="28"/>
        </w:rPr>
        <w:t>tahun</w:t>
      </w:r>
      <w:proofErr w:type="spellEnd"/>
      <w:r w:rsidRPr="001823E8">
        <w:rPr>
          <w:szCs w:val="28"/>
        </w:rPr>
        <w:t xml:space="preserve"> 2023 </w:t>
      </w:r>
      <w:proofErr w:type="spellStart"/>
      <w:r w:rsidRPr="001823E8">
        <w:rPr>
          <w:szCs w:val="28"/>
        </w:rPr>
        <w:t>terjadi</w:t>
      </w:r>
      <w:proofErr w:type="spellEnd"/>
      <w:r w:rsidRPr="001823E8">
        <w:rPr>
          <w:szCs w:val="28"/>
        </w:rPr>
        <w:t xml:space="preserve"> </w:t>
      </w:r>
      <w:proofErr w:type="spellStart"/>
      <w:r w:rsidRPr="001823E8">
        <w:rPr>
          <w:szCs w:val="28"/>
        </w:rPr>
        <w:t>penyesuaian</w:t>
      </w:r>
      <w:proofErr w:type="spellEnd"/>
      <w:r w:rsidRPr="001823E8">
        <w:rPr>
          <w:szCs w:val="28"/>
        </w:rPr>
        <w:t xml:space="preserve"> </w:t>
      </w:r>
      <w:proofErr w:type="spellStart"/>
      <w:r w:rsidRPr="001823E8">
        <w:rPr>
          <w:szCs w:val="28"/>
        </w:rPr>
        <w:t>pasca</w:t>
      </w:r>
      <w:proofErr w:type="spellEnd"/>
      <w:r w:rsidRPr="001823E8">
        <w:rPr>
          <w:szCs w:val="28"/>
        </w:rPr>
        <w:t xml:space="preserve"> Covid-19 </w:t>
      </w:r>
      <w:proofErr w:type="spellStart"/>
      <w:r w:rsidRPr="001823E8">
        <w:rPr>
          <w:szCs w:val="28"/>
        </w:rPr>
        <w:t>sehingga</w:t>
      </w:r>
      <w:proofErr w:type="spellEnd"/>
      <w:r w:rsidRPr="001823E8">
        <w:rPr>
          <w:szCs w:val="28"/>
        </w:rPr>
        <w:t xml:space="preserve"> </w:t>
      </w:r>
      <w:proofErr w:type="spellStart"/>
      <w:r w:rsidRPr="001823E8">
        <w:rPr>
          <w:szCs w:val="28"/>
        </w:rPr>
        <w:t>menyebabkan</w:t>
      </w:r>
      <w:proofErr w:type="spellEnd"/>
      <w:r w:rsidRPr="001823E8">
        <w:rPr>
          <w:szCs w:val="28"/>
        </w:rPr>
        <w:t xml:space="preserve"> </w:t>
      </w:r>
      <w:proofErr w:type="spellStart"/>
      <w:r w:rsidRPr="001823E8">
        <w:rPr>
          <w:szCs w:val="28"/>
        </w:rPr>
        <w:t>adanya</w:t>
      </w:r>
      <w:proofErr w:type="spellEnd"/>
      <w:r w:rsidRPr="001823E8">
        <w:rPr>
          <w:szCs w:val="28"/>
        </w:rPr>
        <w:t xml:space="preserve"> </w:t>
      </w:r>
      <w:proofErr w:type="spellStart"/>
      <w:r w:rsidRPr="001823E8">
        <w:rPr>
          <w:szCs w:val="28"/>
        </w:rPr>
        <w:t>peningkatan</w:t>
      </w:r>
      <w:proofErr w:type="spellEnd"/>
      <w:r w:rsidRPr="001823E8">
        <w:rPr>
          <w:szCs w:val="28"/>
        </w:rPr>
        <w:t xml:space="preserve"> </w:t>
      </w:r>
      <w:proofErr w:type="spellStart"/>
      <w:r w:rsidRPr="001823E8">
        <w:rPr>
          <w:szCs w:val="28"/>
        </w:rPr>
        <w:t>kinerja</w:t>
      </w:r>
      <w:proofErr w:type="spellEnd"/>
      <w:r w:rsidRPr="001823E8">
        <w:rPr>
          <w:szCs w:val="28"/>
        </w:rPr>
        <w:t xml:space="preserve"> Bank Syariah Indonesia yang </w:t>
      </w:r>
      <w:proofErr w:type="spellStart"/>
      <w:r w:rsidRPr="001823E8">
        <w:rPr>
          <w:szCs w:val="28"/>
        </w:rPr>
        <w:t>cukup</w:t>
      </w:r>
      <w:proofErr w:type="spellEnd"/>
      <w:r w:rsidRPr="001823E8">
        <w:rPr>
          <w:szCs w:val="28"/>
        </w:rPr>
        <w:t xml:space="preserve"> </w:t>
      </w:r>
      <w:proofErr w:type="spellStart"/>
      <w:r w:rsidRPr="001823E8">
        <w:rPr>
          <w:szCs w:val="28"/>
        </w:rPr>
        <w:t>signifikan</w:t>
      </w:r>
      <w:proofErr w:type="spellEnd"/>
      <w:r w:rsidRPr="001823E8">
        <w:rPr>
          <w:szCs w:val="28"/>
        </w:rPr>
        <w:t>.</w:t>
      </w:r>
    </w:p>
    <w:p w14:paraId="35DBB105" w14:textId="77777777" w:rsidR="00D75110" w:rsidRPr="001823E8" w:rsidRDefault="00D75110" w:rsidP="005C2BB4">
      <w:pPr>
        <w:pStyle w:val="ListParagraph"/>
        <w:widowControl/>
        <w:numPr>
          <w:ilvl w:val="0"/>
          <w:numId w:val="6"/>
        </w:numPr>
        <w:autoSpaceDE/>
        <w:autoSpaceDN/>
        <w:spacing w:line="360" w:lineRule="auto"/>
        <w:ind w:left="993" w:right="286" w:hanging="709"/>
        <w:contextualSpacing/>
        <w:jc w:val="both"/>
        <w:rPr>
          <w:sz w:val="24"/>
          <w:szCs w:val="24"/>
        </w:rPr>
      </w:pPr>
      <w:proofErr w:type="spellStart"/>
      <w:r w:rsidRPr="001823E8">
        <w:rPr>
          <w:sz w:val="24"/>
          <w:szCs w:val="24"/>
        </w:rPr>
        <w:t>Perwujudan</w:t>
      </w:r>
      <w:proofErr w:type="spellEnd"/>
      <w:r w:rsidRPr="001823E8">
        <w:rPr>
          <w:sz w:val="24"/>
          <w:szCs w:val="24"/>
        </w:rPr>
        <w:t xml:space="preserve"> </w:t>
      </w:r>
      <w:proofErr w:type="spellStart"/>
      <w:r w:rsidRPr="001823E8">
        <w:rPr>
          <w:sz w:val="24"/>
          <w:szCs w:val="24"/>
        </w:rPr>
        <w:t>Keadilan</w:t>
      </w:r>
      <w:proofErr w:type="spellEnd"/>
      <w:r w:rsidRPr="001823E8">
        <w:rPr>
          <w:sz w:val="24"/>
          <w:szCs w:val="24"/>
        </w:rPr>
        <w:t xml:space="preserve"> (</w:t>
      </w:r>
      <w:proofErr w:type="spellStart"/>
      <w:r w:rsidRPr="001823E8">
        <w:rPr>
          <w:i/>
          <w:iCs/>
          <w:sz w:val="24"/>
          <w:szCs w:val="24"/>
        </w:rPr>
        <w:t>Iqamah</w:t>
      </w:r>
      <w:proofErr w:type="spellEnd"/>
      <w:r w:rsidRPr="001823E8">
        <w:rPr>
          <w:i/>
          <w:iCs/>
          <w:sz w:val="24"/>
          <w:szCs w:val="24"/>
        </w:rPr>
        <w:t xml:space="preserve"> Al-Adl</w:t>
      </w:r>
      <w:r w:rsidRPr="001823E8">
        <w:rPr>
          <w:sz w:val="24"/>
          <w:szCs w:val="24"/>
        </w:rPr>
        <w:t>)</w:t>
      </w:r>
    </w:p>
    <w:p w14:paraId="7C42A05B" w14:textId="5A1CB0D2" w:rsidR="00D75110" w:rsidRPr="001823E8" w:rsidRDefault="00D75110" w:rsidP="005C2BB4">
      <w:pPr>
        <w:spacing w:line="360" w:lineRule="auto"/>
        <w:ind w:left="284" w:right="286" w:firstLine="709"/>
        <w:jc w:val="both"/>
        <w:rPr>
          <w:sz w:val="24"/>
          <w:szCs w:val="24"/>
        </w:rPr>
      </w:pP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perwujudan</w:t>
      </w:r>
      <w:proofErr w:type="spellEnd"/>
      <w:r w:rsidRPr="001823E8">
        <w:rPr>
          <w:sz w:val="24"/>
          <w:szCs w:val="24"/>
        </w:rPr>
        <w:t xml:space="preserve"> </w:t>
      </w:r>
      <w:proofErr w:type="spellStart"/>
      <w:r w:rsidRPr="001823E8">
        <w:rPr>
          <w:sz w:val="24"/>
          <w:szCs w:val="24"/>
        </w:rPr>
        <w:t>keadilan</w:t>
      </w:r>
      <w:proofErr w:type="spellEnd"/>
      <w:r w:rsidRPr="001823E8">
        <w:rPr>
          <w:sz w:val="24"/>
          <w:szCs w:val="24"/>
        </w:rPr>
        <w:t xml:space="preserve"> (</w:t>
      </w:r>
      <w:proofErr w:type="spellStart"/>
      <w:r w:rsidRPr="001823E8">
        <w:rPr>
          <w:i/>
          <w:iCs/>
          <w:sz w:val="24"/>
          <w:szCs w:val="24"/>
        </w:rPr>
        <w:t>iqamah</w:t>
      </w:r>
      <w:proofErr w:type="spellEnd"/>
      <w:r w:rsidRPr="001823E8">
        <w:rPr>
          <w:i/>
          <w:iCs/>
          <w:sz w:val="24"/>
          <w:szCs w:val="24"/>
        </w:rPr>
        <w:t xml:space="preserve"> al-</w:t>
      </w:r>
      <w:proofErr w:type="spellStart"/>
      <w:r w:rsidRPr="001823E8">
        <w:rPr>
          <w:i/>
          <w:iCs/>
          <w:sz w:val="24"/>
          <w:szCs w:val="24"/>
        </w:rPr>
        <w:t>adl</w:t>
      </w:r>
      <w:proofErr w:type="spellEnd"/>
      <w:r w:rsidRPr="001823E8">
        <w:rPr>
          <w:sz w:val="24"/>
          <w:szCs w:val="24"/>
        </w:rPr>
        <w:t xml:space="preserve">) (IK (02)) </w:t>
      </w:r>
      <w:proofErr w:type="spellStart"/>
      <w:r w:rsidRPr="001823E8">
        <w:rPr>
          <w:sz w:val="24"/>
          <w:szCs w:val="24"/>
        </w:rPr>
        <w:t>menghitung</w:t>
      </w:r>
      <w:proofErr w:type="spellEnd"/>
      <w:r w:rsidRPr="001823E8">
        <w:rPr>
          <w:sz w:val="24"/>
          <w:szCs w:val="24"/>
        </w:rPr>
        <w:t xml:space="preserve"> </w:t>
      </w:r>
      <w:proofErr w:type="spellStart"/>
      <w:r w:rsidRPr="001823E8">
        <w:rPr>
          <w:sz w:val="24"/>
          <w:szCs w:val="24"/>
        </w:rPr>
        <w:t>elemen</w:t>
      </w:r>
      <w:proofErr w:type="spellEnd"/>
      <w:r w:rsidRPr="001823E8">
        <w:rPr>
          <w:sz w:val="24"/>
          <w:szCs w:val="24"/>
        </w:rPr>
        <w:t xml:space="preserve"> yang </w:t>
      </w:r>
      <w:proofErr w:type="spellStart"/>
      <w:r w:rsidRPr="001823E8">
        <w:rPr>
          <w:sz w:val="24"/>
          <w:szCs w:val="24"/>
        </w:rPr>
        <w:t>terdiri</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w:t>
      </w:r>
      <w:proofErr w:type="spellStart"/>
      <w:r w:rsidRPr="001823E8">
        <w:rPr>
          <w:sz w:val="24"/>
          <w:szCs w:val="24"/>
        </w:rPr>
        <w:t>kontrak</w:t>
      </w:r>
      <w:proofErr w:type="spellEnd"/>
      <w:r w:rsidRPr="001823E8">
        <w:rPr>
          <w:sz w:val="24"/>
          <w:szCs w:val="24"/>
        </w:rPr>
        <w:t xml:space="preserve"> yang </w:t>
      </w:r>
      <w:proofErr w:type="spellStart"/>
      <w:r w:rsidRPr="001823E8">
        <w:rPr>
          <w:sz w:val="24"/>
          <w:szCs w:val="24"/>
        </w:rPr>
        <w:t>adil</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5</m:t>
            </m:r>
          </m:sub>
        </m:sSub>
      </m:oMath>
      <w:r w:rsidRPr="001823E8">
        <w:rPr>
          <w:sz w:val="24"/>
          <w:szCs w:val="24"/>
        </w:rPr>
        <w:t xml:space="preserve">), </w:t>
      </w:r>
      <w:proofErr w:type="spellStart"/>
      <w:r w:rsidRPr="001823E8">
        <w:rPr>
          <w:sz w:val="24"/>
          <w:szCs w:val="24"/>
        </w:rPr>
        <w:t>produk</w:t>
      </w:r>
      <w:proofErr w:type="spellEnd"/>
      <w:r w:rsidRPr="001823E8">
        <w:rPr>
          <w:sz w:val="24"/>
          <w:szCs w:val="24"/>
        </w:rPr>
        <w:t xml:space="preserve"> dan </w:t>
      </w:r>
      <w:proofErr w:type="spellStart"/>
      <w:r w:rsidRPr="001823E8">
        <w:rPr>
          <w:sz w:val="24"/>
          <w:szCs w:val="24"/>
        </w:rPr>
        <w:t>layanan</w:t>
      </w:r>
      <w:proofErr w:type="spellEnd"/>
      <w:r w:rsidRPr="001823E8">
        <w:rPr>
          <w:sz w:val="24"/>
          <w:szCs w:val="24"/>
        </w:rPr>
        <w:t xml:space="preserve"> </w:t>
      </w:r>
      <w:proofErr w:type="spellStart"/>
      <w:r w:rsidRPr="001823E8">
        <w:rPr>
          <w:sz w:val="24"/>
          <w:szCs w:val="24"/>
        </w:rPr>
        <w:t>terjangkau</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6</m:t>
            </m:r>
          </m:sub>
        </m:sSub>
      </m:oMath>
      <w:r w:rsidRPr="001823E8">
        <w:rPr>
          <w:sz w:val="24"/>
          <w:szCs w:val="24"/>
        </w:rPr>
        <w:t xml:space="preserve">), </w:t>
      </w:r>
      <w:proofErr w:type="spellStart"/>
      <w:r w:rsidRPr="001823E8">
        <w:rPr>
          <w:sz w:val="24"/>
          <w:szCs w:val="24"/>
        </w:rPr>
        <w:t>serta</w:t>
      </w:r>
      <w:proofErr w:type="spellEnd"/>
      <w:r w:rsidRPr="001823E8">
        <w:rPr>
          <w:sz w:val="24"/>
          <w:szCs w:val="24"/>
        </w:rPr>
        <w:t xml:space="preserve"> </w:t>
      </w:r>
      <w:proofErr w:type="spellStart"/>
      <w:r w:rsidRPr="001823E8">
        <w:rPr>
          <w:sz w:val="24"/>
          <w:szCs w:val="24"/>
        </w:rPr>
        <w:t>penghapusan</w:t>
      </w:r>
      <w:proofErr w:type="spellEnd"/>
      <w:r w:rsidRPr="001823E8">
        <w:rPr>
          <w:sz w:val="24"/>
          <w:szCs w:val="24"/>
        </w:rPr>
        <w:t xml:space="preserve"> </w:t>
      </w:r>
      <w:proofErr w:type="spellStart"/>
      <w:r w:rsidRPr="001823E8">
        <w:rPr>
          <w:sz w:val="24"/>
          <w:szCs w:val="24"/>
        </w:rPr>
        <w:t>ketidakadilan</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7</m:t>
            </m:r>
          </m:sub>
        </m:sSub>
      </m:oMath>
      <w:r w:rsidRPr="001823E8">
        <w:rPr>
          <w:sz w:val="24"/>
          <w:szCs w:val="24"/>
        </w:rPr>
        <w:t>).</w:t>
      </w:r>
      <w:r>
        <w:rPr>
          <w:sz w:val="24"/>
          <w:szCs w:val="24"/>
        </w:rPr>
        <w:t xml:space="preserve"> H</w:t>
      </w:r>
      <w:r w:rsidRPr="001823E8">
        <w:rPr>
          <w:sz w:val="24"/>
          <w:szCs w:val="24"/>
        </w:rPr>
        <w:t xml:space="preserve">asil </w:t>
      </w:r>
      <w:proofErr w:type="spellStart"/>
      <w:r w:rsidRPr="001823E8">
        <w:rPr>
          <w:sz w:val="24"/>
          <w:szCs w:val="24"/>
        </w:rPr>
        <w:t>perhitungan</w:t>
      </w:r>
      <w:proofErr w:type="spellEnd"/>
      <w:r w:rsidRPr="001823E8">
        <w:rPr>
          <w:sz w:val="24"/>
          <w:szCs w:val="24"/>
        </w:rPr>
        <w:t xml:space="preserve"> pada </w:t>
      </w: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perwujudan</w:t>
      </w:r>
      <w:proofErr w:type="spellEnd"/>
      <w:r w:rsidRPr="001823E8">
        <w:rPr>
          <w:sz w:val="24"/>
          <w:szCs w:val="24"/>
        </w:rPr>
        <w:t xml:space="preserve"> </w:t>
      </w:r>
      <w:proofErr w:type="spellStart"/>
      <w:r w:rsidRPr="001823E8">
        <w:rPr>
          <w:sz w:val="24"/>
          <w:szCs w:val="24"/>
        </w:rPr>
        <w:t>keadilan</w:t>
      </w:r>
      <w:proofErr w:type="spellEnd"/>
      <w:r w:rsidRPr="001823E8">
        <w:rPr>
          <w:sz w:val="24"/>
          <w:szCs w:val="24"/>
        </w:rPr>
        <w:t xml:space="preserve"> (</w:t>
      </w:r>
      <w:proofErr w:type="spellStart"/>
      <w:r w:rsidRPr="001823E8">
        <w:rPr>
          <w:i/>
          <w:iCs/>
          <w:sz w:val="24"/>
          <w:szCs w:val="24"/>
        </w:rPr>
        <w:t>iqamah</w:t>
      </w:r>
      <w:proofErr w:type="spellEnd"/>
      <w:r w:rsidRPr="001823E8">
        <w:rPr>
          <w:i/>
          <w:iCs/>
          <w:sz w:val="24"/>
          <w:szCs w:val="24"/>
        </w:rPr>
        <w:t xml:space="preserve"> al-</w:t>
      </w:r>
      <w:proofErr w:type="spellStart"/>
      <w:r w:rsidRPr="001823E8">
        <w:rPr>
          <w:i/>
          <w:iCs/>
          <w:sz w:val="24"/>
          <w:szCs w:val="24"/>
        </w:rPr>
        <w:t>adl</w:t>
      </w:r>
      <w:proofErr w:type="spellEnd"/>
      <w:r w:rsidRPr="001823E8">
        <w:rPr>
          <w:sz w:val="24"/>
          <w:szCs w:val="24"/>
        </w:rPr>
        <w:t xml:space="preserve">) Bank Syariah Indonesia </w:t>
      </w:r>
      <w:proofErr w:type="spellStart"/>
      <w:r w:rsidRPr="001823E8">
        <w:rPr>
          <w:sz w:val="24"/>
          <w:szCs w:val="24"/>
        </w:rPr>
        <w:t>periode</w:t>
      </w:r>
      <w:proofErr w:type="spellEnd"/>
      <w:r w:rsidRPr="001823E8">
        <w:rPr>
          <w:sz w:val="24"/>
          <w:szCs w:val="24"/>
        </w:rPr>
        <w:t xml:space="preserve"> 2018-2023</w:t>
      </w:r>
      <w:r>
        <w:rPr>
          <w:sz w:val="24"/>
          <w:szCs w:val="24"/>
        </w:rPr>
        <w:t xml:space="preserve"> </w:t>
      </w:r>
      <w:proofErr w:type="spellStart"/>
      <w:r>
        <w:rPr>
          <w:sz w:val="24"/>
          <w:szCs w:val="24"/>
        </w:rPr>
        <w:t>dapat</w:t>
      </w:r>
      <w:proofErr w:type="spellEnd"/>
      <w:r>
        <w:rPr>
          <w:sz w:val="24"/>
          <w:szCs w:val="24"/>
        </w:rPr>
        <w:t xml:space="preserve"> </w:t>
      </w:r>
      <w:proofErr w:type="spellStart"/>
      <w:r>
        <w:rPr>
          <w:sz w:val="24"/>
          <w:szCs w:val="24"/>
        </w:rPr>
        <w:t>ditunjukkan</w:t>
      </w:r>
      <w:proofErr w:type="spellEnd"/>
      <w:r>
        <w:rPr>
          <w:sz w:val="24"/>
          <w:szCs w:val="24"/>
        </w:rPr>
        <w:t xml:space="preserve"> pada </w:t>
      </w:r>
      <w:proofErr w:type="spellStart"/>
      <w:r>
        <w:rPr>
          <w:sz w:val="24"/>
          <w:szCs w:val="24"/>
        </w:rPr>
        <w:t>tabel</w:t>
      </w:r>
      <w:proofErr w:type="spellEnd"/>
      <w:r>
        <w:rPr>
          <w:sz w:val="24"/>
          <w:szCs w:val="24"/>
        </w:rPr>
        <w:t xml:space="preserve"> 4.</w:t>
      </w:r>
    </w:p>
    <w:p w14:paraId="230ECF67" w14:textId="6C3FC6ED" w:rsidR="00D75110" w:rsidRPr="001823E8" w:rsidRDefault="00D75110" w:rsidP="005C2BB4">
      <w:pPr>
        <w:ind w:left="284" w:right="286"/>
        <w:jc w:val="center"/>
        <w:rPr>
          <w:b/>
          <w:sz w:val="24"/>
          <w:szCs w:val="24"/>
        </w:rPr>
      </w:pPr>
      <w:r w:rsidRPr="001823E8">
        <w:rPr>
          <w:b/>
          <w:sz w:val="24"/>
          <w:szCs w:val="24"/>
        </w:rPr>
        <w:t xml:space="preserve">Tabel </w:t>
      </w:r>
      <w:r w:rsidR="005A4945">
        <w:rPr>
          <w:b/>
          <w:sz w:val="24"/>
          <w:szCs w:val="24"/>
        </w:rPr>
        <w:t>5</w:t>
      </w:r>
    </w:p>
    <w:p w14:paraId="0A375E24" w14:textId="77777777" w:rsidR="00D75110" w:rsidRPr="001823E8" w:rsidRDefault="00D75110" w:rsidP="005C2BB4">
      <w:pPr>
        <w:tabs>
          <w:tab w:val="left" w:pos="284"/>
        </w:tabs>
        <w:ind w:left="284" w:right="286"/>
        <w:jc w:val="center"/>
        <w:rPr>
          <w:b/>
          <w:sz w:val="24"/>
          <w:szCs w:val="24"/>
        </w:rPr>
      </w:pPr>
      <w:r w:rsidRPr="001823E8">
        <w:rPr>
          <w:b/>
          <w:sz w:val="24"/>
          <w:szCs w:val="24"/>
        </w:rPr>
        <w:t xml:space="preserve">Hasil </w:t>
      </w:r>
      <w:proofErr w:type="spellStart"/>
      <w:r w:rsidRPr="001823E8">
        <w:rPr>
          <w:b/>
          <w:sz w:val="24"/>
          <w:szCs w:val="24"/>
        </w:rPr>
        <w:t>Perhitungan</w:t>
      </w:r>
      <w:proofErr w:type="spellEnd"/>
      <w:r w:rsidRPr="001823E8">
        <w:rPr>
          <w:b/>
          <w:sz w:val="24"/>
          <w:szCs w:val="24"/>
        </w:rPr>
        <w:t xml:space="preserve"> </w:t>
      </w:r>
      <w:proofErr w:type="spellStart"/>
      <w:r w:rsidRPr="001823E8">
        <w:rPr>
          <w:b/>
          <w:sz w:val="24"/>
          <w:szCs w:val="24"/>
        </w:rPr>
        <w:t>Indikator</w:t>
      </w:r>
      <w:proofErr w:type="spellEnd"/>
      <w:r w:rsidRPr="001823E8">
        <w:rPr>
          <w:b/>
          <w:sz w:val="24"/>
          <w:szCs w:val="24"/>
        </w:rPr>
        <w:t xml:space="preserve"> Kinerja </w:t>
      </w:r>
      <w:proofErr w:type="spellStart"/>
      <w:r w:rsidRPr="001823E8">
        <w:rPr>
          <w:b/>
          <w:sz w:val="24"/>
          <w:szCs w:val="24"/>
        </w:rPr>
        <w:t>Konsep</w:t>
      </w:r>
      <w:proofErr w:type="spellEnd"/>
      <w:r w:rsidRPr="001823E8">
        <w:rPr>
          <w:b/>
          <w:sz w:val="24"/>
          <w:szCs w:val="24"/>
        </w:rPr>
        <w:t xml:space="preserve"> Dasar </w:t>
      </w:r>
      <w:proofErr w:type="spellStart"/>
      <w:r w:rsidRPr="001823E8">
        <w:rPr>
          <w:b/>
          <w:sz w:val="24"/>
          <w:szCs w:val="24"/>
        </w:rPr>
        <w:t>Perwujudan</w:t>
      </w:r>
      <w:proofErr w:type="spellEnd"/>
      <w:r w:rsidRPr="001823E8">
        <w:rPr>
          <w:b/>
          <w:sz w:val="24"/>
          <w:szCs w:val="24"/>
        </w:rPr>
        <w:t xml:space="preserve"> </w:t>
      </w:r>
      <w:proofErr w:type="spellStart"/>
      <w:r w:rsidRPr="001823E8">
        <w:rPr>
          <w:b/>
          <w:sz w:val="24"/>
          <w:szCs w:val="24"/>
        </w:rPr>
        <w:t>Keadilan</w:t>
      </w:r>
      <w:proofErr w:type="spellEnd"/>
      <w:r w:rsidRPr="001823E8">
        <w:rPr>
          <w:b/>
          <w:sz w:val="24"/>
          <w:szCs w:val="24"/>
        </w:rPr>
        <w:t xml:space="preserve"> Bank Syariah Indonesia </w:t>
      </w:r>
      <w:proofErr w:type="spellStart"/>
      <w:r w:rsidRPr="001823E8">
        <w:rPr>
          <w:b/>
          <w:sz w:val="24"/>
          <w:szCs w:val="24"/>
        </w:rPr>
        <w:t>Periode</w:t>
      </w:r>
      <w:proofErr w:type="spellEnd"/>
      <w:r w:rsidRPr="001823E8">
        <w:rPr>
          <w:b/>
          <w:sz w:val="24"/>
          <w:szCs w:val="24"/>
        </w:rPr>
        <w:t xml:space="preserve"> 2018-2023</w:t>
      </w:r>
    </w:p>
    <w:p w14:paraId="092335A4" w14:textId="77777777" w:rsidR="00D75110" w:rsidRPr="001823E8" w:rsidRDefault="00D75110" w:rsidP="005C2BB4">
      <w:pPr>
        <w:tabs>
          <w:tab w:val="left" w:pos="284"/>
        </w:tabs>
        <w:ind w:left="284" w:right="286"/>
        <w:jc w:val="center"/>
        <w:rPr>
          <w:sz w:val="24"/>
          <w:szCs w:val="24"/>
        </w:rPr>
      </w:pPr>
      <w:r w:rsidRPr="001823E8">
        <w:rPr>
          <w:b/>
          <w:sz w:val="24"/>
          <w:szCs w:val="24"/>
        </w:rPr>
        <w:t xml:space="preserve">(Dalam </w:t>
      </w:r>
      <w:proofErr w:type="spellStart"/>
      <w:r w:rsidRPr="001823E8">
        <w:rPr>
          <w:b/>
          <w:sz w:val="24"/>
          <w:szCs w:val="24"/>
        </w:rPr>
        <w:t>Presentase</w:t>
      </w:r>
      <w:proofErr w:type="spellEnd"/>
      <w:r w:rsidRPr="001823E8">
        <w:rPr>
          <w:b/>
          <w:sz w:val="24"/>
          <w:szCs w:val="24"/>
        </w:rPr>
        <w:t>)</w:t>
      </w:r>
    </w:p>
    <w:tbl>
      <w:tblPr>
        <w:tblStyle w:val="TableGrid"/>
        <w:tblW w:w="7371" w:type="dxa"/>
        <w:tblInd w:w="279" w:type="dxa"/>
        <w:tblLook w:val="04A0" w:firstRow="1" w:lastRow="0" w:firstColumn="1" w:lastColumn="0" w:noHBand="0" w:noVBand="1"/>
      </w:tblPr>
      <w:tblGrid>
        <w:gridCol w:w="1400"/>
        <w:gridCol w:w="1943"/>
        <w:gridCol w:w="1483"/>
        <w:gridCol w:w="1488"/>
        <w:gridCol w:w="1057"/>
      </w:tblGrid>
      <w:tr w:rsidR="00D75110" w:rsidRPr="001823E8" w14:paraId="3B4D1C3F" w14:textId="77777777" w:rsidTr="005C2BB4">
        <w:tc>
          <w:tcPr>
            <w:tcW w:w="1418" w:type="dxa"/>
            <w:vMerge w:val="restart"/>
          </w:tcPr>
          <w:p w14:paraId="26CD8EA6" w14:textId="77777777" w:rsidR="00D75110" w:rsidRPr="001823E8" w:rsidRDefault="00D75110" w:rsidP="00FC2013">
            <w:pPr>
              <w:tabs>
                <w:tab w:val="left" w:pos="284"/>
              </w:tabs>
              <w:jc w:val="center"/>
              <w:rPr>
                <w:b/>
                <w:bCs/>
                <w:sz w:val="24"/>
                <w:szCs w:val="24"/>
              </w:rPr>
            </w:pPr>
            <w:proofErr w:type="spellStart"/>
            <w:r w:rsidRPr="001823E8">
              <w:rPr>
                <w:b/>
                <w:bCs/>
                <w:sz w:val="24"/>
                <w:szCs w:val="24"/>
              </w:rPr>
              <w:t>Tahun</w:t>
            </w:r>
            <w:proofErr w:type="spellEnd"/>
          </w:p>
        </w:tc>
        <w:tc>
          <w:tcPr>
            <w:tcW w:w="5953" w:type="dxa"/>
            <w:gridSpan w:val="4"/>
          </w:tcPr>
          <w:p w14:paraId="36E64761" w14:textId="77777777" w:rsidR="00D75110" w:rsidRPr="001823E8" w:rsidRDefault="00D75110" w:rsidP="00FC2013">
            <w:pPr>
              <w:tabs>
                <w:tab w:val="left" w:pos="284"/>
              </w:tabs>
              <w:jc w:val="center"/>
              <w:rPr>
                <w:b/>
                <w:bCs/>
                <w:sz w:val="24"/>
                <w:szCs w:val="24"/>
              </w:rPr>
            </w:pPr>
            <w:proofErr w:type="spellStart"/>
            <w:r w:rsidRPr="001823E8">
              <w:rPr>
                <w:b/>
                <w:bCs/>
                <w:sz w:val="24"/>
                <w:szCs w:val="24"/>
              </w:rPr>
              <w:t>Indikator</w:t>
            </w:r>
            <w:proofErr w:type="spellEnd"/>
            <w:r w:rsidRPr="001823E8">
              <w:rPr>
                <w:b/>
                <w:bCs/>
                <w:sz w:val="24"/>
                <w:szCs w:val="24"/>
              </w:rPr>
              <w:t xml:space="preserve"> Kinerja </w:t>
            </w:r>
            <w:proofErr w:type="spellStart"/>
            <w:r w:rsidRPr="001823E8">
              <w:rPr>
                <w:b/>
                <w:bCs/>
                <w:sz w:val="24"/>
                <w:szCs w:val="24"/>
              </w:rPr>
              <w:t>Konsep</w:t>
            </w:r>
            <w:proofErr w:type="spellEnd"/>
            <w:r w:rsidRPr="001823E8">
              <w:rPr>
                <w:b/>
                <w:bCs/>
                <w:sz w:val="24"/>
                <w:szCs w:val="24"/>
              </w:rPr>
              <w:t xml:space="preserve"> Dasar </w:t>
            </w:r>
            <w:proofErr w:type="spellStart"/>
            <w:r w:rsidRPr="001823E8">
              <w:rPr>
                <w:b/>
                <w:bCs/>
                <w:sz w:val="24"/>
                <w:szCs w:val="24"/>
              </w:rPr>
              <w:t>Perwujudan</w:t>
            </w:r>
            <w:proofErr w:type="spellEnd"/>
            <w:r w:rsidRPr="001823E8">
              <w:rPr>
                <w:b/>
                <w:bCs/>
                <w:sz w:val="24"/>
                <w:szCs w:val="24"/>
              </w:rPr>
              <w:t xml:space="preserve"> </w:t>
            </w:r>
            <w:proofErr w:type="spellStart"/>
            <w:r w:rsidRPr="001823E8">
              <w:rPr>
                <w:b/>
                <w:bCs/>
                <w:sz w:val="24"/>
                <w:szCs w:val="24"/>
              </w:rPr>
              <w:t>Keadilan</w:t>
            </w:r>
            <w:proofErr w:type="spellEnd"/>
          </w:p>
        </w:tc>
      </w:tr>
      <w:tr w:rsidR="00D75110" w:rsidRPr="001823E8" w14:paraId="1EE62371" w14:textId="77777777" w:rsidTr="005C2BB4">
        <w:tc>
          <w:tcPr>
            <w:tcW w:w="1418" w:type="dxa"/>
            <w:vMerge/>
          </w:tcPr>
          <w:p w14:paraId="184165B8" w14:textId="77777777" w:rsidR="00D75110" w:rsidRPr="001823E8" w:rsidRDefault="00D75110" w:rsidP="00FC2013">
            <w:pPr>
              <w:tabs>
                <w:tab w:val="left" w:pos="284"/>
              </w:tabs>
              <w:jc w:val="center"/>
              <w:rPr>
                <w:b/>
                <w:bCs/>
                <w:sz w:val="24"/>
                <w:szCs w:val="24"/>
              </w:rPr>
            </w:pPr>
          </w:p>
        </w:tc>
        <w:tc>
          <w:tcPr>
            <w:tcW w:w="1987" w:type="dxa"/>
          </w:tcPr>
          <w:p w14:paraId="1FE80C9A" w14:textId="77777777" w:rsidR="00D75110" w:rsidRPr="001823E8" w:rsidRDefault="00D75110" w:rsidP="00FC2013">
            <w:pPr>
              <w:tabs>
                <w:tab w:val="left" w:pos="284"/>
              </w:tabs>
              <w:jc w:val="center"/>
              <w:rPr>
                <w:b/>
                <w:bCs/>
                <w:sz w:val="24"/>
                <w:szCs w:val="24"/>
              </w:rPr>
            </w:pPr>
            <w:r w:rsidRPr="001823E8">
              <w:rPr>
                <w:b/>
                <w:bCs/>
                <w:sz w:val="24"/>
                <w:szCs w:val="24"/>
              </w:rPr>
              <w:t>E5</w:t>
            </w:r>
          </w:p>
        </w:tc>
        <w:tc>
          <w:tcPr>
            <w:tcW w:w="1510" w:type="dxa"/>
          </w:tcPr>
          <w:p w14:paraId="243831BC" w14:textId="77777777" w:rsidR="00D75110" w:rsidRPr="001823E8" w:rsidRDefault="00D75110" w:rsidP="00FC2013">
            <w:pPr>
              <w:tabs>
                <w:tab w:val="left" w:pos="284"/>
              </w:tabs>
              <w:jc w:val="center"/>
              <w:rPr>
                <w:b/>
                <w:bCs/>
                <w:sz w:val="24"/>
                <w:szCs w:val="24"/>
              </w:rPr>
            </w:pPr>
            <w:r w:rsidRPr="001823E8">
              <w:rPr>
                <w:b/>
                <w:bCs/>
                <w:sz w:val="24"/>
                <w:szCs w:val="24"/>
              </w:rPr>
              <w:t>E6</w:t>
            </w:r>
          </w:p>
        </w:tc>
        <w:tc>
          <w:tcPr>
            <w:tcW w:w="1510" w:type="dxa"/>
          </w:tcPr>
          <w:p w14:paraId="1AD8BF35" w14:textId="77777777" w:rsidR="00D75110" w:rsidRPr="001823E8" w:rsidRDefault="00D75110" w:rsidP="00FC2013">
            <w:pPr>
              <w:tabs>
                <w:tab w:val="left" w:pos="284"/>
              </w:tabs>
              <w:jc w:val="center"/>
              <w:rPr>
                <w:b/>
                <w:bCs/>
                <w:sz w:val="24"/>
                <w:szCs w:val="24"/>
              </w:rPr>
            </w:pPr>
            <w:r w:rsidRPr="001823E8">
              <w:rPr>
                <w:b/>
                <w:bCs/>
                <w:sz w:val="24"/>
                <w:szCs w:val="24"/>
              </w:rPr>
              <w:t>E7</w:t>
            </w:r>
          </w:p>
        </w:tc>
        <w:tc>
          <w:tcPr>
            <w:tcW w:w="946" w:type="dxa"/>
          </w:tcPr>
          <w:p w14:paraId="082C19CB" w14:textId="77777777" w:rsidR="00D75110" w:rsidRPr="001823E8" w:rsidRDefault="00D75110" w:rsidP="00FC2013">
            <w:pPr>
              <w:tabs>
                <w:tab w:val="left" w:pos="284"/>
              </w:tabs>
              <w:jc w:val="center"/>
              <w:rPr>
                <w:b/>
                <w:bCs/>
                <w:sz w:val="24"/>
                <w:szCs w:val="24"/>
              </w:rPr>
            </w:pPr>
            <w:r w:rsidRPr="001823E8">
              <w:rPr>
                <w:b/>
                <w:bCs/>
                <w:sz w:val="24"/>
                <w:szCs w:val="24"/>
              </w:rPr>
              <w:t>TOTAL</w:t>
            </w:r>
          </w:p>
        </w:tc>
      </w:tr>
      <w:tr w:rsidR="00D75110" w:rsidRPr="001823E8" w14:paraId="197D9F6B" w14:textId="77777777" w:rsidTr="005C2BB4">
        <w:tc>
          <w:tcPr>
            <w:tcW w:w="1418" w:type="dxa"/>
          </w:tcPr>
          <w:p w14:paraId="7DEA5D58" w14:textId="77777777" w:rsidR="00D75110" w:rsidRPr="001823E8" w:rsidRDefault="00D75110" w:rsidP="005C2BB4">
            <w:pPr>
              <w:tabs>
                <w:tab w:val="left" w:pos="284"/>
              </w:tabs>
              <w:jc w:val="center"/>
              <w:rPr>
                <w:b/>
                <w:bCs/>
                <w:sz w:val="24"/>
                <w:szCs w:val="24"/>
              </w:rPr>
            </w:pPr>
            <w:r w:rsidRPr="001823E8">
              <w:rPr>
                <w:b/>
                <w:bCs/>
                <w:sz w:val="24"/>
                <w:szCs w:val="24"/>
              </w:rPr>
              <w:t>2018</w:t>
            </w:r>
          </w:p>
        </w:tc>
        <w:tc>
          <w:tcPr>
            <w:tcW w:w="1987" w:type="dxa"/>
          </w:tcPr>
          <w:p w14:paraId="230BFB1F" w14:textId="77777777" w:rsidR="00D75110" w:rsidRPr="001823E8" w:rsidRDefault="00D75110" w:rsidP="005C2BB4">
            <w:pPr>
              <w:tabs>
                <w:tab w:val="left" w:pos="284"/>
              </w:tabs>
              <w:jc w:val="center"/>
              <w:rPr>
                <w:sz w:val="24"/>
                <w:szCs w:val="24"/>
              </w:rPr>
            </w:pPr>
            <w:r w:rsidRPr="001823E8">
              <w:rPr>
                <w:sz w:val="24"/>
                <w:szCs w:val="24"/>
              </w:rPr>
              <w:t>0,000</w:t>
            </w:r>
          </w:p>
        </w:tc>
        <w:tc>
          <w:tcPr>
            <w:tcW w:w="1510" w:type="dxa"/>
          </w:tcPr>
          <w:p w14:paraId="1DAD9B5F" w14:textId="77777777" w:rsidR="00D75110" w:rsidRPr="001823E8" w:rsidRDefault="00D75110" w:rsidP="005C2BB4">
            <w:pPr>
              <w:tabs>
                <w:tab w:val="left" w:pos="284"/>
              </w:tabs>
              <w:jc w:val="center"/>
              <w:rPr>
                <w:sz w:val="24"/>
                <w:szCs w:val="24"/>
              </w:rPr>
            </w:pPr>
            <w:r w:rsidRPr="001823E8">
              <w:rPr>
                <w:sz w:val="24"/>
                <w:szCs w:val="24"/>
              </w:rPr>
              <w:t>4,425</w:t>
            </w:r>
          </w:p>
        </w:tc>
        <w:tc>
          <w:tcPr>
            <w:tcW w:w="1510" w:type="dxa"/>
          </w:tcPr>
          <w:p w14:paraId="282E4D73" w14:textId="419F5358" w:rsidR="00D75110" w:rsidRPr="001823E8" w:rsidRDefault="00D75110" w:rsidP="005C2BB4">
            <w:pPr>
              <w:tabs>
                <w:tab w:val="left" w:pos="284"/>
              </w:tabs>
              <w:jc w:val="center"/>
              <w:rPr>
                <w:sz w:val="24"/>
                <w:szCs w:val="24"/>
              </w:rPr>
            </w:pPr>
            <w:r w:rsidRPr="001823E8">
              <w:rPr>
                <w:sz w:val="24"/>
                <w:szCs w:val="24"/>
              </w:rPr>
              <w:t>1</w:t>
            </w:r>
            <w:r w:rsidR="005C5FCB">
              <w:rPr>
                <w:sz w:val="24"/>
                <w:szCs w:val="24"/>
              </w:rPr>
              <w:t>1</w:t>
            </w:r>
            <w:r w:rsidRPr="001823E8">
              <w:rPr>
                <w:sz w:val="24"/>
                <w:szCs w:val="24"/>
              </w:rPr>
              <w:t>,285</w:t>
            </w:r>
          </w:p>
        </w:tc>
        <w:tc>
          <w:tcPr>
            <w:tcW w:w="946" w:type="dxa"/>
          </w:tcPr>
          <w:p w14:paraId="135E08A0" w14:textId="2877F9EB" w:rsidR="00D75110" w:rsidRPr="001823E8" w:rsidRDefault="00D75110" w:rsidP="005C2BB4">
            <w:pPr>
              <w:tabs>
                <w:tab w:val="left" w:pos="284"/>
              </w:tabs>
              <w:jc w:val="center"/>
              <w:rPr>
                <w:b/>
                <w:bCs/>
                <w:sz w:val="24"/>
                <w:szCs w:val="24"/>
              </w:rPr>
            </w:pPr>
            <w:r w:rsidRPr="001823E8">
              <w:rPr>
                <w:b/>
                <w:bCs/>
                <w:sz w:val="24"/>
                <w:szCs w:val="24"/>
              </w:rPr>
              <w:t>1</w:t>
            </w:r>
            <w:r w:rsidR="005C5FCB">
              <w:rPr>
                <w:b/>
                <w:bCs/>
                <w:sz w:val="24"/>
                <w:szCs w:val="24"/>
              </w:rPr>
              <w:t>5</w:t>
            </w:r>
            <w:r w:rsidRPr="001823E8">
              <w:rPr>
                <w:b/>
                <w:bCs/>
                <w:sz w:val="24"/>
                <w:szCs w:val="24"/>
              </w:rPr>
              <w:t>,710</w:t>
            </w:r>
          </w:p>
        </w:tc>
      </w:tr>
      <w:tr w:rsidR="00D75110" w:rsidRPr="001823E8" w14:paraId="1F441885" w14:textId="77777777" w:rsidTr="005C2BB4">
        <w:tc>
          <w:tcPr>
            <w:tcW w:w="1418" w:type="dxa"/>
          </w:tcPr>
          <w:p w14:paraId="035995AE" w14:textId="77777777" w:rsidR="00D75110" w:rsidRPr="001823E8" w:rsidRDefault="00D75110" w:rsidP="005C2BB4">
            <w:pPr>
              <w:tabs>
                <w:tab w:val="left" w:pos="284"/>
              </w:tabs>
              <w:jc w:val="center"/>
              <w:rPr>
                <w:b/>
                <w:bCs/>
                <w:sz w:val="24"/>
                <w:szCs w:val="24"/>
              </w:rPr>
            </w:pPr>
            <w:r w:rsidRPr="001823E8">
              <w:rPr>
                <w:b/>
                <w:bCs/>
                <w:sz w:val="24"/>
                <w:szCs w:val="24"/>
              </w:rPr>
              <w:t>2019</w:t>
            </w:r>
          </w:p>
        </w:tc>
        <w:tc>
          <w:tcPr>
            <w:tcW w:w="1987" w:type="dxa"/>
          </w:tcPr>
          <w:p w14:paraId="1ECFE478" w14:textId="77777777" w:rsidR="00D75110" w:rsidRPr="001823E8" w:rsidRDefault="00D75110" w:rsidP="005C2BB4">
            <w:pPr>
              <w:tabs>
                <w:tab w:val="left" w:pos="284"/>
              </w:tabs>
              <w:jc w:val="center"/>
              <w:rPr>
                <w:sz w:val="24"/>
                <w:szCs w:val="24"/>
              </w:rPr>
            </w:pPr>
            <w:r w:rsidRPr="001823E8">
              <w:rPr>
                <w:sz w:val="24"/>
                <w:szCs w:val="24"/>
              </w:rPr>
              <w:t>0,000</w:t>
            </w:r>
          </w:p>
        </w:tc>
        <w:tc>
          <w:tcPr>
            <w:tcW w:w="1510" w:type="dxa"/>
          </w:tcPr>
          <w:p w14:paraId="287C822C" w14:textId="77777777" w:rsidR="00D75110" w:rsidRPr="001823E8" w:rsidRDefault="00D75110" w:rsidP="005C2BB4">
            <w:pPr>
              <w:tabs>
                <w:tab w:val="left" w:pos="284"/>
              </w:tabs>
              <w:jc w:val="center"/>
              <w:rPr>
                <w:sz w:val="24"/>
                <w:szCs w:val="24"/>
              </w:rPr>
            </w:pPr>
            <w:r w:rsidRPr="001823E8">
              <w:rPr>
                <w:sz w:val="24"/>
                <w:szCs w:val="24"/>
              </w:rPr>
              <w:t>4,848</w:t>
            </w:r>
          </w:p>
        </w:tc>
        <w:tc>
          <w:tcPr>
            <w:tcW w:w="1510" w:type="dxa"/>
          </w:tcPr>
          <w:p w14:paraId="4B9A9CC3" w14:textId="77777777" w:rsidR="00D75110" w:rsidRPr="001823E8" w:rsidRDefault="00D75110" w:rsidP="005C2BB4">
            <w:pPr>
              <w:tabs>
                <w:tab w:val="left" w:pos="284"/>
              </w:tabs>
              <w:jc w:val="center"/>
              <w:rPr>
                <w:sz w:val="24"/>
                <w:szCs w:val="24"/>
              </w:rPr>
            </w:pPr>
            <w:r w:rsidRPr="001823E8">
              <w:rPr>
                <w:sz w:val="24"/>
                <w:szCs w:val="24"/>
              </w:rPr>
              <w:t>13,703</w:t>
            </w:r>
          </w:p>
        </w:tc>
        <w:tc>
          <w:tcPr>
            <w:tcW w:w="946" w:type="dxa"/>
          </w:tcPr>
          <w:p w14:paraId="057CC953" w14:textId="77777777" w:rsidR="00D75110" w:rsidRPr="001823E8" w:rsidRDefault="00D75110" w:rsidP="005C2BB4">
            <w:pPr>
              <w:tabs>
                <w:tab w:val="left" w:pos="284"/>
              </w:tabs>
              <w:jc w:val="center"/>
              <w:rPr>
                <w:b/>
                <w:bCs/>
                <w:sz w:val="24"/>
                <w:szCs w:val="24"/>
              </w:rPr>
            </w:pPr>
            <w:r w:rsidRPr="001823E8">
              <w:rPr>
                <w:b/>
                <w:bCs/>
                <w:sz w:val="24"/>
                <w:szCs w:val="24"/>
              </w:rPr>
              <w:t>18,551</w:t>
            </w:r>
          </w:p>
        </w:tc>
      </w:tr>
      <w:tr w:rsidR="00D75110" w:rsidRPr="001823E8" w14:paraId="23B56ED6" w14:textId="77777777" w:rsidTr="005C2BB4">
        <w:tc>
          <w:tcPr>
            <w:tcW w:w="1418" w:type="dxa"/>
          </w:tcPr>
          <w:p w14:paraId="126D75F8" w14:textId="77777777" w:rsidR="00D75110" w:rsidRPr="001823E8" w:rsidRDefault="00D75110" w:rsidP="005C2BB4">
            <w:pPr>
              <w:tabs>
                <w:tab w:val="left" w:pos="284"/>
              </w:tabs>
              <w:jc w:val="center"/>
              <w:rPr>
                <w:b/>
                <w:bCs/>
                <w:sz w:val="24"/>
                <w:szCs w:val="24"/>
              </w:rPr>
            </w:pPr>
            <w:r w:rsidRPr="001823E8">
              <w:rPr>
                <w:b/>
                <w:bCs/>
                <w:sz w:val="24"/>
                <w:szCs w:val="24"/>
              </w:rPr>
              <w:t>2020</w:t>
            </w:r>
          </w:p>
        </w:tc>
        <w:tc>
          <w:tcPr>
            <w:tcW w:w="1987" w:type="dxa"/>
          </w:tcPr>
          <w:p w14:paraId="0C5361CB" w14:textId="77777777" w:rsidR="00D75110" w:rsidRPr="001823E8" w:rsidRDefault="00D75110" w:rsidP="005C2BB4">
            <w:pPr>
              <w:tabs>
                <w:tab w:val="left" w:pos="284"/>
              </w:tabs>
              <w:jc w:val="center"/>
              <w:rPr>
                <w:sz w:val="24"/>
                <w:szCs w:val="24"/>
              </w:rPr>
            </w:pPr>
            <w:r w:rsidRPr="001823E8">
              <w:rPr>
                <w:sz w:val="24"/>
                <w:szCs w:val="24"/>
              </w:rPr>
              <w:t>0,000</w:t>
            </w:r>
          </w:p>
        </w:tc>
        <w:tc>
          <w:tcPr>
            <w:tcW w:w="1510" w:type="dxa"/>
          </w:tcPr>
          <w:p w14:paraId="75DB7326" w14:textId="77777777" w:rsidR="00D75110" w:rsidRPr="001823E8" w:rsidRDefault="00D75110" w:rsidP="005C2BB4">
            <w:pPr>
              <w:tabs>
                <w:tab w:val="left" w:pos="284"/>
              </w:tabs>
              <w:jc w:val="center"/>
              <w:rPr>
                <w:sz w:val="24"/>
                <w:szCs w:val="24"/>
              </w:rPr>
            </w:pPr>
            <w:r w:rsidRPr="001823E8">
              <w:rPr>
                <w:sz w:val="24"/>
                <w:szCs w:val="24"/>
              </w:rPr>
              <w:t>4,484</w:t>
            </w:r>
          </w:p>
        </w:tc>
        <w:tc>
          <w:tcPr>
            <w:tcW w:w="1510" w:type="dxa"/>
          </w:tcPr>
          <w:p w14:paraId="7EDD60CD" w14:textId="77777777" w:rsidR="00D75110" w:rsidRPr="001823E8" w:rsidRDefault="00D75110" w:rsidP="005C2BB4">
            <w:pPr>
              <w:tabs>
                <w:tab w:val="left" w:pos="284"/>
              </w:tabs>
              <w:jc w:val="center"/>
              <w:rPr>
                <w:sz w:val="24"/>
                <w:szCs w:val="24"/>
              </w:rPr>
            </w:pPr>
            <w:r w:rsidRPr="001823E8">
              <w:rPr>
                <w:sz w:val="24"/>
                <w:szCs w:val="24"/>
              </w:rPr>
              <w:t>11,676</w:t>
            </w:r>
          </w:p>
        </w:tc>
        <w:tc>
          <w:tcPr>
            <w:tcW w:w="946" w:type="dxa"/>
          </w:tcPr>
          <w:p w14:paraId="0DD79D2D" w14:textId="77777777" w:rsidR="00D75110" w:rsidRPr="001823E8" w:rsidRDefault="00D75110" w:rsidP="005C2BB4">
            <w:pPr>
              <w:tabs>
                <w:tab w:val="left" w:pos="284"/>
              </w:tabs>
              <w:jc w:val="center"/>
              <w:rPr>
                <w:b/>
                <w:bCs/>
                <w:sz w:val="24"/>
                <w:szCs w:val="24"/>
              </w:rPr>
            </w:pPr>
            <w:r w:rsidRPr="001823E8">
              <w:rPr>
                <w:b/>
                <w:bCs/>
                <w:sz w:val="24"/>
                <w:szCs w:val="24"/>
              </w:rPr>
              <w:t>16,160</w:t>
            </w:r>
          </w:p>
        </w:tc>
      </w:tr>
      <w:tr w:rsidR="00D75110" w:rsidRPr="001823E8" w14:paraId="616F5A92" w14:textId="77777777" w:rsidTr="005C2BB4">
        <w:tc>
          <w:tcPr>
            <w:tcW w:w="1418" w:type="dxa"/>
          </w:tcPr>
          <w:p w14:paraId="0269D705" w14:textId="77777777" w:rsidR="00D75110" w:rsidRPr="001823E8" w:rsidRDefault="00D75110" w:rsidP="005C2BB4">
            <w:pPr>
              <w:tabs>
                <w:tab w:val="left" w:pos="284"/>
              </w:tabs>
              <w:jc w:val="center"/>
              <w:rPr>
                <w:b/>
                <w:bCs/>
                <w:sz w:val="24"/>
                <w:szCs w:val="24"/>
              </w:rPr>
            </w:pPr>
            <w:r w:rsidRPr="001823E8">
              <w:rPr>
                <w:b/>
                <w:bCs/>
                <w:sz w:val="24"/>
                <w:szCs w:val="24"/>
              </w:rPr>
              <w:t>2021</w:t>
            </w:r>
          </w:p>
        </w:tc>
        <w:tc>
          <w:tcPr>
            <w:tcW w:w="1987" w:type="dxa"/>
          </w:tcPr>
          <w:p w14:paraId="316A9509" w14:textId="77777777" w:rsidR="00D75110" w:rsidRPr="001823E8" w:rsidRDefault="00D75110" w:rsidP="005C2BB4">
            <w:pPr>
              <w:tabs>
                <w:tab w:val="left" w:pos="284"/>
              </w:tabs>
              <w:jc w:val="center"/>
              <w:rPr>
                <w:sz w:val="24"/>
                <w:szCs w:val="24"/>
              </w:rPr>
            </w:pPr>
            <w:r w:rsidRPr="001823E8">
              <w:rPr>
                <w:sz w:val="24"/>
                <w:szCs w:val="24"/>
              </w:rPr>
              <w:t>0,000</w:t>
            </w:r>
          </w:p>
        </w:tc>
        <w:tc>
          <w:tcPr>
            <w:tcW w:w="1510" w:type="dxa"/>
          </w:tcPr>
          <w:p w14:paraId="60E45947" w14:textId="77777777" w:rsidR="00D75110" w:rsidRPr="001823E8" w:rsidRDefault="00D75110" w:rsidP="005C2BB4">
            <w:pPr>
              <w:tabs>
                <w:tab w:val="left" w:pos="284"/>
              </w:tabs>
              <w:jc w:val="center"/>
              <w:rPr>
                <w:sz w:val="24"/>
                <w:szCs w:val="24"/>
              </w:rPr>
            </w:pPr>
            <w:r w:rsidRPr="001823E8">
              <w:rPr>
                <w:sz w:val="24"/>
                <w:szCs w:val="24"/>
              </w:rPr>
              <w:t>4,251</w:t>
            </w:r>
          </w:p>
        </w:tc>
        <w:tc>
          <w:tcPr>
            <w:tcW w:w="1510" w:type="dxa"/>
          </w:tcPr>
          <w:p w14:paraId="3341F5ED" w14:textId="77777777" w:rsidR="00D75110" w:rsidRPr="001823E8" w:rsidRDefault="00D75110" w:rsidP="005C2BB4">
            <w:pPr>
              <w:tabs>
                <w:tab w:val="left" w:pos="284"/>
              </w:tabs>
              <w:jc w:val="center"/>
              <w:rPr>
                <w:sz w:val="24"/>
                <w:szCs w:val="24"/>
              </w:rPr>
            </w:pPr>
            <w:r w:rsidRPr="001823E8">
              <w:rPr>
                <w:sz w:val="24"/>
                <w:szCs w:val="24"/>
              </w:rPr>
              <w:t>12,303</w:t>
            </w:r>
          </w:p>
        </w:tc>
        <w:tc>
          <w:tcPr>
            <w:tcW w:w="946" w:type="dxa"/>
          </w:tcPr>
          <w:p w14:paraId="0484459D" w14:textId="77777777" w:rsidR="00D75110" w:rsidRPr="001823E8" w:rsidRDefault="00D75110" w:rsidP="005C2BB4">
            <w:pPr>
              <w:tabs>
                <w:tab w:val="left" w:pos="284"/>
              </w:tabs>
              <w:jc w:val="center"/>
              <w:rPr>
                <w:b/>
                <w:bCs/>
                <w:sz w:val="24"/>
                <w:szCs w:val="24"/>
              </w:rPr>
            </w:pPr>
            <w:r w:rsidRPr="001823E8">
              <w:rPr>
                <w:b/>
                <w:bCs/>
                <w:sz w:val="24"/>
                <w:szCs w:val="24"/>
              </w:rPr>
              <w:t>16,554</w:t>
            </w:r>
          </w:p>
        </w:tc>
      </w:tr>
      <w:tr w:rsidR="00D75110" w:rsidRPr="001823E8" w14:paraId="4DAC20F9" w14:textId="77777777" w:rsidTr="00E82E5C">
        <w:trPr>
          <w:trHeight w:val="164"/>
        </w:trPr>
        <w:tc>
          <w:tcPr>
            <w:tcW w:w="1418" w:type="dxa"/>
          </w:tcPr>
          <w:p w14:paraId="07F27845" w14:textId="77777777" w:rsidR="00D75110" w:rsidRPr="001823E8" w:rsidRDefault="00D75110" w:rsidP="005C2BB4">
            <w:pPr>
              <w:tabs>
                <w:tab w:val="left" w:pos="284"/>
              </w:tabs>
              <w:jc w:val="center"/>
              <w:rPr>
                <w:b/>
                <w:bCs/>
                <w:sz w:val="24"/>
                <w:szCs w:val="24"/>
              </w:rPr>
            </w:pPr>
            <w:r w:rsidRPr="001823E8">
              <w:rPr>
                <w:b/>
                <w:bCs/>
                <w:sz w:val="24"/>
                <w:szCs w:val="24"/>
              </w:rPr>
              <w:t>2022</w:t>
            </w:r>
          </w:p>
        </w:tc>
        <w:tc>
          <w:tcPr>
            <w:tcW w:w="1987" w:type="dxa"/>
          </w:tcPr>
          <w:p w14:paraId="7BFCB1C0" w14:textId="77777777" w:rsidR="00D75110" w:rsidRPr="001823E8" w:rsidRDefault="00D75110" w:rsidP="005C2BB4">
            <w:pPr>
              <w:tabs>
                <w:tab w:val="left" w:pos="284"/>
              </w:tabs>
              <w:jc w:val="center"/>
              <w:rPr>
                <w:sz w:val="24"/>
                <w:szCs w:val="24"/>
              </w:rPr>
            </w:pPr>
            <w:r w:rsidRPr="001823E8">
              <w:rPr>
                <w:sz w:val="24"/>
                <w:szCs w:val="24"/>
              </w:rPr>
              <w:t>0,000</w:t>
            </w:r>
          </w:p>
        </w:tc>
        <w:tc>
          <w:tcPr>
            <w:tcW w:w="1510" w:type="dxa"/>
          </w:tcPr>
          <w:p w14:paraId="283C05EB" w14:textId="77777777" w:rsidR="00D75110" w:rsidRPr="001823E8" w:rsidRDefault="00D75110" w:rsidP="005C2BB4">
            <w:pPr>
              <w:tabs>
                <w:tab w:val="left" w:pos="284"/>
              </w:tabs>
              <w:jc w:val="center"/>
              <w:rPr>
                <w:sz w:val="24"/>
                <w:szCs w:val="24"/>
              </w:rPr>
            </w:pPr>
            <w:r w:rsidRPr="001823E8">
              <w:rPr>
                <w:sz w:val="24"/>
                <w:szCs w:val="24"/>
              </w:rPr>
              <w:t>4,261</w:t>
            </w:r>
          </w:p>
        </w:tc>
        <w:tc>
          <w:tcPr>
            <w:tcW w:w="1510" w:type="dxa"/>
          </w:tcPr>
          <w:p w14:paraId="21BBC2E4" w14:textId="77777777" w:rsidR="00D75110" w:rsidRPr="001823E8" w:rsidRDefault="00D75110" w:rsidP="005C2BB4">
            <w:pPr>
              <w:tabs>
                <w:tab w:val="left" w:pos="284"/>
              </w:tabs>
              <w:jc w:val="center"/>
              <w:rPr>
                <w:sz w:val="24"/>
                <w:szCs w:val="24"/>
              </w:rPr>
            </w:pPr>
            <w:r w:rsidRPr="001823E8">
              <w:rPr>
                <w:sz w:val="24"/>
                <w:szCs w:val="24"/>
              </w:rPr>
              <w:t>12,887</w:t>
            </w:r>
          </w:p>
        </w:tc>
        <w:tc>
          <w:tcPr>
            <w:tcW w:w="946" w:type="dxa"/>
          </w:tcPr>
          <w:p w14:paraId="3B307959" w14:textId="77777777" w:rsidR="00D75110" w:rsidRPr="001823E8" w:rsidRDefault="00D75110" w:rsidP="005C2BB4">
            <w:pPr>
              <w:tabs>
                <w:tab w:val="left" w:pos="284"/>
              </w:tabs>
              <w:jc w:val="center"/>
              <w:rPr>
                <w:b/>
                <w:bCs/>
                <w:sz w:val="24"/>
                <w:szCs w:val="24"/>
              </w:rPr>
            </w:pPr>
            <w:r w:rsidRPr="001823E8">
              <w:rPr>
                <w:b/>
                <w:bCs/>
                <w:sz w:val="24"/>
                <w:szCs w:val="24"/>
              </w:rPr>
              <w:t>17,147</w:t>
            </w:r>
          </w:p>
        </w:tc>
      </w:tr>
      <w:tr w:rsidR="00D75110" w:rsidRPr="001823E8" w14:paraId="132860E5" w14:textId="77777777" w:rsidTr="00E82E5C">
        <w:trPr>
          <w:trHeight w:val="96"/>
        </w:trPr>
        <w:tc>
          <w:tcPr>
            <w:tcW w:w="1418" w:type="dxa"/>
          </w:tcPr>
          <w:p w14:paraId="5F79E1E6" w14:textId="77777777" w:rsidR="00D75110" w:rsidRPr="001823E8" w:rsidRDefault="00D75110" w:rsidP="005C2BB4">
            <w:pPr>
              <w:tabs>
                <w:tab w:val="left" w:pos="284"/>
              </w:tabs>
              <w:jc w:val="center"/>
              <w:rPr>
                <w:b/>
                <w:bCs/>
                <w:sz w:val="24"/>
                <w:szCs w:val="24"/>
              </w:rPr>
            </w:pPr>
            <w:r w:rsidRPr="001823E8">
              <w:rPr>
                <w:b/>
                <w:bCs/>
                <w:sz w:val="24"/>
                <w:szCs w:val="24"/>
              </w:rPr>
              <w:t>2023</w:t>
            </w:r>
          </w:p>
        </w:tc>
        <w:tc>
          <w:tcPr>
            <w:tcW w:w="1987" w:type="dxa"/>
          </w:tcPr>
          <w:p w14:paraId="61DC0E8B" w14:textId="77777777" w:rsidR="00D75110" w:rsidRPr="001823E8" w:rsidRDefault="00D75110" w:rsidP="005C2BB4">
            <w:pPr>
              <w:tabs>
                <w:tab w:val="left" w:pos="284"/>
              </w:tabs>
              <w:jc w:val="center"/>
              <w:rPr>
                <w:sz w:val="24"/>
                <w:szCs w:val="24"/>
              </w:rPr>
            </w:pPr>
            <w:r w:rsidRPr="001823E8">
              <w:rPr>
                <w:sz w:val="24"/>
                <w:szCs w:val="24"/>
              </w:rPr>
              <w:t>0,000</w:t>
            </w:r>
          </w:p>
        </w:tc>
        <w:tc>
          <w:tcPr>
            <w:tcW w:w="1510" w:type="dxa"/>
          </w:tcPr>
          <w:p w14:paraId="5226CA1B" w14:textId="77777777" w:rsidR="00D75110" w:rsidRPr="001823E8" w:rsidRDefault="00D75110" w:rsidP="005C2BB4">
            <w:pPr>
              <w:tabs>
                <w:tab w:val="left" w:pos="284"/>
              </w:tabs>
              <w:jc w:val="center"/>
              <w:rPr>
                <w:sz w:val="24"/>
                <w:szCs w:val="24"/>
              </w:rPr>
            </w:pPr>
            <w:r w:rsidRPr="001823E8">
              <w:rPr>
                <w:sz w:val="24"/>
                <w:szCs w:val="24"/>
              </w:rPr>
              <w:t>4,673</w:t>
            </w:r>
          </w:p>
        </w:tc>
        <w:tc>
          <w:tcPr>
            <w:tcW w:w="1510" w:type="dxa"/>
          </w:tcPr>
          <w:p w14:paraId="35243EF5" w14:textId="77777777" w:rsidR="00D75110" w:rsidRPr="001823E8" w:rsidRDefault="00D75110" w:rsidP="005C2BB4">
            <w:pPr>
              <w:tabs>
                <w:tab w:val="left" w:pos="284"/>
              </w:tabs>
              <w:jc w:val="center"/>
              <w:rPr>
                <w:sz w:val="24"/>
                <w:szCs w:val="24"/>
              </w:rPr>
            </w:pPr>
            <w:r w:rsidRPr="001823E8">
              <w:rPr>
                <w:sz w:val="24"/>
                <w:szCs w:val="24"/>
              </w:rPr>
              <w:t>12,051</w:t>
            </w:r>
          </w:p>
        </w:tc>
        <w:tc>
          <w:tcPr>
            <w:tcW w:w="946" w:type="dxa"/>
          </w:tcPr>
          <w:p w14:paraId="4A900BFA" w14:textId="77777777" w:rsidR="00D75110" w:rsidRPr="001823E8" w:rsidRDefault="00D75110" w:rsidP="005C2BB4">
            <w:pPr>
              <w:tabs>
                <w:tab w:val="left" w:pos="284"/>
              </w:tabs>
              <w:jc w:val="center"/>
              <w:rPr>
                <w:b/>
                <w:bCs/>
                <w:sz w:val="24"/>
                <w:szCs w:val="24"/>
              </w:rPr>
            </w:pPr>
            <w:r w:rsidRPr="001823E8">
              <w:rPr>
                <w:b/>
                <w:bCs/>
                <w:sz w:val="24"/>
                <w:szCs w:val="24"/>
              </w:rPr>
              <w:t>16,723</w:t>
            </w:r>
          </w:p>
        </w:tc>
      </w:tr>
    </w:tbl>
    <w:p w14:paraId="72A5006A" w14:textId="4C0DC19B" w:rsidR="00D75110" w:rsidRPr="001823E8" w:rsidRDefault="00D75110" w:rsidP="009007D1">
      <w:pPr>
        <w:spacing w:line="360" w:lineRule="auto"/>
        <w:ind w:left="284"/>
        <w:jc w:val="both"/>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126BD5B1" w14:textId="35F4687A" w:rsidR="00D75110" w:rsidRDefault="00D75110" w:rsidP="00E82E5C">
      <w:pPr>
        <w:pStyle w:val="BodyText"/>
        <w:spacing w:before="2" w:after="240" w:line="360" w:lineRule="auto"/>
        <w:ind w:left="284" w:right="286" w:firstLine="709"/>
        <w:jc w:val="both"/>
        <w:rPr>
          <w:szCs w:val="28"/>
        </w:rPr>
      </w:pPr>
      <w:r w:rsidRPr="001823E8">
        <w:rPr>
          <w:szCs w:val="28"/>
        </w:rPr>
        <w:t xml:space="preserve">Tabel </w:t>
      </w:r>
      <w:r w:rsidR="00603EDC">
        <w:rPr>
          <w:szCs w:val="28"/>
        </w:rPr>
        <w:t>5</w:t>
      </w:r>
      <w:r w:rsidRPr="001823E8">
        <w:rPr>
          <w:szCs w:val="28"/>
        </w:rPr>
        <w:t xml:space="preserve"> </w:t>
      </w:r>
      <w:proofErr w:type="spellStart"/>
      <w:r>
        <w:rPr>
          <w:szCs w:val="28"/>
        </w:rPr>
        <w:t>menyatakan</w:t>
      </w:r>
      <w:proofErr w:type="spellEnd"/>
      <w:r>
        <w:rPr>
          <w:szCs w:val="28"/>
        </w:rPr>
        <w:t xml:space="preserve"> </w:t>
      </w:r>
      <w:proofErr w:type="spellStart"/>
      <w:r>
        <w:rPr>
          <w:szCs w:val="28"/>
        </w:rPr>
        <w:t>hasil</w:t>
      </w:r>
      <w:proofErr w:type="spellEnd"/>
      <w:r>
        <w:rPr>
          <w:szCs w:val="28"/>
        </w:rPr>
        <w:t xml:space="preserve"> </w:t>
      </w:r>
      <w:proofErr w:type="spellStart"/>
      <w:r>
        <w:rPr>
          <w:szCs w:val="28"/>
        </w:rPr>
        <w:t>perhitungan</w:t>
      </w:r>
      <w:proofErr w:type="spellEnd"/>
      <w:r>
        <w:rPr>
          <w:szCs w:val="28"/>
        </w:rPr>
        <w:t xml:space="preserve"> pada </w:t>
      </w:r>
      <w:proofErr w:type="spellStart"/>
      <w:r>
        <w:rPr>
          <w:szCs w:val="28"/>
        </w:rPr>
        <w:t>konsep</w:t>
      </w:r>
      <w:proofErr w:type="spellEnd"/>
      <w:r>
        <w:rPr>
          <w:szCs w:val="28"/>
        </w:rPr>
        <w:t xml:space="preserve"> </w:t>
      </w:r>
      <w:proofErr w:type="spellStart"/>
      <w:r>
        <w:rPr>
          <w:szCs w:val="28"/>
        </w:rPr>
        <w:t>dasar</w:t>
      </w:r>
      <w:proofErr w:type="spellEnd"/>
      <w:r>
        <w:rPr>
          <w:szCs w:val="28"/>
        </w:rPr>
        <w:t xml:space="preserve"> </w:t>
      </w:r>
      <w:proofErr w:type="spellStart"/>
      <w:r>
        <w:rPr>
          <w:szCs w:val="28"/>
        </w:rPr>
        <w:t>perwujudan</w:t>
      </w:r>
      <w:proofErr w:type="spellEnd"/>
      <w:r>
        <w:rPr>
          <w:szCs w:val="28"/>
        </w:rPr>
        <w:t xml:space="preserve"> </w:t>
      </w:r>
      <w:proofErr w:type="spellStart"/>
      <w:r>
        <w:rPr>
          <w:szCs w:val="28"/>
        </w:rPr>
        <w:t>keadilan</w:t>
      </w:r>
      <w:proofErr w:type="spellEnd"/>
      <w:r>
        <w:rPr>
          <w:szCs w:val="28"/>
        </w:rPr>
        <w:t xml:space="preserve"> </w:t>
      </w:r>
      <w:proofErr w:type="spellStart"/>
      <w:r>
        <w:rPr>
          <w:szCs w:val="28"/>
        </w:rPr>
        <w:t>dalam</w:t>
      </w:r>
      <w:proofErr w:type="spellEnd"/>
      <w:r>
        <w:rPr>
          <w:szCs w:val="28"/>
        </w:rPr>
        <w:t xml:space="preserve"> </w:t>
      </w:r>
      <w:proofErr w:type="spellStart"/>
      <w:r>
        <w:rPr>
          <w:szCs w:val="28"/>
        </w:rPr>
        <w:t>operasional</w:t>
      </w:r>
      <w:proofErr w:type="spellEnd"/>
      <w:r>
        <w:rPr>
          <w:szCs w:val="28"/>
        </w:rPr>
        <w:t xml:space="preserve"> </w:t>
      </w:r>
      <w:r w:rsidRPr="001823E8">
        <w:rPr>
          <w:szCs w:val="28"/>
        </w:rPr>
        <w:t>Bank Syariah Indonesia</w:t>
      </w:r>
      <w:r>
        <w:rPr>
          <w:szCs w:val="28"/>
        </w:rPr>
        <w:t xml:space="preserve"> yang</w:t>
      </w:r>
      <w:r w:rsidRPr="001823E8">
        <w:rPr>
          <w:szCs w:val="28"/>
        </w:rPr>
        <w:t xml:space="preserve"> </w:t>
      </w:r>
      <w:proofErr w:type="spellStart"/>
      <w:r>
        <w:rPr>
          <w:szCs w:val="28"/>
        </w:rPr>
        <w:t>masih</w:t>
      </w:r>
      <w:proofErr w:type="spellEnd"/>
      <w:r>
        <w:rPr>
          <w:szCs w:val="28"/>
        </w:rPr>
        <w:t xml:space="preserve"> </w:t>
      </w:r>
      <w:proofErr w:type="spellStart"/>
      <w:r w:rsidRPr="001823E8">
        <w:rPr>
          <w:szCs w:val="28"/>
        </w:rPr>
        <w:t>mengalami</w:t>
      </w:r>
      <w:proofErr w:type="spellEnd"/>
      <w:r w:rsidRPr="001823E8">
        <w:rPr>
          <w:szCs w:val="28"/>
        </w:rPr>
        <w:t xml:space="preserve"> </w:t>
      </w:r>
      <w:proofErr w:type="spellStart"/>
      <w:r w:rsidRPr="001823E8">
        <w:rPr>
          <w:szCs w:val="28"/>
        </w:rPr>
        <w:t>fluktuasi</w:t>
      </w:r>
      <w:proofErr w:type="spellEnd"/>
      <w:r w:rsidRPr="001823E8">
        <w:rPr>
          <w:szCs w:val="28"/>
        </w:rPr>
        <w:t xml:space="preserve"> </w:t>
      </w:r>
      <w:proofErr w:type="spellStart"/>
      <w:r w:rsidRPr="001823E8">
        <w:rPr>
          <w:szCs w:val="28"/>
        </w:rPr>
        <w:t>selama</w:t>
      </w:r>
      <w:proofErr w:type="spellEnd"/>
      <w:r w:rsidRPr="001823E8">
        <w:rPr>
          <w:szCs w:val="28"/>
        </w:rPr>
        <w:t xml:space="preserve">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2023. Kinerja </w:t>
      </w:r>
      <w:proofErr w:type="spellStart"/>
      <w:r w:rsidRPr="001823E8">
        <w:rPr>
          <w:szCs w:val="28"/>
        </w:rPr>
        <w:t>tersebut</w:t>
      </w:r>
      <w:proofErr w:type="spellEnd"/>
      <w:r w:rsidRPr="001823E8">
        <w:rPr>
          <w:szCs w:val="28"/>
        </w:rPr>
        <w:t xml:space="preserve"> </w:t>
      </w:r>
      <w:proofErr w:type="spellStart"/>
      <w:r w:rsidRPr="001823E8">
        <w:rPr>
          <w:szCs w:val="28"/>
        </w:rPr>
        <w:t>meningkat</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tahun</w:t>
      </w:r>
      <w:proofErr w:type="spellEnd"/>
      <w:r w:rsidRPr="001823E8">
        <w:rPr>
          <w:szCs w:val="28"/>
        </w:rPr>
        <w:t xml:space="preserve"> 2018 </w:t>
      </w:r>
      <w:proofErr w:type="spellStart"/>
      <w:r w:rsidRPr="001823E8">
        <w:rPr>
          <w:szCs w:val="28"/>
        </w:rPr>
        <w:t>hingga</w:t>
      </w:r>
      <w:proofErr w:type="spellEnd"/>
      <w:r w:rsidRPr="001823E8">
        <w:rPr>
          <w:szCs w:val="28"/>
        </w:rPr>
        <w:t xml:space="preserve"> 2019, </w:t>
      </w:r>
      <w:proofErr w:type="spellStart"/>
      <w:r w:rsidRPr="001823E8">
        <w:rPr>
          <w:szCs w:val="28"/>
        </w:rPr>
        <w:t>tetapi</w:t>
      </w:r>
      <w:proofErr w:type="spellEnd"/>
      <w:r w:rsidRPr="001823E8">
        <w:rPr>
          <w:szCs w:val="28"/>
        </w:rPr>
        <w:t xml:space="preserve"> </w:t>
      </w:r>
      <w:proofErr w:type="spellStart"/>
      <w:r w:rsidRPr="001823E8">
        <w:rPr>
          <w:szCs w:val="28"/>
        </w:rPr>
        <w:t>mengalami</w:t>
      </w:r>
      <w:proofErr w:type="spellEnd"/>
      <w:r w:rsidRPr="001823E8">
        <w:rPr>
          <w:szCs w:val="28"/>
        </w:rPr>
        <w:t xml:space="preserve"> </w:t>
      </w:r>
      <w:proofErr w:type="spellStart"/>
      <w:r w:rsidRPr="001823E8">
        <w:rPr>
          <w:szCs w:val="28"/>
        </w:rPr>
        <w:t>penurunan</w:t>
      </w:r>
      <w:proofErr w:type="spellEnd"/>
      <w:r w:rsidRPr="001823E8">
        <w:rPr>
          <w:szCs w:val="28"/>
        </w:rPr>
        <w:t xml:space="preserve"> yang </w:t>
      </w:r>
      <w:proofErr w:type="spellStart"/>
      <w:r w:rsidRPr="001823E8">
        <w:rPr>
          <w:szCs w:val="28"/>
        </w:rPr>
        <w:t>cukup</w:t>
      </w:r>
      <w:proofErr w:type="spellEnd"/>
      <w:r w:rsidRPr="001823E8">
        <w:rPr>
          <w:szCs w:val="28"/>
        </w:rPr>
        <w:t xml:space="preserve"> </w:t>
      </w:r>
      <w:proofErr w:type="spellStart"/>
      <w:r w:rsidRPr="001823E8">
        <w:rPr>
          <w:szCs w:val="28"/>
        </w:rPr>
        <w:t>besar</w:t>
      </w:r>
      <w:proofErr w:type="spellEnd"/>
      <w:r w:rsidRPr="001823E8">
        <w:rPr>
          <w:szCs w:val="28"/>
        </w:rPr>
        <w:t xml:space="preserve"> </w:t>
      </w:r>
      <w:proofErr w:type="spellStart"/>
      <w:r w:rsidRPr="001823E8">
        <w:rPr>
          <w:szCs w:val="28"/>
        </w:rPr>
        <w:t>mencapai</w:t>
      </w:r>
      <w:proofErr w:type="spellEnd"/>
      <w:r w:rsidRPr="001823E8">
        <w:rPr>
          <w:szCs w:val="28"/>
        </w:rPr>
        <w:t xml:space="preserve"> 24,0% pada </w:t>
      </w:r>
      <w:proofErr w:type="spellStart"/>
      <w:r w:rsidRPr="001823E8">
        <w:rPr>
          <w:szCs w:val="28"/>
        </w:rPr>
        <w:t>tahun</w:t>
      </w:r>
      <w:proofErr w:type="spellEnd"/>
      <w:r w:rsidRPr="001823E8">
        <w:rPr>
          <w:szCs w:val="28"/>
        </w:rPr>
        <w:t xml:space="preserve"> 2020. Setelah </w:t>
      </w:r>
      <w:proofErr w:type="spellStart"/>
      <w:r w:rsidRPr="001823E8">
        <w:rPr>
          <w:szCs w:val="28"/>
        </w:rPr>
        <w:t>mengalami</w:t>
      </w:r>
      <w:proofErr w:type="spellEnd"/>
      <w:r w:rsidRPr="001823E8">
        <w:rPr>
          <w:szCs w:val="28"/>
        </w:rPr>
        <w:t xml:space="preserve"> </w:t>
      </w:r>
      <w:proofErr w:type="spellStart"/>
      <w:r w:rsidRPr="001823E8">
        <w:rPr>
          <w:szCs w:val="28"/>
        </w:rPr>
        <w:t>penurunan</w:t>
      </w:r>
      <w:proofErr w:type="spellEnd"/>
      <w:r w:rsidRPr="001823E8">
        <w:rPr>
          <w:szCs w:val="28"/>
        </w:rPr>
        <w:t xml:space="preserve">, pada </w:t>
      </w:r>
      <w:proofErr w:type="spellStart"/>
      <w:r w:rsidRPr="001823E8">
        <w:rPr>
          <w:szCs w:val="28"/>
        </w:rPr>
        <w:t>tahun</w:t>
      </w:r>
      <w:proofErr w:type="spellEnd"/>
      <w:r w:rsidRPr="001823E8">
        <w:rPr>
          <w:szCs w:val="28"/>
        </w:rPr>
        <w:t xml:space="preserve"> 2021 </w:t>
      </w:r>
      <w:proofErr w:type="spellStart"/>
      <w:r w:rsidRPr="001823E8">
        <w:rPr>
          <w:szCs w:val="28"/>
        </w:rPr>
        <w:t>hingga</w:t>
      </w:r>
      <w:proofErr w:type="spellEnd"/>
      <w:r w:rsidRPr="001823E8">
        <w:rPr>
          <w:szCs w:val="28"/>
        </w:rPr>
        <w:t xml:space="preserve"> 2022 </w:t>
      </w:r>
      <w:proofErr w:type="spellStart"/>
      <w:r w:rsidRPr="001823E8">
        <w:rPr>
          <w:szCs w:val="28"/>
        </w:rPr>
        <w:t>terjadi</w:t>
      </w:r>
      <w:proofErr w:type="spellEnd"/>
      <w:r w:rsidRPr="001823E8">
        <w:rPr>
          <w:szCs w:val="28"/>
        </w:rPr>
        <w:t xml:space="preserve"> </w:t>
      </w:r>
      <w:proofErr w:type="spellStart"/>
      <w:r w:rsidRPr="001823E8">
        <w:rPr>
          <w:szCs w:val="28"/>
        </w:rPr>
        <w:t>kenaikan</w:t>
      </w:r>
      <w:proofErr w:type="spellEnd"/>
      <w:r w:rsidRPr="001823E8">
        <w:rPr>
          <w:szCs w:val="28"/>
        </w:rPr>
        <w:t xml:space="preserve"> </w:t>
      </w:r>
      <w:proofErr w:type="spellStart"/>
      <w:r w:rsidRPr="001823E8">
        <w:rPr>
          <w:szCs w:val="28"/>
        </w:rPr>
        <w:t>kembali</w:t>
      </w:r>
      <w:proofErr w:type="spellEnd"/>
      <w:r w:rsidRPr="001823E8">
        <w:rPr>
          <w:szCs w:val="28"/>
        </w:rPr>
        <w:t xml:space="preserve"> </w:t>
      </w:r>
      <w:proofErr w:type="spellStart"/>
      <w:r w:rsidRPr="001823E8">
        <w:rPr>
          <w:szCs w:val="28"/>
        </w:rPr>
        <w:t>sebesar</w:t>
      </w:r>
      <w:proofErr w:type="spellEnd"/>
      <w:r w:rsidRPr="001823E8">
        <w:rPr>
          <w:szCs w:val="28"/>
        </w:rPr>
        <w:t xml:space="preserve"> 0,60% dan </w:t>
      </w:r>
      <w:proofErr w:type="spellStart"/>
      <w:r w:rsidRPr="001823E8">
        <w:rPr>
          <w:szCs w:val="28"/>
        </w:rPr>
        <w:t>kembali</w:t>
      </w:r>
      <w:proofErr w:type="spellEnd"/>
      <w:r w:rsidRPr="001823E8">
        <w:rPr>
          <w:szCs w:val="28"/>
        </w:rPr>
        <w:t xml:space="preserve"> </w:t>
      </w:r>
      <w:proofErr w:type="spellStart"/>
      <w:r w:rsidRPr="001823E8">
        <w:rPr>
          <w:szCs w:val="28"/>
        </w:rPr>
        <w:t>mengalami</w:t>
      </w:r>
      <w:proofErr w:type="spellEnd"/>
      <w:r w:rsidRPr="001823E8">
        <w:rPr>
          <w:szCs w:val="28"/>
        </w:rPr>
        <w:t xml:space="preserve"> </w:t>
      </w:r>
      <w:proofErr w:type="spellStart"/>
      <w:r w:rsidRPr="001823E8">
        <w:rPr>
          <w:szCs w:val="28"/>
        </w:rPr>
        <w:t>penurunan</w:t>
      </w:r>
      <w:proofErr w:type="spellEnd"/>
      <w:r w:rsidRPr="001823E8">
        <w:rPr>
          <w:szCs w:val="28"/>
        </w:rPr>
        <w:t xml:space="preserve"> pada </w:t>
      </w:r>
      <w:proofErr w:type="spellStart"/>
      <w:r w:rsidRPr="001823E8">
        <w:rPr>
          <w:szCs w:val="28"/>
        </w:rPr>
        <w:t>tahun</w:t>
      </w:r>
      <w:proofErr w:type="spellEnd"/>
      <w:r w:rsidRPr="001823E8">
        <w:rPr>
          <w:szCs w:val="28"/>
        </w:rPr>
        <w:t xml:space="preserve"> 2023. Adanya </w:t>
      </w:r>
      <w:proofErr w:type="spellStart"/>
      <w:r w:rsidRPr="001823E8">
        <w:rPr>
          <w:szCs w:val="28"/>
        </w:rPr>
        <w:t>fluktuasi</w:t>
      </w:r>
      <w:proofErr w:type="spellEnd"/>
      <w:r w:rsidRPr="001823E8">
        <w:rPr>
          <w:szCs w:val="28"/>
        </w:rPr>
        <w:t xml:space="preserve"> </w:t>
      </w:r>
      <w:proofErr w:type="spellStart"/>
      <w:r w:rsidRPr="001823E8">
        <w:rPr>
          <w:szCs w:val="28"/>
        </w:rPr>
        <w:t>tersebut</w:t>
      </w:r>
      <w:proofErr w:type="spellEnd"/>
      <w:r w:rsidRPr="001823E8">
        <w:rPr>
          <w:szCs w:val="28"/>
        </w:rPr>
        <w:t xml:space="preserve"> </w:t>
      </w:r>
      <w:proofErr w:type="spellStart"/>
      <w:r w:rsidRPr="001823E8">
        <w:rPr>
          <w:szCs w:val="28"/>
        </w:rPr>
        <w:t>menunjukkan</w:t>
      </w:r>
      <w:proofErr w:type="spellEnd"/>
      <w:r w:rsidRPr="001823E8">
        <w:rPr>
          <w:szCs w:val="28"/>
        </w:rPr>
        <w:t xml:space="preserve"> </w:t>
      </w:r>
      <w:proofErr w:type="spellStart"/>
      <w:r w:rsidRPr="001823E8">
        <w:rPr>
          <w:szCs w:val="28"/>
        </w:rPr>
        <w:t>bahwa</w:t>
      </w:r>
      <w:proofErr w:type="spellEnd"/>
      <w:r w:rsidRPr="001823E8">
        <w:rPr>
          <w:szCs w:val="28"/>
        </w:rPr>
        <w:t xml:space="preserve"> Bank Syariah Indonesia </w:t>
      </w:r>
      <w:proofErr w:type="spellStart"/>
      <w:r w:rsidRPr="001823E8">
        <w:rPr>
          <w:szCs w:val="28"/>
        </w:rPr>
        <w:t>belum</w:t>
      </w:r>
      <w:proofErr w:type="spellEnd"/>
      <w:r w:rsidRPr="001823E8">
        <w:rPr>
          <w:szCs w:val="28"/>
        </w:rPr>
        <w:t xml:space="preserve"> </w:t>
      </w:r>
      <w:proofErr w:type="spellStart"/>
      <w:r w:rsidRPr="001823E8">
        <w:rPr>
          <w:szCs w:val="28"/>
        </w:rPr>
        <w:t>konsisten</w:t>
      </w:r>
      <w:proofErr w:type="spellEnd"/>
      <w:r w:rsidRPr="001823E8">
        <w:rPr>
          <w:szCs w:val="28"/>
        </w:rPr>
        <w:t xml:space="preserve"> </w:t>
      </w:r>
      <w:proofErr w:type="spellStart"/>
      <w:r w:rsidRPr="001823E8">
        <w:rPr>
          <w:szCs w:val="28"/>
        </w:rPr>
        <w:t>dalam</w:t>
      </w:r>
      <w:proofErr w:type="spellEnd"/>
      <w:r w:rsidRPr="001823E8">
        <w:rPr>
          <w:szCs w:val="28"/>
        </w:rPr>
        <w:t xml:space="preserve"> </w:t>
      </w:r>
      <w:proofErr w:type="spellStart"/>
      <w:r w:rsidRPr="001823E8">
        <w:rPr>
          <w:szCs w:val="28"/>
        </w:rPr>
        <w:t>mewujudkan</w:t>
      </w:r>
      <w:proofErr w:type="spellEnd"/>
      <w:r w:rsidRPr="001823E8">
        <w:rPr>
          <w:szCs w:val="28"/>
        </w:rPr>
        <w:t xml:space="preserve"> </w:t>
      </w:r>
      <w:proofErr w:type="spellStart"/>
      <w:r w:rsidRPr="001823E8">
        <w:rPr>
          <w:szCs w:val="28"/>
        </w:rPr>
        <w:t>keadilan</w:t>
      </w:r>
      <w:proofErr w:type="spellEnd"/>
      <w:r w:rsidRPr="001823E8">
        <w:rPr>
          <w:szCs w:val="28"/>
        </w:rPr>
        <w:t xml:space="preserve"> yang </w:t>
      </w:r>
      <w:proofErr w:type="spellStart"/>
      <w:r w:rsidRPr="001823E8">
        <w:rPr>
          <w:szCs w:val="28"/>
        </w:rPr>
        <w:t>merata</w:t>
      </w:r>
      <w:proofErr w:type="spellEnd"/>
      <w:r w:rsidRPr="001823E8">
        <w:rPr>
          <w:szCs w:val="28"/>
        </w:rPr>
        <w:t xml:space="preserve"> </w:t>
      </w:r>
      <w:proofErr w:type="spellStart"/>
      <w:r w:rsidRPr="001823E8">
        <w:rPr>
          <w:szCs w:val="28"/>
        </w:rPr>
        <w:t>sesuai</w:t>
      </w:r>
      <w:proofErr w:type="spellEnd"/>
      <w:r w:rsidRPr="001823E8">
        <w:rPr>
          <w:szCs w:val="28"/>
        </w:rPr>
        <w:t xml:space="preserve"> </w:t>
      </w:r>
      <w:proofErr w:type="spellStart"/>
      <w:r w:rsidRPr="001823E8">
        <w:rPr>
          <w:szCs w:val="28"/>
        </w:rPr>
        <w:t>dengan</w:t>
      </w:r>
      <w:proofErr w:type="spellEnd"/>
      <w:r w:rsidRPr="001823E8">
        <w:rPr>
          <w:szCs w:val="28"/>
        </w:rPr>
        <w:t xml:space="preserve"> </w:t>
      </w:r>
      <w:proofErr w:type="spellStart"/>
      <w:r w:rsidRPr="001823E8">
        <w:rPr>
          <w:szCs w:val="28"/>
        </w:rPr>
        <w:t>maqashid</w:t>
      </w:r>
      <w:proofErr w:type="spellEnd"/>
      <w:r w:rsidRPr="001823E8">
        <w:rPr>
          <w:szCs w:val="28"/>
        </w:rPr>
        <w:t xml:space="preserve"> syariah.</w:t>
      </w:r>
    </w:p>
    <w:p w14:paraId="7C58D5B3" w14:textId="77777777" w:rsidR="00E82E5C" w:rsidRPr="001823E8" w:rsidRDefault="00E82E5C" w:rsidP="00E82E5C">
      <w:pPr>
        <w:pStyle w:val="BodyText"/>
        <w:spacing w:before="2" w:after="240" w:line="360" w:lineRule="auto"/>
        <w:ind w:left="284" w:right="286" w:firstLine="709"/>
        <w:jc w:val="both"/>
        <w:rPr>
          <w:szCs w:val="28"/>
        </w:rPr>
      </w:pPr>
    </w:p>
    <w:p w14:paraId="4DF1ACAF" w14:textId="77777777" w:rsidR="00D75110" w:rsidRPr="001823E8" w:rsidRDefault="00D75110" w:rsidP="00AB1B2A">
      <w:pPr>
        <w:pStyle w:val="ListParagraph"/>
        <w:widowControl/>
        <w:numPr>
          <w:ilvl w:val="0"/>
          <w:numId w:val="6"/>
        </w:numPr>
        <w:autoSpaceDE/>
        <w:autoSpaceDN/>
        <w:spacing w:line="360" w:lineRule="auto"/>
        <w:ind w:left="993" w:hanging="709"/>
        <w:contextualSpacing/>
        <w:jc w:val="both"/>
        <w:rPr>
          <w:sz w:val="24"/>
          <w:szCs w:val="24"/>
        </w:rPr>
      </w:pPr>
      <w:proofErr w:type="spellStart"/>
      <w:r w:rsidRPr="001823E8">
        <w:rPr>
          <w:sz w:val="24"/>
          <w:szCs w:val="24"/>
        </w:rPr>
        <w:lastRenderedPageBreak/>
        <w:t>Kepentingan</w:t>
      </w:r>
      <w:proofErr w:type="spellEnd"/>
      <w:r w:rsidRPr="001823E8">
        <w:rPr>
          <w:sz w:val="24"/>
          <w:szCs w:val="24"/>
        </w:rPr>
        <w:t xml:space="preserve"> Umum (</w:t>
      </w:r>
      <w:proofErr w:type="spellStart"/>
      <w:r w:rsidRPr="001823E8">
        <w:rPr>
          <w:i/>
          <w:iCs/>
          <w:sz w:val="24"/>
          <w:szCs w:val="24"/>
        </w:rPr>
        <w:t>Jaib</w:t>
      </w:r>
      <w:proofErr w:type="spellEnd"/>
      <w:r w:rsidRPr="001823E8">
        <w:rPr>
          <w:i/>
          <w:iCs/>
          <w:sz w:val="24"/>
          <w:szCs w:val="24"/>
        </w:rPr>
        <w:t xml:space="preserve"> Al-</w:t>
      </w:r>
      <w:proofErr w:type="spellStart"/>
      <w:r w:rsidRPr="001823E8">
        <w:rPr>
          <w:i/>
          <w:iCs/>
          <w:sz w:val="24"/>
          <w:szCs w:val="24"/>
        </w:rPr>
        <w:t>Maslahah</w:t>
      </w:r>
      <w:proofErr w:type="spellEnd"/>
      <w:r w:rsidRPr="001823E8">
        <w:rPr>
          <w:sz w:val="24"/>
          <w:szCs w:val="24"/>
        </w:rPr>
        <w:t>)</w:t>
      </w:r>
    </w:p>
    <w:p w14:paraId="47E522C8" w14:textId="3A80661F" w:rsidR="003D635E" w:rsidRPr="001823E8" w:rsidRDefault="00D75110" w:rsidP="004A589C">
      <w:pPr>
        <w:spacing w:line="360" w:lineRule="auto"/>
        <w:ind w:left="284" w:right="286" w:firstLine="709"/>
        <w:jc w:val="both"/>
        <w:rPr>
          <w:sz w:val="24"/>
          <w:szCs w:val="24"/>
        </w:rPr>
      </w:pP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kepentingan</w:t>
      </w:r>
      <w:proofErr w:type="spellEnd"/>
      <w:r w:rsidRPr="001823E8">
        <w:rPr>
          <w:sz w:val="24"/>
          <w:szCs w:val="24"/>
        </w:rPr>
        <w:t xml:space="preserve"> </w:t>
      </w:r>
      <w:proofErr w:type="spellStart"/>
      <w:r w:rsidRPr="001823E8">
        <w:rPr>
          <w:sz w:val="24"/>
          <w:szCs w:val="24"/>
        </w:rPr>
        <w:t>umum</w:t>
      </w:r>
      <w:proofErr w:type="spellEnd"/>
      <w:r w:rsidRPr="001823E8">
        <w:rPr>
          <w:sz w:val="24"/>
          <w:szCs w:val="24"/>
        </w:rPr>
        <w:t xml:space="preserve"> </w:t>
      </w:r>
      <w:r w:rsidRPr="001823E8">
        <w:rPr>
          <w:i/>
          <w:iCs/>
          <w:sz w:val="24"/>
          <w:szCs w:val="24"/>
        </w:rPr>
        <w:t>(</w:t>
      </w:r>
      <w:proofErr w:type="spellStart"/>
      <w:r w:rsidRPr="001823E8">
        <w:rPr>
          <w:i/>
          <w:iCs/>
          <w:sz w:val="24"/>
          <w:szCs w:val="24"/>
        </w:rPr>
        <w:t>jaib</w:t>
      </w:r>
      <w:proofErr w:type="spellEnd"/>
      <w:r w:rsidRPr="001823E8">
        <w:rPr>
          <w:i/>
          <w:iCs/>
          <w:sz w:val="24"/>
          <w:szCs w:val="24"/>
        </w:rPr>
        <w:t xml:space="preserve"> al-</w:t>
      </w:r>
      <w:proofErr w:type="spellStart"/>
      <w:r w:rsidRPr="001823E8">
        <w:rPr>
          <w:i/>
          <w:iCs/>
          <w:sz w:val="24"/>
          <w:szCs w:val="24"/>
        </w:rPr>
        <w:t>maslahah</w:t>
      </w:r>
      <w:proofErr w:type="spellEnd"/>
      <w:r w:rsidRPr="001823E8">
        <w:rPr>
          <w:sz w:val="24"/>
          <w:szCs w:val="24"/>
        </w:rPr>
        <w:t xml:space="preserve">) (IK (03)) </w:t>
      </w:r>
      <w:proofErr w:type="spellStart"/>
      <w:r w:rsidRPr="001823E8">
        <w:rPr>
          <w:sz w:val="24"/>
          <w:szCs w:val="24"/>
        </w:rPr>
        <w:t>menghitung</w:t>
      </w:r>
      <w:proofErr w:type="spellEnd"/>
      <w:r w:rsidRPr="001823E8">
        <w:rPr>
          <w:sz w:val="24"/>
          <w:szCs w:val="24"/>
        </w:rPr>
        <w:t xml:space="preserve"> </w:t>
      </w:r>
      <w:proofErr w:type="spellStart"/>
      <w:r w:rsidRPr="001823E8">
        <w:rPr>
          <w:sz w:val="24"/>
          <w:szCs w:val="24"/>
        </w:rPr>
        <w:t>elemen</w:t>
      </w:r>
      <w:proofErr w:type="spellEnd"/>
      <w:r w:rsidRPr="001823E8">
        <w:rPr>
          <w:sz w:val="24"/>
          <w:szCs w:val="24"/>
        </w:rPr>
        <w:t xml:space="preserve"> yang </w:t>
      </w:r>
      <w:proofErr w:type="spellStart"/>
      <w:r w:rsidRPr="001823E8">
        <w:rPr>
          <w:sz w:val="24"/>
          <w:szCs w:val="24"/>
        </w:rPr>
        <w:t>terdiri</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w:t>
      </w:r>
      <w:proofErr w:type="spellStart"/>
      <w:r w:rsidRPr="001823E8">
        <w:rPr>
          <w:sz w:val="24"/>
          <w:szCs w:val="24"/>
        </w:rPr>
        <w:t>profitabilitas</w:t>
      </w:r>
      <w:proofErr w:type="spellEnd"/>
      <w:r w:rsidRPr="001823E8">
        <w:rPr>
          <w:sz w:val="24"/>
          <w:szCs w:val="24"/>
        </w:rPr>
        <w:t xml:space="preserve"> (</w:t>
      </w:r>
      <m:oMath>
        <m:sSub>
          <m:sSubPr>
            <m:ctrlPr>
              <w:rPr>
                <w:rFonts w:ascii="Cambria Math" w:hAnsi="Cambria Math"/>
                <w:iCs/>
                <w:sz w:val="24"/>
                <w:szCs w:val="24"/>
              </w:rPr>
            </m:ctrlPr>
          </m:sSubPr>
          <m:e>
            <m:r>
              <m:rPr>
                <m:nor/>
              </m:rPr>
              <w:rPr>
                <w:sz w:val="24"/>
                <w:szCs w:val="24"/>
              </w:rPr>
              <m:t>E</m:t>
            </m:r>
          </m:e>
          <m:sub>
            <m:r>
              <m:rPr>
                <m:nor/>
              </m:rPr>
              <w:rPr>
                <w:sz w:val="24"/>
                <w:szCs w:val="24"/>
              </w:rPr>
              <m:t>8</m:t>
            </m:r>
          </m:sub>
        </m:sSub>
      </m:oMath>
      <w:r w:rsidRPr="001823E8">
        <w:rPr>
          <w:sz w:val="24"/>
          <w:szCs w:val="24"/>
        </w:rPr>
        <w:t xml:space="preserve">), </w:t>
      </w:r>
      <w:proofErr w:type="spellStart"/>
      <w:r w:rsidRPr="001823E8">
        <w:rPr>
          <w:sz w:val="24"/>
          <w:szCs w:val="24"/>
        </w:rPr>
        <w:t>pendistribusian</w:t>
      </w:r>
      <w:proofErr w:type="spellEnd"/>
      <w:r w:rsidRPr="001823E8">
        <w:rPr>
          <w:sz w:val="24"/>
          <w:szCs w:val="24"/>
        </w:rPr>
        <w:t xml:space="preserve"> </w:t>
      </w:r>
      <w:proofErr w:type="spellStart"/>
      <w:r w:rsidRPr="001823E8">
        <w:rPr>
          <w:sz w:val="24"/>
          <w:szCs w:val="24"/>
        </w:rPr>
        <w:t>kekayaan</w:t>
      </w:r>
      <w:proofErr w:type="spellEnd"/>
      <w:r w:rsidRPr="001823E8">
        <w:rPr>
          <w:sz w:val="24"/>
          <w:szCs w:val="24"/>
        </w:rPr>
        <w:t xml:space="preserve"> dan </w:t>
      </w:r>
      <w:proofErr w:type="spellStart"/>
      <w:r w:rsidRPr="001823E8">
        <w:rPr>
          <w:sz w:val="24"/>
          <w:szCs w:val="24"/>
        </w:rPr>
        <w:t>laba</w:t>
      </w:r>
      <w:proofErr w:type="spellEnd"/>
      <w:r w:rsidRPr="001823E8">
        <w:rPr>
          <w:sz w:val="24"/>
          <w:szCs w:val="24"/>
        </w:rPr>
        <w:t xml:space="preserve"> </w:t>
      </w:r>
      <w:r w:rsidRPr="001823E8">
        <w:rPr>
          <w:sz w:val="24"/>
        </w:rPr>
        <w:t>(</w:t>
      </w:r>
      <m:oMath>
        <m:sSub>
          <m:sSubPr>
            <m:ctrlPr>
              <w:rPr>
                <w:rFonts w:ascii="Cambria Math" w:hAnsi="Cambria Math"/>
                <w:iCs/>
                <w:sz w:val="24"/>
                <w:szCs w:val="24"/>
              </w:rPr>
            </m:ctrlPr>
          </m:sSubPr>
          <m:e>
            <m:r>
              <m:rPr>
                <m:nor/>
              </m:rPr>
              <w:rPr>
                <w:sz w:val="24"/>
                <w:szCs w:val="24"/>
              </w:rPr>
              <m:t>E</m:t>
            </m:r>
          </m:e>
          <m:sub>
            <m:r>
              <m:rPr>
                <m:nor/>
              </m:rPr>
              <w:rPr>
                <w:sz w:val="24"/>
                <w:szCs w:val="24"/>
              </w:rPr>
              <m:t>9</m:t>
            </m:r>
          </m:sub>
        </m:sSub>
      </m:oMath>
      <w:r w:rsidRPr="001823E8">
        <w:rPr>
          <w:sz w:val="24"/>
        </w:rPr>
        <w:t>)</w:t>
      </w:r>
      <w:r w:rsidRPr="001823E8">
        <w:rPr>
          <w:sz w:val="24"/>
          <w:szCs w:val="24"/>
        </w:rPr>
        <w:t xml:space="preserve">, </w:t>
      </w:r>
      <w:proofErr w:type="spellStart"/>
      <w:r w:rsidRPr="001823E8">
        <w:rPr>
          <w:sz w:val="24"/>
          <w:szCs w:val="24"/>
        </w:rPr>
        <w:t>serta</w:t>
      </w:r>
      <w:proofErr w:type="spellEnd"/>
      <w:r w:rsidRPr="001823E8">
        <w:rPr>
          <w:sz w:val="24"/>
          <w:szCs w:val="24"/>
        </w:rPr>
        <w:t xml:space="preserve"> </w:t>
      </w:r>
      <w:proofErr w:type="spellStart"/>
      <w:r w:rsidRPr="001823E8">
        <w:rPr>
          <w:sz w:val="24"/>
          <w:szCs w:val="24"/>
        </w:rPr>
        <w:t>investasi</w:t>
      </w:r>
      <w:proofErr w:type="spellEnd"/>
      <w:r w:rsidRPr="001823E8">
        <w:rPr>
          <w:sz w:val="24"/>
          <w:szCs w:val="24"/>
        </w:rPr>
        <w:t xml:space="preserve"> pada </w:t>
      </w:r>
      <w:proofErr w:type="spellStart"/>
      <w:r w:rsidRPr="001823E8">
        <w:rPr>
          <w:sz w:val="24"/>
          <w:szCs w:val="24"/>
        </w:rPr>
        <w:t>sektor</w:t>
      </w:r>
      <w:proofErr w:type="spellEnd"/>
      <w:r w:rsidRPr="001823E8">
        <w:rPr>
          <w:sz w:val="24"/>
          <w:szCs w:val="24"/>
        </w:rPr>
        <w:t xml:space="preserve"> rill yang vital (</w:t>
      </w:r>
      <m:oMath>
        <m:sSub>
          <m:sSubPr>
            <m:ctrlPr>
              <w:rPr>
                <w:rFonts w:ascii="Cambria Math" w:hAnsi="Cambria Math"/>
                <w:iCs/>
                <w:sz w:val="24"/>
                <w:szCs w:val="28"/>
              </w:rPr>
            </m:ctrlPr>
          </m:sSubPr>
          <m:e>
            <m:r>
              <m:rPr>
                <m:nor/>
              </m:rPr>
              <w:rPr>
                <w:sz w:val="24"/>
                <w:szCs w:val="28"/>
              </w:rPr>
              <m:t>E</m:t>
            </m:r>
          </m:e>
          <m:sub>
            <m:r>
              <m:rPr>
                <m:nor/>
              </m:rPr>
              <w:rPr>
                <w:sz w:val="24"/>
                <w:szCs w:val="28"/>
              </w:rPr>
              <m:t>10</m:t>
            </m:r>
          </m:sub>
        </m:sSub>
      </m:oMath>
      <w:r w:rsidRPr="001823E8">
        <w:rPr>
          <w:sz w:val="24"/>
          <w:szCs w:val="24"/>
        </w:rPr>
        <w:t xml:space="preserve">). </w:t>
      </w:r>
      <w:proofErr w:type="spellStart"/>
      <w:r w:rsidRPr="001823E8">
        <w:rPr>
          <w:sz w:val="24"/>
          <w:szCs w:val="24"/>
        </w:rPr>
        <w:t>Berikut</w:t>
      </w:r>
      <w:proofErr w:type="spellEnd"/>
      <w:r w:rsidRPr="001823E8">
        <w:rPr>
          <w:sz w:val="24"/>
          <w:szCs w:val="24"/>
        </w:rPr>
        <w:t xml:space="preserve"> </w:t>
      </w:r>
      <w:proofErr w:type="spellStart"/>
      <w:r w:rsidRPr="001823E8">
        <w:rPr>
          <w:sz w:val="24"/>
          <w:szCs w:val="24"/>
        </w:rPr>
        <w:t>ini</w:t>
      </w:r>
      <w:proofErr w:type="spellEnd"/>
      <w:r w:rsidRPr="001823E8">
        <w:rPr>
          <w:sz w:val="24"/>
          <w:szCs w:val="24"/>
        </w:rPr>
        <w:t xml:space="preserve"> </w:t>
      </w:r>
      <w:proofErr w:type="spellStart"/>
      <w:r w:rsidRPr="001823E8">
        <w:rPr>
          <w:sz w:val="24"/>
          <w:szCs w:val="24"/>
        </w:rPr>
        <w:t>adalah</w:t>
      </w:r>
      <w:proofErr w:type="spellEnd"/>
      <w:r w:rsidRPr="001823E8">
        <w:rPr>
          <w:sz w:val="24"/>
          <w:szCs w:val="24"/>
        </w:rPr>
        <w:t xml:space="preserve"> </w:t>
      </w:r>
      <w:proofErr w:type="spellStart"/>
      <w:r w:rsidRPr="001823E8">
        <w:rPr>
          <w:sz w:val="24"/>
          <w:szCs w:val="24"/>
        </w:rPr>
        <w:t>hasil</w:t>
      </w:r>
      <w:proofErr w:type="spellEnd"/>
      <w:r w:rsidRPr="001823E8">
        <w:rPr>
          <w:sz w:val="24"/>
          <w:szCs w:val="24"/>
        </w:rPr>
        <w:t xml:space="preserve"> </w:t>
      </w:r>
      <w:proofErr w:type="spellStart"/>
      <w:r w:rsidRPr="001823E8">
        <w:rPr>
          <w:sz w:val="24"/>
          <w:szCs w:val="24"/>
        </w:rPr>
        <w:t>perhitungan</w:t>
      </w:r>
      <w:proofErr w:type="spellEnd"/>
      <w:r w:rsidRPr="001823E8">
        <w:rPr>
          <w:sz w:val="24"/>
          <w:szCs w:val="24"/>
        </w:rPr>
        <w:t xml:space="preserve"> pada </w:t>
      </w:r>
      <w:proofErr w:type="spellStart"/>
      <w:r w:rsidRPr="001823E8">
        <w:rPr>
          <w:sz w:val="24"/>
          <w:szCs w:val="24"/>
        </w:rPr>
        <w:t>indikator</w:t>
      </w:r>
      <w:proofErr w:type="spellEnd"/>
      <w:r w:rsidRPr="001823E8">
        <w:rPr>
          <w:sz w:val="24"/>
          <w:szCs w:val="24"/>
        </w:rPr>
        <w:t xml:space="preserve"> </w:t>
      </w:r>
      <w:proofErr w:type="spellStart"/>
      <w:r w:rsidRPr="001823E8">
        <w:rPr>
          <w:sz w:val="24"/>
          <w:szCs w:val="24"/>
        </w:rPr>
        <w:t>kinerja</w:t>
      </w:r>
      <w:proofErr w:type="spellEnd"/>
      <w:r w:rsidRPr="001823E8">
        <w:rPr>
          <w:sz w:val="24"/>
          <w:szCs w:val="24"/>
        </w:rPr>
        <w:t xml:space="preserve"> </w:t>
      </w:r>
      <w:proofErr w:type="spellStart"/>
      <w:r w:rsidRPr="001823E8">
        <w:rPr>
          <w:sz w:val="24"/>
          <w:szCs w:val="24"/>
        </w:rPr>
        <w:t>kepentingan</w:t>
      </w:r>
      <w:proofErr w:type="spellEnd"/>
      <w:r w:rsidRPr="001823E8">
        <w:rPr>
          <w:sz w:val="24"/>
          <w:szCs w:val="24"/>
        </w:rPr>
        <w:t xml:space="preserve"> </w:t>
      </w:r>
      <w:proofErr w:type="spellStart"/>
      <w:r w:rsidRPr="001823E8">
        <w:rPr>
          <w:sz w:val="24"/>
          <w:szCs w:val="24"/>
        </w:rPr>
        <w:t>umum</w:t>
      </w:r>
      <w:proofErr w:type="spellEnd"/>
      <w:r w:rsidRPr="001823E8">
        <w:rPr>
          <w:sz w:val="24"/>
          <w:szCs w:val="24"/>
        </w:rPr>
        <w:t xml:space="preserve"> </w:t>
      </w:r>
      <w:r w:rsidRPr="001823E8">
        <w:rPr>
          <w:i/>
          <w:iCs/>
          <w:sz w:val="24"/>
          <w:szCs w:val="24"/>
        </w:rPr>
        <w:t>(</w:t>
      </w:r>
      <w:proofErr w:type="spellStart"/>
      <w:r w:rsidRPr="001823E8">
        <w:rPr>
          <w:i/>
          <w:iCs/>
          <w:sz w:val="24"/>
          <w:szCs w:val="24"/>
        </w:rPr>
        <w:t>jaib</w:t>
      </w:r>
      <w:proofErr w:type="spellEnd"/>
      <w:r w:rsidRPr="001823E8">
        <w:rPr>
          <w:i/>
          <w:iCs/>
          <w:sz w:val="24"/>
          <w:szCs w:val="24"/>
        </w:rPr>
        <w:t xml:space="preserve"> al-</w:t>
      </w:r>
      <w:proofErr w:type="spellStart"/>
      <w:r w:rsidRPr="001823E8">
        <w:rPr>
          <w:i/>
          <w:iCs/>
          <w:sz w:val="24"/>
          <w:szCs w:val="24"/>
        </w:rPr>
        <w:t>maslahah</w:t>
      </w:r>
      <w:proofErr w:type="spellEnd"/>
      <w:r w:rsidRPr="001823E8">
        <w:rPr>
          <w:sz w:val="24"/>
          <w:szCs w:val="24"/>
        </w:rPr>
        <w:t xml:space="preserve">) pada Bank Syariah Indonesia </w:t>
      </w:r>
      <w:proofErr w:type="spellStart"/>
      <w:r w:rsidRPr="001823E8">
        <w:rPr>
          <w:sz w:val="24"/>
          <w:szCs w:val="24"/>
        </w:rPr>
        <w:t>periode</w:t>
      </w:r>
      <w:proofErr w:type="spellEnd"/>
      <w:r w:rsidRPr="001823E8">
        <w:rPr>
          <w:sz w:val="24"/>
          <w:szCs w:val="24"/>
        </w:rPr>
        <w:t xml:space="preserve"> 2018-2023:</w:t>
      </w:r>
    </w:p>
    <w:p w14:paraId="171499F3" w14:textId="4F7CFA13" w:rsidR="00D75110" w:rsidRPr="001823E8" w:rsidRDefault="00D75110" w:rsidP="00F95AC5">
      <w:pPr>
        <w:ind w:left="284" w:right="286"/>
        <w:jc w:val="center"/>
        <w:rPr>
          <w:b/>
          <w:bCs/>
          <w:sz w:val="24"/>
          <w:szCs w:val="24"/>
        </w:rPr>
      </w:pPr>
      <w:bookmarkStart w:id="4" w:name="_Hlk169025958"/>
      <w:r w:rsidRPr="001823E8">
        <w:rPr>
          <w:b/>
          <w:bCs/>
          <w:sz w:val="24"/>
          <w:szCs w:val="24"/>
        </w:rPr>
        <w:t xml:space="preserve">Tabel </w:t>
      </w:r>
      <w:r w:rsidR="003D635E">
        <w:rPr>
          <w:b/>
          <w:bCs/>
          <w:sz w:val="24"/>
          <w:szCs w:val="24"/>
        </w:rPr>
        <w:t>6</w:t>
      </w:r>
    </w:p>
    <w:p w14:paraId="0C62CD5B" w14:textId="77777777" w:rsidR="00D75110" w:rsidRPr="001823E8" w:rsidRDefault="00D75110" w:rsidP="00F95AC5">
      <w:pPr>
        <w:ind w:left="284" w:right="286"/>
        <w:jc w:val="center"/>
        <w:rPr>
          <w:b/>
          <w:bCs/>
          <w:sz w:val="24"/>
          <w:szCs w:val="24"/>
        </w:rPr>
      </w:pPr>
      <w:r w:rsidRPr="001823E8">
        <w:rPr>
          <w:b/>
          <w:bCs/>
          <w:sz w:val="24"/>
          <w:szCs w:val="24"/>
        </w:rPr>
        <w:t xml:space="preserve">Hasil </w:t>
      </w:r>
      <w:proofErr w:type="spellStart"/>
      <w:r w:rsidRPr="001823E8">
        <w:rPr>
          <w:b/>
          <w:bCs/>
          <w:sz w:val="24"/>
          <w:szCs w:val="24"/>
        </w:rPr>
        <w:t>Perhitungan</w:t>
      </w:r>
      <w:proofErr w:type="spellEnd"/>
      <w:r w:rsidRPr="001823E8">
        <w:rPr>
          <w:b/>
          <w:bCs/>
          <w:sz w:val="24"/>
          <w:szCs w:val="24"/>
        </w:rPr>
        <w:t xml:space="preserve"> </w:t>
      </w:r>
      <w:proofErr w:type="spellStart"/>
      <w:r w:rsidRPr="001823E8">
        <w:rPr>
          <w:b/>
          <w:bCs/>
          <w:sz w:val="24"/>
          <w:szCs w:val="24"/>
        </w:rPr>
        <w:t>Indikator</w:t>
      </w:r>
      <w:proofErr w:type="spellEnd"/>
      <w:r w:rsidRPr="001823E8">
        <w:rPr>
          <w:b/>
          <w:bCs/>
          <w:sz w:val="24"/>
          <w:szCs w:val="24"/>
        </w:rPr>
        <w:t xml:space="preserve"> Kinerja </w:t>
      </w:r>
      <w:proofErr w:type="spellStart"/>
      <w:r w:rsidRPr="001823E8">
        <w:rPr>
          <w:b/>
          <w:bCs/>
          <w:sz w:val="24"/>
          <w:szCs w:val="24"/>
        </w:rPr>
        <w:t>Konsep</w:t>
      </w:r>
      <w:proofErr w:type="spellEnd"/>
      <w:r w:rsidRPr="001823E8">
        <w:rPr>
          <w:b/>
          <w:bCs/>
          <w:sz w:val="24"/>
          <w:szCs w:val="24"/>
        </w:rPr>
        <w:t xml:space="preserve"> Dasar </w:t>
      </w:r>
      <w:proofErr w:type="spellStart"/>
      <w:r w:rsidRPr="001823E8">
        <w:rPr>
          <w:b/>
          <w:bCs/>
          <w:sz w:val="24"/>
          <w:szCs w:val="24"/>
        </w:rPr>
        <w:t>Kepentingan</w:t>
      </w:r>
      <w:proofErr w:type="spellEnd"/>
      <w:r w:rsidRPr="001823E8">
        <w:rPr>
          <w:b/>
          <w:bCs/>
          <w:sz w:val="24"/>
          <w:szCs w:val="24"/>
        </w:rPr>
        <w:t xml:space="preserve"> Umum</w:t>
      </w:r>
      <w:r w:rsidRPr="001823E8">
        <w:rPr>
          <w:b/>
          <w:bCs/>
          <w:sz w:val="24"/>
          <w:szCs w:val="24"/>
        </w:rPr>
        <w:br/>
        <w:t xml:space="preserve">Bank Syariah Indonesia </w:t>
      </w:r>
      <w:proofErr w:type="spellStart"/>
      <w:r w:rsidRPr="001823E8">
        <w:rPr>
          <w:b/>
          <w:bCs/>
          <w:sz w:val="24"/>
          <w:szCs w:val="24"/>
        </w:rPr>
        <w:t>Periode</w:t>
      </w:r>
      <w:proofErr w:type="spellEnd"/>
      <w:r w:rsidRPr="001823E8">
        <w:rPr>
          <w:b/>
          <w:bCs/>
          <w:sz w:val="24"/>
          <w:szCs w:val="24"/>
        </w:rPr>
        <w:t xml:space="preserve"> 2018-2023</w:t>
      </w:r>
    </w:p>
    <w:p w14:paraId="456CD9E0" w14:textId="77777777" w:rsidR="00D75110" w:rsidRPr="001823E8" w:rsidRDefault="00D75110" w:rsidP="00F95AC5">
      <w:pPr>
        <w:ind w:left="284" w:right="286"/>
        <w:jc w:val="center"/>
        <w:rPr>
          <w:b/>
          <w:bCs/>
          <w:sz w:val="24"/>
          <w:szCs w:val="24"/>
        </w:rPr>
      </w:pPr>
      <w:r w:rsidRPr="001823E8">
        <w:rPr>
          <w:b/>
          <w:bCs/>
          <w:sz w:val="24"/>
          <w:szCs w:val="24"/>
        </w:rPr>
        <w:t xml:space="preserve">(Dalam </w:t>
      </w:r>
      <w:proofErr w:type="spellStart"/>
      <w:r w:rsidRPr="001823E8">
        <w:rPr>
          <w:b/>
          <w:bCs/>
          <w:sz w:val="24"/>
          <w:szCs w:val="24"/>
        </w:rPr>
        <w:t>Persentase</w:t>
      </w:r>
      <w:proofErr w:type="spellEnd"/>
      <w:r w:rsidRPr="001823E8">
        <w:rPr>
          <w:b/>
          <w:bCs/>
          <w:sz w:val="24"/>
          <w:szCs w:val="24"/>
        </w:rPr>
        <w:t>)</w:t>
      </w:r>
    </w:p>
    <w:tbl>
      <w:tblPr>
        <w:tblStyle w:val="TableGrid"/>
        <w:tblW w:w="7371" w:type="dxa"/>
        <w:jc w:val="center"/>
        <w:tblLayout w:type="fixed"/>
        <w:tblLook w:val="04A0" w:firstRow="1" w:lastRow="0" w:firstColumn="1" w:lastColumn="0" w:noHBand="0" w:noVBand="1"/>
      </w:tblPr>
      <w:tblGrid>
        <w:gridCol w:w="992"/>
        <w:gridCol w:w="1427"/>
        <w:gridCol w:w="1665"/>
        <w:gridCol w:w="1706"/>
        <w:gridCol w:w="1581"/>
      </w:tblGrid>
      <w:tr w:rsidR="00D75110" w:rsidRPr="001823E8" w14:paraId="747E8D54" w14:textId="77777777" w:rsidTr="00F95AC5">
        <w:trPr>
          <w:tblHeader/>
          <w:jc w:val="center"/>
        </w:trPr>
        <w:tc>
          <w:tcPr>
            <w:tcW w:w="992" w:type="dxa"/>
            <w:vMerge w:val="restart"/>
            <w:vAlign w:val="center"/>
          </w:tcPr>
          <w:p w14:paraId="7BEF3A97" w14:textId="77777777" w:rsidR="00D75110" w:rsidRPr="001823E8" w:rsidRDefault="00D75110" w:rsidP="00FC2013">
            <w:pPr>
              <w:jc w:val="center"/>
              <w:rPr>
                <w:b/>
                <w:bCs/>
                <w:sz w:val="24"/>
                <w:szCs w:val="24"/>
              </w:rPr>
            </w:pPr>
            <w:proofErr w:type="spellStart"/>
            <w:r w:rsidRPr="001823E8">
              <w:rPr>
                <w:b/>
                <w:bCs/>
                <w:sz w:val="24"/>
                <w:szCs w:val="24"/>
              </w:rPr>
              <w:t>Tahun</w:t>
            </w:r>
            <w:proofErr w:type="spellEnd"/>
          </w:p>
        </w:tc>
        <w:tc>
          <w:tcPr>
            <w:tcW w:w="6379" w:type="dxa"/>
            <w:gridSpan w:val="4"/>
          </w:tcPr>
          <w:p w14:paraId="23A7B95B" w14:textId="77777777" w:rsidR="00D75110" w:rsidRPr="001823E8" w:rsidRDefault="00D75110" w:rsidP="00FC2013">
            <w:pPr>
              <w:jc w:val="center"/>
              <w:rPr>
                <w:b/>
                <w:bCs/>
                <w:sz w:val="24"/>
                <w:szCs w:val="24"/>
              </w:rPr>
            </w:pPr>
            <w:proofErr w:type="spellStart"/>
            <w:r w:rsidRPr="001823E8">
              <w:rPr>
                <w:b/>
                <w:bCs/>
                <w:sz w:val="24"/>
                <w:szCs w:val="24"/>
              </w:rPr>
              <w:t>Indikator</w:t>
            </w:r>
            <w:proofErr w:type="spellEnd"/>
            <w:r w:rsidRPr="001823E8">
              <w:rPr>
                <w:b/>
                <w:bCs/>
                <w:sz w:val="24"/>
                <w:szCs w:val="24"/>
              </w:rPr>
              <w:t xml:space="preserve"> Kinerja </w:t>
            </w:r>
            <w:proofErr w:type="spellStart"/>
            <w:r w:rsidRPr="001823E8">
              <w:rPr>
                <w:b/>
                <w:bCs/>
                <w:sz w:val="24"/>
                <w:szCs w:val="24"/>
              </w:rPr>
              <w:t>Konsep</w:t>
            </w:r>
            <w:proofErr w:type="spellEnd"/>
            <w:r w:rsidRPr="001823E8">
              <w:rPr>
                <w:b/>
                <w:bCs/>
                <w:sz w:val="24"/>
                <w:szCs w:val="24"/>
              </w:rPr>
              <w:t xml:space="preserve"> Dasar Kemaslahatan</w:t>
            </w:r>
          </w:p>
        </w:tc>
      </w:tr>
      <w:tr w:rsidR="00D75110" w:rsidRPr="001823E8" w14:paraId="1EEEAB12" w14:textId="77777777" w:rsidTr="00F95AC5">
        <w:trPr>
          <w:tblHeader/>
          <w:jc w:val="center"/>
        </w:trPr>
        <w:tc>
          <w:tcPr>
            <w:tcW w:w="992" w:type="dxa"/>
            <w:vMerge/>
            <w:vAlign w:val="bottom"/>
          </w:tcPr>
          <w:p w14:paraId="3600D557" w14:textId="77777777" w:rsidR="00D75110" w:rsidRPr="001823E8" w:rsidRDefault="00D75110" w:rsidP="00FC2013">
            <w:pPr>
              <w:jc w:val="center"/>
              <w:rPr>
                <w:b/>
                <w:bCs/>
                <w:sz w:val="24"/>
                <w:szCs w:val="24"/>
              </w:rPr>
            </w:pPr>
          </w:p>
        </w:tc>
        <w:tc>
          <w:tcPr>
            <w:tcW w:w="1427" w:type="dxa"/>
          </w:tcPr>
          <w:p w14:paraId="59052DF7" w14:textId="77777777" w:rsidR="00D75110" w:rsidRPr="001823E8" w:rsidRDefault="00EE2E23" w:rsidP="00FC2013">
            <w:pPr>
              <w:jc w:val="center"/>
              <w:rPr>
                <w:b/>
                <w:bCs/>
                <w:sz w:val="24"/>
                <w:szCs w:val="24"/>
              </w:rPr>
            </w:pPr>
            <m:oMathPara>
              <m:oMath>
                <m:sSub>
                  <m:sSubPr>
                    <m:ctrlPr>
                      <w:rPr>
                        <w:rFonts w:ascii="Cambria Math" w:hAnsi="Cambria Math"/>
                        <w:b/>
                        <w:bCs/>
                        <w:iCs/>
                        <w:sz w:val="24"/>
                        <w:szCs w:val="24"/>
                      </w:rPr>
                    </m:ctrlPr>
                  </m:sSubPr>
                  <m:e>
                    <m:r>
                      <m:rPr>
                        <m:nor/>
                      </m:rPr>
                      <w:rPr>
                        <w:b/>
                        <w:bCs/>
                        <w:sz w:val="24"/>
                        <w:szCs w:val="24"/>
                      </w:rPr>
                      <m:t>E</m:t>
                    </m:r>
                  </m:e>
                  <m:sub>
                    <m:r>
                      <m:rPr>
                        <m:nor/>
                      </m:rPr>
                      <w:rPr>
                        <w:b/>
                        <w:bCs/>
                        <w:sz w:val="24"/>
                        <w:szCs w:val="24"/>
                      </w:rPr>
                      <m:t>8</m:t>
                    </m:r>
                  </m:sub>
                </m:sSub>
              </m:oMath>
            </m:oMathPara>
          </w:p>
        </w:tc>
        <w:tc>
          <w:tcPr>
            <w:tcW w:w="1665" w:type="dxa"/>
          </w:tcPr>
          <w:p w14:paraId="36C141E2" w14:textId="77777777" w:rsidR="00D75110" w:rsidRPr="001823E8" w:rsidRDefault="00EE2E23" w:rsidP="00FC2013">
            <w:pPr>
              <w:jc w:val="center"/>
              <w:rPr>
                <w:b/>
                <w:bCs/>
                <w:sz w:val="24"/>
                <w:szCs w:val="24"/>
              </w:rPr>
            </w:pPr>
            <m:oMathPara>
              <m:oMath>
                <m:sSub>
                  <m:sSubPr>
                    <m:ctrlPr>
                      <w:rPr>
                        <w:rFonts w:ascii="Cambria Math" w:hAnsi="Cambria Math"/>
                        <w:b/>
                        <w:bCs/>
                        <w:iCs/>
                        <w:sz w:val="24"/>
                        <w:szCs w:val="24"/>
                      </w:rPr>
                    </m:ctrlPr>
                  </m:sSubPr>
                  <m:e>
                    <m:r>
                      <m:rPr>
                        <m:nor/>
                      </m:rPr>
                      <w:rPr>
                        <w:b/>
                        <w:bCs/>
                        <w:sz w:val="24"/>
                        <w:szCs w:val="24"/>
                      </w:rPr>
                      <m:t>E</m:t>
                    </m:r>
                  </m:e>
                  <m:sub>
                    <m:r>
                      <m:rPr>
                        <m:nor/>
                      </m:rPr>
                      <w:rPr>
                        <w:b/>
                        <w:bCs/>
                        <w:sz w:val="24"/>
                        <w:szCs w:val="24"/>
                      </w:rPr>
                      <m:t>9</m:t>
                    </m:r>
                  </m:sub>
                </m:sSub>
              </m:oMath>
            </m:oMathPara>
          </w:p>
        </w:tc>
        <w:tc>
          <w:tcPr>
            <w:tcW w:w="1706" w:type="dxa"/>
          </w:tcPr>
          <w:p w14:paraId="2F095D2F" w14:textId="77777777" w:rsidR="00D75110" w:rsidRPr="001823E8" w:rsidRDefault="00EE2E23" w:rsidP="00FC2013">
            <w:pPr>
              <w:jc w:val="center"/>
              <w:rPr>
                <w:b/>
                <w:bCs/>
                <w:sz w:val="24"/>
                <w:szCs w:val="24"/>
              </w:rPr>
            </w:pPr>
            <m:oMathPara>
              <m:oMath>
                <m:sSub>
                  <m:sSubPr>
                    <m:ctrlPr>
                      <w:rPr>
                        <w:rFonts w:ascii="Cambria Math" w:hAnsi="Cambria Math"/>
                        <w:b/>
                        <w:bCs/>
                        <w:iCs/>
                        <w:sz w:val="24"/>
                        <w:szCs w:val="24"/>
                      </w:rPr>
                    </m:ctrlPr>
                  </m:sSubPr>
                  <m:e>
                    <m:r>
                      <m:rPr>
                        <m:nor/>
                      </m:rPr>
                      <w:rPr>
                        <w:b/>
                        <w:bCs/>
                        <w:sz w:val="24"/>
                        <w:szCs w:val="24"/>
                      </w:rPr>
                      <m:t>E</m:t>
                    </m:r>
                  </m:e>
                  <m:sub>
                    <m:r>
                      <m:rPr>
                        <m:nor/>
                      </m:rPr>
                      <w:rPr>
                        <w:b/>
                        <w:bCs/>
                        <w:sz w:val="24"/>
                        <w:szCs w:val="24"/>
                      </w:rPr>
                      <m:t>10</m:t>
                    </m:r>
                  </m:sub>
                </m:sSub>
              </m:oMath>
            </m:oMathPara>
          </w:p>
        </w:tc>
        <w:tc>
          <w:tcPr>
            <w:tcW w:w="1581" w:type="dxa"/>
          </w:tcPr>
          <w:p w14:paraId="1548A500" w14:textId="77777777" w:rsidR="00D75110" w:rsidRPr="001823E8" w:rsidRDefault="00D75110" w:rsidP="00FC2013">
            <w:pPr>
              <w:jc w:val="center"/>
              <w:rPr>
                <w:b/>
                <w:bCs/>
                <w:sz w:val="24"/>
                <w:szCs w:val="24"/>
              </w:rPr>
            </w:pPr>
            <w:r w:rsidRPr="001823E8">
              <w:rPr>
                <w:b/>
                <w:bCs/>
                <w:sz w:val="24"/>
                <w:szCs w:val="24"/>
              </w:rPr>
              <w:t>TOTAL</w:t>
            </w:r>
          </w:p>
        </w:tc>
      </w:tr>
      <w:tr w:rsidR="00D75110" w:rsidRPr="001823E8" w14:paraId="114845C1" w14:textId="77777777" w:rsidTr="00F95AC5">
        <w:trPr>
          <w:jc w:val="center"/>
        </w:trPr>
        <w:tc>
          <w:tcPr>
            <w:tcW w:w="992" w:type="dxa"/>
            <w:vAlign w:val="bottom"/>
          </w:tcPr>
          <w:p w14:paraId="4525A29D" w14:textId="77777777" w:rsidR="00D75110" w:rsidRPr="001823E8" w:rsidRDefault="00D75110" w:rsidP="00FC2013">
            <w:pPr>
              <w:jc w:val="center"/>
              <w:rPr>
                <w:b/>
                <w:bCs/>
              </w:rPr>
            </w:pPr>
            <w:r w:rsidRPr="001823E8">
              <w:rPr>
                <w:b/>
                <w:bCs/>
              </w:rPr>
              <w:t>2018</w:t>
            </w:r>
          </w:p>
        </w:tc>
        <w:tc>
          <w:tcPr>
            <w:tcW w:w="1427" w:type="dxa"/>
          </w:tcPr>
          <w:p w14:paraId="4FDC290A" w14:textId="77777777" w:rsidR="00D75110" w:rsidRPr="001823E8" w:rsidRDefault="00D75110" w:rsidP="00FC2013">
            <w:pPr>
              <w:jc w:val="center"/>
            </w:pPr>
            <w:r w:rsidRPr="001823E8">
              <w:t>0,061</w:t>
            </w:r>
          </w:p>
        </w:tc>
        <w:tc>
          <w:tcPr>
            <w:tcW w:w="1665" w:type="dxa"/>
          </w:tcPr>
          <w:p w14:paraId="4C1F53D3" w14:textId="77777777" w:rsidR="00D75110" w:rsidRPr="001823E8" w:rsidRDefault="00D75110" w:rsidP="00FC2013">
            <w:pPr>
              <w:jc w:val="center"/>
            </w:pPr>
            <w:r w:rsidRPr="001823E8">
              <w:t>0,003</w:t>
            </w:r>
          </w:p>
        </w:tc>
        <w:tc>
          <w:tcPr>
            <w:tcW w:w="1706" w:type="dxa"/>
          </w:tcPr>
          <w:p w14:paraId="68DFB4C5" w14:textId="77777777" w:rsidR="00D75110" w:rsidRPr="001823E8" w:rsidRDefault="00D75110" w:rsidP="00FC2013">
            <w:pPr>
              <w:jc w:val="center"/>
            </w:pPr>
            <w:r w:rsidRPr="001823E8">
              <w:t>8,019</w:t>
            </w:r>
          </w:p>
        </w:tc>
        <w:tc>
          <w:tcPr>
            <w:tcW w:w="1581" w:type="dxa"/>
          </w:tcPr>
          <w:p w14:paraId="6926D1B7" w14:textId="77777777" w:rsidR="00D75110" w:rsidRPr="001823E8" w:rsidRDefault="00D75110" w:rsidP="00FC2013">
            <w:pPr>
              <w:jc w:val="center"/>
              <w:rPr>
                <w:b/>
                <w:bCs/>
              </w:rPr>
            </w:pPr>
            <w:r w:rsidRPr="001823E8">
              <w:rPr>
                <w:b/>
                <w:bCs/>
              </w:rPr>
              <w:t>8,083</w:t>
            </w:r>
          </w:p>
        </w:tc>
      </w:tr>
      <w:tr w:rsidR="00D75110" w:rsidRPr="001823E8" w14:paraId="4D1D5140" w14:textId="77777777" w:rsidTr="00F95AC5">
        <w:trPr>
          <w:jc w:val="center"/>
        </w:trPr>
        <w:tc>
          <w:tcPr>
            <w:tcW w:w="992" w:type="dxa"/>
            <w:vAlign w:val="bottom"/>
          </w:tcPr>
          <w:p w14:paraId="1CA8C2A6" w14:textId="77777777" w:rsidR="00D75110" w:rsidRPr="001823E8" w:rsidRDefault="00D75110" w:rsidP="00FC2013">
            <w:pPr>
              <w:jc w:val="center"/>
              <w:rPr>
                <w:b/>
                <w:bCs/>
              </w:rPr>
            </w:pPr>
            <w:r w:rsidRPr="001823E8">
              <w:rPr>
                <w:b/>
                <w:bCs/>
              </w:rPr>
              <w:t>2019</w:t>
            </w:r>
          </w:p>
        </w:tc>
        <w:tc>
          <w:tcPr>
            <w:tcW w:w="1427" w:type="dxa"/>
          </w:tcPr>
          <w:p w14:paraId="1140235D" w14:textId="77777777" w:rsidR="00D75110" w:rsidRPr="001823E8" w:rsidRDefault="00D75110" w:rsidP="00FC2013">
            <w:pPr>
              <w:jc w:val="center"/>
            </w:pPr>
            <w:r w:rsidRPr="001823E8">
              <w:t>0,091</w:t>
            </w:r>
          </w:p>
        </w:tc>
        <w:tc>
          <w:tcPr>
            <w:tcW w:w="1665" w:type="dxa"/>
          </w:tcPr>
          <w:p w14:paraId="64995E15" w14:textId="77777777" w:rsidR="00D75110" w:rsidRPr="001823E8" w:rsidRDefault="00D75110" w:rsidP="00FC2013">
            <w:pPr>
              <w:jc w:val="center"/>
            </w:pPr>
            <w:r w:rsidRPr="001823E8">
              <w:t>0,004</w:t>
            </w:r>
          </w:p>
        </w:tc>
        <w:tc>
          <w:tcPr>
            <w:tcW w:w="1706" w:type="dxa"/>
          </w:tcPr>
          <w:p w14:paraId="6ABB276A" w14:textId="77777777" w:rsidR="00D75110" w:rsidRPr="001823E8" w:rsidRDefault="00D75110" w:rsidP="00FC2013">
            <w:pPr>
              <w:jc w:val="center"/>
            </w:pPr>
            <w:r w:rsidRPr="001823E8">
              <w:t>8,005</w:t>
            </w:r>
          </w:p>
        </w:tc>
        <w:tc>
          <w:tcPr>
            <w:tcW w:w="1581" w:type="dxa"/>
          </w:tcPr>
          <w:p w14:paraId="28E3FAE8" w14:textId="77777777" w:rsidR="00D75110" w:rsidRPr="001823E8" w:rsidRDefault="00D75110" w:rsidP="00FC2013">
            <w:pPr>
              <w:jc w:val="center"/>
              <w:rPr>
                <w:b/>
                <w:bCs/>
              </w:rPr>
            </w:pPr>
            <w:r w:rsidRPr="001823E8">
              <w:rPr>
                <w:b/>
                <w:bCs/>
              </w:rPr>
              <w:t>8,100</w:t>
            </w:r>
          </w:p>
        </w:tc>
      </w:tr>
      <w:tr w:rsidR="00D75110" w:rsidRPr="001823E8" w14:paraId="00CE3BD8" w14:textId="77777777" w:rsidTr="00F95AC5">
        <w:trPr>
          <w:jc w:val="center"/>
        </w:trPr>
        <w:tc>
          <w:tcPr>
            <w:tcW w:w="992" w:type="dxa"/>
            <w:vAlign w:val="bottom"/>
          </w:tcPr>
          <w:p w14:paraId="78C2DC36" w14:textId="77777777" w:rsidR="00D75110" w:rsidRPr="001823E8" w:rsidRDefault="00D75110" w:rsidP="00FC2013">
            <w:pPr>
              <w:jc w:val="center"/>
              <w:rPr>
                <w:b/>
                <w:bCs/>
              </w:rPr>
            </w:pPr>
            <w:r w:rsidRPr="001823E8">
              <w:rPr>
                <w:b/>
                <w:bCs/>
              </w:rPr>
              <w:t>2020</w:t>
            </w:r>
          </w:p>
        </w:tc>
        <w:tc>
          <w:tcPr>
            <w:tcW w:w="1427" w:type="dxa"/>
          </w:tcPr>
          <w:p w14:paraId="66870D42" w14:textId="77777777" w:rsidR="00D75110" w:rsidRPr="001823E8" w:rsidRDefault="00D75110" w:rsidP="00FC2013">
            <w:pPr>
              <w:jc w:val="center"/>
            </w:pPr>
            <w:r w:rsidRPr="001823E8">
              <w:t>0,087</w:t>
            </w:r>
          </w:p>
        </w:tc>
        <w:tc>
          <w:tcPr>
            <w:tcW w:w="1665" w:type="dxa"/>
          </w:tcPr>
          <w:p w14:paraId="661490BD" w14:textId="77777777" w:rsidR="00D75110" w:rsidRPr="001823E8" w:rsidRDefault="00D75110" w:rsidP="00FC2013">
            <w:pPr>
              <w:jc w:val="center"/>
            </w:pPr>
            <w:r w:rsidRPr="001823E8">
              <w:t>0,005</w:t>
            </w:r>
          </w:p>
        </w:tc>
        <w:tc>
          <w:tcPr>
            <w:tcW w:w="1706" w:type="dxa"/>
          </w:tcPr>
          <w:p w14:paraId="3E0194DA" w14:textId="77777777" w:rsidR="00D75110" w:rsidRPr="001823E8" w:rsidRDefault="00D75110" w:rsidP="00FC2013">
            <w:pPr>
              <w:jc w:val="center"/>
            </w:pPr>
            <w:r w:rsidRPr="001823E8">
              <w:t>8,543</w:t>
            </w:r>
          </w:p>
        </w:tc>
        <w:tc>
          <w:tcPr>
            <w:tcW w:w="1581" w:type="dxa"/>
          </w:tcPr>
          <w:p w14:paraId="5DB84224" w14:textId="77777777" w:rsidR="00D75110" w:rsidRPr="001823E8" w:rsidRDefault="00D75110" w:rsidP="00FC2013">
            <w:pPr>
              <w:jc w:val="center"/>
              <w:rPr>
                <w:b/>
                <w:bCs/>
              </w:rPr>
            </w:pPr>
            <w:r w:rsidRPr="001823E8">
              <w:rPr>
                <w:b/>
                <w:bCs/>
              </w:rPr>
              <w:t>8,635</w:t>
            </w:r>
          </w:p>
        </w:tc>
      </w:tr>
      <w:tr w:rsidR="00D75110" w:rsidRPr="001823E8" w14:paraId="604857D8" w14:textId="77777777" w:rsidTr="00F95AC5">
        <w:trPr>
          <w:jc w:val="center"/>
        </w:trPr>
        <w:tc>
          <w:tcPr>
            <w:tcW w:w="992" w:type="dxa"/>
            <w:vAlign w:val="bottom"/>
          </w:tcPr>
          <w:p w14:paraId="02DA7C01" w14:textId="77777777" w:rsidR="00D75110" w:rsidRPr="001823E8" w:rsidRDefault="00D75110" w:rsidP="00FC2013">
            <w:pPr>
              <w:jc w:val="center"/>
              <w:rPr>
                <w:b/>
                <w:bCs/>
              </w:rPr>
            </w:pPr>
            <w:r w:rsidRPr="001823E8">
              <w:rPr>
                <w:b/>
                <w:bCs/>
              </w:rPr>
              <w:t>2021</w:t>
            </w:r>
          </w:p>
        </w:tc>
        <w:tc>
          <w:tcPr>
            <w:tcW w:w="1427" w:type="dxa"/>
          </w:tcPr>
          <w:p w14:paraId="12D3DE20" w14:textId="77777777" w:rsidR="00D75110" w:rsidRPr="001823E8" w:rsidRDefault="00D75110" w:rsidP="00FC2013">
            <w:pPr>
              <w:jc w:val="center"/>
            </w:pPr>
            <w:r w:rsidRPr="001823E8">
              <w:t>0,109</w:t>
            </w:r>
          </w:p>
        </w:tc>
        <w:tc>
          <w:tcPr>
            <w:tcW w:w="1665" w:type="dxa"/>
          </w:tcPr>
          <w:p w14:paraId="64FD3398" w14:textId="77777777" w:rsidR="00D75110" w:rsidRPr="001823E8" w:rsidRDefault="00D75110" w:rsidP="00FC2013">
            <w:pPr>
              <w:jc w:val="center"/>
            </w:pPr>
            <w:r w:rsidRPr="001823E8">
              <w:t>0,005</w:t>
            </w:r>
          </w:p>
        </w:tc>
        <w:tc>
          <w:tcPr>
            <w:tcW w:w="1706" w:type="dxa"/>
          </w:tcPr>
          <w:p w14:paraId="60B14817" w14:textId="77777777" w:rsidR="00D75110" w:rsidRPr="001823E8" w:rsidRDefault="00D75110" w:rsidP="00FC2013">
            <w:pPr>
              <w:jc w:val="center"/>
            </w:pPr>
            <w:r w:rsidRPr="001823E8">
              <w:t>9,537</w:t>
            </w:r>
          </w:p>
        </w:tc>
        <w:tc>
          <w:tcPr>
            <w:tcW w:w="1581" w:type="dxa"/>
          </w:tcPr>
          <w:p w14:paraId="0C2771E0" w14:textId="77777777" w:rsidR="00D75110" w:rsidRPr="001823E8" w:rsidRDefault="00D75110" w:rsidP="00FC2013">
            <w:pPr>
              <w:jc w:val="center"/>
              <w:rPr>
                <w:b/>
                <w:bCs/>
              </w:rPr>
            </w:pPr>
            <w:r w:rsidRPr="001823E8">
              <w:rPr>
                <w:b/>
                <w:bCs/>
              </w:rPr>
              <w:t>9,652</w:t>
            </w:r>
          </w:p>
        </w:tc>
      </w:tr>
      <w:tr w:rsidR="00D75110" w:rsidRPr="001823E8" w14:paraId="0A2512D7" w14:textId="77777777" w:rsidTr="00F95AC5">
        <w:trPr>
          <w:jc w:val="center"/>
        </w:trPr>
        <w:tc>
          <w:tcPr>
            <w:tcW w:w="992" w:type="dxa"/>
            <w:vAlign w:val="bottom"/>
          </w:tcPr>
          <w:p w14:paraId="525EDF85" w14:textId="77777777" w:rsidR="00D75110" w:rsidRPr="001823E8" w:rsidRDefault="00D75110" w:rsidP="00FC2013">
            <w:pPr>
              <w:jc w:val="center"/>
              <w:rPr>
                <w:b/>
                <w:bCs/>
              </w:rPr>
            </w:pPr>
            <w:r w:rsidRPr="001823E8">
              <w:rPr>
                <w:b/>
                <w:bCs/>
              </w:rPr>
              <w:t>2022</w:t>
            </w:r>
          </w:p>
        </w:tc>
        <w:tc>
          <w:tcPr>
            <w:tcW w:w="1427" w:type="dxa"/>
          </w:tcPr>
          <w:p w14:paraId="1CB1DA4B" w14:textId="77777777" w:rsidR="00D75110" w:rsidRPr="001823E8" w:rsidRDefault="00D75110" w:rsidP="00FC2013">
            <w:pPr>
              <w:jc w:val="center"/>
            </w:pPr>
            <w:r w:rsidRPr="001823E8">
              <w:t>0,133</w:t>
            </w:r>
          </w:p>
        </w:tc>
        <w:tc>
          <w:tcPr>
            <w:tcW w:w="1665" w:type="dxa"/>
          </w:tcPr>
          <w:p w14:paraId="6E103514" w14:textId="77777777" w:rsidR="00D75110" w:rsidRPr="001823E8" w:rsidRDefault="00D75110" w:rsidP="00FC2013">
            <w:pPr>
              <w:jc w:val="center"/>
            </w:pPr>
            <w:r w:rsidRPr="001823E8">
              <w:t>0,006</w:t>
            </w:r>
          </w:p>
        </w:tc>
        <w:tc>
          <w:tcPr>
            <w:tcW w:w="1706" w:type="dxa"/>
          </w:tcPr>
          <w:p w14:paraId="7ED12531" w14:textId="77777777" w:rsidR="00D75110" w:rsidRPr="001823E8" w:rsidRDefault="00D75110" w:rsidP="00FC2013">
            <w:pPr>
              <w:jc w:val="center"/>
            </w:pPr>
            <w:r w:rsidRPr="001823E8">
              <w:t>9,548</w:t>
            </w:r>
          </w:p>
        </w:tc>
        <w:tc>
          <w:tcPr>
            <w:tcW w:w="1581" w:type="dxa"/>
          </w:tcPr>
          <w:p w14:paraId="388CBC6A" w14:textId="77777777" w:rsidR="00D75110" w:rsidRPr="001823E8" w:rsidRDefault="00D75110" w:rsidP="00FC2013">
            <w:pPr>
              <w:jc w:val="center"/>
              <w:rPr>
                <w:b/>
                <w:bCs/>
              </w:rPr>
            </w:pPr>
            <w:r w:rsidRPr="001823E8">
              <w:rPr>
                <w:b/>
                <w:bCs/>
              </w:rPr>
              <w:t>9,687</w:t>
            </w:r>
          </w:p>
        </w:tc>
      </w:tr>
      <w:tr w:rsidR="00D75110" w:rsidRPr="001823E8" w14:paraId="51CF3EB6" w14:textId="77777777" w:rsidTr="00E82E5C">
        <w:trPr>
          <w:trHeight w:val="96"/>
          <w:jc w:val="center"/>
        </w:trPr>
        <w:tc>
          <w:tcPr>
            <w:tcW w:w="992" w:type="dxa"/>
            <w:vAlign w:val="bottom"/>
          </w:tcPr>
          <w:p w14:paraId="4B507DE6" w14:textId="77777777" w:rsidR="00D75110" w:rsidRPr="001823E8" w:rsidRDefault="00D75110" w:rsidP="00FC2013">
            <w:pPr>
              <w:jc w:val="center"/>
              <w:rPr>
                <w:b/>
                <w:bCs/>
              </w:rPr>
            </w:pPr>
            <w:r w:rsidRPr="001823E8">
              <w:rPr>
                <w:b/>
                <w:bCs/>
              </w:rPr>
              <w:t>2023</w:t>
            </w:r>
          </w:p>
        </w:tc>
        <w:tc>
          <w:tcPr>
            <w:tcW w:w="1427" w:type="dxa"/>
          </w:tcPr>
          <w:p w14:paraId="69FAB871" w14:textId="77777777" w:rsidR="00D75110" w:rsidRPr="001823E8" w:rsidRDefault="00D75110" w:rsidP="00FC2013">
            <w:pPr>
              <w:jc w:val="center"/>
            </w:pPr>
            <w:r w:rsidRPr="001823E8">
              <w:t>0,154</w:t>
            </w:r>
          </w:p>
        </w:tc>
        <w:tc>
          <w:tcPr>
            <w:tcW w:w="1665" w:type="dxa"/>
          </w:tcPr>
          <w:p w14:paraId="5282C9BA" w14:textId="77777777" w:rsidR="00D75110" w:rsidRPr="001823E8" w:rsidRDefault="00D75110" w:rsidP="00FC2013">
            <w:pPr>
              <w:jc w:val="center"/>
            </w:pPr>
            <w:r w:rsidRPr="001823E8">
              <w:t>0,007</w:t>
            </w:r>
          </w:p>
        </w:tc>
        <w:tc>
          <w:tcPr>
            <w:tcW w:w="1706" w:type="dxa"/>
          </w:tcPr>
          <w:p w14:paraId="7E81B604" w14:textId="77777777" w:rsidR="00D75110" w:rsidRPr="001823E8" w:rsidRDefault="00D75110" w:rsidP="00FC2013">
            <w:pPr>
              <w:jc w:val="center"/>
            </w:pPr>
            <w:r w:rsidRPr="001823E8">
              <w:t>10,092</w:t>
            </w:r>
          </w:p>
        </w:tc>
        <w:tc>
          <w:tcPr>
            <w:tcW w:w="1581" w:type="dxa"/>
          </w:tcPr>
          <w:p w14:paraId="5130A24D" w14:textId="77777777" w:rsidR="00D75110" w:rsidRPr="001823E8" w:rsidRDefault="00D75110" w:rsidP="00FC2013">
            <w:pPr>
              <w:jc w:val="center"/>
              <w:rPr>
                <w:b/>
                <w:bCs/>
              </w:rPr>
            </w:pPr>
            <w:r w:rsidRPr="001823E8">
              <w:rPr>
                <w:b/>
                <w:bCs/>
              </w:rPr>
              <w:t>10,253</w:t>
            </w:r>
          </w:p>
        </w:tc>
      </w:tr>
    </w:tbl>
    <w:p w14:paraId="6BAB9BDF" w14:textId="35B3A5CC" w:rsidR="00D75110" w:rsidRPr="00F95AC5" w:rsidRDefault="00D75110" w:rsidP="00F95AC5">
      <w:pPr>
        <w:spacing w:line="360" w:lineRule="auto"/>
        <w:ind w:left="284"/>
        <w:jc w:val="both"/>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bookmarkEnd w:id="4"/>
    <w:p w14:paraId="3187B319" w14:textId="780D3BBC" w:rsidR="00D75110" w:rsidRPr="001823E8" w:rsidRDefault="00D75110" w:rsidP="00377740">
      <w:pPr>
        <w:pStyle w:val="BodyText"/>
        <w:spacing w:before="2" w:line="360" w:lineRule="auto"/>
        <w:ind w:left="284" w:right="286" w:firstLine="709"/>
        <w:jc w:val="both"/>
        <w:rPr>
          <w:szCs w:val="28"/>
        </w:rPr>
      </w:pPr>
      <w:r w:rsidRPr="001823E8">
        <w:rPr>
          <w:szCs w:val="28"/>
        </w:rPr>
        <w:t xml:space="preserve">Tabel </w:t>
      </w:r>
      <w:r w:rsidR="00A2131D">
        <w:rPr>
          <w:szCs w:val="28"/>
        </w:rPr>
        <w:t>6</w:t>
      </w:r>
      <w:r w:rsidRPr="001823E8">
        <w:rPr>
          <w:szCs w:val="28"/>
        </w:rPr>
        <w:t xml:space="preserve"> </w:t>
      </w:r>
      <w:proofErr w:type="spellStart"/>
      <w:r w:rsidRPr="001823E8">
        <w:rPr>
          <w:szCs w:val="28"/>
        </w:rPr>
        <w:t>menunjukkan</w:t>
      </w:r>
      <w:proofErr w:type="spellEnd"/>
      <w:r w:rsidRPr="001823E8">
        <w:rPr>
          <w:szCs w:val="28"/>
        </w:rPr>
        <w:t xml:space="preserve"> </w:t>
      </w:r>
      <w:proofErr w:type="spellStart"/>
      <w:r w:rsidRPr="001823E8">
        <w:rPr>
          <w:szCs w:val="28"/>
        </w:rPr>
        <w:t>bahwa</w:t>
      </w:r>
      <w:proofErr w:type="spellEnd"/>
      <w:r w:rsidRPr="001823E8">
        <w:rPr>
          <w:szCs w:val="28"/>
        </w:rPr>
        <w:t xml:space="preserve"> Bank Syariah Indonesia </w:t>
      </w:r>
      <w:proofErr w:type="spellStart"/>
      <w:r w:rsidRPr="001823E8">
        <w:rPr>
          <w:szCs w:val="28"/>
        </w:rPr>
        <w:t>selama</w:t>
      </w:r>
      <w:proofErr w:type="spellEnd"/>
      <w:r w:rsidRPr="001823E8">
        <w:rPr>
          <w:szCs w:val="28"/>
        </w:rPr>
        <w:t xml:space="preserve">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w:t>
      </w:r>
      <w:proofErr w:type="spellStart"/>
      <w:r w:rsidRPr="001823E8">
        <w:rPr>
          <w:szCs w:val="28"/>
        </w:rPr>
        <w:t>periode</w:t>
      </w:r>
      <w:proofErr w:type="spellEnd"/>
      <w:r w:rsidRPr="001823E8">
        <w:rPr>
          <w:szCs w:val="28"/>
        </w:rPr>
        <w:t xml:space="preserve"> 2023 </w:t>
      </w:r>
      <w:proofErr w:type="spellStart"/>
      <w:r w:rsidRPr="001823E8">
        <w:rPr>
          <w:szCs w:val="28"/>
        </w:rPr>
        <w:t>dalam</w:t>
      </w:r>
      <w:proofErr w:type="spellEnd"/>
      <w:r w:rsidRPr="001823E8">
        <w:rPr>
          <w:szCs w:val="28"/>
        </w:rPr>
        <w:t xml:space="preserve"> </w:t>
      </w:r>
      <w:proofErr w:type="spellStart"/>
      <w:r w:rsidRPr="001823E8">
        <w:rPr>
          <w:szCs w:val="28"/>
        </w:rPr>
        <w:t>mewujudkan</w:t>
      </w:r>
      <w:proofErr w:type="spellEnd"/>
      <w:r w:rsidRPr="001823E8">
        <w:rPr>
          <w:szCs w:val="28"/>
        </w:rPr>
        <w:t xml:space="preserve"> </w:t>
      </w:r>
      <w:proofErr w:type="spellStart"/>
      <w:r w:rsidRPr="001823E8">
        <w:rPr>
          <w:szCs w:val="28"/>
        </w:rPr>
        <w:t>kepentingan</w:t>
      </w:r>
      <w:proofErr w:type="spellEnd"/>
      <w:r w:rsidRPr="001823E8">
        <w:rPr>
          <w:szCs w:val="28"/>
        </w:rPr>
        <w:t xml:space="preserve"> </w:t>
      </w:r>
      <w:proofErr w:type="spellStart"/>
      <w:r w:rsidRPr="001823E8">
        <w:rPr>
          <w:szCs w:val="28"/>
        </w:rPr>
        <w:t>umum</w:t>
      </w:r>
      <w:proofErr w:type="spellEnd"/>
      <w:r w:rsidRPr="001823E8">
        <w:rPr>
          <w:szCs w:val="28"/>
        </w:rPr>
        <w:t xml:space="preserve"> </w:t>
      </w:r>
      <w:proofErr w:type="spellStart"/>
      <w:r w:rsidRPr="001823E8">
        <w:rPr>
          <w:szCs w:val="28"/>
        </w:rPr>
        <w:t>atau</w:t>
      </w:r>
      <w:proofErr w:type="spellEnd"/>
      <w:r w:rsidRPr="001823E8">
        <w:rPr>
          <w:szCs w:val="28"/>
        </w:rPr>
        <w:t xml:space="preserve"> </w:t>
      </w:r>
      <w:proofErr w:type="spellStart"/>
      <w:r w:rsidRPr="001823E8">
        <w:rPr>
          <w:szCs w:val="28"/>
        </w:rPr>
        <w:t>kemaslahatan</w:t>
      </w:r>
      <w:proofErr w:type="spellEnd"/>
      <w:r w:rsidRPr="001823E8">
        <w:rPr>
          <w:szCs w:val="28"/>
        </w:rPr>
        <w:t xml:space="preserve"> </w:t>
      </w:r>
      <w:r>
        <w:rPr>
          <w:szCs w:val="28"/>
        </w:rPr>
        <w:t xml:space="preserve">yang </w:t>
      </w:r>
      <w:proofErr w:type="spellStart"/>
      <w:r w:rsidRPr="001823E8">
        <w:rPr>
          <w:szCs w:val="28"/>
        </w:rPr>
        <w:t>men</w:t>
      </w:r>
      <w:r>
        <w:rPr>
          <w:szCs w:val="28"/>
        </w:rPr>
        <w:t>ingkat</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tahun</w:t>
      </w:r>
      <w:proofErr w:type="spellEnd"/>
      <w:r w:rsidRPr="001823E8">
        <w:rPr>
          <w:szCs w:val="28"/>
        </w:rPr>
        <w:t xml:space="preserve"> </w:t>
      </w:r>
      <w:proofErr w:type="spellStart"/>
      <w:r w:rsidRPr="001823E8">
        <w:rPr>
          <w:szCs w:val="28"/>
        </w:rPr>
        <w:t>ke</w:t>
      </w:r>
      <w:proofErr w:type="spellEnd"/>
      <w:r w:rsidRPr="001823E8">
        <w:rPr>
          <w:szCs w:val="28"/>
        </w:rPr>
        <w:t xml:space="preserve"> </w:t>
      </w:r>
      <w:proofErr w:type="spellStart"/>
      <w:r w:rsidRPr="001823E8">
        <w:rPr>
          <w:szCs w:val="28"/>
        </w:rPr>
        <w:t>tahun</w:t>
      </w:r>
      <w:proofErr w:type="spellEnd"/>
      <w:r w:rsidRPr="001823E8">
        <w:rPr>
          <w:szCs w:val="28"/>
        </w:rPr>
        <w:t xml:space="preserve"> </w:t>
      </w:r>
      <w:proofErr w:type="spellStart"/>
      <w:r w:rsidRPr="001823E8">
        <w:rPr>
          <w:szCs w:val="28"/>
        </w:rPr>
        <w:t>hingga</w:t>
      </w:r>
      <w:proofErr w:type="spellEnd"/>
      <w:r w:rsidRPr="001823E8">
        <w:rPr>
          <w:szCs w:val="28"/>
        </w:rPr>
        <w:t xml:space="preserve"> </w:t>
      </w:r>
      <w:proofErr w:type="spellStart"/>
      <w:r w:rsidRPr="001823E8">
        <w:rPr>
          <w:szCs w:val="28"/>
        </w:rPr>
        <w:t>mencapai</w:t>
      </w:r>
      <w:proofErr w:type="spellEnd"/>
      <w:r w:rsidRPr="001823E8">
        <w:rPr>
          <w:szCs w:val="28"/>
        </w:rPr>
        <w:t xml:space="preserve"> total 10,253% pada </w:t>
      </w:r>
      <w:proofErr w:type="spellStart"/>
      <w:r w:rsidRPr="001823E8">
        <w:rPr>
          <w:szCs w:val="28"/>
        </w:rPr>
        <w:t>tahun</w:t>
      </w:r>
      <w:proofErr w:type="spellEnd"/>
      <w:r w:rsidRPr="001823E8">
        <w:rPr>
          <w:szCs w:val="28"/>
        </w:rPr>
        <w:t xml:space="preserve"> 2023, </w:t>
      </w:r>
      <w:proofErr w:type="spellStart"/>
      <w:r w:rsidRPr="001823E8">
        <w:rPr>
          <w:szCs w:val="28"/>
        </w:rPr>
        <w:t>hal</w:t>
      </w:r>
      <w:proofErr w:type="spellEnd"/>
      <w:r w:rsidRPr="001823E8">
        <w:rPr>
          <w:szCs w:val="28"/>
        </w:rPr>
        <w:t xml:space="preserve"> </w:t>
      </w:r>
      <w:proofErr w:type="spellStart"/>
      <w:r w:rsidRPr="001823E8">
        <w:rPr>
          <w:szCs w:val="28"/>
        </w:rPr>
        <w:t>ini</w:t>
      </w:r>
      <w:proofErr w:type="spellEnd"/>
      <w:r w:rsidRPr="001823E8">
        <w:rPr>
          <w:szCs w:val="28"/>
        </w:rPr>
        <w:t xml:space="preserve"> </w:t>
      </w:r>
      <w:proofErr w:type="spellStart"/>
      <w:r w:rsidRPr="001823E8">
        <w:rPr>
          <w:szCs w:val="28"/>
        </w:rPr>
        <w:t>membuktikkan</w:t>
      </w:r>
      <w:proofErr w:type="spellEnd"/>
      <w:r w:rsidRPr="001823E8">
        <w:rPr>
          <w:szCs w:val="28"/>
        </w:rPr>
        <w:t xml:space="preserve"> </w:t>
      </w:r>
      <w:proofErr w:type="spellStart"/>
      <w:r w:rsidRPr="001823E8">
        <w:rPr>
          <w:szCs w:val="28"/>
        </w:rPr>
        <w:t>bahwa</w:t>
      </w:r>
      <w:proofErr w:type="spellEnd"/>
      <w:r w:rsidRPr="001823E8">
        <w:rPr>
          <w:szCs w:val="28"/>
        </w:rPr>
        <w:t xml:space="preserve"> Bank Syariah Indonesia </w:t>
      </w:r>
      <w:proofErr w:type="spellStart"/>
      <w:r w:rsidRPr="001823E8">
        <w:rPr>
          <w:szCs w:val="28"/>
        </w:rPr>
        <w:t>telah</w:t>
      </w:r>
      <w:proofErr w:type="spellEnd"/>
      <w:r w:rsidRPr="001823E8">
        <w:rPr>
          <w:szCs w:val="28"/>
        </w:rPr>
        <w:t xml:space="preserve"> </w:t>
      </w:r>
      <w:proofErr w:type="spellStart"/>
      <w:r w:rsidRPr="001823E8">
        <w:rPr>
          <w:szCs w:val="28"/>
        </w:rPr>
        <w:t>menerapkan</w:t>
      </w:r>
      <w:proofErr w:type="spellEnd"/>
      <w:r w:rsidRPr="001823E8">
        <w:rPr>
          <w:szCs w:val="28"/>
        </w:rPr>
        <w:t xml:space="preserve"> </w:t>
      </w:r>
      <w:proofErr w:type="spellStart"/>
      <w:r w:rsidRPr="001823E8">
        <w:rPr>
          <w:szCs w:val="28"/>
        </w:rPr>
        <w:t>prinsip-prinsip</w:t>
      </w:r>
      <w:proofErr w:type="spellEnd"/>
      <w:r w:rsidRPr="001823E8">
        <w:rPr>
          <w:szCs w:val="28"/>
        </w:rPr>
        <w:t xml:space="preserve"> </w:t>
      </w:r>
      <w:proofErr w:type="spellStart"/>
      <w:r w:rsidRPr="001823E8">
        <w:rPr>
          <w:szCs w:val="28"/>
        </w:rPr>
        <w:t>sesuai</w:t>
      </w:r>
      <w:proofErr w:type="spellEnd"/>
      <w:r w:rsidRPr="001823E8">
        <w:rPr>
          <w:szCs w:val="28"/>
        </w:rPr>
        <w:t xml:space="preserve"> syariah yang salah </w:t>
      </w:r>
      <w:proofErr w:type="spellStart"/>
      <w:r w:rsidRPr="001823E8">
        <w:rPr>
          <w:szCs w:val="28"/>
        </w:rPr>
        <w:t>satunya</w:t>
      </w:r>
      <w:proofErr w:type="spellEnd"/>
      <w:r w:rsidRPr="001823E8">
        <w:rPr>
          <w:szCs w:val="28"/>
        </w:rPr>
        <w:t xml:space="preserve"> </w:t>
      </w:r>
      <w:proofErr w:type="spellStart"/>
      <w:r w:rsidRPr="001823E8">
        <w:rPr>
          <w:szCs w:val="28"/>
        </w:rPr>
        <w:t>adalah</w:t>
      </w:r>
      <w:proofErr w:type="spellEnd"/>
      <w:r w:rsidRPr="001823E8">
        <w:rPr>
          <w:szCs w:val="28"/>
        </w:rPr>
        <w:t xml:space="preserve"> </w:t>
      </w:r>
      <w:proofErr w:type="spellStart"/>
      <w:r w:rsidRPr="001823E8">
        <w:rPr>
          <w:szCs w:val="28"/>
        </w:rPr>
        <w:t>meningkatkan</w:t>
      </w:r>
      <w:proofErr w:type="spellEnd"/>
      <w:r w:rsidRPr="001823E8">
        <w:rPr>
          <w:szCs w:val="28"/>
        </w:rPr>
        <w:t xml:space="preserve"> </w:t>
      </w:r>
      <w:proofErr w:type="spellStart"/>
      <w:r w:rsidRPr="001823E8">
        <w:rPr>
          <w:szCs w:val="28"/>
        </w:rPr>
        <w:t>kemaslahatan</w:t>
      </w:r>
      <w:proofErr w:type="spellEnd"/>
      <w:r w:rsidRPr="001823E8">
        <w:rPr>
          <w:szCs w:val="28"/>
        </w:rPr>
        <w:t xml:space="preserve"> demi </w:t>
      </w:r>
      <w:proofErr w:type="spellStart"/>
      <w:r w:rsidRPr="001823E8">
        <w:rPr>
          <w:szCs w:val="28"/>
        </w:rPr>
        <w:t>kepentingan</w:t>
      </w:r>
      <w:proofErr w:type="spellEnd"/>
      <w:r w:rsidRPr="001823E8">
        <w:rPr>
          <w:szCs w:val="28"/>
        </w:rPr>
        <w:t xml:space="preserve"> </w:t>
      </w:r>
      <w:proofErr w:type="spellStart"/>
      <w:r w:rsidRPr="001823E8">
        <w:rPr>
          <w:szCs w:val="28"/>
        </w:rPr>
        <w:t>masyarakat</w:t>
      </w:r>
      <w:proofErr w:type="spellEnd"/>
      <w:r w:rsidRPr="001823E8">
        <w:rPr>
          <w:szCs w:val="28"/>
        </w:rPr>
        <w:t xml:space="preserve"> </w:t>
      </w:r>
      <w:proofErr w:type="spellStart"/>
      <w:r w:rsidRPr="001823E8">
        <w:rPr>
          <w:szCs w:val="28"/>
        </w:rPr>
        <w:t>umum</w:t>
      </w:r>
      <w:proofErr w:type="spellEnd"/>
      <w:r w:rsidRPr="001823E8">
        <w:rPr>
          <w:szCs w:val="28"/>
        </w:rPr>
        <w:t>.</w:t>
      </w:r>
    </w:p>
    <w:p w14:paraId="4A48E4D7" w14:textId="3F1FDB6C" w:rsidR="00CB0C8A" w:rsidRPr="001823E8" w:rsidRDefault="00D75110" w:rsidP="00D83965">
      <w:pPr>
        <w:pStyle w:val="BodyText"/>
        <w:spacing w:before="2" w:line="360" w:lineRule="auto"/>
        <w:ind w:left="284" w:right="286" w:firstLine="709"/>
        <w:jc w:val="both"/>
        <w:rPr>
          <w:szCs w:val="28"/>
        </w:rPr>
      </w:pPr>
      <w:proofErr w:type="spellStart"/>
      <w:r w:rsidRPr="001823E8">
        <w:rPr>
          <w:szCs w:val="28"/>
        </w:rPr>
        <w:t>Apabila</w:t>
      </w:r>
      <w:proofErr w:type="spellEnd"/>
      <w:r w:rsidRPr="001823E8">
        <w:rPr>
          <w:szCs w:val="28"/>
        </w:rPr>
        <w:t xml:space="preserve"> </w:t>
      </w:r>
      <w:proofErr w:type="spellStart"/>
      <w:r w:rsidRPr="001823E8">
        <w:rPr>
          <w:szCs w:val="28"/>
        </w:rPr>
        <w:t>nilai</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ketiga</w:t>
      </w:r>
      <w:proofErr w:type="spellEnd"/>
      <w:r w:rsidRPr="001823E8">
        <w:rPr>
          <w:szCs w:val="28"/>
        </w:rPr>
        <w:t xml:space="preserve"> </w:t>
      </w:r>
      <w:proofErr w:type="spellStart"/>
      <w:r w:rsidRPr="001823E8">
        <w:rPr>
          <w:szCs w:val="28"/>
        </w:rPr>
        <w:t>indikator</w:t>
      </w:r>
      <w:proofErr w:type="spellEnd"/>
      <w:r w:rsidRPr="001823E8">
        <w:rPr>
          <w:szCs w:val="28"/>
        </w:rPr>
        <w:t xml:space="preserve"> </w:t>
      </w:r>
      <w:proofErr w:type="spellStart"/>
      <w:r w:rsidRPr="001823E8">
        <w:rPr>
          <w:szCs w:val="28"/>
        </w:rPr>
        <w:t>kinerja</w:t>
      </w:r>
      <w:proofErr w:type="spellEnd"/>
      <w:r w:rsidRPr="001823E8">
        <w:rPr>
          <w:szCs w:val="28"/>
        </w:rPr>
        <w:t xml:space="preserve"> pada Bank Syariah Indonesia </w:t>
      </w:r>
      <w:proofErr w:type="spellStart"/>
      <w:r w:rsidRPr="001823E8">
        <w:rPr>
          <w:szCs w:val="28"/>
        </w:rPr>
        <w:t>periode</w:t>
      </w:r>
      <w:proofErr w:type="spellEnd"/>
      <w:r w:rsidRPr="001823E8">
        <w:rPr>
          <w:szCs w:val="28"/>
        </w:rPr>
        <w:t xml:space="preserve"> 2018-2023 </w:t>
      </w:r>
      <w:proofErr w:type="spellStart"/>
      <w:r w:rsidRPr="001823E8">
        <w:rPr>
          <w:szCs w:val="28"/>
        </w:rPr>
        <w:t>telah</w:t>
      </w:r>
      <w:proofErr w:type="spellEnd"/>
      <w:r w:rsidRPr="001823E8">
        <w:rPr>
          <w:szCs w:val="28"/>
        </w:rPr>
        <w:t xml:space="preserve"> </w:t>
      </w:r>
      <w:proofErr w:type="spellStart"/>
      <w:r w:rsidRPr="001823E8">
        <w:rPr>
          <w:szCs w:val="28"/>
        </w:rPr>
        <w:t>ditentukan</w:t>
      </w:r>
      <w:proofErr w:type="spellEnd"/>
      <w:r w:rsidRPr="001823E8">
        <w:rPr>
          <w:szCs w:val="28"/>
        </w:rPr>
        <w:t xml:space="preserve">, </w:t>
      </w:r>
      <w:proofErr w:type="spellStart"/>
      <w:r w:rsidRPr="001823E8">
        <w:rPr>
          <w:szCs w:val="28"/>
        </w:rPr>
        <w:t>maka</w:t>
      </w:r>
      <w:proofErr w:type="spellEnd"/>
      <w:r w:rsidRPr="001823E8">
        <w:rPr>
          <w:szCs w:val="28"/>
        </w:rPr>
        <w:t xml:space="preserve"> </w:t>
      </w:r>
      <w:proofErr w:type="spellStart"/>
      <w:r w:rsidRPr="001823E8">
        <w:rPr>
          <w:szCs w:val="28"/>
        </w:rPr>
        <w:t>selanjutnya</w:t>
      </w:r>
      <w:proofErr w:type="spellEnd"/>
      <w:r w:rsidRPr="001823E8">
        <w:rPr>
          <w:szCs w:val="28"/>
        </w:rPr>
        <w:t xml:space="preserve"> </w:t>
      </w:r>
      <w:proofErr w:type="spellStart"/>
      <w:r w:rsidRPr="001823E8">
        <w:rPr>
          <w:szCs w:val="28"/>
        </w:rPr>
        <w:t>dapat</w:t>
      </w:r>
      <w:proofErr w:type="spellEnd"/>
      <w:r w:rsidRPr="001823E8">
        <w:rPr>
          <w:szCs w:val="28"/>
        </w:rPr>
        <w:t xml:space="preserve"> </w:t>
      </w:r>
      <w:proofErr w:type="spellStart"/>
      <w:r w:rsidRPr="001823E8">
        <w:rPr>
          <w:szCs w:val="28"/>
        </w:rPr>
        <w:t>diperoleh</w:t>
      </w:r>
      <w:proofErr w:type="spellEnd"/>
      <w:r w:rsidRPr="001823E8">
        <w:rPr>
          <w:szCs w:val="28"/>
        </w:rPr>
        <w:t xml:space="preserve"> </w:t>
      </w:r>
      <w:proofErr w:type="spellStart"/>
      <w:r w:rsidRPr="001823E8">
        <w:rPr>
          <w:szCs w:val="28"/>
        </w:rPr>
        <w:t>nilai</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index </w:t>
      </w:r>
      <w:proofErr w:type="spellStart"/>
      <w:r w:rsidRPr="001823E8">
        <w:rPr>
          <w:szCs w:val="28"/>
        </w:rPr>
        <w:t>sebagai</w:t>
      </w:r>
      <w:proofErr w:type="spellEnd"/>
      <w:r w:rsidRPr="001823E8">
        <w:rPr>
          <w:szCs w:val="28"/>
        </w:rPr>
        <w:t xml:space="preserve"> </w:t>
      </w:r>
      <w:proofErr w:type="spellStart"/>
      <w:r w:rsidRPr="001823E8">
        <w:rPr>
          <w:szCs w:val="28"/>
        </w:rPr>
        <w:t>berikut</w:t>
      </w:r>
      <w:proofErr w:type="spellEnd"/>
      <w:r w:rsidRPr="001823E8">
        <w:rPr>
          <w:szCs w:val="28"/>
        </w:rPr>
        <w:t>:</w:t>
      </w:r>
    </w:p>
    <w:p w14:paraId="2D52136A" w14:textId="500D196D" w:rsidR="00D75110" w:rsidRPr="001823E8" w:rsidRDefault="00D75110" w:rsidP="009C41E1">
      <w:pPr>
        <w:ind w:left="284" w:right="286"/>
        <w:jc w:val="center"/>
        <w:rPr>
          <w:b/>
          <w:bCs/>
          <w:sz w:val="24"/>
          <w:szCs w:val="24"/>
        </w:rPr>
      </w:pPr>
      <w:r w:rsidRPr="001823E8">
        <w:rPr>
          <w:b/>
          <w:bCs/>
          <w:sz w:val="24"/>
          <w:szCs w:val="24"/>
        </w:rPr>
        <w:t xml:space="preserve">Tabel </w:t>
      </w:r>
      <w:r w:rsidR="00A2131D">
        <w:rPr>
          <w:b/>
          <w:bCs/>
          <w:sz w:val="24"/>
          <w:szCs w:val="24"/>
        </w:rPr>
        <w:t>7</w:t>
      </w:r>
    </w:p>
    <w:p w14:paraId="40BF8A8C" w14:textId="77777777" w:rsidR="00D75110" w:rsidRPr="001823E8" w:rsidRDefault="00D75110" w:rsidP="009C41E1">
      <w:pPr>
        <w:ind w:left="284" w:right="286"/>
        <w:jc w:val="center"/>
        <w:rPr>
          <w:b/>
          <w:bCs/>
          <w:sz w:val="24"/>
          <w:szCs w:val="24"/>
        </w:rPr>
      </w:pPr>
      <w:r w:rsidRPr="001823E8">
        <w:rPr>
          <w:b/>
          <w:bCs/>
          <w:sz w:val="24"/>
          <w:szCs w:val="24"/>
        </w:rPr>
        <w:t xml:space="preserve"> Hasil </w:t>
      </w:r>
      <w:proofErr w:type="spellStart"/>
      <w:r w:rsidRPr="001823E8">
        <w:rPr>
          <w:b/>
          <w:bCs/>
          <w:sz w:val="24"/>
          <w:szCs w:val="24"/>
        </w:rPr>
        <w:t>Perhitungan</w:t>
      </w:r>
      <w:proofErr w:type="spellEnd"/>
      <w:r w:rsidRPr="001823E8">
        <w:rPr>
          <w:b/>
          <w:bCs/>
          <w:sz w:val="24"/>
          <w:szCs w:val="24"/>
        </w:rPr>
        <w:t xml:space="preserve"> </w:t>
      </w:r>
      <w:proofErr w:type="spellStart"/>
      <w:r w:rsidRPr="001823E8">
        <w:rPr>
          <w:b/>
          <w:bCs/>
          <w:i/>
          <w:iCs/>
          <w:sz w:val="24"/>
          <w:szCs w:val="24"/>
        </w:rPr>
        <w:t>Maqashid</w:t>
      </w:r>
      <w:proofErr w:type="spellEnd"/>
      <w:r w:rsidRPr="001823E8">
        <w:rPr>
          <w:b/>
          <w:bCs/>
          <w:i/>
          <w:iCs/>
          <w:sz w:val="24"/>
          <w:szCs w:val="24"/>
        </w:rPr>
        <w:t xml:space="preserve"> Syariah Index</w:t>
      </w:r>
      <w:r w:rsidRPr="001823E8">
        <w:rPr>
          <w:b/>
          <w:bCs/>
          <w:sz w:val="24"/>
          <w:szCs w:val="24"/>
        </w:rPr>
        <w:t xml:space="preserve"> </w:t>
      </w:r>
      <w:proofErr w:type="spellStart"/>
      <w:r w:rsidRPr="001823E8">
        <w:rPr>
          <w:b/>
          <w:bCs/>
          <w:sz w:val="24"/>
          <w:szCs w:val="24"/>
        </w:rPr>
        <w:t>berdasarkan</w:t>
      </w:r>
      <w:proofErr w:type="spellEnd"/>
      <w:r w:rsidRPr="001823E8">
        <w:rPr>
          <w:b/>
          <w:bCs/>
          <w:sz w:val="24"/>
          <w:szCs w:val="24"/>
        </w:rPr>
        <w:t xml:space="preserve"> </w:t>
      </w:r>
      <w:proofErr w:type="spellStart"/>
      <w:r w:rsidRPr="001823E8">
        <w:rPr>
          <w:b/>
          <w:bCs/>
          <w:sz w:val="24"/>
          <w:szCs w:val="24"/>
        </w:rPr>
        <w:t>Indikator</w:t>
      </w:r>
      <w:proofErr w:type="spellEnd"/>
      <w:r w:rsidRPr="001823E8">
        <w:rPr>
          <w:b/>
          <w:bCs/>
          <w:sz w:val="24"/>
          <w:szCs w:val="24"/>
        </w:rPr>
        <w:t xml:space="preserve"> Kinerja </w:t>
      </w:r>
      <w:r w:rsidRPr="001823E8">
        <w:rPr>
          <w:b/>
          <w:bCs/>
          <w:sz w:val="24"/>
          <w:szCs w:val="24"/>
        </w:rPr>
        <w:br/>
        <w:t xml:space="preserve">Bank Syariah Indonesia </w:t>
      </w:r>
      <w:proofErr w:type="spellStart"/>
      <w:r w:rsidRPr="001823E8">
        <w:rPr>
          <w:b/>
          <w:bCs/>
          <w:sz w:val="24"/>
          <w:szCs w:val="24"/>
        </w:rPr>
        <w:t>Periode</w:t>
      </w:r>
      <w:proofErr w:type="spellEnd"/>
      <w:r w:rsidRPr="001823E8">
        <w:rPr>
          <w:b/>
          <w:bCs/>
          <w:sz w:val="24"/>
          <w:szCs w:val="24"/>
        </w:rPr>
        <w:t xml:space="preserve"> 2018-2023</w:t>
      </w:r>
      <w:r w:rsidRPr="001823E8">
        <w:rPr>
          <w:b/>
          <w:bCs/>
          <w:sz w:val="24"/>
          <w:szCs w:val="24"/>
        </w:rPr>
        <w:br/>
        <w:t xml:space="preserve">(Dalam </w:t>
      </w:r>
      <w:proofErr w:type="spellStart"/>
      <w:r w:rsidRPr="001823E8">
        <w:rPr>
          <w:b/>
          <w:bCs/>
          <w:sz w:val="24"/>
          <w:szCs w:val="24"/>
        </w:rPr>
        <w:t>Persentase</w:t>
      </w:r>
      <w:proofErr w:type="spellEnd"/>
      <w:r w:rsidRPr="001823E8">
        <w:rPr>
          <w:b/>
          <w:bCs/>
          <w:sz w:val="24"/>
          <w:szCs w:val="24"/>
        </w:rPr>
        <w:t>)</w:t>
      </w:r>
    </w:p>
    <w:tbl>
      <w:tblPr>
        <w:tblW w:w="7938" w:type="dxa"/>
        <w:tblInd w:w="279" w:type="dxa"/>
        <w:tblLook w:val="04A0" w:firstRow="1" w:lastRow="0" w:firstColumn="1" w:lastColumn="0" w:noHBand="0" w:noVBand="1"/>
      </w:tblPr>
      <w:tblGrid>
        <w:gridCol w:w="992"/>
        <w:gridCol w:w="1134"/>
        <w:gridCol w:w="1134"/>
        <w:gridCol w:w="1134"/>
        <w:gridCol w:w="1701"/>
        <w:gridCol w:w="1843"/>
      </w:tblGrid>
      <w:tr w:rsidR="00D75110" w:rsidRPr="001823E8" w14:paraId="0E01085F" w14:textId="77777777" w:rsidTr="00673B0E">
        <w:trPr>
          <w:trHeight w:val="315"/>
        </w:trPr>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32E9D0" w14:textId="77777777" w:rsidR="00D75110" w:rsidRPr="001823E8" w:rsidRDefault="00D75110" w:rsidP="009C41E1">
            <w:pPr>
              <w:widowControl/>
              <w:autoSpaceDE/>
              <w:autoSpaceDN/>
              <w:ind w:right="35"/>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3402" w:type="dxa"/>
            <w:gridSpan w:val="3"/>
            <w:tcBorders>
              <w:top w:val="single" w:sz="4" w:space="0" w:color="auto"/>
              <w:left w:val="nil"/>
              <w:bottom w:val="single" w:sz="4" w:space="0" w:color="auto"/>
              <w:right w:val="single" w:sz="4" w:space="0" w:color="auto"/>
            </w:tcBorders>
            <w:shd w:val="clear" w:color="auto" w:fill="auto"/>
            <w:noWrap/>
            <w:vAlign w:val="bottom"/>
            <w:hideMark/>
          </w:tcPr>
          <w:p w14:paraId="2F4098F2" w14:textId="77777777" w:rsidR="00D75110" w:rsidRPr="001823E8" w:rsidRDefault="00D75110" w:rsidP="009C41E1">
            <w:pPr>
              <w:widowControl/>
              <w:autoSpaceDE/>
              <w:autoSpaceDN/>
              <w:ind w:right="35"/>
              <w:jc w:val="center"/>
              <w:rPr>
                <w:b/>
                <w:bCs/>
                <w:color w:val="000000"/>
                <w:sz w:val="24"/>
                <w:szCs w:val="24"/>
                <w:lang w:val="en-ID" w:eastAsia="en-ID"/>
              </w:rPr>
            </w:pPr>
            <w:proofErr w:type="spellStart"/>
            <w:r w:rsidRPr="001823E8">
              <w:rPr>
                <w:b/>
                <w:bCs/>
                <w:color w:val="000000"/>
                <w:sz w:val="24"/>
                <w:szCs w:val="24"/>
                <w:lang w:val="en-ID" w:eastAsia="en-ID"/>
              </w:rPr>
              <w:t>Indikator</w:t>
            </w:r>
            <w:proofErr w:type="spellEnd"/>
            <w:r w:rsidRPr="001823E8">
              <w:rPr>
                <w:b/>
                <w:bCs/>
                <w:color w:val="000000"/>
                <w:sz w:val="24"/>
                <w:szCs w:val="24"/>
                <w:lang w:val="en-ID" w:eastAsia="en-ID"/>
              </w:rPr>
              <w:t xml:space="preserve"> Kinerja</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384139" w14:textId="77777777" w:rsidR="00D75110" w:rsidRPr="001823E8" w:rsidRDefault="00D75110" w:rsidP="009C41E1">
            <w:pPr>
              <w:widowControl/>
              <w:autoSpaceDE/>
              <w:autoSpaceDN/>
              <w:ind w:right="35"/>
              <w:jc w:val="center"/>
              <w:rPr>
                <w:b/>
                <w:bCs/>
                <w:color w:val="000000"/>
                <w:sz w:val="24"/>
                <w:szCs w:val="24"/>
                <w:lang w:val="en-ID" w:eastAsia="en-ID"/>
              </w:rPr>
            </w:pPr>
            <w:r w:rsidRPr="001823E8">
              <w:rPr>
                <w:b/>
                <w:bCs/>
                <w:color w:val="000000"/>
                <w:sz w:val="24"/>
                <w:szCs w:val="24"/>
                <w:lang w:val="en-ID" w:eastAsia="en-ID"/>
              </w:rPr>
              <w:t>Total</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2B0238" w14:textId="77777777" w:rsidR="00D75110" w:rsidRPr="001823E8" w:rsidRDefault="00D75110" w:rsidP="009C41E1">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Peringkat</w:t>
            </w:r>
            <w:proofErr w:type="spellEnd"/>
          </w:p>
        </w:tc>
      </w:tr>
      <w:tr w:rsidR="00D75110" w:rsidRPr="001823E8" w14:paraId="3B69B1CF" w14:textId="77777777" w:rsidTr="00673B0E">
        <w:trPr>
          <w:trHeight w:val="315"/>
        </w:trPr>
        <w:tc>
          <w:tcPr>
            <w:tcW w:w="992" w:type="dxa"/>
            <w:vMerge/>
            <w:tcBorders>
              <w:top w:val="single" w:sz="4" w:space="0" w:color="auto"/>
              <w:left w:val="single" w:sz="4" w:space="0" w:color="auto"/>
              <w:bottom w:val="single" w:sz="4" w:space="0" w:color="auto"/>
              <w:right w:val="single" w:sz="4" w:space="0" w:color="auto"/>
            </w:tcBorders>
            <w:vAlign w:val="center"/>
            <w:hideMark/>
          </w:tcPr>
          <w:p w14:paraId="58AAD8E3" w14:textId="77777777" w:rsidR="00D75110" w:rsidRPr="001823E8" w:rsidRDefault="00D75110" w:rsidP="009C41E1">
            <w:pPr>
              <w:widowControl/>
              <w:autoSpaceDE/>
              <w:autoSpaceDN/>
              <w:ind w:right="35"/>
              <w:rPr>
                <w:b/>
                <w:bCs/>
                <w:color w:val="000000"/>
                <w:sz w:val="24"/>
                <w:szCs w:val="24"/>
                <w:lang w:val="en-ID" w:eastAsia="en-ID"/>
              </w:rPr>
            </w:pPr>
          </w:p>
        </w:tc>
        <w:tc>
          <w:tcPr>
            <w:tcW w:w="1134" w:type="dxa"/>
            <w:tcBorders>
              <w:top w:val="nil"/>
              <w:left w:val="nil"/>
              <w:bottom w:val="single" w:sz="4" w:space="0" w:color="auto"/>
              <w:right w:val="single" w:sz="4" w:space="0" w:color="auto"/>
            </w:tcBorders>
            <w:shd w:val="clear" w:color="auto" w:fill="auto"/>
            <w:noWrap/>
            <w:vAlign w:val="bottom"/>
            <w:hideMark/>
          </w:tcPr>
          <w:p w14:paraId="2D4F5508" w14:textId="77777777" w:rsidR="00D75110" w:rsidRPr="001823E8" w:rsidRDefault="00D75110" w:rsidP="009C41E1">
            <w:pPr>
              <w:widowControl/>
              <w:autoSpaceDE/>
              <w:autoSpaceDN/>
              <w:ind w:right="35"/>
              <w:jc w:val="center"/>
              <w:rPr>
                <w:b/>
                <w:bCs/>
                <w:color w:val="000000"/>
                <w:sz w:val="24"/>
                <w:szCs w:val="24"/>
                <w:lang w:val="en-ID" w:eastAsia="en-ID"/>
              </w:rPr>
            </w:pPr>
            <w:r w:rsidRPr="001823E8">
              <w:rPr>
                <w:b/>
                <w:bCs/>
                <w:color w:val="000000"/>
                <w:sz w:val="24"/>
                <w:szCs w:val="24"/>
                <w:lang w:val="en-ID" w:eastAsia="en-ID"/>
              </w:rPr>
              <w:t>IK1</w:t>
            </w:r>
          </w:p>
        </w:tc>
        <w:tc>
          <w:tcPr>
            <w:tcW w:w="1134" w:type="dxa"/>
            <w:tcBorders>
              <w:top w:val="nil"/>
              <w:left w:val="nil"/>
              <w:bottom w:val="single" w:sz="4" w:space="0" w:color="auto"/>
              <w:right w:val="single" w:sz="4" w:space="0" w:color="auto"/>
            </w:tcBorders>
            <w:shd w:val="clear" w:color="auto" w:fill="auto"/>
            <w:noWrap/>
            <w:vAlign w:val="bottom"/>
            <w:hideMark/>
          </w:tcPr>
          <w:p w14:paraId="577DE235" w14:textId="77777777" w:rsidR="00D75110" w:rsidRPr="001823E8" w:rsidRDefault="00D75110" w:rsidP="009C41E1">
            <w:pPr>
              <w:widowControl/>
              <w:autoSpaceDE/>
              <w:autoSpaceDN/>
              <w:ind w:right="35"/>
              <w:jc w:val="center"/>
              <w:rPr>
                <w:b/>
                <w:bCs/>
                <w:color w:val="000000"/>
                <w:sz w:val="24"/>
                <w:szCs w:val="24"/>
                <w:lang w:val="en-ID" w:eastAsia="en-ID"/>
              </w:rPr>
            </w:pPr>
            <w:r w:rsidRPr="001823E8">
              <w:rPr>
                <w:b/>
                <w:bCs/>
                <w:color w:val="000000"/>
                <w:sz w:val="24"/>
                <w:szCs w:val="24"/>
                <w:lang w:val="en-ID" w:eastAsia="en-ID"/>
              </w:rPr>
              <w:t>IK2</w:t>
            </w:r>
          </w:p>
        </w:tc>
        <w:tc>
          <w:tcPr>
            <w:tcW w:w="1134" w:type="dxa"/>
            <w:tcBorders>
              <w:top w:val="nil"/>
              <w:left w:val="nil"/>
              <w:bottom w:val="single" w:sz="4" w:space="0" w:color="auto"/>
              <w:right w:val="single" w:sz="4" w:space="0" w:color="auto"/>
            </w:tcBorders>
            <w:shd w:val="clear" w:color="auto" w:fill="auto"/>
            <w:noWrap/>
            <w:vAlign w:val="bottom"/>
            <w:hideMark/>
          </w:tcPr>
          <w:p w14:paraId="135BDDFA" w14:textId="77777777" w:rsidR="00D75110" w:rsidRPr="001823E8" w:rsidRDefault="00D75110" w:rsidP="009C41E1">
            <w:pPr>
              <w:widowControl/>
              <w:autoSpaceDE/>
              <w:autoSpaceDN/>
              <w:ind w:right="35"/>
              <w:jc w:val="center"/>
              <w:rPr>
                <w:b/>
                <w:bCs/>
                <w:color w:val="000000"/>
                <w:sz w:val="24"/>
                <w:szCs w:val="24"/>
                <w:lang w:val="en-ID" w:eastAsia="en-ID"/>
              </w:rPr>
            </w:pPr>
            <w:r w:rsidRPr="001823E8">
              <w:rPr>
                <w:b/>
                <w:bCs/>
                <w:color w:val="000000"/>
                <w:sz w:val="24"/>
                <w:szCs w:val="24"/>
                <w:lang w:val="en-ID" w:eastAsia="en-ID"/>
              </w:rPr>
              <w:t>IK3</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65F87AD" w14:textId="77777777" w:rsidR="00D75110" w:rsidRPr="001823E8" w:rsidRDefault="00D75110" w:rsidP="009C41E1">
            <w:pPr>
              <w:widowControl/>
              <w:autoSpaceDE/>
              <w:autoSpaceDN/>
              <w:ind w:right="35"/>
              <w:rPr>
                <w:b/>
                <w:bCs/>
                <w:color w:val="000000"/>
                <w:sz w:val="24"/>
                <w:szCs w:val="24"/>
                <w:lang w:val="en-ID" w:eastAsia="en-ID"/>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9E4D91A" w14:textId="77777777" w:rsidR="00D75110" w:rsidRPr="001823E8" w:rsidRDefault="00D75110" w:rsidP="009C41E1">
            <w:pPr>
              <w:widowControl/>
              <w:autoSpaceDE/>
              <w:autoSpaceDN/>
              <w:rPr>
                <w:b/>
                <w:bCs/>
                <w:color w:val="000000"/>
                <w:sz w:val="24"/>
                <w:szCs w:val="24"/>
                <w:lang w:val="en-ID" w:eastAsia="en-ID"/>
              </w:rPr>
            </w:pPr>
          </w:p>
        </w:tc>
      </w:tr>
      <w:tr w:rsidR="00D75110" w:rsidRPr="001823E8" w14:paraId="29FC0219" w14:textId="77777777" w:rsidTr="00E82E5C">
        <w:trPr>
          <w:trHeight w:val="284"/>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0D7133C" w14:textId="77777777" w:rsidR="00D75110" w:rsidRPr="001823E8" w:rsidRDefault="00D75110" w:rsidP="009C41E1">
            <w:pPr>
              <w:widowControl/>
              <w:autoSpaceDE/>
              <w:autoSpaceDN/>
              <w:ind w:right="35"/>
              <w:jc w:val="right"/>
              <w:rPr>
                <w:b/>
                <w:bCs/>
                <w:color w:val="000000"/>
                <w:sz w:val="24"/>
                <w:szCs w:val="24"/>
                <w:lang w:val="en-ID" w:eastAsia="en-ID"/>
              </w:rPr>
            </w:pPr>
            <w:r w:rsidRPr="001823E8">
              <w:rPr>
                <w:b/>
                <w:bCs/>
                <w:color w:val="000000"/>
                <w:sz w:val="24"/>
                <w:szCs w:val="24"/>
                <w:lang w:val="en-ID" w:eastAsia="en-ID"/>
              </w:rPr>
              <w:t>2018</w:t>
            </w:r>
          </w:p>
        </w:tc>
        <w:tc>
          <w:tcPr>
            <w:tcW w:w="1134" w:type="dxa"/>
            <w:tcBorders>
              <w:top w:val="nil"/>
              <w:left w:val="nil"/>
              <w:bottom w:val="single" w:sz="4" w:space="0" w:color="auto"/>
              <w:right w:val="single" w:sz="4" w:space="0" w:color="auto"/>
            </w:tcBorders>
            <w:shd w:val="clear" w:color="auto" w:fill="auto"/>
            <w:noWrap/>
            <w:vAlign w:val="bottom"/>
            <w:hideMark/>
          </w:tcPr>
          <w:p w14:paraId="3609D81D"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0,228</w:t>
            </w:r>
          </w:p>
        </w:tc>
        <w:tc>
          <w:tcPr>
            <w:tcW w:w="1134" w:type="dxa"/>
            <w:tcBorders>
              <w:top w:val="nil"/>
              <w:left w:val="nil"/>
              <w:bottom w:val="single" w:sz="4" w:space="0" w:color="auto"/>
              <w:right w:val="single" w:sz="4" w:space="0" w:color="auto"/>
            </w:tcBorders>
            <w:shd w:val="clear" w:color="auto" w:fill="auto"/>
            <w:noWrap/>
            <w:vAlign w:val="bottom"/>
            <w:hideMark/>
          </w:tcPr>
          <w:p w14:paraId="32B498EB" w14:textId="3D6D105E"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1</w:t>
            </w:r>
            <w:r w:rsidR="00A616BB">
              <w:rPr>
                <w:color w:val="000000"/>
                <w:sz w:val="24"/>
                <w:szCs w:val="24"/>
                <w:lang w:val="en-ID" w:eastAsia="en-ID"/>
              </w:rPr>
              <w:t>5</w:t>
            </w:r>
            <w:r w:rsidRPr="001823E8">
              <w:rPr>
                <w:color w:val="000000"/>
                <w:sz w:val="24"/>
                <w:szCs w:val="24"/>
                <w:lang w:val="en-ID" w:eastAsia="en-ID"/>
              </w:rPr>
              <w:t>,710</w:t>
            </w:r>
          </w:p>
        </w:tc>
        <w:tc>
          <w:tcPr>
            <w:tcW w:w="1134" w:type="dxa"/>
            <w:tcBorders>
              <w:top w:val="nil"/>
              <w:left w:val="nil"/>
              <w:bottom w:val="single" w:sz="4" w:space="0" w:color="auto"/>
              <w:right w:val="single" w:sz="4" w:space="0" w:color="auto"/>
            </w:tcBorders>
            <w:shd w:val="clear" w:color="auto" w:fill="auto"/>
            <w:noWrap/>
            <w:vAlign w:val="bottom"/>
            <w:hideMark/>
          </w:tcPr>
          <w:p w14:paraId="555B34AE"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8,083</w:t>
            </w:r>
          </w:p>
        </w:tc>
        <w:tc>
          <w:tcPr>
            <w:tcW w:w="1701" w:type="dxa"/>
            <w:tcBorders>
              <w:top w:val="nil"/>
              <w:left w:val="nil"/>
              <w:bottom w:val="single" w:sz="4" w:space="0" w:color="auto"/>
              <w:right w:val="single" w:sz="4" w:space="0" w:color="auto"/>
            </w:tcBorders>
            <w:shd w:val="clear" w:color="auto" w:fill="auto"/>
            <w:noWrap/>
            <w:vAlign w:val="bottom"/>
            <w:hideMark/>
          </w:tcPr>
          <w:p w14:paraId="2700D1BA" w14:textId="65D2366E" w:rsidR="00D75110" w:rsidRPr="001823E8" w:rsidRDefault="00D75110" w:rsidP="009C41E1">
            <w:pPr>
              <w:widowControl/>
              <w:autoSpaceDE/>
              <w:autoSpaceDN/>
              <w:ind w:right="35"/>
              <w:jc w:val="center"/>
              <w:rPr>
                <w:b/>
                <w:bCs/>
                <w:color w:val="000000"/>
                <w:sz w:val="24"/>
                <w:szCs w:val="24"/>
                <w:lang w:val="en-ID" w:eastAsia="en-ID"/>
              </w:rPr>
            </w:pPr>
            <w:r w:rsidRPr="001823E8">
              <w:rPr>
                <w:b/>
                <w:bCs/>
                <w:color w:val="000000"/>
                <w:sz w:val="24"/>
                <w:szCs w:val="24"/>
                <w:lang w:val="en-ID" w:eastAsia="en-ID"/>
              </w:rPr>
              <w:t>2</w:t>
            </w:r>
            <w:r w:rsidR="00A616BB">
              <w:rPr>
                <w:b/>
                <w:bCs/>
                <w:color w:val="000000"/>
                <w:sz w:val="24"/>
                <w:szCs w:val="24"/>
                <w:lang w:val="en-ID" w:eastAsia="en-ID"/>
              </w:rPr>
              <w:t>4</w:t>
            </w:r>
            <w:r w:rsidRPr="001823E8">
              <w:rPr>
                <w:b/>
                <w:bCs/>
                <w:color w:val="000000"/>
                <w:sz w:val="24"/>
                <w:szCs w:val="24"/>
                <w:lang w:val="en-ID" w:eastAsia="en-ID"/>
              </w:rPr>
              <w:t>,021</w:t>
            </w:r>
          </w:p>
        </w:tc>
        <w:tc>
          <w:tcPr>
            <w:tcW w:w="1843" w:type="dxa"/>
            <w:tcBorders>
              <w:top w:val="nil"/>
              <w:left w:val="nil"/>
              <w:bottom w:val="single" w:sz="4" w:space="0" w:color="auto"/>
              <w:right w:val="single" w:sz="4" w:space="0" w:color="auto"/>
            </w:tcBorders>
            <w:shd w:val="clear" w:color="auto" w:fill="auto"/>
            <w:noWrap/>
            <w:vAlign w:val="bottom"/>
            <w:hideMark/>
          </w:tcPr>
          <w:p w14:paraId="657A903B" w14:textId="77777777" w:rsidR="00D75110" w:rsidRPr="001823E8" w:rsidRDefault="00D75110" w:rsidP="009C41E1">
            <w:pPr>
              <w:widowControl/>
              <w:autoSpaceDE/>
              <w:autoSpaceDN/>
              <w:jc w:val="center"/>
              <w:rPr>
                <w:b/>
                <w:bCs/>
                <w:color w:val="000000"/>
                <w:sz w:val="24"/>
                <w:szCs w:val="24"/>
                <w:lang w:val="en-ID" w:eastAsia="en-ID"/>
              </w:rPr>
            </w:pPr>
            <w:r w:rsidRPr="001823E8">
              <w:rPr>
                <w:b/>
                <w:bCs/>
                <w:color w:val="000000"/>
                <w:sz w:val="24"/>
                <w:szCs w:val="24"/>
                <w:lang w:val="en-ID" w:eastAsia="en-ID"/>
              </w:rPr>
              <w:t>5</w:t>
            </w:r>
          </w:p>
        </w:tc>
      </w:tr>
      <w:tr w:rsidR="00D75110" w:rsidRPr="001823E8" w14:paraId="261FC89A" w14:textId="77777777" w:rsidTr="00E82E5C">
        <w:trPr>
          <w:trHeight w:val="104"/>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43E94AAE" w14:textId="77777777" w:rsidR="00D75110" w:rsidRPr="001823E8" w:rsidRDefault="00D75110" w:rsidP="009C41E1">
            <w:pPr>
              <w:widowControl/>
              <w:autoSpaceDE/>
              <w:autoSpaceDN/>
              <w:ind w:right="35"/>
              <w:jc w:val="right"/>
              <w:rPr>
                <w:b/>
                <w:bCs/>
                <w:color w:val="000000"/>
                <w:sz w:val="24"/>
                <w:szCs w:val="24"/>
                <w:lang w:val="en-ID" w:eastAsia="en-ID"/>
              </w:rPr>
            </w:pPr>
            <w:r w:rsidRPr="001823E8">
              <w:rPr>
                <w:b/>
                <w:bCs/>
                <w:color w:val="000000"/>
                <w:sz w:val="24"/>
                <w:szCs w:val="24"/>
                <w:lang w:val="en-ID" w:eastAsia="en-ID"/>
              </w:rPr>
              <w:t>2019</w:t>
            </w:r>
          </w:p>
        </w:tc>
        <w:tc>
          <w:tcPr>
            <w:tcW w:w="1134" w:type="dxa"/>
            <w:tcBorders>
              <w:top w:val="nil"/>
              <w:left w:val="nil"/>
              <w:bottom w:val="single" w:sz="4" w:space="0" w:color="auto"/>
              <w:right w:val="single" w:sz="4" w:space="0" w:color="auto"/>
            </w:tcBorders>
            <w:shd w:val="clear" w:color="auto" w:fill="auto"/>
            <w:noWrap/>
            <w:vAlign w:val="bottom"/>
            <w:hideMark/>
          </w:tcPr>
          <w:p w14:paraId="67E2C7A1"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0,264</w:t>
            </w:r>
          </w:p>
        </w:tc>
        <w:tc>
          <w:tcPr>
            <w:tcW w:w="1134" w:type="dxa"/>
            <w:tcBorders>
              <w:top w:val="nil"/>
              <w:left w:val="nil"/>
              <w:bottom w:val="single" w:sz="4" w:space="0" w:color="auto"/>
              <w:right w:val="single" w:sz="4" w:space="0" w:color="auto"/>
            </w:tcBorders>
            <w:shd w:val="clear" w:color="auto" w:fill="auto"/>
            <w:noWrap/>
            <w:vAlign w:val="bottom"/>
            <w:hideMark/>
          </w:tcPr>
          <w:p w14:paraId="02116434"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18,551</w:t>
            </w:r>
          </w:p>
        </w:tc>
        <w:tc>
          <w:tcPr>
            <w:tcW w:w="1134" w:type="dxa"/>
            <w:tcBorders>
              <w:top w:val="nil"/>
              <w:left w:val="nil"/>
              <w:bottom w:val="single" w:sz="4" w:space="0" w:color="auto"/>
              <w:right w:val="single" w:sz="4" w:space="0" w:color="auto"/>
            </w:tcBorders>
            <w:shd w:val="clear" w:color="auto" w:fill="auto"/>
            <w:noWrap/>
            <w:vAlign w:val="bottom"/>
            <w:hideMark/>
          </w:tcPr>
          <w:p w14:paraId="703DC3E7"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8,100</w:t>
            </w:r>
          </w:p>
        </w:tc>
        <w:tc>
          <w:tcPr>
            <w:tcW w:w="1701" w:type="dxa"/>
            <w:tcBorders>
              <w:top w:val="nil"/>
              <w:left w:val="nil"/>
              <w:bottom w:val="single" w:sz="4" w:space="0" w:color="auto"/>
              <w:right w:val="single" w:sz="4" w:space="0" w:color="auto"/>
            </w:tcBorders>
            <w:shd w:val="clear" w:color="auto" w:fill="auto"/>
            <w:noWrap/>
            <w:vAlign w:val="bottom"/>
            <w:hideMark/>
          </w:tcPr>
          <w:p w14:paraId="0C916AC9" w14:textId="77777777" w:rsidR="00D75110" w:rsidRPr="001823E8" w:rsidRDefault="00D75110" w:rsidP="009C41E1">
            <w:pPr>
              <w:widowControl/>
              <w:autoSpaceDE/>
              <w:autoSpaceDN/>
              <w:ind w:right="35"/>
              <w:jc w:val="center"/>
              <w:rPr>
                <w:b/>
                <w:bCs/>
                <w:color w:val="000000"/>
                <w:sz w:val="24"/>
                <w:szCs w:val="24"/>
                <w:lang w:val="en-ID" w:eastAsia="en-ID"/>
              </w:rPr>
            </w:pPr>
            <w:r w:rsidRPr="001823E8">
              <w:rPr>
                <w:b/>
                <w:bCs/>
                <w:color w:val="000000"/>
                <w:sz w:val="24"/>
                <w:szCs w:val="24"/>
                <w:lang w:val="en-ID" w:eastAsia="en-ID"/>
              </w:rPr>
              <w:t>26,915</w:t>
            </w:r>
          </w:p>
        </w:tc>
        <w:tc>
          <w:tcPr>
            <w:tcW w:w="1843" w:type="dxa"/>
            <w:tcBorders>
              <w:top w:val="nil"/>
              <w:left w:val="nil"/>
              <w:bottom w:val="single" w:sz="4" w:space="0" w:color="auto"/>
              <w:right w:val="single" w:sz="4" w:space="0" w:color="auto"/>
            </w:tcBorders>
            <w:shd w:val="clear" w:color="auto" w:fill="auto"/>
            <w:noWrap/>
            <w:vAlign w:val="bottom"/>
            <w:hideMark/>
          </w:tcPr>
          <w:p w14:paraId="41BA60C9" w14:textId="77777777" w:rsidR="00D75110" w:rsidRPr="001823E8" w:rsidRDefault="00D75110" w:rsidP="009C41E1">
            <w:pPr>
              <w:widowControl/>
              <w:autoSpaceDE/>
              <w:autoSpaceDN/>
              <w:jc w:val="center"/>
              <w:rPr>
                <w:b/>
                <w:bCs/>
                <w:color w:val="000000"/>
                <w:sz w:val="24"/>
                <w:szCs w:val="24"/>
                <w:lang w:val="en-ID" w:eastAsia="en-ID"/>
              </w:rPr>
            </w:pPr>
            <w:r w:rsidRPr="001823E8">
              <w:rPr>
                <w:b/>
                <w:bCs/>
                <w:color w:val="000000"/>
                <w:sz w:val="24"/>
                <w:szCs w:val="24"/>
                <w:lang w:val="en-ID" w:eastAsia="en-ID"/>
              </w:rPr>
              <w:t>3</w:t>
            </w:r>
          </w:p>
        </w:tc>
      </w:tr>
      <w:tr w:rsidR="00D75110" w:rsidRPr="001823E8" w14:paraId="582F4723" w14:textId="77777777" w:rsidTr="00E82E5C">
        <w:trPr>
          <w:trHeight w:val="208"/>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C5F7DA9" w14:textId="77777777" w:rsidR="00D75110" w:rsidRPr="001823E8" w:rsidRDefault="00D75110" w:rsidP="009C41E1">
            <w:pPr>
              <w:widowControl/>
              <w:autoSpaceDE/>
              <w:autoSpaceDN/>
              <w:ind w:right="35"/>
              <w:jc w:val="right"/>
              <w:rPr>
                <w:b/>
                <w:bCs/>
                <w:color w:val="000000"/>
                <w:sz w:val="24"/>
                <w:szCs w:val="24"/>
                <w:lang w:val="en-ID" w:eastAsia="en-ID"/>
              </w:rPr>
            </w:pPr>
            <w:r w:rsidRPr="001823E8">
              <w:rPr>
                <w:b/>
                <w:bCs/>
                <w:color w:val="000000"/>
                <w:sz w:val="24"/>
                <w:szCs w:val="24"/>
                <w:lang w:val="en-ID" w:eastAsia="en-ID"/>
              </w:rPr>
              <w:t>2020</w:t>
            </w:r>
          </w:p>
        </w:tc>
        <w:tc>
          <w:tcPr>
            <w:tcW w:w="1134" w:type="dxa"/>
            <w:tcBorders>
              <w:top w:val="nil"/>
              <w:left w:val="nil"/>
              <w:bottom w:val="single" w:sz="4" w:space="0" w:color="auto"/>
              <w:right w:val="single" w:sz="4" w:space="0" w:color="auto"/>
            </w:tcBorders>
            <w:shd w:val="clear" w:color="auto" w:fill="auto"/>
            <w:noWrap/>
            <w:vAlign w:val="bottom"/>
            <w:hideMark/>
          </w:tcPr>
          <w:p w14:paraId="66647B55"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0,182</w:t>
            </w:r>
          </w:p>
        </w:tc>
        <w:tc>
          <w:tcPr>
            <w:tcW w:w="1134" w:type="dxa"/>
            <w:tcBorders>
              <w:top w:val="nil"/>
              <w:left w:val="nil"/>
              <w:bottom w:val="single" w:sz="4" w:space="0" w:color="auto"/>
              <w:right w:val="single" w:sz="4" w:space="0" w:color="auto"/>
            </w:tcBorders>
            <w:shd w:val="clear" w:color="auto" w:fill="auto"/>
            <w:noWrap/>
            <w:vAlign w:val="bottom"/>
            <w:hideMark/>
          </w:tcPr>
          <w:p w14:paraId="37DC5BE6"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16,160</w:t>
            </w:r>
          </w:p>
        </w:tc>
        <w:tc>
          <w:tcPr>
            <w:tcW w:w="1134" w:type="dxa"/>
            <w:tcBorders>
              <w:top w:val="nil"/>
              <w:left w:val="nil"/>
              <w:bottom w:val="single" w:sz="4" w:space="0" w:color="auto"/>
              <w:right w:val="single" w:sz="4" w:space="0" w:color="auto"/>
            </w:tcBorders>
            <w:shd w:val="clear" w:color="auto" w:fill="auto"/>
            <w:noWrap/>
            <w:vAlign w:val="bottom"/>
            <w:hideMark/>
          </w:tcPr>
          <w:p w14:paraId="1BBE4F3D"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8,635</w:t>
            </w:r>
          </w:p>
        </w:tc>
        <w:tc>
          <w:tcPr>
            <w:tcW w:w="1701" w:type="dxa"/>
            <w:tcBorders>
              <w:top w:val="nil"/>
              <w:left w:val="nil"/>
              <w:bottom w:val="single" w:sz="4" w:space="0" w:color="auto"/>
              <w:right w:val="single" w:sz="4" w:space="0" w:color="auto"/>
            </w:tcBorders>
            <w:shd w:val="clear" w:color="auto" w:fill="auto"/>
            <w:noWrap/>
            <w:vAlign w:val="bottom"/>
            <w:hideMark/>
          </w:tcPr>
          <w:p w14:paraId="6EF291FA" w14:textId="77777777" w:rsidR="00D75110" w:rsidRPr="001823E8" w:rsidRDefault="00D75110" w:rsidP="009C41E1">
            <w:pPr>
              <w:widowControl/>
              <w:autoSpaceDE/>
              <w:autoSpaceDN/>
              <w:ind w:right="35"/>
              <w:jc w:val="center"/>
              <w:rPr>
                <w:b/>
                <w:bCs/>
                <w:color w:val="000000"/>
                <w:sz w:val="24"/>
                <w:szCs w:val="24"/>
                <w:lang w:val="en-ID" w:eastAsia="en-ID"/>
              </w:rPr>
            </w:pPr>
            <w:r w:rsidRPr="001823E8">
              <w:rPr>
                <w:b/>
                <w:bCs/>
                <w:color w:val="000000"/>
                <w:sz w:val="24"/>
                <w:szCs w:val="24"/>
                <w:lang w:val="en-ID" w:eastAsia="en-ID"/>
              </w:rPr>
              <w:t>24,978</w:t>
            </w:r>
          </w:p>
        </w:tc>
        <w:tc>
          <w:tcPr>
            <w:tcW w:w="1843" w:type="dxa"/>
            <w:tcBorders>
              <w:top w:val="nil"/>
              <w:left w:val="nil"/>
              <w:bottom w:val="single" w:sz="4" w:space="0" w:color="auto"/>
              <w:right w:val="single" w:sz="4" w:space="0" w:color="auto"/>
            </w:tcBorders>
            <w:shd w:val="clear" w:color="auto" w:fill="auto"/>
            <w:noWrap/>
            <w:vAlign w:val="bottom"/>
            <w:hideMark/>
          </w:tcPr>
          <w:p w14:paraId="6AD71436" w14:textId="77777777" w:rsidR="00D75110" w:rsidRPr="001823E8" w:rsidRDefault="00D75110" w:rsidP="009C41E1">
            <w:pPr>
              <w:widowControl/>
              <w:autoSpaceDE/>
              <w:autoSpaceDN/>
              <w:jc w:val="center"/>
              <w:rPr>
                <w:b/>
                <w:bCs/>
                <w:color w:val="000000"/>
                <w:sz w:val="24"/>
                <w:szCs w:val="24"/>
                <w:lang w:val="en-ID" w:eastAsia="en-ID"/>
              </w:rPr>
            </w:pPr>
            <w:r w:rsidRPr="001823E8">
              <w:rPr>
                <w:b/>
                <w:bCs/>
                <w:color w:val="000000"/>
                <w:sz w:val="24"/>
                <w:szCs w:val="24"/>
                <w:lang w:val="en-ID" w:eastAsia="en-ID"/>
              </w:rPr>
              <w:t>6</w:t>
            </w:r>
          </w:p>
        </w:tc>
      </w:tr>
      <w:tr w:rsidR="00D75110" w:rsidRPr="001823E8" w14:paraId="4C56D529" w14:textId="77777777" w:rsidTr="00E82E5C">
        <w:trPr>
          <w:trHeight w:val="284"/>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8C8FCBB" w14:textId="77777777" w:rsidR="00D75110" w:rsidRPr="001823E8" w:rsidRDefault="00D75110" w:rsidP="009C41E1">
            <w:pPr>
              <w:widowControl/>
              <w:autoSpaceDE/>
              <w:autoSpaceDN/>
              <w:ind w:right="35"/>
              <w:jc w:val="right"/>
              <w:rPr>
                <w:b/>
                <w:bCs/>
                <w:color w:val="000000"/>
                <w:sz w:val="24"/>
                <w:szCs w:val="24"/>
                <w:lang w:val="en-ID" w:eastAsia="en-ID"/>
              </w:rPr>
            </w:pPr>
            <w:r w:rsidRPr="001823E8">
              <w:rPr>
                <w:b/>
                <w:bCs/>
                <w:color w:val="000000"/>
                <w:sz w:val="24"/>
                <w:szCs w:val="24"/>
                <w:lang w:val="en-ID" w:eastAsia="en-ID"/>
              </w:rPr>
              <w:t>2021</w:t>
            </w:r>
          </w:p>
        </w:tc>
        <w:tc>
          <w:tcPr>
            <w:tcW w:w="1134" w:type="dxa"/>
            <w:tcBorders>
              <w:top w:val="nil"/>
              <w:left w:val="nil"/>
              <w:bottom w:val="single" w:sz="4" w:space="0" w:color="auto"/>
              <w:right w:val="single" w:sz="4" w:space="0" w:color="auto"/>
            </w:tcBorders>
            <w:shd w:val="clear" w:color="auto" w:fill="auto"/>
            <w:noWrap/>
            <w:vAlign w:val="bottom"/>
            <w:hideMark/>
          </w:tcPr>
          <w:p w14:paraId="419464CE"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0,233</w:t>
            </w:r>
          </w:p>
        </w:tc>
        <w:tc>
          <w:tcPr>
            <w:tcW w:w="1134" w:type="dxa"/>
            <w:tcBorders>
              <w:top w:val="nil"/>
              <w:left w:val="nil"/>
              <w:bottom w:val="single" w:sz="4" w:space="0" w:color="auto"/>
              <w:right w:val="single" w:sz="4" w:space="0" w:color="auto"/>
            </w:tcBorders>
            <w:shd w:val="clear" w:color="auto" w:fill="auto"/>
            <w:noWrap/>
            <w:vAlign w:val="bottom"/>
            <w:hideMark/>
          </w:tcPr>
          <w:p w14:paraId="74EC08A0"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16,554</w:t>
            </w:r>
          </w:p>
        </w:tc>
        <w:tc>
          <w:tcPr>
            <w:tcW w:w="1134" w:type="dxa"/>
            <w:tcBorders>
              <w:top w:val="nil"/>
              <w:left w:val="nil"/>
              <w:bottom w:val="single" w:sz="4" w:space="0" w:color="auto"/>
              <w:right w:val="single" w:sz="4" w:space="0" w:color="auto"/>
            </w:tcBorders>
            <w:shd w:val="clear" w:color="auto" w:fill="auto"/>
            <w:noWrap/>
            <w:vAlign w:val="bottom"/>
            <w:hideMark/>
          </w:tcPr>
          <w:p w14:paraId="1E13E181"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9,652</w:t>
            </w:r>
          </w:p>
        </w:tc>
        <w:tc>
          <w:tcPr>
            <w:tcW w:w="1701" w:type="dxa"/>
            <w:tcBorders>
              <w:top w:val="nil"/>
              <w:left w:val="nil"/>
              <w:bottom w:val="single" w:sz="4" w:space="0" w:color="auto"/>
              <w:right w:val="single" w:sz="4" w:space="0" w:color="auto"/>
            </w:tcBorders>
            <w:shd w:val="clear" w:color="auto" w:fill="auto"/>
            <w:noWrap/>
            <w:vAlign w:val="bottom"/>
            <w:hideMark/>
          </w:tcPr>
          <w:p w14:paraId="7BBEE39B" w14:textId="77777777" w:rsidR="00D75110" w:rsidRPr="001823E8" w:rsidRDefault="00D75110" w:rsidP="009C41E1">
            <w:pPr>
              <w:widowControl/>
              <w:autoSpaceDE/>
              <w:autoSpaceDN/>
              <w:ind w:right="35"/>
              <w:jc w:val="center"/>
              <w:rPr>
                <w:b/>
                <w:bCs/>
                <w:color w:val="000000"/>
                <w:sz w:val="24"/>
                <w:szCs w:val="24"/>
                <w:lang w:val="en-ID" w:eastAsia="en-ID"/>
              </w:rPr>
            </w:pPr>
            <w:r w:rsidRPr="001823E8">
              <w:rPr>
                <w:b/>
                <w:bCs/>
                <w:color w:val="000000"/>
                <w:sz w:val="24"/>
                <w:szCs w:val="24"/>
                <w:lang w:val="en-ID" w:eastAsia="en-ID"/>
              </w:rPr>
              <w:t>26,439</w:t>
            </w:r>
          </w:p>
        </w:tc>
        <w:tc>
          <w:tcPr>
            <w:tcW w:w="1843" w:type="dxa"/>
            <w:tcBorders>
              <w:top w:val="nil"/>
              <w:left w:val="nil"/>
              <w:bottom w:val="single" w:sz="4" w:space="0" w:color="auto"/>
              <w:right w:val="single" w:sz="4" w:space="0" w:color="auto"/>
            </w:tcBorders>
            <w:shd w:val="clear" w:color="auto" w:fill="auto"/>
            <w:noWrap/>
            <w:vAlign w:val="bottom"/>
            <w:hideMark/>
          </w:tcPr>
          <w:p w14:paraId="652EB807" w14:textId="77777777" w:rsidR="00D75110" w:rsidRPr="001823E8" w:rsidRDefault="00D75110" w:rsidP="009C41E1">
            <w:pPr>
              <w:widowControl/>
              <w:autoSpaceDE/>
              <w:autoSpaceDN/>
              <w:jc w:val="center"/>
              <w:rPr>
                <w:b/>
                <w:bCs/>
                <w:color w:val="000000"/>
                <w:sz w:val="24"/>
                <w:szCs w:val="24"/>
                <w:lang w:val="en-ID" w:eastAsia="en-ID"/>
              </w:rPr>
            </w:pPr>
            <w:r w:rsidRPr="001823E8">
              <w:rPr>
                <w:b/>
                <w:bCs/>
                <w:color w:val="000000"/>
                <w:sz w:val="24"/>
                <w:szCs w:val="24"/>
                <w:lang w:val="en-ID" w:eastAsia="en-ID"/>
              </w:rPr>
              <w:t>4</w:t>
            </w:r>
          </w:p>
        </w:tc>
      </w:tr>
      <w:tr w:rsidR="00D75110" w:rsidRPr="001823E8" w14:paraId="676B6224" w14:textId="77777777" w:rsidTr="00E82E5C">
        <w:trPr>
          <w:trHeight w:val="96"/>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A3C5FF6" w14:textId="77777777" w:rsidR="00D75110" w:rsidRPr="001823E8" w:rsidRDefault="00D75110" w:rsidP="009C41E1">
            <w:pPr>
              <w:widowControl/>
              <w:autoSpaceDE/>
              <w:autoSpaceDN/>
              <w:ind w:right="35"/>
              <w:jc w:val="right"/>
              <w:rPr>
                <w:b/>
                <w:bCs/>
                <w:color w:val="000000"/>
                <w:sz w:val="24"/>
                <w:szCs w:val="24"/>
                <w:lang w:val="en-ID" w:eastAsia="en-ID"/>
              </w:rPr>
            </w:pPr>
            <w:r w:rsidRPr="001823E8">
              <w:rPr>
                <w:b/>
                <w:bCs/>
                <w:color w:val="000000"/>
                <w:sz w:val="24"/>
                <w:szCs w:val="24"/>
                <w:lang w:val="en-ID" w:eastAsia="en-ID"/>
              </w:rPr>
              <w:t>2022</w:t>
            </w:r>
          </w:p>
        </w:tc>
        <w:tc>
          <w:tcPr>
            <w:tcW w:w="1134" w:type="dxa"/>
            <w:tcBorders>
              <w:top w:val="nil"/>
              <w:left w:val="nil"/>
              <w:bottom w:val="single" w:sz="4" w:space="0" w:color="auto"/>
              <w:right w:val="single" w:sz="4" w:space="0" w:color="auto"/>
            </w:tcBorders>
            <w:shd w:val="clear" w:color="auto" w:fill="auto"/>
            <w:noWrap/>
            <w:vAlign w:val="bottom"/>
            <w:hideMark/>
          </w:tcPr>
          <w:p w14:paraId="393A2095"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0,339</w:t>
            </w:r>
          </w:p>
        </w:tc>
        <w:tc>
          <w:tcPr>
            <w:tcW w:w="1134" w:type="dxa"/>
            <w:tcBorders>
              <w:top w:val="nil"/>
              <w:left w:val="nil"/>
              <w:bottom w:val="single" w:sz="4" w:space="0" w:color="auto"/>
              <w:right w:val="single" w:sz="4" w:space="0" w:color="auto"/>
            </w:tcBorders>
            <w:shd w:val="clear" w:color="auto" w:fill="auto"/>
            <w:noWrap/>
            <w:vAlign w:val="bottom"/>
            <w:hideMark/>
          </w:tcPr>
          <w:p w14:paraId="0600C129"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17,147</w:t>
            </w:r>
          </w:p>
        </w:tc>
        <w:tc>
          <w:tcPr>
            <w:tcW w:w="1134" w:type="dxa"/>
            <w:tcBorders>
              <w:top w:val="nil"/>
              <w:left w:val="nil"/>
              <w:bottom w:val="single" w:sz="4" w:space="0" w:color="auto"/>
              <w:right w:val="single" w:sz="4" w:space="0" w:color="auto"/>
            </w:tcBorders>
            <w:shd w:val="clear" w:color="auto" w:fill="auto"/>
            <w:noWrap/>
            <w:vAlign w:val="bottom"/>
            <w:hideMark/>
          </w:tcPr>
          <w:p w14:paraId="65FEEAE1" w14:textId="74F3725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9,</w:t>
            </w:r>
            <w:r w:rsidR="001118B0">
              <w:rPr>
                <w:color w:val="000000"/>
                <w:sz w:val="24"/>
                <w:szCs w:val="24"/>
                <w:lang w:val="en-ID" w:eastAsia="en-ID"/>
              </w:rPr>
              <w:t>6</w:t>
            </w:r>
            <w:r w:rsidRPr="001823E8">
              <w:rPr>
                <w:color w:val="000000"/>
                <w:sz w:val="24"/>
                <w:szCs w:val="24"/>
                <w:lang w:val="en-ID" w:eastAsia="en-ID"/>
              </w:rPr>
              <w:t>87</w:t>
            </w:r>
          </w:p>
        </w:tc>
        <w:tc>
          <w:tcPr>
            <w:tcW w:w="1701" w:type="dxa"/>
            <w:tcBorders>
              <w:top w:val="nil"/>
              <w:left w:val="nil"/>
              <w:bottom w:val="single" w:sz="4" w:space="0" w:color="auto"/>
              <w:right w:val="single" w:sz="4" w:space="0" w:color="auto"/>
            </w:tcBorders>
            <w:shd w:val="clear" w:color="auto" w:fill="auto"/>
            <w:noWrap/>
            <w:vAlign w:val="bottom"/>
            <w:hideMark/>
          </w:tcPr>
          <w:p w14:paraId="7F85A149" w14:textId="77777777" w:rsidR="00D75110" w:rsidRPr="001823E8" w:rsidRDefault="00D75110" w:rsidP="009C41E1">
            <w:pPr>
              <w:widowControl/>
              <w:autoSpaceDE/>
              <w:autoSpaceDN/>
              <w:ind w:right="35"/>
              <w:jc w:val="center"/>
              <w:rPr>
                <w:b/>
                <w:bCs/>
                <w:color w:val="000000"/>
                <w:sz w:val="24"/>
                <w:szCs w:val="24"/>
                <w:lang w:val="en-ID" w:eastAsia="en-ID"/>
              </w:rPr>
            </w:pPr>
            <w:r w:rsidRPr="001823E8">
              <w:rPr>
                <w:b/>
                <w:bCs/>
                <w:color w:val="000000"/>
                <w:sz w:val="24"/>
                <w:szCs w:val="24"/>
                <w:lang w:val="en-ID" w:eastAsia="en-ID"/>
              </w:rPr>
              <w:t>27,073</w:t>
            </w:r>
          </w:p>
        </w:tc>
        <w:tc>
          <w:tcPr>
            <w:tcW w:w="1843" w:type="dxa"/>
            <w:tcBorders>
              <w:top w:val="nil"/>
              <w:left w:val="nil"/>
              <w:bottom w:val="single" w:sz="4" w:space="0" w:color="auto"/>
              <w:right w:val="single" w:sz="4" w:space="0" w:color="auto"/>
            </w:tcBorders>
            <w:shd w:val="clear" w:color="auto" w:fill="auto"/>
            <w:noWrap/>
            <w:vAlign w:val="bottom"/>
            <w:hideMark/>
          </w:tcPr>
          <w:p w14:paraId="44896EC5" w14:textId="77777777" w:rsidR="00D75110" w:rsidRPr="001823E8" w:rsidRDefault="00D75110" w:rsidP="009C41E1">
            <w:pPr>
              <w:widowControl/>
              <w:autoSpaceDE/>
              <w:autoSpaceDN/>
              <w:jc w:val="center"/>
              <w:rPr>
                <w:b/>
                <w:bCs/>
                <w:color w:val="000000"/>
                <w:sz w:val="24"/>
                <w:szCs w:val="24"/>
                <w:lang w:val="en-ID" w:eastAsia="en-ID"/>
              </w:rPr>
            </w:pPr>
            <w:r w:rsidRPr="001823E8">
              <w:rPr>
                <w:b/>
                <w:bCs/>
                <w:color w:val="000000"/>
                <w:sz w:val="24"/>
                <w:szCs w:val="24"/>
                <w:lang w:val="en-ID" w:eastAsia="en-ID"/>
              </w:rPr>
              <w:t>2</w:t>
            </w:r>
          </w:p>
        </w:tc>
      </w:tr>
      <w:tr w:rsidR="00D75110" w:rsidRPr="001823E8" w14:paraId="29821BF1" w14:textId="77777777" w:rsidTr="00673B0E">
        <w:trPr>
          <w:trHeight w:val="315"/>
        </w:trPr>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DA0F278" w14:textId="77777777" w:rsidR="00D75110" w:rsidRPr="001823E8" w:rsidRDefault="00D75110" w:rsidP="009C41E1">
            <w:pPr>
              <w:widowControl/>
              <w:autoSpaceDE/>
              <w:autoSpaceDN/>
              <w:ind w:right="35"/>
              <w:jc w:val="right"/>
              <w:rPr>
                <w:b/>
                <w:bCs/>
                <w:color w:val="000000"/>
                <w:sz w:val="24"/>
                <w:szCs w:val="24"/>
                <w:lang w:val="en-ID" w:eastAsia="en-ID"/>
              </w:rPr>
            </w:pPr>
            <w:r w:rsidRPr="001823E8">
              <w:rPr>
                <w:b/>
                <w:bCs/>
                <w:color w:val="000000"/>
                <w:sz w:val="24"/>
                <w:szCs w:val="24"/>
                <w:lang w:val="en-ID" w:eastAsia="en-ID"/>
              </w:rPr>
              <w:t>2023</w:t>
            </w:r>
          </w:p>
        </w:tc>
        <w:tc>
          <w:tcPr>
            <w:tcW w:w="1134" w:type="dxa"/>
            <w:tcBorders>
              <w:top w:val="nil"/>
              <w:left w:val="nil"/>
              <w:bottom w:val="single" w:sz="4" w:space="0" w:color="auto"/>
              <w:right w:val="single" w:sz="4" w:space="0" w:color="auto"/>
            </w:tcBorders>
            <w:shd w:val="clear" w:color="auto" w:fill="auto"/>
            <w:noWrap/>
            <w:vAlign w:val="bottom"/>
            <w:hideMark/>
          </w:tcPr>
          <w:p w14:paraId="4282B4F1"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0,464</w:t>
            </w:r>
          </w:p>
        </w:tc>
        <w:tc>
          <w:tcPr>
            <w:tcW w:w="1134" w:type="dxa"/>
            <w:tcBorders>
              <w:top w:val="nil"/>
              <w:left w:val="nil"/>
              <w:bottom w:val="single" w:sz="4" w:space="0" w:color="auto"/>
              <w:right w:val="single" w:sz="4" w:space="0" w:color="auto"/>
            </w:tcBorders>
            <w:shd w:val="clear" w:color="auto" w:fill="auto"/>
            <w:noWrap/>
            <w:vAlign w:val="bottom"/>
            <w:hideMark/>
          </w:tcPr>
          <w:p w14:paraId="2B64691A"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16,723</w:t>
            </w:r>
          </w:p>
        </w:tc>
        <w:tc>
          <w:tcPr>
            <w:tcW w:w="1134" w:type="dxa"/>
            <w:tcBorders>
              <w:top w:val="nil"/>
              <w:left w:val="nil"/>
              <w:bottom w:val="single" w:sz="4" w:space="0" w:color="auto"/>
              <w:right w:val="single" w:sz="4" w:space="0" w:color="auto"/>
            </w:tcBorders>
            <w:shd w:val="clear" w:color="auto" w:fill="auto"/>
            <w:noWrap/>
            <w:vAlign w:val="bottom"/>
            <w:hideMark/>
          </w:tcPr>
          <w:p w14:paraId="4620E555" w14:textId="77777777" w:rsidR="00D75110" w:rsidRPr="001823E8" w:rsidRDefault="00D75110" w:rsidP="009C41E1">
            <w:pPr>
              <w:widowControl/>
              <w:autoSpaceDE/>
              <w:autoSpaceDN/>
              <w:ind w:right="35"/>
              <w:jc w:val="right"/>
              <w:rPr>
                <w:color w:val="000000"/>
                <w:sz w:val="24"/>
                <w:szCs w:val="24"/>
                <w:lang w:val="en-ID" w:eastAsia="en-ID"/>
              </w:rPr>
            </w:pPr>
            <w:r w:rsidRPr="001823E8">
              <w:rPr>
                <w:color w:val="000000"/>
                <w:sz w:val="24"/>
                <w:szCs w:val="24"/>
                <w:lang w:val="en-ID" w:eastAsia="en-ID"/>
              </w:rPr>
              <w:t>10,253</w:t>
            </w:r>
          </w:p>
        </w:tc>
        <w:tc>
          <w:tcPr>
            <w:tcW w:w="1701" w:type="dxa"/>
            <w:tcBorders>
              <w:top w:val="nil"/>
              <w:left w:val="nil"/>
              <w:bottom w:val="single" w:sz="4" w:space="0" w:color="auto"/>
              <w:right w:val="single" w:sz="4" w:space="0" w:color="auto"/>
            </w:tcBorders>
            <w:shd w:val="clear" w:color="auto" w:fill="auto"/>
            <w:noWrap/>
            <w:vAlign w:val="bottom"/>
            <w:hideMark/>
          </w:tcPr>
          <w:p w14:paraId="770AD461" w14:textId="50FE085E" w:rsidR="00D75110" w:rsidRPr="001823E8" w:rsidRDefault="00D75110" w:rsidP="009C41E1">
            <w:pPr>
              <w:widowControl/>
              <w:autoSpaceDE/>
              <w:autoSpaceDN/>
              <w:ind w:right="35"/>
              <w:jc w:val="center"/>
              <w:rPr>
                <w:b/>
                <w:bCs/>
                <w:color w:val="000000"/>
                <w:sz w:val="24"/>
                <w:szCs w:val="24"/>
                <w:lang w:val="en-ID" w:eastAsia="en-ID"/>
              </w:rPr>
            </w:pPr>
            <w:r w:rsidRPr="001823E8">
              <w:rPr>
                <w:b/>
                <w:bCs/>
                <w:color w:val="000000"/>
                <w:sz w:val="24"/>
                <w:szCs w:val="24"/>
                <w:lang w:val="en-ID" w:eastAsia="en-ID"/>
              </w:rPr>
              <w:t>27,</w:t>
            </w:r>
            <w:r w:rsidR="00F2117F">
              <w:rPr>
                <w:b/>
                <w:bCs/>
                <w:color w:val="000000"/>
                <w:sz w:val="24"/>
                <w:szCs w:val="24"/>
                <w:lang w:val="en-ID" w:eastAsia="en-ID"/>
              </w:rPr>
              <w:t>55</w:t>
            </w:r>
            <w:r w:rsidRPr="001823E8">
              <w:rPr>
                <w:b/>
                <w:bCs/>
                <w:color w:val="000000"/>
                <w:sz w:val="24"/>
                <w:szCs w:val="24"/>
                <w:lang w:val="en-ID" w:eastAsia="en-ID"/>
              </w:rPr>
              <w:t>0</w:t>
            </w:r>
          </w:p>
        </w:tc>
        <w:tc>
          <w:tcPr>
            <w:tcW w:w="1843" w:type="dxa"/>
            <w:tcBorders>
              <w:top w:val="nil"/>
              <w:left w:val="nil"/>
              <w:bottom w:val="single" w:sz="4" w:space="0" w:color="auto"/>
              <w:right w:val="single" w:sz="4" w:space="0" w:color="auto"/>
            </w:tcBorders>
            <w:shd w:val="clear" w:color="auto" w:fill="auto"/>
            <w:noWrap/>
            <w:vAlign w:val="bottom"/>
            <w:hideMark/>
          </w:tcPr>
          <w:p w14:paraId="758279A8" w14:textId="77777777" w:rsidR="00D75110" w:rsidRPr="001823E8" w:rsidRDefault="00D75110" w:rsidP="009C41E1">
            <w:pPr>
              <w:widowControl/>
              <w:autoSpaceDE/>
              <w:autoSpaceDN/>
              <w:jc w:val="center"/>
              <w:rPr>
                <w:b/>
                <w:bCs/>
                <w:color w:val="000000"/>
                <w:sz w:val="24"/>
                <w:szCs w:val="24"/>
                <w:lang w:val="en-ID" w:eastAsia="en-ID"/>
              </w:rPr>
            </w:pPr>
            <w:r w:rsidRPr="001823E8">
              <w:rPr>
                <w:b/>
                <w:bCs/>
                <w:color w:val="000000"/>
                <w:sz w:val="24"/>
                <w:szCs w:val="24"/>
                <w:lang w:val="en-ID" w:eastAsia="en-ID"/>
              </w:rPr>
              <w:t>1</w:t>
            </w:r>
          </w:p>
        </w:tc>
      </w:tr>
      <w:tr w:rsidR="00E811D4" w:rsidRPr="001823E8" w14:paraId="3B63CAA2" w14:textId="77777777" w:rsidTr="00E82E5C">
        <w:trPr>
          <w:trHeight w:val="123"/>
        </w:trPr>
        <w:tc>
          <w:tcPr>
            <w:tcW w:w="4394"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14:paraId="7F76B467" w14:textId="77777777" w:rsidR="00E811D4" w:rsidRPr="001823E8" w:rsidRDefault="00E811D4" w:rsidP="009C41E1">
            <w:pPr>
              <w:widowControl/>
              <w:autoSpaceDE/>
              <w:autoSpaceDN/>
              <w:ind w:right="35"/>
              <w:jc w:val="center"/>
              <w:rPr>
                <w:color w:val="000000"/>
                <w:sz w:val="24"/>
                <w:szCs w:val="24"/>
                <w:lang w:val="en-ID" w:eastAsia="en-ID"/>
              </w:rPr>
            </w:pPr>
            <w:r w:rsidRPr="001823E8">
              <w:rPr>
                <w:b/>
                <w:bCs/>
                <w:color w:val="000000"/>
                <w:sz w:val="24"/>
                <w:szCs w:val="24"/>
                <w:lang w:val="en-ID" w:eastAsia="en-ID"/>
              </w:rPr>
              <w:t>Rata-Rata</w:t>
            </w:r>
          </w:p>
        </w:tc>
        <w:tc>
          <w:tcPr>
            <w:tcW w:w="3544" w:type="dxa"/>
            <w:gridSpan w:val="2"/>
            <w:tcBorders>
              <w:top w:val="single" w:sz="4" w:space="0" w:color="auto"/>
              <w:left w:val="nil"/>
              <w:bottom w:val="single" w:sz="4" w:space="0" w:color="auto"/>
              <w:right w:val="single" w:sz="4" w:space="0" w:color="auto"/>
            </w:tcBorders>
            <w:shd w:val="clear" w:color="auto" w:fill="auto"/>
            <w:noWrap/>
            <w:vAlign w:val="bottom"/>
          </w:tcPr>
          <w:p w14:paraId="3126DFC8" w14:textId="754538F8" w:rsidR="00E811D4" w:rsidRPr="001823E8" w:rsidRDefault="00E811D4" w:rsidP="009C41E1">
            <w:pPr>
              <w:widowControl/>
              <w:autoSpaceDE/>
              <w:autoSpaceDN/>
              <w:jc w:val="center"/>
              <w:rPr>
                <w:b/>
                <w:bCs/>
                <w:color w:val="000000"/>
                <w:sz w:val="24"/>
                <w:szCs w:val="24"/>
                <w:lang w:val="en-ID" w:eastAsia="en-ID"/>
              </w:rPr>
            </w:pPr>
            <w:r w:rsidRPr="001823E8">
              <w:rPr>
                <w:b/>
                <w:bCs/>
                <w:color w:val="000000"/>
                <w:sz w:val="24"/>
                <w:szCs w:val="24"/>
                <w:lang w:val="en-ID" w:eastAsia="en-ID"/>
              </w:rPr>
              <w:t>26,478</w:t>
            </w:r>
          </w:p>
        </w:tc>
      </w:tr>
    </w:tbl>
    <w:p w14:paraId="7AB4F670" w14:textId="3E70AC38" w:rsidR="00D75110" w:rsidRPr="001823E8" w:rsidRDefault="00D75110" w:rsidP="00955C95">
      <w:pPr>
        <w:tabs>
          <w:tab w:val="left" w:pos="284"/>
        </w:tabs>
        <w:spacing w:line="360" w:lineRule="auto"/>
        <w:jc w:val="both"/>
        <w:rPr>
          <w:sz w:val="24"/>
          <w:szCs w:val="24"/>
        </w:rPr>
      </w:pPr>
      <w:r w:rsidRPr="001823E8">
        <w:tab/>
      </w: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0C7A3220" w14:textId="44F28342" w:rsidR="00D83965" w:rsidRPr="001823E8" w:rsidRDefault="00D75110" w:rsidP="00A77943">
      <w:pPr>
        <w:pStyle w:val="BodyText"/>
        <w:spacing w:before="2" w:line="360" w:lineRule="auto"/>
        <w:ind w:left="284" w:right="286" w:firstLine="709"/>
        <w:jc w:val="both"/>
      </w:pPr>
      <w:r>
        <w:t xml:space="preserve">Hasil </w:t>
      </w:r>
      <w:proofErr w:type="spellStart"/>
      <w:r>
        <w:t>perhitungan</w:t>
      </w:r>
      <w:proofErr w:type="spellEnd"/>
      <w:r>
        <w:t xml:space="preserve"> </w:t>
      </w:r>
      <w:proofErr w:type="spellStart"/>
      <w:r>
        <w:rPr>
          <w:i/>
          <w:iCs/>
        </w:rPr>
        <w:t>Maqashid</w:t>
      </w:r>
      <w:proofErr w:type="spellEnd"/>
      <w:r>
        <w:rPr>
          <w:i/>
          <w:iCs/>
        </w:rPr>
        <w:t xml:space="preserve"> Syariah Index </w:t>
      </w:r>
      <w:r>
        <w:t xml:space="preserve">yang </w:t>
      </w:r>
      <w:proofErr w:type="spellStart"/>
      <w:r>
        <w:t>ditunjukkan</w:t>
      </w:r>
      <w:proofErr w:type="spellEnd"/>
      <w:r>
        <w:t xml:space="preserve"> pada </w:t>
      </w:r>
      <w:proofErr w:type="spellStart"/>
      <w:r>
        <w:t>t</w:t>
      </w:r>
      <w:r w:rsidRPr="001823E8">
        <w:t>abel</w:t>
      </w:r>
      <w:proofErr w:type="spellEnd"/>
      <w:r w:rsidRPr="001823E8">
        <w:t xml:space="preserve"> </w:t>
      </w:r>
      <w:r w:rsidR="00673B0E">
        <w:t>7</w:t>
      </w:r>
      <w:r w:rsidRPr="001823E8">
        <w:t xml:space="preserve"> </w:t>
      </w:r>
      <w:proofErr w:type="spellStart"/>
      <w:r w:rsidRPr="001823E8">
        <w:lastRenderedPageBreak/>
        <w:t>men</w:t>
      </w:r>
      <w:r>
        <w:t>jelaskan</w:t>
      </w:r>
      <w:proofErr w:type="spellEnd"/>
      <w:r>
        <w:t xml:space="preserve"> </w:t>
      </w:r>
      <w:proofErr w:type="spellStart"/>
      <w:r>
        <w:t>bahwa</w:t>
      </w:r>
      <w:proofErr w:type="spellEnd"/>
      <w:r>
        <w:t xml:space="preserve"> </w:t>
      </w:r>
      <w:r w:rsidRPr="001823E8">
        <w:t xml:space="preserve">Bank Syariah Indonesia </w:t>
      </w:r>
      <w:proofErr w:type="spellStart"/>
      <w:r w:rsidRPr="001823E8">
        <w:t>selama</w:t>
      </w:r>
      <w:proofErr w:type="spellEnd"/>
      <w:r w:rsidRPr="001823E8">
        <w:t xml:space="preserve"> </w:t>
      </w:r>
      <w:proofErr w:type="spellStart"/>
      <w:r w:rsidRPr="001823E8">
        <w:t>periode</w:t>
      </w:r>
      <w:proofErr w:type="spellEnd"/>
      <w:r w:rsidRPr="001823E8">
        <w:t xml:space="preserve"> 2018 </w:t>
      </w:r>
      <w:proofErr w:type="spellStart"/>
      <w:r w:rsidRPr="001823E8">
        <w:t>hingga</w:t>
      </w:r>
      <w:proofErr w:type="spellEnd"/>
      <w:r w:rsidRPr="001823E8">
        <w:t xml:space="preserve"> </w:t>
      </w:r>
      <w:proofErr w:type="spellStart"/>
      <w:r w:rsidRPr="001823E8">
        <w:t>periode</w:t>
      </w:r>
      <w:proofErr w:type="spellEnd"/>
      <w:r w:rsidRPr="001823E8">
        <w:t xml:space="preserve"> 2023 yang </w:t>
      </w:r>
      <w:proofErr w:type="spellStart"/>
      <w:r w:rsidRPr="001823E8">
        <w:t>menghasilkan</w:t>
      </w:r>
      <w:proofErr w:type="spellEnd"/>
      <w:r w:rsidRPr="001823E8">
        <w:t xml:space="preserve"> </w:t>
      </w:r>
      <w:proofErr w:type="spellStart"/>
      <w:r w:rsidRPr="001823E8">
        <w:t>nilai</w:t>
      </w:r>
      <w:proofErr w:type="spellEnd"/>
      <w:r w:rsidRPr="001823E8">
        <w:t xml:space="preserve"> </w:t>
      </w:r>
      <w:proofErr w:type="spellStart"/>
      <w:r w:rsidRPr="001823E8">
        <w:rPr>
          <w:i/>
          <w:iCs/>
        </w:rPr>
        <w:t>maqashid</w:t>
      </w:r>
      <w:proofErr w:type="spellEnd"/>
      <w:r w:rsidRPr="001823E8">
        <w:rPr>
          <w:i/>
          <w:iCs/>
        </w:rPr>
        <w:t xml:space="preserve"> syariah index </w:t>
      </w:r>
      <w:proofErr w:type="spellStart"/>
      <w:r w:rsidRPr="001823E8">
        <w:t>tertinggi</w:t>
      </w:r>
      <w:proofErr w:type="spellEnd"/>
      <w:r w:rsidRPr="001823E8">
        <w:t xml:space="preserve"> </w:t>
      </w:r>
      <w:proofErr w:type="spellStart"/>
      <w:r w:rsidRPr="001823E8">
        <w:t>adalah</w:t>
      </w:r>
      <w:proofErr w:type="spellEnd"/>
      <w:r w:rsidRPr="001823E8">
        <w:t xml:space="preserve"> </w:t>
      </w:r>
      <w:proofErr w:type="spellStart"/>
      <w:r w:rsidRPr="001823E8">
        <w:t>tahun</w:t>
      </w:r>
      <w:proofErr w:type="spellEnd"/>
      <w:r w:rsidRPr="001823E8">
        <w:t xml:space="preserve"> 2023 yang </w:t>
      </w:r>
      <w:proofErr w:type="spellStart"/>
      <w:r w:rsidRPr="001823E8">
        <w:t>diikuti</w:t>
      </w:r>
      <w:proofErr w:type="spellEnd"/>
      <w:r w:rsidRPr="001823E8">
        <w:t xml:space="preserve"> </w:t>
      </w:r>
      <w:proofErr w:type="spellStart"/>
      <w:r w:rsidRPr="001823E8">
        <w:t>dengan</w:t>
      </w:r>
      <w:proofErr w:type="spellEnd"/>
      <w:r w:rsidRPr="001823E8">
        <w:t xml:space="preserve"> </w:t>
      </w:r>
      <w:proofErr w:type="spellStart"/>
      <w:r w:rsidRPr="001823E8">
        <w:t>tahun</w:t>
      </w:r>
      <w:proofErr w:type="spellEnd"/>
      <w:r w:rsidRPr="001823E8">
        <w:t xml:space="preserve"> 2022 dan </w:t>
      </w:r>
      <w:proofErr w:type="spellStart"/>
      <w:r w:rsidRPr="001823E8">
        <w:t>tahun</w:t>
      </w:r>
      <w:proofErr w:type="spellEnd"/>
      <w:r w:rsidRPr="001823E8">
        <w:t xml:space="preserve"> 2019. </w:t>
      </w:r>
      <w:proofErr w:type="spellStart"/>
      <w:r w:rsidRPr="001823E8">
        <w:t>Apabila</w:t>
      </w:r>
      <w:proofErr w:type="spellEnd"/>
      <w:r w:rsidRPr="001823E8">
        <w:t xml:space="preserve"> </w:t>
      </w:r>
      <w:proofErr w:type="spellStart"/>
      <w:r w:rsidRPr="001823E8">
        <w:t>dibandingkan</w:t>
      </w:r>
      <w:proofErr w:type="spellEnd"/>
      <w:r w:rsidRPr="001823E8">
        <w:t xml:space="preserve"> </w:t>
      </w:r>
      <w:proofErr w:type="spellStart"/>
      <w:r w:rsidRPr="001823E8">
        <w:t>antara</w:t>
      </w:r>
      <w:proofErr w:type="spellEnd"/>
      <w:r w:rsidRPr="001823E8">
        <w:t xml:space="preserve"> </w:t>
      </w:r>
      <w:proofErr w:type="spellStart"/>
      <w:r w:rsidRPr="001823E8">
        <w:t>periode</w:t>
      </w:r>
      <w:proofErr w:type="spellEnd"/>
      <w:r w:rsidRPr="001823E8">
        <w:t xml:space="preserve"> </w:t>
      </w:r>
      <w:r w:rsidRPr="001823E8">
        <w:rPr>
          <w:i/>
          <w:iCs/>
        </w:rPr>
        <w:t xml:space="preserve">pre-merger </w:t>
      </w:r>
      <w:r w:rsidRPr="001823E8">
        <w:t>(2018-2020)</w:t>
      </w:r>
      <w:r w:rsidRPr="001823E8">
        <w:rPr>
          <w:i/>
          <w:iCs/>
        </w:rPr>
        <w:t xml:space="preserve"> </w:t>
      </w:r>
      <w:proofErr w:type="spellStart"/>
      <w:r w:rsidRPr="001823E8">
        <w:t>dengan</w:t>
      </w:r>
      <w:proofErr w:type="spellEnd"/>
      <w:r w:rsidRPr="001823E8">
        <w:t xml:space="preserve"> </w:t>
      </w:r>
      <w:proofErr w:type="spellStart"/>
      <w:r w:rsidRPr="001823E8">
        <w:t>pasca</w:t>
      </w:r>
      <w:proofErr w:type="spellEnd"/>
      <w:r w:rsidRPr="001823E8">
        <w:rPr>
          <w:i/>
          <w:iCs/>
        </w:rPr>
        <w:t xml:space="preserve"> merger </w:t>
      </w:r>
      <w:r w:rsidRPr="001823E8">
        <w:t xml:space="preserve">(2021-2023) </w:t>
      </w:r>
      <w:proofErr w:type="spellStart"/>
      <w:r w:rsidRPr="001823E8">
        <w:t>menunjukkan</w:t>
      </w:r>
      <w:proofErr w:type="spellEnd"/>
      <w:r w:rsidRPr="001823E8">
        <w:t xml:space="preserve"> </w:t>
      </w:r>
      <w:proofErr w:type="spellStart"/>
      <w:r w:rsidRPr="001823E8">
        <w:t>bahwa</w:t>
      </w:r>
      <w:proofErr w:type="spellEnd"/>
      <w:r w:rsidRPr="001823E8">
        <w:t xml:space="preserve"> </w:t>
      </w:r>
      <w:proofErr w:type="spellStart"/>
      <w:r w:rsidRPr="001823E8">
        <w:t>nilai</w:t>
      </w:r>
      <w:proofErr w:type="spellEnd"/>
      <w:r w:rsidRPr="001823E8">
        <w:t xml:space="preserve"> </w:t>
      </w:r>
      <w:proofErr w:type="spellStart"/>
      <w:r w:rsidRPr="001823E8">
        <w:rPr>
          <w:i/>
          <w:iCs/>
        </w:rPr>
        <w:t>maqashid</w:t>
      </w:r>
      <w:proofErr w:type="spellEnd"/>
      <w:r w:rsidRPr="001823E8">
        <w:rPr>
          <w:i/>
          <w:iCs/>
        </w:rPr>
        <w:t xml:space="preserve"> syariah index </w:t>
      </w:r>
      <w:r w:rsidRPr="001823E8">
        <w:t xml:space="preserve">pada </w:t>
      </w:r>
      <w:proofErr w:type="spellStart"/>
      <w:r w:rsidRPr="001823E8">
        <w:t>periode</w:t>
      </w:r>
      <w:proofErr w:type="spellEnd"/>
      <w:r w:rsidRPr="001823E8">
        <w:t xml:space="preserve"> </w:t>
      </w:r>
      <w:proofErr w:type="spellStart"/>
      <w:r w:rsidRPr="001823E8">
        <w:t>pasca</w:t>
      </w:r>
      <w:proofErr w:type="spellEnd"/>
      <w:r w:rsidRPr="001823E8">
        <w:rPr>
          <w:i/>
          <w:iCs/>
        </w:rPr>
        <w:t xml:space="preserve"> merger </w:t>
      </w:r>
      <w:proofErr w:type="spellStart"/>
      <w:r w:rsidRPr="001823E8">
        <w:t>mengalami</w:t>
      </w:r>
      <w:proofErr w:type="spellEnd"/>
      <w:r w:rsidRPr="001823E8">
        <w:t xml:space="preserve"> </w:t>
      </w:r>
      <w:proofErr w:type="spellStart"/>
      <w:r w:rsidRPr="001823E8">
        <w:t>peningkatan</w:t>
      </w:r>
      <w:proofErr w:type="spellEnd"/>
      <w:r w:rsidRPr="001823E8">
        <w:t xml:space="preserve"> </w:t>
      </w:r>
      <w:proofErr w:type="spellStart"/>
      <w:r w:rsidRPr="001823E8">
        <w:t>sehingga</w:t>
      </w:r>
      <w:proofErr w:type="spellEnd"/>
      <w:r w:rsidRPr="001823E8">
        <w:t xml:space="preserve"> </w:t>
      </w:r>
      <w:proofErr w:type="spellStart"/>
      <w:r w:rsidRPr="001823E8">
        <w:t>lebih</w:t>
      </w:r>
      <w:proofErr w:type="spellEnd"/>
      <w:r w:rsidRPr="001823E8">
        <w:t xml:space="preserve"> </w:t>
      </w:r>
      <w:proofErr w:type="spellStart"/>
      <w:r w:rsidRPr="001823E8">
        <w:t>baik</w:t>
      </w:r>
      <w:proofErr w:type="spellEnd"/>
      <w:r w:rsidRPr="001823E8">
        <w:t xml:space="preserve"> </w:t>
      </w:r>
      <w:proofErr w:type="spellStart"/>
      <w:r w:rsidRPr="001823E8">
        <w:t>dari</w:t>
      </w:r>
      <w:proofErr w:type="spellEnd"/>
      <w:r w:rsidRPr="001823E8">
        <w:t xml:space="preserve"> </w:t>
      </w:r>
      <w:proofErr w:type="spellStart"/>
      <w:r w:rsidRPr="001823E8">
        <w:t>periode</w:t>
      </w:r>
      <w:proofErr w:type="spellEnd"/>
      <w:r w:rsidRPr="001823E8">
        <w:t xml:space="preserve"> </w:t>
      </w:r>
      <w:proofErr w:type="spellStart"/>
      <w:r w:rsidRPr="001823E8">
        <w:t>sebelum</w:t>
      </w:r>
      <w:proofErr w:type="spellEnd"/>
      <w:r w:rsidRPr="001823E8">
        <w:t xml:space="preserve"> </w:t>
      </w:r>
      <w:r w:rsidRPr="001823E8">
        <w:rPr>
          <w:i/>
          <w:iCs/>
        </w:rPr>
        <w:t>merger</w:t>
      </w:r>
      <w:r w:rsidRPr="001823E8">
        <w:t>.</w:t>
      </w:r>
    </w:p>
    <w:p w14:paraId="02FADA05" w14:textId="0D2E737B" w:rsidR="00D75110" w:rsidRPr="001823E8" w:rsidRDefault="00D75110" w:rsidP="00807216">
      <w:pPr>
        <w:ind w:left="284" w:right="286"/>
        <w:jc w:val="center"/>
        <w:rPr>
          <w:b/>
          <w:bCs/>
          <w:sz w:val="24"/>
          <w:szCs w:val="24"/>
        </w:rPr>
      </w:pPr>
      <w:r w:rsidRPr="001823E8">
        <w:rPr>
          <w:b/>
          <w:bCs/>
          <w:sz w:val="24"/>
          <w:szCs w:val="24"/>
        </w:rPr>
        <w:t xml:space="preserve">Tabel </w:t>
      </w:r>
      <w:r w:rsidR="007D76E2">
        <w:rPr>
          <w:b/>
          <w:bCs/>
          <w:sz w:val="24"/>
          <w:szCs w:val="24"/>
        </w:rPr>
        <w:t>8</w:t>
      </w:r>
    </w:p>
    <w:p w14:paraId="01923CE1" w14:textId="46E1AB20" w:rsidR="003A5F4A" w:rsidRPr="001823E8" w:rsidRDefault="00D75110" w:rsidP="00D83965">
      <w:pPr>
        <w:ind w:left="284" w:right="286"/>
        <w:jc w:val="center"/>
        <w:rPr>
          <w:b/>
          <w:bCs/>
          <w:sz w:val="24"/>
          <w:szCs w:val="24"/>
        </w:rPr>
      </w:pPr>
      <w:r w:rsidRPr="001823E8">
        <w:rPr>
          <w:b/>
          <w:bCs/>
          <w:sz w:val="24"/>
          <w:szCs w:val="24"/>
        </w:rPr>
        <w:t xml:space="preserve"> Rata-Rata </w:t>
      </w:r>
      <w:proofErr w:type="spellStart"/>
      <w:r>
        <w:rPr>
          <w:b/>
          <w:bCs/>
          <w:sz w:val="24"/>
          <w:szCs w:val="24"/>
        </w:rPr>
        <w:t>Perhitungan</w:t>
      </w:r>
      <w:proofErr w:type="spellEnd"/>
      <w:r>
        <w:rPr>
          <w:b/>
          <w:bCs/>
          <w:sz w:val="24"/>
          <w:szCs w:val="24"/>
        </w:rPr>
        <w:t xml:space="preserve"> </w:t>
      </w:r>
      <w:proofErr w:type="spellStart"/>
      <w:r w:rsidRPr="001823E8">
        <w:rPr>
          <w:b/>
          <w:bCs/>
          <w:i/>
          <w:iCs/>
          <w:sz w:val="24"/>
          <w:szCs w:val="24"/>
        </w:rPr>
        <w:t>Maqashid</w:t>
      </w:r>
      <w:proofErr w:type="spellEnd"/>
      <w:r w:rsidRPr="001823E8">
        <w:rPr>
          <w:b/>
          <w:bCs/>
          <w:i/>
          <w:iCs/>
          <w:sz w:val="24"/>
          <w:szCs w:val="24"/>
        </w:rPr>
        <w:t xml:space="preserve"> Syariah Index</w:t>
      </w:r>
      <w:r w:rsidRPr="001823E8">
        <w:rPr>
          <w:b/>
          <w:bCs/>
          <w:sz w:val="24"/>
          <w:szCs w:val="24"/>
        </w:rPr>
        <w:br/>
        <w:t xml:space="preserve">Bank Syariah Indonesia </w:t>
      </w:r>
      <w:proofErr w:type="spellStart"/>
      <w:r w:rsidRPr="001823E8">
        <w:rPr>
          <w:b/>
          <w:bCs/>
          <w:sz w:val="24"/>
          <w:szCs w:val="24"/>
        </w:rPr>
        <w:t>Periode</w:t>
      </w:r>
      <w:proofErr w:type="spellEnd"/>
      <w:r w:rsidRPr="001823E8">
        <w:rPr>
          <w:b/>
          <w:bCs/>
          <w:sz w:val="24"/>
          <w:szCs w:val="24"/>
        </w:rPr>
        <w:t xml:space="preserve"> 2018-2020 (</w:t>
      </w:r>
      <w:r w:rsidRPr="001823E8">
        <w:rPr>
          <w:b/>
          <w:bCs/>
          <w:i/>
          <w:iCs/>
          <w:sz w:val="24"/>
          <w:szCs w:val="24"/>
        </w:rPr>
        <w:t>Pre-Merger</w:t>
      </w:r>
      <w:r w:rsidRPr="001823E8">
        <w:rPr>
          <w:b/>
          <w:bCs/>
          <w:sz w:val="24"/>
          <w:szCs w:val="24"/>
        </w:rPr>
        <w:t>)</w:t>
      </w:r>
      <w:r w:rsidRPr="001823E8">
        <w:rPr>
          <w:b/>
          <w:bCs/>
          <w:sz w:val="24"/>
          <w:szCs w:val="24"/>
        </w:rPr>
        <w:br/>
        <w:t xml:space="preserve">(Dalam </w:t>
      </w:r>
      <w:proofErr w:type="spellStart"/>
      <w:r w:rsidRPr="001823E8">
        <w:rPr>
          <w:b/>
          <w:bCs/>
          <w:sz w:val="24"/>
          <w:szCs w:val="24"/>
        </w:rPr>
        <w:t>Persentase</w:t>
      </w:r>
      <w:proofErr w:type="spellEnd"/>
      <w:r w:rsidRPr="001823E8">
        <w:rPr>
          <w:b/>
          <w:bCs/>
          <w:sz w:val="24"/>
          <w:szCs w:val="24"/>
        </w:rPr>
        <w:t>)</w:t>
      </w:r>
    </w:p>
    <w:tbl>
      <w:tblPr>
        <w:tblW w:w="4655" w:type="dxa"/>
        <w:jc w:val="center"/>
        <w:tblLook w:val="04A0" w:firstRow="1" w:lastRow="0" w:firstColumn="1" w:lastColumn="0" w:noHBand="0" w:noVBand="1"/>
      </w:tblPr>
      <w:tblGrid>
        <w:gridCol w:w="1124"/>
        <w:gridCol w:w="1560"/>
        <w:gridCol w:w="1971"/>
      </w:tblGrid>
      <w:tr w:rsidR="00807216" w:rsidRPr="001823E8" w14:paraId="7C5C2583" w14:textId="77777777" w:rsidTr="003A5F4A">
        <w:trPr>
          <w:trHeight w:val="330"/>
          <w:jc w:val="center"/>
        </w:trPr>
        <w:tc>
          <w:tcPr>
            <w:tcW w:w="112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DEE402E" w14:textId="77777777" w:rsidR="00807216" w:rsidRPr="001823E8" w:rsidRDefault="00807216" w:rsidP="00FC2013">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1560"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5820F70E" w14:textId="77777777" w:rsidR="00807216" w:rsidRPr="001823E8" w:rsidRDefault="00807216" w:rsidP="00FC2013">
            <w:pPr>
              <w:widowControl/>
              <w:autoSpaceDE/>
              <w:autoSpaceDN/>
              <w:jc w:val="center"/>
              <w:rPr>
                <w:b/>
                <w:bCs/>
                <w:color w:val="000000"/>
                <w:sz w:val="24"/>
                <w:szCs w:val="24"/>
                <w:lang w:val="en-ID" w:eastAsia="en-ID"/>
              </w:rPr>
            </w:pPr>
            <w:r w:rsidRPr="001823E8">
              <w:rPr>
                <w:b/>
                <w:bCs/>
                <w:color w:val="000000"/>
                <w:sz w:val="24"/>
                <w:szCs w:val="24"/>
                <w:lang w:val="en-ID" w:eastAsia="en-ID"/>
              </w:rPr>
              <w:t>Total</w:t>
            </w:r>
          </w:p>
        </w:tc>
        <w:tc>
          <w:tcPr>
            <w:tcW w:w="19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2C5D5" w14:textId="77777777" w:rsidR="00807216" w:rsidRPr="001823E8" w:rsidRDefault="00807216" w:rsidP="00FC2013">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r>
      <w:tr w:rsidR="00807216" w:rsidRPr="001823E8" w14:paraId="3AD96F8E" w14:textId="77777777" w:rsidTr="00C61128">
        <w:trPr>
          <w:trHeight w:val="253"/>
          <w:jc w:val="center"/>
        </w:trPr>
        <w:tc>
          <w:tcPr>
            <w:tcW w:w="1124" w:type="dxa"/>
            <w:vMerge/>
            <w:tcBorders>
              <w:top w:val="single" w:sz="8" w:space="0" w:color="auto"/>
              <w:left w:val="single" w:sz="8" w:space="0" w:color="auto"/>
              <w:bottom w:val="single" w:sz="8" w:space="0" w:color="000000"/>
              <w:right w:val="single" w:sz="8" w:space="0" w:color="auto"/>
            </w:tcBorders>
            <w:vAlign w:val="center"/>
            <w:hideMark/>
          </w:tcPr>
          <w:p w14:paraId="76180813" w14:textId="77777777" w:rsidR="00807216" w:rsidRPr="001823E8" w:rsidRDefault="00807216" w:rsidP="00FC2013">
            <w:pPr>
              <w:widowControl/>
              <w:autoSpaceDE/>
              <w:autoSpaceDN/>
              <w:rPr>
                <w:b/>
                <w:bCs/>
                <w:color w:val="000000"/>
                <w:sz w:val="24"/>
                <w:szCs w:val="24"/>
                <w:lang w:val="en-ID" w:eastAsia="en-ID"/>
              </w:rPr>
            </w:pPr>
          </w:p>
        </w:tc>
        <w:tc>
          <w:tcPr>
            <w:tcW w:w="1560" w:type="dxa"/>
            <w:vMerge/>
            <w:tcBorders>
              <w:top w:val="single" w:sz="8" w:space="0" w:color="auto"/>
              <w:left w:val="single" w:sz="8" w:space="0" w:color="auto"/>
              <w:bottom w:val="single" w:sz="8" w:space="0" w:color="000000"/>
              <w:right w:val="nil"/>
            </w:tcBorders>
            <w:vAlign w:val="center"/>
            <w:hideMark/>
          </w:tcPr>
          <w:p w14:paraId="12FAB9EA" w14:textId="77777777" w:rsidR="00807216" w:rsidRPr="001823E8" w:rsidRDefault="00807216" w:rsidP="00FC2013">
            <w:pPr>
              <w:widowControl/>
              <w:autoSpaceDE/>
              <w:autoSpaceDN/>
              <w:rPr>
                <w:b/>
                <w:bCs/>
                <w:color w:val="000000"/>
                <w:sz w:val="24"/>
                <w:szCs w:val="24"/>
                <w:lang w:val="en-ID" w:eastAsia="en-ID"/>
              </w:rPr>
            </w:pPr>
          </w:p>
        </w:tc>
        <w:tc>
          <w:tcPr>
            <w:tcW w:w="1971" w:type="dxa"/>
            <w:vMerge/>
            <w:tcBorders>
              <w:top w:val="single" w:sz="4" w:space="0" w:color="auto"/>
              <w:left w:val="single" w:sz="4" w:space="0" w:color="auto"/>
              <w:bottom w:val="single" w:sz="4" w:space="0" w:color="auto"/>
              <w:right w:val="single" w:sz="4" w:space="0" w:color="auto"/>
            </w:tcBorders>
            <w:vAlign w:val="center"/>
            <w:hideMark/>
          </w:tcPr>
          <w:p w14:paraId="37BB06F9" w14:textId="77777777" w:rsidR="00807216" w:rsidRPr="001823E8" w:rsidRDefault="00807216" w:rsidP="00FC2013">
            <w:pPr>
              <w:widowControl/>
              <w:autoSpaceDE/>
              <w:autoSpaceDN/>
              <w:rPr>
                <w:b/>
                <w:bCs/>
                <w:color w:val="000000"/>
                <w:sz w:val="24"/>
                <w:szCs w:val="24"/>
                <w:lang w:val="en-ID" w:eastAsia="en-ID"/>
              </w:rPr>
            </w:pPr>
          </w:p>
        </w:tc>
      </w:tr>
      <w:tr w:rsidR="00807216" w:rsidRPr="001823E8" w14:paraId="00497EBE" w14:textId="77777777" w:rsidTr="003A5F4A">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42995F85" w14:textId="77777777" w:rsidR="00807216" w:rsidRPr="001823E8" w:rsidRDefault="00807216" w:rsidP="007A5E4C">
            <w:pPr>
              <w:widowControl/>
              <w:autoSpaceDE/>
              <w:autoSpaceDN/>
              <w:jc w:val="center"/>
              <w:rPr>
                <w:b/>
                <w:bCs/>
                <w:color w:val="000000"/>
                <w:sz w:val="24"/>
                <w:szCs w:val="24"/>
                <w:lang w:val="en-ID" w:eastAsia="en-ID"/>
              </w:rPr>
            </w:pPr>
            <w:r w:rsidRPr="001823E8">
              <w:rPr>
                <w:b/>
                <w:bCs/>
                <w:color w:val="000000"/>
                <w:sz w:val="24"/>
                <w:szCs w:val="24"/>
                <w:lang w:val="en-ID" w:eastAsia="en-ID"/>
              </w:rPr>
              <w:t>2018</w:t>
            </w:r>
          </w:p>
        </w:tc>
        <w:tc>
          <w:tcPr>
            <w:tcW w:w="1560" w:type="dxa"/>
            <w:tcBorders>
              <w:top w:val="nil"/>
              <w:left w:val="nil"/>
              <w:bottom w:val="single" w:sz="8" w:space="0" w:color="auto"/>
              <w:right w:val="nil"/>
            </w:tcBorders>
            <w:shd w:val="clear" w:color="auto" w:fill="auto"/>
            <w:noWrap/>
            <w:vAlign w:val="center"/>
            <w:hideMark/>
          </w:tcPr>
          <w:p w14:paraId="10F24F5B" w14:textId="0E183A74" w:rsidR="00807216" w:rsidRPr="001823E8" w:rsidRDefault="00807216" w:rsidP="007A5E4C">
            <w:pPr>
              <w:widowControl/>
              <w:autoSpaceDE/>
              <w:autoSpaceDN/>
              <w:jc w:val="center"/>
              <w:rPr>
                <w:b/>
                <w:bCs/>
                <w:color w:val="000000"/>
                <w:sz w:val="24"/>
                <w:szCs w:val="24"/>
                <w:lang w:val="en-ID" w:eastAsia="en-ID"/>
              </w:rPr>
            </w:pPr>
            <w:r w:rsidRPr="001823E8">
              <w:rPr>
                <w:b/>
                <w:bCs/>
                <w:color w:val="000000"/>
                <w:sz w:val="24"/>
                <w:szCs w:val="24"/>
                <w:lang w:val="en-ID" w:eastAsia="en-ID"/>
              </w:rPr>
              <w:t>2</w:t>
            </w:r>
            <w:r w:rsidR="0060600A">
              <w:rPr>
                <w:b/>
                <w:bCs/>
                <w:color w:val="000000"/>
                <w:sz w:val="24"/>
                <w:szCs w:val="24"/>
                <w:lang w:val="en-ID" w:eastAsia="en-ID"/>
              </w:rPr>
              <w:t>4</w:t>
            </w:r>
            <w:r w:rsidRPr="001823E8">
              <w:rPr>
                <w:b/>
                <w:bCs/>
                <w:color w:val="000000"/>
                <w:sz w:val="24"/>
                <w:szCs w:val="24"/>
                <w:lang w:val="en-ID" w:eastAsia="en-ID"/>
              </w:rPr>
              <w:t>,021</w:t>
            </w:r>
          </w:p>
        </w:tc>
        <w:tc>
          <w:tcPr>
            <w:tcW w:w="19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DB07F6" w14:textId="1493CD02" w:rsidR="00807216" w:rsidRPr="001823E8" w:rsidRDefault="00807216" w:rsidP="00FC2013">
            <w:pPr>
              <w:widowControl/>
              <w:autoSpaceDE/>
              <w:autoSpaceDN/>
              <w:jc w:val="center"/>
              <w:rPr>
                <w:b/>
                <w:bCs/>
                <w:color w:val="000000"/>
                <w:sz w:val="24"/>
                <w:szCs w:val="24"/>
                <w:lang w:val="en-ID" w:eastAsia="en-ID"/>
              </w:rPr>
            </w:pPr>
            <w:r w:rsidRPr="001823E8">
              <w:rPr>
                <w:b/>
                <w:bCs/>
                <w:color w:val="000000"/>
                <w:sz w:val="24"/>
                <w:szCs w:val="24"/>
                <w:lang w:val="en-ID" w:eastAsia="en-ID"/>
              </w:rPr>
              <w:t>25,</w:t>
            </w:r>
            <w:r w:rsidR="00525CAB">
              <w:rPr>
                <w:b/>
                <w:bCs/>
                <w:color w:val="000000"/>
                <w:sz w:val="24"/>
                <w:szCs w:val="24"/>
                <w:lang w:val="en-ID" w:eastAsia="en-ID"/>
              </w:rPr>
              <w:t>305</w:t>
            </w:r>
          </w:p>
        </w:tc>
      </w:tr>
      <w:tr w:rsidR="00807216" w:rsidRPr="001823E8" w14:paraId="07DF7845" w14:textId="77777777" w:rsidTr="003A5F4A">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1E8FDF05" w14:textId="77777777" w:rsidR="00807216" w:rsidRPr="001823E8" w:rsidRDefault="00807216" w:rsidP="007A5E4C">
            <w:pPr>
              <w:widowControl/>
              <w:autoSpaceDE/>
              <w:autoSpaceDN/>
              <w:jc w:val="center"/>
              <w:rPr>
                <w:b/>
                <w:bCs/>
                <w:color w:val="000000"/>
                <w:sz w:val="24"/>
                <w:szCs w:val="24"/>
                <w:lang w:val="en-ID" w:eastAsia="en-ID"/>
              </w:rPr>
            </w:pPr>
            <w:r w:rsidRPr="001823E8">
              <w:rPr>
                <w:b/>
                <w:bCs/>
                <w:color w:val="000000"/>
                <w:sz w:val="24"/>
                <w:szCs w:val="24"/>
                <w:lang w:val="en-ID" w:eastAsia="en-ID"/>
              </w:rPr>
              <w:t>2019</w:t>
            </w:r>
          </w:p>
        </w:tc>
        <w:tc>
          <w:tcPr>
            <w:tcW w:w="1560" w:type="dxa"/>
            <w:tcBorders>
              <w:top w:val="nil"/>
              <w:left w:val="nil"/>
              <w:bottom w:val="single" w:sz="8" w:space="0" w:color="auto"/>
              <w:right w:val="nil"/>
            </w:tcBorders>
            <w:shd w:val="clear" w:color="auto" w:fill="auto"/>
            <w:noWrap/>
            <w:vAlign w:val="center"/>
            <w:hideMark/>
          </w:tcPr>
          <w:p w14:paraId="106B8BCD" w14:textId="77777777" w:rsidR="00807216" w:rsidRPr="001823E8" w:rsidRDefault="00807216" w:rsidP="007A5E4C">
            <w:pPr>
              <w:widowControl/>
              <w:autoSpaceDE/>
              <w:autoSpaceDN/>
              <w:jc w:val="center"/>
              <w:rPr>
                <w:b/>
                <w:bCs/>
                <w:color w:val="000000"/>
                <w:sz w:val="24"/>
                <w:szCs w:val="24"/>
                <w:lang w:val="en-ID" w:eastAsia="en-ID"/>
              </w:rPr>
            </w:pPr>
            <w:r w:rsidRPr="001823E8">
              <w:rPr>
                <w:b/>
                <w:bCs/>
                <w:color w:val="000000"/>
                <w:sz w:val="24"/>
                <w:szCs w:val="24"/>
                <w:lang w:val="en-ID" w:eastAsia="en-ID"/>
              </w:rPr>
              <w:t>26,915</w:t>
            </w:r>
          </w:p>
        </w:tc>
        <w:tc>
          <w:tcPr>
            <w:tcW w:w="1971" w:type="dxa"/>
            <w:vMerge/>
            <w:tcBorders>
              <w:top w:val="nil"/>
              <w:left w:val="single" w:sz="4" w:space="0" w:color="auto"/>
              <w:bottom w:val="single" w:sz="4" w:space="0" w:color="000000"/>
              <w:right w:val="single" w:sz="4" w:space="0" w:color="auto"/>
            </w:tcBorders>
            <w:vAlign w:val="center"/>
            <w:hideMark/>
          </w:tcPr>
          <w:p w14:paraId="08DEF631" w14:textId="77777777" w:rsidR="00807216" w:rsidRPr="001823E8" w:rsidRDefault="00807216" w:rsidP="00FC2013">
            <w:pPr>
              <w:widowControl/>
              <w:autoSpaceDE/>
              <w:autoSpaceDN/>
              <w:rPr>
                <w:b/>
                <w:bCs/>
                <w:color w:val="000000"/>
                <w:lang w:val="en-ID" w:eastAsia="en-ID"/>
              </w:rPr>
            </w:pPr>
          </w:p>
        </w:tc>
      </w:tr>
      <w:tr w:rsidR="00807216" w:rsidRPr="001823E8" w14:paraId="450A9A2D" w14:textId="77777777" w:rsidTr="003A5F4A">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2315A8D7" w14:textId="77777777" w:rsidR="00807216" w:rsidRPr="001823E8" w:rsidRDefault="00807216" w:rsidP="007A5E4C">
            <w:pPr>
              <w:widowControl/>
              <w:autoSpaceDE/>
              <w:autoSpaceDN/>
              <w:jc w:val="center"/>
              <w:rPr>
                <w:b/>
                <w:bCs/>
                <w:color w:val="000000"/>
                <w:sz w:val="24"/>
                <w:szCs w:val="24"/>
                <w:lang w:val="en-ID" w:eastAsia="en-ID"/>
              </w:rPr>
            </w:pPr>
            <w:r w:rsidRPr="001823E8">
              <w:rPr>
                <w:b/>
                <w:bCs/>
                <w:color w:val="000000"/>
                <w:sz w:val="24"/>
                <w:szCs w:val="24"/>
                <w:lang w:val="en-ID" w:eastAsia="en-ID"/>
              </w:rPr>
              <w:t>2020</w:t>
            </w:r>
          </w:p>
        </w:tc>
        <w:tc>
          <w:tcPr>
            <w:tcW w:w="1560" w:type="dxa"/>
            <w:tcBorders>
              <w:top w:val="nil"/>
              <w:left w:val="nil"/>
              <w:bottom w:val="single" w:sz="8" w:space="0" w:color="auto"/>
              <w:right w:val="nil"/>
            </w:tcBorders>
            <w:shd w:val="clear" w:color="auto" w:fill="auto"/>
            <w:noWrap/>
            <w:vAlign w:val="center"/>
            <w:hideMark/>
          </w:tcPr>
          <w:p w14:paraId="10FAF54F" w14:textId="77777777" w:rsidR="00807216" w:rsidRPr="001823E8" w:rsidRDefault="00807216" w:rsidP="007A5E4C">
            <w:pPr>
              <w:widowControl/>
              <w:autoSpaceDE/>
              <w:autoSpaceDN/>
              <w:jc w:val="center"/>
              <w:rPr>
                <w:b/>
                <w:bCs/>
                <w:color w:val="000000"/>
                <w:sz w:val="24"/>
                <w:szCs w:val="24"/>
                <w:lang w:val="en-ID" w:eastAsia="en-ID"/>
              </w:rPr>
            </w:pPr>
            <w:r w:rsidRPr="001823E8">
              <w:rPr>
                <w:b/>
                <w:bCs/>
                <w:color w:val="000000"/>
                <w:sz w:val="24"/>
                <w:szCs w:val="24"/>
                <w:lang w:val="en-ID" w:eastAsia="en-ID"/>
              </w:rPr>
              <w:t>24,978</w:t>
            </w:r>
          </w:p>
        </w:tc>
        <w:tc>
          <w:tcPr>
            <w:tcW w:w="1971" w:type="dxa"/>
            <w:vMerge/>
            <w:tcBorders>
              <w:top w:val="nil"/>
              <w:left w:val="single" w:sz="4" w:space="0" w:color="auto"/>
              <w:bottom w:val="single" w:sz="4" w:space="0" w:color="000000"/>
              <w:right w:val="single" w:sz="4" w:space="0" w:color="auto"/>
            </w:tcBorders>
            <w:vAlign w:val="center"/>
            <w:hideMark/>
          </w:tcPr>
          <w:p w14:paraId="06A189D4" w14:textId="77777777" w:rsidR="00807216" w:rsidRPr="001823E8" w:rsidRDefault="00807216" w:rsidP="00FC2013">
            <w:pPr>
              <w:widowControl/>
              <w:autoSpaceDE/>
              <w:autoSpaceDN/>
              <w:rPr>
                <w:b/>
                <w:bCs/>
                <w:color w:val="000000"/>
                <w:lang w:val="en-ID" w:eastAsia="en-ID"/>
              </w:rPr>
            </w:pPr>
          </w:p>
        </w:tc>
      </w:tr>
    </w:tbl>
    <w:p w14:paraId="4609C4AA" w14:textId="5119CDD2" w:rsidR="00D75110" w:rsidRPr="003A5F4A" w:rsidRDefault="00D75110" w:rsidP="003A5F4A">
      <w:pPr>
        <w:spacing w:line="360" w:lineRule="auto"/>
        <w:ind w:left="1701"/>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308F273C" w14:textId="7106940A" w:rsidR="00BB082E" w:rsidRPr="001823E8" w:rsidRDefault="00D75110" w:rsidP="00EE43A4">
      <w:pPr>
        <w:pStyle w:val="BodyText"/>
        <w:spacing w:before="2" w:line="360" w:lineRule="auto"/>
        <w:ind w:left="284" w:right="286" w:firstLine="709"/>
        <w:jc w:val="both"/>
      </w:pPr>
      <w:proofErr w:type="spellStart"/>
      <w:r>
        <w:t>Perhitungan</w:t>
      </w:r>
      <w:proofErr w:type="spellEnd"/>
      <w:r>
        <w:t xml:space="preserve"> </w:t>
      </w:r>
      <w:proofErr w:type="spellStart"/>
      <w:r>
        <w:rPr>
          <w:i/>
          <w:iCs/>
        </w:rPr>
        <w:t>Maqashid</w:t>
      </w:r>
      <w:proofErr w:type="spellEnd"/>
      <w:r>
        <w:rPr>
          <w:i/>
          <w:iCs/>
        </w:rPr>
        <w:t xml:space="preserve"> Syariah Index </w:t>
      </w:r>
      <w:r>
        <w:t xml:space="preserve">yang </w:t>
      </w:r>
      <w:proofErr w:type="spellStart"/>
      <w:r>
        <w:t>ditunjukkan</w:t>
      </w:r>
      <w:proofErr w:type="spellEnd"/>
      <w:r>
        <w:t xml:space="preserve"> pada </w:t>
      </w:r>
      <w:proofErr w:type="spellStart"/>
      <w:r>
        <w:t>t</w:t>
      </w:r>
      <w:r w:rsidRPr="001823E8">
        <w:t>abel</w:t>
      </w:r>
      <w:proofErr w:type="spellEnd"/>
      <w:r w:rsidRPr="001823E8">
        <w:t xml:space="preserve"> </w:t>
      </w:r>
      <w:r w:rsidR="007D76E2">
        <w:t xml:space="preserve">8 </w:t>
      </w:r>
      <w:proofErr w:type="spellStart"/>
      <w:r w:rsidRPr="001823E8">
        <w:t>menjelaskan</w:t>
      </w:r>
      <w:proofErr w:type="spellEnd"/>
      <w:r w:rsidRPr="001823E8">
        <w:t xml:space="preserve"> </w:t>
      </w:r>
      <w:proofErr w:type="spellStart"/>
      <w:r w:rsidRPr="001823E8">
        <w:t>tentang</w:t>
      </w:r>
      <w:proofErr w:type="spellEnd"/>
      <w:r w:rsidRPr="001823E8">
        <w:t xml:space="preserve"> rata-rata </w:t>
      </w:r>
      <w:proofErr w:type="spellStart"/>
      <w:r w:rsidRPr="001823E8">
        <w:t>kinerja</w:t>
      </w:r>
      <w:proofErr w:type="spellEnd"/>
      <w:r w:rsidRPr="001823E8">
        <w:t xml:space="preserve"> Bank Syariah Indonesia </w:t>
      </w:r>
      <w:proofErr w:type="spellStart"/>
      <w:r w:rsidRPr="001823E8">
        <w:t>periode</w:t>
      </w:r>
      <w:proofErr w:type="spellEnd"/>
      <w:r w:rsidRPr="001823E8">
        <w:t xml:space="preserve"> </w:t>
      </w:r>
      <w:r w:rsidRPr="001823E8">
        <w:rPr>
          <w:i/>
          <w:iCs/>
        </w:rPr>
        <w:t xml:space="preserve">pre-merger </w:t>
      </w:r>
      <w:proofErr w:type="spellStart"/>
      <w:r w:rsidRPr="001823E8">
        <w:t>dari</w:t>
      </w:r>
      <w:proofErr w:type="spellEnd"/>
      <w:r w:rsidRPr="001823E8">
        <w:t xml:space="preserve"> </w:t>
      </w:r>
      <w:proofErr w:type="spellStart"/>
      <w:r w:rsidRPr="001823E8">
        <w:t>tahun</w:t>
      </w:r>
      <w:proofErr w:type="spellEnd"/>
      <w:r w:rsidRPr="001823E8">
        <w:t xml:space="preserve"> 2018 </w:t>
      </w:r>
      <w:proofErr w:type="spellStart"/>
      <w:r w:rsidRPr="001823E8">
        <w:t>hingga</w:t>
      </w:r>
      <w:proofErr w:type="spellEnd"/>
      <w:r w:rsidRPr="001823E8">
        <w:t xml:space="preserve"> 2020</w:t>
      </w:r>
      <w:r w:rsidRPr="001823E8">
        <w:rPr>
          <w:i/>
          <w:iCs/>
        </w:rPr>
        <w:t xml:space="preserve"> </w:t>
      </w:r>
      <w:proofErr w:type="spellStart"/>
      <w:r w:rsidRPr="001823E8">
        <w:t>men</w:t>
      </w:r>
      <w:r>
        <w:t>galami</w:t>
      </w:r>
      <w:proofErr w:type="spellEnd"/>
      <w:r w:rsidRPr="001823E8">
        <w:t xml:space="preserve"> </w:t>
      </w:r>
      <w:proofErr w:type="spellStart"/>
      <w:r w:rsidRPr="001823E8">
        <w:t>penurunan</w:t>
      </w:r>
      <w:proofErr w:type="spellEnd"/>
      <w:r>
        <w:t xml:space="preserve"> yang </w:t>
      </w:r>
      <w:proofErr w:type="spellStart"/>
      <w:r>
        <w:t>cukup</w:t>
      </w:r>
      <w:proofErr w:type="spellEnd"/>
      <w:r>
        <w:t xml:space="preserve"> </w:t>
      </w:r>
      <w:proofErr w:type="spellStart"/>
      <w:r>
        <w:t>signifikan</w:t>
      </w:r>
      <w:proofErr w:type="spellEnd"/>
      <w:r w:rsidRPr="001823E8">
        <w:t xml:space="preserve"> </w:t>
      </w:r>
      <w:proofErr w:type="spellStart"/>
      <w:r w:rsidRPr="001823E8">
        <w:t>dengan</w:t>
      </w:r>
      <w:proofErr w:type="spellEnd"/>
      <w:r w:rsidRPr="001823E8">
        <w:t xml:space="preserve"> rata-rata </w:t>
      </w:r>
      <w:r>
        <w:t xml:space="preserve">yang </w:t>
      </w:r>
      <w:proofErr w:type="spellStart"/>
      <w:r>
        <w:t>diperoleh</w:t>
      </w:r>
      <w:proofErr w:type="spellEnd"/>
      <w:r>
        <w:t xml:space="preserve"> </w:t>
      </w:r>
      <w:proofErr w:type="spellStart"/>
      <w:r w:rsidRPr="001823E8">
        <w:t>sebesar</w:t>
      </w:r>
      <w:proofErr w:type="spellEnd"/>
      <w:r w:rsidRPr="001823E8">
        <w:t xml:space="preserve"> 25,</w:t>
      </w:r>
      <w:r w:rsidR="00525CAB">
        <w:t>305</w:t>
      </w:r>
      <w:r w:rsidRPr="001823E8">
        <w:t>%.</w:t>
      </w:r>
    </w:p>
    <w:p w14:paraId="18E5FD11" w14:textId="267E2598" w:rsidR="00D75110" w:rsidRPr="001823E8" w:rsidRDefault="00D75110" w:rsidP="00D83965">
      <w:pPr>
        <w:ind w:left="284" w:right="286"/>
        <w:jc w:val="center"/>
        <w:rPr>
          <w:b/>
          <w:bCs/>
          <w:sz w:val="24"/>
          <w:szCs w:val="24"/>
        </w:rPr>
      </w:pPr>
      <w:r w:rsidRPr="001823E8">
        <w:rPr>
          <w:b/>
          <w:bCs/>
          <w:sz w:val="24"/>
          <w:szCs w:val="24"/>
        </w:rPr>
        <w:t xml:space="preserve">Tabel </w:t>
      </w:r>
      <w:r w:rsidR="00E00931">
        <w:rPr>
          <w:b/>
          <w:bCs/>
          <w:sz w:val="24"/>
          <w:szCs w:val="24"/>
        </w:rPr>
        <w:t>9</w:t>
      </w:r>
    </w:p>
    <w:p w14:paraId="4A2A29DA" w14:textId="77777777" w:rsidR="00D75110" w:rsidRPr="001823E8" w:rsidRDefault="00D75110" w:rsidP="00D83965">
      <w:pPr>
        <w:pStyle w:val="BodyText"/>
        <w:spacing w:before="2" w:after="240"/>
        <w:ind w:left="284" w:right="286"/>
        <w:jc w:val="center"/>
        <w:rPr>
          <w:b/>
          <w:bCs/>
        </w:rPr>
      </w:pPr>
      <w:r w:rsidRPr="001823E8">
        <w:rPr>
          <w:b/>
          <w:bCs/>
        </w:rPr>
        <w:t xml:space="preserve"> Rata-Rata Hasil </w:t>
      </w:r>
      <w:proofErr w:type="spellStart"/>
      <w:r w:rsidRPr="001823E8">
        <w:rPr>
          <w:b/>
          <w:bCs/>
        </w:rPr>
        <w:t>Perhitungan</w:t>
      </w:r>
      <w:proofErr w:type="spellEnd"/>
      <w:r w:rsidRPr="001823E8">
        <w:rPr>
          <w:b/>
          <w:bCs/>
        </w:rPr>
        <w:t xml:space="preserve"> </w:t>
      </w:r>
      <w:proofErr w:type="spellStart"/>
      <w:r w:rsidRPr="001823E8">
        <w:rPr>
          <w:b/>
          <w:bCs/>
          <w:i/>
          <w:iCs/>
        </w:rPr>
        <w:t>Maqashid</w:t>
      </w:r>
      <w:proofErr w:type="spellEnd"/>
      <w:r w:rsidRPr="001823E8">
        <w:rPr>
          <w:b/>
          <w:bCs/>
          <w:i/>
          <w:iCs/>
        </w:rPr>
        <w:t xml:space="preserve"> Syariah Index</w:t>
      </w:r>
      <w:r w:rsidRPr="001823E8">
        <w:rPr>
          <w:b/>
          <w:bCs/>
        </w:rPr>
        <w:br/>
        <w:t xml:space="preserve">Bank Syariah Indonesia </w:t>
      </w:r>
      <w:proofErr w:type="spellStart"/>
      <w:r w:rsidRPr="001823E8">
        <w:rPr>
          <w:b/>
          <w:bCs/>
        </w:rPr>
        <w:t>Periode</w:t>
      </w:r>
      <w:proofErr w:type="spellEnd"/>
      <w:r w:rsidRPr="001823E8">
        <w:rPr>
          <w:b/>
          <w:bCs/>
        </w:rPr>
        <w:t xml:space="preserve"> 2021-2023 (Pasca</w:t>
      </w:r>
      <w:r w:rsidRPr="001823E8">
        <w:rPr>
          <w:b/>
          <w:bCs/>
          <w:i/>
          <w:iCs/>
        </w:rPr>
        <w:t xml:space="preserve"> merger</w:t>
      </w:r>
      <w:r w:rsidRPr="001823E8">
        <w:rPr>
          <w:b/>
          <w:bCs/>
        </w:rPr>
        <w:t>)</w:t>
      </w:r>
      <w:r w:rsidRPr="001823E8">
        <w:rPr>
          <w:b/>
          <w:bCs/>
        </w:rPr>
        <w:br/>
        <w:t xml:space="preserve">(Dalam </w:t>
      </w:r>
      <w:proofErr w:type="spellStart"/>
      <w:r w:rsidRPr="001823E8">
        <w:rPr>
          <w:b/>
          <w:bCs/>
        </w:rPr>
        <w:t>Persentase</w:t>
      </w:r>
      <w:proofErr w:type="spellEnd"/>
      <w:r w:rsidRPr="001823E8">
        <w:rPr>
          <w:b/>
          <w:bCs/>
        </w:rPr>
        <w:t>)</w:t>
      </w:r>
    </w:p>
    <w:tbl>
      <w:tblPr>
        <w:tblW w:w="4337" w:type="dxa"/>
        <w:jc w:val="center"/>
        <w:tblLook w:val="04A0" w:firstRow="1" w:lastRow="0" w:firstColumn="1" w:lastColumn="0" w:noHBand="0" w:noVBand="1"/>
      </w:tblPr>
      <w:tblGrid>
        <w:gridCol w:w="1124"/>
        <w:gridCol w:w="1560"/>
        <w:gridCol w:w="1653"/>
      </w:tblGrid>
      <w:tr w:rsidR="00EF0323" w:rsidRPr="001823E8" w14:paraId="1D8825F2" w14:textId="77777777" w:rsidTr="00EF0323">
        <w:trPr>
          <w:trHeight w:val="330"/>
          <w:jc w:val="center"/>
        </w:trPr>
        <w:tc>
          <w:tcPr>
            <w:tcW w:w="1124"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E945E45" w14:textId="77777777" w:rsidR="00EF0323" w:rsidRPr="001823E8" w:rsidRDefault="00EF0323" w:rsidP="00D83965">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1560"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2CF1613F" w14:textId="77777777" w:rsidR="00EF0323" w:rsidRPr="001823E8" w:rsidRDefault="00EF0323" w:rsidP="00D83965">
            <w:pPr>
              <w:widowControl/>
              <w:autoSpaceDE/>
              <w:autoSpaceDN/>
              <w:jc w:val="center"/>
              <w:rPr>
                <w:b/>
                <w:bCs/>
                <w:color w:val="000000"/>
                <w:sz w:val="24"/>
                <w:szCs w:val="24"/>
                <w:lang w:val="en-ID" w:eastAsia="en-ID"/>
              </w:rPr>
            </w:pPr>
            <w:r w:rsidRPr="001823E8">
              <w:rPr>
                <w:b/>
                <w:bCs/>
                <w:color w:val="000000"/>
                <w:sz w:val="24"/>
                <w:szCs w:val="24"/>
                <w:lang w:val="en-ID" w:eastAsia="en-ID"/>
              </w:rPr>
              <w:t>Total</w:t>
            </w:r>
          </w:p>
        </w:tc>
        <w:tc>
          <w:tcPr>
            <w:tcW w:w="165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2C821B" w14:textId="77777777" w:rsidR="00EF0323" w:rsidRPr="001823E8" w:rsidRDefault="00EF0323" w:rsidP="00D83965">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r>
      <w:tr w:rsidR="00EF0323" w:rsidRPr="001823E8" w14:paraId="16011DD4" w14:textId="77777777" w:rsidTr="00C61128">
        <w:trPr>
          <w:trHeight w:val="253"/>
          <w:jc w:val="center"/>
        </w:trPr>
        <w:tc>
          <w:tcPr>
            <w:tcW w:w="1124" w:type="dxa"/>
            <w:vMerge/>
            <w:tcBorders>
              <w:top w:val="single" w:sz="8" w:space="0" w:color="auto"/>
              <w:left w:val="single" w:sz="8" w:space="0" w:color="auto"/>
              <w:bottom w:val="single" w:sz="8" w:space="0" w:color="000000"/>
              <w:right w:val="single" w:sz="8" w:space="0" w:color="auto"/>
            </w:tcBorders>
            <w:vAlign w:val="center"/>
            <w:hideMark/>
          </w:tcPr>
          <w:p w14:paraId="0B246A1E" w14:textId="77777777" w:rsidR="00EF0323" w:rsidRPr="001823E8" w:rsidRDefault="00EF0323" w:rsidP="00FC2013">
            <w:pPr>
              <w:widowControl/>
              <w:autoSpaceDE/>
              <w:autoSpaceDN/>
              <w:rPr>
                <w:b/>
                <w:bCs/>
                <w:color w:val="000000"/>
                <w:sz w:val="24"/>
                <w:szCs w:val="24"/>
                <w:lang w:val="en-ID" w:eastAsia="en-ID"/>
              </w:rPr>
            </w:pPr>
          </w:p>
        </w:tc>
        <w:tc>
          <w:tcPr>
            <w:tcW w:w="1560" w:type="dxa"/>
            <w:vMerge/>
            <w:tcBorders>
              <w:top w:val="single" w:sz="8" w:space="0" w:color="auto"/>
              <w:left w:val="single" w:sz="8" w:space="0" w:color="auto"/>
              <w:bottom w:val="single" w:sz="8" w:space="0" w:color="000000"/>
              <w:right w:val="nil"/>
            </w:tcBorders>
            <w:vAlign w:val="center"/>
            <w:hideMark/>
          </w:tcPr>
          <w:p w14:paraId="0F07B307" w14:textId="77777777" w:rsidR="00EF0323" w:rsidRPr="001823E8" w:rsidRDefault="00EF0323" w:rsidP="00FC2013">
            <w:pPr>
              <w:widowControl/>
              <w:autoSpaceDE/>
              <w:autoSpaceDN/>
              <w:rPr>
                <w:b/>
                <w:bCs/>
                <w:color w:val="000000"/>
                <w:sz w:val="24"/>
                <w:szCs w:val="24"/>
                <w:lang w:val="en-ID" w:eastAsia="en-ID"/>
              </w:rPr>
            </w:pPr>
          </w:p>
        </w:tc>
        <w:tc>
          <w:tcPr>
            <w:tcW w:w="1653" w:type="dxa"/>
            <w:vMerge/>
            <w:tcBorders>
              <w:top w:val="single" w:sz="4" w:space="0" w:color="auto"/>
              <w:left w:val="single" w:sz="4" w:space="0" w:color="auto"/>
              <w:bottom w:val="single" w:sz="4" w:space="0" w:color="auto"/>
              <w:right w:val="single" w:sz="4" w:space="0" w:color="auto"/>
            </w:tcBorders>
            <w:vAlign w:val="center"/>
            <w:hideMark/>
          </w:tcPr>
          <w:p w14:paraId="356BDAE0" w14:textId="77777777" w:rsidR="00EF0323" w:rsidRPr="001823E8" w:rsidRDefault="00EF0323" w:rsidP="00FC2013">
            <w:pPr>
              <w:widowControl/>
              <w:autoSpaceDE/>
              <w:autoSpaceDN/>
              <w:rPr>
                <w:b/>
                <w:bCs/>
                <w:color w:val="000000"/>
                <w:sz w:val="24"/>
                <w:szCs w:val="24"/>
                <w:lang w:val="en-ID" w:eastAsia="en-ID"/>
              </w:rPr>
            </w:pPr>
          </w:p>
        </w:tc>
      </w:tr>
      <w:tr w:rsidR="00EF0323" w:rsidRPr="001823E8" w14:paraId="00EC0C98" w14:textId="77777777" w:rsidTr="00EF0323">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43E20C6E" w14:textId="77777777" w:rsidR="00EF0323" w:rsidRPr="001823E8" w:rsidRDefault="00EF0323" w:rsidP="00EF0323">
            <w:pPr>
              <w:widowControl/>
              <w:autoSpaceDE/>
              <w:autoSpaceDN/>
              <w:jc w:val="center"/>
              <w:rPr>
                <w:b/>
                <w:bCs/>
                <w:color w:val="000000"/>
                <w:sz w:val="24"/>
                <w:szCs w:val="24"/>
                <w:lang w:val="en-ID" w:eastAsia="en-ID"/>
              </w:rPr>
            </w:pPr>
            <w:r w:rsidRPr="001823E8">
              <w:rPr>
                <w:b/>
                <w:bCs/>
                <w:color w:val="000000"/>
                <w:sz w:val="24"/>
                <w:szCs w:val="24"/>
                <w:lang w:val="en-ID" w:eastAsia="en-ID"/>
              </w:rPr>
              <w:t>2021</w:t>
            </w:r>
          </w:p>
        </w:tc>
        <w:tc>
          <w:tcPr>
            <w:tcW w:w="1560" w:type="dxa"/>
            <w:tcBorders>
              <w:top w:val="nil"/>
              <w:left w:val="nil"/>
              <w:bottom w:val="single" w:sz="8" w:space="0" w:color="auto"/>
              <w:right w:val="nil"/>
            </w:tcBorders>
            <w:shd w:val="clear" w:color="auto" w:fill="auto"/>
            <w:noWrap/>
            <w:vAlign w:val="center"/>
            <w:hideMark/>
          </w:tcPr>
          <w:p w14:paraId="5203BD90" w14:textId="77777777" w:rsidR="00EF0323" w:rsidRPr="001823E8" w:rsidRDefault="00EF0323" w:rsidP="00EF0323">
            <w:pPr>
              <w:widowControl/>
              <w:autoSpaceDE/>
              <w:autoSpaceDN/>
              <w:jc w:val="center"/>
              <w:rPr>
                <w:b/>
                <w:bCs/>
                <w:color w:val="000000"/>
                <w:sz w:val="24"/>
                <w:szCs w:val="24"/>
                <w:lang w:val="en-ID" w:eastAsia="en-ID"/>
              </w:rPr>
            </w:pPr>
            <w:r w:rsidRPr="001823E8">
              <w:rPr>
                <w:b/>
                <w:bCs/>
                <w:color w:val="000000"/>
                <w:sz w:val="24"/>
                <w:szCs w:val="24"/>
                <w:lang w:val="en-ID" w:eastAsia="en-ID"/>
              </w:rPr>
              <w:t>26,439</w:t>
            </w:r>
          </w:p>
        </w:tc>
        <w:tc>
          <w:tcPr>
            <w:tcW w:w="165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8C22D6" w14:textId="4DF20FC5" w:rsidR="00EF0323" w:rsidRPr="001823E8" w:rsidRDefault="00EF0323" w:rsidP="00FC2013">
            <w:pPr>
              <w:widowControl/>
              <w:autoSpaceDE/>
              <w:autoSpaceDN/>
              <w:jc w:val="center"/>
              <w:rPr>
                <w:b/>
                <w:bCs/>
                <w:color w:val="000000"/>
                <w:sz w:val="24"/>
                <w:szCs w:val="24"/>
                <w:lang w:val="en-ID" w:eastAsia="en-ID"/>
              </w:rPr>
            </w:pPr>
            <w:r w:rsidRPr="001823E8">
              <w:rPr>
                <w:b/>
                <w:bCs/>
                <w:color w:val="000000"/>
                <w:sz w:val="24"/>
                <w:szCs w:val="24"/>
                <w:lang w:val="en-ID" w:eastAsia="en-ID"/>
              </w:rPr>
              <w:t>2</w:t>
            </w:r>
            <w:r w:rsidR="00525CAB">
              <w:rPr>
                <w:b/>
                <w:bCs/>
                <w:color w:val="000000"/>
                <w:sz w:val="24"/>
                <w:szCs w:val="24"/>
                <w:lang w:val="en-ID" w:eastAsia="en-ID"/>
              </w:rPr>
              <w:t>7</w:t>
            </w:r>
            <w:r w:rsidRPr="001823E8">
              <w:rPr>
                <w:b/>
                <w:bCs/>
                <w:color w:val="000000"/>
                <w:sz w:val="24"/>
                <w:szCs w:val="24"/>
                <w:lang w:val="en-ID" w:eastAsia="en-ID"/>
              </w:rPr>
              <w:t>,</w:t>
            </w:r>
            <w:r w:rsidR="00525CAB">
              <w:rPr>
                <w:b/>
                <w:bCs/>
                <w:color w:val="000000"/>
                <w:sz w:val="24"/>
                <w:szCs w:val="24"/>
                <w:lang w:val="en-ID" w:eastAsia="en-ID"/>
              </w:rPr>
              <w:t>020</w:t>
            </w:r>
          </w:p>
        </w:tc>
      </w:tr>
      <w:tr w:rsidR="00EF0323" w:rsidRPr="001823E8" w14:paraId="0A0F1FA1" w14:textId="77777777" w:rsidTr="00EF0323">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7AABC6BB" w14:textId="77777777" w:rsidR="00EF0323" w:rsidRPr="001823E8" w:rsidRDefault="00EF0323" w:rsidP="00EF0323">
            <w:pPr>
              <w:widowControl/>
              <w:autoSpaceDE/>
              <w:autoSpaceDN/>
              <w:jc w:val="center"/>
              <w:rPr>
                <w:b/>
                <w:bCs/>
                <w:color w:val="000000"/>
                <w:sz w:val="24"/>
                <w:szCs w:val="24"/>
                <w:lang w:val="en-ID" w:eastAsia="en-ID"/>
              </w:rPr>
            </w:pPr>
            <w:r w:rsidRPr="001823E8">
              <w:rPr>
                <w:b/>
                <w:bCs/>
                <w:color w:val="000000"/>
                <w:sz w:val="24"/>
                <w:szCs w:val="24"/>
                <w:lang w:val="en-ID" w:eastAsia="en-ID"/>
              </w:rPr>
              <w:t>2022</w:t>
            </w:r>
          </w:p>
        </w:tc>
        <w:tc>
          <w:tcPr>
            <w:tcW w:w="1560" w:type="dxa"/>
            <w:tcBorders>
              <w:top w:val="nil"/>
              <w:left w:val="nil"/>
              <w:bottom w:val="single" w:sz="8" w:space="0" w:color="auto"/>
              <w:right w:val="nil"/>
            </w:tcBorders>
            <w:shd w:val="clear" w:color="auto" w:fill="auto"/>
            <w:noWrap/>
            <w:vAlign w:val="center"/>
            <w:hideMark/>
          </w:tcPr>
          <w:p w14:paraId="2AF3F7E3" w14:textId="77777777" w:rsidR="00EF0323" w:rsidRPr="001823E8" w:rsidRDefault="00EF0323" w:rsidP="00EF0323">
            <w:pPr>
              <w:widowControl/>
              <w:autoSpaceDE/>
              <w:autoSpaceDN/>
              <w:jc w:val="center"/>
              <w:rPr>
                <w:b/>
                <w:bCs/>
                <w:color w:val="000000"/>
                <w:sz w:val="24"/>
                <w:szCs w:val="24"/>
                <w:lang w:val="en-ID" w:eastAsia="en-ID"/>
              </w:rPr>
            </w:pPr>
            <w:r w:rsidRPr="001823E8">
              <w:rPr>
                <w:b/>
                <w:bCs/>
                <w:color w:val="000000"/>
                <w:sz w:val="24"/>
                <w:szCs w:val="24"/>
                <w:lang w:val="en-ID" w:eastAsia="en-ID"/>
              </w:rPr>
              <w:t>27,073</w:t>
            </w:r>
          </w:p>
        </w:tc>
        <w:tc>
          <w:tcPr>
            <w:tcW w:w="1653" w:type="dxa"/>
            <w:vMerge/>
            <w:tcBorders>
              <w:top w:val="nil"/>
              <w:left w:val="single" w:sz="4" w:space="0" w:color="auto"/>
              <w:bottom w:val="single" w:sz="4" w:space="0" w:color="000000"/>
              <w:right w:val="single" w:sz="4" w:space="0" w:color="auto"/>
            </w:tcBorders>
            <w:vAlign w:val="center"/>
            <w:hideMark/>
          </w:tcPr>
          <w:p w14:paraId="6C797988" w14:textId="77777777" w:rsidR="00EF0323" w:rsidRPr="001823E8" w:rsidRDefault="00EF0323" w:rsidP="00FC2013">
            <w:pPr>
              <w:widowControl/>
              <w:autoSpaceDE/>
              <w:autoSpaceDN/>
              <w:rPr>
                <w:b/>
                <w:bCs/>
                <w:color w:val="000000"/>
                <w:lang w:val="en-ID" w:eastAsia="en-ID"/>
              </w:rPr>
            </w:pPr>
          </w:p>
        </w:tc>
      </w:tr>
      <w:tr w:rsidR="00EF0323" w:rsidRPr="001823E8" w14:paraId="2BC82D5F" w14:textId="77777777" w:rsidTr="00EF0323">
        <w:trPr>
          <w:trHeight w:val="330"/>
          <w:jc w:val="center"/>
        </w:trPr>
        <w:tc>
          <w:tcPr>
            <w:tcW w:w="1124" w:type="dxa"/>
            <w:tcBorders>
              <w:top w:val="nil"/>
              <w:left w:val="single" w:sz="8" w:space="0" w:color="auto"/>
              <w:bottom w:val="single" w:sz="8" w:space="0" w:color="auto"/>
              <w:right w:val="single" w:sz="8" w:space="0" w:color="auto"/>
            </w:tcBorders>
            <w:shd w:val="clear" w:color="auto" w:fill="auto"/>
            <w:noWrap/>
            <w:vAlign w:val="center"/>
            <w:hideMark/>
          </w:tcPr>
          <w:p w14:paraId="013D13E5" w14:textId="77777777" w:rsidR="00EF0323" w:rsidRPr="001823E8" w:rsidRDefault="00EF0323" w:rsidP="00EF0323">
            <w:pPr>
              <w:widowControl/>
              <w:autoSpaceDE/>
              <w:autoSpaceDN/>
              <w:jc w:val="center"/>
              <w:rPr>
                <w:b/>
                <w:bCs/>
                <w:color w:val="000000"/>
                <w:sz w:val="24"/>
                <w:szCs w:val="24"/>
                <w:lang w:val="en-ID" w:eastAsia="en-ID"/>
              </w:rPr>
            </w:pPr>
            <w:r w:rsidRPr="001823E8">
              <w:rPr>
                <w:b/>
                <w:bCs/>
                <w:color w:val="000000"/>
                <w:sz w:val="24"/>
                <w:szCs w:val="24"/>
                <w:lang w:val="en-ID" w:eastAsia="en-ID"/>
              </w:rPr>
              <w:t>2023</w:t>
            </w:r>
          </w:p>
        </w:tc>
        <w:tc>
          <w:tcPr>
            <w:tcW w:w="1560" w:type="dxa"/>
            <w:tcBorders>
              <w:top w:val="nil"/>
              <w:left w:val="nil"/>
              <w:bottom w:val="single" w:sz="8" w:space="0" w:color="auto"/>
              <w:right w:val="nil"/>
            </w:tcBorders>
            <w:shd w:val="clear" w:color="auto" w:fill="auto"/>
            <w:noWrap/>
            <w:vAlign w:val="center"/>
            <w:hideMark/>
          </w:tcPr>
          <w:p w14:paraId="1F30F8B5" w14:textId="3335BAA5" w:rsidR="00EF0323" w:rsidRPr="001823E8" w:rsidRDefault="00EF0323" w:rsidP="00EF0323">
            <w:pPr>
              <w:widowControl/>
              <w:autoSpaceDE/>
              <w:autoSpaceDN/>
              <w:jc w:val="center"/>
              <w:rPr>
                <w:b/>
                <w:bCs/>
                <w:color w:val="000000"/>
                <w:sz w:val="24"/>
                <w:szCs w:val="24"/>
                <w:lang w:val="en-ID" w:eastAsia="en-ID"/>
              </w:rPr>
            </w:pPr>
            <w:r w:rsidRPr="001823E8">
              <w:rPr>
                <w:b/>
                <w:bCs/>
                <w:color w:val="000000"/>
                <w:sz w:val="24"/>
                <w:szCs w:val="24"/>
                <w:lang w:val="en-ID" w:eastAsia="en-ID"/>
              </w:rPr>
              <w:t>27,</w:t>
            </w:r>
            <w:r w:rsidR="0060600A">
              <w:rPr>
                <w:b/>
                <w:bCs/>
                <w:color w:val="000000"/>
                <w:sz w:val="24"/>
                <w:szCs w:val="24"/>
                <w:lang w:val="en-ID" w:eastAsia="en-ID"/>
              </w:rPr>
              <w:t>55</w:t>
            </w:r>
            <w:r w:rsidRPr="001823E8">
              <w:rPr>
                <w:b/>
                <w:bCs/>
                <w:color w:val="000000"/>
                <w:sz w:val="24"/>
                <w:szCs w:val="24"/>
                <w:lang w:val="en-ID" w:eastAsia="en-ID"/>
              </w:rPr>
              <w:t>0</w:t>
            </w:r>
          </w:p>
        </w:tc>
        <w:tc>
          <w:tcPr>
            <w:tcW w:w="1653" w:type="dxa"/>
            <w:vMerge/>
            <w:tcBorders>
              <w:top w:val="nil"/>
              <w:left w:val="single" w:sz="4" w:space="0" w:color="auto"/>
              <w:bottom w:val="single" w:sz="4" w:space="0" w:color="000000"/>
              <w:right w:val="single" w:sz="4" w:space="0" w:color="auto"/>
            </w:tcBorders>
            <w:vAlign w:val="center"/>
            <w:hideMark/>
          </w:tcPr>
          <w:p w14:paraId="34C1FA4B" w14:textId="77777777" w:rsidR="00EF0323" w:rsidRPr="001823E8" w:rsidRDefault="00EF0323" w:rsidP="00FC2013">
            <w:pPr>
              <w:widowControl/>
              <w:autoSpaceDE/>
              <w:autoSpaceDN/>
              <w:rPr>
                <w:b/>
                <w:bCs/>
                <w:color w:val="000000"/>
                <w:lang w:val="en-ID" w:eastAsia="en-ID"/>
              </w:rPr>
            </w:pPr>
          </w:p>
        </w:tc>
      </w:tr>
    </w:tbl>
    <w:p w14:paraId="33B54729" w14:textId="0164D993" w:rsidR="00D75110" w:rsidRPr="00EF0323" w:rsidRDefault="00D75110" w:rsidP="00EF0323">
      <w:pPr>
        <w:spacing w:line="360" w:lineRule="auto"/>
        <w:ind w:left="1843"/>
        <w:rPr>
          <w:b/>
          <w:bCs/>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4C77B9EC" w14:textId="0A49A525" w:rsidR="00D75110" w:rsidRPr="00904435" w:rsidRDefault="00D75110" w:rsidP="00EF0323">
      <w:pPr>
        <w:pStyle w:val="BodyText"/>
        <w:spacing w:before="2" w:line="360" w:lineRule="auto"/>
        <w:ind w:left="284" w:right="286" w:firstLine="709"/>
        <w:jc w:val="both"/>
      </w:pPr>
      <w:r>
        <w:t xml:space="preserve">Rata-rata </w:t>
      </w:r>
      <w:proofErr w:type="spellStart"/>
      <w:r>
        <w:t>perhitungan</w:t>
      </w:r>
      <w:proofErr w:type="spellEnd"/>
      <w:r>
        <w:t xml:space="preserve"> </w:t>
      </w:r>
      <w:proofErr w:type="spellStart"/>
      <w:r>
        <w:t>kinerja</w:t>
      </w:r>
      <w:proofErr w:type="spellEnd"/>
      <w:r>
        <w:t xml:space="preserve"> Bank Syariah Indonesia </w:t>
      </w:r>
      <w:proofErr w:type="spellStart"/>
      <w:r>
        <w:t>dengan</w:t>
      </w:r>
      <w:proofErr w:type="spellEnd"/>
      <w:r>
        <w:t xml:space="preserve"> </w:t>
      </w:r>
      <w:proofErr w:type="spellStart"/>
      <w:r>
        <w:rPr>
          <w:i/>
          <w:iCs/>
        </w:rPr>
        <w:t>Maqashid</w:t>
      </w:r>
      <w:proofErr w:type="spellEnd"/>
      <w:r>
        <w:rPr>
          <w:i/>
          <w:iCs/>
        </w:rPr>
        <w:t xml:space="preserve"> Syariah Index </w:t>
      </w:r>
      <w:proofErr w:type="spellStart"/>
      <w:r>
        <w:t>periode</w:t>
      </w:r>
      <w:proofErr w:type="spellEnd"/>
      <w:r>
        <w:t xml:space="preserve"> </w:t>
      </w:r>
      <w:proofErr w:type="spellStart"/>
      <w:r>
        <w:t>pasca</w:t>
      </w:r>
      <w:proofErr w:type="spellEnd"/>
      <w:r>
        <w:t xml:space="preserve"> </w:t>
      </w:r>
      <w:r>
        <w:rPr>
          <w:i/>
          <w:iCs/>
        </w:rPr>
        <w:t xml:space="preserve">merger </w:t>
      </w:r>
      <w:r>
        <w:t xml:space="preserve">yang </w:t>
      </w:r>
      <w:proofErr w:type="spellStart"/>
      <w:r>
        <w:t>ditunjukkan</w:t>
      </w:r>
      <w:proofErr w:type="spellEnd"/>
      <w:r>
        <w:t xml:space="preserve"> pada </w:t>
      </w:r>
      <w:proofErr w:type="spellStart"/>
      <w:r>
        <w:t>t</w:t>
      </w:r>
      <w:r w:rsidRPr="001823E8">
        <w:t>abel</w:t>
      </w:r>
      <w:proofErr w:type="spellEnd"/>
      <w:r w:rsidRPr="001823E8">
        <w:t xml:space="preserve"> </w:t>
      </w:r>
      <w:r>
        <w:t>8</w:t>
      </w:r>
      <w:r w:rsidRPr="001823E8">
        <w:t xml:space="preserve"> </w:t>
      </w:r>
      <w:proofErr w:type="spellStart"/>
      <w:r>
        <w:t>mengalami</w:t>
      </w:r>
      <w:proofErr w:type="spellEnd"/>
      <w:r>
        <w:t xml:space="preserve"> </w:t>
      </w:r>
      <w:proofErr w:type="spellStart"/>
      <w:r>
        <w:t>kenaikan</w:t>
      </w:r>
      <w:proofErr w:type="spellEnd"/>
      <w:r>
        <w:t xml:space="preserve"> </w:t>
      </w:r>
      <w:proofErr w:type="spellStart"/>
      <w:r w:rsidRPr="001823E8">
        <w:t>dari</w:t>
      </w:r>
      <w:proofErr w:type="spellEnd"/>
      <w:r w:rsidRPr="001823E8">
        <w:t xml:space="preserve"> </w:t>
      </w:r>
      <w:proofErr w:type="spellStart"/>
      <w:r w:rsidRPr="001823E8">
        <w:t>tahun</w:t>
      </w:r>
      <w:proofErr w:type="spellEnd"/>
      <w:r w:rsidRPr="001823E8">
        <w:t xml:space="preserve"> 2021 </w:t>
      </w:r>
      <w:proofErr w:type="spellStart"/>
      <w:r w:rsidRPr="001823E8">
        <w:t>hingga</w:t>
      </w:r>
      <w:proofErr w:type="spellEnd"/>
      <w:r w:rsidRPr="001823E8">
        <w:t xml:space="preserve"> </w:t>
      </w:r>
      <w:proofErr w:type="spellStart"/>
      <w:r w:rsidRPr="001823E8">
        <w:t>tahun</w:t>
      </w:r>
      <w:proofErr w:type="spellEnd"/>
      <w:r w:rsidRPr="001823E8">
        <w:t xml:space="preserve"> 2023 </w:t>
      </w:r>
      <w:proofErr w:type="spellStart"/>
      <w:r>
        <w:t>dengan</w:t>
      </w:r>
      <w:proofErr w:type="spellEnd"/>
      <w:r>
        <w:t xml:space="preserve"> rata-rata </w:t>
      </w:r>
      <w:proofErr w:type="spellStart"/>
      <w:r>
        <w:t>mencapai</w:t>
      </w:r>
      <w:proofErr w:type="spellEnd"/>
      <w:r>
        <w:t xml:space="preserve"> </w:t>
      </w:r>
      <w:r w:rsidRPr="001823E8">
        <w:t>2</w:t>
      </w:r>
      <w:r w:rsidR="00525CAB">
        <w:t>7</w:t>
      </w:r>
      <w:r w:rsidRPr="001823E8">
        <w:t>,</w:t>
      </w:r>
      <w:r w:rsidR="00525CAB">
        <w:t>020</w:t>
      </w:r>
      <w:r w:rsidRPr="001823E8">
        <w:t>%</w:t>
      </w:r>
      <w:r>
        <w:t xml:space="preserve">. </w:t>
      </w:r>
      <w:proofErr w:type="spellStart"/>
      <w:r>
        <w:t>Kondisi</w:t>
      </w:r>
      <w:proofErr w:type="spellEnd"/>
      <w:r>
        <w:t xml:space="preserve"> </w:t>
      </w:r>
      <w:proofErr w:type="spellStart"/>
      <w:r>
        <w:t>tersebut</w:t>
      </w:r>
      <w:proofErr w:type="spellEnd"/>
      <w:r>
        <w:t xml:space="preserve"> </w:t>
      </w:r>
      <w:proofErr w:type="spellStart"/>
      <w:r>
        <w:t>menyatakan</w:t>
      </w:r>
      <w:proofErr w:type="spellEnd"/>
      <w:r>
        <w:t xml:space="preserve"> </w:t>
      </w:r>
      <w:proofErr w:type="spellStart"/>
      <w:r>
        <w:t>bahwa</w:t>
      </w:r>
      <w:proofErr w:type="spellEnd"/>
      <w:r>
        <w:t xml:space="preserve"> Bank Syariah Indonesia </w:t>
      </w:r>
      <w:proofErr w:type="spellStart"/>
      <w:r>
        <w:t>pasca</w:t>
      </w:r>
      <w:proofErr w:type="spellEnd"/>
      <w:r>
        <w:t xml:space="preserve"> </w:t>
      </w:r>
      <w:r>
        <w:rPr>
          <w:i/>
          <w:iCs/>
        </w:rPr>
        <w:t xml:space="preserve">merger </w:t>
      </w:r>
      <w:proofErr w:type="spellStart"/>
      <w:r>
        <w:t>semakin</w:t>
      </w:r>
      <w:proofErr w:type="spellEnd"/>
      <w:r>
        <w:t xml:space="preserve"> </w:t>
      </w:r>
      <w:proofErr w:type="spellStart"/>
      <w:r>
        <w:t>meningkatkan</w:t>
      </w:r>
      <w:proofErr w:type="spellEnd"/>
      <w:r>
        <w:t xml:space="preserve"> </w:t>
      </w:r>
      <w:proofErr w:type="spellStart"/>
      <w:r w:rsidRPr="001823E8">
        <w:t>nilai</w:t>
      </w:r>
      <w:proofErr w:type="spellEnd"/>
      <w:r w:rsidRPr="001823E8">
        <w:t xml:space="preserve"> </w:t>
      </w:r>
      <w:proofErr w:type="spellStart"/>
      <w:r>
        <w:t>kepatuhan</w:t>
      </w:r>
      <w:proofErr w:type="spellEnd"/>
      <w:r>
        <w:t xml:space="preserve"> syariah yang </w:t>
      </w:r>
      <w:proofErr w:type="spellStart"/>
      <w:r>
        <w:t>didasarkan</w:t>
      </w:r>
      <w:proofErr w:type="spellEnd"/>
      <w:r>
        <w:t xml:space="preserve"> pada </w:t>
      </w:r>
      <w:proofErr w:type="spellStart"/>
      <w:r>
        <w:rPr>
          <w:i/>
          <w:iCs/>
        </w:rPr>
        <w:t>Maqashid</w:t>
      </w:r>
      <w:proofErr w:type="spellEnd"/>
      <w:r>
        <w:rPr>
          <w:i/>
          <w:iCs/>
        </w:rPr>
        <w:t xml:space="preserve"> Syariah Index </w:t>
      </w:r>
      <w:proofErr w:type="spellStart"/>
      <w:r>
        <w:t>dibandingkan</w:t>
      </w:r>
      <w:proofErr w:type="spellEnd"/>
      <w:r>
        <w:t xml:space="preserve"> </w:t>
      </w:r>
      <w:proofErr w:type="spellStart"/>
      <w:r>
        <w:t>dengan</w:t>
      </w:r>
      <w:proofErr w:type="spellEnd"/>
      <w:r>
        <w:t xml:space="preserve"> </w:t>
      </w:r>
      <w:proofErr w:type="spellStart"/>
      <w:r>
        <w:t>periode</w:t>
      </w:r>
      <w:proofErr w:type="spellEnd"/>
      <w:r>
        <w:t xml:space="preserve"> </w:t>
      </w:r>
      <w:r>
        <w:rPr>
          <w:i/>
          <w:iCs/>
        </w:rPr>
        <w:t xml:space="preserve">pre-merger </w:t>
      </w:r>
      <w:r>
        <w:t xml:space="preserve">yang </w:t>
      </w:r>
      <w:proofErr w:type="spellStart"/>
      <w:r>
        <w:t>cenderung</w:t>
      </w:r>
      <w:proofErr w:type="spellEnd"/>
      <w:r>
        <w:t xml:space="preserve"> </w:t>
      </w:r>
      <w:proofErr w:type="spellStart"/>
      <w:r>
        <w:t>mengalami</w:t>
      </w:r>
      <w:proofErr w:type="spellEnd"/>
      <w:r>
        <w:t xml:space="preserve"> </w:t>
      </w:r>
      <w:proofErr w:type="spellStart"/>
      <w:r>
        <w:t>penurunan</w:t>
      </w:r>
      <w:proofErr w:type="spellEnd"/>
      <w:r>
        <w:t>.</w:t>
      </w:r>
    </w:p>
    <w:p w14:paraId="28247E42" w14:textId="770B3BDF" w:rsidR="00D75110" w:rsidRDefault="00D75110" w:rsidP="00D75110">
      <w:pPr>
        <w:pStyle w:val="BodyText"/>
        <w:spacing w:before="2"/>
        <w:ind w:right="286"/>
        <w:jc w:val="both"/>
      </w:pPr>
    </w:p>
    <w:p w14:paraId="0504BFFE" w14:textId="77777777" w:rsidR="00E82E5C" w:rsidRPr="001823E8" w:rsidRDefault="00E82E5C" w:rsidP="00D75110">
      <w:pPr>
        <w:pStyle w:val="BodyText"/>
        <w:spacing w:before="2"/>
        <w:ind w:right="286"/>
        <w:jc w:val="both"/>
      </w:pPr>
    </w:p>
    <w:p w14:paraId="1B0C768E" w14:textId="77777777" w:rsidR="00D75110" w:rsidRPr="001823E8" w:rsidRDefault="00D75110" w:rsidP="009C0743">
      <w:pPr>
        <w:pStyle w:val="BodyText"/>
        <w:spacing w:before="2" w:line="360" w:lineRule="auto"/>
        <w:ind w:left="284" w:right="286"/>
        <w:jc w:val="both"/>
        <w:rPr>
          <w:b/>
          <w:bCs/>
        </w:rPr>
      </w:pPr>
      <w:r w:rsidRPr="001823E8">
        <w:rPr>
          <w:b/>
          <w:bCs/>
        </w:rPr>
        <w:lastRenderedPageBreak/>
        <w:t xml:space="preserve">Hasil </w:t>
      </w:r>
      <w:proofErr w:type="spellStart"/>
      <w:r w:rsidRPr="001823E8">
        <w:rPr>
          <w:b/>
          <w:bCs/>
        </w:rPr>
        <w:t>Perhitungan</w:t>
      </w:r>
      <w:proofErr w:type="spellEnd"/>
      <w:r w:rsidRPr="001823E8">
        <w:rPr>
          <w:b/>
          <w:bCs/>
        </w:rPr>
        <w:t xml:space="preserve"> </w:t>
      </w:r>
      <w:proofErr w:type="spellStart"/>
      <w:r w:rsidRPr="001823E8">
        <w:rPr>
          <w:b/>
          <w:bCs/>
        </w:rPr>
        <w:t>Profitabilitas</w:t>
      </w:r>
      <w:proofErr w:type="spellEnd"/>
    </w:p>
    <w:p w14:paraId="482CF17D" w14:textId="77777777" w:rsidR="00D75110" w:rsidRPr="001823E8" w:rsidRDefault="00D75110" w:rsidP="009C0743">
      <w:pPr>
        <w:pStyle w:val="BodyText"/>
        <w:spacing w:before="2" w:line="360" w:lineRule="auto"/>
        <w:ind w:left="284" w:right="286" w:firstLine="720"/>
        <w:jc w:val="both"/>
      </w:pPr>
      <w:proofErr w:type="spellStart"/>
      <w:r w:rsidRPr="001823E8">
        <w:t>Perhitungan</w:t>
      </w:r>
      <w:proofErr w:type="spellEnd"/>
      <w:r w:rsidRPr="001823E8">
        <w:t xml:space="preserve"> yang </w:t>
      </w:r>
      <w:proofErr w:type="spellStart"/>
      <w:r w:rsidRPr="001823E8">
        <w:t>dilakukan</w:t>
      </w:r>
      <w:proofErr w:type="spellEnd"/>
      <w:r w:rsidRPr="001823E8">
        <w:t xml:space="preserve"> </w:t>
      </w:r>
      <w:proofErr w:type="spellStart"/>
      <w:r w:rsidRPr="001823E8">
        <w:t>melalui</w:t>
      </w:r>
      <w:proofErr w:type="spellEnd"/>
      <w:r w:rsidRPr="001823E8">
        <w:t xml:space="preserve"> </w:t>
      </w:r>
      <w:proofErr w:type="spellStart"/>
      <w:r w:rsidRPr="001823E8">
        <w:t>metode</w:t>
      </w:r>
      <w:proofErr w:type="spellEnd"/>
      <w:r w:rsidRPr="001823E8">
        <w:t xml:space="preserve"> </w:t>
      </w:r>
      <w:proofErr w:type="spellStart"/>
      <w:r w:rsidRPr="001823E8">
        <w:t>profitabilitas</w:t>
      </w:r>
      <w:proofErr w:type="spellEnd"/>
      <w:r w:rsidRPr="001823E8">
        <w:rPr>
          <w:i/>
          <w:iCs/>
        </w:rPr>
        <w:t xml:space="preserve"> </w:t>
      </w:r>
      <w:proofErr w:type="spellStart"/>
      <w:r w:rsidRPr="001823E8">
        <w:t>menggunakan</w:t>
      </w:r>
      <w:proofErr w:type="spellEnd"/>
      <w:r w:rsidRPr="001823E8">
        <w:t xml:space="preserve"> </w:t>
      </w:r>
      <w:proofErr w:type="spellStart"/>
      <w:r w:rsidRPr="001823E8">
        <w:t>nilai</w:t>
      </w:r>
      <w:proofErr w:type="spellEnd"/>
      <w:r w:rsidRPr="001823E8">
        <w:t xml:space="preserve"> rata-rata </w:t>
      </w:r>
      <w:proofErr w:type="spellStart"/>
      <w:r w:rsidRPr="001823E8">
        <w:t>dari</w:t>
      </w:r>
      <w:proofErr w:type="spellEnd"/>
      <w:r w:rsidRPr="001823E8">
        <w:t xml:space="preserve"> 3 </w:t>
      </w:r>
      <w:proofErr w:type="spellStart"/>
      <w:r w:rsidRPr="001823E8">
        <w:t>rasio</w:t>
      </w:r>
      <w:proofErr w:type="spellEnd"/>
      <w:r w:rsidRPr="001823E8">
        <w:t xml:space="preserve"> </w:t>
      </w:r>
      <w:proofErr w:type="spellStart"/>
      <w:r w:rsidRPr="001823E8">
        <w:t>profitabilitas</w:t>
      </w:r>
      <w:proofErr w:type="spellEnd"/>
      <w:r w:rsidRPr="001823E8">
        <w:t xml:space="preserve">, </w:t>
      </w:r>
      <w:proofErr w:type="spellStart"/>
      <w:r w:rsidRPr="001823E8">
        <w:t>antara</w:t>
      </w:r>
      <w:proofErr w:type="spellEnd"/>
      <w:r w:rsidRPr="001823E8">
        <w:t xml:space="preserve"> lain </w:t>
      </w:r>
      <w:r w:rsidRPr="001823E8">
        <w:rPr>
          <w:i/>
          <w:iCs/>
        </w:rPr>
        <w:t xml:space="preserve">Return on Assets </w:t>
      </w:r>
      <w:r w:rsidRPr="001823E8">
        <w:t xml:space="preserve">(ROA), </w:t>
      </w:r>
      <w:r w:rsidRPr="001823E8">
        <w:rPr>
          <w:i/>
          <w:iCs/>
        </w:rPr>
        <w:t xml:space="preserve">Return on Equity </w:t>
      </w:r>
      <w:r w:rsidRPr="001823E8">
        <w:t xml:space="preserve">(ROE), dan </w:t>
      </w:r>
      <w:r w:rsidRPr="001823E8">
        <w:rPr>
          <w:i/>
          <w:iCs/>
        </w:rPr>
        <w:t xml:space="preserve">Profit Expense Ratio </w:t>
      </w:r>
      <w:r w:rsidRPr="001823E8">
        <w:t xml:space="preserve">(PER) yang </w:t>
      </w:r>
      <w:proofErr w:type="spellStart"/>
      <w:r w:rsidRPr="001823E8">
        <w:t>akan</w:t>
      </w:r>
      <w:proofErr w:type="spellEnd"/>
      <w:r w:rsidRPr="001823E8">
        <w:t xml:space="preserve"> </w:t>
      </w:r>
      <w:proofErr w:type="spellStart"/>
      <w:r w:rsidRPr="001823E8">
        <w:t>diukur</w:t>
      </w:r>
      <w:proofErr w:type="spellEnd"/>
      <w:r w:rsidRPr="001823E8">
        <w:t xml:space="preserve"> </w:t>
      </w:r>
      <w:proofErr w:type="spellStart"/>
      <w:r w:rsidRPr="001823E8">
        <w:t>dengan</w:t>
      </w:r>
      <w:proofErr w:type="spellEnd"/>
      <w:r w:rsidRPr="001823E8">
        <w:t xml:space="preserve"> </w:t>
      </w:r>
      <w:proofErr w:type="spellStart"/>
      <w:r w:rsidRPr="001823E8">
        <w:t>pendekatan</w:t>
      </w:r>
      <w:proofErr w:type="spellEnd"/>
      <w:r w:rsidRPr="001823E8">
        <w:t xml:space="preserve"> </w:t>
      </w:r>
      <w:r w:rsidRPr="001823E8">
        <w:rPr>
          <w:i/>
          <w:iCs/>
        </w:rPr>
        <w:t xml:space="preserve">Comparative Performance Index </w:t>
      </w:r>
      <w:r w:rsidRPr="001823E8">
        <w:t>(CPI).</w:t>
      </w:r>
    </w:p>
    <w:p w14:paraId="7F392252" w14:textId="77777777" w:rsidR="00D75110" w:rsidRPr="001823E8" w:rsidRDefault="00D75110" w:rsidP="009C0743">
      <w:pPr>
        <w:pStyle w:val="BodyText"/>
        <w:spacing w:before="2" w:line="360" w:lineRule="auto"/>
        <w:ind w:left="284" w:right="286" w:firstLine="720"/>
        <w:jc w:val="both"/>
      </w:pPr>
      <w:proofErr w:type="spellStart"/>
      <w:r>
        <w:t>Rasio</w:t>
      </w:r>
      <w:proofErr w:type="spellEnd"/>
      <w:r>
        <w:t xml:space="preserve"> </w:t>
      </w:r>
      <w:proofErr w:type="spellStart"/>
      <w:r>
        <w:t>profitabilitas</w:t>
      </w:r>
      <w:proofErr w:type="spellEnd"/>
      <w:r>
        <w:t xml:space="preserve"> </w:t>
      </w:r>
      <w:proofErr w:type="spellStart"/>
      <w:r>
        <w:t>dengan</w:t>
      </w:r>
      <w:proofErr w:type="spellEnd"/>
      <w:r>
        <w:t xml:space="preserve"> </w:t>
      </w:r>
      <w:proofErr w:type="spellStart"/>
      <w:r>
        <w:t>pendekatan</w:t>
      </w:r>
      <w:proofErr w:type="spellEnd"/>
      <w:r>
        <w:t xml:space="preserve"> </w:t>
      </w:r>
      <w:r>
        <w:rPr>
          <w:i/>
          <w:iCs/>
        </w:rPr>
        <w:t xml:space="preserve">comparative index </w:t>
      </w:r>
      <w:proofErr w:type="spellStart"/>
      <w:r>
        <w:t>menghasilkan</w:t>
      </w:r>
      <w:proofErr w:type="spellEnd"/>
      <w:r>
        <w:t xml:space="preserve"> </w:t>
      </w:r>
      <w:proofErr w:type="spellStart"/>
      <w:r>
        <w:t>perhitungan</w:t>
      </w:r>
      <w:proofErr w:type="spellEnd"/>
      <w:r>
        <w:t xml:space="preserve"> rata-rata </w:t>
      </w:r>
      <w:proofErr w:type="spellStart"/>
      <w:r>
        <w:t>dari</w:t>
      </w:r>
      <w:proofErr w:type="spellEnd"/>
      <w:r>
        <w:t xml:space="preserve"> </w:t>
      </w:r>
      <w:proofErr w:type="spellStart"/>
      <w:r>
        <w:t>ketiga</w:t>
      </w:r>
      <w:proofErr w:type="spellEnd"/>
      <w:r>
        <w:t xml:space="preserve"> </w:t>
      </w:r>
      <w:proofErr w:type="spellStart"/>
      <w:r>
        <w:t>rasio</w:t>
      </w:r>
      <w:proofErr w:type="spellEnd"/>
      <w:r>
        <w:t xml:space="preserve"> </w:t>
      </w:r>
      <w:proofErr w:type="spellStart"/>
      <w:r>
        <w:t>utama</w:t>
      </w:r>
      <w:proofErr w:type="spellEnd"/>
      <w:r>
        <w:t xml:space="preserve">, </w:t>
      </w:r>
      <w:proofErr w:type="spellStart"/>
      <w:r>
        <w:t>yaitu</w:t>
      </w:r>
      <w:proofErr w:type="spellEnd"/>
      <w:r>
        <w:t xml:space="preserve"> </w:t>
      </w:r>
      <w:r w:rsidRPr="001823E8">
        <w:t xml:space="preserve">ROA, ROE, dan PER pada Bank Syariah Indonesia </w:t>
      </w:r>
      <w:proofErr w:type="spellStart"/>
      <w:r w:rsidRPr="001823E8">
        <w:t>periode</w:t>
      </w:r>
      <w:proofErr w:type="spellEnd"/>
      <w:r w:rsidRPr="001823E8">
        <w:t xml:space="preserve"> 2018-2023 </w:t>
      </w:r>
      <w:proofErr w:type="spellStart"/>
      <w:r w:rsidRPr="001823E8">
        <w:t>sebagai</w:t>
      </w:r>
      <w:proofErr w:type="spellEnd"/>
      <w:r w:rsidRPr="001823E8">
        <w:t xml:space="preserve"> </w:t>
      </w:r>
      <w:proofErr w:type="spellStart"/>
      <w:r w:rsidRPr="001823E8">
        <w:t>berikut</w:t>
      </w:r>
      <w:proofErr w:type="spellEnd"/>
      <w:r>
        <w:t>:</w:t>
      </w:r>
    </w:p>
    <w:p w14:paraId="4DE6A2CB" w14:textId="24EF9009" w:rsidR="00D75110" w:rsidRPr="001823E8" w:rsidRDefault="00D75110" w:rsidP="009C0743">
      <w:pPr>
        <w:ind w:left="284" w:right="286"/>
        <w:jc w:val="center"/>
        <w:rPr>
          <w:b/>
          <w:bCs/>
          <w:sz w:val="24"/>
          <w:szCs w:val="24"/>
        </w:rPr>
      </w:pPr>
      <w:r w:rsidRPr="001823E8">
        <w:rPr>
          <w:b/>
          <w:bCs/>
          <w:sz w:val="24"/>
          <w:szCs w:val="24"/>
        </w:rPr>
        <w:t xml:space="preserve">Tabel </w:t>
      </w:r>
      <w:r w:rsidR="00E00931">
        <w:rPr>
          <w:b/>
          <w:bCs/>
          <w:sz w:val="24"/>
          <w:szCs w:val="24"/>
        </w:rPr>
        <w:t>10</w:t>
      </w:r>
    </w:p>
    <w:p w14:paraId="24001B17" w14:textId="77777777" w:rsidR="00D75110" w:rsidRPr="001823E8" w:rsidRDefault="00D75110" w:rsidP="009C0743">
      <w:pPr>
        <w:ind w:left="284" w:right="286"/>
        <w:jc w:val="center"/>
        <w:rPr>
          <w:b/>
          <w:bCs/>
          <w:sz w:val="24"/>
          <w:szCs w:val="24"/>
        </w:rPr>
      </w:pPr>
      <w:r w:rsidRPr="001823E8">
        <w:rPr>
          <w:b/>
          <w:bCs/>
          <w:sz w:val="24"/>
          <w:szCs w:val="24"/>
        </w:rPr>
        <w:t xml:space="preserve"> Hasil </w:t>
      </w:r>
      <w:proofErr w:type="spellStart"/>
      <w:r w:rsidRPr="001823E8">
        <w:rPr>
          <w:b/>
          <w:bCs/>
          <w:sz w:val="24"/>
          <w:szCs w:val="24"/>
        </w:rPr>
        <w:t>Perhitungan</w:t>
      </w:r>
      <w:proofErr w:type="spellEnd"/>
      <w:r w:rsidRPr="001823E8">
        <w:rPr>
          <w:b/>
          <w:bCs/>
          <w:sz w:val="24"/>
          <w:szCs w:val="24"/>
        </w:rPr>
        <w:t xml:space="preserve"> </w:t>
      </w:r>
      <w:proofErr w:type="spellStart"/>
      <w:r w:rsidRPr="001823E8">
        <w:rPr>
          <w:b/>
          <w:bCs/>
          <w:sz w:val="24"/>
          <w:szCs w:val="24"/>
        </w:rPr>
        <w:t>Rasio</w:t>
      </w:r>
      <w:proofErr w:type="spellEnd"/>
      <w:r w:rsidRPr="001823E8">
        <w:rPr>
          <w:b/>
          <w:bCs/>
          <w:sz w:val="24"/>
          <w:szCs w:val="24"/>
        </w:rPr>
        <w:t xml:space="preserve"> </w:t>
      </w:r>
      <w:proofErr w:type="spellStart"/>
      <w:r w:rsidRPr="001823E8">
        <w:rPr>
          <w:b/>
          <w:bCs/>
          <w:sz w:val="24"/>
          <w:szCs w:val="24"/>
        </w:rPr>
        <w:t>Profitabilitas</w:t>
      </w:r>
      <w:proofErr w:type="spellEnd"/>
      <w:r w:rsidRPr="001823E8">
        <w:rPr>
          <w:b/>
          <w:bCs/>
          <w:sz w:val="24"/>
          <w:szCs w:val="24"/>
        </w:rPr>
        <w:t xml:space="preserve"> </w:t>
      </w:r>
      <w:r w:rsidRPr="001823E8">
        <w:rPr>
          <w:b/>
          <w:bCs/>
          <w:sz w:val="24"/>
          <w:szCs w:val="24"/>
        </w:rPr>
        <w:br/>
        <w:t xml:space="preserve">Bank Syariah Indonesia </w:t>
      </w:r>
      <w:proofErr w:type="spellStart"/>
      <w:r w:rsidRPr="001823E8">
        <w:rPr>
          <w:b/>
          <w:bCs/>
          <w:sz w:val="24"/>
          <w:szCs w:val="24"/>
        </w:rPr>
        <w:t>Periode</w:t>
      </w:r>
      <w:proofErr w:type="spellEnd"/>
      <w:r w:rsidRPr="001823E8">
        <w:rPr>
          <w:b/>
          <w:bCs/>
          <w:sz w:val="24"/>
          <w:szCs w:val="24"/>
        </w:rPr>
        <w:t xml:space="preserve"> 2018-2023</w:t>
      </w:r>
    </w:p>
    <w:p w14:paraId="331C16ED" w14:textId="77777777" w:rsidR="00D75110" w:rsidRPr="001823E8" w:rsidRDefault="00D75110" w:rsidP="00A5530B">
      <w:pPr>
        <w:spacing w:after="240"/>
        <w:ind w:left="284" w:right="286"/>
        <w:jc w:val="center"/>
        <w:rPr>
          <w:b/>
          <w:bCs/>
          <w:sz w:val="24"/>
          <w:szCs w:val="24"/>
        </w:rPr>
      </w:pPr>
      <w:r w:rsidRPr="001823E8">
        <w:rPr>
          <w:b/>
          <w:bCs/>
          <w:sz w:val="24"/>
          <w:szCs w:val="24"/>
        </w:rPr>
        <w:t xml:space="preserve">(Dalam </w:t>
      </w:r>
      <w:proofErr w:type="spellStart"/>
      <w:r w:rsidRPr="001823E8">
        <w:rPr>
          <w:b/>
          <w:bCs/>
          <w:sz w:val="24"/>
          <w:szCs w:val="24"/>
        </w:rPr>
        <w:t>Presentase</w:t>
      </w:r>
      <w:proofErr w:type="spellEnd"/>
      <w:r w:rsidRPr="001823E8">
        <w:rPr>
          <w:b/>
          <w:bCs/>
          <w:sz w:val="24"/>
          <w:szCs w:val="24"/>
        </w:rPr>
        <w:t>)</w:t>
      </w:r>
    </w:p>
    <w:tbl>
      <w:tblPr>
        <w:tblW w:w="7371" w:type="dxa"/>
        <w:jc w:val="center"/>
        <w:tblLook w:val="04A0" w:firstRow="1" w:lastRow="0" w:firstColumn="1" w:lastColumn="0" w:noHBand="0" w:noVBand="1"/>
      </w:tblPr>
      <w:tblGrid>
        <w:gridCol w:w="850"/>
        <w:gridCol w:w="709"/>
        <w:gridCol w:w="851"/>
        <w:gridCol w:w="866"/>
        <w:gridCol w:w="1272"/>
        <w:gridCol w:w="1122"/>
        <w:gridCol w:w="1701"/>
      </w:tblGrid>
      <w:tr w:rsidR="00D75110" w:rsidRPr="00A5530B" w14:paraId="65FDBBC3" w14:textId="77777777" w:rsidTr="00EE43A4">
        <w:trPr>
          <w:trHeight w:val="315"/>
          <w:jc w:val="center"/>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84635" w14:textId="77777777" w:rsidR="00D75110" w:rsidRPr="00A5530B" w:rsidRDefault="00D75110" w:rsidP="00FC2013">
            <w:pPr>
              <w:widowControl/>
              <w:autoSpaceDE/>
              <w:autoSpaceDN/>
              <w:jc w:val="center"/>
              <w:rPr>
                <w:b/>
                <w:bCs/>
                <w:color w:val="000000"/>
                <w:sz w:val="20"/>
                <w:szCs w:val="20"/>
                <w:lang w:val="en-ID" w:eastAsia="en-ID"/>
              </w:rPr>
            </w:pPr>
            <w:proofErr w:type="spellStart"/>
            <w:r w:rsidRPr="00A5530B">
              <w:rPr>
                <w:b/>
                <w:bCs/>
                <w:color w:val="000000"/>
                <w:sz w:val="20"/>
                <w:szCs w:val="20"/>
                <w:lang w:val="en-ID" w:eastAsia="en-ID"/>
              </w:rPr>
              <w:t>Tahun</w:t>
            </w:r>
            <w:proofErr w:type="spellEnd"/>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D9A3D5D" w14:textId="77777777" w:rsidR="00D75110" w:rsidRPr="00A5530B" w:rsidRDefault="00D75110" w:rsidP="00FC2013">
            <w:pPr>
              <w:widowControl/>
              <w:autoSpaceDE/>
              <w:autoSpaceDN/>
              <w:jc w:val="center"/>
              <w:rPr>
                <w:b/>
                <w:bCs/>
                <w:color w:val="000000"/>
                <w:sz w:val="20"/>
                <w:szCs w:val="20"/>
                <w:lang w:val="en-ID" w:eastAsia="en-ID"/>
              </w:rPr>
            </w:pPr>
            <w:r w:rsidRPr="00A5530B">
              <w:rPr>
                <w:b/>
                <w:bCs/>
                <w:color w:val="000000"/>
                <w:sz w:val="20"/>
                <w:szCs w:val="20"/>
                <w:lang w:val="en-ID" w:eastAsia="en-ID"/>
              </w:rPr>
              <w:t>ROA</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130F805" w14:textId="77777777" w:rsidR="00D75110" w:rsidRPr="00A5530B" w:rsidRDefault="00D75110" w:rsidP="00FC2013">
            <w:pPr>
              <w:widowControl/>
              <w:autoSpaceDE/>
              <w:autoSpaceDN/>
              <w:jc w:val="center"/>
              <w:rPr>
                <w:b/>
                <w:bCs/>
                <w:color w:val="000000"/>
                <w:sz w:val="20"/>
                <w:szCs w:val="20"/>
                <w:lang w:val="en-ID" w:eastAsia="en-ID"/>
              </w:rPr>
            </w:pPr>
            <w:r w:rsidRPr="00A5530B">
              <w:rPr>
                <w:b/>
                <w:bCs/>
                <w:color w:val="000000"/>
                <w:sz w:val="20"/>
                <w:szCs w:val="20"/>
                <w:lang w:val="en-ID" w:eastAsia="en-ID"/>
              </w:rPr>
              <w:t>ROE</w:t>
            </w:r>
          </w:p>
        </w:tc>
        <w:tc>
          <w:tcPr>
            <w:tcW w:w="866" w:type="dxa"/>
            <w:tcBorders>
              <w:top w:val="single" w:sz="4" w:space="0" w:color="auto"/>
              <w:left w:val="nil"/>
              <w:bottom w:val="single" w:sz="4" w:space="0" w:color="auto"/>
              <w:right w:val="single" w:sz="4" w:space="0" w:color="auto"/>
            </w:tcBorders>
            <w:shd w:val="clear" w:color="auto" w:fill="auto"/>
            <w:noWrap/>
            <w:vAlign w:val="center"/>
            <w:hideMark/>
          </w:tcPr>
          <w:p w14:paraId="5EA7AC8F" w14:textId="77777777" w:rsidR="00D75110" w:rsidRPr="00A5530B" w:rsidRDefault="00D75110" w:rsidP="00FC2013">
            <w:pPr>
              <w:widowControl/>
              <w:autoSpaceDE/>
              <w:autoSpaceDN/>
              <w:jc w:val="center"/>
              <w:rPr>
                <w:b/>
                <w:bCs/>
                <w:color w:val="000000"/>
                <w:sz w:val="20"/>
                <w:szCs w:val="20"/>
                <w:lang w:val="en-ID" w:eastAsia="en-ID"/>
              </w:rPr>
            </w:pPr>
            <w:r w:rsidRPr="00A5530B">
              <w:rPr>
                <w:b/>
                <w:bCs/>
                <w:color w:val="000000"/>
                <w:sz w:val="20"/>
                <w:szCs w:val="20"/>
                <w:lang w:val="en-ID" w:eastAsia="en-ID"/>
              </w:rPr>
              <w:t>PER</w:t>
            </w:r>
          </w:p>
        </w:tc>
        <w:tc>
          <w:tcPr>
            <w:tcW w:w="1272" w:type="dxa"/>
            <w:tcBorders>
              <w:top w:val="single" w:sz="4" w:space="0" w:color="auto"/>
              <w:left w:val="nil"/>
              <w:bottom w:val="single" w:sz="4" w:space="0" w:color="auto"/>
              <w:right w:val="single" w:sz="4" w:space="0" w:color="auto"/>
            </w:tcBorders>
            <w:shd w:val="clear" w:color="auto" w:fill="auto"/>
            <w:noWrap/>
            <w:vAlign w:val="center"/>
            <w:hideMark/>
          </w:tcPr>
          <w:p w14:paraId="6193D47F" w14:textId="77777777" w:rsidR="00D75110" w:rsidRPr="00A5530B" w:rsidRDefault="00D75110" w:rsidP="00FC2013">
            <w:pPr>
              <w:widowControl/>
              <w:autoSpaceDE/>
              <w:autoSpaceDN/>
              <w:jc w:val="center"/>
              <w:rPr>
                <w:b/>
                <w:bCs/>
                <w:i/>
                <w:iCs/>
                <w:color w:val="000000"/>
                <w:sz w:val="20"/>
                <w:szCs w:val="20"/>
                <w:lang w:val="en-ID" w:eastAsia="en-ID"/>
              </w:rPr>
            </w:pPr>
            <w:r w:rsidRPr="00A5530B">
              <w:rPr>
                <w:b/>
                <w:bCs/>
                <w:i/>
                <w:iCs/>
                <w:color w:val="000000"/>
                <w:sz w:val="20"/>
                <w:szCs w:val="20"/>
                <w:lang w:val="en-ID" w:eastAsia="en-ID"/>
              </w:rPr>
              <w:t>Comparative Index</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7F4BF136" w14:textId="77777777" w:rsidR="00D75110" w:rsidRPr="00A5530B" w:rsidRDefault="00D75110" w:rsidP="00FC2013">
            <w:pPr>
              <w:widowControl/>
              <w:autoSpaceDE/>
              <w:autoSpaceDN/>
              <w:jc w:val="center"/>
              <w:rPr>
                <w:b/>
                <w:bCs/>
                <w:color w:val="000000"/>
                <w:sz w:val="20"/>
                <w:szCs w:val="20"/>
                <w:lang w:val="en-ID" w:eastAsia="en-ID"/>
              </w:rPr>
            </w:pPr>
            <w:proofErr w:type="spellStart"/>
            <w:r w:rsidRPr="00A5530B">
              <w:rPr>
                <w:b/>
                <w:bCs/>
                <w:color w:val="000000"/>
                <w:sz w:val="20"/>
                <w:szCs w:val="20"/>
                <w:lang w:val="en-ID" w:eastAsia="en-ID"/>
              </w:rPr>
              <w:t>Peringkat</w:t>
            </w:r>
            <w:proofErr w:type="spellEnd"/>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1F71A618" w14:textId="77777777" w:rsidR="00D75110" w:rsidRPr="00A5530B" w:rsidRDefault="00D75110" w:rsidP="00FC2013">
            <w:pPr>
              <w:widowControl/>
              <w:autoSpaceDE/>
              <w:autoSpaceDN/>
              <w:jc w:val="center"/>
              <w:rPr>
                <w:b/>
                <w:bCs/>
                <w:color w:val="000000"/>
                <w:sz w:val="20"/>
                <w:szCs w:val="20"/>
                <w:lang w:val="en-ID" w:eastAsia="en-ID"/>
              </w:rPr>
            </w:pPr>
            <w:r w:rsidRPr="00A5530B">
              <w:rPr>
                <w:b/>
                <w:bCs/>
                <w:color w:val="000000"/>
                <w:sz w:val="20"/>
                <w:szCs w:val="20"/>
                <w:lang w:val="en-ID" w:eastAsia="en-ID"/>
              </w:rPr>
              <w:t>Rata-Rata</w:t>
            </w:r>
          </w:p>
        </w:tc>
      </w:tr>
      <w:tr w:rsidR="00D75110" w:rsidRPr="00A5530B" w14:paraId="5897134C" w14:textId="77777777" w:rsidTr="00EE43A4">
        <w:trPr>
          <w:trHeight w:val="315"/>
          <w:jc w:val="center"/>
        </w:trPr>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521907E6"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2018</w:t>
            </w:r>
          </w:p>
        </w:tc>
        <w:tc>
          <w:tcPr>
            <w:tcW w:w="709" w:type="dxa"/>
            <w:tcBorders>
              <w:top w:val="nil"/>
              <w:left w:val="nil"/>
              <w:bottom w:val="single" w:sz="4" w:space="0" w:color="auto"/>
              <w:right w:val="single" w:sz="4" w:space="0" w:color="auto"/>
            </w:tcBorders>
            <w:shd w:val="clear" w:color="auto" w:fill="auto"/>
            <w:noWrap/>
            <w:vAlign w:val="bottom"/>
            <w:hideMark/>
          </w:tcPr>
          <w:p w14:paraId="2550D727"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69,84</w:t>
            </w:r>
          </w:p>
        </w:tc>
        <w:tc>
          <w:tcPr>
            <w:tcW w:w="851" w:type="dxa"/>
            <w:tcBorders>
              <w:top w:val="nil"/>
              <w:left w:val="nil"/>
              <w:bottom w:val="single" w:sz="4" w:space="0" w:color="auto"/>
              <w:right w:val="single" w:sz="4" w:space="0" w:color="auto"/>
            </w:tcBorders>
            <w:shd w:val="clear" w:color="auto" w:fill="auto"/>
            <w:noWrap/>
            <w:vAlign w:val="bottom"/>
            <w:hideMark/>
          </w:tcPr>
          <w:p w14:paraId="295AA96B"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93,79</w:t>
            </w:r>
          </w:p>
        </w:tc>
        <w:tc>
          <w:tcPr>
            <w:tcW w:w="866" w:type="dxa"/>
            <w:tcBorders>
              <w:top w:val="nil"/>
              <w:left w:val="nil"/>
              <w:bottom w:val="single" w:sz="4" w:space="0" w:color="auto"/>
              <w:right w:val="single" w:sz="4" w:space="0" w:color="auto"/>
            </w:tcBorders>
            <w:shd w:val="clear" w:color="auto" w:fill="auto"/>
            <w:noWrap/>
            <w:vAlign w:val="bottom"/>
            <w:hideMark/>
          </w:tcPr>
          <w:p w14:paraId="162234D5"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33</w:t>
            </w:r>
          </w:p>
        </w:tc>
        <w:tc>
          <w:tcPr>
            <w:tcW w:w="1272" w:type="dxa"/>
            <w:tcBorders>
              <w:top w:val="nil"/>
              <w:left w:val="nil"/>
              <w:bottom w:val="single" w:sz="4" w:space="0" w:color="auto"/>
              <w:right w:val="single" w:sz="4" w:space="0" w:color="auto"/>
            </w:tcBorders>
            <w:shd w:val="clear" w:color="auto" w:fill="auto"/>
            <w:noWrap/>
            <w:vAlign w:val="bottom"/>
            <w:hideMark/>
          </w:tcPr>
          <w:p w14:paraId="39518361"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196,62</w:t>
            </w:r>
          </w:p>
        </w:tc>
        <w:tc>
          <w:tcPr>
            <w:tcW w:w="1122" w:type="dxa"/>
            <w:tcBorders>
              <w:top w:val="nil"/>
              <w:left w:val="nil"/>
              <w:bottom w:val="single" w:sz="4" w:space="0" w:color="auto"/>
              <w:right w:val="single" w:sz="4" w:space="0" w:color="auto"/>
            </w:tcBorders>
            <w:shd w:val="clear" w:color="auto" w:fill="auto"/>
            <w:noWrap/>
            <w:vAlign w:val="bottom"/>
            <w:hideMark/>
          </w:tcPr>
          <w:p w14:paraId="0729FC54"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4</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C1DF0E" w14:textId="77777777" w:rsidR="00D75110" w:rsidRPr="00A5530B" w:rsidRDefault="00D75110" w:rsidP="00FC2013">
            <w:pPr>
              <w:widowControl/>
              <w:autoSpaceDE/>
              <w:autoSpaceDN/>
              <w:jc w:val="center"/>
              <w:rPr>
                <w:b/>
                <w:bCs/>
                <w:color w:val="000000"/>
                <w:sz w:val="20"/>
                <w:szCs w:val="20"/>
                <w:lang w:val="en-ID" w:eastAsia="en-ID"/>
              </w:rPr>
            </w:pPr>
            <w:r w:rsidRPr="00A5530B">
              <w:rPr>
                <w:b/>
                <w:bCs/>
                <w:color w:val="000000"/>
                <w:sz w:val="20"/>
                <w:szCs w:val="20"/>
                <w:lang w:val="en-ID" w:eastAsia="en-ID"/>
              </w:rPr>
              <w:t>225,69</w:t>
            </w:r>
          </w:p>
        </w:tc>
      </w:tr>
      <w:tr w:rsidR="00D75110" w:rsidRPr="00A5530B" w14:paraId="5035B3E3" w14:textId="77777777" w:rsidTr="00EE43A4">
        <w:trPr>
          <w:trHeight w:val="315"/>
          <w:jc w:val="center"/>
        </w:trPr>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36CC2426"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2019</w:t>
            </w:r>
          </w:p>
        </w:tc>
        <w:tc>
          <w:tcPr>
            <w:tcW w:w="709" w:type="dxa"/>
            <w:tcBorders>
              <w:top w:val="nil"/>
              <w:left w:val="nil"/>
              <w:bottom w:val="single" w:sz="4" w:space="0" w:color="auto"/>
              <w:right w:val="single" w:sz="4" w:space="0" w:color="auto"/>
            </w:tcBorders>
            <w:shd w:val="clear" w:color="auto" w:fill="auto"/>
            <w:noWrap/>
            <w:vAlign w:val="bottom"/>
            <w:hideMark/>
          </w:tcPr>
          <w:p w14:paraId="5093A1F7"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97,72</w:t>
            </w:r>
          </w:p>
        </w:tc>
        <w:tc>
          <w:tcPr>
            <w:tcW w:w="851" w:type="dxa"/>
            <w:tcBorders>
              <w:top w:val="nil"/>
              <w:left w:val="nil"/>
              <w:bottom w:val="single" w:sz="4" w:space="0" w:color="auto"/>
              <w:right w:val="single" w:sz="4" w:space="0" w:color="auto"/>
            </w:tcBorders>
            <w:shd w:val="clear" w:color="auto" w:fill="auto"/>
            <w:noWrap/>
            <w:vAlign w:val="bottom"/>
            <w:hideMark/>
          </w:tcPr>
          <w:p w14:paraId="4AB96A9B"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135,93</w:t>
            </w:r>
          </w:p>
        </w:tc>
        <w:tc>
          <w:tcPr>
            <w:tcW w:w="866" w:type="dxa"/>
            <w:tcBorders>
              <w:top w:val="nil"/>
              <w:left w:val="nil"/>
              <w:bottom w:val="single" w:sz="4" w:space="0" w:color="auto"/>
              <w:right w:val="single" w:sz="4" w:space="0" w:color="auto"/>
            </w:tcBorders>
            <w:shd w:val="clear" w:color="auto" w:fill="auto"/>
            <w:noWrap/>
            <w:vAlign w:val="bottom"/>
            <w:hideMark/>
          </w:tcPr>
          <w:p w14:paraId="463B8909"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46,664</w:t>
            </w:r>
          </w:p>
        </w:tc>
        <w:tc>
          <w:tcPr>
            <w:tcW w:w="1272" w:type="dxa"/>
            <w:tcBorders>
              <w:top w:val="nil"/>
              <w:left w:val="nil"/>
              <w:bottom w:val="single" w:sz="4" w:space="0" w:color="auto"/>
              <w:right w:val="single" w:sz="4" w:space="0" w:color="auto"/>
            </w:tcBorders>
            <w:shd w:val="clear" w:color="auto" w:fill="auto"/>
            <w:noWrap/>
            <w:vAlign w:val="bottom"/>
            <w:hideMark/>
          </w:tcPr>
          <w:p w14:paraId="7504F81B"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280,32</w:t>
            </w:r>
          </w:p>
        </w:tc>
        <w:tc>
          <w:tcPr>
            <w:tcW w:w="1122" w:type="dxa"/>
            <w:tcBorders>
              <w:top w:val="nil"/>
              <w:left w:val="nil"/>
              <w:bottom w:val="single" w:sz="4" w:space="0" w:color="auto"/>
              <w:right w:val="single" w:sz="4" w:space="0" w:color="auto"/>
            </w:tcBorders>
            <w:shd w:val="clear" w:color="auto" w:fill="auto"/>
            <w:noWrap/>
            <w:vAlign w:val="bottom"/>
            <w:hideMark/>
          </w:tcPr>
          <w:p w14:paraId="5AAF1BD8"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1</w:t>
            </w:r>
          </w:p>
        </w:tc>
        <w:tc>
          <w:tcPr>
            <w:tcW w:w="1701" w:type="dxa"/>
            <w:vMerge/>
            <w:tcBorders>
              <w:top w:val="nil"/>
              <w:left w:val="single" w:sz="4" w:space="0" w:color="auto"/>
              <w:bottom w:val="single" w:sz="4" w:space="0" w:color="000000"/>
              <w:right w:val="single" w:sz="4" w:space="0" w:color="auto"/>
            </w:tcBorders>
            <w:vAlign w:val="center"/>
            <w:hideMark/>
          </w:tcPr>
          <w:p w14:paraId="0ACC0703" w14:textId="77777777" w:rsidR="00D75110" w:rsidRPr="00A5530B" w:rsidRDefault="00D75110" w:rsidP="00FC2013">
            <w:pPr>
              <w:widowControl/>
              <w:autoSpaceDE/>
              <w:autoSpaceDN/>
              <w:rPr>
                <w:color w:val="000000"/>
                <w:sz w:val="20"/>
                <w:szCs w:val="20"/>
                <w:lang w:val="en-ID" w:eastAsia="en-ID"/>
              </w:rPr>
            </w:pPr>
          </w:p>
        </w:tc>
      </w:tr>
      <w:tr w:rsidR="00D75110" w:rsidRPr="00A5530B" w14:paraId="6B4A9C59" w14:textId="77777777" w:rsidTr="00EE43A4">
        <w:trPr>
          <w:trHeight w:val="315"/>
          <w:jc w:val="center"/>
        </w:trPr>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3742F557"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2020</w:t>
            </w:r>
          </w:p>
        </w:tc>
        <w:tc>
          <w:tcPr>
            <w:tcW w:w="709" w:type="dxa"/>
            <w:tcBorders>
              <w:top w:val="nil"/>
              <w:left w:val="nil"/>
              <w:bottom w:val="single" w:sz="4" w:space="0" w:color="auto"/>
              <w:right w:val="single" w:sz="4" w:space="0" w:color="auto"/>
            </w:tcBorders>
            <w:shd w:val="clear" w:color="auto" w:fill="auto"/>
            <w:noWrap/>
            <w:vAlign w:val="bottom"/>
            <w:hideMark/>
          </w:tcPr>
          <w:p w14:paraId="1ECAD756"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96,95</w:t>
            </w:r>
          </w:p>
        </w:tc>
        <w:tc>
          <w:tcPr>
            <w:tcW w:w="851" w:type="dxa"/>
            <w:tcBorders>
              <w:top w:val="nil"/>
              <w:left w:val="nil"/>
              <w:bottom w:val="single" w:sz="4" w:space="0" w:color="auto"/>
              <w:right w:val="single" w:sz="4" w:space="0" w:color="auto"/>
            </w:tcBorders>
            <w:shd w:val="clear" w:color="auto" w:fill="auto"/>
            <w:noWrap/>
            <w:vAlign w:val="bottom"/>
            <w:hideMark/>
          </w:tcPr>
          <w:p w14:paraId="66B3B1B7"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132,66</w:t>
            </w:r>
          </w:p>
        </w:tc>
        <w:tc>
          <w:tcPr>
            <w:tcW w:w="866" w:type="dxa"/>
            <w:tcBorders>
              <w:top w:val="nil"/>
              <w:left w:val="nil"/>
              <w:bottom w:val="single" w:sz="4" w:space="0" w:color="auto"/>
              <w:right w:val="single" w:sz="4" w:space="0" w:color="auto"/>
            </w:tcBorders>
            <w:shd w:val="clear" w:color="auto" w:fill="auto"/>
            <w:noWrap/>
            <w:vAlign w:val="bottom"/>
            <w:hideMark/>
          </w:tcPr>
          <w:p w14:paraId="16B5B185"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46,230</w:t>
            </w:r>
          </w:p>
        </w:tc>
        <w:tc>
          <w:tcPr>
            <w:tcW w:w="1272" w:type="dxa"/>
            <w:tcBorders>
              <w:top w:val="nil"/>
              <w:left w:val="nil"/>
              <w:bottom w:val="single" w:sz="4" w:space="0" w:color="auto"/>
              <w:right w:val="single" w:sz="4" w:space="0" w:color="auto"/>
            </w:tcBorders>
            <w:shd w:val="clear" w:color="auto" w:fill="auto"/>
            <w:noWrap/>
            <w:vAlign w:val="bottom"/>
            <w:hideMark/>
          </w:tcPr>
          <w:p w14:paraId="5367EE57"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275,85</w:t>
            </w:r>
          </w:p>
        </w:tc>
        <w:tc>
          <w:tcPr>
            <w:tcW w:w="1122" w:type="dxa"/>
            <w:tcBorders>
              <w:top w:val="nil"/>
              <w:left w:val="nil"/>
              <w:bottom w:val="single" w:sz="4" w:space="0" w:color="auto"/>
              <w:right w:val="single" w:sz="4" w:space="0" w:color="auto"/>
            </w:tcBorders>
            <w:shd w:val="clear" w:color="auto" w:fill="auto"/>
            <w:noWrap/>
            <w:vAlign w:val="bottom"/>
            <w:hideMark/>
          </w:tcPr>
          <w:p w14:paraId="552F7431"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2</w:t>
            </w:r>
          </w:p>
        </w:tc>
        <w:tc>
          <w:tcPr>
            <w:tcW w:w="1701" w:type="dxa"/>
            <w:vMerge/>
            <w:tcBorders>
              <w:top w:val="nil"/>
              <w:left w:val="single" w:sz="4" w:space="0" w:color="auto"/>
              <w:bottom w:val="single" w:sz="4" w:space="0" w:color="000000"/>
              <w:right w:val="single" w:sz="4" w:space="0" w:color="auto"/>
            </w:tcBorders>
            <w:vAlign w:val="center"/>
            <w:hideMark/>
          </w:tcPr>
          <w:p w14:paraId="18896DEB" w14:textId="77777777" w:rsidR="00D75110" w:rsidRPr="00A5530B" w:rsidRDefault="00D75110" w:rsidP="00FC2013">
            <w:pPr>
              <w:widowControl/>
              <w:autoSpaceDE/>
              <w:autoSpaceDN/>
              <w:rPr>
                <w:color w:val="000000"/>
                <w:sz w:val="20"/>
                <w:szCs w:val="20"/>
                <w:lang w:val="en-ID" w:eastAsia="en-ID"/>
              </w:rPr>
            </w:pPr>
          </w:p>
        </w:tc>
      </w:tr>
      <w:tr w:rsidR="00D75110" w:rsidRPr="00A5530B" w14:paraId="7E560FF0" w14:textId="77777777" w:rsidTr="00EE43A4">
        <w:trPr>
          <w:trHeight w:val="315"/>
          <w:jc w:val="center"/>
        </w:trPr>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285CE337"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2021</w:t>
            </w:r>
          </w:p>
        </w:tc>
        <w:tc>
          <w:tcPr>
            <w:tcW w:w="709" w:type="dxa"/>
            <w:tcBorders>
              <w:top w:val="nil"/>
              <w:left w:val="nil"/>
              <w:bottom w:val="single" w:sz="4" w:space="0" w:color="auto"/>
              <w:right w:val="single" w:sz="4" w:space="0" w:color="auto"/>
            </w:tcBorders>
            <w:shd w:val="clear" w:color="auto" w:fill="auto"/>
            <w:noWrap/>
            <w:vAlign w:val="bottom"/>
            <w:hideMark/>
          </w:tcPr>
          <w:p w14:paraId="0E858994"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72,91</w:t>
            </w:r>
          </w:p>
        </w:tc>
        <w:tc>
          <w:tcPr>
            <w:tcW w:w="851" w:type="dxa"/>
            <w:tcBorders>
              <w:top w:val="nil"/>
              <w:left w:val="nil"/>
              <w:bottom w:val="single" w:sz="4" w:space="0" w:color="auto"/>
              <w:right w:val="single" w:sz="4" w:space="0" w:color="auto"/>
            </w:tcBorders>
            <w:shd w:val="clear" w:color="auto" w:fill="auto"/>
            <w:noWrap/>
            <w:vAlign w:val="bottom"/>
            <w:hideMark/>
          </w:tcPr>
          <w:p w14:paraId="33FBA904"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98,07</w:t>
            </w:r>
          </w:p>
        </w:tc>
        <w:tc>
          <w:tcPr>
            <w:tcW w:w="866" w:type="dxa"/>
            <w:tcBorders>
              <w:top w:val="nil"/>
              <w:left w:val="nil"/>
              <w:bottom w:val="single" w:sz="4" w:space="0" w:color="auto"/>
              <w:right w:val="single" w:sz="4" w:space="0" w:color="auto"/>
            </w:tcBorders>
            <w:shd w:val="clear" w:color="auto" w:fill="auto"/>
            <w:noWrap/>
            <w:vAlign w:val="bottom"/>
            <w:hideMark/>
          </w:tcPr>
          <w:p w14:paraId="588FC569"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66,444</w:t>
            </w:r>
          </w:p>
        </w:tc>
        <w:tc>
          <w:tcPr>
            <w:tcW w:w="1272" w:type="dxa"/>
            <w:tcBorders>
              <w:top w:val="nil"/>
              <w:left w:val="nil"/>
              <w:bottom w:val="single" w:sz="4" w:space="0" w:color="auto"/>
              <w:right w:val="single" w:sz="4" w:space="0" w:color="auto"/>
            </w:tcBorders>
            <w:shd w:val="clear" w:color="auto" w:fill="auto"/>
            <w:noWrap/>
            <w:vAlign w:val="bottom"/>
            <w:hideMark/>
          </w:tcPr>
          <w:p w14:paraId="1E952783"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237,42</w:t>
            </w:r>
          </w:p>
        </w:tc>
        <w:tc>
          <w:tcPr>
            <w:tcW w:w="1122" w:type="dxa"/>
            <w:tcBorders>
              <w:top w:val="nil"/>
              <w:left w:val="nil"/>
              <w:bottom w:val="single" w:sz="4" w:space="0" w:color="auto"/>
              <w:right w:val="single" w:sz="4" w:space="0" w:color="auto"/>
            </w:tcBorders>
            <w:shd w:val="clear" w:color="auto" w:fill="auto"/>
            <w:noWrap/>
            <w:vAlign w:val="bottom"/>
            <w:hideMark/>
          </w:tcPr>
          <w:p w14:paraId="5B198250"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3</w:t>
            </w:r>
          </w:p>
        </w:tc>
        <w:tc>
          <w:tcPr>
            <w:tcW w:w="1701" w:type="dxa"/>
            <w:vMerge/>
            <w:tcBorders>
              <w:top w:val="nil"/>
              <w:left w:val="single" w:sz="4" w:space="0" w:color="auto"/>
              <w:bottom w:val="single" w:sz="4" w:space="0" w:color="000000"/>
              <w:right w:val="single" w:sz="4" w:space="0" w:color="auto"/>
            </w:tcBorders>
            <w:vAlign w:val="center"/>
            <w:hideMark/>
          </w:tcPr>
          <w:p w14:paraId="7CA919F7" w14:textId="77777777" w:rsidR="00D75110" w:rsidRPr="00A5530B" w:rsidRDefault="00D75110" w:rsidP="00FC2013">
            <w:pPr>
              <w:widowControl/>
              <w:autoSpaceDE/>
              <w:autoSpaceDN/>
              <w:rPr>
                <w:color w:val="000000"/>
                <w:sz w:val="20"/>
                <w:szCs w:val="20"/>
                <w:lang w:val="en-ID" w:eastAsia="en-ID"/>
              </w:rPr>
            </w:pPr>
          </w:p>
        </w:tc>
      </w:tr>
      <w:tr w:rsidR="00D75110" w:rsidRPr="00A5530B" w14:paraId="7DE9D038" w14:textId="77777777" w:rsidTr="00EE43A4">
        <w:trPr>
          <w:trHeight w:val="315"/>
          <w:jc w:val="center"/>
        </w:trPr>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46AE6A17"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2022</w:t>
            </w:r>
          </w:p>
        </w:tc>
        <w:tc>
          <w:tcPr>
            <w:tcW w:w="709" w:type="dxa"/>
            <w:tcBorders>
              <w:top w:val="nil"/>
              <w:left w:val="nil"/>
              <w:bottom w:val="single" w:sz="4" w:space="0" w:color="auto"/>
              <w:right w:val="single" w:sz="4" w:space="0" w:color="auto"/>
            </w:tcBorders>
            <w:shd w:val="clear" w:color="auto" w:fill="auto"/>
            <w:noWrap/>
            <w:vAlign w:val="bottom"/>
            <w:hideMark/>
          </w:tcPr>
          <w:p w14:paraId="2C28D098"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39,14</w:t>
            </w:r>
          </w:p>
        </w:tc>
        <w:tc>
          <w:tcPr>
            <w:tcW w:w="851" w:type="dxa"/>
            <w:tcBorders>
              <w:top w:val="nil"/>
              <w:left w:val="nil"/>
              <w:bottom w:val="single" w:sz="4" w:space="0" w:color="auto"/>
              <w:right w:val="single" w:sz="4" w:space="0" w:color="auto"/>
            </w:tcBorders>
            <w:shd w:val="clear" w:color="auto" w:fill="auto"/>
            <w:noWrap/>
            <w:vAlign w:val="bottom"/>
            <w:hideMark/>
          </w:tcPr>
          <w:p w14:paraId="34D721B3"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54,34</w:t>
            </w:r>
          </w:p>
        </w:tc>
        <w:tc>
          <w:tcPr>
            <w:tcW w:w="866" w:type="dxa"/>
            <w:tcBorders>
              <w:top w:val="nil"/>
              <w:left w:val="nil"/>
              <w:bottom w:val="single" w:sz="4" w:space="0" w:color="auto"/>
              <w:right w:val="single" w:sz="4" w:space="0" w:color="auto"/>
            </w:tcBorders>
            <w:shd w:val="clear" w:color="auto" w:fill="auto"/>
            <w:noWrap/>
            <w:vAlign w:val="bottom"/>
            <w:hideMark/>
          </w:tcPr>
          <w:p w14:paraId="3C3498A2"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84,501</w:t>
            </w:r>
          </w:p>
        </w:tc>
        <w:tc>
          <w:tcPr>
            <w:tcW w:w="1272" w:type="dxa"/>
            <w:tcBorders>
              <w:top w:val="nil"/>
              <w:left w:val="nil"/>
              <w:bottom w:val="single" w:sz="4" w:space="0" w:color="auto"/>
              <w:right w:val="single" w:sz="4" w:space="0" w:color="auto"/>
            </w:tcBorders>
            <w:shd w:val="clear" w:color="auto" w:fill="auto"/>
            <w:noWrap/>
            <w:vAlign w:val="bottom"/>
            <w:hideMark/>
          </w:tcPr>
          <w:p w14:paraId="48D05911"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177,98</w:t>
            </w:r>
          </w:p>
        </w:tc>
        <w:tc>
          <w:tcPr>
            <w:tcW w:w="1122" w:type="dxa"/>
            <w:tcBorders>
              <w:top w:val="nil"/>
              <w:left w:val="nil"/>
              <w:bottom w:val="single" w:sz="4" w:space="0" w:color="auto"/>
              <w:right w:val="single" w:sz="4" w:space="0" w:color="auto"/>
            </w:tcBorders>
            <w:shd w:val="clear" w:color="auto" w:fill="auto"/>
            <w:noWrap/>
            <w:vAlign w:val="bottom"/>
            <w:hideMark/>
          </w:tcPr>
          <w:p w14:paraId="7BF5AF53"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6</w:t>
            </w:r>
          </w:p>
        </w:tc>
        <w:tc>
          <w:tcPr>
            <w:tcW w:w="1701" w:type="dxa"/>
            <w:vMerge/>
            <w:tcBorders>
              <w:top w:val="nil"/>
              <w:left w:val="single" w:sz="4" w:space="0" w:color="auto"/>
              <w:bottom w:val="single" w:sz="4" w:space="0" w:color="000000"/>
              <w:right w:val="single" w:sz="4" w:space="0" w:color="auto"/>
            </w:tcBorders>
            <w:vAlign w:val="center"/>
            <w:hideMark/>
          </w:tcPr>
          <w:p w14:paraId="1B53EE4D" w14:textId="77777777" w:rsidR="00D75110" w:rsidRPr="00A5530B" w:rsidRDefault="00D75110" w:rsidP="00FC2013">
            <w:pPr>
              <w:widowControl/>
              <w:autoSpaceDE/>
              <w:autoSpaceDN/>
              <w:rPr>
                <w:color w:val="000000"/>
                <w:sz w:val="20"/>
                <w:szCs w:val="20"/>
                <w:lang w:val="en-ID" w:eastAsia="en-ID"/>
              </w:rPr>
            </w:pPr>
          </w:p>
        </w:tc>
      </w:tr>
      <w:tr w:rsidR="00D75110" w:rsidRPr="00A5530B" w14:paraId="1EEADA6D" w14:textId="77777777" w:rsidTr="00EE43A4">
        <w:trPr>
          <w:trHeight w:val="300"/>
          <w:jc w:val="center"/>
        </w:trPr>
        <w:tc>
          <w:tcPr>
            <w:tcW w:w="850" w:type="dxa"/>
            <w:tcBorders>
              <w:top w:val="nil"/>
              <w:left w:val="single" w:sz="4" w:space="0" w:color="auto"/>
              <w:bottom w:val="single" w:sz="4" w:space="0" w:color="auto"/>
              <w:right w:val="single" w:sz="4" w:space="0" w:color="auto"/>
            </w:tcBorders>
            <w:shd w:val="clear" w:color="auto" w:fill="auto"/>
            <w:noWrap/>
            <w:vAlign w:val="bottom"/>
            <w:hideMark/>
          </w:tcPr>
          <w:p w14:paraId="0DE5E2CB"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2023</w:t>
            </w:r>
          </w:p>
        </w:tc>
        <w:tc>
          <w:tcPr>
            <w:tcW w:w="709" w:type="dxa"/>
            <w:tcBorders>
              <w:top w:val="nil"/>
              <w:left w:val="nil"/>
              <w:bottom w:val="single" w:sz="4" w:space="0" w:color="auto"/>
              <w:right w:val="single" w:sz="4" w:space="0" w:color="auto"/>
            </w:tcBorders>
            <w:shd w:val="clear" w:color="auto" w:fill="auto"/>
            <w:noWrap/>
            <w:vAlign w:val="bottom"/>
            <w:hideMark/>
          </w:tcPr>
          <w:p w14:paraId="473A2F55"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33,00</w:t>
            </w:r>
          </w:p>
        </w:tc>
        <w:tc>
          <w:tcPr>
            <w:tcW w:w="851" w:type="dxa"/>
            <w:tcBorders>
              <w:top w:val="nil"/>
              <w:left w:val="nil"/>
              <w:bottom w:val="single" w:sz="4" w:space="0" w:color="auto"/>
              <w:right w:val="single" w:sz="4" w:space="0" w:color="auto"/>
            </w:tcBorders>
            <w:shd w:val="clear" w:color="auto" w:fill="auto"/>
            <w:noWrap/>
            <w:vAlign w:val="bottom"/>
            <w:hideMark/>
          </w:tcPr>
          <w:p w14:paraId="1E36A274"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33,00</w:t>
            </w:r>
          </w:p>
        </w:tc>
        <w:tc>
          <w:tcPr>
            <w:tcW w:w="866" w:type="dxa"/>
            <w:tcBorders>
              <w:top w:val="nil"/>
              <w:left w:val="nil"/>
              <w:bottom w:val="single" w:sz="4" w:space="0" w:color="auto"/>
              <w:right w:val="single" w:sz="4" w:space="0" w:color="auto"/>
            </w:tcBorders>
            <w:shd w:val="clear" w:color="auto" w:fill="auto"/>
            <w:noWrap/>
            <w:vAlign w:val="bottom"/>
            <w:hideMark/>
          </w:tcPr>
          <w:p w14:paraId="3102F610" w14:textId="77777777" w:rsidR="00D75110" w:rsidRPr="00A5530B" w:rsidRDefault="00D75110" w:rsidP="00A5530B">
            <w:pPr>
              <w:widowControl/>
              <w:autoSpaceDE/>
              <w:autoSpaceDN/>
              <w:jc w:val="center"/>
              <w:rPr>
                <w:color w:val="000000"/>
                <w:sz w:val="20"/>
                <w:szCs w:val="20"/>
                <w:lang w:val="en-ID" w:eastAsia="en-ID"/>
              </w:rPr>
            </w:pPr>
            <w:r w:rsidRPr="00A5530B">
              <w:rPr>
                <w:color w:val="000000"/>
                <w:sz w:val="20"/>
                <w:szCs w:val="20"/>
                <w:lang w:val="en-ID" w:eastAsia="en-ID"/>
              </w:rPr>
              <w:t>119,923</w:t>
            </w:r>
          </w:p>
        </w:tc>
        <w:tc>
          <w:tcPr>
            <w:tcW w:w="1272" w:type="dxa"/>
            <w:tcBorders>
              <w:top w:val="nil"/>
              <w:left w:val="nil"/>
              <w:bottom w:val="single" w:sz="4" w:space="0" w:color="auto"/>
              <w:right w:val="single" w:sz="4" w:space="0" w:color="auto"/>
            </w:tcBorders>
            <w:shd w:val="clear" w:color="auto" w:fill="auto"/>
            <w:noWrap/>
            <w:vAlign w:val="bottom"/>
            <w:hideMark/>
          </w:tcPr>
          <w:p w14:paraId="59A686F2"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185,92</w:t>
            </w:r>
          </w:p>
        </w:tc>
        <w:tc>
          <w:tcPr>
            <w:tcW w:w="1122" w:type="dxa"/>
            <w:tcBorders>
              <w:top w:val="nil"/>
              <w:left w:val="nil"/>
              <w:bottom w:val="single" w:sz="4" w:space="0" w:color="auto"/>
              <w:right w:val="single" w:sz="4" w:space="0" w:color="auto"/>
            </w:tcBorders>
            <w:shd w:val="clear" w:color="auto" w:fill="auto"/>
            <w:noWrap/>
            <w:vAlign w:val="bottom"/>
            <w:hideMark/>
          </w:tcPr>
          <w:p w14:paraId="6493E886" w14:textId="77777777" w:rsidR="00D75110" w:rsidRPr="00A5530B" w:rsidRDefault="00D75110" w:rsidP="00A5530B">
            <w:pPr>
              <w:widowControl/>
              <w:autoSpaceDE/>
              <w:autoSpaceDN/>
              <w:jc w:val="center"/>
              <w:rPr>
                <w:b/>
                <w:bCs/>
                <w:color w:val="000000"/>
                <w:sz w:val="20"/>
                <w:szCs w:val="20"/>
                <w:lang w:val="en-ID" w:eastAsia="en-ID"/>
              </w:rPr>
            </w:pPr>
            <w:r w:rsidRPr="00A5530B">
              <w:rPr>
                <w:b/>
                <w:bCs/>
                <w:color w:val="000000"/>
                <w:sz w:val="20"/>
                <w:szCs w:val="20"/>
                <w:lang w:val="en-ID" w:eastAsia="en-ID"/>
              </w:rPr>
              <w:t>5</w:t>
            </w:r>
          </w:p>
        </w:tc>
        <w:tc>
          <w:tcPr>
            <w:tcW w:w="1701" w:type="dxa"/>
            <w:vMerge/>
            <w:tcBorders>
              <w:top w:val="nil"/>
              <w:left w:val="single" w:sz="4" w:space="0" w:color="auto"/>
              <w:bottom w:val="single" w:sz="4" w:space="0" w:color="000000"/>
              <w:right w:val="single" w:sz="4" w:space="0" w:color="auto"/>
            </w:tcBorders>
            <w:vAlign w:val="center"/>
            <w:hideMark/>
          </w:tcPr>
          <w:p w14:paraId="194C4B20" w14:textId="77777777" w:rsidR="00D75110" w:rsidRPr="00A5530B" w:rsidRDefault="00D75110" w:rsidP="00FC2013">
            <w:pPr>
              <w:widowControl/>
              <w:autoSpaceDE/>
              <w:autoSpaceDN/>
              <w:rPr>
                <w:color w:val="000000"/>
                <w:sz w:val="20"/>
                <w:szCs w:val="20"/>
                <w:lang w:val="en-ID" w:eastAsia="en-ID"/>
              </w:rPr>
            </w:pPr>
          </w:p>
        </w:tc>
      </w:tr>
    </w:tbl>
    <w:p w14:paraId="15DB5BF6" w14:textId="73358B5B" w:rsidR="00D75110" w:rsidRPr="001823E8" w:rsidRDefault="00D75110" w:rsidP="006D221A">
      <w:pPr>
        <w:pStyle w:val="BodyText"/>
        <w:spacing w:before="2" w:line="360" w:lineRule="auto"/>
        <w:ind w:left="284" w:right="286"/>
        <w:jc w:val="both"/>
      </w:pPr>
      <w:proofErr w:type="spellStart"/>
      <w:r w:rsidRPr="001823E8">
        <w:t>Sumber</w:t>
      </w:r>
      <w:proofErr w:type="spellEnd"/>
      <w:r w:rsidRPr="001823E8">
        <w:t xml:space="preserve">: Data </w:t>
      </w:r>
      <w:proofErr w:type="spellStart"/>
      <w:r w:rsidRPr="001823E8">
        <w:t>sekunder</w:t>
      </w:r>
      <w:proofErr w:type="spellEnd"/>
      <w:r w:rsidRPr="001823E8">
        <w:t xml:space="preserve"> </w:t>
      </w:r>
      <w:proofErr w:type="spellStart"/>
      <w:r w:rsidRPr="001823E8">
        <w:t>diolah</w:t>
      </w:r>
      <w:proofErr w:type="spellEnd"/>
      <w:r w:rsidRPr="001823E8">
        <w:t>, 2024</w:t>
      </w:r>
    </w:p>
    <w:p w14:paraId="1B63AEC2" w14:textId="571E68C1" w:rsidR="00D75110" w:rsidRPr="001823E8" w:rsidRDefault="00D75110" w:rsidP="006D221A">
      <w:pPr>
        <w:pStyle w:val="BodyText"/>
        <w:spacing w:before="2" w:line="360" w:lineRule="auto"/>
        <w:ind w:left="284" w:right="286" w:firstLine="720"/>
        <w:jc w:val="both"/>
        <w:rPr>
          <w:szCs w:val="28"/>
        </w:rPr>
      </w:pPr>
      <w:proofErr w:type="spellStart"/>
      <w:r>
        <w:rPr>
          <w:szCs w:val="28"/>
        </w:rPr>
        <w:t>Perhitungan</w:t>
      </w:r>
      <w:proofErr w:type="spellEnd"/>
      <w:r>
        <w:rPr>
          <w:szCs w:val="28"/>
        </w:rPr>
        <w:t xml:space="preserve"> pada </w:t>
      </w:r>
      <w:proofErr w:type="spellStart"/>
      <w:r>
        <w:rPr>
          <w:szCs w:val="28"/>
        </w:rPr>
        <w:t>t</w:t>
      </w:r>
      <w:r w:rsidRPr="001823E8">
        <w:rPr>
          <w:szCs w:val="28"/>
        </w:rPr>
        <w:t>abel</w:t>
      </w:r>
      <w:proofErr w:type="spellEnd"/>
      <w:r w:rsidRPr="001823E8">
        <w:rPr>
          <w:szCs w:val="28"/>
        </w:rPr>
        <w:t xml:space="preserve"> </w:t>
      </w:r>
      <w:r w:rsidR="00E00931">
        <w:rPr>
          <w:szCs w:val="28"/>
        </w:rPr>
        <w:t>10</w:t>
      </w:r>
      <w:r w:rsidRPr="001823E8">
        <w:rPr>
          <w:szCs w:val="28"/>
        </w:rPr>
        <w:t xml:space="preserve"> </w:t>
      </w:r>
      <w:proofErr w:type="spellStart"/>
      <w:r w:rsidRPr="001823E8">
        <w:rPr>
          <w:szCs w:val="28"/>
        </w:rPr>
        <w:t>men</w:t>
      </w:r>
      <w:r>
        <w:rPr>
          <w:szCs w:val="28"/>
        </w:rPr>
        <w:t>yatakan</w:t>
      </w:r>
      <w:proofErr w:type="spellEnd"/>
      <w:r w:rsidRPr="001823E8">
        <w:rPr>
          <w:szCs w:val="28"/>
        </w:rPr>
        <w:t xml:space="preserve"> </w:t>
      </w:r>
      <w:proofErr w:type="spellStart"/>
      <w:r w:rsidRPr="001823E8">
        <w:rPr>
          <w:szCs w:val="28"/>
        </w:rPr>
        <w:t>bahwa</w:t>
      </w:r>
      <w:proofErr w:type="spellEnd"/>
      <w:r w:rsidRPr="001823E8">
        <w:rPr>
          <w:szCs w:val="28"/>
        </w:rPr>
        <w:t xml:space="preserve"> </w:t>
      </w:r>
      <w:proofErr w:type="spellStart"/>
      <w:r>
        <w:rPr>
          <w:szCs w:val="28"/>
        </w:rPr>
        <w:t>dari</w:t>
      </w:r>
      <w:proofErr w:type="spellEnd"/>
      <w:r>
        <w:rPr>
          <w:szCs w:val="28"/>
        </w:rPr>
        <w:t xml:space="preserve"> </w:t>
      </w:r>
      <w:r w:rsidRPr="001823E8">
        <w:rPr>
          <w:szCs w:val="28"/>
        </w:rPr>
        <w:t xml:space="preserve">rata-rata </w:t>
      </w:r>
      <w:proofErr w:type="spellStart"/>
      <w:r w:rsidRPr="001823E8">
        <w:rPr>
          <w:szCs w:val="28"/>
        </w:rPr>
        <w:t>profitabilitas</w:t>
      </w:r>
      <w:proofErr w:type="spellEnd"/>
      <w:r>
        <w:rPr>
          <w:szCs w:val="28"/>
        </w:rPr>
        <w:t xml:space="preserve"> </w:t>
      </w:r>
      <w:r w:rsidRPr="001823E8">
        <w:rPr>
          <w:szCs w:val="28"/>
        </w:rPr>
        <w:t xml:space="preserve">Bank Syariah Indonesia </w:t>
      </w:r>
      <w:proofErr w:type="spellStart"/>
      <w:r w:rsidRPr="001823E8">
        <w:rPr>
          <w:szCs w:val="28"/>
        </w:rPr>
        <w:t>periode</w:t>
      </w:r>
      <w:proofErr w:type="spellEnd"/>
      <w:r w:rsidRPr="001823E8">
        <w:rPr>
          <w:szCs w:val="28"/>
        </w:rPr>
        <w:t xml:space="preserve"> 2018-2023 yang </w:t>
      </w:r>
      <w:proofErr w:type="spellStart"/>
      <w:r w:rsidRPr="001823E8">
        <w:rPr>
          <w:szCs w:val="28"/>
        </w:rPr>
        <w:t>memiliki</w:t>
      </w:r>
      <w:proofErr w:type="spellEnd"/>
      <w:r w:rsidRPr="001823E8">
        <w:rPr>
          <w:szCs w:val="28"/>
        </w:rPr>
        <w:t xml:space="preserve"> </w:t>
      </w:r>
      <w:proofErr w:type="spellStart"/>
      <w:r w:rsidRPr="001823E8">
        <w:rPr>
          <w:szCs w:val="28"/>
        </w:rPr>
        <w:t>nilai</w:t>
      </w:r>
      <w:proofErr w:type="spellEnd"/>
      <w:r w:rsidRPr="001823E8">
        <w:rPr>
          <w:szCs w:val="28"/>
        </w:rPr>
        <w:t xml:space="preserve"> ROA dan ROE </w:t>
      </w:r>
      <w:proofErr w:type="spellStart"/>
      <w:r w:rsidRPr="001823E8">
        <w:rPr>
          <w:szCs w:val="28"/>
        </w:rPr>
        <w:t>tertinggi</w:t>
      </w:r>
      <w:proofErr w:type="spellEnd"/>
      <w:r w:rsidRPr="001823E8">
        <w:rPr>
          <w:szCs w:val="28"/>
        </w:rPr>
        <w:t xml:space="preserve"> </w:t>
      </w:r>
      <w:proofErr w:type="spellStart"/>
      <w:r w:rsidRPr="001823E8">
        <w:rPr>
          <w:szCs w:val="28"/>
        </w:rPr>
        <w:t>yaitu</w:t>
      </w:r>
      <w:proofErr w:type="spellEnd"/>
      <w:r>
        <w:rPr>
          <w:szCs w:val="28"/>
        </w:rPr>
        <w:t xml:space="preserve"> </w:t>
      </w:r>
      <w:proofErr w:type="spellStart"/>
      <w:r w:rsidRPr="001823E8">
        <w:rPr>
          <w:szCs w:val="28"/>
        </w:rPr>
        <w:t>tahun</w:t>
      </w:r>
      <w:proofErr w:type="spellEnd"/>
      <w:r w:rsidRPr="001823E8">
        <w:rPr>
          <w:szCs w:val="28"/>
        </w:rPr>
        <w:t xml:space="preserve"> 2019, </w:t>
      </w:r>
      <w:proofErr w:type="spellStart"/>
      <w:r>
        <w:rPr>
          <w:szCs w:val="28"/>
        </w:rPr>
        <w:t>sedangkan</w:t>
      </w:r>
      <w:proofErr w:type="spellEnd"/>
      <w:r>
        <w:rPr>
          <w:szCs w:val="28"/>
        </w:rPr>
        <w:t xml:space="preserve"> </w:t>
      </w:r>
      <w:proofErr w:type="spellStart"/>
      <w:r>
        <w:rPr>
          <w:szCs w:val="28"/>
        </w:rPr>
        <w:t>untuk</w:t>
      </w:r>
      <w:proofErr w:type="spellEnd"/>
      <w:r>
        <w:rPr>
          <w:szCs w:val="28"/>
        </w:rPr>
        <w:t xml:space="preserve"> </w:t>
      </w:r>
      <w:proofErr w:type="spellStart"/>
      <w:r w:rsidRPr="001823E8">
        <w:rPr>
          <w:szCs w:val="28"/>
        </w:rPr>
        <w:t>nilai</w:t>
      </w:r>
      <w:proofErr w:type="spellEnd"/>
      <w:r w:rsidRPr="001823E8">
        <w:rPr>
          <w:szCs w:val="28"/>
        </w:rPr>
        <w:t xml:space="preserve"> PER yang </w:t>
      </w:r>
      <w:proofErr w:type="spellStart"/>
      <w:r w:rsidRPr="001823E8">
        <w:rPr>
          <w:szCs w:val="28"/>
        </w:rPr>
        <w:t>tertinggi</w:t>
      </w:r>
      <w:proofErr w:type="spellEnd"/>
      <w:r w:rsidRPr="001823E8">
        <w:rPr>
          <w:szCs w:val="28"/>
        </w:rPr>
        <w:t xml:space="preserve"> </w:t>
      </w:r>
      <w:proofErr w:type="spellStart"/>
      <w:r w:rsidRPr="001823E8">
        <w:rPr>
          <w:szCs w:val="28"/>
        </w:rPr>
        <w:t>yaitu</w:t>
      </w:r>
      <w:proofErr w:type="spellEnd"/>
      <w:r w:rsidRPr="001823E8">
        <w:rPr>
          <w:szCs w:val="28"/>
        </w:rPr>
        <w:t xml:space="preserve"> </w:t>
      </w:r>
      <w:proofErr w:type="spellStart"/>
      <w:r w:rsidRPr="001823E8">
        <w:rPr>
          <w:szCs w:val="28"/>
        </w:rPr>
        <w:t>tahun</w:t>
      </w:r>
      <w:proofErr w:type="spellEnd"/>
      <w:r w:rsidRPr="001823E8">
        <w:rPr>
          <w:szCs w:val="28"/>
        </w:rPr>
        <w:t xml:space="preserve"> 2023. </w:t>
      </w:r>
      <w:proofErr w:type="spellStart"/>
      <w:r w:rsidRPr="001823E8">
        <w:rPr>
          <w:szCs w:val="28"/>
        </w:rPr>
        <w:t>Apabila</w:t>
      </w:r>
      <w:proofErr w:type="spellEnd"/>
      <w:r w:rsidRPr="001823E8">
        <w:rPr>
          <w:szCs w:val="28"/>
        </w:rPr>
        <w:t xml:space="preserve"> </w:t>
      </w:r>
      <w:proofErr w:type="spellStart"/>
      <w:r w:rsidRPr="001823E8">
        <w:rPr>
          <w:szCs w:val="28"/>
        </w:rPr>
        <w:t>dihitung</w:t>
      </w:r>
      <w:proofErr w:type="spellEnd"/>
      <w:r w:rsidRPr="001823E8">
        <w:rPr>
          <w:szCs w:val="28"/>
        </w:rPr>
        <w:t xml:space="preserve"> </w:t>
      </w:r>
      <w:proofErr w:type="spellStart"/>
      <w:r w:rsidRPr="001823E8">
        <w:rPr>
          <w:szCs w:val="28"/>
        </w:rPr>
        <w:t>berdasarkan</w:t>
      </w:r>
      <w:proofErr w:type="spellEnd"/>
      <w:r w:rsidRPr="001823E8">
        <w:rPr>
          <w:szCs w:val="28"/>
        </w:rPr>
        <w:t xml:space="preserve"> </w:t>
      </w:r>
      <w:r w:rsidRPr="001823E8">
        <w:rPr>
          <w:i/>
          <w:iCs/>
          <w:szCs w:val="28"/>
        </w:rPr>
        <w:t xml:space="preserve">Comparative Performance Index </w:t>
      </w:r>
      <w:proofErr w:type="spellStart"/>
      <w:r w:rsidRPr="001823E8">
        <w:rPr>
          <w:szCs w:val="28"/>
        </w:rPr>
        <w:t>dengan</w:t>
      </w:r>
      <w:proofErr w:type="spellEnd"/>
      <w:r w:rsidRPr="001823E8">
        <w:rPr>
          <w:szCs w:val="28"/>
        </w:rPr>
        <w:t xml:space="preserve"> </w:t>
      </w:r>
      <w:proofErr w:type="spellStart"/>
      <w:r w:rsidRPr="001823E8">
        <w:rPr>
          <w:szCs w:val="28"/>
        </w:rPr>
        <w:t>pembobotan</w:t>
      </w:r>
      <w:proofErr w:type="spellEnd"/>
      <w:r w:rsidRPr="001823E8">
        <w:rPr>
          <w:szCs w:val="28"/>
        </w:rPr>
        <w:t xml:space="preserve"> yang </w:t>
      </w:r>
      <w:proofErr w:type="spellStart"/>
      <w:r w:rsidRPr="001823E8">
        <w:rPr>
          <w:szCs w:val="28"/>
        </w:rPr>
        <w:t>telah</w:t>
      </w:r>
      <w:proofErr w:type="spellEnd"/>
      <w:r w:rsidRPr="001823E8">
        <w:rPr>
          <w:szCs w:val="28"/>
        </w:rPr>
        <w:t xml:space="preserve"> </w:t>
      </w:r>
      <w:proofErr w:type="spellStart"/>
      <w:r w:rsidRPr="001823E8">
        <w:rPr>
          <w:szCs w:val="28"/>
        </w:rPr>
        <w:t>ditetapkan</w:t>
      </w:r>
      <w:proofErr w:type="spellEnd"/>
      <w:r w:rsidRPr="001823E8">
        <w:rPr>
          <w:szCs w:val="28"/>
        </w:rPr>
        <w:t xml:space="preserve"> </w:t>
      </w:r>
      <w:proofErr w:type="spellStart"/>
      <w:r w:rsidRPr="001823E8">
        <w:rPr>
          <w:szCs w:val="28"/>
        </w:rPr>
        <w:t>sebesar</w:t>
      </w:r>
      <w:proofErr w:type="spellEnd"/>
      <w:r w:rsidRPr="001823E8">
        <w:rPr>
          <w:szCs w:val="28"/>
        </w:rPr>
        <w:t xml:space="preserve"> 0,33 </w:t>
      </w:r>
      <w:proofErr w:type="spellStart"/>
      <w:r w:rsidRPr="001823E8">
        <w:rPr>
          <w:szCs w:val="28"/>
        </w:rPr>
        <w:t>maka</w:t>
      </w:r>
      <w:proofErr w:type="spellEnd"/>
      <w:r w:rsidRPr="001823E8">
        <w:rPr>
          <w:i/>
          <w:iCs/>
          <w:szCs w:val="28"/>
        </w:rPr>
        <w:t xml:space="preserve"> </w:t>
      </w:r>
      <w:proofErr w:type="spellStart"/>
      <w:r w:rsidRPr="001823E8">
        <w:rPr>
          <w:szCs w:val="28"/>
        </w:rPr>
        <w:t>menunjukkan</w:t>
      </w:r>
      <w:proofErr w:type="spellEnd"/>
      <w:r w:rsidRPr="001823E8">
        <w:rPr>
          <w:szCs w:val="28"/>
        </w:rPr>
        <w:t xml:space="preserve"> </w:t>
      </w:r>
      <w:proofErr w:type="spellStart"/>
      <w:r w:rsidRPr="001823E8">
        <w:rPr>
          <w:szCs w:val="28"/>
        </w:rPr>
        <w:t>bahwa</w:t>
      </w:r>
      <w:proofErr w:type="spellEnd"/>
      <w:r w:rsidRPr="001823E8">
        <w:rPr>
          <w:szCs w:val="28"/>
        </w:rPr>
        <w:t xml:space="preserve"> </w:t>
      </w:r>
      <w:proofErr w:type="spellStart"/>
      <w:r w:rsidRPr="001823E8">
        <w:rPr>
          <w:szCs w:val="28"/>
        </w:rPr>
        <w:t>tahun</w:t>
      </w:r>
      <w:proofErr w:type="spellEnd"/>
      <w:r w:rsidRPr="001823E8">
        <w:rPr>
          <w:szCs w:val="28"/>
        </w:rPr>
        <w:t xml:space="preserve"> 2019 </w:t>
      </w:r>
      <w:proofErr w:type="spellStart"/>
      <w:r w:rsidRPr="001823E8">
        <w:rPr>
          <w:szCs w:val="28"/>
        </w:rPr>
        <w:t>memperoleh</w:t>
      </w:r>
      <w:proofErr w:type="spellEnd"/>
      <w:r w:rsidRPr="001823E8">
        <w:rPr>
          <w:szCs w:val="28"/>
        </w:rPr>
        <w:t xml:space="preserve"> </w:t>
      </w:r>
      <w:proofErr w:type="spellStart"/>
      <w:r w:rsidRPr="001823E8">
        <w:rPr>
          <w:szCs w:val="28"/>
        </w:rPr>
        <w:t>nilai</w:t>
      </w:r>
      <w:proofErr w:type="spellEnd"/>
      <w:r w:rsidRPr="001823E8">
        <w:rPr>
          <w:szCs w:val="28"/>
        </w:rPr>
        <w:t xml:space="preserve"> </w:t>
      </w:r>
      <w:r w:rsidRPr="001823E8">
        <w:rPr>
          <w:i/>
          <w:iCs/>
          <w:szCs w:val="28"/>
        </w:rPr>
        <w:t xml:space="preserve">comparative index </w:t>
      </w:r>
      <w:r w:rsidRPr="001823E8">
        <w:rPr>
          <w:szCs w:val="28"/>
        </w:rPr>
        <w:t xml:space="preserve">yang </w:t>
      </w:r>
      <w:proofErr w:type="spellStart"/>
      <w:r w:rsidRPr="001823E8">
        <w:rPr>
          <w:szCs w:val="28"/>
        </w:rPr>
        <w:t>tertinggi</w:t>
      </w:r>
      <w:proofErr w:type="spellEnd"/>
      <w:r w:rsidRPr="001823E8">
        <w:rPr>
          <w:szCs w:val="28"/>
        </w:rPr>
        <w:t xml:space="preserve">, </w:t>
      </w:r>
      <w:proofErr w:type="spellStart"/>
      <w:r w:rsidRPr="001823E8">
        <w:rPr>
          <w:szCs w:val="28"/>
        </w:rPr>
        <w:t>diikuti</w:t>
      </w:r>
      <w:proofErr w:type="spellEnd"/>
      <w:r w:rsidRPr="001823E8">
        <w:rPr>
          <w:szCs w:val="28"/>
        </w:rPr>
        <w:t xml:space="preserve"> oleh </w:t>
      </w:r>
      <w:proofErr w:type="spellStart"/>
      <w:r w:rsidRPr="001823E8">
        <w:rPr>
          <w:szCs w:val="28"/>
        </w:rPr>
        <w:t>tahun</w:t>
      </w:r>
      <w:proofErr w:type="spellEnd"/>
      <w:r w:rsidRPr="001823E8">
        <w:rPr>
          <w:szCs w:val="28"/>
        </w:rPr>
        <w:t xml:space="preserve"> 2020 dan </w:t>
      </w:r>
      <w:proofErr w:type="spellStart"/>
      <w:r w:rsidRPr="001823E8">
        <w:rPr>
          <w:szCs w:val="28"/>
        </w:rPr>
        <w:t>tahun</w:t>
      </w:r>
      <w:proofErr w:type="spellEnd"/>
      <w:r w:rsidRPr="001823E8">
        <w:rPr>
          <w:szCs w:val="28"/>
        </w:rPr>
        <w:t xml:space="preserve"> 2021</w:t>
      </w:r>
      <w:r>
        <w:rPr>
          <w:szCs w:val="28"/>
        </w:rPr>
        <w:t xml:space="preserve">, </w:t>
      </w:r>
      <w:proofErr w:type="spellStart"/>
      <w:r>
        <w:rPr>
          <w:szCs w:val="28"/>
        </w:rPr>
        <w:t>sedangkan</w:t>
      </w:r>
      <w:proofErr w:type="spellEnd"/>
      <w:r>
        <w:rPr>
          <w:szCs w:val="28"/>
        </w:rPr>
        <w:t xml:space="preserve"> </w:t>
      </w:r>
      <w:proofErr w:type="spellStart"/>
      <w:r>
        <w:rPr>
          <w:szCs w:val="28"/>
        </w:rPr>
        <w:t>n</w:t>
      </w:r>
      <w:r w:rsidRPr="001823E8">
        <w:rPr>
          <w:szCs w:val="28"/>
        </w:rPr>
        <w:t>ilai</w:t>
      </w:r>
      <w:proofErr w:type="spellEnd"/>
      <w:r w:rsidRPr="001823E8">
        <w:rPr>
          <w:szCs w:val="28"/>
        </w:rPr>
        <w:t xml:space="preserve"> </w:t>
      </w:r>
      <w:r w:rsidRPr="001823E8">
        <w:rPr>
          <w:i/>
          <w:iCs/>
          <w:szCs w:val="28"/>
        </w:rPr>
        <w:t xml:space="preserve">comparative index </w:t>
      </w:r>
      <w:r w:rsidRPr="001823E8">
        <w:rPr>
          <w:szCs w:val="28"/>
        </w:rPr>
        <w:t xml:space="preserve">yang </w:t>
      </w:r>
      <w:proofErr w:type="spellStart"/>
      <w:r w:rsidRPr="001823E8">
        <w:rPr>
          <w:szCs w:val="28"/>
        </w:rPr>
        <w:t>terendah</w:t>
      </w:r>
      <w:proofErr w:type="spellEnd"/>
      <w:r w:rsidRPr="001823E8">
        <w:rPr>
          <w:szCs w:val="28"/>
        </w:rPr>
        <w:t xml:space="preserve"> </w:t>
      </w:r>
      <w:proofErr w:type="spellStart"/>
      <w:r w:rsidRPr="001823E8">
        <w:rPr>
          <w:szCs w:val="28"/>
        </w:rPr>
        <w:t>yaitu</w:t>
      </w:r>
      <w:proofErr w:type="spellEnd"/>
      <w:r w:rsidRPr="001823E8">
        <w:rPr>
          <w:szCs w:val="28"/>
        </w:rPr>
        <w:t xml:space="preserve"> </w:t>
      </w:r>
      <w:proofErr w:type="spellStart"/>
      <w:r w:rsidRPr="001823E8">
        <w:rPr>
          <w:szCs w:val="28"/>
        </w:rPr>
        <w:t>tahun</w:t>
      </w:r>
      <w:proofErr w:type="spellEnd"/>
      <w:r w:rsidRPr="001823E8">
        <w:rPr>
          <w:szCs w:val="28"/>
        </w:rPr>
        <w:t xml:space="preserve"> 2022.</w:t>
      </w:r>
    </w:p>
    <w:p w14:paraId="6A84C3A5" w14:textId="77CD2A2C" w:rsidR="004919CF" w:rsidRPr="001823E8" w:rsidRDefault="00D75110" w:rsidP="004A589C">
      <w:pPr>
        <w:pStyle w:val="BodyText"/>
        <w:spacing w:before="2" w:line="360" w:lineRule="auto"/>
        <w:ind w:left="284" w:right="286" w:firstLine="720"/>
        <w:jc w:val="both"/>
        <w:rPr>
          <w:szCs w:val="28"/>
        </w:rPr>
      </w:pPr>
      <w:r w:rsidRPr="001823E8">
        <w:rPr>
          <w:szCs w:val="28"/>
        </w:rPr>
        <w:t xml:space="preserve">Hasil </w:t>
      </w:r>
      <w:proofErr w:type="spellStart"/>
      <w:r w:rsidRPr="001823E8">
        <w:rPr>
          <w:szCs w:val="28"/>
        </w:rPr>
        <w:t>perhitungan</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index </w:t>
      </w:r>
      <w:r w:rsidRPr="001823E8">
        <w:rPr>
          <w:szCs w:val="28"/>
        </w:rPr>
        <w:t xml:space="preserve">dan </w:t>
      </w:r>
      <w:proofErr w:type="spellStart"/>
      <w:r w:rsidRPr="001823E8">
        <w:rPr>
          <w:szCs w:val="28"/>
        </w:rPr>
        <w:t>profitabilitas</w:t>
      </w:r>
      <w:proofErr w:type="spellEnd"/>
      <w:r w:rsidRPr="001823E8">
        <w:rPr>
          <w:szCs w:val="28"/>
        </w:rPr>
        <w:t xml:space="preserve"> </w:t>
      </w:r>
      <w:proofErr w:type="spellStart"/>
      <w:r w:rsidRPr="001823E8">
        <w:rPr>
          <w:szCs w:val="28"/>
        </w:rPr>
        <w:t>akan</w:t>
      </w:r>
      <w:proofErr w:type="spellEnd"/>
      <w:r w:rsidRPr="001823E8">
        <w:rPr>
          <w:szCs w:val="28"/>
        </w:rPr>
        <w:t xml:space="preserve"> </w:t>
      </w:r>
      <w:proofErr w:type="spellStart"/>
      <w:r w:rsidRPr="001823E8">
        <w:rPr>
          <w:szCs w:val="28"/>
        </w:rPr>
        <w:t>dianalisis</w:t>
      </w:r>
      <w:proofErr w:type="spellEnd"/>
      <w:r w:rsidRPr="001823E8">
        <w:rPr>
          <w:szCs w:val="28"/>
        </w:rPr>
        <w:t xml:space="preserve"> </w:t>
      </w:r>
      <w:proofErr w:type="spellStart"/>
      <w:r w:rsidRPr="001823E8">
        <w:rPr>
          <w:szCs w:val="28"/>
        </w:rPr>
        <w:t>kembali</w:t>
      </w:r>
      <w:proofErr w:type="spellEnd"/>
      <w:r w:rsidRPr="001823E8">
        <w:rPr>
          <w:szCs w:val="28"/>
        </w:rPr>
        <w:t xml:space="preserve"> </w:t>
      </w:r>
      <w:proofErr w:type="spellStart"/>
      <w:r w:rsidRPr="001823E8">
        <w:rPr>
          <w:szCs w:val="28"/>
        </w:rPr>
        <w:t>melalui</w:t>
      </w:r>
      <w:proofErr w:type="spellEnd"/>
      <w:r w:rsidRPr="001823E8">
        <w:rPr>
          <w:szCs w:val="28"/>
        </w:rPr>
        <w:t xml:space="preserve"> </w:t>
      </w:r>
      <w:proofErr w:type="spellStart"/>
      <w:r w:rsidRPr="001823E8">
        <w:rPr>
          <w:szCs w:val="28"/>
        </w:rPr>
        <w:t>pengkuadranan</w:t>
      </w:r>
      <w:proofErr w:type="spellEnd"/>
      <w:r w:rsidRPr="001823E8">
        <w:rPr>
          <w:szCs w:val="28"/>
        </w:rPr>
        <w:t xml:space="preserve"> </w:t>
      </w:r>
      <w:proofErr w:type="spellStart"/>
      <w:r w:rsidRPr="001823E8">
        <w:rPr>
          <w:szCs w:val="28"/>
        </w:rPr>
        <w:t>untuk</w:t>
      </w:r>
      <w:proofErr w:type="spellEnd"/>
      <w:r w:rsidRPr="001823E8">
        <w:rPr>
          <w:szCs w:val="28"/>
        </w:rPr>
        <w:t xml:space="preserve"> </w:t>
      </w:r>
      <w:proofErr w:type="spellStart"/>
      <w:r w:rsidRPr="001823E8">
        <w:rPr>
          <w:szCs w:val="28"/>
        </w:rPr>
        <w:t>menentukan</w:t>
      </w:r>
      <w:proofErr w:type="spellEnd"/>
      <w:r w:rsidRPr="001823E8">
        <w:rPr>
          <w:szCs w:val="28"/>
        </w:rPr>
        <w:t xml:space="preserve"> </w:t>
      </w:r>
      <w:proofErr w:type="spellStart"/>
      <w:r w:rsidRPr="001823E8">
        <w:rPr>
          <w:szCs w:val="28"/>
        </w:rPr>
        <w:t>posisi</w:t>
      </w:r>
      <w:proofErr w:type="spellEnd"/>
      <w:r w:rsidRPr="001823E8">
        <w:rPr>
          <w:szCs w:val="28"/>
        </w:rPr>
        <w:t xml:space="preserve"> </w:t>
      </w:r>
      <w:proofErr w:type="spellStart"/>
      <w:r w:rsidRPr="001823E8">
        <w:rPr>
          <w:szCs w:val="28"/>
        </w:rPr>
        <w:t>kuadran</w:t>
      </w:r>
      <w:proofErr w:type="spellEnd"/>
      <w:r w:rsidRPr="001823E8">
        <w:rPr>
          <w:szCs w:val="28"/>
        </w:rPr>
        <w:t xml:space="preserve"> </w:t>
      </w:r>
      <w:proofErr w:type="spellStart"/>
      <w:r w:rsidRPr="001823E8">
        <w:rPr>
          <w:szCs w:val="28"/>
        </w:rPr>
        <w:t>setiap</w:t>
      </w:r>
      <w:proofErr w:type="spellEnd"/>
      <w:r w:rsidRPr="001823E8">
        <w:rPr>
          <w:szCs w:val="28"/>
        </w:rPr>
        <w:t xml:space="preserve"> </w:t>
      </w:r>
      <w:proofErr w:type="spellStart"/>
      <w:r w:rsidRPr="001823E8">
        <w:rPr>
          <w:szCs w:val="28"/>
        </w:rPr>
        <w:t>tahun</w:t>
      </w:r>
      <w:proofErr w:type="spellEnd"/>
      <w:r w:rsidRPr="001823E8">
        <w:rPr>
          <w:szCs w:val="28"/>
        </w:rPr>
        <w:t xml:space="preserve"> </w:t>
      </w:r>
      <w:proofErr w:type="spellStart"/>
      <w:r w:rsidRPr="001823E8">
        <w:rPr>
          <w:szCs w:val="28"/>
        </w:rPr>
        <w:t>dari</w:t>
      </w:r>
      <w:proofErr w:type="spellEnd"/>
      <w:r w:rsidRPr="001823E8">
        <w:rPr>
          <w:szCs w:val="28"/>
        </w:rPr>
        <w:t xml:space="preserve"> 2018 </w:t>
      </w:r>
      <w:proofErr w:type="spellStart"/>
      <w:r w:rsidRPr="001823E8">
        <w:rPr>
          <w:szCs w:val="28"/>
        </w:rPr>
        <w:t>hingga</w:t>
      </w:r>
      <w:proofErr w:type="spellEnd"/>
      <w:r w:rsidRPr="001823E8">
        <w:rPr>
          <w:szCs w:val="28"/>
        </w:rPr>
        <w:t xml:space="preserve"> 2023.</w:t>
      </w:r>
    </w:p>
    <w:p w14:paraId="60012078" w14:textId="0C079B2D" w:rsidR="00D75110" w:rsidRPr="001823E8" w:rsidRDefault="00D75110" w:rsidP="00C13D95">
      <w:pPr>
        <w:pStyle w:val="BodyText"/>
        <w:spacing w:before="2"/>
        <w:ind w:left="284" w:right="286"/>
        <w:jc w:val="center"/>
        <w:rPr>
          <w:szCs w:val="28"/>
        </w:rPr>
      </w:pPr>
      <w:r w:rsidRPr="001823E8">
        <w:rPr>
          <w:noProof/>
        </w:rPr>
        <w:drawing>
          <wp:inline distT="0" distB="0" distL="0" distR="0" wp14:anchorId="1DE5140C" wp14:editId="0603C946">
            <wp:extent cx="4300855" cy="1533525"/>
            <wp:effectExtent l="0" t="0" r="4445" b="9525"/>
            <wp:docPr id="30" name="Chart 30">
              <a:extLst xmlns:a="http://schemas.openxmlformats.org/drawingml/2006/main">
                <a:ext uri="{FF2B5EF4-FFF2-40B4-BE49-F238E27FC236}">
                  <a16:creationId xmlns:a16="http://schemas.microsoft.com/office/drawing/2014/main" id="{6F9080D0-7F0A-4833-B66D-A645DA340A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6B7D900" w14:textId="02527DE4" w:rsidR="002C2FD1" w:rsidRPr="004919CF" w:rsidRDefault="003620B7" w:rsidP="00A77943">
      <w:pPr>
        <w:pStyle w:val="BodyText"/>
        <w:spacing w:after="240"/>
        <w:ind w:left="720" w:right="286"/>
        <w:jc w:val="both"/>
        <w:rPr>
          <w:szCs w:val="28"/>
        </w:rPr>
      </w:pPr>
      <w:proofErr w:type="spellStart"/>
      <w:r w:rsidRPr="001823E8">
        <w:rPr>
          <w:szCs w:val="28"/>
        </w:rPr>
        <w:t>Sumber</w:t>
      </w:r>
      <w:proofErr w:type="spellEnd"/>
      <w:r w:rsidRPr="001823E8">
        <w:rPr>
          <w:szCs w:val="28"/>
        </w:rPr>
        <w:t xml:space="preserve">: Data </w:t>
      </w:r>
      <w:proofErr w:type="spellStart"/>
      <w:r w:rsidRPr="001823E8">
        <w:rPr>
          <w:szCs w:val="28"/>
        </w:rPr>
        <w:t>sekunder</w:t>
      </w:r>
      <w:proofErr w:type="spellEnd"/>
      <w:r w:rsidRPr="001823E8">
        <w:rPr>
          <w:szCs w:val="28"/>
        </w:rPr>
        <w:t xml:space="preserve"> </w:t>
      </w:r>
      <w:proofErr w:type="spellStart"/>
      <w:r w:rsidRPr="001823E8">
        <w:rPr>
          <w:szCs w:val="28"/>
        </w:rPr>
        <w:t>diolah</w:t>
      </w:r>
      <w:proofErr w:type="spellEnd"/>
      <w:r w:rsidRPr="001823E8">
        <w:rPr>
          <w:szCs w:val="28"/>
        </w:rPr>
        <w:t>, 2024</w:t>
      </w:r>
    </w:p>
    <w:p w14:paraId="2647925B" w14:textId="28219D44" w:rsidR="00D75110" w:rsidRDefault="00D75110" w:rsidP="002C2FD1">
      <w:pPr>
        <w:pStyle w:val="BodyText"/>
        <w:spacing w:before="2" w:after="240"/>
        <w:ind w:left="426" w:right="286"/>
        <w:jc w:val="center"/>
        <w:rPr>
          <w:b/>
          <w:bCs/>
          <w:szCs w:val="28"/>
        </w:rPr>
      </w:pPr>
      <w:r w:rsidRPr="001823E8">
        <w:rPr>
          <w:b/>
          <w:bCs/>
          <w:szCs w:val="28"/>
        </w:rPr>
        <w:lastRenderedPageBreak/>
        <w:t>Gambar 3</w:t>
      </w:r>
      <w:r w:rsidR="001444B5">
        <w:rPr>
          <w:b/>
          <w:bCs/>
          <w:szCs w:val="28"/>
        </w:rPr>
        <w:t xml:space="preserve"> </w:t>
      </w:r>
      <w:r w:rsidRPr="001823E8">
        <w:rPr>
          <w:b/>
          <w:bCs/>
          <w:szCs w:val="28"/>
        </w:rPr>
        <w:t xml:space="preserve">Hasil </w:t>
      </w:r>
      <w:proofErr w:type="spellStart"/>
      <w:r w:rsidRPr="001823E8">
        <w:rPr>
          <w:b/>
          <w:bCs/>
          <w:szCs w:val="28"/>
        </w:rPr>
        <w:t>Kuadran</w:t>
      </w:r>
      <w:proofErr w:type="spellEnd"/>
      <w:r w:rsidRPr="001823E8">
        <w:rPr>
          <w:b/>
          <w:bCs/>
          <w:szCs w:val="28"/>
        </w:rPr>
        <w:t xml:space="preserve"> Bank Syariah Indonesia </w:t>
      </w:r>
      <w:proofErr w:type="spellStart"/>
      <w:r w:rsidRPr="001823E8">
        <w:rPr>
          <w:b/>
          <w:bCs/>
          <w:szCs w:val="28"/>
        </w:rPr>
        <w:t>Periode</w:t>
      </w:r>
      <w:proofErr w:type="spellEnd"/>
      <w:r w:rsidRPr="001823E8">
        <w:rPr>
          <w:b/>
          <w:bCs/>
          <w:szCs w:val="28"/>
        </w:rPr>
        <w:t xml:space="preserve"> 2018-2023 </w:t>
      </w:r>
      <w:proofErr w:type="spellStart"/>
      <w:r w:rsidRPr="001823E8">
        <w:rPr>
          <w:b/>
          <w:bCs/>
          <w:szCs w:val="28"/>
        </w:rPr>
        <w:t>dengan</w:t>
      </w:r>
      <w:proofErr w:type="spellEnd"/>
      <w:r w:rsidRPr="001823E8">
        <w:rPr>
          <w:b/>
          <w:bCs/>
          <w:szCs w:val="28"/>
        </w:rPr>
        <w:t xml:space="preserve"> Metode </w:t>
      </w:r>
      <w:proofErr w:type="spellStart"/>
      <w:r w:rsidRPr="001823E8">
        <w:rPr>
          <w:b/>
          <w:bCs/>
          <w:i/>
          <w:iCs/>
          <w:szCs w:val="28"/>
        </w:rPr>
        <w:t>Maqashid</w:t>
      </w:r>
      <w:proofErr w:type="spellEnd"/>
      <w:r w:rsidRPr="001823E8">
        <w:rPr>
          <w:b/>
          <w:bCs/>
          <w:i/>
          <w:iCs/>
          <w:szCs w:val="28"/>
        </w:rPr>
        <w:t xml:space="preserve"> Syariah Index </w:t>
      </w:r>
      <w:r w:rsidRPr="001823E8">
        <w:rPr>
          <w:b/>
          <w:bCs/>
          <w:szCs w:val="28"/>
        </w:rPr>
        <w:t xml:space="preserve">dan </w:t>
      </w:r>
      <w:proofErr w:type="spellStart"/>
      <w:r w:rsidRPr="001823E8">
        <w:rPr>
          <w:b/>
          <w:bCs/>
          <w:szCs w:val="28"/>
        </w:rPr>
        <w:t>Profitabilitas</w:t>
      </w:r>
      <w:proofErr w:type="spellEnd"/>
    </w:p>
    <w:p w14:paraId="22C68314" w14:textId="77777777" w:rsidR="00D75110" w:rsidRPr="001823E8" w:rsidRDefault="00D75110" w:rsidP="00C13D95">
      <w:pPr>
        <w:pStyle w:val="BodyText"/>
        <w:spacing w:before="2" w:line="360" w:lineRule="auto"/>
        <w:ind w:left="284" w:right="286" w:firstLine="720"/>
        <w:jc w:val="both"/>
        <w:rPr>
          <w:szCs w:val="28"/>
        </w:rPr>
      </w:pPr>
      <w:r w:rsidRPr="001823E8">
        <w:rPr>
          <w:szCs w:val="28"/>
        </w:rPr>
        <w:t xml:space="preserve">Gambar 3 </w:t>
      </w:r>
      <w:proofErr w:type="spellStart"/>
      <w:r w:rsidRPr="001823E8">
        <w:rPr>
          <w:szCs w:val="28"/>
        </w:rPr>
        <w:t>menunjukkan</w:t>
      </w:r>
      <w:proofErr w:type="spellEnd"/>
      <w:r w:rsidRPr="001823E8">
        <w:rPr>
          <w:szCs w:val="28"/>
        </w:rPr>
        <w:t xml:space="preserve"> </w:t>
      </w:r>
      <w:proofErr w:type="spellStart"/>
      <w:r w:rsidRPr="001823E8">
        <w:rPr>
          <w:szCs w:val="28"/>
        </w:rPr>
        <w:t>tentang</w:t>
      </w:r>
      <w:proofErr w:type="spellEnd"/>
      <w:r w:rsidRPr="001823E8">
        <w:rPr>
          <w:szCs w:val="28"/>
        </w:rPr>
        <w:t xml:space="preserve"> </w:t>
      </w:r>
      <w:proofErr w:type="spellStart"/>
      <w:r w:rsidRPr="001823E8">
        <w:rPr>
          <w:szCs w:val="28"/>
        </w:rPr>
        <w:t>posisi</w:t>
      </w:r>
      <w:proofErr w:type="spellEnd"/>
      <w:r w:rsidRPr="001823E8">
        <w:rPr>
          <w:szCs w:val="28"/>
        </w:rPr>
        <w:t xml:space="preserve"> </w:t>
      </w:r>
      <w:proofErr w:type="spellStart"/>
      <w:r w:rsidRPr="001823E8">
        <w:rPr>
          <w:szCs w:val="28"/>
        </w:rPr>
        <w:t>kuadran</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hasil</w:t>
      </w:r>
      <w:proofErr w:type="spellEnd"/>
      <w:r w:rsidRPr="001823E8">
        <w:rPr>
          <w:szCs w:val="28"/>
        </w:rPr>
        <w:t xml:space="preserve"> </w:t>
      </w:r>
      <w:proofErr w:type="spellStart"/>
      <w:r w:rsidRPr="001823E8">
        <w:rPr>
          <w:szCs w:val="28"/>
        </w:rPr>
        <w:t>perbandingan</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w:t>
      </w:r>
      <w:r w:rsidRPr="001823E8">
        <w:rPr>
          <w:szCs w:val="28"/>
        </w:rPr>
        <w:t xml:space="preserve">dan </w:t>
      </w:r>
      <w:proofErr w:type="spellStart"/>
      <w:r w:rsidRPr="001823E8">
        <w:rPr>
          <w:szCs w:val="28"/>
        </w:rPr>
        <w:t>profitabilitas</w:t>
      </w:r>
      <w:proofErr w:type="spellEnd"/>
      <w:r w:rsidRPr="001823E8">
        <w:rPr>
          <w:szCs w:val="28"/>
        </w:rPr>
        <w:t xml:space="preserve"> pada Bank Syariah Indonesia </w:t>
      </w:r>
      <w:proofErr w:type="spellStart"/>
      <w:r w:rsidRPr="001823E8">
        <w:rPr>
          <w:szCs w:val="28"/>
        </w:rPr>
        <w:t>periode</w:t>
      </w:r>
      <w:proofErr w:type="spellEnd"/>
      <w:r w:rsidRPr="001823E8">
        <w:rPr>
          <w:szCs w:val="28"/>
        </w:rPr>
        <w:t xml:space="preserve"> 2018-2023. </w:t>
      </w:r>
      <w:proofErr w:type="spellStart"/>
      <w:r w:rsidRPr="001823E8">
        <w:rPr>
          <w:szCs w:val="28"/>
        </w:rPr>
        <w:t>Penjelasan</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kuadran</w:t>
      </w:r>
      <w:proofErr w:type="spellEnd"/>
      <w:r w:rsidRPr="001823E8">
        <w:rPr>
          <w:szCs w:val="28"/>
        </w:rPr>
        <w:t xml:space="preserve"> </w:t>
      </w:r>
      <w:proofErr w:type="spellStart"/>
      <w:r w:rsidRPr="001823E8">
        <w:rPr>
          <w:szCs w:val="28"/>
        </w:rPr>
        <w:t>tersebut</w:t>
      </w:r>
      <w:proofErr w:type="spellEnd"/>
      <w:r w:rsidRPr="001823E8">
        <w:rPr>
          <w:szCs w:val="28"/>
        </w:rPr>
        <w:t xml:space="preserve"> </w:t>
      </w:r>
      <w:proofErr w:type="spellStart"/>
      <w:r w:rsidRPr="001823E8">
        <w:rPr>
          <w:szCs w:val="28"/>
        </w:rPr>
        <w:t>adalah</w:t>
      </w:r>
      <w:proofErr w:type="spellEnd"/>
      <w:r w:rsidRPr="001823E8">
        <w:rPr>
          <w:szCs w:val="28"/>
        </w:rPr>
        <w:t xml:space="preserve"> </w:t>
      </w:r>
      <w:proofErr w:type="spellStart"/>
      <w:r w:rsidRPr="001823E8">
        <w:rPr>
          <w:szCs w:val="28"/>
        </w:rPr>
        <w:t>sebagai</w:t>
      </w:r>
      <w:proofErr w:type="spellEnd"/>
      <w:r w:rsidRPr="001823E8">
        <w:rPr>
          <w:szCs w:val="28"/>
        </w:rPr>
        <w:t xml:space="preserve"> </w:t>
      </w:r>
      <w:proofErr w:type="spellStart"/>
      <w:r w:rsidRPr="001823E8">
        <w:rPr>
          <w:szCs w:val="28"/>
        </w:rPr>
        <w:t>berikut</w:t>
      </w:r>
      <w:proofErr w:type="spellEnd"/>
      <w:r w:rsidRPr="001823E8">
        <w:rPr>
          <w:szCs w:val="28"/>
        </w:rPr>
        <w:t>:</w:t>
      </w:r>
    </w:p>
    <w:p w14:paraId="349F5DD3" w14:textId="77777777" w:rsidR="00D75110" w:rsidRPr="001823E8" w:rsidRDefault="00D75110" w:rsidP="00B24329">
      <w:pPr>
        <w:pStyle w:val="BodyText"/>
        <w:spacing w:before="2" w:line="360" w:lineRule="auto"/>
        <w:ind w:left="851" w:right="286" w:hanging="567"/>
        <w:jc w:val="both"/>
        <w:rPr>
          <w:szCs w:val="28"/>
        </w:rPr>
      </w:pPr>
      <w:r w:rsidRPr="001823E8">
        <w:rPr>
          <w:szCs w:val="28"/>
        </w:rPr>
        <w:t xml:space="preserve">a. </w:t>
      </w:r>
      <w:r w:rsidRPr="001823E8">
        <w:rPr>
          <w:szCs w:val="28"/>
        </w:rPr>
        <w:tab/>
        <w:t xml:space="preserve">Pada </w:t>
      </w:r>
      <w:proofErr w:type="spellStart"/>
      <w:r w:rsidRPr="001823E8">
        <w:rPr>
          <w:szCs w:val="28"/>
        </w:rPr>
        <w:t>tahun</w:t>
      </w:r>
      <w:proofErr w:type="spellEnd"/>
      <w:r w:rsidRPr="001823E8">
        <w:rPr>
          <w:szCs w:val="28"/>
        </w:rPr>
        <w:t xml:space="preserve"> 2018 </w:t>
      </w:r>
      <w:proofErr w:type="spellStart"/>
      <w:r w:rsidRPr="001823E8">
        <w:rPr>
          <w:szCs w:val="28"/>
        </w:rPr>
        <w:t>terletak</w:t>
      </w:r>
      <w:proofErr w:type="spellEnd"/>
      <w:r w:rsidRPr="001823E8">
        <w:rPr>
          <w:szCs w:val="28"/>
        </w:rPr>
        <w:t xml:space="preserve"> pada </w:t>
      </w:r>
      <w:proofErr w:type="spellStart"/>
      <w:r w:rsidRPr="001823E8">
        <w:rPr>
          <w:szCs w:val="28"/>
        </w:rPr>
        <w:t>kuadran</w:t>
      </w:r>
      <w:proofErr w:type="spellEnd"/>
      <w:r w:rsidRPr="001823E8">
        <w:rPr>
          <w:szCs w:val="28"/>
        </w:rPr>
        <w:t xml:space="preserve"> III yang </w:t>
      </w:r>
      <w:proofErr w:type="spellStart"/>
      <w:r w:rsidRPr="001823E8">
        <w:rPr>
          <w:szCs w:val="28"/>
        </w:rPr>
        <w:t>menunjukkan</w:t>
      </w:r>
      <w:proofErr w:type="spellEnd"/>
      <w:r w:rsidRPr="001823E8">
        <w:rPr>
          <w:szCs w:val="28"/>
        </w:rPr>
        <w:t xml:space="preserve"> </w:t>
      </w:r>
      <w:proofErr w:type="spellStart"/>
      <w:r w:rsidRPr="001823E8">
        <w:rPr>
          <w:szCs w:val="28"/>
        </w:rPr>
        <w:t>nilai</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w:t>
      </w:r>
      <w:proofErr w:type="spellStart"/>
      <w:r w:rsidRPr="001823E8">
        <w:rPr>
          <w:szCs w:val="28"/>
        </w:rPr>
        <w:t>rendah</w:t>
      </w:r>
      <w:proofErr w:type="spellEnd"/>
      <w:r w:rsidRPr="001823E8">
        <w:rPr>
          <w:szCs w:val="28"/>
        </w:rPr>
        <w:t xml:space="preserve"> dan </w:t>
      </w:r>
      <w:proofErr w:type="spellStart"/>
      <w:r w:rsidRPr="001823E8">
        <w:rPr>
          <w:szCs w:val="28"/>
        </w:rPr>
        <w:t>profitabilitas</w:t>
      </w:r>
      <w:proofErr w:type="spellEnd"/>
      <w:r w:rsidRPr="001823E8">
        <w:rPr>
          <w:szCs w:val="28"/>
        </w:rPr>
        <w:t xml:space="preserve"> juga </w:t>
      </w:r>
      <w:proofErr w:type="spellStart"/>
      <w:r w:rsidRPr="001823E8">
        <w:rPr>
          <w:szCs w:val="28"/>
        </w:rPr>
        <w:t>rendah</w:t>
      </w:r>
      <w:proofErr w:type="spellEnd"/>
      <w:r w:rsidRPr="001823E8">
        <w:rPr>
          <w:szCs w:val="28"/>
        </w:rPr>
        <w:t>.</w:t>
      </w:r>
    </w:p>
    <w:p w14:paraId="60DF2D09" w14:textId="77777777" w:rsidR="00D75110" w:rsidRPr="001823E8" w:rsidRDefault="00D75110" w:rsidP="00B24329">
      <w:pPr>
        <w:pStyle w:val="BodyText"/>
        <w:spacing w:before="2" w:line="360" w:lineRule="auto"/>
        <w:ind w:left="851" w:right="286" w:hanging="567"/>
        <w:jc w:val="both"/>
        <w:rPr>
          <w:szCs w:val="28"/>
        </w:rPr>
      </w:pPr>
      <w:r w:rsidRPr="001823E8">
        <w:rPr>
          <w:szCs w:val="28"/>
        </w:rPr>
        <w:t xml:space="preserve">b. </w:t>
      </w:r>
      <w:r w:rsidRPr="001823E8">
        <w:rPr>
          <w:szCs w:val="28"/>
        </w:rPr>
        <w:tab/>
        <w:t xml:space="preserve">Pada </w:t>
      </w:r>
      <w:proofErr w:type="spellStart"/>
      <w:r w:rsidRPr="001823E8">
        <w:rPr>
          <w:szCs w:val="28"/>
        </w:rPr>
        <w:t>tahun</w:t>
      </w:r>
      <w:proofErr w:type="spellEnd"/>
      <w:r w:rsidRPr="001823E8">
        <w:rPr>
          <w:szCs w:val="28"/>
        </w:rPr>
        <w:t xml:space="preserve"> 2019 </w:t>
      </w:r>
      <w:proofErr w:type="spellStart"/>
      <w:r w:rsidRPr="001823E8">
        <w:rPr>
          <w:szCs w:val="28"/>
        </w:rPr>
        <w:t>terletak</w:t>
      </w:r>
      <w:proofErr w:type="spellEnd"/>
      <w:r w:rsidRPr="001823E8">
        <w:rPr>
          <w:szCs w:val="28"/>
        </w:rPr>
        <w:t xml:space="preserve"> pada </w:t>
      </w:r>
      <w:proofErr w:type="spellStart"/>
      <w:r w:rsidRPr="001823E8">
        <w:rPr>
          <w:szCs w:val="28"/>
        </w:rPr>
        <w:t>kuadran</w:t>
      </w:r>
      <w:proofErr w:type="spellEnd"/>
      <w:r w:rsidRPr="001823E8">
        <w:rPr>
          <w:szCs w:val="28"/>
        </w:rPr>
        <w:t xml:space="preserve"> I yang </w:t>
      </w:r>
      <w:proofErr w:type="spellStart"/>
      <w:r w:rsidRPr="001823E8">
        <w:rPr>
          <w:szCs w:val="28"/>
        </w:rPr>
        <w:t>menunjukkan</w:t>
      </w:r>
      <w:proofErr w:type="spellEnd"/>
      <w:r w:rsidRPr="001823E8">
        <w:rPr>
          <w:szCs w:val="28"/>
        </w:rPr>
        <w:t xml:space="preserve"> </w:t>
      </w:r>
      <w:proofErr w:type="spellStart"/>
      <w:r w:rsidRPr="001823E8">
        <w:rPr>
          <w:szCs w:val="28"/>
        </w:rPr>
        <w:t>nilai</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w:t>
      </w:r>
      <w:proofErr w:type="spellStart"/>
      <w:r w:rsidRPr="001823E8">
        <w:rPr>
          <w:szCs w:val="28"/>
        </w:rPr>
        <w:t>tinggi</w:t>
      </w:r>
      <w:proofErr w:type="spellEnd"/>
      <w:r w:rsidRPr="001823E8">
        <w:rPr>
          <w:szCs w:val="28"/>
        </w:rPr>
        <w:t xml:space="preserve"> dan </w:t>
      </w:r>
      <w:proofErr w:type="spellStart"/>
      <w:r w:rsidRPr="001823E8">
        <w:rPr>
          <w:szCs w:val="28"/>
        </w:rPr>
        <w:t>profitabilitas</w:t>
      </w:r>
      <w:proofErr w:type="spellEnd"/>
      <w:r w:rsidRPr="001823E8">
        <w:rPr>
          <w:szCs w:val="28"/>
        </w:rPr>
        <w:t xml:space="preserve"> juga </w:t>
      </w:r>
      <w:proofErr w:type="spellStart"/>
      <w:r w:rsidRPr="001823E8">
        <w:rPr>
          <w:szCs w:val="28"/>
        </w:rPr>
        <w:t>tinggi</w:t>
      </w:r>
      <w:proofErr w:type="spellEnd"/>
      <w:r w:rsidRPr="001823E8">
        <w:rPr>
          <w:szCs w:val="28"/>
        </w:rPr>
        <w:t>.</w:t>
      </w:r>
    </w:p>
    <w:p w14:paraId="6CCF93C0" w14:textId="77777777" w:rsidR="00D75110" w:rsidRPr="001823E8" w:rsidRDefault="00D75110" w:rsidP="00B24329">
      <w:pPr>
        <w:pStyle w:val="BodyText"/>
        <w:spacing w:before="2" w:line="360" w:lineRule="auto"/>
        <w:ind w:left="851" w:right="286" w:hanging="567"/>
        <w:jc w:val="both"/>
        <w:rPr>
          <w:szCs w:val="28"/>
        </w:rPr>
      </w:pPr>
      <w:r w:rsidRPr="001823E8">
        <w:rPr>
          <w:szCs w:val="28"/>
        </w:rPr>
        <w:t xml:space="preserve">c. </w:t>
      </w:r>
      <w:r w:rsidRPr="001823E8">
        <w:rPr>
          <w:szCs w:val="28"/>
        </w:rPr>
        <w:tab/>
        <w:t xml:space="preserve">Pada </w:t>
      </w:r>
      <w:proofErr w:type="spellStart"/>
      <w:r w:rsidRPr="001823E8">
        <w:rPr>
          <w:szCs w:val="28"/>
        </w:rPr>
        <w:t>tahun</w:t>
      </w:r>
      <w:proofErr w:type="spellEnd"/>
      <w:r w:rsidRPr="001823E8">
        <w:rPr>
          <w:szCs w:val="28"/>
        </w:rPr>
        <w:t xml:space="preserve"> 2020 </w:t>
      </w:r>
      <w:proofErr w:type="spellStart"/>
      <w:r w:rsidRPr="001823E8">
        <w:rPr>
          <w:szCs w:val="28"/>
        </w:rPr>
        <w:t>terletak</w:t>
      </w:r>
      <w:proofErr w:type="spellEnd"/>
      <w:r w:rsidRPr="001823E8">
        <w:rPr>
          <w:szCs w:val="28"/>
        </w:rPr>
        <w:t xml:space="preserve"> pada </w:t>
      </w:r>
      <w:proofErr w:type="spellStart"/>
      <w:r w:rsidRPr="001823E8">
        <w:rPr>
          <w:szCs w:val="28"/>
        </w:rPr>
        <w:t>kuadran</w:t>
      </w:r>
      <w:proofErr w:type="spellEnd"/>
      <w:r w:rsidRPr="001823E8">
        <w:rPr>
          <w:szCs w:val="28"/>
        </w:rPr>
        <w:t xml:space="preserve"> II yang </w:t>
      </w:r>
      <w:proofErr w:type="spellStart"/>
      <w:r w:rsidRPr="001823E8">
        <w:rPr>
          <w:szCs w:val="28"/>
        </w:rPr>
        <w:t>menunjukkan</w:t>
      </w:r>
      <w:proofErr w:type="spellEnd"/>
      <w:r w:rsidRPr="001823E8">
        <w:rPr>
          <w:szCs w:val="28"/>
        </w:rPr>
        <w:t xml:space="preserve"> </w:t>
      </w:r>
      <w:proofErr w:type="spellStart"/>
      <w:r w:rsidRPr="001823E8">
        <w:rPr>
          <w:szCs w:val="28"/>
        </w:rPr>
        <w:t>nilai</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w:t>
      </w:r>
      <w:proofErr w:type="spellStart"/>
      <w:r w:rsidRPr="001823E8">
        <w:rPr>
          <w:szCs w:val="28"/>
        </w:rPr>
        <w:t>rendah</w:t>
      </w:r>
      <w:proofErr w:type="spellEnd"/>
      <w:r w:rsidRPr="001823E8">
        <w:rPr>
          <w:szCs w:val="28"/>
        </w:rPr>
        <w:t xml:space="preserve">, </w:t>
      </w:r>
      <w:proofErr w:type="spellStart"/>
      <w:r w:rsidRPr="001823E8">
        <w:rPr>
          <w:szCs w:val="28"/>
        </w:rPr>
        <w:t>tetapi</w:t>
      </w:r>
      <w:proofErr w:type="spellEnd"/>
      <w:r w:rsidRPr="001823E8">
        <w:rPr>
          <w:szCs w:val="28"/>
        </w:rPr>
        <w:t xml:space="preserve"> </w:t>
      </w:r>
      <w:proofErr w:type="spellStart"/>
      <w:r w:rsidRPr="001823E8">
        <w:rPr>
          <w:szCs w:val="28"/>
        </w:rPr>
        <w:t>profitabilitasnya</w:t>
      </w:r>
      <w:proofErr w:type="spellEnd"/>
      <w:r w:rsidRPr="001823E8">
        <w:rPr>
          <w:szCs w:val="28"/>
        </w:rPr>
        <w:t xml:space="preserve"> </w:t>
      </w:r>
      <w:proofErr w:type="spellStart"/>
      <w:r w:rsidRPr="001823E8">
        <w:rPr>
          <w:szCs w:val="28"/>
        </w:rPr>
        <w:t>tinggi</w:t>
      </w:r>
      <w:proofErr w:type="spellEnd"/>
      <w:r w:rsidRPr="001823E8">
        <w:rPr>
          <w:szCs w:val="28"/>
        </w:rPr>
        <w:t>.</w:t>
      </w:r>
    </w:p>
    <w:p w14:paraId="726412A6" w14:textId="77777777" w:rsidR="00D75110" w:rsidRPr="001823E8" w:rsidRDefault="00D75110" w:rsidP="00B24329">
      <w:pPr>
        <w:pStyle w:val="BodyText"/>
        <w:spacing w:before="2" w:line="360" w:lineRule="auto"/>
        <w:ind w:left="851" w:right="286" w:hanging="567"/>
        <w:jc w:val="both"/>
        <w:rPr>
          <w:szCs w:val="28"/>
        </w:rPr>
      </w:pPr>
      <w:r w:rsidRPr="001823E8">
        <w:rPr>
          <w:szCs w:val="28"/>
        </w:rPr>
        <w:t xml:space="preserve">d. </w:t>
      </w:r>
      <w:r w:rsidRPr="001823E8">
        <w:rPr>
          <w:szCs w:val="28"/>
        </w:rPr>
        <w:tab/>
        <w:t xml:space="preserve">Pada </w:t>
      </w:r>
      <w:proofErr w:type="spellStart"/>
      <w:r w:rsidRPr="001823E8">
        <w:rPr>
          <w:szCs w:val="28"/>
        </w:rPr>
        <w:t>tahun</w:t>
      </w:r>
      <w:proofErr w:type="spellEnd"/>
      <w:r w:rsidRPr="001823E8">
        <w:rPr>
          <w:szCs w:val="28"/>
        </w:rPr>
        <w:t xml:space="preserve"> 2021 </w:t>
      </w:r>
      <w:proofErr w:type="spellStart"/>
      <w:r w:rsidRPr="001823E8">
        <w:rPr>
          <w:szCs w:val="28"/>
        </w:rPr>
        <w:t>terletak</w:t>
      </w:r>
      <w:proofErr w:type="spellEnd"/>
      <w:r w:rsidRPr="001823E8">
        <w:rPr>
          <w:szCs w:val="28"/>
        </w:rPr>
        <w:t xml:space="preserve"> pada </w:t>
      </w:r>
      <w:proofErr w:type="spellStart"/>
      <w:r w:rsidRPr="001823E8">
        <w:rPr>
          <w:szCs w:val="28"/>
        </w:rPr>
        <w:t>kuadran</w:t>
      </w:r>
      <w:proofErr w:type="spellEnd"/>
      <w:r w:rsidRPr="001823E8">
        <w:rPr>
          <w:szCs w:val="28"/>
        </w:rPr>
        <w:t xml:space="preserve"> II yang </w:t>
      </w:r>
      <w:proofErr w:type="spellStart"/>
      <w:r w:rsidRPr="001823E8">
        <w:rPr>
          <w:szCs w:val="28"/>
        </w:rPr>
        <w:t>menunjukkan</w:t>
      </w:r>
      <w:proofErr w:type="spellEnd"/>
      <w:r w:rsidRPr="001823E8">
        <w:rPr>
          <w:szCs w:val="28"/>
        </w:rPr>
        <w:t xml:space="preserve"> </w:t>
      </w:r>
      <w:proofErr w:type="spellStart"/>
      <w:r w:rsidRPr="001823E8">
        <w:rPr>
          <w:szCs w:val="28"/>
        </w:rPr>
        <w:t>nilai</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w:t>
      </w:r>
      <w:proofErr w:type="spellStart"/>
      <w:r w:rsidRPr="001823E8">
        <w:rPr>
          <w:szCs w:val="28"/>
        </w:rPr>
        <w:t>rendah</w:t>
      </w:r>
      <w:proofErr w:type="spellEnd"/>
      <w:r w:rsidRPr="001823E8">
        <w:rPr>
          <w:szCs w:val="28"/>
        </w:rPr>
        <w:t xml:space="preserve">, </w:t>
      </w:r>
      <w:proofErr w:type="spellStart"/>
      <w:r w:rsidRPr="001823E8">
        <w:rPr>
          <w:szCs w:val="28"/>
        </w:rPr>
        <w:t>tetapi</w:t>
      </w:r>
      <w:proofErr w:type="spellEnd"/>
      <w:r w:rsidRPr="001823E8">
        <w:rPr>
          <w:szCs w:val="28"/>
        </w:rPr>
        <w:t xml:space="preserve"> </w:t>
      </w:r>
      <w:proofErr w:type="spellStart"/>
      <w:r w:rsidRPr="001823E8">
        <w:rPr>
          <w:szCs w:val="28"/>
        </w:rPr>
        <w:t>profitabilitasnya</w:t>
      </w:r>
      <w:proofErr w:type="spellEnd"/>
      <w:r w:rsidRPr="001823E8">
        <w:rPr>
          <w:szCs w:val="28"/>
        </w:rPr>
        <w:t xml:space="preserve"> </w:t>
      </w:r>
      <w:proofErr w:type="spellStart"/>
      <w:r w:rsidRPr="001823E8">
        <w:rPr>
          <w:szCs w:val="28"/>
        </w:rPr>
        <w:t>tinggi</w:t>
      </w:r>
      <w:proofErr w:type="spellEnd"/>
      <w:r w:rsidRPr="001823E8">
        <w:rPr>
          <w:szCs w:val="28"/>
        </w:rPr>
        <w:t>.</w:t>
      </w:r>
    </w:p>
    <w:p w14:paraId="042C6BB6" w14:textId="77777777" w:rsidR="00D75110" w:rsidRPr="001823E8" w:rsidRDefault="00D75110" w:rsidP="00B24329">
      <w:pPr>
        <w:pStyle w:val="BodyText"/>
        <w:spacing w:before="2" w:line="360" w:lineRule="auto"/>
        <w:ind w:left="851" w:right="286" w:hanging="567"/>
        <w:jc w:val="both"/>
        <w:rPr>
          <w:szCs w:val="28"/>
        </w:rPr>
      </w:pPr>
      <w:r w:rsidRPr="001823E8">
        <w:rPr>
          <w:szCs w:val="28"/>
        </w:rPr>
        <w:t xml:space="preserve">e. </w:t>
      </w:r>
      <w:r w:rsidRPr="001823E8">
        <w:rPr>
          <w:szCs w:val="28"/>
        </w:rPr>
        <w:tab/>
        <w:t xml:space="preserve">Pada </w:t>
      </w:r>
      <w:proofErr w:type="spellStart"/>
      <w:r w:rsidRPr="001823E8">
        <w:rPr>
          <w:szCs w:val="28"/>
        </w:rPr>
        <w:t>tahun</w:t>
      </w:r>
      <w:proofErr w:type="spellEnd"/>
      <w:r w:rsidRPr="001823E8">
        <w:rPr>
          <w:szCs w:val="28"/>
        </w:rPr>
        <w:t xml:space="preserve"> 2022 </w:t>
      </w:r>
      <w:proofErr w:type="spellStart"/>
      <w:r w:rsidRPr="001823E8">
        <w:rPr>
          <w:szCs w:val="28"/>
        </w:rPr>
        <w:t>terletak</w:t>
      </w:r>
      <w:proofErr w:type="spellEnd"/>
      <w:r w:rsidRPr="001823E8">
        <w:rPr>
          <w:szCs w:val="28"/>
        </w:rPr>
        <w:t xml:space="preserve"> pada </w:t>
      </w:r>
      <w:proofErr w:type="spellStart"/>
      <w:r w:rsidRPr="001823E8">
        <w:rPr>
          <w:szCs w:val="28"/>
        </w:rPr>
        <w:t>kuadran</w:t>
      </w:r>
      <w:proofErr w:type="spellEnd"/>
      <w:r w:rsidRPr="001823E8">
        <w:rPr>
          <w:szCs w:val="28"/>
        </w:rPr>
        <w:t xml:space="preserve"> IV yang </w:t>
      </w:r>
      <w:proofErr w:type="spellStart"/>
      <w:r w:rsidRPr="001823E8">
        <w:rPr>
          <w:szCs w:val="28"/>
        </w:rPr>
        <w:t>menunjukkan</w:t>
      </w:r>
      <w:proofErr w:type="spellEnd"/>
      <w:r w:rsidRPr="001823E8">
        <w:rPr>
          <w:szCs w:val="28"/>
        </w:rPr>
        <w:t xml:space="preserve"> </w:t>
      </w:r>
      <w:proofErr w:type="spellStart"/>
      <w:r w:rsidRPr="001823E8">
        <w:rPr>
          <w:szCs w:val="28"/>
        </w:rPr>
        <w:t>nilai</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w:t>
      </w:r>
      <w:proofErr w:type="spellStart"/>
      <w:r w:rsidRPr="001823E8">
        <w:rPr>
          <w:szCs w:val="28"/>
        </w:rPr>
        <w:t>tinggi</w:t>
      </w:r>
      <w:proofErr w:type="spellEnd"/>
      <w:r w:rsidRPr="001823E8">
        <w:rPr>
          <w:szCs w:val="28"/>
        </w:rPr>
        <w:t xml:space="preserve">, </w:t>
      </w:r>
      <w:proofErr w:type="spellStart"/>
      <w:r w:rsidRPr="001823E8">
        <w:rPr>
          <w:szCs w:val="28"/>
        </w:rPr>
        <w:t>tetapi</w:t>
      </w:r>
      <w:proofErr w:type="spellEnd"/>
      <w:r w:rsidRPr="001823E8">
        <w:rPr>
          <w:szCs w:val="28"/>
        </w:rPr>
        <w:t xml:space="preserve"> </w:t>
      </w:r>
      <w:proofErr w:type="spellStart"/>
      <w:r w:rsidRPr="001823E8">
        <w:rPr>
          <w:szCs w:val="28"/>
        </w:rPr>
        <w:t>profitabilitas</w:t>
      </w:r>
      <w:proofErr w:type="spellEnd"/>
      <w:r w:rsidRPr="001823E8">
        <w:rPr>
          <w:szCs w:val="28"/>
        </w:rPr>
        <w:t xml:space="preserve"> </w:t>
      </w:r>
      <w:proofErr w:type="spellStart"/>
      <w:r w:rsidRPr="001823E8">
        <w:rPr>
          <w:szCs w:val="28"/>
        </w:rPr>
        <w:t>rendah</w:t>
      </w:r>
      <w:proofErr w:type="spellEnd"/>
    </w:p>
    <w:p w14:paraId="1084826C" w14:textId="43950A42" w:rsidR="00CB0C8A" w:rsidRPr="004919CF" w:rsidRDefault="00D75110" w:rsidP="00D83965">
      <w:pPr>
        <w:pStyle w:val="BodyText"/>
        <w:spacing w:before="2" w:line="360" w:lineRule="auto"/>
        <w:ind w:left="851" w:right="286" w:hanging="567"/>
        <w:jc w:val="both"/>
        <w:rPr>
          <w:szCs w:val="28"/>
        </w:rPr>
      </w:pPr>
      <w:r w:rsidRPr="001823E8">
        <w:rPr>
          <w:szCs w:val="28"/>
        </w:rPr>
        <w:t xml:space="preserve">f. </w:t>
      </w:r>
      <w:r w:rsidRPr="001823E8">
        <w:rPr>
          <w:szCs w:val="28"/>
        </w:rPr>
        <w:tab/>
        <w:t xml:space="preserve">Pada </w:t>
      </w:r>
      <w:proofErr w:type="spellStart"/>
      <w:r w:rsidRPr="001823E8">
        <w:rPr>
          <w:szCs w:val="28"/>
        </w:rPr>
        <w:t>tahun</w:t>
      </w:r>
      <w:proofErr w:type="spellEnd"/>
      <w:r w:rsidRPr="001823E8">
        <w:rPr>
          <w:szCs w:val="28"/>
        </w:rPr>
        <w:t xml:space="preserve"> 2023 </w:t>
      </w:r>
      <w:proofErr w:type="spellStart"/>
      <w:r w:rsidRPr="001823E8">
        <w:rPr>
          <w:szCs w:val="28"/>
        </w:rPr>
        <w:t>terletak</w:t>
      </w:r>
      <w:proofErr w:type="spellEnd"/>
      <w:r w:rsidRPr="001823E8">
        <w:rPr>
          <w:szCs w:val="28"/>
        </w:rPr>
        <w:t xml:space="preserve"> pada </w:t>
      </w:r>
      <w:proofErr w:type="spellStart"/>
      <w:r w:rsidRPr="001823E8">
        <w:rPr>
          <w:szCs w:val="28"/>
        </w:rPr>
        <w:t>kuadran</w:t>
      </w:r>
      <w:proofErr w:type="spellEnd"/>
      <w:r w:rsidRPr="001823E8">
        <w:rPr>
          <w:szCs w:val="28"/>
        </w:rPr>
        <w:t xml:space="preserve"> IV yang </w:t>
      </w:r>
      <w:proofErr w:type="spellStart"/>
      <w:r w:rsidRPr="001823E8">
        <w:rPr>
          <w:szCs w:val="28"/>
        </w:rPr>
        <w:t>menunjukkan</w:t>
      </w:r>
      <w:proofErr w:type="spellEnd"/>
      <w:r w:rsidRPr="001823E8">
        <w:rPr>
          <w:szCs w:val="28"/>
        </w:rPr>
        <w:t xml:space="preserve"> </w:t>
      </w:r>
      <w:proofErr w:type="spellStart"/>
      <w:r w:rsidRPr="001823E8">
        <w:rPr>
          <w:szCs w:val="28"/>
        </w:rPr>
        <w:t>nilai</w:t>
      </w:r>
      <w:proofErr w:type="spellEnd"/>
      <w:r w:rsidRPr="001823E8">
        <w:rPr>
          <w:szCs w:val="28"/>
        </w:rPr>
        <w:t xml:space="preserve"> </w:t>
      </w:r>
      <w:proofErr w:type="spellStart"/>
      <w:r w:rsidRPr="001823E8">
        <w:rPr>
          <w:i/>
          <w:iCs/>
          <w:szCs w:val="28"/>
        </w:rPr>
        <w:t>maqashid</w:t>
      </w:r>
      <w:proofErr w:type="spellEnd"/>
      <w:r w:rsidRPr="001823E8">
        <w:rPr>
          <w:i/>
          <w:iCs/>
          <w:szCs w:val="28"/>
        </w:rPr>
        <w:t xml:space="preserve"> syariah </w:t>
      </w:r>
      <w:proofErr w:type="spellStart"/>
      <w:r w:rsidRPr="001823E8">
        <w:rPr>
          <w:szCs w:val="28"/>
        </w:rPr>
        <w:t>tinggi</w:t>
      </w:r>
      <w:proofErr w:type="spellEnd"/>
      <w:r w:rsidRPr="001823E8">
        <w:rPr>
          <w:szCs w:val="28"/>
        </w:rPr>
        <w:t xml:space="preserve">, </w:t>
      </w:r>
      <w:proofErr w:type="spellStart"/>
      <w:r w:rsidRPr="001823E8">
        <w:rPr>
          <w:szCs w:val="28"/>
        </w:rPr>
        <w:t>tetapi</w:t>
      </w:r>
      <w:proofErr w:type="spellEnd"/>
      <w:r w:rsidRPr="001823E8">
        <w:rPr>
          <w:szCs w:val="28"/>
        </w:rPr>
        <w:t xml:space="preserve"> </w:t>
      </w:r>
      <w:proofErr w:type="spellStart"/>
      <w:r w:rsidRPr="001823E8">
        <w:rPr>
          <w:szCs w:val="28"/>
        </w:rPr>
        <w:t>profitabilitas</w:t>
      </w:r>
      <w:proofErr w:type="spellEnd"/>
      <w:r w:rsidRPr="001823E8">
        <w:rPr>
          <w:szCs w:val="28"/>
        </w:rPr>
        <w:t xml:space="preserve"> </w:t>
      </w:r>
      <w:proofErr w:type="spellStart"/>
      <w:r w:rsidRPr="001823E8">
        <w:rPr>
          <w:szCs w:val="28"/>
        </w:rPr>
        <w:t>rendah</w:t>
      </w:r>
      <w:proofErr w:type="spellEnd"/>
      <w:r w:rsidRPr="001823E8">
        <w:rPr>
          <w:szCs w:val="28"/>
        </w:rPr>
        <w:t>.</w:t>
      </w:r>
    </w:p>
    <w:p w14:paraId="22724D47" w14:textId="0E6ABF11" w:rsidR="00D75110" w:rsidRPr="001823E8" w:rsidRDefault="00D75110" w:rsidP="004628B6">
      <w:pPr>
        <w:ind w:left="284" w:right="286"/>
        <w:jc w:val="center"/>
        <w:rPr>
          <w:b/>
          <w:bCs/>
          <w:sz w:val="24"/>
          <w:szCs w:val="24"/>
        </w:rPr>
      </w:pPr>
      <w:r w:rsidRPr="001823E8">
        <w:rPr>
          <w:b/>
          <w:bCs/>
          <w:sz w:val="24"/>
          <w:szCs w:val="24"/>
        </w:rPr>
        <w:t>Tabel 1</w:t>
      </w:r>
      <w:r w:rsidR="004919CF">
        <w:rPr>
          <w:b/>
          <w:bCs/>
          <w:sz w:val="24"/>
          <w:szCs w:val="24"/>
        </w:rPr>
        <w:t>1</w:t>
      </w:r>
    </w:p>
    <w:p w14:paraId="160B56F1" w14:textId="77777777" w:rsidR="00D75110" w:rsidRPr="001823E8" w:rsidRDefault="00D75110" w:rsidP="004628B6">
      <w:pPr>
        <w:pStyle w:val="BodyText"/>
        <w:spacing w:before="2" w:after="240"/>
        <w:ind w:left="284" w:right="286"/>
        <w:jc w:val="center"/>
        <w:rPr>
          <w:b/>
          <w:bCs/>
        </w:rPr>
      </w:pPr>
      <w:r w:rsidRPr="001823E8">
        <w:rPr>
          <w:b/>
          <w:bCs/>
        </w:rPr>
        <w:t xml:space="preserve"> Rata-Rata Hasil </w:t>
      </w:r>
      <w:proofErr w:type="spellStart"/>
      <w:r w:rsidRPr="001823E8">
        <w:rPr>
          <w:b/>
          <w:bCs/>
        </w:rPr>
        <w:t>Perhitungan</w:t>
      </w:r>
      <w:proofErr w:type="spellEnd"/>
      <w:r w:rsidRPr="001823E8">
        <w:rPr>
          <w:b/>
          <w:bCs/>
        </w:rPr>
        <w:t xml:space="preserve"> </w:t>
      </w:r>
      <w:proofErr w:type="spellStart"/>
      <w:r w:rsidRPr="001823E8">
        <w:rPr>
          <w:b/>
          <w:bCs/>
        </w:rPr>
        <w:t>Profitabilitas</w:t>
      </w:r>
      <w:proofErr w:type="spellEnd"/>
      <w:r w:rsidRPr="001823E8">
        <w:rPr>
          <w:b/>
          <w:bCs/>
        </w:rPr>
        <w:br/>
        <w:t xml:space="preserve">Bank Syariah Indonesia </w:t>
      </w:r>
      <w:proofErr w:type="spellStart"/>
      <w:r w:rsidRPr="001823E8">
        <w:rPr>
          <w:b/>
          <w:bCs/>
        </w:rPr>
        <w:t>Periode</w:t>
      </w:r>
      <w:proofErr w:type="spellEnd"/>
      <w:r w:rsidRPr="001823E8">
        <w:rPr>
          <w:b/>
          <w:bCs/>
        </w:rPr>
        <w:t xml:space="preserve"> 2018-2020 (</w:t>
      </w:r>
      <w:r w:rsidRPr="001823E8">
        <w:rPr>
          <w:b/>
          <w:bCs/>
          <w:i/>
          <w:iCs/>
        </w:rPr>
        <w:t>Pre-Merger</w:t>
      </w:r>
      <w:r w:rsidRPr="001823E8">
        <w:rPr>
          <w:b/>
          <w:bCs/>
        </w:rPr>
        <w:t>)</w:t>
      </w:r>
      <w:r w:rsidRPr="001823E8">
        <w:rPr>
          <w:b/>
          <w:bCs/>
        </w:rPr>
        <w:br/>
        <w:t xml:space="preserve">(Dalam </w:t>
      </w:r>
      <w:proofErr w:type="spellStart"/>
      <w:r w:rsidRPr="001823E8">
        <w:rPr>
          <w:b/>
          <w:bCs/>
        </w:rPr>
        <w:t>Persentase</w:t>
      </w:r>
      <w:proofErr w:type="spellEnd"/>
      <w:r w:rsidRPr="001823E8">
        <w:rPr>
          <w:b/>
          <w:bCs/>
        </w:rPr>
        <w:t>)</w:t>
      </w:r>
    </w:p>
    <w:tbl>
      <w:tblPr>
        <w:tblW w:w="5104" w:type="dxa"/>
        <w:jc w:val="center"/>
        <w:tblLook w:val="04A0" w:firstRow="1" w:lastRow="0" w:firstColumn="1" w:lastColumn="0" w:noHBand="0" w:noVBand="1"/>
      </w:tblPr>
      <w:tblGrid>
        <w:gridCol w:w="1418"/>
        <w:gridCol w:w="2268"/>
        <w:gridCol w:w="1418"/>
      </w:tblGrid>
      <w:tr w:rsidR="00B24329" w:rsidRPr="001823E8" w14:paraId="1DE779DF" w14:textId="77777777" w:rsidTr="004628B6">
        <w:trPr>
          <w:trHeight w:val="330"/>
          <w:jc w:val="center"/>
        </w:trPr>
        <w:tc>
          <w:tcPr>
            <w:tcW w:w="141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C130D3A" w14:textId="77777777" w:rsidR="00B24329" w:rsidRPr="001823E8" w:rsidRDefault="00B24329" w:rsidP="004628B6">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2268"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11EF5452" w14:textId="77777777" w:rsidR="00B24329" w:rsidRPr="001823E8" w:rsidRDefault="00B24329" w:rsidP="004628B6">
            <w:pPr>
              <w:widowControl/>
              <w:autoSpaceDE/>
              <w:autoSpaceDN/>
              <w:jc w:val="center"/>
              <w:rPr>
                <w:b/>
                <w:bCs/>
                <w:color w:val="000000"/>
                <w:sz w:val="24"/>
                <w:szCs w:val="24"/>
                <w:lang w:val="en-ID" w:eastAsia="en-ID"/>
              </w:rPr>
            </w:pPr>
            <w:r w:rsidRPr="001823E8">
              <w:rPr>
                <w:b/>
                <w:bCs/>
                <w:color w:val="000000"/>
                <w:sz w:val="24"/>
                <w:szCs w:val="24"/>
                <w:lang w:val="en-ID" w:eastAsia="en-ID"/>
              </w:rPr>
              <w:t>Comparative Index</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296FF" w14:textId="77777777" w:rsidR="00B24329" w:rsidRPr="001823E8" w:rsidRDefault="00B24329" w:rsidP="004628B6">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r>
      <w:tr w:rsidR="00B24329" w:rsidRPr="001823E8" w14:paraId="247174A0" w14:textId="77777777" w:rsidTr="00C61128">
        <w:trPr>
          <w:trHeight w:val="253"/>
          <w:jc w:val="center"/>
        </w:trPr>
        <w:tc>
          <w:tcPr>
            <w:tcW w:w="1418" w:type="dxa"/>
            <w:vMerge/>
            <w:tcBorders>
              <w:top w:val="single" w:sz="8" w:space="0" w:color="auto"/>
              <w:left w:val="single" w:sz="8" w:space="0" w:color="auto"/>
              <w:bottom w:val="single" w:sz="8" w:space="0" w:color="000000"/>
              <w:right w:val="single" w:sz="8" w:space="0" w:color="auto"/>
            </w:tcBorders>
            <w:vAlign w:val="center"/>
            <w:hideMark/>
          </w:tcPr>
          <w:p w14:paraId="543B338E" w14:textId="77777777" w:rsidR="00B24329" w:rsidRPr="001823E8" w:rsidRDefault="00B24329" w:rsidP="00B24329">
            <w:pPr>
              <w:widowControl/>
              <w:autoSpaceDE/>
              <w:autoSpaceDN/>
              <w:jc w:val="center"/>
              <w:rPr>
                <w:b/>
                <w:bCs/>
                <w:color w:val="000000"/>
                <w:sz w:val="24"/>
                <w:szCs w:val="24"/>
                <w:lang w:val="en-ID" w:eastAsia="en-ID"/>
              </w:rPr>
            </w:pPr>
          </w:p>
        </w:tc>
        <w:tc>
          <w:tcPr>
            <w:tcW w:w="2268" w:type="dxa"/>
            <w:vMerge/>
            <w:tcBorders>
              <w:top w:val="single" w:sz="8" w:space="0" w:color="auto"/>
              <w:left w:val="single" w:sz="8" w:space="0" w:color="auto"/>
              <w:bottom w:val="single" w:sz="8" w:space="0" w:color="000000"/>
              <w:right w:val="nil"/>
            </w:tcBorders>
            <w:vAlign w:val="center"/>
            <w:hideMark/>
          </w:tcPr>
          <w:p w14:paraId="7E35BCBA" w14:textId="77777777" w:rsidR="00B24329" w:rsidRPr="001823E8" w:rsidRDefault="00B24329" w:rsidP="00B24329">
            <w:pPr>
              <w:widowControl/>
              <w:autoSpaceDE/>
              <w:autoSpaceDN/>
              <w:jc w:val="center"/>
              <w:rPr>
                <w:b/>
                <w:bCs/>
                <w:color w:val="000000"/>
                <w:sz w:val="24"/>
                <w:szCs w:val="24"/>
                <w:lang w:val="en-ID" w:eastAsia="en-ID"/>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E962C38" w14:textId="77777777" w:rsidR="00B24329" w:rsidRPr="001823E8" w:rsidRDefault="00B24329" w:rsidP="00FC2013">
            <w:pPr>
              <w:widowControl/>
              <w:autoSpaceDE/>
              <w:autoSpaceDN/>
              <w:rPr>
                <w:b/>
                <w:bCs/>
                <w:color w:val="000000"/>
                <w:sz w:val="24"/>
                <w:szCs w:val="24"/>
                <w:lang w:val="en-ID" w:eastAsia="en-ID"/>
              </w:rPr>
            </w:pPr>
          </w:p>
        </w:tc>
      </w:tr>
      <w:tr w:rsidR="00B24329" w:rsidRPr="001823E8" w14:paraId="629CEF3F" w14:textId="77777777" w:rsidTr="004628B6">
        <w:trPr>
          <w:trHeight w:val="70"/>
          <w:jc w:val="center"/>
        </w:trPr>
        <w:tc>
          <w:tcPr>
            <w:tcW w:w="1418" w:type="dxa"/>
            <w:tcBorders>
              <w:top w:val="nil"/>
              <w:left w:val="single" w:sz="8" w:space="0" w:color="auto"/>
              <w:bottom w:val="single" w:sz="8" w:space="0" w:color="auto"/>
              <w:right w:val="single" w:sz="8" w:space="0" w:color="auto"/>
            </w:tcBorders>
            <w:shd w:val="clear" w:color="auto" w:fill="auto"/>
            <w:noWrap/>
            <w:vAlign w:val="center"/>
            <w:hideMark/>
          </w:tcPr>
          <w:p w14:paraId="2F93F172"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2018</w:t>
            </w:r>
          </w:p>
        </w:tc>
        <w:tc>
          <w:tcPr>
            <w:tcW w:w="2268" w:type="dxa"/>
            <w:tcBorders>
              <w:top w:val="nil"/>
              <w:left w:val="nil"/>
              <w:bottom w:val="single" w:sz="8" w:space="0" w:color="auto"/>
              <w:right w:val="nil"/>
            </w:tcBorders>
            <w:shd w:val="clear" w:color="auto" w:fill="auto"/>
            <w:noWrap/>
            <w:vAlign w:val="center"/>
            <w:hideMark/>
          </w:tcPr>
          <w:p w14:paraId="59A27BA7"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196,62</w:t>
            </w:r>
          </w:p>
        </w:tc>
        <w:tc>
          <w:tcPr>
            <w:tcW w:w="141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6E9C52" w14:textId="77777777" w:rsidR="00B24329" w:rsidRPr="001823E8" w:rsidRDefault="00B24329" w:rsidP="00FC2013">
            <w:pPr>
              <w:widowControl/>
              <w:autoSpaceDE/>
              <w:autoSpaceDN/>
              <w:jc w:val="center"/>
              <w:rPr>
                <w:b/>
                <w:bCs/>
                <w:color w:val="000000"/>
                <w:sz w:val="24"/>
                <w:szCs w:val="24"/>
                <w:lang w:val="en-ID" w:eastAsia="en-ID"/>
              </w:rPr>
            </w:pPr>
            <w:r w:rsidRPr="001823E8">
              <w:rPr>
                <w:b/>
                <w:bCs/>
                <w:color w:val="000000"/>
                <w:sz w:val="24"/>
                <w:szCs w:val="24"/>
                <w:lang w:val="en-ID" w:eastAsia="en-ID"/>
              </w:rPr>
              <w:t>250,93</w:t>
            </w:r>
          </w:p>
        </w:tc>
      </w:tr>
      <w:tr w:rsidR="00B24329" w:rsidRPr="001823E8" w14:paraId="34C392EC" w14:textId="77777777" w:rsidTr="004628B6">
        <w:trPr>
          <w:trHeight w:val="60"/>
          <w:jc w:val="center"/>
        </w:trPr>
        <w:tc>
          <w:tcPr>
            <w:tcW w:w="1418" w:type="dxa"/>
            <w:tcBorders>
              <w:top w:val="nil"/>
              <w:left w:val="single" w:sz="8" w:space="0" w:color="auto"/>
              <w:bottom w:val="single" w:sz="8" w:space="0" w:color="auto"/>
              <w:right w:val="single" w:sz="8" w:space="0" w:color="auto"/>
            </w:tcBorders>
            <w:shd w:val="clear" w:color="auto" w:fill="auto"/>
            <w:noWrap/>
            <w:vAlign w:val="center"/>
            <w:hideMark/>
          </w:tcPr>
          <w:p w14:paraId="39932BD0"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2019</w:t>
            </w:r>
          </w:p>
        </w:tc>
        <w:tc>
          <w:tcPr>
            <w:tcW w:w="2268" w:type="dxa"/>
            <w:tcBorders>
              <w:top w:val="nil"/>
              <w:left w:val="nil"/>
              <w:bottom w:val="single" w:sz="8" w:space="0" w:color="auto"/>
              <w:right w:val="nil"/>
            </w:tcBorders>
            <w:shd w:val="clear" w:color="auto" w:fill="auto"/>
            <w:noWrap/>
            <w:vAlign w:val="center"/>
            <w:hideMark/>
          </w:tcPr>
          <w:p w14:paraId="5E04A1ED"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280,32</w:t>
            </w:r>
          </w:p>
        </w:tc>
        <w:tc>
          <w:tcPr>
            <w:tcW w:w="1418" w:type="dxa"/>
            <w:vMerge/>
            <w:tcBorders>
              <w:top w:val="nil"/>
              <w:left w:val="single" w:sz="4" w:space="0" w:color="auto"/>
              <w:bottom w:val="single" w:sz="4" w:space="0" w:color="000000"/>
              <w:right w:val="single" w:sz="4" w:space="0" w:color="auto"/>
            </w:tcBorders>
            <w:vAlign w:val="center"/>
            <w:hideMark/>
          </w:tcPr>
          <w:p w14:paraId="72C4F95B" w14:textId="77777777" w:rsidR="00B24329" w:rsidRPr="001823E8" w:rsidRDefault="00B24329" w:rsidP="00FC2013">
            <w:pPr>
              <w:widowControl/>
              <w:autoSpaceDE/>
              <w:autoSpaceDN/>
              <w:rPr>
                <w:b/>
                <w:bCs/>
                <w:color w:val="000000"/>
                <w:lang w:val="en-ID" w:eastAsia="en-ID"/>
              </w:rPr>
            </w:pPr>
          </w:p>
        </w:tc>
      </w:tr>
      <w:tr w:rsidR="00B24329" w:rsidRPr="001823E8" w14:paraId="768271DF" w14:textId="77777777" w:rsidTr="004628B6">
        <w:trPr>
          <w:trHeight w:val="60"/>
          <w:jc w:val="center"/>
        </w:trPr>
        <w:tc>
          <w:tcPr>
            <w:tcW w:w="1418" w:type="dxa"/>
            <w:tcBorders>
              <w:top w:val="nil"/>
              <w:left w:val="single" w:sz="8" w:space="0" w:color="auto"/>
              <w:bottom w:val="single" w:sz="8" w:space="0" w:color="auto"/>
              <w:right w:val="single" w:sz="8" w:space="0" w:color="auto"/>
            </w:tcBorders>
            <w:shd w:val="clear" w:color="auto" w:fill="auto"/>
            <w:noWrap/>
            <w:vAlign w:val="center"/>
            <w:hideMark/>
          </w:tcPr>
          <w:p w14:paraId="4DE8349C"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2020</w:t>
            </w:r>
          </w:p>
        </w:tc>
        <w:tc>
          <w:tcPr>
            <w:tcW w:w="2268" w:type="dxa"/>
            <w:tcBorders>
              <w:top w:val="nil"/>
              <w:left w:val="nil"/>
              <w:bottom w:val="single" w:sz="8" w:space="0" w:color="auto"/>
              <w:right w:val="nil"/>
            </w:tcBorders>
            <w:shd w:val="clear" w:color="auto" w:fill="auto"/>
            <w:noWrap/>
            <w:vAlign w:val="center"/>
            <w:hideMark/>
          </w:tcPr>
          <w:p w14:paraId="60372C72"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275,85</w:t>
            </w:r>
          </w:p>
        </w:tc>
        <w:tc>
          <w:tcPr>
            <w:tcW w:w="1418" w:type="dxa"/>
            <w:vMerge/>
            <w:tcBorders>
              <w:top w:val="nil"/>
              <w:left w:val="single" w:sz="4" w:space="0" w:color="auto"/>
              <w:bottom w:val="single" w:sz="4" w:space="0" w:color="000000"/>
              <w:right w:val="single" w:sz="4" w:space="0" w:color="auto"/>
            </w:tcBorders>
            <w:vAlign w:val="center"/>
            <w:hideMark/>
          </w:tcPr>
          <w:p w14:paraId="3FB10135" w14:textId="77777777" w:rsidR="00B24329" w:rsidRPr="001823E8" w:rsidRDefault="00B24329" w:rsidP="00FC2013">
            <w:pPr>
              <w:widowControl/>
              <w:autoSpaceDE/>
              <w:autoSpaceDN/>
              <w:rPr>
                <w:b/>
                <w:bCs/>
                <w:color w:val="000000"/>
                <w:lang w:val="en-ID" w:eastAsia="en-ID"/>
              </w:rPr>
            </w:pPr>
          </w:p>
        </w:tc>
      </w:tr>
    </w:tbl>
    <w:p w14:paraId="052204F5" w14:textId="5FD54581" w:rsidR="00D75110" w:rsidRPr="00B24329" w:rsidRDefault="00D75110" w:rsidP="00B24329">
      <w:pPr>
        <w:spacing w:line="360" w:lineRule="auto"/>
        <w:ind w:left="1701"/>
        <w:rPr>
          <w:b/>
          <w:bCs/>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750A28BD" w14:textId="550210A8" w:rsidR="00D75110" w:rsidRPr="001823E8" w:rsidRDefault="00D75110" w:rsidP="00B24329">
      <w:pPr>
        <w:pStyle w:val="BodyText"/>
        <w:spacing w:before="2" w:after="240" w:line="360" w:lineRule="auto"/>
        <w:ind w:left="284" w:right="286" w:firstLine="709"/>
        <w:jc w:val="both"/>
        <w:rPr>
          <w:szCs w:val="28"/>
        </w:rPr>
      </w:pPr>
      <w:r w:rsidRPr="001823E8">
        <w:rPr>
          <w:szCs w:val="28"/>
        </w:rPr>
        <w:t>Tabel 1</w:t>
      </w:r>
      <w:r w:rsidR="004919CF">
        <w:rPr>
          <w:szCs w:val="28"/>
        </w:rPr>
        <w:t>1</w:t>
      </w:r>
      <w:r w:rsidRPr="001823E8">
        <w:rPr>
          <w:szCs w:val="28"/>
        </w:rPr>
        <w:t xml:space="preserve"> </w:t>
      </w:r>
      <w:proofErr w:type="spellStart"/>
      <w:r w:rsidRPr="001823E8">
        <w:rPr>
          <w:szCs w:val="28"/>
        </w:rPr>
        <w:t>menjelaskan</w:t>
      </w:r>
      <w:proofErr w:type="spellEnd"/>
      <w:r w:rsidRPr="001823E8">
        <w:rPr>
          <w:szCs w:val="28"/>
        </w:rPr>
        <w:t xml:space="preserve"> </w:t>
      </w:r>
      <w:proofErr w:type="spellStart"/>
      <w:r w:rsidRPr="001823E8">
        <w:rPr>
          <w:szCs w:val="28"/>
        </w:rPr>
        <w:t>bahwa</w:t>
      </w:r>
      <w:proofErr w:type="spellEnd"/>
      <w:r w:rsidRPr="001823E8">
        <w:rPr>
          <w:szCs w:val="28"/>
        </w:rPr>
        <w:t xml:space="preserve"> rata-rata </w:t>
      </w:r>
      <w:proofErr w:type="spellStart"/>
      <w:r w:rsidRPr="001823E8">
        <w:rPr>
          <w:szCs w:val="28"/>
        </w:rPr>
        <w:t>profitabilitas</w:t>
      </w:r>
      <w:proofErr w:type="spellEnd"/>
      <w:r w:rsidRPr="001823E8">
        <w:rPr>
          <w:szCs w:val="28"/>
        </w:rPr>
        <w:t xml:space="preserve"> Bank Syariah Indonesia pada </w:t>
      </w:r>
      <w:proofErr w:type="spellStart"/>
      <w:r w:rsidRPr="001823E8">
        <w:rPr>
          <w:szCs w:val="28"/>
        </w:rPr>
        <w:t>periode</w:t>
      </w:r>
      <w:proofErr w:type="spellEnd"/>
      <w:r w:rsidRPr="001823E8">
        <w:rPr>
          <w:szCs w:val="28"/>
        </w:rPr>
        <w:t xml:space="preserve"> </w:t>
      </w:r>
      <w:r w:rsidRPr="001823E8">
        <w:rPr>
          <w:i/>
          <w:iCs/>
          <w:szCs w:val="28"/>
        </w:rPr>
        <w:t xml:space="preserve">pre-merger </w:t>
      </w:r>
      <w:proofErr w:type="spellStart"/>
      <w:r w:rsidRPr="001823E8">
        <w:rPr>
          <w:szCs w:val="28"/>
        </w:rPr>
        <w:t>yaitu</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tahun</w:t>
      </w:r>
      <w:proofErr w:type="spellEnd"/>
      <w:r w:rsidRPr="001823E8">
        <w:rPr>
          <w:szCs w:val="28"/>
        </w:rPr>
        <w:t xml:space="preserve"> 2018 </w:t>
      </w:r>
      <w:proofErr w:type="spellStart"/>
      <w:r w:rsidRPr="001823E8">
        <w:rPr>
          <w:szCs w:val="28"/>
        </w:rPr>
        <w:t>hingga</w:t>
      </w:r>
      <w:proofErr w:type="spellEnd"/>
      <w:r w:rsidRPr="001823E8">
        <w:rPr>
          <w:szCs w:val="28"/>
        </w:rPr>
        <w:t xml:space="preserve"> 2020 </w:t>
      </w:r>
      <w:proofErr w:type="spellStart"/>
      <w:r w:rsidRPr="001823E8">
        <w:rPr>
          <w:szCs w:val="28"/>
        </w:rPr>
        <w:t>mengalami</w:t>
      </w:r>
      <w:proofErr w:type="spellEnd"/>
      <w:r w:rsidRPr="001823E8">
        <w:rPr>
          <w:szCs w:val="28"/>
        </w:rPr>
        <w:t xml:space="preserve"> </w:t>
      </w:r>
      <w:proofErr w:type="spellStart"/>
      <w:r w:rsidRPr="001823E8">
        <w:rPr>
          <w:szCs w:val="28"/>
        </w:rPr>
        <w:t>fluktuatif</w:t>
      </w:r>
      <w:proofErr w:type="spellEnd"/>
      <w:r w:rsidRPr="001823E8">
        <w:rPr>
          <w:szCs w:val="28"/>
        </w:rPr>
        <w:t xml:space="preserve">. Total </w:t>
      </w:r>
      <w:proofErr w:type="spellStart"/>
      <w:r w:rsidRPr="001823E8">
        <w:rPr>
          <w:szCs w:val="28"/>
        </w:rPr>
        <w:t>profitabiltas</w:t>
      </w:r>
      <w:proofErr w:type="spellEnd"/>
      <w:r w:rsidRPr="001823E8">
        <w:rPr>
          <w:szCs w:val="28"/>
        </w:rPr>
        <w:t xml:space="preserve"> </w:t>
      </w:r>
      <w:proofErr w:type="spellStart"/>
      <w:r w:rsidRPr="001823E8">
        <w:rPr>
          <w:szCs w:val="28"/>
        </w:rPr>
        <w:t>meningkat</w:t>
      </w:r>
      <w:proofErr w:type="spellEnd"/>
      <w:r w:rsidRPr="001823E8">
        <w:rPr>
          <w:szCs w:val="28"/>
        </w:rPr>
        <w:t xml:space="preserve"> pada </w:t>
      </w:r>
      <w:proofErr w:type="spellStart"/>
      <w:r w:rsidRPr="001823E8">
        <w:rPr>
          <w:szCs w:val="28"/>
        </w:rPr>
        <w:t>tahun</w:t>
      </w:r>
      <w:proofErr w:type="spellEnd"/>
      <w:r w:rsidRPr="001823E8">
        <w:rPr>
          <w:szCs w:val="28"/>
        </w:rPr>
        <w:t xml:space="preserve"> 2019 </w:t>
      </w:r>
      <w:proofErr w:type="spellStart"/>
      <w:r w:rsidRPr="001823E8">
        <w:rPr>
          <w:szCs w:val="28"/>
        </w:rPr>
        <w:t>tetapi</w:t>
      </w:r>
      <w:proofErr w:type="spellEnd"/>
      <w:r w:rsidRPr="001823E8">
        <w:rPr>
          <w:szCs w:val="28"/>
        </w:rPr>
        <w:t xml:space="preserve"> </w:t>
      </w:r>
      <w:proofErr w:type="spellStart"/>
      <w:r w:rsidRPr="001823E8">
        <w:rPr>
          <w:szCs w:val="28"/>
        </w:rPr>
        <w:t>mulai</w:t>
      </w:r>
      <w:proofErr w:type="spellEnd"/>
      <w:r w:rsidRPr="001823E8">
        <w:rPr>
          <w:szCs w:val="28"/>
        </w:rPr>
        <w:t xml:space="preserve"> </w:t>
      </w:r>
      <w:proofErr w:type="spellStart"/>
      <w:r w:rsidRPr="001823E8">
        <w:rPr>
          <w:szCs w:val="28"/>
        </w:rPr>
        <w:t>menurun</w:t>
      </w:r>
      <w:proofErr w:type="spellEnd"/>
      <w:r w:rsidRPr="001823E8">
        <w:rPr>
          <w:szCs w:val="28"/>
        </w:rPr>
        <w:t xml:space="preserve"> pada </w:t>
      </w:r>
      <w:proofErr w:type="spellStart"/>
      <w:r w:rsidRPr="001823E8">
        <w:rPr>
          <w:szCs w:val="28"/>
        </w:rPr>
        <w:t>tahun</w:t>
      </w:r>
      <w:proofErr w:type="spellEnd"/>
      <w:r w:rsidRPr="001823E8">
        <w:rPr>
          <w:szCs w:val="28"/>
        </w:rPr>
        <w:t xml:space="preserve"> 2020. Rata-rata </w:t>
      </w:r>
      <w:proofErr w:type="spellStart"/>
      <w:r w:rsidRPr="001823E8">
        <w:rPr>
          <w:szCs w:val="28"/>
        </w:rPr>
        <w:t>profitabilitas</w:t>
      </w:r>
      <w:proofErr w:type="spellEnd"/>
      <w:r w:rsidRPr="001823E8">
        <w:rPr>
          <w:szCs w:val="28"/>
        </w:rPr>
        <w:t xml:space="preserve"> Bank Syariah Indonesia pada </w:t>
      </w:r>
      <w:proofErr w:type="spellStart"/>
      <w:r w:rsidRPr="001823E8">
        <w:rPr>
          <w:szCs w:val="28"/>
        </w:rPr>
        <w:t>periode</w:t>
      </w:r>
      <w:proofErr w:type="spellEnd"/>
      <w:r w:rsidRPr="001823E8">
        <w:rPr>
          <w:szCs w:val="28"/>
        </w:rPr>
        <w:t xml:space="preserve"> </w:t>
      </w:r>
      <w:r w:rsidRPr="001823E8">
        <w:rPr>
          <w:i/>
          <w:iCs/>
          <w:szCs w:val="28"/>
        </w:rPr>
        <w:t xml:space="preserve">pre-merger </w:t>
      </w:r>
      <w:proofErr w:type="spellStart"/>
      <w:r w:rsidRPr="001823E8">
        <w:rPr>
          <w:szCs w:val="28"/>
        </w:rPr>
        <w:t>mencapai</w:t>
      </w:r>
      <w:proofErr w:type="spellEnd"/>
      <w:r w:rsidRPr="001823E8">
        <w:rPr>
          <w:szCs w:val="28"/>
        </w:rPr>
        <w:t xml:space="preserve"> 250,93%.</w:t>
      </w:r>
    </w:p>
    <w:p w14:paraId="21C9C369" w14:textId="3F22180E" w:rsidR="00D75110" w:rsidRPr="001823E8" w:rsidRDefault="00D75110" w:rsidP="00B24329">
      <w:pPr>
        <w:ind w:left="284" w:right="286"/>
        <w:jc w:val="center"/>
        <w:rPr>
          <w:b/>
          <w:bCs/>
          <w:sz w:val="24"/>
          <w:szCs w:val="24"/>
        </w:rPr>
      </w:pPr>
      <w:r w:rsidRPr="001823E8">
        <w:rPr>
          <w:b/>
          <w:bCs/>
          <w:sz w:val="24"/>
          <w:szCs w:val="24"/>
        </w:rPr>
        <w:t>Tabel 1</w:t>
      </w:r>
      <w:r w:rsidR="0082171F">
        <w:rPr>
          <w:b/>
          <w:bCs/>
          <w:sz w:val="24"/>
          <w:szCs w:val="24"/>
        </w:rPr>
        <w:t>2</w:t>
      </w:r>
    </w:p>
    <w:p w14:paraId="545A6A96" w14:textId="77777777" w:rsidR="00D75110" w:rsidRPr="001823E8" w:rsidRDefault="00D75110" w:rsidP="00B24329">
      <w:pPr>
        <w:pStyle w:val="BodyText"/>
        <w:spacing w:before="2"/>
        <w:ind w:left="284" w:right="286"/>
        <w:jc w:val="center"/>
        <w:rPr>
          <w:b/>
          <w:bCs/>
        </w:rPr>
      </w:pPr>
      <w:r w:rsidRPr="001823E8">
        <w:rPr>
          <w:b/>
          <w:bCs/>
        </w:rPr>
        <w:t xml:space="preserve"> Rata-Rata Hasil </w:t>
      </w:r>
      <w:proofErr w:type="spellStart"/>
      <w:r w:rsidRPr="001823E8">
        <w:rPr>
          <w:b/>
          <w:bCs/>
        </w:rPr>
        <w:t>Perhitungan</w:t>
      </w:r>
      <w:proofErr w:type="spellEnd"/>
      <w:r w:rsidRPr="001823E8">
        <w:rPr>
          <w:b/>
          <w:bCs/>
        </w:rPr>
        <w:t xml:space="preserve"> </w:t>
      </w:r>
      <w:proofErr w:type="spellStart"/>
      <w:r w:rsidRPr="001823E8">
        <w:rPr>
          <w:b/>
          <w:bCs/>
        </w:rPr>
        <w:t>Profitabilitas</w:t>
      </w:r>
      <w:proofErr w:type="spellEnd"/>
      <w:r w:rsidRPr="001823E8">
        <w:rPr>
          <w:b/>
          <w:bCs/>
        </w:rPr>
        <w:br/>
        <w:t xml:space="preserve">Bank Syariah Indonesia </w:t>
      </w:r>
      <w:proofErr w:type="spellStart"/>
      <w:r w:rsidRPr="001823E8">
        <w:rPr>
          <w:b/>
          <w:bCs/>
        </w:rPr>
        <w:t>Periode</w:t>
      </w:r>
      <w:proofErr w:type="spellEnd"/>
      <w:r w:rsidRPr="001823E8">
        <w:rPr>
          <w:b/>
          <w:bCs/>
        </w:rPr>
        <w:t xml:space="preserve"> 2021-2023 (Pasca</w:t>
      </w:r>
      <w:r w:rsidRPr="001823E8">
        <w:rPr>
          <w:b/>
          <w:bCs/>
          <w:i/>
          <w:iCs/>
        </w:rPr>
        <w:t xml:space="preserve"> merger</w:t>
      </w:r>
      <w:r w:rsidRPr="001823E8">
        <w:rPr>
          <w:b/>
          <w:bCs/>
        </w:rPr>
        <w:t>)</w:t>
      </w:r>
      <w:r w:rsidRPr="001823E8">
        <w:rPr>
          <w:b/>
          <w:bCs/>
        </w:rPr>
        <w:br/>
        <w:t xml:space="preserve">(Dalam </w:t>
      </w:r>
      <w:proofErr w:type="spellStart"/>
      <w:r w:rsidRPr="001823E8">
        <w:rPr>
          <w:b/>
          <w:bCs/>
        </w:rPr>
        <w:t>Persentase</w:t>
      </w:r>
      <w:proofErr w:type="spellEnd"/>
      <w:r w:rsidRPr="001823E8">
        <w:rPr>
          <w:b/>
          <w:bCs/>
        </w:rPr>
        <w:t>)</w:t>
      </w:r>
    </w:p>
    <w:tbl>
      <w:tblPr>
        <w:tblW w:w="5063" w:type="dxa"/>
        <w:jc w:val="center"/>
        <w:tblLook w:val="04A0" w:firstRow="1" w:lastRow="0" w:firstColumn="1" w:lastColumn="0" w:noHBand="0" w:noVBand="1"/>
      </w:tblPr>
      <w:tblGrid>
        <w:gridCol w:w="897"/>
        <w:gridCol w:w="2241"/>
        <w:gridCol w:w="1971"/>
      </w:tblGrid>
      <w:tr w:rsidR="00B24329" w:rsidRPr="001823E8" w14:paraId="4965C0A0" w14:textId="77777777" w:rsidTr="004628B6">
        <w:trPr>
          <w:trHeight w:val="330"/>
          <w:jc w:val="center"/>
        </w:trPr>
        <w:tc>
          <w:tcPr>
            <w:tcW w:w="851"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BB7D55C" w14:textId="77777777" w:rsidR="00B24329" w:rsidRPr="001823E8" w:rsidRDefault="00B24329" w:rsidP="00B24329">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2241" w:type="dxa"/>
            <w:vMerge w:val="restart"/>
            <w:tcBorders>
              <w:top w:val="single" w:sz="8" w:space="0" w:color="auto"/>
              <w:left w:val="single" w:sz="8" w:space="0" w:color="auto"/>
              <w:bottom w:val="single" w:sz="8" w:space="0" w:color="000000"/>
              <w:right w:val="nil"/>
            </w:tcBorders>
            <w:shd w:val="clear" w:color="auto" w:fill="auto"/>
            <w:noWrap/>
            <w:vAlign w:val="center"/>
            <w:hideMark/>
          </w:tcPr>
          <w:p w14:paraId="4680EE3B"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Comparative Index</w:t>
            </w:r>
          </w:p>
        </w:tc>
        <w:tc>
          <w:tcPr>
            <w:tcW w:w="197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03608" w14:textId="77777777" w:rsidR="00B24329" w:rsidRPr="001823E8" w:rsidRDefault="00B24329" w:rsidP="00FC2013">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r>
      <w:tr w:rsidR="00B24329" w:rsidRPr="001823E8" w14:paraId="1B559C83" w14:textId="77777777" w:rsidTr="004628B6">
        <w:trPr>
          <w:trHeight w:val="253"/>
          <w:jc w:val="center"/>
        </w:trPr>
        <w:tc>
          <w:tcPr>
            <w:tcW w:w="851" w:type="dxa"/>
            <w:vMerge/>
            <w:tcBorders>
              <w:top w:val="single" w:sz="8" w:space="0" w:color="auto"/>
              <w:left w:val="single" w:sz="8" w:space="0" w:color="auto"/>
              <w:bottom w:val="single" w:sz="8" w:space="0" w:color="000000"/>
              <w:right w:val="single" w:sz="8" w:space="0" w:color="auto"/>
            </w:tcBorders>
            <w:vAlign w:val="center"/>
            <w:hideMark/>
          </w:tcPr>
          <w:p w14:paraId="5F9B8D4B" w14:textId="77777777" w:rsidR="00B24329" w:rsidRPr="001823E8" w:rsidRDefault="00B24329" w:rsidP="00B24329">
            <w:pPr>
              <w:widowControl/>
              <w:autoSpaceDE/>
              <w:autoSpaceDN/>
              <w:jc w:val="center"/>
              <w:rPr>
                <w:b/>
                <w:bCs/>
                <w:color w:val="000000"/>
                <w:sz w:val="24"/>
                <w:szCs w:val="24"/>
                <w:lang w:val="en-ID" w:eastAsia="en-ID"/>
              </w:rPr>
            </w:pPr>
          </w:p>
        </w:tc>
        <w:tc>
          <w:tcPr>
            <w:tcW w:w="2241" w:type="dxa"/>
            <w:vMerge/>
            <w:tcBorders>
              <w:top w:val="single" w:sz="8" w:space="0" w:color="auto"/>
              <w:left w:val="single" w:sz="8" w:space="0" w:color="auto"/>
              <w:bottom w:val="single" w:sz="8" w:space="0" w:color="000000"/>
              <w:right w:val="nil"/>
            </w:tcBorders>
            <w:vAlign w:val="center"/>
            <w:hideMark/>
          </w:tcPr>
          <w:p w14:paraId="6D8867E9" w14:textId="77777777" w:rsidR="00B24329" w:rsidRPr="001823E8" w:rsidRDefault="00B24329" w:rsidP="00B24329">
            <w:pPr>
              <w:widowControl/>
              <w:autoSpaceDE/>
              <w:autoSpaceDN/>
              <w:jc w:val="center"/>
              <w:rPr>
                <w:b/>
                <w:bCs/>
                <w:color w:val="000000"/>
                <w:sz w:val="24"/>
                <w:szCs w:val="24"/>
                <w:lang w:val="en-ID" w:eastAsia="en-ID"/>
              </w:rPr>
            </w:pPr>
          </w:p>
        </w:tc>
        <w:tc>
          <w:tcPr>
            <w:tcW w:w="1971" w:type="dxa"/>
            <w:vMerge/>
            <w:tcBorders>
              <w:top w:val="single" w:sz="4" w:space="0" w:color="auto"/>
              <w:left w:val="single" w:sz="4" w:space="0" w:color="auto"/>
              <w:bottom w:val="single" w:sz="4" w:space="0" w:color="auto"/>
              <w:right w:val="single" w:sz="4" w:space="0" w:color="auto"/>
            </w:tcBorders>
            <w:vAlign w:val="center"/>
            <w:hideMark/>
          </w:tcPr>
          <w:p w14:paraId="2507448A" w14:textId="77777777" w:rsidR="00B24329" w:rsidRPr="001823E8" w:rsidRDefault="00B24329" w:rsidP="00FC2013">
            <w:pPr>
              <w:widowControl/>
              <w:autoSpaceDE/>
              <w:autoSpaceDN/>
              <w:rPr>
                <w:b/>
                <w:bCs/>
                <w:color w:val="000000"/>
                <w:sz w:val="24"/>
                <w:szCs w:val="24"/>
                <w:lang w:val="en-ID" w:eastAsia="en-ID"/>
              </w:rPr>
            </w:pPr>
          </w:p>
        </w:tc>
      </w:tr>
      <w:tr w:rsidR="00B24329" w:rsidRPr="001823E8" w14:paraId="196325F9" w14:textId="77777777" w:rsidTr="00C61128">
        <w:trPr>
          <w:trHeight w:val="60"/>
          <w:jc w:val="center"/>
        </w:trPr>
        <w:tc>
          <w:tcPr>
            <w:tcW w:w="851" w:type="dxa"/>
            <w:tcBorders>
              <w:top w:val="nil"/>
              <w:left w:val="single" w:sz="8" w:space="0" w:color="auto"/>
              <w:bottom w:val="single" w:sz="8" w:space="0" w:color="auto"/>
              <w:right w:val="single" w:sz="8" w:space="0" w:color="auto"/>
            </w:tcBorders>
            <w:shd w:val="clear" w:color="auto" w:fill="auto"/>
            <w:noWrap/>
            <w:vAlign w:val="center"/>
            <w:hideMark/>
          </w:tcPr>
          <w:p w14:paraId="3E621200"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lastRenderedPageBreak/>
              <w:t>2021</w:t>
            </w:r>
          </w:p>
        </w:tc>
        <w:tc>
          <w:tcPr>
            <w:tcW w:w="2241" w:type="dxa"/>
            <w:tcBorders>
              <w:top w:val="nil"/>
              <w:left w:val="nil"/>
              <w:bottom w:val="single" w:sz="8" w:space="0" w:color="auto"/>
              <w:right w:val="nil"/>
            </w:tcBorders>
            <w:shd w:val="clear" w:color="auto" w:fill="auto"/>
            <w:noWrap/>
            <w:vAlign w:val="center"/>
            <w:hideMark/>
          </w:tcPr>
          <w:p w14:paraId="53595D9E"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237,42</w:t>
            </w:r>
          </w:p>
        </w:tc>
        <w:tc>
          <w:tcPr>
            <w:tcW w:w="19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696B83" w14:textId="77777777" w:rsidR="00B24329" w:rsidRPr="001823E8" w:rsidRDefault="00B24329" w:rsidP="00FC2013">
            <w:pPr>
              <w:widowControl/>
              <w:autoSpaceDE/>
              <w:autoSpaceDN/>
              <w:jc w:val="center"/>
              <w:rPr>
                <w:b/>
                <w:bCs/>
                <w:color w:val="000000"/>
                <w:sz w:val="24"/>
                <w:szCs w:val="24"/>
                <w:lang w:val="en-ID" w:eastAsia="en-ID"/>
              </w:rPr>
            </w:pPr>
            <w:r w:rsidRPr="001823E8">
              <w:rPr>
                <w:b/>
                <w:bCs/>
                <w:color w:val="000000"/>
                <w:sz w:val="24"/>
                <w:szCs w:val="24"/>
                <w:lang w:val="en-ID" w:eastAsia="en-ID"/>
              </w:rPr>
              <w:t>200,44</w:t>
            </w:r>
          </w:p>
        </w:tc>
      </w:tr>
      <w:tr w:rsidR="00B24329" w:rsidRPr="001823E8" w14:paraId="1E20756C" w14:textId="77777777" w:rsidTr="004628B6">
        <w:trPr>
          <w:trHeight w:val="75"/>
          <w:jc w:val="center"/>
        </w:trPr>
        <w:tc>
          <w:tcPr>
            <w:tcW w:w="851" w:type="dxa"/>
            <w:tcBorders>
              <w:top w:val="nil"/>
              <w:left w:val="single" w:sz="8" w:space="0" w:color="auto"/>
              <w:bottom w:val="single" w:sz="8" w:space="0" w:color="auto"/>
              <w:right w:val="single" w:sz="8" w:space="0" w:color="auto"/>
            </w:tcBorders>
            <w:shd w:val="clear" w:color="auto" w:fill="auto"/>
            <w:noWrap/>
            <w:vAlign w:val="center"/>
            <w:hideMark/>
          </w:tcPr>
          <w:p w14:paraId="0BB47E9A"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2022</w:t>
            </w:r>
          </w:p>
        </w:tc>
        <w:tc>
          <w:tcPr>
            <w:tcW w:w="2241" w:type="dxa"/>
            <w:tcBorders>
              <w:top w:val="nil"/>
              <w:left w:val="nil"/>
              <w:bottom w:val="single" w:sz="8" w:space="0" w:color="auto"/>
              <w:right w:val="nil"/>
            </w:tcBorders>
            <w:shd w:val="clear" w:color="auto" w:fill="auto"/>
            <w:noWrap/>
            <w:vAlign w:val="center"/>
            <w:hideMark/>
          </w:tcPr>
          <w:p w14:paraId="266995D1"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177,98</w:t>
            </w:r>
          </w:p>
        </w:tc>
        <w:tc>
          <w:tcPr>
            <w:tcW w:w="1971" w:type="dxa"/>
            <w:vMerge/>
            <w:tcBorders>
              <w:top w:val="nil"/>
              <w:left w:val="single" w:sz="4" w:space="0" w:color="auto"/>
              <w:bottom w:val="single" w:sz="4" w:space="0" w:color="000000"/>
              <w:right w:val="single" w:sz="4" w:space="0" w:color="auto"/>
            </w:tcBorders>
            <w:vAlign w:val="center"/>
            <w:hideMark/>
          </w:tcPr>
          <w:p w14:paraId="3BA52B6C" w14:textId="77777777" w:rsidR="00B24329" w:rsidRPr="001823E8" w:rsidRDefault="00B24329" w:rsidP="00FC2013">
            <w:pPr>
              <w:widowControl/>
              <w:autoSpaceDE/>
              <w:autoSpaceDN/>
              <w:rPr>
                <w:b/>
                <w:bCs/>
                <w:color w:val="000000"/>
                <w:lang w:val="en-ID" w:eastAsia="en-ID"/>
              </w:rPr>
            </w:pPr>
          </w:p>
        </w:tc>
      </w:tr>
      <w:tr w:rsidR="00B24329" w:rsidRPr="001823E8" w14:paraId="0CF05EB5" w14:textId="77777777" w:rsidTr="004628B6">
        <w:trPr>
          <w:trHeight w:val="60"/>
          <w:jc w:val="center"/>
        </w:trPr>
        <w:tc>
          <w:tcPr>
            <w:tcW w:w="851" w:type="dxa"/>
            <w:tcBorders>
              <w:top w:val="nil"/>
              <w:left w:val="single" w:sz="8" w:space="0" w:color="auto"/>
              <w:bottom w:val="single" w:sz="8" w:space="0" w:color="auto"/>
              <w:right w:val="single" w:sz="8" w:space="0" w:color="auto"/>
            </w:tcBorders>
            <w:shd w:val="clear" w:color="auto" w:fill="auto"/>
            <w:noWrap/>
            <w:vAlign w:val="center"/>
            <w:hideMark/>
          </w:tcPr>
          <w:p w14:paraId="5E457132"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2023</w:t>
            </w:r>
          </w:p>
        </w:tc>
        <w:tc>
          <w:tcPr>
            <w:tcW w:w="2241" w:type="dxa"/>
            <w:tcBorders>
              <w:top w:val="nil"/>
              <w:left w:val="nil"/>
              <w:bottom w:val="single" w:sz="8" w:space="0" w:color="auto"/>
              <w:right w:val="nil"/>
            </w:tcBorders>
            <w:shd w:val="clear" w:color="auto" w:fill="auto"/>
            <w:noWrap/>
            <w:vAlign w:val="center"/>
            <w:hideMark/>
          </w:tcPr>
          <w:p w14:paraId="29147783" w14:textId="77777777" w:rsidR="00B24329" w:rsidRPr="001823E8" w:rsidRDefault="00B24329" w:rsidP="00B24329">
            <w:pPr>
              <w:widowControl/>
              <w:autoSpaceDE/>
              <w:autoSpaceDN/>
              <w:jc w:val="center"/>
              <w:rPr>
                <w:b/>
                <w:bCs/>
                <w:color w:val="000000"/>
                <w:sz w:val="24"/>
                <w:szCs w:val="24"/>
                <w:lang w:val="en-ID" w:eastAsia="en-ID"/>
              </w:rPr>
            </w:pPr>
            <w:r w:rsidRPr="001823E8">
              <w:rPr>
                <w:b/>
                <w:bCs/>
                <w:color w:val="000000"/>
                <w:sz w:val="24"/>
                <w:szCs w:val="24"/>
                <w:lang w:val="en-ID" w:eastAsia="en-ID"/>
              </w:rPr>
              <w:t>185,92</w:t>
            </w:r>
          </w:p>
        </w:tc>
        <w:tc>
          <w:tcPr>
            <w:tcW w:w="1971" w:type="dxa"/>
            <w:vMerge/>
            <w:tcBorders>
              <w:top w:val="nil"/>
              <w:left w:val="single" w:sz="4" w:space="0" w:color="auto"/>
              <w:bottom w:val="single" w:sz="4" w:space="0" w:color="000000"/>
              <w:right w:val="single" w:sz="4" w:space="0" w:color="auto"/>
            </w:tcBorders>
            <w:vAlign w:val="center"/>
            <w:hideMark/>
          </w:tcPr>
          <w:p w14:paraId="1139A918" w14:textId="77777777" w:rsidR="00B24329" w:rsidRPr="001823E8" w:rsidRDefault="00B24329" w:rsidP="00FC2013">
            <w:pPr>
              <w:widowControl/>
              <w:autoSpaceDE/>
              <w:autoSpaceDN/>
              <w:rPr>
                <w:b/>
                <w:bCs/>
                <w:color w:val="000000"/>
                <w:lang w:val="en-ID" w:eastAsia="en-ID"/>
              </w:rPr>
            </w:pPr>
          </w:p>
        </w:tc>
      </w:tr>
    </w:tbl>
    <w:p w14:paraId="21C5A0B2" w14:textId="6A8C9B79" w:rsidR="00D75110" w:rsidRPr="001823E8" w:rsidRDefault="00D75110" w:rsidP="00B24329">
      <w:pPr>
        <w:spacing w:line="360" w:lineRule="auto"/>
        <w:ind w:left="1701"/>
        <w:jc w:val="both"/>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1A3F8545" w14:textId="3AF7A293" w:rsidR="00D75110" w:rsidRPr="00B24329" w:rsidRDefault="00D75110" w:rsidP="00B24329">
      <w:pPr>
        <w:spacing w:after="240" w:line="360" w:lineRule="auto"/>
        <w:ind w:left="284" w:firstLine="709"/>
        <w:jc w:val="both"/>
        <w:rPr>
          <w:b/>
          <w:bCs/>
          <w:sz w:val="24"/>
          <w:szCs w:val="24"/>
        </w:rPr>
      </w:pPr>
      <w:r w:rsidRPr="001823E8">
        <w:rPr>
          <w:sz w:val="24"/>
          <w:szCs w:val="24"/>
        </w:rPr>
        <w:t>Tabel 1</w:t>
      </w:r>
      <w:r w:rsidR="009C0F9A">
        <w:rPr>
          <w:sz w:val="24"/>
          <w:szCs w:val="24"/>
        </w:rPr>
        <w:t>2</w:t>
      </w:r>
      <w:r w:rsidRPr="001823E8">
        <w:rPr>
          <w:sz w:val="24"/>
          <w:szCs w:val="24"/>
        </w:rPr>
        <w:t xml:space="preserve"> </w:t>
      </w:r>
      <w:proofErr w:type="spellStart"/>
      <w:r w:rsidRPr="001823E8">
        <w:rPr>
          <w:sz w:val="24"/>
          <w:szCs w:val="24"/>
        </w:rPr>
        <w:t>menunjukkan</w:t>
      </w:r>
      <w:proofErr w:type="spellEnd"/>
      <w:r w:rsidRPr="001823E8">
        <w:rPr>
          <w:sz w:val="24"/>
          <w:szCs w:val="24"/>
        </w:rPr>
        <w:t xml:space="preserve"> </w:t>
      </w:r>
      <w:proofErr w:type="spellStart"/>
      <w:r w:rsidRPr="001823E8">
        <w:rPr>
          <w:sz w:val="24"/>
          <w:szCs w:val="24"/>
        </w:rPr>
        <w:t>kondisi</w:t>
      </w:r>
      <w:proofErr w:type="spellEnd"/>
      <w:r w:rsidRPr="001823E8">
        <w:rPr>
          <w:sz w:val="24"/>
          <w:szCs w:val="24"/>
        </w:rPr>
        <w:t xml:space="preserve"> </w:t>
      </w:r>
      <w:proofErr w:type="spellStart"/>
      <w:r w:rsidRPr="001823E8">
        <w:rPr>
          <w:sz w:val="24"/>
          <w:szCs w:val="24"/>
        </w:rPr>
        <w:t>profitabilitas</w:t>
      </w:r>
      <w:proofErr w:type="spellEnd"/>
      <w:r w:rsidRPr="001823E8">
        <w:rPr>
          <w:sz w:val="24"/>
          <w:szCs w:val="24"/>
        </w:rPr>
        <w:t xml:space="preserve"> pada Bank Syariah Indonesia </w:t>
      </w:r>
      <w:proofErr w:type="spellStart"/>
      <w:r w:rsidRPr="001823E8">
        <w:rPr>
          <w:sz w:val="24"/>
          <w:szCs w:val="24"/>
        </w:rPr>
        <w:t>pasca</w:t>
      </w:r>
      <w:proofErr w:type="spellEnd"/>
      <w:r w:rsidRPr="001823E8">
        <w:rPr>
          <w:sz w:val="24"/>
          <w:szCs w:val="24"/>
        </w:rPr>
        <w:t xml:space="preserve"> </w:t>
      </w:r>
      <w:r w:rsidRPr="001823E8">
        <w:rPr>
          <w:i/>
          <w:iCs/>
          <w:sz w:val="24"/>
          <w:szCs w:val="24"/>
        </w:rPr>
        <w:t>merger</w:t>
      </w:r>
      <w:r w:rsidRPr="001823E8">
        <w:rPr>
          <w:sz w:val="24"/>
          <w:szCs w:val="24"/>
        </w:rPr>
        <w:t xml:space="preserve"> yang </w:t>
      </w:r>
      <w:proofErr w:type="spellStart"/>
      <w:r w:rsidRPr="001823E8">
        <w:rPr>
          <w:sz w:val="24"/>
          <w:szCs w:val="24"/>
        </w:rPr>
        <w:t>semakin</w:t>
      </w:r>
      <w:proofErr w:type="spellEnd"/>
      <w:r w:rsidRPr="001823E8">
        <w:rPr>
          <w:sz w:val="24"/>
          <w:szCs w:val="24"/>
        </w:rPr>
        <w:t xml:space="preserve"> </w:t>
      </w:r>
      <w:proofErr w:type="spellStart"/>
      <w:r w:rsidRPr="001823E8">
        <w:rPr>
          <w:sz w:val="24"/>
          <w:szCs w:val="24"/>
        </w:rPr>
        <w:t>menurun</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w:t>
      </w:r>
      <w:proofErr w:type="spellStart"/>
      <w:r w:rsidRPr="001823E8">
        <w:rPr>
          <w:sz w:val="24"/>
          <w:szCs w:val="24"/>
        </w:rPr>
        <w:t>tahun</w:t>
      </w:r>
      <w:proofErr w:type="spellEnd"/>
      <w:r w:rsidRPr="001823E8">
        <w:rPr>
          <w:sz w:val="24"/>
          <w:szCs w:val="24"/>
        </w:rPr>
        <w:t xml:space="preserve"> 2021 </w:t>
      </w:r>
      <w:proofErr w:type="spellStart"/>
      <w:r w:rsidRPr="001823E8">
        <w:rPr>
          <w:sz w:val="24"/>
          <w:szCs w:val="24"/>
        </w:rPr>
        <w:t>hingga</w:t>
      </w:r>
      <w:proofErr w:type="spellEnd"/>
      <w:r w:rsidRPr="001823E8">
        <w:rPr>
          <w:sz w:val="24"/>
          <w:szCs w:val="24"/>
        </w:rPr>
        <w:t xml:space="preserve"> 2023. Rata-rata </w:t>
      </w:r>
      <w:proofErr w:type="spellStart"/>
      <w:r w:rsidRPr="001823E8">
        <w:rPr>
          <w:sz w:val="24"/>
          <w:szCs w:val="24"/>
        </w:rPr>
        <w:t>profitabilitas</w:t>
      </w:r>
      <w:proofErr w:type="spellEnd"/>
      <w:r w:rsidRPr="001823E8">
        <w:rPr>
          <w:sz w:val="24"/>
          <w:szCs w:val="24"/>
        </w:rPr>
        <w:t xml:space="preserve"> Bank Syariah Indonesia </w:t>
      </w:r>
      <w:proofErr w:type="spellStart"/>
      <w:r w:rsidRPr="001823E8">
        <w:rPr>
          <w:sz w:val="24"/>
          <w:szCs w:val="24"/>
        </w:rPr>
        <w:t>pasca</w:t>
      </w:r>
      <w:proofErr w:type="spellEnd"/>
      <w:r w:rsidRPr="001823E8">
        <w:rPr>
          <w:sz w:val="24"/>
          <w:szCs w:val="24"/>
        </w:rPr>
        <w:t xml:space="preserve"> </w:t>
      </w:r>
      <w:r w:rsidRPr="001823E8">
        <w:rPr>
          <w:i/>
          <w:iCs/>
          <w:sz w:val="24"/>
          <w:szCs w:val="24"/>
        </w:rPr>
        <w:t xml:space="preserve">merger </w:t>
      </w:r>
      <w:proofErr w:type="spellStart"/>
      <w:r w:rsidRPr="001823E8">
        <w:rPr>
          <w:sz w:val="24"/>
          <w:szCs w:val="24"/>
        </w:rPr>
        <w:t>hanya</w:t>
      </w:r>
      <w:proofErr w:type="spellEnd"/>
      <w:r w:rsidRPr="001823E8">
        <w:rPr>
          <w:sz w:val="24"/>
          <w:szCs w:val="24"/>
        </w:rPr>
        <w:t xml:space="preserve"> </w:t>
      </w:r>
      <w:proofErr w:type="spellStart"/>
      <w:r w:rsidRPr="001823E8">
        <w:rPr>
          <w:sz w:val="24"/>
          <w:szCs w:val="24"/>
        </w:rPr>
        <w:t>sebesar</w:t>
      </w:r>
      <w:proofErr w:type="spellEnd"/>
      <w:r w:rsidRPr="001823E8">
        <w:rPr>
          <w:sz w:val="24"/>
          <w:szCs w:val="24"/>
        </w:rPr>
        <w:t xml:space="preserve"> 200,44%. </w:t>
      </w:r>
      <w:proofErr w:type="spellStart"/>
      <w:r w:rsidRPr="001823E8">
        <w:rPr>
          <w:sz w:val="24"/>
          <w:szCs w:val="24"/>
        </w:rPr>
        <w:t>Apabila</w:t>
      </w:r>
      <w:proofErr w:type="spellEnd"/>
      <w:r w:rsidRPr="001823E8">
        <w:rPr>
          <w:sz w:val="24"/>
          <w:szCs w:val="24"/>
        </w:rPr>
        <w:t xml:space="preserve"> </w:t>
      </w:r>
      <w:proofErr w:type="spellStart"/>
      <w:r w:rsidRPr="001823E8">
        <w:rPr>
          <w:sz w:val="24"/>
          <w:szCs w:val="24"/>
        </w:rPr>
        <w:t>dibandingkan</w:t>
      </w:r>
      <w:proofErr w:type="spellEnd"/>
      <w:r w:rsidRPr="001823E8">
        <w:rPr>
          <w:sz w:val="24"/>
          <w:szCs w:val="24"/>
        </w:rPr>
        <w:t xml:space="preserve"> </w:t>
      </w:r>
      <w:proofErr w:type="spellStart"/>
      <w:r w:rsidRPr="001823E8">
        <w:rPr>
          <w:sz w:val="24"/>
          <w:szCs w:val="24"/>
        </w:rPr>
        <w:t>antara</w:t>
      </w:r>
      <w:proofErr w:type="spellEnd"/>
      <w:r w:rsidRPr="001823E8">
        <w:rPr>
          <w:sz w:val="24"/>
          <w:szCs w:val="24"/>
        </w:rPr>
        <w:t xml:space="preserve"> </w:t>
      </w:r>
      <w:proofErr w:type="spellStart"/>
      <w:r w:rsidRPr="001823E8">
        <w:rPr>
          <w:sz w:val="24"/>
          <w:szCs w:val="24"/>
        </w:rPr>
        <w:t>kondisi</w:t>
      </w:r>
      <w:proofErr w:type="spellEnd"/>
      <w:r w:rsidRPr="001823E8">
        <w:rPr>
          <w:sz w:val="24"/>
          <w:szCs w:val="24"/>
        </w:rPr>
        <w:t xml:space="preserve"> </w:t>
      </w:r>
      <w:r w:rsidRPr="001823E8">
        <w:rPr>
          <w:i/>
          <w:iCs/>
          <w:sz w:val="24"/>
          <w:szCs w:val="24"/>
        </w:rPr>
        <w:t xml:space="preserve">pre-merger </w:t>
      </w:r>
      <w:proofErr w:type="spellStart"/>
      <w:r w:rsidRPr="001823E8">
        <w:rPr>
          <w:sz w:val="24"/>
          <w:szCs w:val="24"/>
        </w:rPr>
        <w:t>dengan</w:t>
      </w:r>
      <w:proofErr w:type="spellEnd"/>
      <w:r w:rsidRPr="001823E8">
        <w:rPr>
          <w:sz w:val="24"/>
          <w:szCs w:val="24"/>
        </w:rPr>
        <w:t xml:space="preserve"> </w:t>
      </w:r>
      <w:proofErr w:type="spellStart"/>
      <w:r w:rsidRPr="001823E8">
        <w:rPr>
          <w:sz w:val="24"/>
          <w:szCs w:val="24"/>
        </w:rPr>
        <w:t>pasca</w:t>
      </w:r>
      <w:proofErr w:type="spellEnd"/>
      <w:r w:rsidRPr="001823E8">
        <w:rPr>
          <w:sz w:val="24"/>
          <w:szCs w:val="24"/>
        </w:rPr>
        <w:t xml:space="preserve"> </w:t>
      </w:r>
      <w:r w:rsidRPr="001823E8">
        <w:rPr>
          <w:i/>
          <w:iCs/>
          <w:sz w:val="24"/>
          <w:szCs w:val="24"/>
        </w:rPr>
        <w:t xml:space="preserve">merger </w:t>
      </w:r>
      <w:proofErr w:type="spellStart"/>
      <w:r w:rsidRPr="001823E8">
        <w:rPr>
          <w:sz w:val="24"/>
          <w:szCs w:val="24"/>
        </w:rPr>
        <w:t>menunjukkan</w:t>
      </w:r>
      <w:proofErr w:type="spellEnd"/>
      <w:r w:rsidRPr="001823E8">
        <w:rPr>
          <w:sz w:val="24"/>
          <w:szCs w:val="24"/>
        </w:rPr>
        <w:t xml:space="preserve"> </w:t>
      </w:r>
      <w:proofErr w:type="spellStart"/>
      <w:r w:rsidRPr="001823E8">
        <w:rPr>
          <w:sz w:val="24"/>
          <w:szCs w:val="24"/>
        </w:rPr>
        <w:t>bahwa</w:t>
      </w:r>
      <w:proofErr w:type="spellEnd"/>
      <w:r w:rsidRPr="001823E8">
        <w:rPr>
          <w:sz w:val="24"/>
          <w:szCs w:val="24"/>
        </w:rPr>
        <w:t xml:space="preserve"> </w:t>
      </w:r>
      <w:proofErr w:type="spellStart"/>
      <w:r w:rsidRPr="001823E8">
        <w:rPr>
          <w:sz w:val="24"/>
          <w:szCs w:val="24"/>
        </w:rPr>
        <w:t>rasio</w:t>
      </w:r>
      <w:proofErr w:type="spellEnd"/>
      <w:r w:rsidRPr="001823E8">
        <w:rPr>
          <w:sz w:val="24"/>
          <w:szCs w:val="24"/>
        </w:rPr>
        <w:t xml:space="preserve"> </w:t>
      </w:r>
      <w:proofErr w:type="spellStart"/>
      <w:r w:rsidRPr="001823E8">
        <w:rPr>
          <w:sz w:val="24"/>
          <w:szCs w:val="24"/>
        </w:rPr>
        <w:t>profitabilitas</w:t>
      </w:r>
      <w:proofErr w:type="spellEnd"/>
      <w:r w:rsidRPr="001823E8">
        <w:rPr>
          <w:sz w:val="24"/>
          <w:szCs w:val="24"/>
        </w:rPr>
        <w:t xml:space="preserve"> </w:t>
      </w:r>
      <w:proofErr w:type="spellStart"/>
      <w:r w:rsidRPr="001823E8">
        <w:rPr>
          <w:sz w:val="24"/>
          <w:szCs w:val="24"/>
        </w:rPr>
        <w:t>semakin</w:t>
      </w:r>
      <w:proofErr w:type="spellEnd"/>
      <w:r w:rsidRPr="001823E8">
        <w:rPr>
          <w:sz w:val="24"/>
          <w:szCs w:val="24"/>
        </w:rPr>
        <w:t xml:space="preserve"> </w:t>
      </w:r>
      <w:proofErr w:type="spellStart"/>
      <w:r w:rsidRPr="001823E8">
        <w:rPr>
          <w:sz w:val="24"/>
          <w:szCs w:val="24"/>
        </w:rPr>
        <w:t>menurun</w:t>
      </w:r>
      <w:proofErr w:type="spellEnd"/>
      <w:r w:rsidRPr="001823E8">
        <w:rPr>
          <w:sz w:val="24"/>
          <w:szCs w:val="24"/>
        </w:rPr>
        <w:t xml:space="preserve"> </w:t>
      </w:r>
      <w:proofErr w:type="spellStart"/>
      <w:r w:rsidRPr="001823E8">
        <w:rPr>
          <w:sz w:val="24"/>
          <w:szCs w:val="24"/>
        </w:rPr>
        <w:t>dari</w:t>
      </w:r>
      <w:proofErr w:type="spellEnd"/>
      <w:r w:rsidRPr="001823E8">
        <w:rPr>
          <w:sz w:val="24"/>
          <w:szCs w:val="24"/>
        </w:rPr>
        <w:t xml:space="preserve"> </w:t>
      </w:r>
      <w:proofErr w:type="spellStart"/>
      <w:r w:rsidRPr="001823E8">
        <w:rPr>
          <w:sz w:val="24"/>
          <w:szCs w:val="24"/>
        </w:rPr>
        <w:t>tahun</w:t>
      </w:r>
      <w:proofErr w:type="spellEnd"/>
      <w:r w:rsidRPr="001823E8">
        <w:rPr>
          <w:sz w:val="24"/>
          <w:szCs w:val="24"/>
        </w:rPr>
        <w:t xml:space="preserve"> </w:t>
      </w:r>
      <w:proofErr w:type="spellStart"/>
      <w:r w:rsidRPr="001823E8">
        <w:rPr>
          <w:sz w:val="24"/>
          <w:szCs w:val="24"/>
        </w:rPr>
        <w:t>ke</w:t>
      </w:r>
      <w:proofErr w:type="spellEnd"/>
      <w:r w:rsidRPr="001823E8">
        <w:rPr>
          <w:sz w:val="24"/>
          <w:szCs w:val="24"/>
        </w:rPr>
        <w:t xml:space="preserve"> </w:t>
      </w:r>
      <w:proofErr w:type="spellStart"/>
      <w:r w:rsidRPr="001823E8">
        <w:rPr>
          <w:sz w:val="24"/>
          <w:szCs w:val="24"/>
        </w:rPr>
        <w:t>tahun</w:t>
      </w:r>
      <w:proofErr w:type="spellEnd"/>
      <w:r w:rsidRPr="001823E8">
        <w:rPr>
          <w:sz w:val="24"/>
          <w:szCs w:val="24"/>
        </w:rPr>
        <w:t xml:space="preserve"> dan pada </w:t>
      </w:r>
      <w:proofErr w:type="spellStart"/>
      <w:r w:rsidRPr="001823E8">
        <w:rPr>
          <w:sz w:val="24"/>
          <w:szCs w:val="24"/>
        </w:rPr>
        <w:t>periode</w:t>
      </w:r>
      <w:proofErr w:type="spellEnd"/>
      <w:r w:rsidRPr="001823E8">
        <w:rPr>
          <w:sz w:val="24"/>
          <w:szCs w:val="24"/>
        </w:rPr>
        <w:t xml:space="preserve"> </w:t>
      </w:r>
      <w:r w:rsidRPr="001823E8">
        <w:rPr>
          <w:i/>
          <w:iCs/>
          <w:sz w:val="24"/>
          <w:szCs w:val="24"/>
        </w:rPr>
        <w:t xml:space="preserve">pre-merger </w:t>
      </w:r>
      <w:proofErr w:type="spellStart"/>
      <w:r w:rsidRPr="001823E8">
        <w:rPr>
          <w:sz w:val="24"/>
          <w:szCs w:val="24"/>
        </w:rPr>
        <w:t>memiliki</w:t>
      </w:r>
      <w:proofErr w:type="spellEnd"/>
      <w:r w:rsidRPr="001823E8">
        <w:rPr>
          <w:sz w:val="24"/>
          <w:szCs w:val="24"/>
        </w:rPr>
        <w:t xml:space="preserve"> </w:t>
      </w:r>
      <w:proofErr w:type="spellStart"/>
      <w:r w:rsidRPr="001823E8">
        <w:rPr>
          <w:sz w:val="24"/>
          <w:szCs w:val="24"/>
        </w:rPr>
        <w:t>rasio</w:t>
      </w:r>
      <w:proofErr w:type="spellEnd"/>
      <w:r w:rsidRPr="001823E8">
        <w:rPr>
          <w:sz w:val="24"/>
          <w:szCs w:val="24"/>
        </w:rPr>
        <w:t xml:space="preserve"> </w:t>
      </w:r>
      <w:proofErr w:type="spellStart"/>
      <w:r w:rsidRPr="001823E8">
        <w:rPr>
          <w:sz w:val="24"/>
          <w:szCs w:val="24"/>
        </w:rPr>
        <w:t>profitabilitas</w:t>
      </w:r>
      <w:proofErr w:type="spellEnd"/>
      <w:r w:rsidRPr="001823E8">
        <w:rPr>
          <w:sz w:val="24"/>
          <w:szCs w:val="24"/>
        </w:rPr>
        <w:t xml:space="preserve"> yang </w:t>
      </w:r>
      <w:proofErr w:type="spellStart"/>
      <w:r w:rsidRPr="001823E8">
        <w:rPr>
          <w:sz w:val="24"/>
          <w:szCs w:val="24"/>
        </w:rPr>
        <w:t>lebih</w:t>
      </w:r>
      <w:proofErr w:type="spellEnd"/>
      <w:r w:rsidRPr="001823E8">
        <w:rPr>
          <w:sz w:val="24"/>
          <w:szCs w:val="24"/>
        </w:rPr>
        <w:t xml:space="preserve"> </w:t>
      </w:r>
      <w:proofErr w:type="spellStart"/>
      <w:r w:rsidRPr="001823E8">
        <w:rPr>
          <w:sz w:val="24"/>
          <w:szCs w:val="24"/>
        </w:rPr>
        <w:t>tinggi</w:t>
      </w:r>
      <w:proofErr w:type="spellEnd"/>
      <w:r w:rsidRPr="001823E8">
        <w:rPr>
          <w:sz w:val="24"/>
          <w:szCs w:val="24"/>
        </w:rPr>
        <w:t xml:space="preserve"> </w:t>
      </w:r>
      <w:proofErr w:type="spellStart"/>
      <w:r w:rsidRPr="001823E8">
        <w:rPr>
          <w:sz w:val="24"/>
          <w:szCs w:val="24"/>
        </w:rPr>
        <w:t>daripada</w:t>
      </w:r>
      <w:proofErr w:type="spellEnd"/>
      <w:r w:rsidRPr="001823E8">
        <w:rPr>
          <w:sz w:val="24"/>
          <w:szCs w:val="24"/>
        </w:rPr>
        <w:t xml:space="preserve"> </w:t>
      </w:r>
      <w:proofErr w:type="spellStart"/>
      <w:r w:rsidRPr="001823E8">
        <w:rPr>
          <w:sz w:val="24"/>
          <w:szCs w:val="24"/>
        </w:rPr>
        <w:t>pasca</w:t>
      </w:r>
      <w:proofErr w:type="spellEnd"/>
      <w:r w:rsidRPr="001823E8">
        <w:rPr>
          <w:sz w:val="24"/>
          <w:szCs w:val="24"/>
        </w:rPr>
        <w:t xml:space="preserve"> </w:t>
      </w:r>
      <w:r w:rsidRPr="001823E8">
        <w:rPr>
          <w:i/>
          <w:iCs/>
          <w:sz w:val="24"/>
          <w:szCs w:val="24"/>
        </w:rPr>
        <w:t>merger.</w:t>
      </w:r>
    </w:p>
    <w:p w14:paraId="11E86AE8" w14:textId="77777777" w:rsidR="00D75110" w:rsidRPr="001823E8" w:rsidRDefault="00D75110" w:rsidP="00B24329">
      <w:pPr>
        <w:pStyle w:val="BodyText"/>
        <w:spacing w:before="2" w:line="360" w:lineRule="auto"/>
        <w:ind w:left="284" w:right="286"/>
        <w:jc w:val="both"/>
        <w:rPr>
          <w:b/>
          <w:bCs/>
        </w:rPr>
      </w:pPr>
      <w:r w:rsidRPr="001823E8">
        <w:rPr>
          <w:b/>
          <w:bCs/>
        </w:rPr>
        <w:t xml:space="preserve">Hasil </w:t>
      </w:r>
      <w:proofErr w:type="spellStart"/>
      <w:r w:rsidRPr="001823E8">
        <w:rPr>
          <w:b/>
          <w:bCs/>
        </w:rPr>
        <w:t>Perhitungan</w:t>
      </w:r>
      <w:proofErr w:type="spellEnd"/>
      <w:r w:rsidRPr="001823E8">
        <w:rPr>
          <w:b/>
          <w:bCs/>
        </w:rPr>
        <w:t xml:space="preserve"> </w:t>
      </w:r>
      <w:r w:rsidRPr="001823E8">
        <w:rPr>
          <w:b/>
          <w:bCs/>
          <w:i/>
          <w:iCs/>
        </w:rPr>
        <w:t xml:space="preserve">Sharia Conformity </w:t>
      </w:r>
      <w:proofErr w:type="gramStart"/>
      <w:r>
        <w:rPr>
          <w:b/>
          <w:bCs/>
          <w:i/>
          <w:iCs/>
        </w:rPr>
        <w:t>And</w:t>
      </w:r>
      <w:proofErr w:type="gramEnd"/>
      <w:r w:rsidRPr="001823E8">
        <w:rPr>
          <w:b/>
          <w:bCs/>
        </w:rPr>
        <w:t xml:space="preserve"> </w:t>
      </w:r>
      <w:r w:rsidRPr="001823E8">
        <w:rPr>
          <w:b/>
          <w:bCs/>
          <w:i/>
          <w:iCs/>
        </w:rPr>
        <w:t xml:space="preserve">Profitability </w:t>
      </w:r>
    </w:p>
    <w:p w14:paraId="42F1D799" w14:textId="242BD638" w:rsidR="00D75110" w:rsidRPr="001823E8" w:rsidRDefault="00D75110" w:rsidP="00B24329">
      <w:pPr>
        <w:pStyle w:val="BodyText"/>
        <w:spacing w:before="2" w:line="360" w:lineRule="auto"/>
        <w:ind w:left="284" w:right="286" w:firstLine="720"/>
        <w:jc w:val="both"/>
      </w:pPr>
      <w:proofErr w:type="spellStart"/>
      <w:r w:rsidRPr="001823E8">
        <w:t>Penilaian</w:t>
      </w:r>
      <w:proofErr w:type="spellEnd"/>
      <w:r w:rsidRPr="001823E8">
        <w:t xml:space="preserve"> </w:t>
      </w:r>
      <w:proofErr w:type="spellStart"/>
      <w:r w:rsidRPr="001823E8">
        <w:t>kinerja</w:t>
      </w:r>
      <w:proofErr w:type="spellEnd"/>
      <w:r w:rsidRPr="001823E8">
        <w:t xml:space="preserve"> </w:t>
      </w:r>
      <w:r>
        <w:t xml:space="preserve">pada </w:t>
      </w:r>
      <w:r w:rsidRPr="001823E8">
        <w:t xml:space="preserve">Bank Syariah Indonesia yang </w:t>
      </w:r>
      <w:proofErr w:type="spellStart"/>
      <w:r w:rsidRPr="001823E8">
        <w:t>men</w:t>
      </w:r>
      <w:r>
        <w:t>erapkan</w:t>
      </w:r>
      <w:proofErr w:type="spellEnd"/>
      <w:r w:rsidRPr="001823E8">
        <w:t xml:space="preserve"> </w:t>
      </w:r>
      <w:proofErr w:type="spellStart"/>
      <w:r w:rsidRPr="001823E8">
        <w:t>metode</w:t>
      </w:r>
      <w:proofErr w:type="spellEnd"/>
      <w:r w:rsidRPr="001823E8">
        <w:t xml:space="preserve"> </w:t>
      </w:r>
      <w:r w:rsidRPr="001823E8">
        <w:rPr>
          <w:i/>
          <w:iCs/>
        </w:rPr>
        <w:t xml:space="preserve">Sharia Conformity </w:t>
      </w:r>
      <w:proofErr w:type="gramStart"/>
      <w:r w:rsidRPr="001823E8">
        <w:rPr>
          <w:i/>
          <w:iCs/>
        </w:rPr>
        <w:t>And</w:t>
      </w:r>
      <w:proofErr w:type="gramEnd"/>
      <w:r w:rsidRPr="001823E8">
        <w:rPr>
          <w:i/>
          <w:iCs/>
        </w:rPr>
        <w:t xml:space="preserve"> Profitability </w:t>
      </w:r>
      <w:proofErr w:type="spellStart"/>
      <w:r w:rsidRPr="001823E8">
        <w:t>dibagi</w:t>
      </w:r>
      <w:proofErr w:type="spellEnd"/>
      <w:r w:rsidRPr="001823E8">
        <w:t xml:space="preserve"> </w:t>
      </w:r>
      <w:proofErr w:type="spellStart"/>
      <w:r w:rsidRPr="001823E8">
        <w:t>menjadi</w:t>
      </w:r>
      <w:proofErr w:type="spellEnd"/>
      <w:r w:rsidRPr="001823E8">
        <w:t xml:space="preserve"> </w:t>
      </w:r>
      <w:proofErr w:type="spellStart"/>
      <w:r w:rsidRPr="001823E8">
        <w:t>dua</w:t>
      </w:r>
      <w:proofErr w:type="spellEnd"/>
      <w:r w:rsidRPr="001823E8">
        <w:t xml:space="preserve"> </w:t>
      </w:r>
      <w:proofErr w:type="spellStart"/>
      <w:r w:rsidRPr="001823E8">
        <w:t>rasio</w:t>
      </w:r>
      <w:proofErr w:type="spellEnd"/>
      <w:r w:rsidRPr="001823E8">
        <w:t xml:space="preserve"> </w:t>
      </w:r>
      <w:proofErr w:type="spellStart"/>
      <w:r w:rsidRPr="001823E8">
        <w:t>kinerja</w:t>
      </w:r>
      <w:proofErr w:type="spellEnd"/>
      <w:r w:rsidRPr="001823E8">
        <w:t xml:space="preserve"> </w:t>
      </w:r>
      <w:proofErr w:type="spellStart"/>
      <w:r w:rsidRPr="001823E8">
        <w:t>utama</w:t>
      </w:r>
      <w:proofErr w:type="spellEnd"/>
      <w:r w:rsidRPr="001823E8">
        <w:t xml:space="preserve">. </w:t>
      </w:r>
      <w:proofErr w:type="spellStart"/>
      <w:r w:rsidRPr="001823E8">
        <w:t>Rasio</w:t>
      </w:r>
      <w:proofErr w:type="spellEnd"/>
      <w:r w:rsidRPr="001823E8">
        <w:t xml:space="preserve"> yang </w:t>
      </w:r>
      <w:proofErr w:type="spellStart"/>
      <w:r w:rsidRPr="001823E8">
        <w:t>pertama</w:t>
      </w:r>
      <w:proofErr w:type="spellEnd"/>
      <w:r w:rsidRPr="001823E8">
        <w:t xml:space="preserve"> </w:t>
      </w:r>
      <w:proofErr w:type="spellStart"/>
      <w:r w:rsidRPr="001823E8">
        <w:t>yaitu</w:t>
      </w:r>
      <w:proofErr w:type="spellEnd"/>
      <w:r w:rsidRPr="001823E8">
        <w:t xml:space="preserve"> </w:t>
      </w:r>
      <w:r w:rsidRPr="001823E8">
        <w:rPr>
          <w:i/>
          <w:iCs/>
        </w:rPr>
        <w:t xml:space="preserve">Sharia Conformity </w:t>
      </w:r>
      <w:r w:rsidRPr="001823E8">
        <w:t xml:space="preserve">yang </w:t>
      </w:r>
      <w:proofErr w:type="spellStart"/>
      <w:r w:rsidRPr="001823E8">
        <w:t>terdiri</w:t>
      </w:r>
      <w:proofErr w:type="spellEnd"/>
      <w:r w:rsidRPr="001823E8">
        <w:t xml:space="preserve"> </w:t>
      </w:r>
      <w:proofErr w:type="spellStart"/>
      <w:r w:rsidRPr="001823E8">
        <w:t>dari</w:t>
      </w:r>
      <w:proofErr w:type="spellEnd"/>
      <w:r w:rsidRPr="001823E8">
        <w:t xml:space="preserve"> </w:t>
      </w:r>
      <w:r w:rsidRPr="001823E8">
        <w:rPr>
          <w:i/>
          <w:iCs/>
        </w:rPr>
        <w:t xml:space="preserve">Islamic </w:t>
      </w:r>
      <w:proofErr w:type="spellStart"/>
      <w:r w:rsidRPr="001823E8">
        <w:rPr>
          <w:i/>
          <w:iCs/>
        </w:rPr>
        <w:t>Invesment</w:t>
      </w:r>
      <w:proofErr w:type="spellEnd"/>
      <w:r w:rsidRPr="001823E8">
        <w:t xml:space="preserve">, </w:t>
      </w:r>
      <w:r w:rsidRPr="001823E8">
        <w:rPr>
          <w:i/>
          <w:iCs/>
        </w:rPr>
        <w:t xml:space="preserve">Islamic Income, </w:t>
      </w:r>
      <w:r w:rsidRPr="001823E8">
        <w:t xml:space="preserve">dan </w:t>
      </w:r>
      <w:r w:rsidRPr="001823E8">
        <w:rPr>
          <w:i/>
          <w:iCs/>
        </w:rPr>
        <w:t>Profit Sharing</w:t>
      </w:r>
      <w:r w:rsidRPr="001823E8">
        <w:t xml:space="preserve">. </w:t>
      </w:r>
      <w:proofErr w:type="spellStart"/>
      <w:r w:rsidRPr="001823E8">
        <w:t>Rasio</w:t>
      </w:r>
      <w:proofErr w:type="spellEnd"/>
      <w:r w:rsidRPr="001823E8">
        <w:t xml:space="preserve"> yang </w:t>
      </w:r>
      <w:proofErr w:type="spellStart"/>
      <w:r w:rsidRPr="001823E8">
        <w:t>kedua</w:t>
      </w:r>
      <w:proofErr w:type="spellEnd"/>
      <w:r w:rsidRPr="001823E8">
        <w:t xml:space="preserve"> </w:t>
      </w:r>
      <w:proofErr w:type="spellStart"/>
      <w:r w:rsidRPr="001823E8">
        <w:t>yaitu</w:t>
      </w:r>
      <w:proofErr w:type="spellEnd"/>
      <w:r w:rsidRPr="001823E8">
        <w:t xml:space="preserve"> </w:t>
      </w:r>
      <w:r w:rsidRPr="001823E8">
        <w:rPr>
          <w:i/>
          <w:iCs/>
        </w:rPr>
        <w:t xml:space="preserve">Profitability </w:t>
      </w:r>
      <w:r w:rsidRPr="001823E8">
        <w:t xml:space="preserve">yang </w:t>
      </w:r>
      <w:proofErr w:type="spellStart"/>
      <w:r w:rsidRPr="001823E8">
        <w:t>terdiri</w:t>
      </w:r>
      <w:proofErr w:type="spellEnd"/>
      <w:r w:rsidRPr="001823E8">
        <w:t xml:space="preserve"> </w:t>
      </w:r>
      <w:proofErr w:type="spellStart"/>
      <w:r w:rsidRPr="001823E8">
        <w:t>dari</w:t>
      </w:r>
      <w:proofErr w:type="spellEnd"/>
      <w:r w:rsidRPr="001823E8">
        <w:t xml:space="preserve"> ROA, ROE, dan </w:t>
      </w:r>
      <w:r w:rsidRPr="001823E8">
        <w:rPr>
          <w:i/>
          <w:iCs/>
        </w:rPr>
        <w:t>Profit Margin</w:t>
      </w:r>
      <w:r w:rsidRPr="001823E8">
        <w:t xml:space="preserve">. </w:t>
      </w:r>
    </w:p>
    <w:p w14:paraId="5DB576D4" w14:textId="7E3A4353" w:rsidR="00A24B55" w:rsidRDefault="00D75110" w:rsidP="00A24B55">
      <w:pPr>
        <w:pStyle w:val="BodyText"/>
        <w:numPr>
          <w:ilvl w:val="0"/>
          <w:numId w:val="7"/>
        </w:numPr>
        <w:spacing w:before="2" w:line="360" w:lineRule="auto"/>
        <w:ind w:right="286" w:hanging="720"/>
        <w:jc w:val="both"/>
      </w:pPr>
      <w:proofErr w:type="spellStart"/>
      <w:r w:rsidRPr="001823E8">
        <w:t>Menghitung</w:t>
      </w:r>
      <w:proofErr w:type="spellEnd"/>
      <w:r w:rsidRPr="001823E8">
        <w:t xml:space="preserve"> </w:t>
      </w:r>
      <w:proofErr w:type="spellStart"/>
      <w:r w:rsidRPr="001823E8">
        <w:t>Rasio</w:t>
      </w:r>
      <w:proofErr w:type="spellEnd"/>
      <w:r w:rsidRPr="001823E8">
        <w:t xml:space="preserve"> Rata-Rata Kinerja Bank Syariah Indonesia </w:t>
      </w:r>
      <w:proofErr w:type="spellStart"/>
      <w:r w:rsidRPr="001823E8">
        <w:t>Periode</w:t>
      </w:r>
      <w:proofErr w:type="spellEnd"/>
      <w:r w:rsidRPr="001823E8">
        <w:t xml:space="preserve"> 2018-2023 </w:t>
      </w:r>
      <w:proofErr w:type="spellStart"/>
      <w:r w:rsidRPr="001823E8">
        <w:t>dalam</w:t>
      </w:r>
      <w:proofErr w:type="spellEnd"/>
      <w:r w:rsidRPr="001823E8">
        <w:t xml:space="preserve"> </w:t>
      </w:r>
      <w:proofErr w:type="spellStart"/>
      <w:r w:rsidRPr="001823E8">
        <w:t>variabel</w:t>
      </w:r>
      <w:proofErr w:type="spellEnd"/>
      <w:r w:rsidRPr="001823E8">
        <w:t xml:space="preserve"> </w:t>
      </w:r>
      <w:proofErr w:type="spellStart"/>
      <w:r w:rsidRPr="001823E8">
        <w:t>SCnP</w:t>
      </w:r>
      <w:proofErr w:type="spellEnd"/>
    </w:p>
    <w:p w14:paraId="12105C83" w14:textId="01321737" w:rsidR="00D75110" w:rsidRPr="001823E8" w:rsidRDefault="00D75110" w:rsidP="00B24329">
      <w:pPr>
        <w:ind w:left="284" w:right="286" w:firstLine="142"/>
        <w:jc w:val="center"/>
        <w:rPr>
          <w:b/>
          <w:bCs/>
          <w:sz w:val="24"/>
          <w:szCs w:val="24"/>
        </w:rPr>
      </w:pPr>
      <w:r w:rsidRPr="001823E8">
        <w:rPr>
          <w:b/>
          <w:bCs/>
          <w:sz w:val="24"/>
          <w:szCs w:val="24"/>
        </w:rPr>
        <w:t>Tabel 1</w:t>
      </w:r>
      <w:r w:rsidR="002A2E40">
        <w:rPr>
          <w:b/>
          <w:bCs/>
          <w:sz w:val="24"/>
          <w:szCs w:val="24"/>
        </w:rPr>
        <w:t>3</w:t>
      </w:r>
    </w:p>
    <w:p w14:paraId="18B9C87C" w14:textId="77777777" w:rsidR="00D75110" w:rsidRPr="001823E8" w:rsidRDefault="00D75110" w:rsidP="00B24329">
      <w:pPr>
        <w:ind w:left="284" w:right="286" w:firstLine="142"/>
        <w:jc w:val="center"/>
        <w:rPr>
          <w:b/>
          <w:bCs/>
          <w:sz w:val="24"/>
          <w:szCs w:val="24"/>
        </w:rPr>
      </w:pPr>
      <w:r w:rsidRPr="001823E8">
        <w:rPr>
          <w:b/>
          <w:bCs/>
          <w:sz w:val="24"/>
          <w:szCs w:val="24"/>
        </w:rPr>
        <w:t xml:space="preserve"> Hasil </w:t>
      </w:r>
      <w:proofErr w:type="spellStart"/>
      <w:r w:rsidRPr="001823E8">
        <w:rPr>
          <w:b/>
          <w:bCs/>
          <w:sz w:val="24"/>
          <w:szCs w:val="24"/>
        </w:rPr>
        <w:t>Perhitungan</w:t>
      </w:r>
      <w:proofErr w:type="spellEnd"/>
      <w:r>
        <w:rPr>
          <w:b/>
          <w:bCs/>
          <w:sz w:val="24"/>
          <w:szCs w:val="24"/>
        </w:rPr>
        <w:t xml:space="preserve"> </w:t>
      </w:r>
      <w:r w:rsidRPr="001823E8">
        <w:rPr>
          <w:b/>
          <w:bCs/>
          <w:sz w:val="24"/>
          <w:szCs w:val="24"/>
        </w:rPr>
        <w:t xml:space="preserve">Kinerja </w:t>
      </w:r>
      <w:proofErr w:type="spellStart"/>
      <w:r>
        <w:rPr>
          <w:b/>
          <w:bCs/>
          <w:sz w:val="24"/>
          <w:szCs w:val="24"/>
        </w:rPr>
        <w:t>SCnP</w:t>
      </w:r>
      <w:proofErr w:type="spellEnd"/>
      <w:r w:rsidRPr="001823E8">
        <w:rPr>
          <w:b/>
          <w:bCs/>
          <w:i/>
          <w:iCs/>
          <w:sz w:val="24"/>
          <w:szCs w:val="24"/>
        </w:rPr>
        <w:t xml:space="preserve"> </w:t>
      </w:r>
      <w:r w:rsidRPr="001823E8">
        <w:rPr>
          <w:b/>
          <w:bCs/>
          <w:sz w:val="24"/>
          <w:szCs w:val="24"/>
        </w:rPr>
        <w:t>Pada</w:t>
      </w:r>
      <w:r w:rsidRPr="001823E8">
        <w:rPr>
          <w:b/>
          <w:bCs/>
          <w:sz w:val="24"/>
          <w:szCs w:val="24"/>
        </w:rPr>
        <w:br/>
        <w:t xml:space="preserve">Bank Syariah Indonesia </w:t>
      </w:r>
      <w:proofErr w:type="spellStart"/>
      <w:r w:rsidRPr="001823E8">
        <w:rPr>
          <w:b/>
          <w:bCs/>
          <w:sz w:val="24"/>
          <w:szCs w:val="24"/>
        </w:rPr>
        <w:t>Periode</w:t>
      </w:r>
      <w:proofErr w:type="spellEnd"/>
      <w:r w:rsidRPr="001823E8">
        <w:rPr>
          <w:b/>
          <w:bCs/>
          <w:sz w:val="24"/>
          <w:szCs w:val="24"/>
        </w:rPr>
        <w:t xml:space="preserve"> 2018-2023</w:t>
      </w:r>
    </w:p>
    <w:p w14:paraId="2A4D0E0C" w14:textId="77777777" w:rsidR="00D75110" w:rsidRPr="001823E8" w:rsidRDefault="00D75110" w:rsidP="00B24329">
      <w:pPr>
        <w:ind w:left="284" w:right="286" w:firstLine="142"/>
        <w:jc w:val="center"/>
        <w:rPr>
          <w:b/>
          <w:bCs/>
          <w:sz w:val="24"/>
          <w:szCs w:val="24"/>
        </w:rPr>
      </w:pPr>
      <w:r w:rsidRPr="001823E8">
        <w:rPr>
          <w:b/>
          <w:bCs/>
          <w:sz w:val="24"/>
          <w:szCs w:val="24"/>
        </w:rPr>
        <w:t xml:space="preserve">(Dalam </w:t>
      </w:r>
      <w:proofErr w:type="spellStart"/>
      <w:r w:rsidRPr="001823E8">
        <w:rPr>
          <w:b/>
          <w:bCs/>
          <w:sz w:val="24"/>
          <w:szCs w:val="24"/>
        </w:rPr>
        <w:t>Presentase</w:t>
      </w:r>
      <w:proofErr w:type="spellEnd"/>
      <w:r w:rsidRPr="001823E8">
        <w:rPr>
          <w:b/>
          <w:bCs/>
          <w:sz w:val="24"/>
          <w:szCs w:val="24"/>
        </w:rPr>
        <w:t>)</w:t>
      </w:r>
    </w:p>
    <w:tbl>
      <w:tblPr>
        <w:tblW w:w="7938" w:type="dxa"/>
        <w:tblInd w:w="279" w:type="dxa"/>
        <w:tblLook w:val="04A0" w:firstRow="1" w:lastRow="0" w:firstColumn="1" w:lastColumn="0" w:noHBand="0" w:noVBand="1"/>
      </w:tblPr>
      <w:tblGrid>
        <w:gridCol w:w="960"/>
        <w:gridCol w:w="1166"/>
        <w:gridCol w:w="992"/>
        <w:gridCol w:w="993"/>
        <w:gridCol w:w="850"/>
        <w:gridCol w:w="851"/>
        <w:gridCol w:w="2126"/>
      </w:tblGrid>
      <w:tr w:rsidR="00D75110" w:rsidRPr="00B24329" w14:paraId="4AF1A4FD" w14:textId="77777777" w:rsidTr="00C61128">
        <w:trPr>
          <w:trHeight w:val="186"/>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0A365" w14:textId="77777777" w:rsidR="00D75110" w:rsidRPr="00B24329" w:rsidRDefault="00D75110" w:rsidP="00B24329">
            <w:pPr>
              <w:widowControl/>
              <w:autoSpaceDE/>
              <w:autoSpaceDN/>
              <w:jc w:val="center"/>
              <w:rPr>
                <w:b/>
                <w:bCs/>
                <w:color w:val="000000"/>
                <w:sz w:val="20"/>
                <w:szCs w:val="20"/>
                <w:lang w:val="en-ID" w:eastAsia="en-ID"/>
              </w:rPr>
            </w:pPr>
            <w:proofErr w:type="spellStart"/>
            <w:r w:rsidRPr="00B24329">
              <w:rPr>
                <w:b/>
                <w:bCs/>
                <w:color w:val="000000"/>
                <w:sz w:val="20"/>
                <w:szCs w:val="20"/>
                <w:lang w:val="en-ID" w:eastAsia="en-ID"/>
              </w:rPr>
              <w:t>Tahun</w:t>
            </w:r>
            <w:proofErr w:type="spellEnd"/>
          </w:p>
        </w:tc>
        <w:tc>
          <w:tcPr>
            <w:tcW w:w="1166" w:type="dxa"/>
            <w:tcBorders>
              <w:top w:val="single" w:sz="4" w:space="0" w:color="auto"/>
              <w:left w:val="nil"/>
              <w:bottom w:val="single" w:sz="4" w:space="0" w:color="auto"/>
              <w:right w:val="single" w:sz="4" w:space="0" w:color="auto"/>
            </w:tcBorders>
            <w:shd w:val="clear" w:color="auto" w:fill="auto"/>
            <w:noWrap/>
            <w:vAlign w:val="center"/>
            <w:hideMark/>
          </w:tcPr>
          <w:p w14:paraId="24294D02"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 xml:space="preserve">Islamic </w:t>
            </w:r>
            <w:proofErr w:type="spellStart"/>
            <w:r w:rsidRPr="00B24329">
              <w:rPr>
                <w:b/>
                <w:bCs/>
                <w:color w:val="000000"/>
                <w:sz w:val="20"/>
                <w:szCs w:val="20"/>
                <w:lang w:val="en-ID" w:eastAsia="en-ID"/>
              </w:rPr>
              <w:t>Invesment</w:t>
            </w:r>
            <w:proofErr w:type="spellEnd"/>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5F7C0E1B"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Islamic Income</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35360D7B"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Profit Sharing</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75B00232"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ROA</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51222F"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ROE</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14:paraId="4F99662D"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Profit Margin</w:t>
            </w:r>
          </w:p>
        </w:tc>
      </w:tr>
      <w:tr w:rsidR="00D75110" w:rsidRPr="00B24329" w14:paraId="61AB3FA0" w14:textId="77777777" w:rsidTr="004628B6">
        <w:trPr>
          <w:trHeight w:val="7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353532E"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2018</w:t>
            </w:r>
          </w:p>
        </w:tc>
        <w:tc>
          <w:tcPr>
            <w:tcW w:w="1166" w:type="dxa"/>
            <w:tcBorders>
              <w:top w:val="nil"/>
              <w:left w:val="nil"/>
              <w:bottom w:val="single" w:sz="4" w:space="0" w:color="auto"/>
              <w:right w:val="single" w:sz="4" w:space="0" w:color="auto"/>
            </w:tcBorders>
            <w:shd w:val="clear" w:color="auto" w:fill="auto"/>
            <w:noWrap/>
            <w:vAlign w:val="bottom"/>
            <w:hideMark/>
          </w:tcPr>
          <w:p w14:paraId="1EAADA50"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2" w:type="dxa"/>
            <w:tcBorders>
              <w:top w:val="nil"/>
              <w:left w:val="nil"/>
              <w:bottom w:val="single" w:sz="4" w:space="0" w:color="auto"/>
              <w:right w:val="single" w:sz="4" w:space="0" w:color="auto"/>
            </w:tcBorders>
            <w:shd w:val="clear" w:color="auto" w:fill="auto"/>
            <w:noWrap/>
            <w:vAlign w:val="bottom"/>
            <w:hideMark/>
          </w:tcPr>
          <w:p w14:paraId="1B85F74C"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3" w:type="dxa"/>
            <w:tcBorders>
              <w:top w:val="nil"/>
              <w:left w:val="nil"/>
              <w:bottom w:val="single" w:sz="4" w:space="0" w:color="auto"/>
              <w:right w:val="single" w:sz="4" w:space="0" w:color="auto"/>
            </w:tcBorders>
            <w:shd w:val="clear" w:color="auto" w:fill="auto"/>
            <w:noWrap/>
            <w:vAlign w:val="bottom"/>
            <w:hideMark/>
          </w:tcPr>
          <w:p w14:paraId="7D6CD5FA"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0,337</w:t>
            </w:r>
          </w:p>
        </w:tc>
        <w:tc>
          <w:tcPr>
            <w:tcW w:w="850" w:type="dxa"/>
            <w:tcBorders>
              <w:top w:val="nil"/>
              <w:left w:val="nil"/>
              <w:bottom w:val="single" w:sz="4" w:space="0" w:color="auto"/>
              <w:right w:val="single" w:sz="4" w:space="0" w:color="auto"/>
            </w:tcBorders>
            <w:shd w:val="clear" w:color="auto" w:fill="auto"/>
            <w:noWrap/>
            <w:vAlign w:val="bottom"/>
            <w:hideMark/>
          </w:tcPr>
          <w:p w14:paraId="5359E0F0"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0,91%</w:t>
            </w:r>
          </w:p>
        </w:tc>
        <w:tc>
          <w:tcPr>
            <w:tcW w:w="851" w:type="dxa"/>
            <w:tcBorders>
              <w:top w:val="nil"/>
              <w:left w:val="nil"/>
              <w:bottom w:val="single" w:sz="4" w:space="0" w:color="auto"/>
              <w:right w:val="single" w:sz="4" w:space="0" w:color="auto"/>
            </w:tcBorders>
            <w:shd w:val="clear" w:color="auto" w:fill="auto"/>
            <w:noWrap/>
            <w:vAlign w:val="bottom"/>
            <w:hideMark/>
          </w:tcPr>
          <w:p w14:paraId="3A17409D"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7,08%</w:t>
            </w:r>
          </w:p>
        </w:tc>
        <w:tc>
          <w:tcPr>
            <w:tcW w:w="2126" w:type="dxa"/>
            <w:tcBorders>
              <w:top w:val="nil"/>
              <w:left w:val="nil"/>
              <w:bottom w:val="single" w:sz="4" w:space="0" w:color="auto"/>
              <w:right w:val="single" w:sz="4" w:space="0" w:color="auto"/>
            </w:tcBorders>
            <w:shd w:val="clear" w:color="auto" w:fill="auto"/>
            <w:noWrap/>
            <w:vAlign w:val="bottom"/>
            <w:hideMark/>
          </w:tcPr>
          <w:p w14:paraId="29169051"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8,86</w:t>
            </w:r>
          </w:p>
        </w:tc>
      </w:tr>
      <w:tr w:rsidR="00D75110" w:rsidRPr="00B24329" w14:paraId="1D72A358" w14:textId="77777777" w:rsidTr="004628B6">
        <w:trPr>
          <w:trHeight w:val="196"/>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1B4D2EB"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2019</w:t>
            </w:r>
          </w:p>
        </w:tc>
        <w:tc>
          <w:tcPr>
            <w:tcW w:w="1166" w:type="dxa"/>
            <w:tcBorders>
              <w:top w:val="nil"/>
              <w:left w:val="nil"/>
              <w:bottom w:val="single" w:sz="4" w:space="0" w:color="auto"/>
              <w:right w:val="single" w:sz="4" w:space="0" w:color="auto"/>
            </w:tcBorders>
            <w:shd w:val="clear" w:color="auto" w:fill="auto"/>
            <w:noWrap/>
            <w:vAlign w:val="bottom"/>
            <w:hideMark/>
          </w:tcPr>
          <w:p w14:paraId="110C232B"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2" w:type="dxa"/>
            <w:tcBorders>
              <w:top w:val="nil"/>
              <w:left w:val="nil"/>
              <w:bottom w:val="single" w:sz="4" w:space="0" w:color="auto"/>
              <w:right w:val="single" w:sz="4" w:space="0" w:color="auto"/>
            </w:tcBorders>
            <w:shd w:val="clear" w:color="auto" w:fill="auto"/>
            <w:noWrap/>
            <w:vAlign w:val="bottom"/>
            <w:hideMark/>
          </w:tcPr>
          <w:p w14:paraId="19ADD908"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3" w:type="dxa"/>
            <w:tcBorders>
              <w:top w:val="nil"/>
              <w:left w:val="nil"/>
              <w:bottom w:val="single" w:sz="4" w:space="0" w:color="auto"/>
              <w:right w:val="single" w:sz="4" w:space="0" w:color="auto"/>
            </w:tcBorders>
            <w:shd w:val="clear" w:color="auto" w:fill="auto"/>
            <w:noWrap/>
            <w:vAlign w:val="bottom"/>
            <w:hideMark/>
          </w:tcPr>
          <w:p w14:paraId="3D6BB90F"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0,359</w:t>
            </w:r>
          </w:p>
        </w:tc>
        <w:tc>
          <w:tcPr>
            <w:tcW w:w="850" w:type="dxa"/>
            <w:tcBorders>
              <w:top w:val="nil"/>
              <w:left w:val="nil"/>
              <w:bottom w:val="single" w:sz="4" w:space="0" w:color="auto"/>
              <w:right w:val="single" w:sz="4" w:space="0" w:color="auto"/>
            </w:tcBorders>
            <w:shd w:val="clear" w:color="auto" w:fill="auto"/>
            <w:noWrap/>
            <w:vAlign w:val="bottom"/>
            <w:hideMark/>
          </w:tcPr>
          <w:p w14:paraId="68A75448"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1,27%</w:t>
            </w:r>
          </w:p>
        </w:tc>
        <w:tc>
          <w:tcPr>
            <w:tcW w:w="851" w:type="dxa"/>
            <w:tcBorders>
              <w:top w:val="nil"/>
              <w:left w:val="nil"/>
              <w:bottom w:val="single" w:sz="4" w:space="0" w:color="auto"/>
              <w:right w:val="single" w:sz="4" w:space="0" w:color="auto"/>
            </w:tcBorders>
            <w:shd w:val="clear" w:color="auto" w:fill="auto"/>
            <w:noWrap/>
            <w:vAlign w:val="bottom"/>
            <w:hideMark/>
          </w:tcPr>
          <w:p w14:paraId="76593435"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10,26%</w:t>
            </w:r>
          </w:p>
        </w:tc>
        <w:tc>
          <w:tcPr>
            <w:tcW w:w="2126" w:type="dxa"/>
            <w:tcBorders>
              <w:top w:val="nil"/>
              <w:left w:val="nil"/>
              <w:bottom w:val="single" w:sz="4" w:space="0" w:color="auto"/>
              <w:right w:val="single" w:sz="4" w:space="0" w:color="auto"/>
            </w:tcBorders>
            <w:shd w:val="clear" w:color="auto" w:fill="auto"/>
            <w:noWrap/>
            <w:vAlign w:val="bottom"/>
            <w:hideMark/>
          </w:tcPr>
          <w:p w14:paraId="5734BE3A"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11,96</w:t>
            </w:r>
          </w:p>
        </w:tc>
      </w:tr>
      <w:tr w:rsidR="00D75110" w:rsidRPr="00B24329" w14:paraId="21EEA16E" w14:textId="77777777" w:rsidTr="004628B6">
        <w:trPr>
          <w:trHeight w:val="24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1F12C80"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2020</w:t>
            </w:r>
          </w:p>
        </w:tc>
        <w:tc>
          <w:tcPr>
            <w:tcW w:w="1166" w:type="dxa"/>
            <w:tcBorders>
              <w:top w:val="nil"/>
              <w:left w:val="nil"/>
              <w:bottom w:val="single" w:sz="4" w:space="0" w:color="auto"/>
              <w:right w:val="single" w:sz="4" w:space="0" w:color="auto"/>
            </w:tcBorders>
            <w:shd w:val="clear" w:color="auto" w:fill="auto"/>
            <w:noWrap/>
            <w:vAlign w:val="bottom"/>
            <w:hideMark/>
          </w:tcPr>
          <w:p w14:paraId="2C4519EB"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2" w:type="dxa"/>
            <w:tcBorders>
              <w:top w:val="nil"/>
              <w:left w:val="nil"/>
              <w:bottom w:val="single" w:sz="4" w:space="0" w:color="auto"/>
              <w:right w:val="single" w:sz="4" w:space="0" w:color="auto"/>
            </w:tcBorders>
            <w:shd w:val="clear" w:color="auto" w:fill="auto"/>
            <w:noWrap/>
            <w:vAlign w:val="bottom"/>
            <w:hideMark/>
          </w:tcPr>
          <w:p w14:paraId="72002A07"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3" w:type="dxa"/>
            <w:tcBorders>
              <w:top w:val="nil"/>
              <w:left w:val="nil"/>
              <w:bottom w:val="single" w:sz="4" w:space="0" w:color="auto"/>
              <w:right w:val="single" w:sz="4" w:space="0" w:color="auto"/>
            </w:tcBorders>
            <w:shd w:val="clear" w:color="auto" w:fill="auto"/>
            <w:noWrap/>
            <w:vAlign w:val="bottom"/>
            <w:hideMark/>
          </w:tcPr>
          <w:p w14:paraId="0B5950B2"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0,332</w:t>
            </w:r>
          </w:p>
        </w:tc>
        <w:tc>
          <w:tcPr>
            <w:tcW w:w="850" w:type="dxa"/>
            <w:tcBorders>
              <w:top w:val="nil"/>
              <w:left w:val="nil"/>
              <w:bottom w:val="single" w:sz="4" w:space="0" w:color="auto"/>
              <w:right w:val="single" w:sz="4" w:space="0" w:color="auto"/>
            </w:tcBorders>
            <w:shd w:val="clear" w:color="auto" w:fill="auto"/>
            <w:noWrap/>
            <w:vAlign w:val="bottom"/>
            <w:hideMark/>
          </w:tcPr>
          <w:p w14:paraId="7C7983C5"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1,26%</w:t>
            </w:r>
          </w:p>
        </w:tc>
        <w:tc>
          <w:tcPr>
            <w:tcW w:w="851" w:type="dxa"/>
            <w:tcBorders>
              <w:top w:val="nil"/>
              <w:left w:val="nil"/>
              <w:bottom w:val="single" w:sz="4" w:space="0" w:color="auto"/>
              <w:right w:val="single" w:sz="4" w:space="0" w:color="auto"/>
            </w:tcBorders>
            <w:shd w:val="clear" w:color="auto" w:fill="auto"/>
            <w:noWrap/>
            <w:vAlign w:val="bottom"/>
            <w:hideMark/>
          </w:tcPr>
          <w:p w14:paraId="5CC104DD"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10,01%</w:t>
            </w:r>
          </w:p>
        </w:tc>
        <w:tc>
          <w:tcPr>
            <w:tcW w:w="2126" w:type="dxa"/>
            <w:tcBorders>
              <w:top w:val="nil"/>
              <w:left w:val="nil"/>
              <w:bottom w:val="single" w:sz="4" w:space="0" w:color="auto"/>
              <w:right w:val="single" w:sz="4" w:space="0" w:color="auto"/>
            </w:tcBorders>
            <w:shd w:val="clear" w:color="auto" w:fill="auto"/>
            <w:noWrap/>
            <w:vAlign w:val="bottom"/>
            <w:hideMark/>
          </w:tcPr>
          <w:p w14:paraId="73E48C7E"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12,46</w:t>
            </w:r>
          </w:p>
        </w:tc>
      </w:tr>
      <w:tr w:rsidR="00D75110" w:rsidRPr="00B24329" w14:paraId="5B429E87" w14:textId="77777777" w:rsidTr="004628B6">
        <w:trPr>
          <w:trHeight w:val="132"/>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AB3C2EA"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2021</w:t>
            </w:r>
          </w:p>
        </w:tc>
        <w:tc>
          <w:tcPr>
            <w:tcW w:w="1166" w:type="dxa"/>
            <w:tcBorders>
              <w:top w:val="nil"/>
              <w:left w:val="nil"/>
              <w:bottom w:val="single" w:sz="4" w:space="0" w:color="auto"/>
              <w:right w:val="single" w:sz="4" w:space="0" w:color="auto"/>
            </w:tcBorders>
            <w:shd w:val="clear" w:color="auto" w:fill="auto"/>
            <w:noWrap/>
            <w:vAlign w:val="bottom"/>
            <w:hideMark/>
          </w:tcPr>
          <w:p w14:paraId="3D496F90"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2" w:type="dxa"/>
            <w:tcBorders>
              <w:top w:val="nil"/>
              <w:left w:val="nil"/>
              <w:bottom w:val="single" w:sz="4" w:space="0" w:color="auto"/>
              <w:right w:val="single" w:sz="4" w:space="0" w:color="auto"/>
            </w:tcBorders>
            <w:shd w:val="clear" w:color="auto" w:fill="auto"/>
            <w:noWrap/>
            <w:vAlign w:val="bottom"/>
            <w:hideMark/>
          </w:tcPr>
          <w:p w14:paraId="4549B803"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3" w:type="dxa"/>
            <w:tcBorders>
              <w:top w:val="nil"/>
              <w:left w:val="nil"/>
              <w:bottom w:val="single" w:sz="4" w:space="0" w:color="auto"/>
              <w:right w:val="single" w:sz="4" w:space="0" w:color="auto"/>
            </w:tcBorders>
            <w:shd w:val="clear" w:color="auto" w:fill="auto"/>
            <w:noWrap/>
            <w:vAlign w:val="bottom"/>
            <w:hideMark/>
          </w:tcPr>
          <w:p w14:paraId="3825169E"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0,324</w:t>
            </w:r>
          </w:p>
        </w:tc>
        <w:tc>
          <w:tcPr>
            <w:tcW w:w="850" w:type="dxa"/>
            <w:tcBorders>
              <w:top w:val="nil"/>
              <w:left w:val="nil"/>
              <w:bottom w:val="single" w:sz="4" w:space="0" w:color="auto"/>
              <w:right w:val="single" w:sz="4" w:space="0" w:color="auto"/>
            </w:tcBorders>
            <w:shd w:val="clear" w:color="auto" w:fill="auto"/>
            <w:noWrap/>
            <w:vAlign w:val="bottom"/>
            <w:hideMark/>
          </w:tcPr>
          <w:p w14:paraId="01E188D7"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0,95%</w:t>
            </w:r>
          </w:p>
        </w:tc>
        <w:tc>
          <w:tcPr>
            <w:tcW w:w="851" w:type="dxa"/>
            <w:tcBorders>
              <w:top w:val="nil"/>
              <w:left w:val="nil"/>
              <w:bottom w:val="single" w:sz="4" w:space="0" w:color="auto"/>
              <w:right w:val="single" w:sz="4" w:space="0" w:color="auto"/>
            </w:tcBorders>
            <w:shd w:val="clear" w:color="auto" w:fill="auto"/>
            <w:noWrap/>
            <w:vAlign w:val="bottom"/>
            <w:hideMark/>
          </w:tcPr>
          <w:p w14:paraId="444B40A0"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7,40%</w:t>
            </w:r>
          </w:p>
        </w:tc>
        <w:tc>
          <w:tcPr>
            <w:tcW w:w="2126" w:type="dxa"/>
            <w:tcBorders>
              <w:top w:val="nil"/>
              <w:left w:val="nil"/>
              <w:bottom w:val="single" w:sz="4" w:space="0" w:color="auto"/>
              <w:right w:val="single" w:sz="4" w:space="0" w:color="auto"/>
            </w:tcBorders>
            <w:shd w:val="clear" w:color="auto" w:fill="auto"/>
            <w:noWrap/>
            <w:vAlign w:val="bottom"/>
            <w:hideMark/>
          </w:tcPr>
          <w:p w14:paraId="15FB0D87"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0,17</w:t>
            </w:r>
          </w:p>
        </w:tc>
      </w:tr>
      <w:tr w:rsidR="00D75110" w:rsidRPr="00B24329" w14:paraId="03C147B4" w14:textId="77777777" w:rsidTr="004628B6">
        <w:trPr>
          <w:trHeight w:val="164"/>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5C87A82"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2022</w:t>
            </w:r>
          </w:p>
        </w:tc>
        <w:tc>
          <w:tcPr>
            <w:tcW w:w="1166" w:type="dxa"/>
            <w:tcBorders>
              <w:top w:val="nil"/>
              <w:left w:val="nil"/>
              <w:bottom w:val="single" w:sz="4" w:space="0" w:color="auto"/>
              <w:right w:val="single" w:sz="4" w:space="0" w:color="auto"/>
            </w:tcBorders>
            <w:shd w:val="clear" w:color="auto" w:fill="auto"/>
            <w:noWrap/>
            <w:vAlign w:val="bottom"/>
            <w:hideMark/>
          </w:tcPr>
          <w:p w14:paraId="1710A26C"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2" w:type="dxa"/>
            <w:tcBorders>
              <w:top w:val="nil"/>
              <w:left w:val="nil"/>
              <w:bottom w:val="single" w:sz="4" w:space="0" w:color="auto"/>
              <w:right w:val="single" w:sz="4" w:space="0" w:color="auto"/>
            </w:tcBorders>
            <w:shd w:val="clear" w:color="auto" w:fill="auto"/>
            <w:noWrap/>
            <w:vAlign w:val="bottom"/>
            <w:hideMark/>
          </w:tcPr>
          <w:p w14:paraId="7433D0DD"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3" w:type="dxa"/>
            <w:tcBorders>
              <w:top w:val="nil"/>
              <w:left w:val="nil"/>
              <w:bottom w:val="single" w:sz="4" w:space="0" w:color="auto"/>
              <w:right w:val="single" w:sz="4" w:space="0" w:color="auto"/>
            </w:tcBorders>
            <w:shd w:val="clear" w:color="auto" w:fill="auto"/>
            <w:noWrap/>
            <w:vAlign w:val="bottom"/>
            <w:hideMark/>
          </w:tcPr>
          <w:p w14:paraId="02E0A101"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0,340</w:t>
            </w:r>
          </w:p>
        </w:tc>
        <w:tc>
          <w:tcPr>
            <w:tcW w:w="850" w:type="dxa"/>
            <w:tcBorders>
              <w:top w:val="nil"/>
              <w:left w:val="nil"/>
              <w:bottom w:val="single" w:sz="4" w:space="0" w:color="auto"/>
              <w:right w:val="single" w:sz="4" w:space="0" w:color="auto"/>
            </w:tcBorders>
            <w:shd w:val="clear" w:color="auto" w:fill="auto"/>
            <w:noWrap/>
            <w:vAlign w:val="bottom"/>
            <w:hideMark/>
          </w:tcPr>
          <w:p w14:paraId="7E8D5A6F"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0,51%</w:t>
            </w:r>
          </w:p>
        </w:tc>
        <w:tc>
          <w:tcPr>
            <w:tcW w:w="851" w:type="dxa"/>
            <w:tcBorders>
              <w:top w:val="nil"/>
              <w:left w:val="nil"/>
              <w:bottom w:val="single" w:sz="4" w:space="0" w:color="auto"/>
              <w:right w:val="single" w:sz="4" w:space="0" w:color="auto"/>
            </w:tcBorders>
            <w:shd w:val="clear" w:color="auto" w:fill="auto"/>
            <w:noWrap/>
            <w:vAlign w:val="bottom"/>
            <w:hideMark/>
          </w:tcPr>
          <w:p w14:paraId="0FD34193"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4,10%</w:t>
            </w:r>
          </w:p>
        </w:tc>
        <w:tc>
          <w:tcPr>
            <w:tcW w:w="2126" w:type="dxa"/>
            <w:tcBorders>
              <w:top w:val="nil"/>
              <w:left w:val="nil"/>
              <w:bottom w:val="single" w:sz="4" w:space="0" w:color="auto"/>
              <w:right w:val="single" w:sz="4" w:space="0" w:color="auto"/>
            </w:tcBorders>
            <w:shd w:val="clear" w:color="auto" w:fill="auto"/>
            <w:noWrap/>
            <w:vAlign w:val="bottom"/>
            <w:hideMark/>
          </w:tcPr>
          <w:p w14:paraId="36876883"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0,22</w:t>
            </w:r>
          </w:p>
        </w:tc>
      </w:tr>
      <w:tr w:rsidR="00D75110" w:rsidRPr="00B24329" w14:paraId="1208FE74" w14:textId="77777777" w:rsidTr="004628B6">
        <w:trPr>
          <w:trHeight w:val="7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8E87D43" w14:textId="77777777" w:rsidR="00D75110" w:rsidRPr="00B24329" w:rsidRDefault="00D75110" w:rsidP="00B24329">
            <w:pPr>
              <w:widowControl/>
              <w:autoSpaceDE/>
              <w:autoSpaceDN/>
              <w:jc w:val="center"/>
              <w:rPr>
                <w:b/>
                <w:bCs/>
                <w:color w:val="000000"/>
                <w:sz w:val="20"/>
                <w:szCs w:val="20"/>
                <w:lang w:val="en-ID" w:eastAsia="en-ID"/>
              </w:rPr>
            </w:pPr>
            <w:r w:rsidRPr="00B24329">
              <w:rPr>
                <w:b/>
                <w:bCs/>
                <w:color w:val="000000"/>
                <w:sz w:val="20"/>
                <w:szCs w:val="20"/>
                <w:lang w:val="en-ID" w:eastAsia="en-ID"/>
              </w:rPr>
              <w:t>2023</w:t>
            </w:r>
          </w:p>
        </w:tc>
        <w:tc>
          <w:tcPr>
            <w:tcW w:w="1166" w:type="dxa"/>
            <w:tcBorders>
              <w:top w:val="nil"/>
              <w:left w:val="nil"/>
              <w:bottom w:val="single" w:sz="4" w:space="0" w:color="auto"/>
              <w:right w:val="single" w:sz="4" w:space="0" w:color="auto"/>
            </w:tcBorders>
            <w:shd w:val="clear" w:color="auto" w:fill="auto"/>
            <w:noWrap/>
            <w:vAlign w:val="bottom"/>
            <w:hideMark/>
          </w:tcPr>
          <w:p w14:paraId="7A1A4801"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2" w:type="dxa"/>
            <w:tcBorders>
              <w:top w:val="nil"/>
              <w:left w:val="nil"/>
              <w:bottom w:val="single" w:sz="4" w:space="0" w:color="auto"/>
              <w:right w:val="single" w:sz="4" w:space="0" w:color="auto"/>
            </w:tcBorders>
            <w:shd w:val="clear" w:color="auto" w:fill="auto"/>
            <w:noWrap/>
            <w:vAlign w:val="bottom"/>
            <w:hideMark/>
          </w:tcPr>
          <w:p w14:paraId="5D49584E"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1,000</w:t>
            </w:r>
          </w:p>
        </w:tc>
        <w:tc>
          <w:tcPr>
            <w:tcW w:w="993" w:type="dxa"/>
            <w:tcBorders>
              <w:top w:val="nil"/>
              <w:left w:val="nil"/>
              <w:bottom w:val="single" w:sz="4" w:space="0" w:color="auto"/>
              <w:right w:val="single" w:sz="4" w:space="0" w:color="auto"/>
            </w:tcBorders>
            <w:shd w:val="clear" w:color="auto" w:fill="auto"/>
            <w:noWrap/>
            <w:vAlign w:val="bottom"/>
            <w:hideMark/>
          </w:tcPr>
          <w:p w14:paraId="61CD919C"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0,380</w:t>
            </w:r>
          </w:p>
        </w:tc>
        <w:tc>
          <w:tcPr>
            <w:tcW w:w="850" w:type="dxa"/>
            <w:tcBorders>
              <w:top w:val="nil"/>
              <w:left w:val="nil"/>
              <w:bottom w:val="single" w:sz="4" w:space="0" w:color="auto"/>
              <w:right w:val="single" w:sz="4" w:space="0" w:color="auto"/>
            </w:tcBorders>
            <w:shd w:val="clear" w:color="auto" w:fill="auto"/>
            <w:noWrap/>
            <w:vAlign w:val="bottom"/>
            <w:hideMark/>
          </w:tcPr>
          <w:p w14:paraId="2657EF61"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0,43%</w:t>
            </w:r>
          </w:p>
        </w:tc>
        <w:tc>
          <w:tcPr>
            <w:tcW w:w="851" w:type="dxa"/>
            <w:tcBorders>
              <w:top w:val="nil"/>
              <w:left w:val="nil"/>
              <w:bottom w:val="single" w:sz="4" w:space="0" w:color="auto"/>
              <w:right w:val="single" w:sz="4" w:space="0" w:color="auto"/>
            </w:tcBorders>
            <w:shd w:val="clear" w:color="auto" w:fill="auto"/>
            <w:noWrap/>
            <w:vAlign w:val="bottom"/>
            <w:hideMark/>
          </w:tcPr>
          <w:p w14:paraId="168730AF"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2,49%</w:t>
            </w:r>
          </w:p>
        </w:tc>
        <w:tc>
          <w:tcPr>
            <w:tcW w:w="2126" w:type="dxa"/>
            <w:tcBorders>
              <w:top w:val="nil"/>
              <w:left w:val="nil"/>
              <w:bottom w:val="single" w:sz="4" w:space="0" w:color="auto"/>
              <w:right w:val="single" w:sz="4" w:space="0" w:color="auto"/>
            </w:tcBorders>
            <w:shd w:val="clear" w:color="auto" w:fill="auto"/>
            <w:noWrap/>
            <w:vAlign w:val="bottom"/>
            <w:hideMark/>
          </w:tcPr>
          <w:p w14:paraId="5B63783F" w14:textId="77777777" w:rsidR="00D75110" w:rsidRPr="00B24329" w:rsidRDefault="00D75110" w:rsidP="00B24329">
            <w:pPr>
              <w:widowControl/>
              <w:autoSpaceDE/>
              <w:autoSpaceDN/>
              <w:jc w:val="center"/>
              <w:rPr>
                <w:color w:val="000000"/>
                <w:sz w:val="20"/>
                <w:szCs w:val="20"/>
                <w:lang w:val="en-ID" w:eastAsia="en-ID"/>
              </w:rPr>
            </w:pPr>
            <w:r w:rsidRPr="00B24329">
              <w:rPr>
                <w:color w:val="000000"/>
                <w:sz w:val="20"/>
                <w:szCs w:val="20"/>
                <w:lang w:val="en-ID" w:eastAsia="en-ID"/>
              </w:rPr>
              <w:t>0,26</w:t>
            </w:r>
          </w:p>
        </w:tc>
      </w:tr>
    </w:tbl>
    <w:p w14:paraId="3ABCEE75" w14:textId="2CD3999E" w:rsidR="00D75110" w:rsidRPr="001823E8" w:rsidRDefault="00D75110" w:rsidP="00B24329">
      <w:pPr>
        <w:pStyle w:val="BodyText"/>
        <w:spacing w:before="2" w:line="360" w:lineRule="auto"/>
        <w:ind w:left="284" w:right="286"/>
        <w:jc w:val="both"/>
      </w:pPr>
      <w:proofErr w:type="spellStart"/>
      <w:r w:rsidRPr="001823E8">
        <w:t>Sumber</w:t>
      </w:r>
      <w:proofErr w:type="spellEnd"/>
      <w:r w:rsidRPr="001823E8">
        <w:t xml:space="preserve">: Data </w:t>
      </w:r>
      <w:proofErr w:type="spellStart"/>
      <w:r w:rsidRPr="001823E8">
        <w:t>sekunder</w:t>
      </w:r>
      <w:proofErr w:type="spellEnd"/>
      <w:r w:rsidRPr="001823E8">
        <w:t xml:space="preserve"> </w:t>
      </w:r>
      <w:proofErr w:type="spellStart"/>
      <w:r w:rsidRPr="001823E8">
        <w:t>diolah</w:t>
      </w:r>
      <w:proofErr w:type="spellEnd"/>
      <w:r w:rsidRPr="001823E8">
        <w:t>, 2024</w:t>
      </w:r>
    </w:p>
    <w:p w14:paraId="258864F3" w14:textId="78FF7001" w:rsidR="00D75110" w:rsidRPr="001823E8" w:rsidRDefault="00D75110" w:rsidP="00A24B55">
      <w:pPr>
        <w:pStyle w:val="BodyText"/>
        <w:spacing w:after="240" w:line="360" w:lineRule="auto"/>
        <w:ind w:left="284" w:right="286" w:firstLine="720"/>
        <w:jc w:val="both"/>
      </w:pPr>
      <w:r w:rsidRPr="001823E8">
        <w:t>Tabel 1</w:t>
      </w:r>
      <w:r w:rsidR="002A2E40">
        <w:t>3</w:t>
      </w:r>
      <w:r w:rsidRPr="001823E8">
        <w:t xml:space="preserve"> </w:t>
      </w:r>
      <w:proofErr w:type="spellStart"/>
      <w:r w:rsidRPr="001823E8">
        <w:t>menunjukkan</w:t>
      </w:r>
      <w:proofErr w:type="spellEnd"/>
      <w:r w:rsidRPr="001823E8">
        <w:t xml:space="preserve"> </w:t>
      </w:r>
      <w:proofErr w:type="spellStart"/>
      <w:r w:rsidRPr="001823E8">
        <w:t>bahwa</w:t>
      </w:r>
      <w:proofErr w:type="spellEnd"/>
      <w:r w:rsidRPr="001823E8">
        <w:t xml:space="preserve"> </w:t>
      </w:r>
      <w:proofErr w:type="spellStart"/>
      <w:r w:rsidRPr="001823E8">
        <w:t>rasio</w:t>
      </w:r>
      <w:proofErr w:type="spellEnd"/>
      <w:r w:rsidRPr="001823E8">
        <w:t xml:space="preserve"> </w:t>
      </w:r>
      <w:proofErr w:type="spellStart"/>
      <w:r w:rsidRPr="001823E8">
        <w:t>kinerja</w:t>
      </w:r>
      <w:proofErr w:type="spellEnd"/>
      <w:r w:rsidRPr="001823E8">
        <w:t xml:space="preserve"> </w:t>
      </w:r>
      <w:r w:rsidRPr="001823E8">
        <w:rPr>
          <w:i/>
          <w:iCs/>
        </w:rPr>
        <w:t xml:space="preserve">Islamic </w:t>
      </w:r>
      <w:proofErr w:type="spellStart"/>
      <w:r w:rsidRPr="001823E8">
        <w:rPr>
          <w:i/>
          <w:iCs/>
        </w:rPr>
        <w:t>Invesment</w:t>
      </w:r>
      <w:proofErr w:type="spellEnd"/>
      <w:r w:rsidRPr="001823E8">
        <w:rPr>
          <w:i/>
          <w:iCs/>
        </w:rPr>
        <w:t xml:space="preserve"> </w:t>
      </w:r>
      <w:r w:rsidRPr="001823E8">
        <w:t xml:space="preserve">dan </w:t>
      </w:r>
      <w:r w:rsidRPr="001823E8">
        <w:rPr>
          <w:i/>
          <w:iCs/>
        </w:rPr>
        <w:t xml:space="preserve">Islamic Income </w:t>
      </w:r>
      <w:proofErr w:type="spellStart"/>
      <w:r w:rsidRPr="001823E8">
        <w:t>dari</w:t>
      </w:r>
      <w:proofErr w:type="spellEnd"/>
      <w:r w:rsidRPr="001823E8">
        <w:t xml:space="preserve"> Bank Syariah Indonesia </w:t>
      </w:r>
      <w:proofErr w:type="spellStart"/>
      <w:r w:rsidRPr="001823E8">
        <w:t>periode</w:t>
      </w:r>
      <w:proofErr w:type="spellEnd"/>
      <w:r w:rsidRPr="001823E8">
        <w:t xml:space="preserve"> 2018-2023 </w:t>
      </w:r>
      <w:proofErr w:type="spellStart"/>
      <w:r w:rsidRPr="001823E8">
        <w:t>memiliki</w:t>
      </w:r>
      <w:proofErr w:type="spellEnd"/>
      <w:r w:rsidRPr="001823E8">
        <w:t xml:space="preserve"> </w:t>
      </w:r>
      <w:proofErr w:type="spellStart"/>
      <w:r w:rsidRPr="001823E8">
        <w:t>hasil</w:t>
      </w:r>
      <w:proofErr w:type="spellEnd"/>
      <w:r w:rsidRPr="001823E8">
        <w:t xml:space="preserve"> yang </w:t>
      </w:r>
      <w:proofErr w:type="spellStart"/>
      <w:r w:rsidRPr="001823E8">
        <w:t>sama</w:t>
      </w:r>
      <w:proofErr w:type="spellEnd"/>
      <w:r w:rsidRPr="001823E8">
        <w:t xml:space="preserve">. Rata-rata </w:t>
      </w:r>
      <w:proofErr w:type="spellStart"/>
      <w:r w:rsidRPr="001823E8">
        <w:t>rasio</w:t>
      </w:r>
      <w:proofErr w:type="spellEnd"/>
      <w:r w:rsidRPr="001823E8">
        <w:t xml:space="preserve"> </w:t>
      </w:r>
      <w:r w:rsidRPr="001823E8">
        <w:rPr>
          <w:i/>
          <w:iCs/>
        </w:rPr>
        <w:t xml:space="preserve">Profit Sharing </w:t>
      </w:r>
      <w:r w:rsidRPr="001823E8">
        <w:t xml:space="preserve">yang </w:t>
      </w:r>
      <w:proofErr w:type="spellStart"/>
      <w:r w:rsidRPr="001823E8">
        <w:t>tertinggi</w:t>
      </w:r>
      <w:proofErr w:type="spellEnd"/>
      <w:r w:rsidRPr="001823E8">
        <w:t xml:space="preserve"> </w:t>
      </w:r>
      <w:proofErr w:type="spellStart"/>
      <w:r w:rsidRPr="001823E8">
        <w:t>yaitu</w:t>
      </w:r>
      <w:proofErr w:type="spellEnd"/>
      <w:r w:rsidRPr="001823E8">
        <w:t xml:space="preserve"> </w:t>
      </w:r>
      <w:proofErr w:type="spellStart"/>
      <w:r w:rsidRPr="001823E8">
        <w:t>tahun</w:t>
      </w:r>
      <w:proofErr w:type="spellEnd"/>
      <w:r w:rsidRPr="001823E8">
        <w:t xml:space="preserve"> 2019 </w:t>
      </w:r>
      <w:proofErr w:type="spellStart"/>
      <w:r w:rsidRPr="001823E8">
        <w:t>mencapai</w:t>
      </w:r>
      <w:proofErr w:type="spellEnd"/>
      <w:r w:rsidRPr="001823E8">
        <w:t xml:space="preserve"> 0,369, </w:t>
      </w:r>
      <w:proofErr w:type="spellStart"/>
      <w:r w:rsidRPr="001823E8">
        <w:t>sedangkan</w:t>
      </w:r>
      <w:proofErr w:type="spellEnd"/>
      <w:r w:rsidRPr="001823E8">
        <w:t xml:space="preserve"> yang </w:t>
      </w:r>
      <w:proofErr w:type="spellStart"/>
      <w:r w:rsidRPr="001823E8">
        <w:t>terendah</w:t>
      </w:r>
      <w:proofErr w:type="spellEnd"/>
      <w:r w:rsidRPr="001823E8">
        <w:t xml:space="preserve"> </w:t>
      </w:r>
      <w:proofErr w:type="spellStart"/>
      <w:r w:rsidRPr="001823E8">
        <w:t>yaitu</w:t>
      </w:r>
      <w:proofErr w:type="spellEnd"/>
      <w:r w:rsidRPr="001823E8">
        <w:t xml:space="preserve"> </w:t>
      </w:r>
      <w:proofErr w:type="spellStart"/>
      <w:r w:rsidRPr="001823E8">
        <w:t>tahun</w:t>
      </w:r>
      <w:proofErr w:type="spellEnd"/>
      <w:r w:rsidRPr="001823E8">
        <w:t xml:space="preserve"> 2021 </w:t>
      </w:r>
      <w:proofErr w:type="spellStart"/>
      <w:r w:rsidRPr="001823E8">
        <w:t>sebesar</w:t>
      </w:r>
      <w:proofErr w:type="spellEnd"/>
      <w:r w:rsidRPr="001823E8">
        <w:t xml:space="preserve"> 0,324. Rata-rata </w:t>
      </w:r>
      <w:proofErr w:type="spellStart"/>
      <w:r w:rsidRPr="001823E8">
        <w:t>rasio</w:t>
      </w:r>
      <w:proofErr w:type="spellEnd"/>
      <w:r w:rsidRPr="001823E8">
        <w:t xml:space="preserve"> ROA dan ROE yang </w:t>
      </w:r>
      <w:proofErr w:type="spellStart"/>
      <w:r w:rsidRPr="001823E8">
        <w:t>tertinggi</w:t>
      </w:r>
      <w:proofErr w:type="spellEnd"/>
      <w:r w:rsidRPr="001823E8">
        <w:t xml:space="preserve"> </w:t>
      </w:r>
      <w:proofErr w:type="spellStart"/>
      <w:r w:rsidRPr="001823E8">
        <w:t>yaitu</w:t>
      </w:r>
      <w:proofErr w:type="spellEnd"/>
      <w:r w:rsidRPr="001823E8">
        <w:t xml:space="preserve"> </w:t>
      </w:r>
      <w:proofErr w:type="spellStart"/>
      <w:r w:rsidRPr="001823E8">
        <w:t>tahun</w:t>
      </w:r>
      <w:proofErr w:type="spellEnd"/>
      <w:r w:rsidRPr="001823E8">
        <w:t xml:space="preserve"> 2019, </w:t>
      </w:r>
      <w:proofErr w:type="spellStart"/>
      <w:r w:rsidRPr="001823E8">
        <w:t>sedangkan</w:t>
      </w:r>
      <w:proofErr w:type="spellEnd"/>
      <w:r w:rsidRPr="001823E8">
        <w:t xml:space="preserve"> yang </w:t>
      </w:r>
      <w:proofErr w:type="spellStart"/>
      <w:r w:rsidRPr="001823E8">
        <w:t>terendah</w:t>
      </w:r>
      <w:proofErr w:type="spellEnd"/>
      <w:r w:rsidRPr="001823E8">
        <w:t xml:space="preserve"> </w:t>
      </w:r>
      <w:proofErr w:type="spellStart"/>
      <w:r w:rsidRPr="001823E8">
        <w:t>yaitu</w:t>
      </w:r>
      <w:proofErr w:type="spellEnd"/>
      <w:r w:rsidRPr="001823E8">
        <w:t xml:space="preserve"> </w:t>
      </w:r>
      <w:proofErr w:type="spellStart"/>
      <w:r w:rsidRPr="001823E8">
        <w:t>tahun</w:t>
      </w:r>
      <w:proofErr w:type="spellEnd"/>
      <w:r w:rsidRPr="001823E8">
        <w:t xml:space="preserve"> 2023. Rata-rata </w:t>
      </w:r>
      <w:proofErr w:type="spellStart"/>
      <w:r w:rsidRPr="001823E8">
        <w:t>rasio</w:t>
      </w:r>
      <w:proofErr w:type="spellEnd"/>
      <w:r w:rsidRPr="001823E8">
        <w:t xml:space="preserve"> </w:t>
      </w:r>
      <w:r w:rsidRPr="001823E8">
        <w:rPr>
          <w:i/>
          <w:iCs/>
        </w:rPr>
        <w:t xml:space="preserve">Profit Margin </w:t>
      </w:r>
      <w:r w:rsidRPr="001823E8">
        <w:t xml:space="preserve">yang </w:t>
      </w:r>
      <w:proofErr w:type="spellStart"/>
      <w:r w:rsidRPr="001823E8">
        <w:t>tertinggi</w:t>
      </w:r>
      <w:proofErr w:type="spellEnd"/>
      <w:r w:rsidRPr="001823E8">
        <w:t xml:space="preserve"> </w:t>
      </w:r>
      <w:proofErr w:type="spellStart"/>
      <w:r w:rsidRPr="001823E8">
        <w:t>yaitu</w:t>
      </w:r>
      <w:proofErr w:type="spellEnd"/>
      <w:r w:rsidRPr="001823E8">
        <w:t xml:space="preserve"> </w:t>
      </w:r>
      <w:proofErr w:type="spellStart"/>
      <w:r w:rsidRPr="001823E8">
        <w:t>tahun</w:t>
      </w:r>
      <w:proofErr w:type="spellEnd"/>
      <w:r w:rsidRPr="001823E8">
        <w:t xml:space="preserve"> 2020, </w:t>
      </w:r>
      <w:proofErr w:type="spellStart"/>
      <w:r w:rsidRPr="001823E8">
        <w:t>sedangkan</w:t>
      </w:r>
      <w:proofErr w:type="spellEnd"/>
      <w:r w:rsidRPr="001823E8">
        <w:t xml:space="preserve"> yang </w:t>
      </w:r>
      <w:proofErr w:type="spellStart"/>
      <w:r w:rsidRPr="001823E8">
        <w:t>terendah</w:t>
      </w:r>
      <w:proofErr w:type="spellEnd"/>
      <w:r w:rsidRPr="001823E8">
        <w:t xml:space="preserve"> </w:t>
      </w:r>
      <w:proofErr w:type="spellStart"/>
      <w:r w:rsidRPr="001823E8">
        <w:t>yaitu</w:t>
      </w:r>
      <w:proofErr w:type="spellEnd"/>
      <w:r w:rsidRPr="001823E8">
        <w:t xml:space="preserve"> </w:t>
      </w:r>
      <w:proofErr w:type="spellStart"/>
      <w:r w:rsidRPr="001823E8">
        <w:t>tahun</w:t>
      </w:r>
      <w:proofErr w:type="spellEnd"/>
      <w:r w:rsidRPr="001823E8">
        <w:t xml:space="preserve"> 2021.</w:t>
      </w:r>
    </w:p>
    <w:p w14:paraId="7C95909F" w14:textId="1D301D3D" w:rsidR="00D75110" w:rsidRPr="005E6725" w:rsidRDefault="005E6725" w:rsidP="005E6725">
      <w:pPr>
        <w:pStyle w:val="BodyText"/>
        <w:numPr>
          <w:ilvl w:val="0"/>
          <w:numId w:val="7"/>
        </w:numPr>
        <w:spacing w:before="2" w:line="360" w:lineRule="auto"/>
        <w:ind w:right="286" w:hanging="720"/>
        <w:jc w:val="both"/>
      </w:pPr>
      <w:proofErr w:type="spellStart"/>
      <w:r w:rsidRPr="001823E8">
        <w:t>Menghitung</w:t>
      </w:r>
      <w:proofErr w:type="spellEnd"/>
      <w:r w:rsidRPr="001823E8">
        <w:t xml:space="preserve"> Rata-Rata </w:t>
      </w:r>
      <w:proofErr w:type="spellStart"/>
      <w:r w:rsidRPr="001823E8">
        <w:t>Keseluruhan</w:t>
      </w:r>
      <w:proofErr w:type="spellEnd"/>
      <w:r w:rsidRPr="001823E8">
        <w:t xml:space="preserve"> </w:t>
      </w:r>
      <w:proofErr w:type="spellStart"/>
      <w:r w:rsidRPr="001823E8">
        <w:t>Variabel</w:t>
      </w:r>
      <w:proofErr w:type="spellEnd"/>
      <w:r w:rsidRPr="001823E8">
        <w:t xml:space="preserve"> </w:t>
      </w:r>
      <w:r w:rsidRPr="001823E8">
        <w:rPr>
          <w:i/>
          <w:iCs/>
        </w:rPr>
        <w:t xml:space="preserve">Sharia Conformity </w:t>
      </w:r>
      <w:r w:rsidRPr="001823E8">
        <w:t>dan</w:t>
      </w:r>
      <w:r>
        <w:t xml:space="preserve"> </w:t>
      </w:r>
      <w:r w:rsidRPr="001823E8">
        <w:rPr>
          <w:i/>
          <w:iCs/>
        </w:rPr>
        <w:lastRenderedPageBreak/>
        <w:t>Profitability</w:t>
      </w:r>
    </w:p>
    <w:p w14:paraId="4A8585B0" w14:textId="7EC1B1B4" w:rsidR="004D3623" w:rsidRPr="00F44C9E" w:rsidRDefault="00D75110" w:rsidP="00F44C9E">
      <w:pPr>
        <w:pStyle w:val="BodyText"/>
        <w:spacing w:before="2" w:line="360" w:lineRule="auto"/>
        <w:ind w:left="284" w:right="286" w:firstLine="709"/>
        <w:jc w:val="both"/>
      </w:pPr>
      <w:r w:rsidRPr="001823E8">
        <w:rPr>
          <w:i/>
          <w:iCs/>
        </w:rPr>
        <w:t xml:space="preserve">Sharia conformity </w:t>
      </w:r>
      <w:proofErr w:type="spellStart"/>
      <w:r w:rsidRPr="001823E8">
        <w:t>me</w:t>
      </w:r>
      <w:r>
        <w:t>njadi</w:t>
      </w:r>
      <w:proofErr w:type="spellEnd"/>
      <w:r>
        <w:t xml:space="preserve"> </w:t>
      </w:r>
      <w:proofErr w:type="spellStart"/>
      <w:r>
        <w:t>tolak</w:t>
      </w:r>
      <w:proofErr w:type="spellEnd"/>
      <w:r>
        <w:t xml:space="preserve"> </w:t>
      </w:r>
      <w:proofErr w:type="spellStart"/>
      <w:r>
        <w:t>ukur</w:t>
      </w:r>
      <w:proofErr w:type="spellEnd"/>
      <w:r>
        <w:t xml:space="preserve"> </w:t>
      </w:r>
      <w:proofErr w:type="spellStart"/>
      <w:r w:rsidRPr="001823E8">
        <w:t>menilai</w:t>
      </w:r>
      <w:proofErr w:type="spellEnd"/>
      <w:r w:rsidRPr="001823E8">
        <w:t xml:space="preserve"> </w:t>
      </w:r>
      <w:proofErr w:type="spellStart"/>
      <w:r w:rsidRPr="001823E8">
        <w:t>kinerja</w:t>
      </w:r>
      <w:proofErr w:type="spellEnd"/>
      <w:r w:rsidRPr="001823E8">
        <w:t xml:space="preserve"> </w:t>
      </w:r>
      <w:proofErr w:type="spellStart"/>
      <w:r w:rsidRPr="001823E8">
        <w:t>perbankan</w:t>
      </w:r>
      <w:proofErr w:type="spellEnd"/>
      <w:r w:rsidRPr="001823E8">
        <w:t xml:space="preserve"> syariah yang </w:t>
      </w:r>
      <w:proofErr w:type="spellStart"/>
      <w:r w:rsidRPr="001823E8">
        <w:t>terdiri</w:t>
      </w:r>
      <w:proofErr w:type="spellEnd"/>
      <w:r w:rsidRPr="001823E8">
        <w:t xml:space="preserve"> </w:t>
      </w:r>
      <w:proofErr w:type="spellStart"/>
      <w:r w:rsidRPr="001823E8">
        <w:t>dari</w:t>
      </w:r>
      <w:proofErr w:type="spellEnd"/>
      <w:r w:rsidRPr="001823E8">
        <w:t xml:space="preserve"> </w:t>
      </w:r>
      <w:proofErr w:type="spellStart"/>
      <w:r w:rsidRPr="001823E8">
        <w:t>tiga</w:t>
      </w:r>
      <w:proofErr w:type="spellEnd"/>
      <w:r w:rsidRPr="001823E8">
        <w:t xml:space="preserve"> </w:t>
      </w:r>
      <w:proofErr w:type="spellStart"/>
      <w:r w:rsidRPr="001823E8">
        <w:t>rasio</w:t>
      </w:r>
      <w:proofErr w:type="spellEnd"/>
      <w:r w:rsidRPr="001823E8">
        <w:t xml:space="preserve">, </w:t>
      </w:r>
      <w:proofErr w:type="spellStart"/>
      <w:r w:rsidRPr="001823E8">
        <w:t>yaitu</w:t>
      </w:r>
      <w:proofErr w:type="spellEnd"/>
      <w:r w:rsidRPr="001823E8">
        <w:t xml:space="preserve"> </w:t>
      </w:r>
      <w:r w:rsidRPr="001823E8">
        <w:rPr>
          <w:i/>
          <w:iCs/>
        </w:rPr>
        <w:t xml:space="preserve">Islamic </w:t>
      </w:r>
      <w:proofErr w:type="spellStart"/>
      <w:r w:rsidRPr="001823E8">
        <w:rPr>
          <w:i/>
          <w:iCs/>
        </w:rPr>
        <w:t>Invesment</w:t>
      </w:r>
      <w:proofErr w:type="spellEnd"/>
      <w:r w:rsidRPr="001823E8">
        <w:rPr>
          <w:i/>
          <w:iCs/>
        </w:rPr>
        <w:t xml:space="preserve"> </w:t>
      </w:r>
      <w:r w:rsidRPr="001823E8">
        <w:t xml:space="preserve">(R1), </w:t>
      </w:r>
      <w:r w:rsidRPr="001823E8">
        <w:rPr>
          <w:i/>
          <w:iCs/>
        </w:rPr>
        <w:t xml:space="preserve">Islamic Income </w:t>
      </w:r>
      <w:r w:rsidRPr="001823E8">
        <w:t xml:space="preserve">(R2), dan </w:t>
      </w:r>
      <w:r w:rsidRPr="001823E8">
        <w:rPr>
          <w:i/>
          <w:iCs/>
        </w:rPr>
        <w:t xml:space="preserve">Profit Sharing </w:t>
      </w:r>
      <w:r w:rsidRPr="001823E8">
        <w:t xml:space="preserve">(R3). </w:t>
      </w:r>
      <w:proofErr w:type="spellStart"/>
      <w:r w:rsidRPr="001823E8">
        <w:t>Penjelasan</w:t>
      </w:r>
      <w:proofErr w:type="spellEnd"/>
      <w:r w:rsidRPr="001823E8">
        <w:t xml:space="preserve"> </w:t>
      </w:r>
      <w:proofErr w:type="spellStart"/>
      <w:r w:rsidRPr="001823E8">
        <w:t>terkait</w:t>
      </w:r>
      <w:proofErr w:type="spellEnd"/>
      <w:r w:rsidRPr="001823E8">
        <w:t xml:space="preserve"> </w:t>
      </w:r>
      <w:proofErr w:type="spellStart"/>
      <w:r w:rsidRPr="001823E8">
        <w:t>ketiga</w:t>
      </w:r>
      <w:proofErr w:type="spellEnd"/>
      <w:r w:rsidRPr="001823E8">
        <w:t xml:space="preserve"> </w:t>
      </w:r>
      <w:proofErr w:type="spellStart"/>
      <w:r w:rsidRPr="001823E8">
        <w:t>rasio</w:t>
      </w:r>
      <w:proofErr w:type="spellEnd"/>
      <w:r w:rsidRPr="001823E8">
        <w:t xml:space="preserve"> </w:t>
      </w:r>
      <w:proofErr w:type="spellStart"/>
      <w:r w:rsidRPr="001823E8">
        <w:t>tersebut</w:t>
      </w:r>
      <w:proofErr w:type="spellEnd"/>
      <w:r w:rsidRPr="001823E8">
        <w:t xml:space="preserve"> </w:t>
      </w:r>
      <w:proofErr w:type="spellStart"/>
      <w:r w:rsidRPr="001823E8">
        <w:t>dapat</w:t>
      </w:r>
      <w:proofErr w:type="spellEnd"/>
      <w:r w:rsidRPr="001823E8">
        <w:t xml:space="preserve"> </w:t>
      </w:r>
      <w:proofErr w:type="spellStart"/>
      <w:r w:rsidRPr="001823E8">
        <w:t>ditunjukkan</w:t>
      </w:r>
      <w:proofErr w:type="spellEnd"/>
      <w:r w:rsidRPr="001823E8">
        <w:t xml:space="preserve"> </w:t>
      </w:r>
      <w:proofErr w:type="spellStart"/>
      <w:r w:rsidRPr="001823E8">
        <w:t>melalui</w:t>
      </w:r>
      <w:proofErr w:type="spellEnd"/>
      <w:r w:rsidRPr="001823E8">
        <w:t xml:space="preserve"> </w:t>
      </w:r>
      <w:proofErr w:type="spellStart"/>
      <w:r w:rsidRPr="001823E8">
        <w:t>tabel</w:t>
      </w:r>
      <w:proofErr w:type="spellEnd"/>
      <w:r w:rsidRPr="001823E8">
        <w:t xml:space="preserve"> </w:t>
      </w:r>
      <w:proofErr w:type="spellStart"/>
      <w:r w:rsidRPr="001823E8">
        <w:t>hasil</w:t>
      </w:r>
      <w:proofErr w:type="spellEnd"/>
      <w:r w:rsidRPr="001823E8">
        <w:t xml:space="preserve"> </w:t>
      </w:r>
      <w:proofErr w:type="spellStart"/>
      <w:r w:rsidRPr="001823E8">
        <w:t>perhitungan</w:t>
      </w:r>
      <w:proofErr w:type="spellEnd"/>
      <w:r w:rsidRPr="001823E8">
        <w:t xml:space="preserve"> </w:t>
      </w:r>
      <w:r w:rsidRPr="001823E8">
        <w:rPr>
          <w:i/>
          <w:iCs/>
        </w:rPr>
        <w:t>Sharia Conformity</w:t>
      </w:r>
      <w:r w:rsidRPr="001823E8">
        <w:t xml:space="preserve"> pada Bank Syariah Indonesia </w:t>
      </w:r>
      <w:proofErr w:type="spellStart"/>
      <w:r w:rsidRPr="001823E8">
        <w:t>periode</w:t>
      </w:r>
      <w:proofErr w:type="spellEnd"/>
      <w:r w:rsidRPr="001823E8">
        <w:t xml:space="preserve"> 2018-2023 </w:t>
      </w:r>
      <w:proofErr w:type="spellStart"/>
      <w:r w:rsidRPr="001823E8">
        <w:t>sebagai</w:t>
      </w:r>
      <w:proofErr w:type="spellEnd"/>
      <w:r w:rsidRPr="001823E8">
        <w:t xml:space="preserve"> </w:t>
      </w:r>
      <w:proofErr w:type="spellStart"/>
      <w:r w:rsidRPr="001823E8">
        <w:t>berikut</w:t>
      </w:r>
      <w:proofErr w:type="spellEnd"/>
      <w:r w:rsidRPr="001823E8">
        <w:t>:</w:t>
      </w:r>
    </w:p>
    <w:p w14:paraId="22E10FA7" w14:textId="0971421D" w:rsidR="00D75110" w:rsidRPr="001823E8" w:rsidRDefault="00D75110" w:rsidP="004D3623">
      <w:pPr>
        <w:ind w:left="284" w:right="286"/>
        <w:jc w:val="center"/>
        <w:rPr>
          <w:b/>
          <w:bCs/>
          <w:sz w:val="24"/>
          <w:szCs w:val="24"/>
        </w:rPr>
      </w:pPr>
      <w:r w:rsidRPr="001823E8">
        <w:rPr>
          <w:b/>
          <w:bCs/>
          <w:sz w:val="24"/>
          <w:szCs w:val="24"/>
        </w:rPr>
        <w:t>Tabel 1</w:t>
      </w:r>
      <w:r w:rsidR="00F44C9E">
        <w:rPr>
          <w:b/>
          <w:bCs/>
          <w:sz w:val="24"/>
          <w:szCs w:val="24"/>
        </w:rPr>
        <w:t>4</w:t>
      </w:r>
    </w:p>
    <w:p w14:paraId="2F224413" w14:textId="77777777" w:rsidR="00D75110" w:rsidRPr="001823E8" w:rsidRDefault="00D75110" w:rsidP="004D3623">
      <w:pPr>
        <w:pStyle w:val="BodyText"/>
        <w:spacing w:before="2"/>
        <w:ind w:left="284" w:right="286"/>
        <w:jc w:val="center"/>
        <w:rPr>
          <w:b/>
          <w:bCs/>
        </w:rPr>
      </w:pPr>
      <w:r w:rsidRPr="001823E8">
        <w:rPr>
          <w:b/>
          <w:bCs/>
        </w:rPr>
        <w:t xml:space="preserve">Hasil </w:t>
      </w:r>
      <w:proofErr w:type="spellStart"/>
      <w:r w:rsidRPr="001823E8">
        <w:rPr>
          <w:b/>
          <w:bCs/>
        </w:rPr>
        <w:t>Perhitungan</w:t>
      </w:r>
      <w:proofErr w:type="spellEnd"/>
      <w:r w:rsidRPr="001823E8">
        <w:rPr>
          <w:b/>
          <w:bCs/>
        </w:rPr>
        <w:t xml:space="preserve"> Rata-Rata </w:t>
      </w:r>
      <w:r w:rsidRPr="001823E8">
        <w:rPr>
          <w:b/>
          <w:bCs/>
          <w:i/>
          <w:iCs/>
        </w:rPr>
        <w:t xml:space="preserve">Sharia Conformity </w:t>
      </w:r>
      <w:r w:rsidRPr="001823E8">
        <w:rPr>
          <w:b/>
          <w:bCs/>
        </w:rPr>
        <w:t>Pada</w:t>
      </w:r>
      <w:r w:rsidRPr="001823E8">
        <w:rPr>
          <w:b/>
          <w:bCs/>
        </w:rPr>
        <w:br/>
        <w:t xml:space="preserve">Bank Syariah Indonesia </w:t>
      </w:r>
      <w:proofErr w:type="spellStart"/>
      <w:r w:rsidRPr="001823E8">
        <w:rPr>
          <w:b/>
          <w:bCs/>
        </w:rPr>
        <w:t>Periode</w:t>
      </w:r>
      <w:proofErr w:type="spellEnd"/>
      <w:r w:rsidRPr="001823E8">
        <w:rPr>
          <w:b/>
          <w:bCs/>
        </w:rPr>
        <w:t xml:space="preserve"> 2018-2023</w:t>
      </w:r>
    </w:p>
    <w:p w14:paraId="509A4E8A" w14:textId="77777777" w:rsidR="00D75110" w:rsidRPr="001823E8" w:rsidRDefault="00D75110" w:rsidP="004D3623">
      <w:pPr>
        <w:pStyle w:val="BodyText"/>
        <w:spacing w:before="2"/>
        <w:ind w:left="284" w:right="286"/>
        <w:jc w:val="center"/>
        <w:rPr>
          <w:b/>
          <w:bCs/>
        </w:rPr>
      </w:pPr>
      <w:r w:rsidRPr="001823E8">
        <w:rPr>
          <w:b/>
          <w:bCs/>
        </w:rPr>
        <w:t xml:space="preserve">(Dalam </w:t>
      </w:r>
      <w:proofErr w:type="spellStart"/>
      <w:r w:rsidRPr="001823E8">
        <w:rPr>
          <w:b/>
          <w:bCs/>
        </w:rPr>
        <w:t>Presentase</w:t>
      </w:r>
      <w:proofErr w:type="spellEnd"/>
      <w:r w:rsidRPr="001823E8">
        <w:rPr>
          <w:b/>
          <w:bCs/>
        </w:rPr>
        <w:t>)</w:t>
      </w:r>
    </w:p>
    <w:tbl>
      <w:tblPr>
        <w:tblW w:w="7938" w:type="dxa"/>
        <w:tblInd w:w="279" w:type="dxa"/>
        <w:tblLook w:val="04A0" w:firstRow="1" w:lastRow="0" w:firstColumn="1" w:lastColumn="0" w:noHBand="0" w:noVBand="1"/>
      </w:tblPr>
      <w:tblGrid>
        <w:gridCol w:w="842"/>
        <w:gridCol w:w="716"/>
        <w:gridCol w:w="852"/>
        <w:gridCol w:w="850"/>
        <w:gridCol w:w="992"/>
        <w:gridCol w:w="1985"/>
        <w:gridCol w:w="1701"/>
      </w:tblGrid>
      <w:tr w:rsidR="004D3623" w:rsidRPr="004D3623" w14:paraId="7BE8FEE8" w14:textId="77777777" w:rsidTr="00F44C9E">
        <w:trPr>
          <w:trHeight w:val="300"/>
        </w:trPr>
        <w:tc>
          <w:tcPr>
            <w:tcW w:w="842" w:type="dxa"/>
            <w:vMerge w:val="restart"/>
            <w:tcBorders>
              <w:top w:val="single" w:sz="4" w:space="0" w:color="auto"/>
              <w:left w:val="single" w:sz="4" w:space="0" w:color="auto"/>
              <w:right w:val="single" w:sz="4" w:space="0" w:color="auto"/>
            </w:tcBorders>
            <w:shd w:val="clear" w:color="auto" w:fill="auto"/>
            <w:noWrap/>
            <w:vAlign w:val="center"/>
            <w:hideMark/>
          </w:tcPr>
          <w:p w14:paraId="4AC3E278" w14:textId="77777777" w:rsidR="004D3623" w:rsidRPr="004D3623" w:rsidRDefault="004D3623" w:rsidP="00FC2013">
            <w:pPr>
              <w:widowControl/>
              <w:autoSpaceDE/>
              <w:autoSpaceDN/>
              <w:jc w:val="center"/>
              <w:rPr>
                <w:b/>
                <w:bCs/>
                <w:color w:val="000000"/>
                <w:sz w:val="20"/>
                <w:szCs w:val="20"/>
                <w:lang w:val="en-ID" w:eastAsia="en-ID"/>
              </w:rPr>
            </w:pPr>
            <w:proofErr w:type="spellStart"/>
            <w:r w:rsidRPr="004D3623">
              <w:rPr>
                <w:b/>
                <w:bCs/>
                <w:color w:val="000000"/>
                <w:sz w:val="20"/>
                <w:szCs w:val="20"/>
                <w:lang w:val="en-ID" w:eastAsia="en-ID"/>
              </w:rPr>
              <w:t>Tahun</w:t>
            </w:r>
            <w:proofErr w:type="spellEnd"/>
          </w:p>
        </w:tc>
        <w:tc>
          <w:tcPr>
            <w:tcW w:w="241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7D3E35E" w14:textId="77777777" w:rsidR="004D3623" w:rsidRPr="004D3623" w:rsidRDefault="004D3623" w:rsidP="00FC2013">
            <w:pPr>
              <w:widowControl/>
              <w:autoSpaceDE/>
              <w:autoSpaceDN/>
              <w:jc w:val="center"/>
              <w:rPr>
                <w:b/>
                <w:bCs/>
                <w:color w:val="000000"/>
                <w:sz w:val="20"/>
                <w:szCs w:val="20"/>
                <w:lang w:val="en-ID" w:eastAsia="en-ID"/>
              </w:rPr>
            </w:pPr>
            <w:proofErr w:type="spellStart"/>
            <w:r w:rsidRPr="004D3623">
              <w:rPr>
                <w:b/>
                <w:bCs/>
                <w:color w:val="000000"/>
                <w:sz w:val="20"/>
                <w:szCs w:val="20"/>
                <w:lang w:val="en-ID" w:eastAsia="en-ID"/>
              </w:rPr>
              <w:t>Rasio</w:t>
            </w:r>
            <w:proofErr w:type="spellEnd"/>
            <w:r w:rsidRPr="004D3623">
              <w:rPr>
                <w:b/>
                <w:bCs/>
                <w:color w:val="000000"/>
                <w:sz w:val="20"/>
                <w:szCs w:val="20"/>
                <w:lang w:val="en-ID" w:eastAsia="en-ID"/>
              </w:rPr>
              <w:t xml:space="preserve"> </w:t>
            </w:r>
            <w:proofErr w:type="spellStart"/>
            <w:r w:rsidRPr="004D3623">
              <w:rPr>
                <w:b/>
                <w:bCs/>
                <w:color w:val="000000"/>
                <w:sz w:val="20"/>
                <w:szCs w:val="20"/>
                <w:lang w:val="en-ID" w:eastAsia="en-ID"/>
              </w:rPr>
              <w:t>Indikator</w:t>
            </w:r>
            <w:proofErr w:type="spellEnd"/>
            <w:r w:rsidRPr="004D3623">
              <w:rPr>
                <w:b/>
                <w:bCs/>
                <w:color w:val="000000"/>
                <w:sz w:val="20"/>
                <w:szCs w:val="20"/>
                <w:lang w:val="en-ID" w:eastAsia="en-ID"/>
              </w:rPr>
              <w:t xml:space="preserve"> Sc</w:t>
            </w:r>
          </w:p>
        </w:tc>
        <w:tc>
          <w:tcPr>
            <w:tcW w:w="992" w:type="dxa"/>
            <w:vMerge w:val="restart"/>
            <w:tcBorders>
              <w:top w:val="single" w:sz="4" w:space="0" w:color="auto"/>
              <w:left w:val="nil"/>
              <w:right w:val="single" w:sz="4" w:space="0" w:color="auto"/>
            </w:tcBorders>
            <w:shd w:val="clear" w:color="auto" w:fill="auto"/>
            <w:noWrap/>
            <w:vAlign w:val="center"/>
            <w:hideMark/>
          </w:tcPr>
          <w:p w14:paraId="76C67BD1" w14:textId="77777777" w:rsidR="004D3623" w:rsidRPr="004D3623" w:rsidRDefault="004D3623" w:rsidP="00FC2013">
            <w:pPr>
              <w:widowControl/>
              <w:autoSpaceDE/>
              <w:autoSpaceDN/>
              <w:jc w:val="center"/>
              <w:rPr>
                <w:b/>
                <w:bCs/>
                <w:color w:val="000000"/>
                <w:sz w:val="20"/>
                <w:szCs w:val="20"/>
                <w:lang w:val="en-ID" w:eastAsia="en-ID"/>
              </w:rPr>
            </w:pPr>
            <w:r w:rsidRPr="004D3623">
              <w:rPr>
                <w:b/>
                <w:bCs/>
                <w:color w:val="000000"/>
                <w:sz w:val="20"/>
                <w:szCs w:val="20"/>
                <w:lang w:val="en-ID" w:eastAsia="en-ID"/>
              </w:rPr>
              <w:t>Total</w:t>
            </w:r>
          </w:p>
        </w:tc>
        <w:tc>
          <w:tcPr>
            <w:tcW w:w="1985" w:type="dxa"/>
            <w:vMerge w:val="restart"/>
            <w:tcBorders>
              <w:top w:val="single" w:sz="4" w:space="0" w:color="auto"/>
              <w:left w:val="nil"/>
              <w:right w:val="single" w:sz="4" w:space="0" w:color="auto"/>
            </w:tcBorders>
            <w:shd w:val="clear" w:color="auto" w:fill="auto"/>
            <w:noWrap/>
            <w:vAlign w:val="center"/>
            <w:hideMark/>
          </w:tcPr>
          <w:p w14:paraId="3788E5A1" w14:textId="77777777" w:rsidR="004D3623" w:rsidRPr="004D3623" w:rsidRDefault="004D3623" w:rsidP="00FC2013">
            <w:pPr>
              <w:widowControl/>
              <w:autoSpaceDE/>
              <w:autoSpaceDN/>
              <w:jc w:val="center"/>
              <w:rPr>
                <w:b/>
                <w:bCs/>
                <w:color w:val="000000"/>
                <w:sz w:val="20"/>
                <w:szCs w:val="20"/>
                <w:lang w:val="en-ID" w:eastAsia="en-ID"/>
              </w:rPr>
            </w:pPr>
            <w:r w:rsidRPr="004D3623">
              <w:rPr>
                <w:b/>
                <w:bCs/>
                <w:color w:val="000000"/>
                <w:sz w:val="20"/>
                <w:szCs w:val="20"/>
                <w:lang w:val="en-ID" w:eastAsia="en-ID"/>
              </w:rPr>
              <w:t>Rata-Rata Sc (</w:t>
            </w:r>
            <w:proofErr w:type="spellStart"/>
            <w:r w:rsidRPr="004D3623">
              <w:rPr>
                <w:b/>
                <w:bCs/>
                <w:color w:val="000000"/>
                <w:sz w:val="20"/>
                <w:szCs w:val="20"/>
                <w:lang w:val="en-ID" w:eastAsia="en-ID"/>
              </w:rPr>
              <w:t>Xsc</w:t>
            </w:r>
            <w:proofErr w:type="spellEnd"/>
            <w:r w:rsidRPr="004D3623">
              <w:rPr>
                <w:b/>
                <w:bCs/>
                <w:color w:val="000000"/>
                <w:sz w:val="20"/>
                <w:szCs w:val="20"/>
                <w:lang w:val="en-ID" w:eastAsia="en-ID"/>
              </w:rPr>
              <w:t>)</w:t>
            </w:r>
          </w:p>
        </w:tc>
        <w:tc>
          <w:tcPr>
            <w:tcW w:w="1701" w:type="dxa"/>
            <w:vMerge w:val="restart"/>
            <w:tcBorders>
              <w:top w:val="single" w:sz="4" w:space="0" w:color="auto"/>
              <w:left w:val="nil"/>
              <w:right w:val="single" w:sz="4" w:space="0" w:color="auto"/>
            </w:tcBorders>
            <w:shd w:val="clear" w:color="auto" w:fill="auto"/>
            <w:noWrap/>
            <w:vAlign w:val="center"/>
            <w:hideMark/>
          </w:tcPr>
          <w:p w14:paraId="19DE3020" w14:textId="77777777" w:rsidR="004D3623" w:rsidRPr="004D3623" w:rsidRDefault="004D3623" w:rsidP="00FC2013">
            <w:pPr>
              <w:widowControl/>
              <w:autoSpaceDE/>
              <w:autoSpaceDN/>
              <w:jc w:val="center"/>
              <w:rPr>
                <w:b/>
                <w:bCs/>
                <w:color w:val="000000"/>
                <w:sz w:val="20"/>
                <w:szCs w:val="20"/>
                <w:lang w:val="en-ID" w:eastAsia="en-ID"/>
              </w:rPr>
            </w:pPr>
            <w:proofErr w:type="spellStart"/>
            <w:r w:rsidRPr="004D3623">
              <w:rPr>
                <w:b/>
                <w:bCs/>
                <w:color w:val="000000"/>
                <w:sz w:val="20"/>
                <w:szCs w:val="20"/>
                <w:lang w:val="en-ID" w:eastAsia="en-ID"/>
              </w:rPr>
              <w:t>Peringkat</w:t>
            </w:r>
            <w:proofErr w:type="spellEnd"/>
          </w:p>
        </w:tc>
      </w:tr>
      <w:tr w:rsidR="004D3623" w:rsidRPr="004D3623" w14:paraId="3AFA1B38" w14:textId="77777777" w:rsidTr="00C61128">
        <w:trPr>
          <w:trHeight w:val="70"/>
        </w:trPr>
        <w:tc>
          <w:tcPr>
            <w:tcW w:w="842" w:type="dxa"/>
            <w:vMerge/>
            <w:tcBorders>
              <w:left w:val="single" w:sz="4" w:space="0" w:color="auto"/>
              <w:bottom w:val="single" w:sz="4" w:space="0" w:color="auto"/>
              <w:right w:val="single" w:sz="4" w:space="0" w:color="auto"/>
            </w:tcBorders>
            <w:shd w:val="clear" w:color="auto" w:fill="auto"/>
            <w:noWrap/>
            <w:vAlign w:val="bottom"/>
            <w:hideMark/>
          </w:tcPr>
          <w:p w14:paraId="34880ED5" w14:textId="77777777" w:rsidR="004D3623" w:rsidRPr="004D3623" w:rsidRDefault="004D3623" w:rsidP="00FC2013">
            <w:pPr>
              <w:widowControl/>
              <w:autoSpaceDE/>
              <w:autoSpaceDN/>
              <w:jc w:val="center"/>
              <w:rPr>
                <w:color w:val="000000"/>
                <w:sz w:val="20"/>
                <w:szCs w:val="20"/>
                <w:lang w:val="en-ID" w:eastAsia="en-ID"/>
              </w:rPr>
            </w:pPr>
          </w:p>
        </w:tc>
        <w:tc>
          <w:tcPr>
            <w:tcW w:w="716" w:type="dxa"/>
            <w:tcBorders>
              <w:top w:val="nil"/>
              <w:left w:val="nil"/>
              <w:bottom w:val="single" w:sz="4" w:space="0" w:color="auto"/>
              <w:right w:val="single" w:sz="4" w:space="0" w:color="auto"/>
            </w:tcBorders>
            <w:shd w:val="clear" w:color="auto" w:fill="auto"/>
            <w:noWrap/>
            <w:vAlign w:val="bottom"/>
            <w:hideMark/>
          </w:tcPr>
          <w:p w14:paraId="62ADC14A" w14:textId="77777777" w:rsidR="004D3623" w:rsidRPr="004D3623" w:rsidRDefault="004D3623" w:rsidP="00FC2013">
            <w:pPr>
              <w:widowControl/>
              <w:autoSpaceDE/>
              <w:autoSpaceDN/>
              <w:jc w:val="center"/>
              <w:rPr>
                <w:b/>
                <w:bCs/>
                <w:color w:val="000000"/>
                <w:sz w:val="20"/>
                <w:szCs w:val="20"/>
                <w:lang w:val="en-ID" w:eastAsia="en-ID"/>
              </w:rPr>
            </w:pPr>
            <w:r w:rsidRPr="004D3623">
              <w:rPr>
                <w:b/>
                <w:bCs/>
                <w:color w:val="000000"/>
                <w:sz w:val="20"/>
                <w:szCs w:val="20"/>
                <w:lang w:val="en-ID" w:eastAsia="en-ID"/>
              </w:rPr>
              <w:t>R1</w:t>
            </w:r>
          </w:p>
        </w:tc>
        <w:tc>
          <w:tcPr>
            <w:tcW w:w="852" w:type="dxa"/>
            <w:tcBorders>
              <w:top w:val="nil"/>
              <w:left w:val="nil"/>
              <w:bottom w:val="single" w:sz="4" w:space="0" w:color="auto"/>
              <w:right w:val="single" w:sz="4" w:space="0" w:color="auto"/>
            </w:tcBorders>
            <w:shd w:val="clear" w:color="auto" w:fill="auto"/>
            <w:noWrap/>
            <w:vAlign w:val="bottom"/>
            <w:hideMark/>
          </w:tcPr>
          <w:p w14:paraId="3EDD31C3" w14:textId="77777777" w:rsidR="004D3623" w:rsidRPr="004D3623" w:rsidRDefault="004D3623" w:rsidP="00FC2013">
            <w:pPr>
              <w:widowControl/>
              <w:autoSpaceDE/>
              <w:autoSpaceDN/>
              <w:jc w:val="center"/>
              <w:rPr>
                <w:b/>
                <w:bCs/>
                <w:color w:val="000000"/>
                <w:sz w:val="20"/>
                <w:szCs w:val="20"/>
                <w:lang w:val="en-ID" w:eastAsia="en-ID"/>
              </w:rPr>
            </w:pPr>
            <w:r w:rsidRPr="004D3623">
              <w:rPr>
                <w:b/>
                <w:bCs/>
                <w:color w:val="000000"/>
                <w:sz w:val="20"/>
                <w:szCs w:val="20"/>
                <w:lang w:val="en-ID" w:eastAsia="en-ID"/>
              </w:rPr>
              <w:t>R2</w:t>
            </w:r>
          </w:p>
        </w:tc>
        <w:tc>
          <w:tcPr>
            <w:tcW w:w="850" w:type="dxa"/>
            <w:tcBorders>
              <w:top w:val="nil"/>
              <w:left w:val="nil"/>
              <w:bottom w:val="single" w:sz="4" w:space="0" w:color="auto"/>
              <w:right w:val="single" w:sz="4" w:space="0" w:color="auto"/>
            </w:tcBorders>
            <w:shd w:val="clear" w:color="auto" w:fill="auto"/>
            <w:noWrap/>
            <w:vAlign w:val="bottom"/>
            <w:hideMark/>
          </w:tcPr>
          <w:p w14:paraId="46CAE5AC" w14:textId="77777777" w:rsidR="004D3623" w:rsidRPr="004D3623" w:rsidRDefault="004D3623" w:rsidP="00FC2013">
            <w:pPr>
              <w:widowControl/>
              <w:autoSpaceDE/>
              <w:autoSpaceDN/>
              <w:jc w:val="center"/>
              <w:rPr>
                <w:b/>
                <w:bCs/>
                <w:color w:val="000000"/>
                <w:sz w:val="20"/>
                <w:szCs w:val="20"/>
                <w:lang w:val="en-ID" w:eastAsia="en-ID"/>
              </w:rPr>
            </w:pPr>
            <w:r w:rsidRPr="004D3623">
              <w:rPr>
                <w:b/>
                <w:bCs/>
                <w:color w:val="000000"/>
                <w:sz w:val="20"/>
                <w:szCs w:val="20"/>
                <w:lang w:val="en-ID" w:eastAsia="en-ID"/>
              </w:rPr>
              <w:t>R3</w:t>
            </w:r>
          </w:p>
        </w:tc>
        <w:tc>
          <w:tcPr>
            <w:tcW w:w="992" w:type="dxa"/>
            <w:vMerge/>
            <w:tcBorders>
              <w:left w:val="nil"/>
              <w:bottom w:val="single" w:sz="4" w:space="0" w:color="auto"/>
              <w:right w:val="single" w:sz="4" w:space="0" w:color="auto"/>
            </w:tcBorders>
            <w:shd w:val="clear" w:color="auto" w:fill="auto"/>
            <w:noWrap/>
            <w:vAlign w:val="bottom"/>
            <w:hideMark/>
          </w:tcPr>
          <w:p w14:paraId="70D9DD89" w14:textId="77777777" w:rsidR="004D3623" w:rsidRPr="004D3623" w:rsidRDefault="004D3623" w:rsidP="00FC2013">
            <w:pPr>
              <w:widowControl/>
              <w:autoSpaceDE/>
              <w:autoSpaceDN/>
              <w:jc w:val="center"/>
              <w:rPr>
                <w:color w:val="000000"/>
                <w:sz w:val="20"/>
                <w:szCs w:val="20"/>
                <w:lang w:val="en-ID" w:eastAsia="en-ID"/>
              </w:rPr>
            </w:pPr>
          </w:p>
        </w:tc>
        <w:tc>
          <w:tcPr>
            <w:tcW w:w="1985" w:type="dxa"/>
            <w:vMerge/>
            <w:tcBorders>
              <w:left w:val="nil"/>
              <w:bottom w:val="single" w:sz="4" w:space="0" w:color="auto"/>
              <w:right w:val="single" w:sz="4" w:space="0" w:color="auto"/>
            </w:tcBorders>
            <w:shd w:val="clear" w:color="auto" w:fill="auto"/>
            <w:noWrap/>
            <w:vAlign w:val="bottom"/>
            <w:hideMark/>
          </w:tcPr>
          <w:p w14:paraId="7114B9BE" w14:textId="77777777" w:rsidR="004D3623" w:rsidRPr="004D3623" w:rsidRDefault="004D3623" w:rsidP="00FC2013">
            <w:pPr>
              <w:widowControl/>
              <w:autoSpaceDE/>
              <w:autoSpaceDN/>
              <w:jc w:val="center"/>
              <w:rPr>
                <w:color w:val="000000"/>
                <w:sz w:val="20"/>
                <w:szCs w:val="20"/>
                <w:lang w:val="en-ID" w:eastAsia="en-ID"/>
              </w:rPr>
            </w:pPr>
          </w:p>
        </w:tc>
        <w:tc>
          <w:tcPr>
            <w:tcW w:w="1701" w:type="dxa"/>
            <w:vMerge/>
            <w:tcBorders>
              <w:left w:val="nil"/>
              <w:bottom w:val="single" w:sz="4" w:space="0" w:color="auto"/>
              <w:right w:val="single" w:sz="4" w:space="0" w:color="auto"/>
            </w:tcBorders>
            <w:shd w:val="clear" w:color="auto" w:fill="auto"/>
            <w:noWrap/>
            <w:vAlign w:val="bottom"/>
            <w:hideMark/>
          </w:tcPr>
          <w:p w14:paraId="43269A4C" w14:textId="77777777" w:rsidR="004D3623" w:rsidRPr="004D3623" w:rsidRDefault="004D3623" w:rsidP="00FC2013">
            <w:pPr>
              <w:widowControl/>
              <w:autoSpaceDE/>
              <w:autoSpaceDN/>
              <w:jc w:val="center"/>
              <w:rPr>
                <w:color w:val="000000"/>
                <w:sz w:val="20"/>
                <w:szCs w:val="20"/>
                <w:lang w:val="en-ID" w:eastAsia="en-ID"/>
              </w:rPr>
            </w:pPr>
          </w:p>
        </w:tc>
      </w:tr>
      <w:tr w:rsidR="004D3623" w:rsidRPr="004D3623" w14:paraId="5AB89689" w14:textId="77777777" w:rsidTr="004628B6">
        <w:trPr>
          <w:trHeight w:val="70"/>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14:paraId="27F3035E"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2018</w:t>
            </w:r>
          </w:p>
        </w:tc>
        <w:tc>
          <w:tcPr>
            <w:tcW w:w="716" w:type="dxa"/>
            <w:tcBorders>
              <w:top w:val="nil"/>
              <w:left w:val="nil"/>
              <w:bottom w:val="single" w:sz="4" w:space="0" w:color="auto"/>
              <w:right w:val="single" w:sz="4" w:space="0" w:color="auto"/>
            </w:tcBorders>
            <w:shd w:val="clear" w:color="auto" w:fill="auto"/>
            <w:noWrap/>
            <w:vAlign w:val="bottom"/>
            <w:hideMark/>
          </w:tcPr>
          <w:p w14:paraId="30D506B0"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2" w:type="dxa"/>
            <w:tcBorders>
              <w:top w:val="nil"/>
              <w:left w:val="nil"/>
              <w:bottom w:val="single" w:sz="4" w:space="0" w:color="auto"/>
              <w:right w:val="single" w:sz="4" w:space="0" w:color="auto"/>
            </w:tcBorders>
            <w:shd w:val="clear" w:color="auto" w:fill="auto"/>
            <w:noWrap/>
            <w:vAlign w:val="bottom"/>
            <w:hideMark/>
          </w:tcPr>
          <w:p w14:paraId="776E6A19"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0" w:type="dxa"/>
            <w:tcBorders>
              <w:top w:val="nil"/>
              <w:left w:val="nil"/>
              <w:bottom w:val="single" w:sz="4" w:space="0" w:color="auto"/>
              <w:right w:val="single" w:sz="4" w:space="0" w:color="auto"/>
            </w:tcBorders>
            <w:shd w:val="clear" w:color="auto" w:fill="auto"/>
            <w:noWrap/>
            <w:vAlign w:val="bottom"/>
            <w:hideMark/>
          </w:tcPr>
          <w:p w14:paraId="61E92AF4"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0,337</w:t>
            </w:r>
          </w:p>
        </w:tc>
        <w:tc>
          <w:tcPr>
            <w:tcW w:w="992" w:type="dxa"/>
            <w:tcBorders>
              <w:top w:val="nil"/>
              <w:left w:val="nil"/>
              <w:bottom w:val="single" w:sz="4" w:space="0" w:color="auto"/>
              <w:right w:val="single" w:sz="4" w:space="0" w:color="auto"/>
            </w:tcBorders>
            <w:shd w:val="clear" w:color="auto" w:fill="auto"/>
            <w:noWrap/>
            <w:vAlign w:val="bottom"/>
            <w:hideMark/>
          </w:tcPr>
          <w:p w14:paraId="4921C5CE"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2,337</w:t>
            </w:r>
          </w:p>
        </w:tc>
        <w:tc>
          <w:tcPr>
            <w:tcW w:w="1985" w:type="dxa"/>
            <w:tcBorders>
              <w:top w:val="nil"/>
              <w:left w:val="nil"/>
              <w:bottom w:val="single" w:sz="4" w:space="0" w:color="auto"/>
              <w:right w:val="single" w:sz="4" w:space="0" w:color="auto"/>
            </w:tcBorders>
            <w:shd w:val="clear" w:color="auto" w:fill="auto"/>
            <w:noWrap/>
            <w:vAlign w:val="bottom"/>
            <w:hideMark/>
          </w:tcPr>
          <w:p w14:paraId="2FAE50A5"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0,78</w:t>
            </w:r>
          </w:p>
        </w:tc>
        <w:tc>
          <w:tcPr>
            <w:tcW w:w="1701" w:type="dxa"/>
            <w:tcBorders>
              <w:top w:val="nil"/>
              <w:left w:val="nil"/>
              <w:bottom w:val="single" w:sz="4" w:space="0" w:color="auto"/>
              <w:right w:val="single" w:sz="4" w:space="0" w:color="auto"/>
            </w:tcBorders>
            <w:shd w:val="clear" w:color="auto" w:fill="auto"/>
            <w:noWrap/>
            <w:vAlign w:val="bottom"/>
            <w:hideMark/>
          </w:tcPr>
          <w:p w14:paraId="4D58977E"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4</w:t>
            </w:r>
          </w:p>
        </w:tc>
      </w:tr>
      <w:tr w:rsidR="004D3623" w:rsidRPr="004D3623" w14:paraId="026E0F5E" w14:textId="77777777" w:rsidTr="004628B6">
        <w:trPr>
          <w:trHeight w:val="92"/>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14:paraId="7673F6D5"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2019</w:t>
            </w:r>
          </w:p>
        </w:tc>
        <w:tc>
          <w:tcPr>
            <w:tcW w:w="716" w:type="dxa"/>
            <w:tcBorders>
              <w:top w:val="nil"/>
              <w:left w:val="nil"/>
              <w:bottom w:val="single" w:sz="4" w:space="0" w:color="auto"/>
              <w:right w:val="single" w:sz="4" w:space="0" w:color="auto"/>
            </w:tcBorders>
            <w:shd w:val="clear" w:color="auto" w:fill="auto"/>
            <w:noWrap/>
            <w:vAlign w:val="bottom"/>
            <w:hideMark/>
          </w:tcPr>
          <w:p w14:paraId="59D14D40"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2" w:type="dxa"/>
            <w:tcBorders>
              <w:top w:val="nil"/>
              <w:left w:val="nil"/>
              <w:bottom w:val="single" w:sz="4" w:space="0" w:color="auto"/>
              <w:right w:val="single" w:sz="4" w:space="0" w:color="auto"/>
            </w:tcBorders>
            <w:shd w:val="clear" w:color="auto" w:fill="auto"/>
            <w:noWrap/>
            <w:vAlign w:val="bottom"/>
            <w:hideMark/>
          </w:tcPr>
          <w:p w14:paraId="4D8D8477"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0" w:type="dxa"/>
            <w:tcBorders>
              <w:top w:val="nil"/>
              <w:left w:val="nil"/>
              <w:bottom w:val="single" w:sz="4" w:space="0" w:color="auto"/>
              <w:right w:val="single" w:sz="4" w:space="0" w:color="auto"/>
            </w:tcBorders>
            <w:shd w:val="clear" w:color="auto" w:fill="auto"/>
            <w:noWrap/>
            <w:vAlign w:val="bottom"/>
            <w:hideMark/>
          </w:tcPr>
          <w:p w14:paraId="491F9881"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0,359</w:t>
            </w:r>
          </w:p>
        </w:tc>
        <w:tc>
          <w:tcPr>
            <w:tcW w:w="992" w:type="dxa"/>
            <w:tcBorders>
              <w:top w:val="nil"/>
              <w:left w:val="nil"/>
              <w:bottom w:val="single" w:sz="4" w:space="0" w:color="auto"/>
              <w:right w:val="single" w:sz="4" w:space="0" w:color="auto"/>
            </w:tcBorders>
            <w:shd w:val="clear" w:color="auto" w:fill="auto"/>
            <w:noWrap/>
            <w:vAlign w:val="bottom"/>
            <w:hideMark/>
          </w:tcPr>
          <w:p w14:paraId="5C2A6D72"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2,359</w:t>
            </w:r>
          </w:p>
        </w:tc>
        <w:tc>
          <w:tcPr>
            <w:tcW w:w="1985" w:type="dxa"/>
            <w:tcBorders>
              <w:top w:val="nil"/>
              <w:left w:val="nil"/>
              <w:bottom w:val="single" w:sz="4" w:space="0" w:color="auto"/>
              <w:right w:val="single" w:sz="4" w:space="0" w:color="auto"/>
            </w:tcBorders>
            <w:shd w:val="clear" w:color="auto" w:fill="auto"/>
            <w:noWrap/>
            <w:vAlign w:val="bottom"/>
            <w:hideMark/>
          </w:tcPr>
          <w:p w14:paraId="62B58D6C"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0,79</w:t>
            </w:r>
          </w:p>
        </w:tc>
        <w:tc>
          <w:tcPr>
            <w:tcW w:w="1701" w:type="dxa"/>
            <w:tcBorders>
              <w:top w:val="nil"/>
              <w:left w:val="nil"/>
              <w:bottom w:val="single" w:sz="4" w:space="0" w:color="auto"/>
              <w:right w:val="single" w:sz="4" w:space="0" w:color="auto"/>
            </w:tcBorders>
            <w:shd w:val="clear" w:color="auto" w:fill="auto"/>
            <w:noWrap/>
            <w:vAlign w:val="bottom"/>
            <w:hideMark/>
          </w:tcPr>
          <w:p w14:paraId="69FF4E5C"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w:t>
            </w:r>
          </w:p>
        </w:tc>
      </w:tr>
      <w:tr w:rsidR="004D3623" w:rsidRPr="004D3623" w14:paraId="6A81FA24" w14:textId="77777777" w:rsidTr="004628B6">
        <w:trPr>
          <w:trHeight w:val="138"/>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14:paraId="53504ADC"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2020</w:t>
            </w:r>
          </w:p>
        </w:tc>
        <w:tc>
          <w:tcPr>
            <w:tcW w:w="716" w:type="dxa"/>
            <w:tcBorders>
              <w:top w:val="nil"/>
              <w:left w:val="nil"/>
              <w:bottom w:val="single" w:sz="4" w:space="0" w:color="auto"/>
              <w:right w:val="single" w:sz="4" w:space="0" w:color="auto"/>
            </w:tcBorders>
            <w:shd w:val="clear" w:color="auto" w:fill="auto"/>
            <w:noWrap/>
            <w:vAlign w:val="bottom"/>
            <w:hideMark/>
          </w:tcPr>
          <w:p w14:paraId="4A54BF3A"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2" w:type="dxa"/>
            <w:tcBorders>
              <w:top w:val="nil"/>
              <w:left w:val="nil"/>
              <w:bottom w:val="single" w:sz="4" w:space="0" w:color="auto"/>
              <w:right w:val="single" w:sz="4" w:space="0" w:color="auto"/>
            </w:tcBorders>
            <w:shd w:val="clear" w:color="auto" w:fill="auto"/>
            <w:noWrap/>
            <w:vAlign w:val="bottom"/>
            <w:hideMark/>
          </w:tcPr>
          <w:p w14:paraId="3038F4BB"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0" w:type="dxa"/>
            <w:tcBorders>
              <w:top w:val="nil"/>
              <w:left w:val="nil"/>
              <w:bottom w:val="single" w:sz="4" w:space="0" w:color="auto"/>
              <w:right w:val="single" w:sz="4" w:space="0" w:color="auto"/>
            </w:tcBorders>
            <w:shd w:val="clear" w:color="auto" w:fill="auto"/>
            <w:noWrap/>
            <w:vAlign w:val="bottom"/>
            <w:hideMark/>
          </w:tcPr>
          <w:p w14:paraId="1411698D"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0,332</w:t>
            </w:r>
          </w:p>
        </w:tc>
        <w:tc>
          <w:tcPr>
            <w:tcW w:w="992" w:type="dxa"/>
            <w:tcBorders>
              <w:top w:val="nil"/>
              <w:left w:val="nil"/>
              <w:bottom w:val="single" w:sz="4" w:space="0" w:color="auto"/>
              <w:right w:val="single" w:sz="4" w:space="0" w:color="auto"/>
            </w:tcBorders>
            <w:shd w:val="clear" w:color="auto" w:fill="auto"/>
            <w:noWrap/>
            <w:vAlign w:val="bottom"/>
            <w:hideMark/>
          </w:tcPr>
          <w:p w14:paraId="7B0B01DD"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2,332</w:t>
            </w:r>
          </w:p>
        </w:tc>
        <w:tc>
          <w:tcPr>
            <w:tcW w:w="1985" w:type="dxa"/>
            <w:tcBorders>
              <w:top w:val="nil"/>
              <w:left w:val="nil"/>
              <w:bottom w:val="single" w:sz="4" w:space="0" w:color="auto"/>
              <w:right w:val="single" w:sz="4" w:space="0" w:color="auto"/>
            </w:tcBorders>
            <w:shd w:val="clear" w:color="auto" w:fill="auto"/>
            <w:noWrap/>
            <w:vAlign w:val="bottom"/>
            <w:hideMark/>
          </w:tcPr>
          <w:p w14:paraId="70536B9A"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0,78</w:t>
            </w:r>
          </w:p>
        </w:tc>
        <w:tc>
          <w:tcPr>
            <w:tcW w:w="1701" w:type="dxa"/>
            <w:tcBorders>
              <w:top w:val="nil"/>
              <w:left w:val="nil"/>
              <w:bottom w:val="single" w:sz="4" w:space="0" w:color="auto"/>
              <w:right w:val="single" w:sz="4" w:space="0" w:color="auto"/>
            </w:tcBorders>
            <w:shd w:val="clear" w:color="auto" w:fill="auto"/>
            <w:noWrap/>
            <w:vAlign w:val="bottom"/>
            <w:hideMark/>
          </w:tcPr>
          <w:p w14:paraId="4B53D793"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3</w:t>
            </w:r>
          </w:p>
        </w:tc>
      </w:tr>
      <w:tr w:rsidR="004D3623" w:rsidRPr="004D3623" w14:paraId="20039514" w14:textId="77777777" w:rsidTr="004628B6">
        <w:trPr>
          <w:trHeight w:val="184"/>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14:paraId="17662BD2"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2021</w:t>
            </w:r>
          </w:p>
        </w:tc>
        <w:tc>
          <w:tcPr>
            <w:tcW w:w="716" w:type="dxa"/>
            <w:tcBorders>
              <w:top w:val="nil"/>
              <w:left w:val="nil"/>
              <w:bottom w:val="single" w:sz="4" w:space="0" w:color="auto"/>
              <w:right w:val="single" w:sz="4" w:space="0" w:color="auto"/>
            </w:tcBorders>
            <w:shd w:val="clear" w:color="auto" w:fill="auto"/>
            <w:noWrap/>
            <w:vAlign w:val="bottom"/>
            <w:hideMark/>
          </w:tcPr>
          <w:p w14:paraId="45ABCA9D"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2" w:type="dxa"/>
            <w:tcBorders>
              <w:top w:val="nil"/>
              <w:left w:val="nil"/>
              <w:bottom w:val="single" w:sz="4" w:space="0" w:color="auto"/>
              <w:right w:val="single" w:sz="4" w:space="0" w:color="auto"/>
            </w:tcBorders>
            <w:shd w:val="clear" w:color="auto" w:fill="auto"/>
            <w:noWrap/>
            <w:vAlign w:val="bottom"/>
            <w:hideMark/>
          </w:tcPr>
          <w:p w14:paraId="6A88D322"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0" w:type="dxa"/>
            <w:tcBorders>
              <w:top w:val="nil"/>
              <w:left w:val="nil"/>
              <w:bottom w:val="single" w:sz="4" w:space="0" w:color="auto"/>
              <w:right w:val="single" w:sz="4" w:space="0" w:color="auto"/>
            </w:tcBorders>
            <w:shd w:val="clear" w:color="auto" w:fill="auto"/>
            <w:noWrap/>
            <w:vAlign w:val="bottom"/>
            <w:hideMark/>
          </w:tcPr>
          <w:p w14:paraId="1E18A0FC"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0,324</w:t>
            </w:r>
          </w:p>
        </w:tc>
        <w:tc>
          <w:tcPr>
            <w:tcW w:w="992" w:type="dxa"/>
            <w:tcBorders>
              <w:top w:val="nil"/>
              <w:left w:val="nil"/>
              <w:bottom w:val="single" w:sz="4" w:space="0" w:color="auto"/>
              <w:right w:val="single" w:sz="4" w:space="0" w:color="auto"/>
            </w:tcBorders>
            <w:shd w:val="clear" w:color="auto" w:fill="auto"/>
            <w:noWrap/>
            <w:vAlign w:val="bottom"/>
            <w:hideMark/>
          </w:tcPr>
          <w:p w14:paraId="31E4B106"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2,324</w:t>
            </w:r>
          </w:p>
        </w:tc>
        <w:tc>
          <w:tcPr>
            <w:tcW w:w="1985" w:type="dxa"/>
            <w:tcBorders>
              <w:top w:val="nil"/>
              <w:left w:val="nil"/>
              <w:bottom w:val="single" w:sz="4" w:space="0" w:color="auto"/>
              <w:right w:val="single" w:sz="4" w:space="0" w:color="auto"/>
            </w:tcBorders>
            <w:shd w:val="clear" w:color="auto" w:fill="auto"/>
            <w:noWrap/>
            <w:vAlign w:val="bottom"/>
            <w:hideMark/>
          </w:tcPr>
          <w:p w14:paraId="2D6805FA"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0,77</w:t>
            </w:r>
          </w:p>
        </w:tc>
        <w:tc>
          <w:tcPr>
            <w:tcW w:w="1701" w:type="dxa"/>
            <w:tcBorders>
              <w:top w:val="nil"/>
              <w:left w:val="nil"/>
              <w:bottom w:val="single" w:sz="4" w:space="0" w:color="auto"/>
              <w:right w:val="single" w:sz="4" w:space="0" w:color="auto"/>
            </w:tcBorders>
            <w:shd w:val="clear" w:color="auto" w:fill="auto"/>
            <w:noWrap/>
            <w:vAlign w:val="bottom"/>
            <w:hideMark/>
          </w:tcPr>
          <w:p w14:paraId="0ABA16A6"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6</w:t>
            </w:r>
          </w:p>
        </w:tc>
      </w:tr>
      <w:tr w:rsidR="004D3623" w:rsidRPr="004D3623" w14:paraId="29CC9242" w14:textId="77777777" w:rsidTr="004628B6">
        <w:trPr>
          <w:trHeight w:val="216"/>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14:paraId="447AF1A3"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2022</w:t>
            </w:r>
          </w:p>
        </w:tc>
        <w:tc>
          <w:tcPr>
            <w:tcW w:w="716" w:type="dxa"/>
            <w:tcBorders>
              <w:top w:val="nil"/>
              <w:left w:val="nil"/>
              <w:bottom w:val="single" w:sz="4" w:space="0" w:color="auto"/>
              <w:right w:val="single" w:sz="4" w:space="0" w:color="auto"/>
            </w:tcBorders>
            <w:shd w:val="clear" w:color="auto" w:fill="auto"/>
            <w:noWrap/>
            <w:vAlign w:val="bottom"/>
            <w:hideMark/>
          </w:tcPr>
          <w:p w14:paraId="3B94DE18"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2" w:type="dxa"/>
            <w:tcBorders>
              <w:top w:val="nil"/>
              <w:left w:val="nil"/>
              <w:bottom w:val="single" w:sz="4" w:space="0" w:color="auto"/>
              <w:right w:val="single" w:sz="4" w:space="0" w:color="auto"/>
            </w:tcBorders>
            <w:shd w:val="clear" w:color="auto" w:fill="auto"/>
            <w:noWrap/>
            <w:vAlign w:val="bottom"/>
            <w:hideMark/>
          </w:tcPr>
          <w:p w14:paraId="59191D6D"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0" w:type="dxa"/>
            <w:tcBorders>
              <w:top w:val="nil"/>
              <w:left w:val="nil"/>
              <w:bottom w:val="single" w:sz="4" w:space="0" w:color="auto"/>
              <w:right w:val="single" w:sz="4" w:space="0" w:color="auto"/>
            </w:tcBorders>
            <w:shd w:val="clear" w:color="auto" w:fill="auto"/>
            <w:noWrap/>
            <w:vAlign w:val="bottom"/>
            <w:hideMark/>
          </w:tcPr>
          <w:p w14:paraId="338ACF37"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0,340</w:t>
            </w:r>
          </w:p>
        </w:tc>
        <w:tc>
          <w:tcPr>
            <w:tcW w:w="992" w:type="dxa"/>
            <w:tcBorders>
              <w:top w:val="nil"/>
              <w:left w:val="nil"/>
              <w:bottom w:val="single" w:sz="4" w:space="0" w:color="auto"/>
              <w:right w:val="single" w:sz="4" w:space="0" w:color="auto"/>
            </w:tcBorders>
            <w:shd w:val="clear" w:color="auto" w:fill="auto"/>
            <w:noWrap/>
            <w:vAlign w:val="bottom"/>
            <w:hideMark/>
          </w:tcPr>
          <w:p w14:paraId="6F3C4B0B"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2,340</w:t>
            </w:r>
          </w:p>
        </w:tc>
        <w:tc>
          <w:tcPr>
            <w:tcW w:w="1985" w:type="dxa"/>
            <w:tcBorders>
              <w:top w:val="nil"/>
              <w:left w:val="nil"/>
              <w:bottom w:val="single" w:sz="4" w:space="0" w:color="auto"/>
              <w:right w:val="single" w:sz="4" w:space="0" w:color="auto"/>
            </w:tcBorders>
            <w:shd w:val="clear" w:color="auto" w:fill="auto"/>
            <w:noWrap/>
            <w:vAlign w:val="bottom"/>
            <w:hideMark/>
          </w:tcPr>
          <w:p w14:paraId="7717CB92"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0,77</w:t>
            </w:r>
          </w:p>
        </w:tc>
        <w:tc>
          <w:tcPr>
            <w:tcW w:w="1701" w:type="dxa"/>
            <w:tcBorders>
              <w:top w:val="nil"/>
              <w:left w:val="nil"/>
              <w:bottom w:val="single" w:sz="4" w:space="0" w:color="auto"/>
              <w:right w:val="single" w:sz="4" w:space="0" w:color="auto"/>
            </w:tcBorders>
            <w:shd w:val="clear" w:color="auto" w:fill="auto"/>
            <w:noWrap/>
            <w:vAlign w:val="bottom"/>
            <w:hideMark/>
          </w:tcPr>
          <w:p w14:paraId="66E99380"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5</w:t>
            </w:r>
          </w:p>
        </w:tc>
      </w:tr>
      <w:tr w:rsidR="004D3623" w:rsidRPr="004D3623" w14:paraId="4CE77FED" w14:textId="77777777" w:rsidTr="004628B6">
        <w:trPr>
          <w:trHeight w:val="120"/>
        </w:trPr>
        <w:tc>
          <w:tcPr>
            <w:tcW w:w="842" w:type="dxa"/>
            <w:tcBorders>
              <w:top w:val="nil"/>
              <w:left w:val="single" w:sz="4" w:space="0" w:color="auto"/>
              <w:bottom w:val="single" w:sz="4" w:space="0" w:color="auto"/>
              <w:right w:val="single" w:sz="4" w:space="0" w:color="auto"/>
            </w:tcBorders>
            <w:shd w:val="clear" w:color="auto" w:fill="auto"/>
            <w:noWrap/>
            <w:vAlign w:val="bottom"/>
            <w:hideMark/>
          </w:tcPr>
          <w:p w14:paraId="2813B203"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2023</w:t>
            </w:r>
          </w:p>
        </w:tc>
        <w:tc>
          <w:tcPr>
            <w:tcW w:w="716" w:type="dxa"/>
            <w:tcBorders>
              <w:top w:val="nil"/>
              <w:left w:val="nil"/>
              <w:bottom w:val="single" w:sz="4" w:space="0" w:color="auto"/>
              <w:right w:val="single" w:sz="4" w:space="0" w:color="auto"/>
            </w:tcBorders>
            <w:shd w:val="clear" w:color="auto" w:fill="auto"/>
            <w:noWrap/>
            <w:vAlign w:val="bottom"/>
            <w:hideMark/>
          </w:tcPr>
          <w:p w14:paraId="16A0F43C"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2" w:type="dxa"/>
            <w:tcBorders>
              <w:top w:val="nil"/>
              <w:left w:val="nil"/>
              <w:bottom w:val="single" w:sz="4" w:space="0" w:color="auto"/>
              <w:right w:val="single" w:sz="4" w:space="0" w:color="auto"/>
            </w:tcBorders>
            <w:shd w:val="clear" w:color="auto" w:fill="auto"/>
            <w:noWrap/>
            <w:vAlign w:val="bottom"/>
            <w:hideMark/>
          </w:tcPr>
          <w:p w14:paraId="37C65ECA"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1,000</w:t>
            </w:r>
          </w:p>
        </w:tc>
        <w:tc>
          <w:tcPr>
            <w:tcW w:w="850" w:type="dxa"/>
            <w:tcBorders>
              <w:top w:val="nil"/>
              <w:left w:val="nil"/>
              <w:bottom w:val="single" w:sz="4" w:space="0" w:color="auto"/>
              <w:right w:val="single" w:sz="4" w:space="0" w:color="auto"/>
            </w:tcBorders>
            <w:shd w:val="clear" w:color="auto" w:fill="auto"/>
            <w:noWrap/>
            <w:vAlign w:val="bottom"/>
            <w:hideMark/>
          </w:tcPr>
          <w:p w14:paraId="502F3FAD"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0,380</w:t>
            </w:r>
          </w:p>
        </w:tc>
        <w:tc>
          <w:tcPr>
            <w:tcW w:w="992" w:type="dxa"/>
            <w:tcBorders>
              <w:top w:val="nil"/>
              <w:left w:val="nil"/>
              <w:bottom w:val="single" w:sz="4" w:space="0" w:color="auto"/>
              <w:right w:val="single" w:sz="4" w:space="0" w:color="auto"/>
            </w:tcBorders>
            <w:shd w:val="clear" w:color="auto" w:fill="auto"/>
            <w:noWrap/>
            <w:vAlign w:val="bottom"/>
            <w:hideMark/>
          </w:tcPr>
          <w:p w14:paraId="3FAAB6F3"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2,380</w:t>
            </w:r>
          </w:p>
        </w:tc>
        <w:tc>
          <w:tcPr>
            <w:tcW w:w="1985" w:type="dxa"/>
            <w:tcBorders>
              <w:top w:val="nil"/>
              <w:left w:val="nil"/>
              <w:bottom w:val="single" w:sz="4" w:space="0" w:color="auto"/>
              <w:right w:val="single" w:sz="4" w:space="0" w:color="auto"/>
            </w:tcBorders>
            <w:shd w:val="clear" w:color="auto" w:fill="auto"/>
            <w:noWrap/>
            <w:vAlign w:val="bottom"/>
            <w:hideMark/>
          </w:tcPr>
          <w:p w14:paraId="13395FB9"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0,79</w:t>
            </w:r>
          </w:p>
        </w:tc>
        <w:tc>
          <w:tcPr>
            <w:tcW w:w="1701" w:type="dxa"/>
            <w:tcBorders>
              <w:top w:val="nil"/>
              <w:left w:val="nil"/>
              <w:bottom w:val="single" w:sz="4" w:space="0" w:color="auto"/>
              <w:right w:val="single" w:sz="4" w:space="0" w:color="auto"/>
            </w:tcBorders>
            <w:shd w:val="clear" w:color="auto" w:fill="auto"/>
            <w:noWrap/>
            <w:vAlign w:val="bottom"/>
            <w:hideMark/>
          </w:tcPr>
          <w:p w14:paraId="1B19EEB6" w14:textId="77777777" w:rsidR="00D75110" w:rsidRPr="004D3623" w:rsidRDefault="00D75110" w:rsidP="00FC2013">
            <w:pPr>
              <w:widowControl/>
              <w:autoSpaceDE/>
              <w:autoSpaceDN/>
              <w:jc w:val="center"/>
              <w:rPr>
                <w:color w:val="000000"/>
                <w:sz w:val="20"/>
                <w:szCs w:val="20"/>
                <w:lang w:val="en-ID" w:eastAsia="en-ID"/>
              </w:rPr>
            </w:pPr>
            <w:r w:rsidRPr="004D3623">
              <w:rPr>
                <w:color w:val="000000"/>
                <w:sz w:val="20"/>
                <w:szCs w:val="20"/>
                <w:lang w:val="en-ID" w:eastAsia="en-ID"/>
              </w:rPr>
              <w:t>2</w:t>
            </w:r>
          </w:p>
        </w:tc>
      </w:tr>
    </w:tbl>
    <w:p w14:paraId="374C8F62" w14:textId="3710B9E2" w:rsidR="00D75110" w:rsidRPr="001823E8" w:rsidRDefault="00D75110" w:rsidP="00EB4257">
      <w:pPr>
        <w:pStyle w:val="BodyText"/>
        <w:spacing w:before="2" w:line="360" w:lineRule="auto"/>
        <w:ind w:left="284" w:right="286"/>
        <w:jc w:val="both"/>
        <w:rPr>
          <w:szCs w:val="28"/>
        </w:rPr>
      </w:pPr>
      <w:proofErr w:type="spellStart"/>
      <w:r w:rsidRPr="001823E8">
        <w:rPr>
          <w:szCs w:val="28"/>
        </w:rPr>
        <w:t>Sumber</w:t>
      </w:r>
      <w:proofErr w:type="spellEnd"/>
      <w:r w:rsidRPr="001823E8">
        <w:rPr>
          <w:szCs w:val="28"/>
        </w:rPr>
        <w:t xml:space="preserve">: Data </w:t>
      </w:r>
      <w:proofErr w:type="spellStart"/>
      <w:r w:rsidRPr="001823E8">
        <w:rPr>
          <w:szCs w:val="28"/>
        </w:rPr>
        <w:t>sekunder</w:t>
      </w:r>
      <w:proofErr w:type="spellEnd"/>
      <w:r w:rsidRPr="001823E8">
        <w:rPr>
          <w:szCs w:val="28"/>
        </w:rPr>
        <w:t xml:space="preserve"> </w:t>
      </w:r>
      <w:proofErr w:type="spellStart"/>
      <w:r w:rsidRPr="001823E8">
        <w:rPr>
          <w:szCs w:val="28"/>
        </w:rPr>
        <w:t>diolah</w:t>
      </w:r>
      <w:proofErr w:type="spellEnd"/>
      <w:r w:rsidRPr="001823E8">
        <w:rPr>
          <w:szCs w:val="28"/>
        </w:rPr>
        <w:t>, 2024</w:t>
      </w:r>
    </w:p>
    <w:p w14:paraId="2B23F83C" w14:textId="4D842F75" w:rsidR="00D75110" w:rsidRPr="001823E8" w:rsidRDefault="00D75110" w:rsidP="00EF3A74">
      <w:pPr>
        <w:pStyle w:val="BodyText"/>
        <w:spacing w:before="2" w:line="360" w:lineRule="auto"/>
        <w:ind w:left="284" w:right="286" w:firstLine="709"/>
        <w:jc w:val="both"/>
        <w:rPr>
          <w:szCs w:val="28"/>
        </w:rPr>
      </w:pPr>
      <w:r w:rsidRPr="001823E8">
        <w:rPr>
          <w:szCs w:val="28"/>
        </w:rPr>
        <w:t>Tabel 1</w:t>
      </w:r>
      <w:r w:rsidR="00A62373">
        <w:rPr>
          <w:szCs w:val="28"/>
        </w:rPr>
        <w:t>4</w:t>
      </w:r>
      <w:r w:rsidRPr="001823E8">
        <w:rPr>
          <w:szCs w:val="28"/>
        </w:rPr>
        <w:t xml:space="preserve"> </w:t>
      </w:r>
      <w:proofErr w:type="spellStart"/>
      <w:r w:rsidRPr="001823E8">
        <w:rPr>
          <w:szCs w:val="28"/>
        </w:rPr>
        <w:t>menjelaskan</w:t>
      </w:r>
      <w:proofErr w:type="spellEnd"/>
      <w:r w:rsidRPr="001823E8">
        <w:rPr>
          <w:szCs w:val="28"/>
        </w:rPr>
        <w:t xml:space="preserve"> </w:t>
      </w:r>
      <w:proofErr w:type="spellStart"/>
      <w:r w:rsidRPr="001823E8">
        <w:rPr>
          <w:szCs w:val="28"/>
        </w:rPr>
        <w:t>bahwa</w:t>
      </w:r>
      <w:proofErr w:type="spellEnd"/>
      <w:r w:rsidRPr="001823E8">
        <w:rPr>
          <w:szCs w:val="28"/>
        </w:rPr>
        <w:t xml:space="preserve"> </w:t>
      </w:r>
      <w:proofErr w:type="spellStart"/>
      <w:r w:rsidRPr="001823E8">
        <w:rPr>
          <w:szCs w:val="28"/>
        </w:rPr>
        <w:t>secara</w:t>
      </w:r>
      <w:proofErr w:type="spellEnd"/>
      <w:r w:rsidRPr="001823E8">
        <w:rPr>
          <w:szCs w:val="28"/>
        </w:rPr>
        <w:t xml:space="preserve"> </w:t>
      </w:r>
      <w:proofErr w:type="spellStart"/>
      <w:r w:rsidRPr="001823E8">
        <w:rPr>
          <w:szCs w:val="28"/>
        </w:rPr>
        <w:t>keseluruhan</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2023 </w:t>
      </w:r>
      <w:proofErr w:type="spellStart"/>
      <w:r w:rsidRPr="001823E8">
        <w:rPr>
          <w:szCs w:val="28"/>
        </w:rPr>
        <w:t>indikator</w:t>
      </w:r>
      <w:proofErr w:type="spellEnd"/>
      <w:r w:rsidRPr="001823E8">
        <w:rPr>
          <w:szCs w:val="28"/>
        </w:rPr>
        <w:t xml:space="preserve"> </w:t>
      </w:r>
      <w:r w:rsidRPr="001823E8">
        <w:rPr>
          <w:i/>
          <w:iCs/>
          <w:szCs w:val="28"/>
        </w:rPr>
        <w:t xml:space="preserve">Islamic investment </w:t>
      </w:r>
      <w:r w:rsidRPr="001823E8">
        <w:rPr>
          <w:szCs w:val="28"/>
        </w:rPr>
        <w:t xml:space="preserve">(R1) dan </w:t>
      </w:r>
      <w:r w:rsidRPr="001823E8">
        <w:rPr>
          <w:i/>
          <w:iCs/>
          <w:szCs w:val="28"/>
        </w:rPr>
        <w:t xml:space="preserve">Islamic income </w:t>
      </w:r>
      <w:r w:rsidRPr="001823E8">
        <w:rPr>
          <w:szCs w:val="28"/>
        </w:rPr>
        <w:t xml:space="preserve">(R2) </w:t>
      </w:r>
      <w:proofErr w:type="spellStart"/>
      <w:r w:rsidRPr="001823E8">
        <w:rPr>
          <w:szCs w:val="28"/>
        </w:rPr>
        <w:t>memperoleh</w:t>
      </w:r>
      <w:proofErr w:type="spellEnd"/>
      <w:r w:rsidRPr="001823E8">
        <w:rPr>
          <w:szCs w:val="28"/>
        </w:rPr>
        <w:t xml:space="preserve"> </w:t>
      </w:r>
      <w:proofErr w:type="spellStart"/>
      <w:r w:rsidRPr="001823E8">
        <w:rPr>
          <w:szCs w:val="28"/>
        </w:rPr>
        <w:t>hasil</w:t>
      </w:r>
      <w:proofErr w:type="spellEnd"/>
      <w:r w:rsidRPr="001823E8">
        <w:rPr>
          <w:szCs w:val="28"/>
        </w:rPr>
        <w:t xml:space="preserve"> yang </w:t>
      </w:r>
      <w:proofErr w:type="spellStart"/>
      <w:r w:rsidRPr="001823E8">
        <w:rPr>
          <w:szCs w:val="28"/>
        </w:rPr>
        <w:t>sama</w:t>
      </w:r>
      <w:proofErr w:type="spellEnd"/>
      <w:r w:rsidRPr="001823E8">
        <w:rPr>
          <w:szCs w:val="28"/>
        </w:rPr>
        <w:t xml:space="preserve"> </w:t>
      </w:r>
      <w:proofErr w:type="spellStart"/>
      <w:r w:rsidRPr="001823E8">
        <w:rPr>
          <w:szCs w:val="28"/>
        </w:rPr>
        <w:t>sehingga</w:t>
      </w:r>
      <w:proofErr w:type="spellEnd"/>
      <w:r w:rsidRPr="001823E8">
        <w:rPr>
          <w:szCs w:val="28"/>
        </w:rPr>
        <w:t xml:space="preserve"> </w:t>
      </w:r>
      <w:proofErr w:type="spellStart"/>
      <w:r w:rsidRPr="001823E8">
        <w:rPr>
          <w:szCs w:val="28"/>
        </w:rPr>
        <w:t>dapat</w:t>
      </w:r>
      <w:proofErr w:type="spellEnd"/>
      <w:r w:rsidRPr="001823E8">
        <w:rPr>
          <w:szCs w:val="28"/>
        </w:rPr>
        <w:t xml:space="preserve"> </w:t>
      </w:r>
      <w:proofErr w:type="spellStart"/>
      <w:r w:rsidRPr="001823E8">
        <w:rPr>
          <w:szCs w:val="28"/>
        </w:rPr>
        <w:t>dikatakan</w:t>
      </w:r>
      <w:proofErr w:type="spellEnd"/>
      <w:r w:rsidRPr="001823E8">
        <w:rPr>
          <w:szCs w:val="28"/>
        </w:rPr>
        <w:t xml:space="preserve"> </w:t>
      </w:r>
      <w:proofErr w:type="spellStart"/>
      <w:r w:rsidRPr="001823E8">
        <w:rPr>
          <w:szCs w:val="28"/>
        </w:rPr>
        <w:t>bahwa</w:t>
      </w:r>
      <w:proofErr w:type="spellEnd"/>
      <w:r w:rsidRPr="001823E8">
        <w:rPr>
          <w:szCs w:val="28"/>
        </w:rPr>
        <w:t xml:space="preserve"> Bank Syariah Indonesia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2023 </w:t>
      </w:r>
      <w:proofErr w:type="spellStart"/>
      <w:r w:rsidRPr="001823E8">
        <w:rPr>
          <w:szCs w:val="28"/>
        </w:rPr>
        <w:t>telah</w:t>
      </w:r>
      <w:proofErr w:type="spellEnd"/>
      <w:r w:rsidRPr="001823E8">
        <w:rPr>
          <w:szCs w:val="28"/>
        </w:rPr>
        <w:t xml:space="preserve"> </w:t>
      </w:r>
      <w:proofErr w:type="spellStart"/>
      <w:r w:rsidRPr="001823E8">
        <w:rPr>
          <w:szCs w:val="28"/>
        </w:rPr>
        <w:t>melakukan</w:t>
      </w:r>
      <w:proofErr w:type="spellEnd"/>
      <w:r w:rsidRPr="001823E8">
        <w:rPr>
          <w:szCs w:val="28"/>
        </w:rPr>
        <w:t xml:space="preserve"> </w:t>
      </w:r>
      <w:proofErr w:type="spellStart"/>
      <w:r w:rsidRPr="001823E8">
        <w:rPr>
          <w:szCs w:val="28"/>
        </w:rPr>
        <w:t>investasi</w:t>
      </w:r>
      <w:proofErr w:type="spellEnd"/>
      <w:r w:rsidRPr="001823E8">
        <w:rPr>
          <w:szCs w:val="28"/>
        </w:rPr>
        <w:t xml:space="preserve"> pada </w:t>
      </w:r>
      <w:proofErr w:type="spellStart"/>
      <w:r w:rsidRPr="001823E8">
        <w:rPr>
          <w:szCs w:val="28"/>
        </w:rPr>
        <w:t>sektor</w:t>
      </w:r>
      <w:proofErr w:type="spellEnd"/>
      <w:r w:rsidRPr="001823E8">
        <w:rPr>
          <w:szCs w:val="28"/>
        </w:rPr>
        <w:t xml:space="preserve"> syariah dan </w:t>
      </w:r>
      <w:proofErr w:type="spellStart"/>
      <w:r w:rsidRPr="001823E8">
        <w:rPr>
          <w:szCs w:val="28"/>
        </w:rPr>
        <w:t>pendapatan</w:t>
      </w:r>
      <w:proofErr w:type="spellEnd"/>
      <w:r w:rsidRPr="001823E8">
        <w:rPr>
          <w:szCs w:val="28"/>
        </w:rPr>
        <w:t xml:space="preserve"> halal yang </w:t>
      </w:r>
      <w:proofErr w:type="spellStart"/>
      <w:r w:rsidRPr="001823E8">
        <w:rPr>
          <w:szCs w:val="28"/>
        </w:rPr>
        <w:t>diterima</w:t>
      </w:r>
      <w:proofErr w:type="spellEnd"/>
      <w:r w:rsidRPr="001823E8">
        <w:rPr>
          <w:szCs w:val="28"/>
        </w:rPr>
        <w:t xml:space="preserve"> oleh Bank Syariah Indonesia.</w:t>
      </w:r>
      <w:r w:rsidR="00EF3A74">
        <w:rPr>
          <w:szCs w:val="28"/>
        </w:rPr>
        <w:t xml:space="preserve"> </w:t>
      </w:r>
      <w:proofErr w:type="spellStart"/>
      <w:r w:rsidRPr="001823E8">
        <w:rPr>
          <w:szCs w:val="28"/>
        </w:rPr>
        <w:t>Rasio</w:t>
      </w:r>
      <w:proofErr w:type="spellEnd"/>
      <w:r w:rsidRPr="001823E8">
        <w:rPr>
          <w:szCs w:val="28"/>
        </w:rPr>
        <w:t xml:space="preserve"> </w:t>
      </w:r>
      <w:r w:rsidRPr="001823E8">
        <w:rPr>
          <w:i/>
          <w:iCs/>
          <w:szCs w:val="28"/>
        </w:rPr>
        <w:t xml:space="preserve">Profit Sharing </w:t>
      </w:r>
      <w:r w:rsidRPr="001823E8">
        <w:rPr>
          <w:szCs w:val="28"/>
        </w:rPr>
        <w:t xml:space="preserve">(R3) </w:t>
      </w:r>
      <w:proofErr w:type="spellStart"/>
      <w:r w:rsidRPr="001823E8">
        <w:rPr>
          <w:szCs w:val="28"/>
        </w:rPr>
        <w:t>menunjukkan</w:t>
      </w:r>
      <w:proofErr w:type="spellEnd"/>
      <w:r w:rsidRPr="001823E8">
        <w:rPr>
          <w:szCs w:val="28"/>
        </w:rPr>
        <w:t xml:space="preserve"> </w:t>
      </w:r>
      <w:proofErr w:type="spellStart"/>
      <w:r w:rsidRPr="001823E8">
        <w:rPr>
          <w:szCs w:val="28"/>
        </w:rPr>
        <w:t>bagaimana</w:t>
      </w:r>
      <w:proofErr w:type="spellEnd"/>
      <w:r w:rsidRPr="001823E8">
        <w:rPr>
          <w:szCs w:val="28"/>
        </w:rPr>
        <w:t xml:space="preserve"> </w:t>
      </w:r>
      <w:proofErr w:type="spellStart"/>
      <w:r w:rsidRPr="001823E8">
        <w:rPr>
          <w:szCs w:val="28"/>
        </w:rPr>
        <w:t>hasil</w:t>
      </w:r>
      <w:proofErr w:type="spellEnd"/>
      <w:r w:rsidRPr="001823E8">
        <w:rPr>
          <w:szCs w:val="28"/>
        </w:rPr>
        <w:t xml:space="preserve"> </w:t>
      </w:r>
      <w:proofErr w:type="spellStart"/>
      <w:r w:rsidRPr="001823E8">
        <w:rPr>
          <w:szCs w:val="28"/>
        </w:rPr>
        <w:t>keuntungan</w:t>
      </w:r>
      <w:proofErr w:type="spellEnd"/>
      <w:r w:rsidRPr="001823E8">
        <w:rPr>
          <w:szCs w:val="28"/>
        </w:rPr>
        <w:t xml:space="preserve"> </w:t>
      </w:r>
      <w:proofErr w:type="spellStart"/>
      <w:r w:rsidRPr="001823E8">
        <w:rPr>
          <w:szCs w:val="28"/>
        </w:rPr>
        <w:t>tersebut</w:t>
      </w:r>
      <w:proofErr w:type="spellEnd"/>
      <w:r w:rsidRPr="001823E8">
        <w:rPr>
          <w:szCs w:val="28"/>
        </w:rPr>
        <w:t xml:space="preserve"> yang </w:t>
      </w:r>
      <w:proofErr w:type="spellStart"/>
      <w:r w:rsidRPr="001823E8">
        <w:rPr>
          <w:szCs w:val="28"/>
        </w:rPr>
        <w:t>telah</w:t>
      </w:r>
      <w:proofErr w:type="spellEnd"/>
      <w:r w:rsidRPr="001823E8">
        <w:rPr>
          <w:szCs w:val="28"/>
        </w:rPr>
        <w:t xml:space="preserve"> </w:t>
      </w:r>
      <w:proofErr w:type="spellStart"/>
      <w:r w:rsidRPr="001823E8">
        <w:rPr>
          <w:szCs w:val="28"/>
        </w:rPr>
        <w:t>dibagikan</w:t>
      </w:r>
      <w:proofErr w:type="spellEnd"/>
      <w:r w:rsidRPr="001823E8">
        <w:rPr>
          <w:szCs w:val="28"/>
        </w:rPr>
        <w:t xml:space="preserve"> </w:t>
      </w:r>
      <w:proofErr w:type="spellStart"/>
      <w:r w:rsidRPr="001823E8">
        <w:rPr>
          <w:szCs w:val="28"/>
        </w:rPr>
        <w:t>kepada</w:t>
      </w:r>
      <w:proofErr w:type="spellEnd"/>
      <w:r w:rsidRPr="001823E8">
        <w:rPr>
          <w:szCs w:val="28"/>
        </w:rPr>
        <w:t xml:space="preserve"> para investor. Tabel 8 </w:t>
      </w:r>
      <w:proofErr w:type="spellStart"/>
      <w:r w:rsidRPr="001823E8">
        <w:rPr>
          <w:szCs w:val="28"/>
        </w:rPr>
        <w:t>menunjukkan</w:t>
      </w:r>
      <w:proofErr w:type="spellEnd"/>
      <w:r w:rsidRPr="001823E8">
        <w:rPr>
          <w:szCs w:val="28"/>
        </w:rPr>
        <w:t xml:space="preserve"> </w:t>
      </w:r>
      <w:proofErr w:type="spellStart"/>
      <w:r w:rsidRPr="001823E8">
        <w:rPr>
          <w:szCs w:val="28"/>
        </w:rPr>
        <w:t>bahwa</w:t>
      </w:r>
      <w:proofErr w:type="spellEnd"/>
      <w:r w:rsidRPr="001823E8">
        <w:rPr>
          <w:szCs w:val="28"/>
        </w:rPr>
        <w:t xml:space="preserve"> </w:t>
      </w:r>
      <w:proofErr w:type="spellStart"/>
      <w:r w:rsidRPr="001823E8">
        <w:rPr>
          <w:szCs w:val="28"/>
        </w:rPr>
        <w:t>rasio</w:t>
      </w:r>
      <w:proofErr w:type="spellEnd"/>
      <w:r w:rsidRPr="001823E8">
        <w:rPr>
          <w:szCs w:val="28"/>
        </w:rPr>
        <w:t xml:space="preserve"> </w:t>
      </w:r>
      <w:r w:rsidRPr="001823E8">
        <w:rPr>
          <w:i/>
          <w:iCs/>
          <w:szCs w:val="28"/>
        </w:rPr>
        <w:t xml:space="preserve">Profit Sharing </w:t>
      </w:r>
      <w:r w:rsidRPr="001823E8">
        <w:rPr>
          <w:szCs w:val="28"/>
        </w:rPr>
        <w:t xml:space="preserve">(R3) yang paling </w:t>
      </w:r>
      <w:proofErr w:type="spellStart"/>
      <w:r w:rsidRPr="001823E8">
        <w:rPr>
          <w:szCs w:val="28"/>
        </w:rPr>
        <w:t>tinggi</w:t>
      </w:r>
      <w:proofErr w:type="spellEnd"/>
      <w:r w:rsidRPr="001823E8">
        <w:rPr>
          <w:szCs w:val="28"/>
        </w:rPr>
        <w:t xml:space="preserve"> </w:t>
      </w:r>
      <w:proofErr w:type="spellStart"/>
      <w:r w:rsidRPr="001823E8">
        <w:rPr>
          <w:szCs w:val="28"/>
        </w:rPr>
        <w:t>yaitu</w:t>
      </w:r>
      <w:proofErr w:type="spellEnd"/>
      <w:r w:rsidRPr="001823E8">
        <w:rPr>
          <w:szCs w:val="28"/>
        </w:rPr>
        <w:t xml:space="preserve"> </w:t>
      </w:r>
      <w:proofErr w:type="spellStart"/>
      <w:r w:rsidRPr="001823E8">
        <w:rPr>
          <w:szCs w:val="28"/>
        </w:rPr>
        <w:t>tahun</w:t>
      </w:r>
      <w:proofErr w:type="spellEnd"/>
      <w:r w:rsidRPr="001823E8">
        <w:rPr>
          <w:szCs w:val="28"/>
        </w:rPr>
        <w:t xml:space="preserve"> 20</w:t>
      </w:r>
      <w:r w:rsidR="00BF4422">
        <w:rPr>
          <w:szCs w:val="28"/>
        </w:rPr>
        <w:t>23</w:t>
      </w:r>
      <w:r w:rsidRPr="001823E8">
        <w:rPr>
          <w:szCs w:val="28"/>
        </w:rPr>
        <w:t xml:space="preserve"> </w:t>
      </w:r>
      <w:proofErr w:type="spellStart"/>
      <w:r w:rsidRPr="001823E8">
        <w:rPr>
          <w:szCs w:val="28"/>
        </w:rPr>
        <w:t>sebesar</w:t>
      </w:r>
      <w:proofErr w:type="spellEnd"/>
      <w:r w:rsidRPr="001823E8">
        <w:rPr>
          <w:szCs w:val="28"/>
        </w:rPr>
        <w:t xml:space="preserve"> 0,3</w:t>
      </w:r>
      <w:r w:rsidR="00BF4422">
        <w:rPr>
          <w:szCs w:val="28"/>
        </w:rPr>
        <w:t>80</w:t>
      </w:r>
      <w:r w:rsidRPr="001823E8">
        <w:rPr>
          <w:szCs w:val="28"/>
        </w:rPr>
        <w:t xml:space="preserve">% dan yang </w:t>
      </w:r>
      <w:proofErr w:type="spellStart"/>
      <w:r w:rsidRPr="001823E8">
        <w:rPr>
          <w:szCs w:val="28"/>
        </w:rPr>
        <w:t>terendah</w:t>
      </w:r>
      <w:proofErr w:type="spellEnd"/>
      <w:r w:rsidRPr="001823E8">
        <w:rPr>
          <w:szCs w:val="28"/>
        </w:rPr>
        <w:t xml:space="preserve"> </w:t>
      </w:r>
      <w:proofErr w:type="spellStart"/>
      <w:r w:rsidRPr="001823E8">
        <w:rPr>
          <w:szCs w:val="28"/>
        </w:rPr>
        <w:t>yaitu</w:t>
      </w:r>
      <w:proofErr w:type="spellEnd"/>
      <w:r w:rsidRPr="001823E8">
        <w:rPr>
          <w:szCs w:val="28"/>
        </w:rPr>
        <w:t xml:space="preserve"> </w:t>
      </w:r>
      <w:proofErr w:type="spellStart"/>
      <w:r w:rsidRPr="001823E8">
        <w:rPr>
          <w:szCs w:val="28"/>
        </w:rPr>
        <w:t>tahun</w:t>
      </w:r>
      <w:proofErr w:type="spellEnd"/>
      <w:r w:rsidRPr="001823E8">
        <w:rPr>
          <w:szCs w:val="28"/>
        </w:rPr>
        <w:t xml:space="preserve"> 2021 </w:t>
      </w:r>
      <w:proofErr w:type="spellStart"/>
      <w:r w:rsidRPr="001823E8">
        <w:rPr>
          <w:szCs w:val="28"/>
        </w:rPr>
        <w:t>sebesar</w:t>
      </w:r>
      <w:proofErr w:type="spellEnd"/>
      <w:r w:rsidRPr="001823E8">
        <w:rPr>
          <w:szCs w:val="28"/>
        </w:rPr>
        <w:t xml:space="preserve"> 0,324%.</w:t>
      </w:r>
    </w:p>
    <w:p w14:paraId="1DF6DE54" w14:textId="4C7590F0" w:rsidR="00D75110" w:rsidRPr="001823E8" w:rsidRDefault="00D75110" w:rsidP="00EB4257">
      <w:pPr>
        <w:pStyle w:val="BodyText"/>
        <w:spacing w:before="2" w:line="360" w:lineRule="auto"/>
        <w:ind w:left="284" w:right="286" w:firstLine="709"/>
        <w:jc w:val="both"/>
        <w:rPr>
          <w:szCs w:val="28"/>
        </w:rPr>
      </w:pPr>
      <w:proofErr w:type="spellStart"/>
      <w:r w:rsidRPr="001823E8">
        <w:rPr>
          <w:szCs w:val="28"/>
        </w:rPr>
        <w:t>Apabila</w:t>
      </w:r>
      <w:proofErr w:type="spellEnd"/>
      <w:r w:rsidRPr="001823E8">
        <w:rPr>
          <w:szCs w:val="28"/>
        </w:rPr>
        <w:t xml:space="preserve"> </w:t>
      </w:r>
      <w:proofErr w:type="spellStart"/>
      <w:r w:rsidRPr="001823E8">
        <w:rPr>
          <w:szCs w:val="28"/>
        </w:rPr>
        <w:t>dilihat</w:t>
      </w:r>
      <w:proofErr w:type="spellEnd"/>
      <w:r w:rsidRPr="001823E8">
        <w:rPr>
          <w:szCs w:val="28"/>
        </w:rPr>
        <w:t xml:space="preserve"> </w:t>
      </w:r>
      <w:proofErr w:type="spellStart"/>
      <w:r w:rsidRPr="001823E8">
        <w:rPr>
          <w:szCs w:val="28"/>
        </w:rPr>
        <w:t>dari</w:t>
      </w:r>
      <w:proofErr w:type="spellEnd"/>
      <w:r w:rsidRPr="001823E8">
        <w:rPr>
          <w:szCs w:val="28"/>
        </w:rPr>
        <w:t xml:space="preserve"> total </w:t>
      </w:r>
      <w:r w:rsidRPr="001823E8">
        <w:rPr>
          <w:i/>
          <w:iCs/>
          <w:szCs w:val="28"/>
        </w:rPr>
        <w:t xml:space="preserve">sharia conformity </w:t>
      </w:r>
      <w:proofErr w:type="spellStart"/>
      <w:r w:rsidRPr="001823E8">
        <w:rPr>
          <w:szCs w:val="28"/>
        </w:rPr>
        <w:t>secara</w:t>
      </w:r>
      <w:proofErr w:type="spellEnd"/>
      <w:r w:rsidRPr="001823E8">
        <w:rPr>
          <w:szCs w:val="28"/>
        </w:rPr>
        <w:t xml:space="preserve"> </w:t>
      </w:r>
      <w:proofErr w:type="spellStart"/>
      <w:r w:rsidRPr="001823E8">
        <w:rPr>
          <w:szCs w:val="28"/>
        </w:rPr>
        <w:t>keseluruhan</w:t>
      </w:r>
      <w:proofErr w:type="spellEnd"/>
      <w:r w:rsidRPr="001823E8">
        <w:rPr>
          <w:szCs w:val="28"/>
        </w:rPr>
        <w:t xml:space="preserve"> </w:t>
      </w:r>
      <w:proofErr w:type="spellStart"/>
      <w:r w:rsidRPr="001823E8">
        <w:rPr>
          <w:szCs w:val="28"/>
        </w:rPr>
        <w:t>dapat</w:t>
      </w:r>
      <w:proofErr w:type="spellEnd"/>
      <w:r w:rsidRPr="001823E8">
        <w:rPr>
          <w:szCs w:val="28"/>
        </w:rPr>
        <w:t xml:space="preserve"> </w:t>
      </w:r>
      <w:proofErr w:type="spellStart"/>
      <w:r w:rsidRPr="001823E8">
        <w:rPr>
          <w:szCs w:val="28"/>
        </w:rPr>
        <w:t>dibuktikan</w:t>
      </w:r>
      <w:proofErr w:type="spellEnd"/>
      <w:r w:rsidRPr="001823E8">
        <w:rPr>
          <w:szCs w:val="28"/>
        </w:rPr>
        <w:t xml:space="preserve"> </w:t>
      </w:r>
      <w:proofErr w:type="spellStart"/>
      <w:r w:rsidRPr="001823E8">
        <w:rPr>
          <w:szCs w:val="28"/>
        </w:rPr>
        <w:t>bahwa</w:t>
      </w:r>
      <w:proofErr w:type="spellEnd"/>
      <w:r w:rsidRPr="001823E8">
        <w:rPr>
          <w:szCs w:val="28"/>
        </w:rPr>
        <w:t xml:space="preserve"> pada </w:t>
      </w:r>
      <w:proofErr w:type="spellStart"/>
      <w:r w:rsidRPr="001823E8">
        <w:rPr>
          <w:szCs w:val="28"/>
        </w:rPr>
        <w:t>tahun</w:t>
      </w:r>
      <w:proofErr w:type="spellEnd"/>
      <w:r w:rsidRPr="001823E8">
        <w:rPr>
          <w:szCs w:val="28"/>
        </w:rPr>
        <w:t xml:space="preserve"> 20</w:t>
      </w:r>
      <w:r w:rsidR="00BF4422">
        <w:rPr>
          <w:szCs w:val="28"/>
        </w:rPr>
        <w:t>23</w:t>
      </w:r>
      <w:r w:rsidRPr="001823E8">
        <w:rPr>
          <w:szCs w:val="28"/>
        </w:rPr>
        <w:t xml:space="preserve"> </w:t>
      </w:r>
      <w:proofErr w:type="spellStart"/>
      <w:r w:rsidRPr="001823E8">
        <w:rPr>
          <w:szCs w:val="28"/>
        </w:rPr>
        <w:t>memiliki</w:t>
      </w:r>
      <w:proofErr w:type="spellEnd"/>
      <w:r w:rsidRPr="001823E8">
        <w:rPr>
          <w:szCs w:val="28"/>
        </w:rPr>
        <w:t xml:space="preserve"> </w:t>
      </w:r>
      <w:proofErr w:type="spellStart"/>
      <w:r w:rsidRPr="001823E8">
        <w:rPr>
          <w:szCs w:val="28"/>
        </w:rPr>
        <w:t>tingkat</w:t>
      </w:r>
      <w:proofErr w:type="spellEnd"/>
      <w:r w:rsidRPr="001823E8">
        <w:rPr>
          <w:szCs w:val="28"/>
        </w:rPr>
        <w:t xml:space="preserve"> </w:t>
      </w:r>
      <w:proofErr w:type="spellStart"/>
      <w:r w:rsidRPr="001823E8">
        <w:rPr>
          <w:szCs w:val="28"/>
        </w:rPr>
        <w:t>kesesuaian</w:t>
      </w:r>
      <w:proofErr w:type="spellEnd"/>
      <w:r w:rsidRPr="001823E8">
        <w:rPr>
          <w:szCs w:val="28"/>
        </w:rPr>
        <w:t xml:space="preserve"> syariah yang </w:t>
      </w:r>
      <w:proofErr w:type="spellStart"/>
      <w:r w:rsidRPr="001823E8">
        <w:rPr>
          <w:szCs w:val="28"/>
        </w:rPr>
        <w:t>cukup</w:t>
      </w:r>
      <w:proofErr w:type="spellEnd"/>
      <w:r w:rsidRPr="001823E8">
        <w:rPr>
          <w:szCs w:val="28"/>
        </w:rPr>
        <w:t xml:space="preserve"> </w:t>
      </w:r>
      <w:proofErr w:type="spellStart"/>
      <w:r w:rsidRPr="001823E8">
        <w:rPr>
          <w:szCs w:val="28"/>
        </w:rPr>
        <w:t>tinggi</w:t>
      </w:r>
      <w:proofErr w:type="spellEnd"/>
      <w:r w:rsidRPr="001823E8">
        <w:rPr>
          <w:szCs w:val="28"/>
        </w:rPr>
        <w:t xml:space="preserve"> </w:t>
      </w:r>
      <w:proofErr w:type="spellStart"/>
      <w:r w:rsidRPr="001823E8">
        <w:rPr>
          <w:szCs w:val="28"/>
        </w:rPr>
        <w:t>sebesar</w:t>
      </w:r>
      <w:proofErr w:type="spellEnd"/>
      <w:r w:rsidRPr="001823E8">
        <w:rPr>
          <w:szCs w:val="28"/>
        </w:rPr>
        <w:t xml:space="preserve"> 2,3</w:t>
      </w:r>
      <w:r w:rsidR="00BF4422">
        <w:rPr>
          <w:szCs w:val="28"/>
        </w:rPr>
        <w:t>80</w:t>
      </w:r>
      <w:r w:rsidRPr="001823E8">
        <w:rPr>
          <w:szCs w:val="28"/>
        </w:rPr>
        <w:t xml:space="preserve">%, </w:t>
      </w:r>
      <w:proofErr w:type="spellStart"/>
      <w:r w:rsidRPr="001823E8">
        <w:rPr>
          <w:szCs w:val="28"/>
        </w:rPr>
        <w:t>sedangkan</w:t>
      </w:r>
      <w:proofErr w:type="spellEnd"/>
      <w:r w:rsidRPr="001823E8">
        <w:rPr>
          <w:szCs w:val="28"/>
        </w:rPr>
        <w:t xml:space="preserve"> yang </w:t>
      </w:r>
      <w:proofErr w:type="spellStart"/>
      <w:r w:rsidRPr="001823E8">
        <w:rPr>
          <w:szCs w:val="28"/>
        </w:rPr>
        <w:t>terendah</w:t>
      </w:r>
      <w:proofErr w:type="spellEnd"/>
      <w:r w:rsidRPr="001823E8">
        <w:rPr>
          <w:szCs w:val="28"/>
        </w:rPr>
        <w:t xml:space="preserve"> </w:t>
      </w:r>
      <w:proofErr w:type="spellStart"/>
      <w:r w:rsidRPr="001823E8">
        <w:rPr>
          <w:szCs w:val="28"/>
        </w:rPr>
        <w:t>yaitu</w:t>
      </w:r>
      <w:proofErr w:type="spellEnd"/>
      <w:r w:rsidRPr="001823E8">
        <w:rPr>
          <w:szCs w:val="28"/>
        </w:rPr>
        <w:t xml:space="preserve"> </w:t>
      </w:r>
      <w:proofErr w:type="spellStart"/>
      <w:r w:rsidRPr="001823E8">
        <w:rPr>
          <w:szCs w:val="28"/>
        </w:rPr>
        <w:t>tahun</w:t>
      </w:r>
      <w:proofErr w:type="spellEnd"/>
      <w:r w:rsidRPr="001823E8">
        <w:rPr>
          <w:szCs w:val="28"/>
        </w:rPr>
        <w:t xml:space="preserve"> 2021 </w:t>
      </w:r>
      <w:proofErr w:type="spellStart"/>
      <w:r w:rsidRPr="001823E8">
        <w:rPr>
          <w:szCs w:val="28"/>
        </w:rPr>
        <w:t>sebesar</w:t>
      </w:r>
      <w:proofErr w:type="spellEnd"/>
      <w:r w:rsidRPr="001823E8">
        <w:rPr>
          <w:szCs w:val="28"/>
        </w:rPr>
        <w:t xml:space="preserve"> 2,324%.</w:t>
      </w:r>
    </w:p>
    <w:p w14:paraId="6C6D6922" w14:textId="2372973A" w:rsidR="00BF16C9" w:rsidRPr="001823E8" w:rsidRDefault="00D75110" w:rsidP="0033386E">
      <w:pPr>
        <w:pStyle w:val="BodyText"/>
        <w:spacing w:before="2" w:line="360" w:lineRule="auto"/>
        <w:ind w:left="284" w:right="286" w:firstLine="709"/>
        <w:jc w:val="both"/>
      </w:pPr>
      <w:r w:rsidRPr="001823E8">
        <w:rPr>
          <w:i/>
          <w:iCs/>
        </w:rPr>
        <w:t xml:space="preserve">Profitability </w:t>
      </w:r>
      <w:proofErr w:type="spellStart"/>
      <w:r w:rsidRPr="001823E8">
        <w:t>merupakan</w:t>
      </w:r>
      <w:proofErr w:type="spellEnd"/>
      <w:r w:rsidRPr="001823E8">
        <w:t xml:space="preserve"> </w:t>
      </w:r>
      <w:proofErr w:type="spellStart"/>
      <w:r w:rsidRPr="001823E8">
        <w:t>indikator</w:t>
      </w:r>
      <w:proofErr w:type="spellEnd"/>
      <w:r w:rsidRPr="001823E8">
        <w:t xml:space="preserve"> </w:t>
      </w:r>
      <w:proofErr w:type="spellStart"/>
      <w:r w:rsidRPr="001823E8">
        <w:t>pen</w:t>
      </w:r>
      <w:r>
        <w:t>gukuran</w:t>
      </w:r>
      <w:proofErr w:type="spellEnd"/>
      <w:r>
        <w:t xml:space="preserve"> </w:t>
      </w:r>
      <w:proofErr w:type="spellStart"/>
      <w:r>
        <w:t>tingkat</w:t>
      </w:r>
      <w:proofErr w:type="spellEnd"/>
      <w:r w:rsidRPr="001823E8">
        <w:t xml:space="preserve"> </w:t>
      </w:r>
      <w:proofErr w:type="spellStart"/>
      <w:r w:rsidRPr="001823E8">
        <w:t>kinerja</w:t>
      </w:r>
      <w:proofErr w:type="spellEnd"/>
      <w:r w:rsidRPr="001823E8">
        <w:t xml:space="preserve"> </w:t>
      </w:r>
      <w:r>
        <w:t>bank syariah</w:t>
      </w:r>
      <w:r w:rsidRPr="001823E8">
        <w:t xml:space="preserve"> yang </w:t>
      </w:r>
      <w:proofErr w:type="spellStart"/>
      <w:r w:rsidRPr="001823E8">
        <w:t>digunakan</w:t>
      </w:r>
      <w:proofErr w:type="spellEnd"/>
      <w:r w:rsidRPr="001823E8">
        <w:t xml:space="preserve"> </w:t>
      </w:r>
      <w:proofErr w:type="spellStart"/>
      <w:r w:rsidRPr="001823E8">
        <w:t>dalam</w:t>
      </w:r>
      <w:proofErr w:type="spellEnd"/>
      <w:r w:rsidRPr="001823E8">
        <w:t xml:space="preserve"> </w:t>
      </w:r>
      <w:proofErr w:type="spellStart"/>
      <w:r w:rsidRPr="001823E8">
        <w:t>metode</w:t>
      </w:r>
      <w:proofErr w:type="spellEnd"/>
      <w:r w:rsidRPr="001823E8">
        <w:t xml:space="preserve"> </w:t>
      </w:r>
      <w:proofErr w:type="spellStart"/>
      <w:r w:rsidRPr="001823E8">
        <w:t>SCnP</w:t>
      </w:r>
      <w:proofErr w:type="spellEnd"/>
      <w:r w:rsidRPr="001823E8">
        <w:t xml:space="preserve"> yang </w:t>
      </w:r>
      <w:proofErr w:type="spellStart"/>
      <w:r w:rsidRPr="001823E8">
        <w:t>terdiri</w:t>
      </w:r>
      <w:proofErr w:type="spellEnd"/>
      <w:r w:rsidRPr="001823E8">
        <w:t xml:space="preserve"> </w:t>
      </w:r>
      <w:proofErr w:type="spellStart"/>
      <w:r w:rsidRPr="001823E8">
        <w:t>dari</w:t>
      </w:r>
      <w:proofErr w:type="spellEnd"/>
      <w:r w:rsidRPr="001823E8">
        <w:t xml:space="preserve"> </w:t>
      </w:r>
      <w:proofErr w:type="spellStart"/>
      <w:r w:rsidRPr="001823E8">
        <w:t>tiga</w:t>
      </w:r>
      <w:proofErr w:type="spellEnd"/>
      <w:r w:rsidRPr="001823E8">
        <w:t xml:space="preserve"> </w:t>
      </w:r>
      <w:proofErr w:type="spellStart"/>
      <w:r w:rsidRPr="001823E8">
        <w:t>rasio</w:t>
      </w:r>
      <w:proofErr w:type="spellEnd"/>
      <w:r w:rsidRPr="001823E8">
        <w:t xml:space="preserve">, </w:t>
      </w:r>
      <w:proofErr w:type="spellStart"/>
      <w:r w:rsidRPr="001823E8">
        <w:t>yaitu</w:t>
      </w:r>
      <w:proofErr w:type="spellEnd"/>
      <w:r w:rsidRPr="001823E8">
        <w:t xml:space="preserve"> </w:t>
      </w:r>
      <w:r w:rsidRPr="001823E8">
        <w:rPr>
          <w:i/>
          <w:iCs/>
        </w:rPr>
        <w:t xml:space="preserve">Return on Asset </w:t>
      </w:r>
      <w:r w:rsidRPr="001823E8">
        <w:t xml:space="preserve">(R1), </w:t>
      </w:r>
      <w:r w:rsidRPr="001823E8">
        <w:rPr>
          <w:i/>
          <w:iCs/>
        </w:rPr>
        <w:t xml:space="preserve">Return on Equity </w:t>
      </w:r>
      <w:r w:rsidRPr="001823E8">
        <w:t xml:space="preserve">(R2), dan </w:t>
      </w:r>
      <w:r w:rsidRPr="001823E8">
        <w:rPr>
          <w:i/>
          <w:iCs/>
        </w:rPr>
        <w:t xml:space="preserve">Net Profit Margin </w:t>
      </w:r>
      <w:r w:rsidRPr="001823E8">
        <w:t xml:space="preserve">(R3) yang </w:t>
      </w:r>
      <w:proofErr w:type="spellStart"/>
      <w:r w:rsidRPr="001823E8">
        <w:t>dapat</w:t>
      </w:r>
      <w:proofErr w:type="spellEnd"/>
      <w:r w:rsidRPr="001823E8">
        <w:t xml:space="preserve"> </w:t>
      </w:r>
      <w:proofErr w:type="spellStart"/>
      <w:r w:rsidRPr="001823E8">
        <w:t>ditunjukkan</w:t>
      </w:r>
      <w:proofErr w:type="spellEnd"/>
      <w:r w:rsidRPr="001823E8">
        <w:t xml:space="preserve"> </w:t>
      </w:r>
      <w:proofErr w:type="spellStart"/>
      <w:r w:rsidRPr="001823E8">
        <w:t>melalui</w:t>
      </w:r>
      <w:proofErr w:type="spellEnd"/>
      <w:r w:rsidRPr="001823E8">
        <w:t xml:space="preserve"> </w:t>
      </w:r>
      <w:proofErr w:type="spellStart"/>
      <w:r w:rsidRPr="001823E8">
        <w:t>tabel</w:t>
      </w:r>
      <w:proofErr w:type="spellEnd"/>
      <w:r w:rsidRPr="001823E8">
        <w:t xml:space="preserve"> </w:t>
      </w:r>
      <w:proofErr w:type="spellStart"/>
      <w:r w:rsidRPr="001823E8">
        <w:t>perhitungan</w:t>
      </w:r>
      <w:proofErr w:type="spellEnd"/>
      <w:r w:rsidRPr="001823E8">
        <w:t xml:space="preserve"> rata-rata pada Bank Syariah Indonesia </w:t>
      </w:r>
      <w:proofErr w:type="spellStart"/>
      <w:r w:rsidRPr="001823E8">
        <w:t>periode</w:t>
      </w:r>
      <w:proofErr w:type="spellEnd"/>
      <w:r w:rsidRPr="001823E8">
        <w:t xml:space="preserve"> 2018-2023 </w:t>
      </w:r>
      <w:proofErr w:type="spellStart"/>
      <w:r w:rsidRPr="001823E8">
        <w:t>sebagai</w:t>
      </w:r>
      <w:proofErr w:type="spellEnd"/>
      <w:r w:rsidRPr="001823E8">
        <w:t xml:space="preserve"> </w:t>
      </w:r>
      <w:proofErr w:type="spellStart"/>
      <w:r w:rsidRPr="001823E8">
        <w:t>berikut</w:t>
      </w:r>
      <w:proofErr w:type="spellEnd"/>
      <w:r w:rsidRPr="001823E8">
        <w:t>:</w:t>
      </w:r>
    </w:p>
    <w:p w14:paraId="04B3E2F3" w14:textId="7643D5EB" w:rsidR="00D75110" w:rsidRPr="001823E8" w:rsidRDefault="00D75110" w:rsidP="00BF16C9">
      <w:pPr>
        <w:ind w:left="284" w:right="286"/>
        <w:jc w:val="center"/>
        <w:rPr>
          <w:b/>
          <w:bCs/>
          <w:sz w:val="24"/>
          <w:szCs w:val="24"/>
        </w:rPr>
      </w:pPr>
      <w:r w:rsidRPr="001823E8">
        <w:rPr>
          <w:b/>
          <w:bCs/>
          <w:sz w:val="24"/>
          <w:szCs w:val="24"/>
        </w:rPr>
        <w:t>Tabel 1</w:t>
      </w:r>
      <w:r w:rsidR="0033386E">
        <w:rPr>
          <w:b/>
          <w:bCs/>
          <w:sz w:val="24"/>
          <w:szCs w:val="24"/>
        </w:rPr>
        <w:t>5</w:t>
      </w:r>
    </w:p>
    <w:p w14:paraId="0416318A" w14:textId="77777777" w:rsidR="00D75110" w:rsidRPr="001823E8" w:rsidRDefault="00D75110" w:rsidP="00BF16C9">
      <w:pPr>
        <w:pStyle w:val="BodyText"/>
        <w:spacing w:before="2"/>
        <w:ind w:left="284" w:right="286"/>
        <w:jc w:val="center"/>
        <w:rPr>
          <w:b/>
          <w:bCs/>
        </w:rPr>
      </w:pPr>
      <w:r w:rsidRPr="001823E8">
        <w:rPr>
          <w:b/>
          <w:bCs/>
        </w:rPr>
        <w:t xml:space="preserve">Hasil </w:t>
      </w:r>
      <w:proofErr w:type="spellStart"/>
      <w:r w:rsidRPr="001823E8">
        <w:rPr>
          <w:b/>
          <w:bCs/>
        </w:rPr>
        <w:t>Perhitungan</w:t>
      </w:r>
      <w:proofErr w:type="spellEnd"/>
      <w:r w:rsidRPr="001823E8">
        <w:rPr>
          <w:b/>
          <w:bCs/>
        </w:rPr>
        <w:t xml:space="preserve"> Rata-Rata</w:t>
      </w:r>
      <w:r>
        <w:rPr>
          <w:b/>
          <w:bCs/>
        </w:rPr>
        <w:t xml:space="preserve"> </w:t>
      </w:r>
      <w:r w:rsidRPr="001823E8">
        <w:rPr>
          <w:b/>
          <w:bCs/>
          <w:i/>
          <w:iCs/>
        </w:rPr>
        <w:t xml:space="preserve">Profitability </w:t>
      </w:r>
      <w:r w:rsidRPr="001823E8">
        <w:rPr>
          <w:b/>
          <w:bCs/>
        </w:rPr>
        <w:t>Pada</w:t>
      </w:r>
      <w:r w:rsidRPr="001823E8">
        <w:rPr>
          <w:b/>
          <w:bCs/>
        </w:rPr>
        <w:br/>
        <w:t xml:space="preserve">Bank Syariah Indonesia </w:t>
      </w:r>
      <w:proofErr w:type="spellStart"/>
      <w:r w:rsidRPr="001823E8">
        <w:rPr>
          <w:b/>
          <w:bCs/>
        </w:rPr>
        <w:t>Periode</w:t>
      </w:r>
      <w:proofErr w:type="spellEnd"/>
      <w:r w:rsidRPr="001823E8">
        <w:rPr>
          <w:b/>
          <w:bCs/>
        </w:rPr>
        <w:t xml:space="preserve"> 2018-2023</w:t>
      </w:r>
    </w:p>
    <w:p w14:paraId="62772384" w14:textId="77777777" w:rsidR="00D75110" w:rsidRPr="001823E8" w:rsidRDefault="00D75110" w:rsidP="00BF16C9">
      <w:pPr>
        <w:pStyle w:val="BodyText"/>
        <w:spacing w:before="2"/>
        <w:ind w:left="284" w:right="286"/>
        <w:jc w:val="center"/>
      </w:pPr>
      <w:r w:rsidRPr="001823E8">
        <w:rPr>
          <w:b/>
          <w:bCs/>
        </w:rPr>
        <w:t xml:space="preserve">(Dalam </w:t>
      </w:r>
      <w:proofErr w:type="spellStart"/>
      <w:r w:rsidRPr="001823E8">
        <w:rPr>
          <w:b/>
          <w:bCs/>
        </w:rPr>
        <w:t>Presentase</w:t>
      </w:r>
      <w:proofErr w:type="spellEnd"/>
      <w:r w:rsidRPr="001823E8">
        <w:rPr>
          <w:b/>
          <w:bCs/>
        </w:rPr>
        <w:t>)</w:t>
      </w:r>
    </w:p>
    <w:tbl>
      <w:tblPr>
        <w:tblW w:w="7938" w:type="dxa"/>
        <w:tblInd w:w="279" w:type="dxa"/>
        <w:tblLook w:val="04A0" w:firstRow="1" w:lastRow="0" w:firstColumn="1" w:lastColumn="0" w:noHBand="0" w:noVBand="1"/>
      </w:tblPr>
      <w:tblGrid>
        <w:gridCol w:w="846"/>
        <w:gridCol w:w="850"/>
        <w:gridCol w:w="851"/>
        <w:gridCol w:w="850"/>
        <w:gridCol w:w="993"/>
        <w:gridCol w:w="1417"/>
        <w:gridCol w:w="2131"/>
      </w:tblGrid>
      <w:tr w:rsidR="00BF16C9" w:rsidRPr="00BF16C9" w14:paraId="7E623E9E" w14:textId="77777777" w:rsidTr="0033386E">
        <w:trPr>
          <w:trHeight w:val="300"/>
        </w:trPr>
        <w:tc>
          <w:tcPr>
            <w:tcW w:w="846" w:type="dxa"/>
            <w:vMerge w:val="restart"/>
            <w:tcBorders>
              <w:top w:val="single" w:sz="4" w:space="0" w:color="auto"/>
              <w:left w:val="single" w:sz="4" w:space="0" w:color="auto"/>
              <w:right w:val="single" w:sz="4" w:space="0" w:color="auto"/>
            </w:tcBorders>
            <w:shd w:val="clear" w:color="auto" w:fill="auto"/>
            <w:noWrap/>
            <w:vAlign w:val="center"/>
            <w:hideMark/>
          </w:tcPr>
          <w:p w14:paraId="4A3C0289" w14:textId="77777777" w:rsidR="00BF16C9" w:rsidRPr="00BF16C9" w:rsidRDefault="00BF16C9" w:rsidP="00BF16C9">
            <w:pPr>
              <w:widowControl/>
              <w:autoSpaceDE/>
              <w:autoSpaceDN/>
              <w:jc w:val="center"/>
              <w:rPr>
                <w:b/>
                <w:bCs/>
                <w:color w:val="000000"/>
                <w:sz w:val="20"/>
                <w:szCs w:val="20"/>
                <w:lang w:val="en-ID" w:eastAsia="en-ID"/>
              </w:rPr>
            </w:pPr>
            <w:proofErr w:type="spellStart"/>
            <w:r w:rsidRPr="00BF16C9">
              <w:rPr>
                <w:b/>
                <w:bCs/>
                <w:color w:val="000000"/>
                <w:sz w:val="20"/>
                <w:szCs w:val="20"/>
                <w:lang w:val="en-ID" w:eastAsia="en-ID"/>
              </w:rPr>
              <w:t>Tahun</w:t>
            </w:r>
            <w:proofErr w:type="spellEnd"/>
          </w:p>
          <w:p w14:paraId="0F9A7B7D" w14:textId="3AD2F228" w:rsidR="00BF16C9" w:rsidRPr="00BF16C9" w:rsidRDefault="00BF16C9" w:rsidP="00BF16C9">
            <w:pPr>
              <w:widowControl/>
              <w:autoSpaceDE/>
              <w:autoSpaceDN/>
              <w:jc w:val="center"/>
              <w:rPr>
                <w:b/>
                <w:bCs/>
                <w:color w:val="000000"/>
                <w:sz w:val="20"/>
                <w:szCs w:val="20"/>
                <w:lang w:val="en-ID" w:eastAsia="en-ID"/>
              </w:rPr>
            </w:pPr>
          </w:p>
        </w:tc>
        <w:tc>
          <w:tcPr>
            <w:tcW w:w="255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480198B" w14:textId="77777777" w:rsidR="00BF16C9" w:rsidRPr="00BF16C9" w:rsidRDefault="00BF16C9" w:rsidP="00BF16C9">
            <w:pPr>
              <w:widowControl/>
              <w:autoSpaceDE/>
              <w:autoSpaceDN/>
              <w:jc w:val="center"/>
              <w:rPr>
                <w:b/>
                <w:bCs/>
                <w:color w:val="000000"/>
                <w:sz w:val="20"/>
                <w:szCs w:val="20"/>
                <w:lang w:val="en-ID" w:eastAsia="en-ID"/>
              </w:rPr>
            </w:pPr>
            <w:proofErr w:type="spellStart"/>
            <w:r w:rsidRPr="00BF16C9">
              <w:rPr>
                <w:b/>
                <w:bCs/>
                <w:color w:val="000000"/>
                <w:sz w:val="20"/>
                <w:szCs w:val="20"/>
                <w:lang w:val="en-ID" w:eastAsia="en-ID"/>
              </w:rPr>
              <w:t>Rasio</w:t>
            </w:r>
            <w:proofErr w:type="spellEnd"/>
            <w:r w:rsidRPr="00BF16C9">
              <w:rPr>
                <w:b/>
                <w:bCs/>
                <w:color w:val="000000"/>
                <w:sz w:val="20"/>
                <w:szCs w:val="20"/>
                <w:lang w:val="en-ID" w:eastAsia="en-ID"/>
              </w:rPr>
              <w:t xml:space="preserve"> </w:t>
            </w:r>
            <w:proofErr w:type="spellStart"/>
            <w:r w:rsidRPr="00BF16C9">
              <w:rPr>
                <w:b/>
                <w:bCs/>
                <w:color w:val="000000"/>
                <w:sz w:val="20"/>
                <w:szCs w:val="20"/>
                <w:lang w:val="en-ID" w:eastAsia="en-ID"/>
              </w:rPr>
              <w:t>Indikator</w:t>
            </w:r>
            <w:proofErr w:type="spellEnd"/>
            <w:r w:rsidRPr="00BF16C9">
              <w:rPr>
                <w:b/>
                <w:bCs/>
                <w:color w:val="000000"/>
                <w:sz w:val="20"/>
                <w:szCs w:val="20"/>
                <w:lang w:val="en-ID" w:eastAsia="en-ID"/>
              </w:rPr>
              <w:t xml:space="preserve"> P</w:t>
            </w:r>
          </w:p>
        </w:tc>
        <w:tc>
          <w:tcPr>
            <w:tcW w:w="993" w:type="dxa"/>
            <w:vMerge w:val="restart"/>
            <w:tcBorders>
              <w:top w:val="single" w:sz="4" w:space="0" w:color="auto"/>
              <w:left w:val="nil"/>
              <w:right w:val="single" w:sz="4" w:space="0" w:color="auto"/>
            </w:tcBorders>
            <w:shd w:val="clear" w:color="auto" w:fill="auto"/>
            <w:noWrap/>
            <w:vAlign w:val="center"/>
            <w:hideMark/>
          </w:tcPr>
          <w:p w14:paraId="10A9E317" w14:textId="77777777" w:rsidR="00BF16C9" w:rsidRPr="00BF16C9" w:rsidRDefault="00BF16C9" w:rsidP="00BF16C9">
            <w:pPr>
              <w:widowControl/>
              <w:autoSpaceDE/>
              <w:autoSpaceDN/>
              <w:jc w:val="center"/>
              <w:rPr>
                <w:b/>
                <w:bCs/>
                <w:color w:val="000000"/>
                <w:sz w:val="20"/>
                <w:szCs w:val="20"/>
                <w:lang w:val="en-ID" w:eastAsia="en-ID"/>
              </w:rPr>
            </w:pPr>
            <w:r w:rsidRPr="00BF16C9">
              <w:rPr>
                <w:b/>
                <w:bCs/>
                <w:color w:val="000000"/>
                <w:sz w:val="20"/>
                <w:szCs w:val="20"/>
                <w:lang w:val="en-ID" w:eastAsia="en-ID"/>
              </w:rPr>
              <w:t>Total (%)</w:t>
            </w:r>
          </w:p>
          <w:p w14:paraId="3160A6A4" w14:textId="49A0AE5D" w:rsidR="00BF16C9" w:rsidRPr="00BF16C9" w:rsidRDefault="00BF16C9" w:rsidP="00BF16C9">
            <w:pPr>
              <w:widowControl/>
              <w:autoSpaceDE/>
              <w:autoSpaceDN/>
              <w:jc w:val="center"/>
              <w:rPr>
                <w:b/>
                <w:bCs/>
                <w:color w:val="000000"/>
                <w:sz w:val="20"/>
                <w:szCs w:val="20"/>
                <w:lang w:val="en-ID" w:eastAsia="en-ID"/>
              </w:rPr>
            </w:pPr>
          </w:p>
        </w:tc>
        <w:tc>
          <w:tcPr>
            <w:tcW w:w="1417" w:type="dxa"/>
            <w:vMerge w:val="restart"/>
            <w:tcBorders>
              <w:top w:val="single" w:sz="4" w:space="0" w:color="auto"/>
              <w:left w:val="nil"/>
              <w:right w:val="single" w:sz="4" w:space="0" w:color="auto"/>
            </w:tcBorders>
            <w:shd w:val="clear" w:color="auto" w:fill="auto"/>
            <w:noWrap/>
            <w:vAlign w:val="center"/>
            <w:hideMark/>
          </w:tcPr>
          <w:p w14:paraId="3315AB73" w14:textId="77777777" w:rsidR="00BF16C9" w:rsidRPr="00BF16C9" w:rsidRDefault="00BF16C9" w:rsidP="00BF16C9">
            <w:pPr>
              <w:widowControl/>
              <w:autoSpaceDE/>
              <w:autoSpaceDN/>
              <w:jc w:val="center"/>
              <w:rPr>
                <w:b/>
                <w:bCs/>
                <w:color w:val="000000"/>
                <w:sz w:val="20"/>
                <w:szCs w:val="20"/>
                <w:lang w:val="en-ID" w:eastAsia="en-ID"/>
              </w:rPr>
            </w:pPr>
            <w:r w:rsidRPr="00BF16C9">
              <w:rPr>
                <w:b/>
                <w:bCs/>
                <w:color w:val="000000"/>
                <w:sz w:val="20"/>
                <w:szCs w:val="20"/>
                <w:lang w:val="en-ID" w:eastAsia="en-ID"/>
              </w:rPr>
              <w:t>Rata-Rata P (</w:t>
            </w:r>
            <w:proofErr w:type="spellStart"/>
            <w:r w:rsidRPr="00BF16C9">
              <w:rPr>
                <w:b/>
                <w:bCs/>
                <w:color w:val="000000"/>
                <w:sz w:val="20"/>
                <w:szCs w:val="20"/>
                <w:lang w:val="en-ID" w:eastAsia="en-ID"/>
              </w:rPr>
              <w:t>Xp</w:t>
            </w:r>
            <w:proofErr w:type="spellEnd"/>
            <w:r w:rsidRPr="00BF16C9">
              <w:rPr>
                <w:b/>
                <w:bCs/>
                <w:color w:val="000000"/>
                <w:sz w:val="20"/>
                <w:szCs w:val="20"/>
                <w:lang w:val="en-ID" w:eastAsia="en-ID"/>
              </w:rPr>
              <w:t>)</w:t>
            </w:r>
          </w:p>
          <w:p w14:paraId="63E59D72" w14:textId="344E0AB7" w:rsidR="00BF16C9" w:rsidRPr="00BF16C9" w:rsidRDefault="00BF16C9" w:rsidP="00BF16C9">
            <w:pPr>
              <w:widowControl/>
              <w:autoSpaceDE/>
              <w:autoSpaceDN/>
              <w:jc w:val="center"/>
              <w:rPr>
                <w:b/>
                <w:bCs/>
                <w:color w:val="000000"/>
                <w:sz w:val="20"/>
                <w:szCs w:val="20"/>
                <w:lang w:val="en-ID" w:eastAsia="en-ID"/>
              </w:rPr>
            </w:pPr>
          </w:p>
        </w:tc>
        <w:tc>
          <w:tcPr>
            <w:tcW w:w="2131" w:type="dxa"/>
            <w:vMerge w:val="restart"/>
            <w:tcBorders>
              <w:top w:val="single" w:sz="4" w:space="0" w:color="auto"/>
              <w:left w:val="nil"/>
              <w:right w:val="single" w:sz="4" w:space="0" w:color="auto"/>
            </w:tcBorders>
            <w:shd w:val="clear" w:color="auto" w:fill="auto"/>
            <w:noWrap/>
            <w:vAlign w:val="center"/>
            <w:hideMark/>
          </w:tcPr>
          <w:p w14:paraId="52BDD342" w14:textId="77777777" w:rsidR="00BF16C9" w:rsidRPr="00BF16C9" w:rsidRDefault="00BF16C9" w:rsidP="00BF16C9">
            <w:pPr>
              <w:widowControl/>
              <w:autoSpaceDE/>
              <w:autoSpaceDN/>
              <w:jc w:val="center"/>
              <w:rPr>
                <w:b/>
                <w:bCs/>
                <w:color w:val="000000"/>
                <w:sz w:val="20"/>
                <w:szCs w:val="20"/>
                <w:lang w:val="en-ID" w:eastAsia="en-ID"/>
              </w:rPr>
            </w:pPr>
            <w:proofErr w:type="spellStart"/>
            <w:r w:rsidRPr="00BF16C9">
              <w:rPr>
                <w:b/>
                <w:bCs/>
                <w:color w:val="000000"/>
                <w:sz w:val="20"/>
                <w:szCs w:val="20"/>
                <w:lang w:val="en-ID" w:eastAsia="en-ID"/>
              </w:rPr>
              <w:t>Peringkat</w:t>
            </w:r>
            <w:proofErr w:type="spellEnd"/>
          </w:p>
          <w:p w14:paraId="7AD5FD45" w14:textId="30FDDBA8" w:rsidR="00BF16C9" w:rsidRPr="00BF16C9" w:rsidRDefault="00BF16C9" w:rsidP="00BF16C9">
            <w:pPr>
              <w:widowControl/>
              <w:autoSpaceDE/>
              <w:autoSpaceDN/>
              <w:jc w:val="center"/>
              <w:rPr>
                <w:b/>
                <w:bCs/>
                <w:color w:val="000000"/>
                <w:sz w:val="20"/>
                <w:szCs w:val="20"/>
                <w:lang w:val="en-ID" w:eastAsia="en-ID"/>
              </w:rPr>
            </w:pPr>
          </w:p>
        </w:tc>
      </w:tr>
      <w:tr w:rsidR="00BF16C9" w:rsidRPr="00BF16C9" w14:paraId="3481659F" w14:textId="77777777" w:rsidTr="00F100A5">
        <w:trPr>
          <w:trHeight w:val="122"/>
        </w:trPr>
        <w:tc>
          <w:tcPr>
            <w:tcW w:w="846" w:type="dxa"/>
            <w:vMerge/>
            <w:tcBorders>
              <w:left w:val="single" w:sz="4" w:space="0" w:color="auto"/>
              <w:bottom w:val="single" w:sz="4" w:space="0" w:color="auto"/>
              <w:right w:val="single" w:sz="4" w:space="0" w:color="auto"/>
            </w:tcBorders>
            <w:shd w:val="clear" w:color="auto" w:fill="auto"/>
            <w:noWrap/>
            <w:vAlign w:val="bottom"/>
            <w:hideMark/>
          </w:tcPr>
          <w:p w14:paraId="1A092BA9" w14:textId="44A35D38" w:rsidR="00BF16C9" w:rsidRPr="00BF16C9" w:rsidRDefault="00BF16C9" w:rsidP="00BF16C9">
            <w:pPr>
              <w:widowControl/>
              <w:autoSpaceDE/>
              <w:autoSpaceDN/>
              <w:jc w:val="center"/>
              <w:rPr>
                <w:color w:val="000000"/>
                <w:sz w:val="20"/>
                <w:szCs w:val="20"/>
                <w:lang w:val="en-ID" w:eastAsia="en-ID"/>
              </w:rPr>
            </w:pPr>
          </w:p>
        </w:tc>
        <w:tc>
          <w:tcPr>
            <w:tcW w:w="850" w:type="dxa"/>
            <w:tcBorders>
              <w:top w:val="nil"/>
              <w:left w:val="nil"/>
              <w:bottom w:val="single" w:sz="4" w:space="0" w:color="auto"/>
              <w:right w:val="single" w:sz="4" w:space="0" w:color="auto"/>
            </w:tcBorders>
            <w:shd w:val="clear" w:color="auto" w:fill="auto"/>
            <w:noWrap/>
            <w:vAlign w:val="bottom"/>
            <w:hideMark/>
          </w:tcPr>
          <w:p w14:paraId="6CDCBA66" w14:textId="77777777" w:rsidR="00BF16C9" w:rsidRPr="00BF16C9" w:rsidRDefault="00BF16C9" w:rsidP="00BF16C9">
            <w:pPr>
              <w:widowControl/>
              <w:autoSpaceDE/>
              <w:autoSpaceDN/>
              <w:jc w:val="center"/>
              <w:rPr>
                <w:b/>
                <w:bCs/>
                <w:color w:val="000000"/>
                <w:sz w:val="20"/>
                <w:szCs w:val="20"/>
                <w:lang w:val="en-ID" w:eastAsia="en-ID"/>
              </w:rPr>
            </w:pPr>
            <w:r w:rsidRPr="00BF16C9">
              <w:rPr>
                <w:b/>
                <w:bCs/>
                <w:color w:val="000000"/>
                <w:sz w:val="20"/>
                <w:szCs w:val="20"/>
                <w:lang w:val="en-ID" w:eastAsia="en-ID"/>
              </w:rPr>
              <w:t>R1</w:t>
            </w:r>
          </w:p>
        </w:tc>
        <w:tc>
          <w:tcPr>
            <w:tcW w:w="851" w:type="dxa"/>
            <w:tcBorders>
              <w:top w:val="nil"/>
              <w:left w:val="nil"/>
              <w:bottom w:val="single" w:sz="4" w:space="0" w:color="auto"/>
              <w:right w:val="single" w:sz="4" w:space="0" w:color="auto"/>
            </w:tcBorders>
            <w:shd w:val="clear" w:color="auto" w:fill="auto"/>
            <w:noWrap/>
            <w:vAlign w:val="bottom"/>
            <w:hideMark/>
          </w:tcPr>
          <w:p w14:paraId="6AE7CA3F" w14:textId="77777777" w:rsidR="00BF16C9" w:rsidRPr="00BF16C9" w:rsidRDefault="00BF16C9" w:rsidP="00BF16C9">
            <w:pPr>
              <w:widowControl/>
              <w:autoSpaceDE/>
              <w:autoSpaceDN/>
              <w:jc w:val="center"/>
              <w:rPr>
                <w:b/>
                <w:bCs/>
                <w:color w:val="000000"/>
                <w:sz w:val="20"/>
                <w:szCs w:val="20"/>
                <w:lang w:val="en-ID" w:eastAsia="en-ID"/>
              </w:rPr>
            </w:pPr>
            <w:r w:rsidRPr="00BF16C9">
              <w:rPr>
                <w:b/>
                <w:bCs/>
                <w:color w:val="000000"/>
                <w:sz w:val="20"/>
                <w:szCs w:val="20"/>
                <w:lang w:val="en-ID" w:eastAsia="en-ID"/>
              </w:rPr>
              <w:t>R2</w:t>
            </w:r>
          </w:p>
        </w:tc>
        <w:tc>
          <w:tcPr>
            <w:tcW w:w="850" w:type="dxa"/>
            <w:tcBorders>
              <w:top w:val="nil"/>
              <w:left w:val="nil"/>
              <w:bottom w:val="single" w:sz="4" w:space="0" w:color="auto"/>
              <w:right w:val="single" w:sz="4" w:space="0" w:color="auto"/>
            </w:tcBorders>
            <w:shd w:val="clear" w:color="auto" w:fill="auto"/>
            <w:noWrap/>
            <w:vAlign w:val="bottom"/>
            <w:hideMark/>
          </w:tcPr>
          <w:p w14:paraId="5946C201" w14:textId="77777777" w:rsidR="00BF16C9" w:rsidRPr="00BF16C9" w:rsidRDefault="00BF16C9" w:rsidP="00BF16C9">
            <w:pPr>
              <w:widowControl/>
              <w:autoSpaceDE/>
              <w:autoSpaceDN/>
              <w:jc w:val="center"/>
              <w:rPr>
                <w:b/>
                <w:bCs/>
                <w:color w:val="000000"/>
                <w:sz w:val="20"/>
                <w:szCs w:val="20"/>
                <w:lang w:val="en-ID" w:eastAsia="en-ID"/>
              </w:rPr>
            </w:pPr>
            <w:r w:rsidRPr="00BF16C9">
              <w:rPr>
                <w:b/>
                <w:bCs/>
                <w:color w:val="000000"/>
                <w:sz w:val="20"/>
                <w:szCs w:val="20"/>
                <w:lang w:val="en-ID" w:eastAsia="en-ID"/>
              </w:rPr>
              <w:t>R3</w:t>
            </w:r>
          </w:p>
        </w:tc>
        <w:tc>
          <w:tcPr>
            <w:tcW w:w="993" w:type="dxa"/>
            <w:vMerge/>
            <w:tcBorders>
              <w:left w:val="nil"/>
              <w:bottom w:val="single" w:sz="4" w:space="0" w:color="auto"/>
              <w:right w:val="single" w:sz="4" w:space="0" w:color="auto"/>
            </w:tcBorders>
            <w:shd w:val="clear" w:color="auto" w:fill="auto"/>
            <w:noWrap/>
            <w:vAlign w:val="bottom"/>
            <w:hideMark/>
          </w:tcPr>
          <w:p w14:paraId="0A8D8898" w14:textId="4DBAC1CE" w:rsidR="00BF16C9" w:rsidRPr="00BF16C9" w:rsidRDefault="00BF16C9" w:rsidP="00BF16C9">
            <w:pPr>
              <w:widowControl/>
              <w:autoSpaceDE/>
              <w:autoSpaceDN/>
              <w:jc w:val="center"/>
              <w:rPr>
                <w:color w:val="000000"/>
                <w:sz w:val="20"/>
                <w:szCs w:val="20"/>
                <w:lang w:val="en-ID" w:eastAsia="en-ID"/>
              </w:rPr>
            </w:pPr>
          </w:p>
        </w:tc>
        <w:tc>
          <w:tcPr>
            <w:tcW w:w="1417" w:type="dxa"/>
            <w:vMerge/>
            <w:tcBorders>
              <w:left w:val="nil"/>
              <w:bottom w:val="single" w:sz="4" w:space="0" w:color="auto"/>
              <w:right w:val="single" w:sz="4" w:space="0" w:color="auto"/>
            </w:tcBorders>
            <w:shd w:val="clear" w:color="auto" w:fill="auto"/>
            <w:noWrap/>
            <w:vAlign w:val="bottom"/>
            <w:hideMark/>
          </w:tcPr>
          <w:p w14:paraId="72BDD5BB" w14:textId="688435ED" w:rsidR="00BF16C9" w:rsidRPr="00BF16C9" w:rsidRDefault="00BF16C9" w:rsidP="00BF16C9">
            <w:pPr>
              <w:widowControl/>
              <w:autoSpaceDE/>
              <w:autoSpaceDN/>
              <w:jc w:val="center"/>
              <w:rPr>
                <w:color w:val="000000"/>
                <w:sz w:val="20"/>
                <w:szCs w:val="20"/>
                <w:lang w:val="en-ID" w:eastAsia="en-ID"/>
              </w:rPr>
            </w:pPr>
          </w:p>
        </w:tc>
        <w:tc>
          <w:tcPr>
            <w:tcW w:w="2131" w:type="dxa"/>
            <w:vMerge/>
            <w:tcBorders>
              <w:left w:val="nil"/>
              <w:bottom w:val="single" w:sz="4" w:space="0" w:color="auto"/>
              <w:right w:val="single" w:sz="4" w:space="0" w:color="auto"/>
            </w:tcBorders>
            <w:shd w:val="clear" w:color="auto" w:fill="auto"/>
            <w:noWrap/>
            <w:vAlign w:val="bottom"/>
            <w:hideMark/>
          </w:tcPr>
          <w:p w14:paraId="77BD4EB5" w14:textId="02C8219A" w:rsidR="00BF16C9" w:rsidRPr="00BF16C9" w:rsidRDefault="00BF16C9" w:rsidP="00BF16C9">
            <w:pPr>
              <w:widowControl/>
              <w:autoSpaceDE/>
              <w:autoSpaceDN/>
              <w:jc w:val="center"/>
              <w:rPr>
                <w:color w:val="000000"/>
                <w:sz w:val="20"/>
                <w:szCs w:val="20"/>
                <w:lang w:val="en-ID" w:eastAsia="en-ID"/>
              </w:rPr>
            </w:pPr>
          </w:p>
        </w:tc>
      </w:tr>
      <w:tr w:rsidR="00D75110" w:rsidRPr="00BF16C9" w14:paraId="681DA893" w14:textId="77777777" w:rsidTr="00C61128">
        <w:trPr>
          <w:trHeight w:val="13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32465F1"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lastRenderedPageBreak/>
              <w:t>2018</w:t>
            </w:r>
          </w:p>
        </w:tc>
        <w:tc>
          <w:tcPr>
            <w:tcW w:w="850" w:type="dxa"/>
            <w:tcBorders>
              <w:top w:val="nil"/>
              <w:left w:val="nil"/>
              <w:bottom w:val="single" w:sz="4" w:space="0" w:color="auto"/>
              <w:right w:val="single" w:sz="4" w:space="0" w:color="auto"/>
            </w:tcBorders>
            <w:shd w:val="clear" w:color="auto" w:fill="auto"/>
            <w:noWrap/>
            <w:vAlign w:val="bottom"/>
            <w:hideMark/>
          </w:tcPr>
          <w:p w14:paraId="0667BEF2"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0,91%</w:t>
            </w:r>
          </w:p>
        </w:tc>
        <w:tc>
          <w:tcPr>
            <w:tcW w:w="851" w:type="dxa"/>
            <w:tcBorders>
              <w:top w:val="nil"/>
              <w:left w:val="nil"/>
              <w:bottom w:val="single" w:sz="4" w:space="0" w:color="auto"/>
              <w:right w:val="single" w:sz="4" w:space="0" w:color="auto"/>
            </w:tcBorders>
            <w:shd w:val="clear" w:color="auto" w:fill="auto"/>
            <w:noWrap/>
            <w:vAlign w:val="bottom"/>
            <w:hideMark/>
          </w:tcPr>
          <w:p w14:paraId="55150F12"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7,08%</w:t>
            </w:r>
          </w:p>
        </w:tc>
        <w:tc>
          <w:tcPr>
            <w:tcW w:w="850" w:type="dxa"/>
            <w:tcBorders>
              <w:top w:val="nil"/>
              <w:left w:val="nil"/>
              <w:bottom w:val="single" w:sz="4" w:space="0" w:color="auto"/>
              <w:right w:val="single" w:sz="4" w:space="0" w:color="auto"/>
            </w:tcBorders>
            <w:shd w:val="clear" w:color="auto" w:fill="auto"/>
            <w:noWrap/>
            <w:vAlign w:val="bottom"/>
            <w:hideMark/>
          </w:tcPr>
          <w:p w14:paraId="23F0187B"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8,86</w:t>
            </w:r>
          </w:p>
        </w:tc>
        <w:tc>
          <w:tcPr>
            <w:tcW w:w="993" w:type="dxa"/>
            <w:tcBorders>
              <w:top w:val="nil"/>
              <w:left w:val="nil"/>
              <w:bottom w:val="single" w:sz="4" w:space="0" w:color="auto"/>
              <w:right w:val="single" w:sz="4" w:space="0" w:color="auto"/>
            </w:tcBorders>
            <w:shd w:val="clear" w:color="auto" w:fill="auto"/>
            <w:noWrap/>
            <w:vAlign w:val="bottom"/>
            <w:hideMark/>
          </w:tcPr>
          <w:p w14:paraId="4CE7F296"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8,943</w:t>
            </w:r>
          </w:p>
        </w:tc>
        <w:tc>
          <w:tcPr>
            <w:tcW w:w="1417" w:type="dxa"/>
            <w:tcBorders>
              <w:top w:val="nil"/>
              <w:left w:val="nil"/>
              <w:bottom w:val="single" w:sz="4" w:space="0" w:color="auto"/>
              <w:right w:val="single" w:sz="4" w:space="0" w:color="auto"/>
            </w:tcBorders>
            <w:shd w:val="clear" w:color="auto" w:fill="auto"/>
            <w:noWrap/>
            <w:vAlign w:val="bottom"/>
            <w:hideMark/>
          </w:tcPr>
          <w:p w14:paraId="79523E67"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2,98</w:t>
            </w:r>
          </w:p>
        </w:tc>
        <w:tc>
          <w:tcPr>
            <w:tcW w:w="2131" w:type="dxa"/>
            <w:tcBorders>
              <w:top w:val="nil"/>
              <w:left w:val="nil"/>
              <w:bottom w:val="single" w:sz="4" w:space="0" w:color="auto"/>
              <w:right w:val="single" w:sz="4" w:space="0" w:color="auto"/>
            </w:tcBorders>
            <w:shd w:val="clear" w:color="auto" w:fill="auto"/>
            <w:noWrap/>
            <w:vAlign w:val="bottom"/>
            <w:hideMark/>
          </w:tcPr>
          <w:p w14:paraId="6330F46B"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3</w:t>
            </w:r>
          </w:p>
        </w:tc>
      </w:tr>
      <w:tr w:rsidR="00D75110" w:rsidRPr="00BF16C9" w14:paraId="121E9D4A" w14:textId="77777777" w:rsidTr="004628B6">
        <w:trPr>
          <w:trHeight w:val="7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54D90B55"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2019</w:t>
            </w:r>
          </w:p>
        </w:tc>
        <w:tc>
          <w:tcPr>
            <w:tcW w:w="850" w:type="dxa"/>
            <w:tcBorders>
              <w:top w:val="nil"/>
              <w:left w:val="nil"/>
              <w:bottom w:val="single" w:sz="4" w:space="0" w:color="auto"/>
              <w:right w:val="single" w:sz="4" w:space="0" w:color="auto"/>
            </w:tcBorders>
            <w:shd w:val="clear" w:color="auto" w:fill="auto"/>
            <w:noWrap/>
            <w:vAlign w:val="bottom"/>
            <w:hideMark/>
          </w:tcPr>
          <w:p w14:paraId="2594A65B"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1,27%</w:t>
            </w:r>
          </w:p>
        </w:tc>
        <w:tc>
          <w:tcPr>
            <w:tcW w:w="851" w:type="dxa"/>
            <w:tcBorders>
              <w:top w:val="nil"/>
              <w:left w:val="nil"/>
              <w:bottom w:val="single" w:sz="4" w:space="0" w:color="auto"/>
              <w:right w:val="single" w:sz="4" w:space="0" w:color="auto"/>
            </w:tcBorders>
            <w:shd w:val="clear" w:color="auto" w:fill="auto"/>
            <w:noWrap/>
            <w:vAlign w:val="bottom"/>
            <w:hideMark/>
          </w:tcPr>
          <w:p w14:paraId="52BEA8CE"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10,26%</w:t>
            </w:r>
          </w:p>
        </w:tc>
        <w:tc>
          <w:tcPr>
            <w:tcW w:w="850" w:type="dxa"/>
            <w:tcBorders>
              <w:top w:val="nil"/>
              <w:left w:val="nil"/>
              <w:bottom w:val="single" w:sz="4" w:space="0" w:color="auto"/>
              <w:right w:val="single" w:sz="4" w:space="0" w:color="auto"/>
            </w:tcBorders>
            <w:shd w:val="clear" w:color="auto" w:fill="auto"/>
            <w:noWrap/>
            <w:vAlign w:val="bottom"/>
            <w:hideMark/>
          </w:tcPr>
          <w:p w14:paraId="775EC611"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11,96</w:t>
            </w:r>
          </w:p>
        </w:tc>
        <w:tc>
          <w:tcPr>
            <w:tcW w:w="993" w:type="dxa"/>
            <w:tcBorders>
              <w:top w:val="nil"/>
              <w:left w:val="nil"/>
              <w:bottom w:val="single" w:sz="4" w:space="0" w:color="auto"/>
              <w:right w:val="single" w:sz="4" w:space="0" w:color="auto"/>
            </w:tcBorders>
            <w:shd w:val="clear" w:color="auto" w:fill="auto"/>
            <w:noWrap/>
            <w:vAlign w:val="bottom"/>
            <w:hideMark/>
          </w:tcPr>
          <w:p w14:paraId="09E17536"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12,072</w:t>
            </w:r>
          </w:p>
        </w:tc>
        <w:tc>
          <w:tcPr>
            <w:tcW w:w="1417" w:type="dxa"/>
            <w:tcBorders>
              <w:top w:val="nil"/>
              <w:left w:val="nil"/>
              <w:bottom w:val="single" w:sz="4" w:space="0" w:color="auto"/>
              <w:right w:val="single" w:sz="4" w:space="0" w:color="auto"/>
            </w:tcBorders>
            <w:shd w:val="clear" w:color="auto" w:fill="auto"/>
            <w:noWrap/>
            <w:vAlign w:val="bottom"/>
            <w:hideMark/>
          </w:tcPr>
          <w:p w14:paraId="295A55FC"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4,02</w:t>
            </w:r>
          </w:p>
        </w:tc>
        <w:tc>
          <w:tcPr>
            <w:tcW w:w="2131" w:type="dxa"/>
            <w:tcBorders>
              <w:top w:val="nil"/>
              <w:left w:val="nil"/>
              <w:bottom w:val="single" w:sz="4" w:space="0" w:color="auto"/>
              <w:right w:val="single" w:sz="4" w:space="0" w:color="auto"/>
            </w:tcBorders>
            <w:shd w:val="clear" w:color="auto" w:fill="auto"/>
            <w:noWrap/>
            <w:vAlign w:val="bottom"/>
            <w:hideMark/>
          </w:tcPr>
          <w:p w14:paraId="09A17553"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2</w:t>
            </w:r>
          </w:p>
        </w:tc>
      </w:tr>
      <w:tr w:rsidR="00D75110" w:rsidRPr="00BF16C9" w14:paraId="22E2DC3B" w14:textId="77777777" w:rsidTr="00F100A5">
        <w:trPr>
          <w:trHeight w:val="118"/>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B84D2D6"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2020</w:t>
            </w:r>
          </w:p>
        </w:tc>
        <w:tc>
          <w:tcPr>
            <w:tcW w:w="850" w:type="dxa"/>
            <w:tcBorders>
              <w:top w:val="nil"/>
              <w:left w:val="nil"/>
              <w:bottom w:val="single" w:sz="4" w:space="0" w:color="auto"/>
              <w:right w:val="single" w:sz="4" w:space="0" w:color="auto"/>
            </w:tcBorders>
            <w:shd w:val="clear" w:color="auto" w:fill="auto"/>
            <w:noWrap/>
            <w:vAlign w:val="bottom"/>
            <w:hideMark/>
          </w:tcPr>
          <w:p w14:paraId="719922FF"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1,26%</w:t>
            </w:r>
          </w:p>
        </w:tc>
        <w:tc>
          <w:tcPr>
            <w:tcW w:w="851" w:type="dxa"/>
            <w:tcBorders>
              <w:top w:val="nil"/>
              <w:left w:val="nil"/>
              <w:bottom w:val="single" w:sz="4" w:space="0" w:color="auto"/>
              <w:right w:val="single" w:sz="4" w:space="0" w:color="auto"/>
            </w:tcBorders>
            <w:shd w:val="clear" w:color="auto" w:fill="auto"/>
            <w:noWrap/>
            <w:vAlign w:val="bottom"/>
            <w:hideMark/>
          </w:tcPr>
          <w:p w14:paraId="1AE086E0"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10,01%</w:t>
            </w:r>
          </w:p>
        </w:tc>
        <w:tc>
          <w:tcPr>
            <w:tcW w:w="850" w:type="dxa"/>
            <w:tcBorders>
              <w:top w:val="nil"/>
              <w:left w:val="nil"/>
              <w:bottom w:val="single" w:sz="4" w:space="0" w:color="auto"/>
              <w:right w:val="single" w:sz="4" w:space="0" w:color="auto"/>
            </w:tcBorders>
            <w:shd w:val="clear" w:color="auto" w:fill="auto"/>
            <w:noWrap/>
            <w:vAlign w:val="bottom"/>
            <w:hideMark/>
          </w:tcPr>
          <w:p w14:paraId="32A30B21"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12,46</w:t>
            </w:r>
          </w:p>
        </w:tc>
        <w:tc>
          <w:tcPr>
            <w:tcW w:w="993" w:type="dxa"/>
            <w:tcBorders>
              <w:top w:val="nil"/>
              <w:left w:val="nil"/>
              <w:bottom w:val="single" w:sz="4" w:space="0" w:color="auto"/>
              <w:right w:val="single" w:sz="4" w:space="0" w:color="auto"/>
            </w:tcBorders>
            <w:shd w:val="clear" w:color="auto" w:fill="auto"/>
            <w:noWrap/>
            <w:vAlign w:val="bottom"/>
            <w:hideMark/>
          </w:tcPr>
          <w:p w14:paraId="33EEBCF7"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12,575</w:t>
            </w:r>
          </w:p>
        </w:tc>
        <w:tc>
          <w:tcPr>
            <w:tcW w:w="1417" w:type="dxa"/>
            <w:tcBorders>
              <w:top w:val="nil"/>
              <w:left w:val="nil"/>
              <w:bottom w:val="single" w:sz="4" w:space="0" w:color="auto"/>
              <w:right w:val="single" w:sz="4" w:space="0" w:color="auto"/>
            </w:tcBorders>
            <w:shd w:val="clear" w:color="auto" w:fill="auto"/>
            <w:noWrap/>
            <w:vAlign w:val="bottom"/>
            <w:hideMark/>
          </w:tcPr>
          <w:p w14:paraId="68D4309C"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4,19</w:t>
            </w:r>
          </w:p>
        </w:tc>
        <w:tc>
          <w:tcPr>
            <w:tcW w:w="2131" w:type="dxa"/>
            <w:tcBorders>
              <w:top w:val="nil"/>
              <w:left w:val="nil"/>
              <w:bottom w:val="single" w:sz="4" w:space="0" w:color="auto"/>
              <w:right w:val="single" w:sz="4" w:space="0" w:color="auto"/>
            </w:tcBorders>
            <w:shd w:val="clear" w:color="auto" w:fill="auto"/>
            <w:noWrap/>
            <w:vAlign w:val="bottom"/>
            <w:hideMark/>
          </w:tcPr>
          <w:p w14:paraId="2F59CB8E"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1</w:t>
            </w:r>
          </w:p>
        </w:tc>
      </w:tr>
      <w:tr w:rsidR="00D75110" w:rsidRPr="00BF16C9" w14:paraId="6755493E" w14:textId="77777777" w:rsidTr="00F100A5">
        <w:trPr>
          <w:trHeight w:val="164"/>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4278E82"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2021</w:t>
            </w:r>
          </w:p>
        </w:tc>
        <w:tc>
          <w:tcPr>
            <w:tcW w:w="850" w:type="dxa"/>
            <w:tcBorders>
              <w:top w:val="nil"/>
              <w:left w:val="nil"/>
              <w:bottom w:val="single" w:sz="4" w:space="0" w:color="auto"/>
              <w:right w:val="single" w:sz="4" w:space="0" w:color="auto"/>
            </w:tcBorders>
            <w:shd w:val="clear" w:color="auto" w:fill="auto"/>
            <w:noWrap/>
            <w:vAlign w:val="bottom"/>
            <w:hideMark/>
          </w:tcPr>
          <w:p w14:paraId="2C931195"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0,95%</w:t>
            </w:r>
          </w:p>
        </w:tc>
        <w:tc>
          <w:tcPr>
            <w:tcW w:w="851" w:type="dxa"/>
            <w:tcBorders>
              <w:top w:val="nil"/>
              <w:left w:val="nil"/>
              <w:bottom w:val="single" w:sz="4" w:space="0" w:color="auto"/>
              <w:right w:val="single" w:sz="4" w:space="0" w:color="auto"/>
            </w:tcBorders>
            <w:shd w:val="clear" w:color="auto" w:fill="auto"/>
            <w:noWrap/>
            <w:vAlign w:val="bottom"/>
            <w:hideMark/>
          </w:tcPr>
          <w:p w14:paraId="21163A74"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7,40%</w:t>
            </w:r>
          </w:p>
        </w:tc>
        <w:tc>
          <w:tcPr>
            <w:tcW w:w="850" w:type="dxa"/>
            <w:tcBorders>
              <w:top w:val="nil"/>
              <w:left w:val="nil"/>
              <w:bottom w:val="single" w:sz="4" w:space="0" w:color="auto"/>
              <w:right w:val="single" w:sz="4" w:space="0" w:color="auto"/>
            </w:tcBorders>
            <w:shd w:val="clear" w:color="auto" w:fill="auto"/>
            <w:noWrap/>
            <w:vAlign w:val="bottom"/>
            <w:hideMark/>
          </w:tcPr>
          <w:p w14:paraId="6CCD25E4"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0,17</w:t>
            </w:r>
          </w:p>
        </w:tc>
        <w:tc>
          <w:tcPr>
            <w:tcW w:w="993" w:type="dxa"/>
            <w:tcBorders>
              <w:top w:val="nil"/>
              <w:left w:val="nil"/>
              <w:bottom w:val="single" w:sz="4" w:space="0" w:color="auto"/>
              <w:right w:val="single" w:sz="4" w:space="0" w:color="auto"/>
            </w:tcBorders>
            <w:shd w:val="clear" w:color="auto" w:fill="auto"/>
            <w:noWrap/>
            <w:vAlign w:val="bottom"/>
            <w:hideMark/>
          </w:tcPr>
          <w:p w14:paraId="15338D0C"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0,254</w:t>
            </w:r>
          </w:p>
        </w:tc>
        <w:tc>
          <w:tcPr>
            <w:tcW w:w="1417" w:type="dxa"/>
            <w:tcBorders>
              <w:top w:val="nil"/>
              <w:left w:val="nil"/>
              <w:bottom w:val="single" w:sz="4" w:space="0" w:color="auto"/>
              <w:right w:val="single" w:sz="4" w:space="0" w:color="auto"/>
            </w:tcBorders>
            <w:shd w:val="clear" w:color="auto" w:fill="auto"/>
            <w:noWrap/>
            <w:vAlign w:val="bottom"/>
            <w:hideMark/>
          </w:tcPr>
          <w:p w14:paraId="75B6CA84"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0,08</w:t>
            </w:r>
          </w:p>
        </w:tc>
        <w:tc>
          <w:tcPr>
            <w:tcW w:w="2131" w:type="dxa"/>
            <w:tcBorders>
              <w:top w:val="nil"/>
              <w:left w:val="nil"/>
              <w:bottom w:val="single" w:sz="4" w:space="0" w:color="auto"/>
              <w:right w:val="single" w:sz="4" w:space="0" w:color="auto"/>
            </w:tcBorders>
            <w:shd w:val="clear" w:color="auto" w:fill="auto"/>
            <w:noWrap/>
            <w:vAlign w:val="bottom"/>
            <w:hideMark/>
          </w:tcPr>
          <w:p w14:paraId="00841CE6"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6</w:t>
            </w:r>
          </w:p>
        </w:tc>
      </w:tr>
      <w:tr w:rsidR="00D75110" w:rsidRPr="00BF16C9" w14:paraId="328EED4A" w14:textId="77777777" w:rsidTr="00F100A5">
        <w:trPr>
          <w:trHeight w:val="13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DE7B760"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2022</w:t>
            </w:r>
          </w:p>
        </w:tc>
        <w:tc>
          <w:tcPr>
            <w:tcW w:w="850" w:type="dxa"/>
            <w:tcBorders>
              <w:top w:val="nil"/>
              <w:left w:val="nil"/>
              <w:bottom w:val="single" w:sz="4" w:space="0" w:color="auto"/>
              <w:right w:val="single" w:sz="4" w:space="0" w:color="auto"/>
            </w:tcBorders>
            <w:shd w:val="clear" w:color="auto" w:fill="auto"/>
            <w:noWrap/>
            <w:vAlign w:val="bottom"/>
            <w:hideMark/>
          </w:tcPr>
          <w:p w14:paraId="4D72B9BD"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0,51%</w:t>
            </w:r>
          </w:p>
        </w:tc>
        <w:tc>
          <w:tcPr>
            <w:tcW w:w="851" w:type="dxa"/>
            <w:tcBorders>
              <w:top w:val="nil"/>
              <w:left w:val="nil"/>
              <w:bottom w:val="single" w:sz="4" w:space="0" w:color="auto"/>
              <w:right w:val="single" w:sz="4" w:space="0" w:color="auto"/>
            </w:tcBorders>
            <w:shd w:val="clear" w:color="auto" w:fill="auto"/>
            <w:noWrap/>
            <w:vAlign w:val="bottom"/>
            <w:hideMark/>
          </w:tcPr>
          <w:p w14:paraId="454C55A9"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4,10%</w:t>
            </w:r>
          </w:p>
        </w:tc>
        <w:tc>
          <w:tcPr>
            <w:tcW w:w="850" w:type="dxa"/>
            <w:tcBorders>
              <w:top w:val="nil"/>
              <w:left w:val="nil"/>
              <w:bottom w:val="single" w:sz="4" w:space="0" w:color="auto"/>
              <w:right w:val="single" w:sz="4" w:space="0" w:color="auto"/>
            </w:tcBorders>
            <w:shd w:val="clear" w:color="auto" w:fill="auto"/>
            <w:noWrap/>
            <w:vAlign w:val="bottom"/>
            <w:hideMark/>
          </w:tcPr>
          <w:p w14:paraId="1C7F119C"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0,22</w:t>
            </w:r>
          </w:p>
        </w:tc>
        <w:tc>
          <w:tcPr>
            <w:tcW w:w="993" w:type="dxa"/>
            <w:tcBorders>
              <w:top w:val="nil"/>
              <w:left w:val="nil"/>
              <w:bottom w:val="single" w:sz="4" w:space="0" w:color="auto"/>
              <w:right w:val="single" w:sz="4" w:space="0" w:color="auto"/>
            </w:tcBorders>
            <w:shd w:val="clear" w:color="auto" w:fill="auto"/>
            <w:noWrap/>
            <w:vAlign w:val="bottom"/>
            <w:hideMark/>
          </w:tcPr>
          <w:p w14:paraId="51D33FA6"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0,263</w:t>
            </w:r>
          </w:p>
        </w:tc>
        <w:tc>
          <w:tcPr>
            <w:tcW w:w="1417" w:type="dxa"/>
            <w:tcBorders>
              <w:top w:val="nil"/>
              <w:left w:val="nil"/>
              <w:bottom w:val="single" w:sz="4" w:space="0" w:color="auto"/>
              <w:right w:val="single" w:sz="4" w:space="0" w:color="auto"/>
            </w:tcBorders>
            <w:shd w:val="clear" w:color="auto" w:fill="auto"/>
            <w:noWrap/>
            <w:vAlign w:val="bottom"/>
            <w:hideMark/>
          </w:tcPr>
          <w:p w14:paraId="303DA310"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0,09</w:t>
            </w:r>
          </w:p>
        </w:tc>
        <w:tc>
          <w:tcPr>
            <w:tcW w:w="2131" w:type="dxa"/>
            <w:tcBorders>
              <w:top w:val="nil"/>
              <w:left w:val="nil"/>
              <w:bottom w:val="single" w:sz="4" w:space="0" w:color="auto"/>
              <w:right w:val="single" w:sz="4" w:space="0" w:color="auto"/>
            </w:tcBorders>
            <w:shd w:val="clear" w:color="auto" w:fill="auto"/>
            <w:noWrap/>
            <w:vAlign w:val="bottom"/>
            <w:hideMark/>
          </w:tcPr>
          <w:p w14:paraId="47A57BE5"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5</w:t>
            </w:r>
          </w:p>
        </w:tc>
      </w:tr>
      <w:tr w:rsidR="00D75110" w:rsidRPr="00BF16C9" w14:paraId="7BE9153C" w14:textId="77777777" w:rsidTr="00F100A5">
        <w:trPr>
          <w:trHeight w:val="137"/>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3031F558"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2023</w:t>
            </w:r>
          </w:p>
        </w:tc>
        <w:tc>
          <w:tcPr>
            <w:tcW w:w="850" w:type="dxa"/>
            <w:tcBorders>
              <w:top w:val="nil"/>
              <w:left w:val="nil"/>
              <w:bottom w:val="single" w:sz="4" w:space="0" w:color="auto"/>
              <w:right w:val="single" w:sz="4" w:space="0" w:color="auto"/>
            </w:tcBorders>
            <w:shd w:val="clear" w:color="auto" w:fill="auto"/>
            <w:noWrap/>
            <w:vAlign w:val="bottom"/>
            <w:hideMark/>
          </w:tcPr>
          <w:p w14:paraId="079DF30F"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0,43%</w:t>
            </w:r>
          </w:p>
        </w:tc>
        <w:tc>
          <w:tcPr>
            <w:tcW w:w="851" w:type="dxa"/>
            <w:tcBorders>
              <w:top w:val="nil"/>
              <w:left w:val="nil"/>
              <w:bottom w:val="single" w:sz="4" w:space="0" w:color="auto"/>
              <w:right w:val="single" w:sz="4" w:space="0" w:color="auto"/>
            </w:tcBorders>
            <w:shd w:val="clear" w:color="auto" w:fill="auto"/>
            <w:noWrap/>
            <w:vAlign w:val="bottom"/>
            <w:hideMark/>
          </w:tcPr>
          <w:p w14:paraId="518241DE"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2,49%</w:t>
            </w:r>
          </w:p>
        </w:tc>
        <w:tc>
          <w:tcPr>
            <w:tcW w:w="850" w:type="dxa"/>
            <w:tcBorders>
              <w:top w:val="nil"/>
              <w:left w:val="nil"/>
              <w:bottom w:val="single" w:sz="4" w:space="0" w:color="auto"/>
              <w:right w:val="single" w:sz="4" w:space="0" w:color="auto"/>
            </w:tcBorders>
            <w:shd w:val="clear" w:color="auto" w:fill="auto"/>
            <w:noWrap/>
            <w:vAlign w:val="bottom"/>
            <w:hideMark/>
          </w:tcPr>
          <w:p w14:paraId="0D25BD10"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0,26</w:t>
            </w:r>
          </w:p>
        </w:tc>
        <w:tc>
          <w:tcPr>
            <w:tcW w:w="993" w:type="dxa"/>
            <w:tcBorders>
              <w:top w:val="nil"/>
              <w:left w:val="nil"/>
              <w:bottom w:val="single" w:sz="4" w:space="0" w:color="auto"/>
              <w:right w:val="single" w:sz="4" w:space="0" w:color="auto"/>
            </w:tcBorders>
            <w:shd w:val="clear" w:color="auto" w:fill="auto"/>
            <w:noWrap/>
            <w:vAlign w:val="bottom"/>
            <w:hideMark/>
          </w:tcPr>
          <w:p w14:paraId="7BD2D95D"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0,286</w:t>
            </w:r>
          </w:p>
        </w:tc>
        <w:tc>
          <w:tcPr>
            <w:tcW w:w="1417" w:type="dxa"/>
            <w:tcBorders>
              <w:top w:val="nil"/>
              <w:left w:val="nil"/>
              <w:bottom w:val="single" w:sz="4" w:space="0" w:color="auto"/>
              <w:right w:val="single" w:sz="4" w:space="0" w:color="auto"/>
            </w:tcBorders>
            <w:shd w:val="clear" w:color="auto" w:fill="auto"/>
            <w:noWrap/>
            <w:vAlign w:val="bottom"/>
            <w:hideMark/>
          </w:tcPr>
          <w:p w14:paraId="62E9BAB8"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0,10</w:t>
            </w:r>
          </w:p>
        </w:tc>
        <w:tc>
          <w:tcPr>
            <w:tcW w:w="2131" w:type="dxa"/>
            <w:tcBorders>
              <w:top w:val="nil"/>
              <w:left w:val="nil"/>
              <w:bottom w:val="single" w:sz="4" w:space="0" w:color="auto"/>
              <w:right w:val="single" w:sz="4" w:space="0" w:color="auto"/>
            </w:tcBorders>
            <w:shd w:val="clear" w:color="auto" w:fill="auto"/>
            <w:noWrap/>
            <w:vAlign w:val="bottom"/>
            <w:hideMark/>
          </w:tcPr>
          <w:p w14:paraId="3BAD2173" w14:textId="77777777" w:rsidR="00D75110" w:rsidRPr="00BF16C9" w:rsidRDefault="00D75110" w:rsidP="00BF16C9">
            <w:pPr>
              <w:widowControl/>
              <w:autoSpaceDE/>
              <w:autoSpaceDN/>
              <w:jc w:val="center"/>
              <w:rPr>
                <w:color w:val="000000"/>
                <w:sz w:val="20"/>
                <w:szCs w:val="20"/>
                <w:lang w:val="en-ID" w:eastAsia="en-ID"/>
              </w:rPr>
            </w:pPr>
            <w:r w:rsidRPr="00BF16C9">
              <w:rPr>
                <w:color w:val="000000"/>
                <w:sz w:val="20"/>
                <w:szCs w:val="20"/>
                <w:lang w:val="en-ID" w:eastAsia="en-ID"/>
              </w:rPr>
              <w:t>4</w:t>
            </w:r>
          </w:p>
        </w:tc>
      </w:tr>
    </w:tbl>
    <w:p w14:paraId="40154B2D" w14:textId="3020C26B" w:rsidR="00D75110" w:rsidRPr="001823E8" w:rsidRDefault="00D75110" w:rsidP="00BF16C9">
      <w:pPr>
        <w:pStyle w:val="BodyText"/>
        <w:spacing w:before="2" w:line="360" w:lineRule="auto"/>
        <w:ind w:left="284" w:right="286"/>
        <w:jc w:val="both"/>
        <w:rPr>
          <w:szCs w:val="28"/>
        </w:rPr>
      </w:pPr>
      <w:proofErr w:type="spellStart"/>
      <w:r w:rsidRPr="001823E8">
        <w:rPr>
          <w:szCs w:val="28"/>
        </w:rPr>
        <w:t>Sumber</w:t>
      </w:r>
      <w:proofErr w:type="spellEnd"/>
      <w:r w:rsidRPr="001823E8">
        <w:rPr>
          <w:szCs w:val="28"/>
        </w:rPr>
        <w:t xml:space="preserve">: Data </w:t>
      </w:r>
      <w:proofErr w:type="spellStart"/>
      <w:r w:rsidRPr="001823E8">
        <w:rPr>
          <w:szCs w:val="28"/>
        </w:rPr>
        <w:t>sekunder</w:t>
      </w:r>
      <w:proofErr w:type="spellEnd"/>
      <w:r w:rsidRPr="001823E8">
        <w:rPr>
          <w:szCs w:val="28"/>
        </w:rPr>
        <w:t xml:space="preserve"> </w:t>
      </w:r>
      <w:proofErr w:type="spellStart"/>
      <w:r w:rsidRPr="001823E8">
        <w:rPr>
          <w:szCs w:val="28"/>
        </w:rPr>
        <w:t>diolah</w:t>
      </w:r>
      <w:proofErr w:type="spellEnd"/>
      <w:r w:rsidRPr="001823E8">
        <w:rPr>
          <w:szCs w:val="28"/>
        </w:rPr>
        <w:t>, 2024</w:t>
      </w:r>
    </w:p>
    <w:p w14:paraId="0BF1DFA8" w14:textId="1073A4FB" w:rsidR="00D75110" w:rsidRPr="00B2112E" w:rsidRDefault="00D75110" w:rsidP="00E431CC">
      <w:pPr>
        <w:pStyle w:val="BodyText"/>
        <w:spacing w:before="2" w:line="360" w:lineRule="auto"/>
        <w:ind w:left="284" w:right="286" w:firstLine="709"/>
        <w:jc w:val="both"/>
        <w:rPr>
          <w:szCs w:val="28"/>
        </w:rPr>
      </w:pPr>
      <w:r>
        <w:rPr>
          <w:szCs w:val="28"/>
        </w:rPr>
        <w:t xml:space="preserve">Hasil rata-rata </w:t>
      </w:r>
      <w:proofErr w:type="spellStart"/>
      <w:r>
        <w:rPr>
          <w:szCs w:val="28"/>
        </w:rPr>
        <w:t>kinerja</w:t>
      </w:r>
      <w:proofErr w:type="spellEnd"/>
      <w:r>
        <w:rPr>
          <w:szCs w:val="28"/>
        </w:rPr>
        <w:t xml:space="preserve"> yang </w:t>
      </w:r>
      <w:proofErr w:type="spellStart"/>
      <w:r>
        <w:rPr>
          <w:szCs w:val="28"/>
        </w:rPr>
        <w:t>ditunjukkan</w:t>
      </w:r>
      <w:proofErr w:type="spellEnd"/>
      <w:r>
        <w:rPr>
          <w:szCs w:val="28"/>
        </w:rPr>
        <w:t xml:space="preserve"> pada </w:t>
      </w:r>
      <w:proofErr w:type="spellStart"/>
      <w:r>
        <w:rPr>
          <w:szCs w:val="28"/>
        </w:rPr>
        <w:t>tabel</w:t>
      </w:r>
      <w:proofErr w:type="spellEnd"/>
      <w:r>
        <w:rPr>
          <w:szCs w:val="28"/>
        </w:rPr>
        <w:t xml:space="preserve"> 1</w:t>
      </w:r>
      <w:r w:rsidR="0033386E">
        <w:rPr>
          <w:szCs w:val="28"/>
        </w:rPr>
        <w:t>5</w:t>
      </w:r>
      <w:r>
        <w:rPr>
          <w:szCs w:val="28"/>
        </w:rPr>
        <w:t xml:space="preserve"> pada </w:t>
      </w:r>
      <w:r>
        <w:rPr>
          <w:i/>
          <w:iCs/>
          <w:szCs w:val="28"/>
        </w:rPr>
        <w:t xml:space="preserve">profitability </w:t>
      </w:r>
      <w:r>
        <w:rPr>
          <w:szCs w:val="28"/>
        </w:rPr>
        <w:t xml:space="preserve">yang </w:t>
      </w:r>
      <w:proofErr w:type="spellStart"/>
      <w:r>
        <w:rPr>
          <w:szCs w:val="28"/>
        </w:rPr>
        <w:t>terdiri</w:t>
      </w:r>
      <w:proofErr w:type="spellEnd"/>
      <w:r>
        <w:rPr>
          <w:szCs w:val="28"/>
        </w:rPr>
        <w:t xml:space="preserve"> </w:t>
      </w:r>
      <w:proofErr w:type="spellStart"/>
      <w:r>
        <w:rPr>
          <w:szCs w:val="28"/>
        </w:rPr>
        <w:t>dari</w:t>
      </w:r>
      <w:proofErr w:type="spellEnd"/>
      <w:r>
        <w:rPr>
          <w:szCs w:val="28"/>
        </w:rPr>
        <w:t xml:space="preserve"> </w:t>
      </w:r>
      <w:r w:rsidRPr="001823E8">
        <w:rPr>
          <w:i/>
          <w:iCs/>
        </w:rPr>
        <w:t xml:space="preserve">Return on Asset </w:t>
      </w:r>
      <w:r w:rsidRPr="001823E8">
        <w:t xml:space="preserve">(R1), </w:t>
      </w:r>
      <w:r w:rsidRPr="001823E8">
        <w:rPr>
          <w:i/>
          <w:iCs/>
        </w:rPr>
        <w:t xml:space="preserve">Return on Equity </w:t>
      </w:r>
      <w:r w:rsidRPr="001823E8">
        <w:t xml:space="preserve">(R2), dan </w:t>
      </w:r>
      <w:r w:rsidRPr="001823E8">
        <w:rPr>
          <w:i/>
          <w:iCs/>
        </w:rPr>
        <w:t xml:space="preserve">Net Profit Margin </w:t>
      </w:r>
      <w:r w:rsidRPr="001823E8">
        <w:t xml:space="preserve">(R3) </w:t>
      </w:r>
      <w:proofErr w:type="spellStart"/>
      <w:r w:rsidRPr="001823E8">
        <w:t>mengalami</w:t>
      </w:r>
      <w:proofErr w:type="spellEnd"/>
      <w:r w:rsidRPr="001823E8">
        <w:t xml:space="preserve"> </w:t>
      </w:r>
      <w:proofErr w:type="spellStart"/>
      <w:r w:rsidRPr="001823E8">
        <w:t>fluktuatif</w:t>
      </w:r>
      <w:proofErr w:type="spellEnd"/>
      <w:r w:rsidRPr="001823E8">
        <w:t xml:space="preserve"> </w:t>
      </w:r>
      <w:proofErr w:type="spellStart"/>
      <w:r w:rsidRPr="001823E8">
        <w:t>dari</w:t>
      </w:r>
      <w:proofErr w:type="spellEnd"/>
      <w:r w:rsidRPr="001823E8">
        <w:t xml:space="preserve"> </w:t>
      </w:r>
      <w:proofErr w:type="spellStart"/>
      <w:r w:rsidRPr="001823E8">
        <w:t>tahun</w:t>
      </w:r>
      <w:proofErr w:type="spellEnd"/>
      <w:r w:rsidRPr="001823E8">
        <w:t xml:space="preserve"> </w:t>
      </w:r>
      <w:proofErr w:type="spellStart"/>
      <w:r w:rsidRPr="001823E8">
        <w:t>ke</w:t>
      </w:r>
      <w:proofErr w:type="spellEnd"/>
      <w:r w:rsidRPr="001823E8">
        <w:t xml:space="preserve"> </w:t>
      </w:r>
      <w:proofErr w:type="spellStart"/>
      <w:r w:rsidRPr="001823E8">
        <w:t>tahun</w:t>
      </w:r>
      <w:proofErr w:type="spellEnd"/>
      <w:r w:rsidRPr="001823E8">
        <w:t>.</w:t>
      </w:r>
      <w:r>
        <w:t xml:space="preserve"> Hasil </w:t>
      </w:r>
      <w:proofErr w:type="spellStart"/>
      <w:r>
        <w:t>dari</w:t>
      </w:r>
      <w:proofErr w:type="spellEnd"/>
      <w:r>
        <w:t xml:space="preserve"> </w:t>
      </w:r>
      <w:proofErr w:type="spellStart"/>
      <w:r w:rsidRPr="001823E8">
        <w:t>rasio</w:t>
      </w:r>
      <w:proofErr w:type="spellEnd"/>
      <w:r w:rsidRPr="001823E8">
        <w:t xml:space="preserve"> </w:t>
      </w:r>
      <w:r w:rsidRPr="001823E8">
        <w:rPr>
          <w:i/>
          <w:iCs/>
        </w:rPr>
        <w:t xml:space="preserve">Return on Asset </w:t>
      </w:r>
      <w:r w:rsidRPr="001823E8">
        <w:t xml:space="preserve">(ROA) </w:t>
      </w:r>
      <w:r>
        <w:t xml:space="preserve">yang </w:t>
      </w:r>
      <w:proofErr w:type="spellStart"/>
      <w:r w:rsidRPr="001823E8">
        <w:t>mencapai</w:t>
      </w:r>
      <w:proofErr w:type="spellEnd"/>
      <w:r w:rsidRPr="001823E8">
        <w:t xml:space="preserve"> </w:t>
      </w:r>
      <w:proofErr w:type="spellStart"/>
      <w:r w:rsidRPr="001823E8">
        <w:t>nilai</w:t>
      </w:r>
      <w:proofErr w:type="spellEnd"/>
      <w:r w:rsidRPr="001823E8">
        <w:t xml:space="preserve"> </w:t>
      </w:r>
      <w:proofErr w:type="spellStart"/>
      <w:r w:rsidRPr="001823E8">
        <w:t>tertinggi</w:t>
      </w:r>
      <w:proofErr w:type="spellEnd"/>
      <w:r w:rsidRPr="001823E8">
        <w:t xml:space="preserve"> </w:t>
      </w:r>
      <w:proofErr w:type="spellStart"/>
      <w:r>
        <w:t>yaitu</w:t>
      </w:r>
      <w:proofErr w:type="spellEnd"/>
      <w:r>
        <w:t xml:space="preserve"> </w:t>
      </w:r>
      <w:r w:rsidRPr="001823E8">
        <w:t xml:space="preserve">pada </w:t>
      </w:r>
      <w:proofErr w:type="spellStart"/>
      <w:r w:rsidRPr="001823E8">
        <w:t>tahun</w:t>
      </w:r>
      <w:proofErr w:type="spellEnd"/>
      <w:r w:rsidRPr="001823E8">
        <w:t xml:space="preserve"> 2019 </w:t>
      </w:r>
      <w:proofErr w:type="spellStart"/>
      <w:r w:rsidRPr="001823E8">
        <w:t>sebesar</w:t>
      </w:r>
      <w:proofErr w:type="spellEnd"/>
      <w:r w:rsidRPr="001823E8">
        <w:t xml:space="preserve"> 1,27% dan </w:t>
      </w:r>
      <w:proofErr w:type="spellStart"/>
      <w:r w:rsidRPr="001823E8">
        <w:t>nilai</w:t>
      </w:r>
      <w:proofErr w:type="spellEnd"/>
      <w:r w:rsidRPr="001823E8">
        <w:t xml:space="preserve"> </w:t>
      </w:r>
      <w:proofErr w:type="spellStart"/>
      <w:r w:rsidRPr="001823E8">
        <w:t>terendah</w:t>
      </w:r>
      <w:proofErr w:type="spellEnd"/>
      <w:r w:rsidRPr="001823E8">
        <w:t xml:space="preserve"> pada </w:t>
      </w:r>
      <w:proofErr w:type="spellStart"/>
      <w:r w:rsidRPr="001823E8">
        <w:t>tahun</w:t>
      </w:r>
      <w:proofErr w:type="spellEnd"/>
      <w:r w:rsidRPr="001823E8">
        <w:t xml:space="preserve"> 2023 </w:t>
      </w:r>
      <w:proofErr w:type="spellStart"/>
      <w:r w:rsidRPr="001823E8">
        <w:t>sebesar</w:t>
      </w:r>
      <w:proofErr w:type="spellEnd"/>
      <w:r w:rsidRPr="001823E8">
        <w:t xml:space="preserve"> 0,43%. Hasil </w:t>
      </w:r>
      <w:proofErr w:type="spellStart"/>
      <w:r>
        <w:t>dari</w:t>
      </w:r>
      <w:proofErr w:type="spellEnd"/>
      <w:r>
        <w:t xml:space="preserve"> </w:t>
      </w:r>
      <w:proofErr w:type="spellStart"/>
      <w:r w:rsidRPr="001823E8">
        <w:t>rasio</w:t>
      </w:r>
      <w:proofErr w:type="spellEnd"/>
      <w:r w:rsidRPr="001823E8">
        <w:t xml:space="preserve"> </w:t>
      </w:r>
      <w:r w:rsidRPr="001823E8">
        <w:rPr>
          <w:i/>
          <w:iCs/>
        </w:rPr>
        <w:t xml:space="preserve">Return on Equity </w:t>
      </w:r>
      <w:r w:rsidRPr="001823E8">
        <w:t xml:space="preserve">(ROE) juga </w:t>
      </w:r>
      <w:proofErr w:type="spellStart"/>
      <w:r w:rsidRPr="001823E8">
        <w:t>menunjukkan</w:t>
      </w:r>
      <w:proofErr w:type="spellEnd"/>
      <w:r w:rsidRPr="001823E8">
        <w:t xml:space="preserve"> </w:t>
      </w:r>
      <w:proofErr w:type="spellStart"/>
      <w:r w:rsidRPr="001823E8">
        <w:t>nilai</w:t>
      </w:r>
      <w:proofErr w:type="spellEnd"/>
      <w:r w:rsidRPr="001823E8">
        <w:t xml:space="preserve"> yang </w:t>
      </w:r>
      <w:proofErr w:type="spellStart"/>
      <w:r w:rsidRPr="001823E8">
        <w:t>serupa</w:t>
      </w:r>
      <w:proofErr w:type="spellEnd"/>
      <w:r w:rsidRPr="001823E8">
        <w:t xml:space="preserve">, </w:t>
      </w:r>
      <w:proofErr w:type="spellStart"/>
      <w:r w:rsidRPr="001823E8">
        <w:t>yaitu</w:t>
      </w:r>
      <w:proofErr w:type="spellEnd"/>
      <w:r w:rsidRPr="001823E8">
        <w:t xml:space="preserve"> </w:t>
      </w:r>
      <w:proofErr w:type="spellStart"/>
      <w:r w:rsidRPr="001823E8">
        <w:t>nilai</w:t>
      </w:r>
      <w:proofErr w:type="spellEnd"/>
      <w:r w:rsidRPr="001823E8">
        <w:t xml:space="preserve"> </w:t>
      </w:r>
      <w:proofErr w:type="spellStart"/>
      <w:r w:rsidRPr="001823E8">
        <w:t>tertinggi</w:t>
      </w:r>
      <w:proofErr w:type="spellEnd"/>
      <w:r w:rsidRPr="001823E8">
        <w:t xml:space="preserve"> </w:t>
      </w:r>
      <w:proofErr w:type="spellStart"/>
      <w:r w:rsidRPr="001823E8">
        <w:t>berada</w:t>
      </w:r>
      <w:proofErr w:type="spellEnd"/>
      <w:r w:rsidRPr="001823E8">
        <w:t xml:space="preserve"> pada </w:t>
      </w:r>
      <w:proofErr w:type="spellStart"/>
      <w:r w:rsidRPr="001823E8">
        <w:t>tahun</w:t>
      </w:r>
      <w:proofErr w:type="spellEnd"/>
      <w:r w:rsidRPr="001823E8">
        <w:t xml:space="preserve"> 2019 </w:t>
      </w:r>
      <w:proofErr w:type="spellStart"/>
      <w:r w:rsidRPr="001823E8">
        <w:t>sebesar</w:t>
      </w:r>
      <w:proofErr w:type="spellEnd"/>
      <w:r w:rsidRPr="001823E8">
        <w:t xml:space="preserve"> 10,26% dan </w:t>
      </w:r>
      <w:proofErr w:type="spellStart"/>
      <w:r w:rsidRPr="001823E8">
        <w:t>nilai</w:t>
      </w:r>
      <w:proofErr w:type="spellEnd"/>
      <w:r w:rsidRPr="001823E8">
        <w:t xml:space="preserve"> </w:t>
      </w:r>
      <w:proofErr w:type="spellStart"/>
      <w:r w:rsidRPr="001823E8">
        <w:t>terendah</w:t>
      </w:r>
      <w:proofErr w:type="spellEnd"/>
      <w:r w:rsidRPr="001823E8">
        <w:t xml:space="preserve"> pada </w:t>
      </w:r>
      <w:proofErr w:type="spellStart"/>
      <w:r w:rsidRPr="001823E8">
        <w:t>tahun</w:t>
      </w:r>
      <w:proofErr w:type="spellEnd"/>
      <w:r w:rsidRPr="001823E8">
        <w:t xml:space="preserve"> 2023 </w:t>
      </w:r>
      <w:proofErr w:type="spellStart"/>
      <w:r w:rsidRPr="001823E8">
        <w:t>sebesar</w:t>
      </w:r>
      <w:proofErr w:type="spellEnd"/>
      <w:r w:rsidRPr="001823E8">
        <w:t xml:space="preserve"> 2,49%. Hasil </w:t>
      </w:r>
      <w:proofErr w:type="spellStart"/>
      <w:r w:rsidRPr="001823E8">
        <w:t>perhitungan</w:t>
      </w:r>
      <w:proofErr w:type="spellEnd"/>
      <w:r w:rsidRPr="001823E8">
        <w:t xml:space="preserve"> </w:t>
      </w:r>
      <w:proofErr w:type="spellStart"/>
      <w:r w:rsidRPr="001823E8">
        <w:t>rasio</w:t>
      </w:r>
      <w:proofErr w:type="spellEnd"/>
      <w:r w:rsidRPr="001823E8">
        <w:t xml:space="preserve"> </w:t>
      </w:r>
      <w:r w:rsidRPr="001823E8">
        <w:rPr>
          <w:i/>
          <w:iCs/>
        </w:rPr>
        <w:t xml:space="preserve">Net Profit Margin </w:t>
      </w:r>
      <w:r w:rsidRPr="001823E8">
        <w:t xml:space="preserve">(NPM) </w:t>
      </w:r>
      <w:proofErr w:type="spellStart"/>
      <w:r w:rsidRPr="001823E8">
        <w:t>mencapai</w:t>
      </w:r>
      <w:proofErr w:type="spellEnd"/>
      <w:r w:rsidRPr="001823E8">
        <w:t xml:space="preserve"> </w:t>
      </w:r>
      <w:proofErr w:type="spellStart"/>
      <w:r w:rsidRPr="001823E8">
        <w:t>nilai</w:t>
      </w:r>
      <w:proofErr w:type="spellEnd"/>
      <w:r w:rsidRPr="001823E8">
        <w:t xml:space="preserve"> </w:t>
      </w:r>
      <w:proofErr w:type="spellStart"/>
      <w:r w:rsidRPr="001823E8">
        <w:t>tertinggi</w:t>
      </w:r>
      <w:proofErr w:type="spellEnd"/>
      <w:r w:rsidRPr="001823E8">
        <w:t xml:space="preserve"> pada </w:t>
      </w:r>
      <w:proofErr w:type="spellStart"/>
      <w:r w:rsidRPr="001823E8">
        <w:t>tahun</w:t>
      </w:r>
      <w:proofErr w:type="spellEnd"/>
      <w:r w:rsidRPr="001823E8">
        <w:t xml:space="preserve"> 2020 </w:t>
      </w:r>
      <w:proofErr w:type="spellStart"/>
      <w:r w:rsidRPr="001823E8">
        <w:t>sebesar</w:t>
      </w:r>
      <w:proofErr w:type="spellEnd"/>
      <w:r w:rsidRPr="001823E8">
        <w:t xml:space="preserve"> 12,46% dan </w:t>
      </w:r>
      <w:proofErr w:type="spellStart"/>
      <w:r w:rsidRPr="001823E8">
        <w:t>nilai</w:t>
      </w:r>
      <w:proofErr w:type="spellEnd"/>
      <w:r w:rsidRPr="001823E8">
        <w:t xml:space="preserve"> </w:t>
      </w:r>
      <w:proofErr w:type="spellStart"/>
      <w:r w:rsidRPr="001823E8">
        <w:t>terendah</w:t>
      </w:r>
      <w:proofErr w:type="spellEnd"/>
      <w:r w:rsidRPr="001823E8">
        <w:t xml:space="preserve"> pada </w:t>
      </w:r>
      <w:proofErr w:type="spellStart"/>
      <w:r w:rsidRPr="001823E8">
        <w:t>tahun</w:t>
      </w:r>
      <w:proofErr w:type="spellEnd"/>
      <w:r w:rsidRPr="001823E8">
        <w:t xml:space="preserve"> 2021 </w:t>
      </w:r>
      <w:proofErr w:type="spellStart"/>
      <w:r w:rsidRPr="001823E8">
        <w:t>sebesar</w:t>
      </w:r>
      <w:proofErr w:type="spellEnd"/>
      <w:r w:rsidRPr="001823E8">
        <w:t xml:space="preserve"> 0,17%. </w:t>
      </w:r>
    </w:p>
    <w:p w14:paraId="6C79AF34" w14:textId="7EE0FE49" w:rsidR="00D75110" w:rsidRPr="001823E8" w:rsidRDefault="00D75110" w:rsidP="00BB082E">
      <w:pPr>
        <w:pStyle w:val="BodyText"/>
        <w:spacing w:before="2" w:line="360" w:lineRule="auto"/>
        <w:ind w:left="284" w:right="286" w:firstLine="567"/>
        <w:jc w:val="both"/>
      </w:pPr>
      <w:proofErr w:type="spellStart"/>
      <w:r w:rsidRPr="001823E8">
        <w:t>Apabila</w:t>
      </w:r>
      <w:proofErr w:type="spellEnd"/>
      <w:r w:rsidRPr="001823E8">
        <w:t xml:space="preserve"> </w:t>
      </w:r>
      <w:proofErr w:type="spellStart"/>
      <w:r w:rsidRPr="001823E8">
        <w:t>dilihat</w:t>
      </w:r>
      <w:proofErr w:type="spellEnd"/>
      <w:r w:rsidRPr="001823E8">
        <w:t xml:space="preserve"> </w:t>
      </w:r>
      <w:proofErr w:type="spellStart"/>
      <w:r w:rsidRPr="001823E8">
        <w:t>secara</w:t>
      </w:r>
      <w:proofErr w:type="spellEnd"/>
      <w:r w:rsidRPr="001823E8">
        <w:t xml:space="preserve"> </w:t>
      </w:r>
      <w:proofErr w:type="spellStart"/>
      <w:r w:rsidRPr="001823E8">
        <w:t>keseluruhan</w:t>
      </w:r>
      <w:proofErr w:type="spellEnd"/>
      <w:r w:rsidRPr="001823E8">
        <w:t xml:space="preserve"> </w:t>
      </w:r>
      <w:proofErr w:type="spellStart"/>
      <w:r w:rsidRPr="001823E8">
        <w:t>dari</w:t>
      </w:r>
      <w:proofErr w:type="spellEnd"/>
      <w:r w:rsidRPr="001823E8">
        <w:t xml:space="preserve"> total rata-rata </w:t>
      </w:r>
      <w:r w:rsidRPr="001823E8">
        <w:rPr>
          <w:i/>
          <w:iCs/>
        </w:rPr>
        <w:t xml:space="preserve">profitability </w:t>
      </w:r>
      <w:proofErr w:type="spellStart"/>
      <w:r w:rsidRPr="001823E8">
        <w:t>dari</w:t>
      </w:r>
      <w:proofErr w:type="spellEnd"/>
      <w:r w:rsidRPr="001823E8">
        <w:t xml:space="preserve"> </w:t>
      </w:r>
      <w:proofErr w:type="spellStart"/>
      <w:r w:rsidRPr="001823E8">
        <w:t>periode</w:t>
      </w:r>
      <w:proofErr w:type="spellEnd"/>
      <w:r w:rsidRPr="001823E8">
        <w:t xml:space="preserve"> 2018 </w:t>
      </w:r>
      <w:proofErr w:type="spellStart"/>
      <w:r w:rsidRPr="001823E8">
        <w:t>hingga</w:t>
      </w:r>
      <w:proofErr w:type="spellEnd"/>
      <w:r w:rsidRPr="001823E8">
        <w:t xml:space="preserve"> 2023 </w:t>
      </w:r>
      <w:proofErr w:type="spellStart"/>
      <w:r w:rsidRPr="001823E8">
        <w:t>menunjukkan</w:t>
      </w:r>
      <w:proofErr w:type="spellEnd"/>
      <w:r w:rsidRPr="001823E8">
        <w:t xml:space="preserve"> </w:t>
      </w:r>
      <w:proofErr w:type="spellStart"/>
      <w:r w:rsidRPr="001823E8">
        <w:t>bahwa</w:t>
      </w:r>
      <w:proofErr w:type="spellEnd"/>
      <w:r w:rsidRPr="001823E8">
        <w:t xml:space="preserve"> yang </w:t>
      </w:r>
      <w:proofErr w:type="spellStart"/>
      <w:r w:rsidRPr="001823E8">
        <w:t>memiliki</w:t>
      </w:r>
      <w:proofErr w:type="spellEnd"/>
      <w:r w:rsidRPr="001823E8">
        <w:t xml:space="preserve"> </w:t>
      </w:r>
      <w:proofErr w:type="spellStart"/>
      <w:r w:rsidRPr="001823E8">
        <w:t>tingkat</w:t>
      </w:r>
      <w:proofErr w:type="spellEnd"/>
      <w:r w:rsidRPr="001823E8">
        <w:t xml:space="preserve"> </w:t>
      </w:r>
      <w:r w:rsidRPr="001823E8">
        <w:rPr>
          <w:i/>
          <w:iCs/>
        </w:rPr>
        <w:t xml:space="preserve">profitability </w:t>
      </w:r>
      <w:r w:rsidRPr="001823E8">
        <w:t xml:space="preserve">yang </w:t>
      </w:r>
      <w:proofErr w:type="spellStart"/>
      <w:r w:rsidRPr="001823E8">
        <w:t>tertinggi</w:t>
      </w:r>
      <w:proofErr w:type="spellEnd"/>
      <w:r w:rsidRPr="001823E8">
        <w:t xml:space="preserve"> </w:t>
      </w:r>
      <w:proofErr w:type="spellStart"/>
      <w:r w:rsidRPr="001823E8">
        <w:t>terjadi</w:t>
      </w:r>
      <w:proofErr w:type="spellEnd"/>
      <w:r w:rsidRPr="001823E8">
        <w:t xml:space="preserve"> pada </w:t>
      </w:r>
      <w:proofErr w:type="spellStart"/>
      <w:r w:rsidRPr="001823E8">
        <w:t>tahun</w:t>
      </w:r>
      <w:proofErr w:type="spellEnd"/>
      <w:r w:rsidRPr="001823E8">
        <w:t xml:space="preserve"> 2020 </w:t>
      </w:r>
      <w:proofErr w:type="spellStart"/>
      <w:r w:rsidRPr="001823E8">
        <w:t>sebesar</w:t>
      </w:r>
      <w:proofErr w:type="spellEnd"/>
      <w:r w:rsidRPr="001823E8">
        <w:t xml:space="preserve"> 12,575% </w:t>
      </w:r>
      <w:proofErr w:type="spellStart"/>
      <w:r w:rsidRPr="001823E8">
        <w:t>dengan</w:t>
      </w:r>
      <w:proofErr w:type="spellEnd"/>
      <w:r w:rsidRPr="001823E8">
        <w:t xml:space="preserve"> rata-rata </w:t>
      </w:r>
      <w:proofErr w:type="spellStart"/>
      <w:r w:rsidRPr="001823E8">
        <w:t>profitabilitas</w:t>
      </w:r>
      <w:proofErr w:type="spellEnd"/>
      <w:r w:rsidRPr="001823E8">
        <w:t xml:space="preserve"> </w:t>
      </w:r>
      <w:proofErr w:type="spellStart"/>
      <w:r w:rsidRPr="001823E8">
        <w:t>sebesar</w:t>
      </w:r>
      <w:proofErr w:type="spellEnd"/>
      <w:r w:rsidRPr="001823E8">
        <w:t xml:space="preserve"> 4,19% dan yang </w:t>
      </w:r>
      <w:proofErr w:type="spellStart"/>
      <w:r w:rsidRPr="001823E8">
        <w:t>terendah</w:t>
      </w:r>
      <w:proofErr w:type="spellEnd"/>
      <w:r w:rsidRPr="001823E8">
        <w:t xml:space="preserve"> </w:t>
      </w:r>
      <w:proofErr w:type="spellStart"/>
      <w:r w:rsidRPr="001823E8">
        <w:t>yaitu</w:t>
      </w:r>
      <w:proofErr w:type="spellEnd"/>
      <w:r w:rsidRPr="001823E8">
        <w:t xml:space="preserve"> </w:t>
      </w:r>
      <w:proofErr w:type="spellStart"/>
      <w:r w:rsidRPr="001823E8">
        <w:t>tahun</w:t>
      </w:r>
      <w:proofErr w:type="spellEnd"/>
      <w:r w:rsidRPr="001823E8">
        <w:t xml:space="preserve"> 2021 </w:t>
      </w:r>
      <w:proofErr w:type="spellStart"/>
      <w:r w:rsidRPr="001823E8">
        <w:t>sebesar</w:t>
      </w:r>
      <w:proofErr w:type="spellEnd"/>
      <w:r w:rsidRPr="001823E8">
        <w:t xml:space="preserve"> 0,254% </w:t>
      </w:r>
      <w:proofErr w:type="spellStart"/>
      <w:r w:rsidRPr="001823E8">
        <w:t>dengan</w:t>
      </w:r>
      <w:proofErr w:type="spellEnd"/>
      <w:r w:rsidRPr="001823E8">
        <w:t xml:space="preserve"> rata-rata </w:t>
      </w:r>
      <w:proofErr w:type="spellStart"/>
      <w:r w:rsidRPr="001823E8">
        <w:t>profitabilitas</w:t>
      </w:r>
      <w:proofErr w:type="spellEnd"/>
      <w:r w:rsidRPr="001823E8">
        <w:t xml:space="preserve"> </w:t>
      </w:r>
      <w:proofErr w:type="spellStart"/>
      <w:r w:rsidRPr="001823E8">
        <w:t>sebesar</w:t>
      </w:r>
      <w:proofErr w:type="spellEnd"/>
      <w:r w:rsidRPr="001823E8">
        <w:t xml:space="preserve"> 0,08%.</w:t>
      </w:r>
    </w:p>
    <w:p w14:paraId="13435674" w14:textId="3893CB31" w:rsidR="00D75110" w:rsidRPr="0039298C" w:rsidRDefault="00E431CC" w:rsidP="0039298C">
      <w:pPr>
        <w:pStyle w:val="BodyText"/>
        <w:numPr>
          <w:ilvl w:val="0"/>
          <w:numId w:val="7"/>
        </w:numPr>
        <w:spacing w:before="2" w:line="360" w:lineRule="auto"/>
        <w:ind w:right="286" w:hanging="720"/>
        <w:jc w:val="both"/>
      </w:pPr>
      <w:proofErr w:type="spellStart"/>
      <w:r w:rsidRPr="001823E8">
        <w:t>Menentukan</w:t>
      </w:r>
      <w:proofErr w:type="spellEnd"/>
      <w:r w:rsidRPr="001823E8">
        <w:t xml:space="preserve"> </w:t>
      </w:r>
      <w:proofErr w:type="spellStart"/>
      <w:r w:rsidRPr="001823E8">
        <w:t>Kuadran</w:t>
      </w:r>
      <w:proofErr w:type="spellEnd"/>
      <w:r w:rsidRPr="001823E8">
        <w:t xml:space="preserve"> </w:t>
      </w:r>
      <w:proofErr w:type="spellStart"/>
      <w:r w:rsidRPr="001823E8">
        <w:t>dari</w:t>
      </w:r>
      <w:proofErr w:type="spellEnd"/>
      <w:r w:rsidRPr="001823E8">
        <w:t xml:space="preserve"> Rata-Rata </w:t>
      </w:r>
      <w:proofErr w:type="spellStart"/>
      <w:r w:rsidRPr="001823E8">
        <w:t>Rasio</w:t>
      </w:r>
      <w:proofErr w:type="spellEnd"/>
      <w:r w:rsidRPr="001823E8">
        <w:t xml:space="preserve"> </w:t>
      </w:r>
      <w:r w:rsidRPr="001823E8">
        <w:rPr>
          <w:i/>
          <w:iCs/>
        </w:rPr>
        <w:t xml:space="preserve">Sharia Conformity </w:t>
      </w:r>
      <w:r w:rsidRPr="001823E8">
        <w:t xml:space="preserve">dan </w:t>
      </w:r>
      <w:r w:rsidRPr="001823E8">
        <w:rPr>
          <w:i/>
          <w:iCs/>
        </w:rPr>
        <w:t>Profitability</w:t>
      </w:r>
    </w:p>
    <w:p w14:paraId="6E0DD4BD" w14:textId="125E1774" w:rsidR="00D75110" w:rsidRPr="004A589C" w:rsidRDefault="00D75110" w:rsidP="004A589C">
      <w:pPr>
        <w:pStyle w:val="BodyText"/>
        <w:spacing w:before="2" w:line="360" w:lineRule="auto"/>
        <w:ind w:left="284" w:right="286" w:firstLine="709"/>
        <w:jc w:val="both"/>
        <w:rPr>
          <w:szCs w:val="28"/>
        </w:rPr>
      </w:pPr>
      <w:proofErr w:type="spellStart"/>
      <w:r w:rsidRPr="001823E8">
        <w:rPr>
          <w:szCs w:val="28"/>
        </w:rPr>
        <w:t>Perhitungan</w:t>
      </w:r>
      <w:proofErr w:type="spellEnd"/>
      <w:r w:rsidRPr="001823E8">
        <w:rPr>
          <w:szCs w:val="28"/>
        </w:rPr>
        <w:t xml:space="preserve"> </w:t>
      </w:r>
      <w:proofErr w:type="spellStart"/>
      <w:r w:rsidRPr="001823E8">
        <w:rPr>
          <w:szCs w:val="28"/>
        </w:rPr>
        <w:t>kinerja</w:t>
      </w:r>
      <w:proofErr w:type="spellEnd"/>
      <w:r w:rsidRPr="001823E8">
        <w:rPr>
          <w:szCs w:val="28"/>
        </w:rPr>
        <w:t xml:space="preserve"> </w:t>
      </w:r>
      <w:proofErr w:type="spellStart"/>
      <w:r w:rsidRPr="001823E8">
        <w:rPr>
          <w:szCs w:val="28"/>
        </w:rPr>
        <w:t>melalui</w:t>
      </w:r>
      <w:proofErr w:type="spellEnd"/>
      <w:r w:rsidRPr="001823E8">
        <w:rPr>
          <w:szCs w:val="28"/>
        </w:rPr>
        <w:t xml:space="preserve"> </w:t>
      </w:r>
      <w:r w:rsidRPr="001823E8">
        <w:rPr>
          <w:i/>
          <w:iCs/>
          <w:szCs w:val="28"/>
        </w:rPr>
        <w:t xml:space="preserve">Sharia Conformity </w:t>
      </w:r>
      <w:proofErr w:type="gramStart"/>
      <w:r w:rsidRPr="001823E8">
        <w:rPr>
          <w:i/>
          <w:iCs/>
          <w:szCs w:val="28"/>
        </w:rPr>
        <w:t>And</w:t>
      </w:r>
      <w:proofErr w:type="gramEnd"/>
      <w:r w:rsidRPr="001823E8">
        <w:rPr>
          <w:i/>
          <w:iCs/>
          <w:szCs w:val="28"/>
        </w:rPr>
        <w:t xml:space="preserve"> Profitability </w:t>
      </w:r>
      <w:r w:rsidRPr="001823E8">
        <w:rPr>
          <w:szCs w:val="28"/>
        </w:rPr>
        <w:t>(</w:t>
      </w:r>
      <w:proofErr w:type="spellStart"/>
      <w:r w:rsidRPr="001823E8">
        <w:rPr>
          <w:szCs w:val="28"/>
        </w:rPr>
        <w:t>SCnP</w:t>
      </w:r>
      <w:proofErr w:type="spellEnd"/>
      <w:r w:rsidRPr="001823E8">
        <w:rPr>
          <w:szCs w:val="28"/>
        </w:rPr>
        <w:t xml:space="preserve">) yang </w:t>
      </w:r>
      <w:proofErr w:type="spellStart"/>
      <w:r w:rsidRPr="001823E8">
        <w:rPr>
          <w:szCs w:val="28"/>
        </w:rPr>
        <w:t>selanjutnya</w:t>
      </w:r>
      <w:proofErr w:type="spellEnd"/>
      <w:r w:rsidRPr="001823E8">
        <w:rPr>
          <w:szCs w:val="28"/>
        </w:rPr>
        <w:t xml:space="preserve"> </w:t>
      </w:r>
      <w:proofErr w:type="spellStart"/>
      <w:r w:rsidRPr="001823E8">
        <w:rPr>
          <w:szCs w:val="28"/>
        </w:rPr>
        <w:t>yaitu</w:t>
      </w:r>
      <w:proofErr w:type="spellEnd"/>
      <w:r w:rsidRPr="001823E8">
        <w:rPr>
          <w:szCs w:val="28"/>
        </w:rPr>
        <w:t xml:space="preserve"> </w:t>
      </w:r>
      <w:proofErr w:type="spellStart"/>
      <w:r w:rsidRPr="001823E8">
        <w:rPr>
          <w:szCs w:val="28"/>
        </w:rPr>
        <w:t>melakukan</w:t>
      </w:r>
      <w:proofErr w:type="spellEnd"/>
      <w:r w:rsidRPr="001823E8">
        <w:rPr>
          <w:szCs w:val="28"/>
        </w:rPr>
        <w:t xml:space="preserve"> </w:t>
      </w:r>
      <w:proofErr w:type="spellStart"/>
      <w:r w:rsidRPr="001823E8">
        <w:rPr>
          <w:szCs w:val="28"/>
        </w:rPr>
        <w:t>klasifikasi</w:t>
      </w:r>
      <w:proofErr w:type="spellEnd"/>
      <w:r w:rsidRPr="001823E8">
        <w:rPr>
          <w:szCs w:val="28"/>
        </w:rPr>
        <w:t xml:space="preserve"> </w:t>
      </w:r>
      <w:proofErr w:type="spellStart"/>
      <w:r w:rsidRPr="001823E8">
        <w:rPr>
          <w:szCs w:val="28"/>
        </w:rPr>
        <w:t>kuadran</w:t>
      </w:r>
      <w:proofErr w:type="spellEnd"/>
      <w:r w:rsidRPr="001823E8">
        <w:rPr>
          <w:szCs w:val="28"/>
        </w:rPr>
        <w:t xml:space="preserve"> </w:t>
      </w:r>
      <w:proofErr w:type="spellStart"/>
      <w:r w:rsidRPr="001823E8">
        <w:rPr>
          <w:szCs w:val="28"/>
        </w:rPr>
        <w:t>dari</w:t>
      </w:r>
      <w:proofErr w:type="spellEnd"/>
      <w:r w:rsidRPr="001823E8">
        <w:rPr>
          <w:szCs w:val="28"/>
        </w:rPr>
        <w:t xml:space="preserve"> Bank Syariah Indonesia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2023. </w:t>
      </w:r>
      <w:proofErr w:type="spellStart"/>
      <w:r w:rsidRPr="001823E8">
        <w:rPr>
          <w:szCs w:val="28"/>
        </w:rPr>
        <w:t>Kuadran</w:t>
      </w:r>
      <w:proofErr w:type="spellEnd"/>
      <w:r w:rsidRPr="001823E8">
        <w:rPr>
          <w:szCs w:val="28"/>
        </w:rPr>
        <w:t xml:space="preserve"> </w:t>
      </w:r>
      <w:proofErr w:type="spellStart"/>
      <w:r w:rsidRPr="001823E8">
        <w:rPr>
          <w:szCs w:val="28"/>
        </w:rPr>
        <w:t>tersebut</w:t>
      </w:r>
      <w:proofErr w:type="spellEnd"/>
      <w:r w:rsidRPr="001823E8">
        <w:rPr>
          <w:szCs w:val="28"/>
        </w:rPr>
        <w:t xml:space="preserve"> </w:t>
      </w:r>
      <w:proofErr w:type="spellStart"/>
      <w:r w:rsidRPr="001823E8">
        <w:rPr>
          <w:szCs w:val="28"/>
        </w:rPr>
        <w:t>akan</w:t>
      </w:r>
      <w:proofErr w:type="spellEnd"/>
      <w:r w:rsidRPr="001823E8">
        <w:rPr>
          <w:szCs w:val="28"/>
        </w:rPr>
        <w:t xml:space="preserve"> </w:t>
      </w:r>
      <w:proofErr w:type="spellStart"/>
      <w:r w:rsidRPr="001823E8">
        <w:rPr>
          <w:szCs w:val="28"/>
        </w:rPr>
        <w:t>dikelompokkan</w:t>
      </w:r>
      <w:proofErr w:type="spellEnd"/>
      <w:r w:rsidRPr="001823E8">
        <w:rPr>
          <w:szCs w:val="28"/>
        </w:rPr>
        <w:t xml:space="preserve"> </w:t>
      </w:r>
      <w:proofErr w:type="spellStart"/>
      <w:r w:rsidRPr="001823E8">
        <w:rPr>
          <w:szCs w:val="28"/>
        </w:rPr>
        <w:t>menjadi</w:t>
      </w:r>
      <w:proofErr w:type="spellEnd"/>
      <w:r w:rsidRPr="001823E8">
        <w:rPr>
          <w:szCs w:val="28"/>
        </w:rPr>
        <w:t xml:space="preserve"> </w:t>
      </w:r>
      <w:proofErr w:type="spellStart"/>
      <w:r w:rsidRPr="001823E8">
        <w:rPr>
          <w:szCs w:val="28"/>
        </w:rPr>
        <w:t>empat</w:t>
      </w:r>
      <w:proofErr w:type="spellEnd"/>
      <w:r w:rsidRPr="001823E8">
        <w:rPr>
          <w:szCs w:val="28"/>
        </w:rPr>
        <w:t xml:space="preserve">, </w:t>
      </w:r>
      <w:proofErr w:type="spellStart"/>
      <w:r w:rsidRPr="001823E8">
        <w:rPr>
          <w:szCs w:val="28"/>
        </w:rPr>
        <w:t>yaitu</w:t>
      </w:r>
      <w:proofErr w:type="spellEnd"/>
      <w:r w:rsidRPr="001823E8">
        <w:rPr>
          <w:szCs w:val="28"/>
        </w:rPr>
        <w:t xml:space="preserve"> </w:t>
      </w:r>
      <w:r w:rsidRPr="001823E8">
        <w:rPr>
          <w:i/>
          <w:iCs/>
          <w:szCs w:val="28"/>
        </w:rPr>
        <w:t xml:space="preserve">Upper Right Quadrant </w:t>
      </w:r>
      <w:r w:rsidRPr="001823E8">
        <w:rPr>
          <w:szCs w:val="28"/>
        </w:rPr>
        <w:t xml:space="preserve">(URQ), </w:t>
      </w:r>
      <w:r w:rsidRPr="001823E8">
        <w:rPr>
          <w:i/>
          <w:iCs/>
          <w:szCs w:val="28"/>
        </w:rPr>
        <w:t xml:space="preserve">Upper Left Quadrant </w:t>
      </w:r>
      <w:r w:rsidRPr="001823E8">
        <w:rPr>
          <w:szCs w:val="28"/>
        </w:rPr>
        <w:t xml:space="preserve">(ULQ), </w:t>
      </w:r>
      <w:r w:rsidRPr="001823E8">
        <w:rPr>
          <w:i/>
          <w:iCs/>
          <w:szCs w:val="28"/>
        </w:rPr>
        <w:t xml:space="preserve">Lower Left Quadrant </w:t>
      </w:r>
      <w:r w:rsidRPr="001823E8">
        <w:rPr>
          <w:szCs w:val="28"/>
        </w:rPr>
        <w:t xml:space="preserve">(LLQ), dan </w:t>
      </w:r>
      <w:r w:rsidRPr="001823E8">
        <w:rPr>
          <w:i/>
          <w:iCs/>
          <w:szCs w:val="28"/>
        </w:rPr>
        <w:t xml:space="preserve">Lower Right Quadrant </w:t>
      </w:r>
      <w:r w:rsidRPr="001823E8">
        <w:rPr>
          <w:szCs w:val="28"/>
        </w:rPr>
        <w:t xml:space="preserve">(LRQ). </w:t>
      </w:r>
    </w:p>
    <w:p w14:paraId="23A74748" w14:textId="11C0D9BC" w:rsidR="00D75110" w:rsidRPr="001823E8" w:rsidRDefault="00D75110" w:rsidP="00EF3A74">
      <w:pPr>
        <w:ind w:left="284" w:right="286"/>
        <w:jc w:val="center"/>
        <w:rPr>
          <w:b/>
          <w:bCs/>
          <w:sz w:val="24"/>
          <w:szCs w:val="24"/>
        </w:rPr>
      </w:pPr>
      <w:r w:rsidRPr="001823E8">
        <w:rPr>
          <w:b/>
          <w:bCs/>
          <w:sz w:val="24"/>
          <w:szCs w:val="24"/>
        </w:rPr>
        <w:t>Tabel 1</w:t>
      </w:r>
      <w:r w:rsidR="001F5C71">
        <w:rPr>
          <w:b/>
          <w:bCs/>
          <w:sz w:val="24"/>
          <w:szCs w:val="24"/>
        </w:rPr>
        <w:t>6</w:t>
      </w:r>
    </w:p>
    <w:p w14:paraId="636648EE" w14:textId="77777777" w:rsidR="00D75110" w:rsidRPr="001823E8" w:rsidRDefault="00D75110" w:rsidP="00EF3A74">
      <w:pPr>
        <w:pStyle w:val="BodyText"/>
        <w:spacing w:before="2" w:after="240"/>
        <w:ind w:left="284" w:right="286"/>
        <w:jc w:val="center"/>
        <w:rPr>
          <w:b/>
          <w:bCs/>
        </w:rPr>
      </w:pPr>
      <w:r>
        <w:rPr>
          <w:b/>
          <w:bCs/>
        </w:rPr>
        <w:t xml:space="preserve">Total </w:t>
      </w:r>
      <w:r w:rsidRPr="001823E8">
        <w:rPr>
          <w:b/>
          <w:bCs/>
        </w:rPr>
        <w:t xml:space="preserve">Rata-Rata </w:t>
      </w:r>
      <w:proofErr w:type="spellStart"/>
      <w:r w:rsidRPr="001823E8">
        <w:rPr>
          <w:b/>
          <w:bCs/>
        </w:rPr>
        <w:t>Rasio</w:t>
      </w:r>
      <w:proofErr w:type="spellEnd"/>
      <w:r w:rsidRPr="001823E8">
        <w:rPr>
          <w:b/>
          <w:bCs/>
        </w:rPr>
        <w:t xml:space="preserve"> Kinerja Dan </w:t>
      </w:r>
      <w:proofErr w:type="spellStart"/>
      <w:r w:rsidRPr="001823E8">
        <w:rPr>
          <w:b/>
          <w:bCs/>
        </w:rPr>
        <w:t>Kuadran</w:t>
      </w:r>
      <w:proofErr w:type="spellEnd"/>
      <w:r w:rsidRPr="001823E8">
        <w:rPr>
          <w:b/>
          <w:bCs/>
        </w:rPr>
        <w:t xml:space="preserve"> Bank Syariah Indonesia </w:t>
      </w:r>
      <w:proofErr w:type="spellStart"/>
      <w:r w:rsidRPr="001823E8">
        <w:rPr>
          <w:b/>
          <w:bCs/>
        </w:rPr>
        <w:t>Periode</w:t>
      </w:r>
      <w:proofErr w:type="spellEnd"/>
      <w:r w:rsidRPr="001823E8">
        <w:rPr>
          <w:b/>
          <w:bCs/>
        </w:rPr>
        <w:t xml:space="preserve"> 2018-2023 </w:t>
      </w:r>
      <w:proofErr w:type="spellStart"/>
      <w:r w:rsidRPr="001823E8">
        <w:rPr>
          <w:b/>
          <w:bCs/>
        </w:rPr>
        <w:t>Dengan</w:t>
      </w:r>
      <w:proofErr w:type="spellEnd"/>
      <w:r w:rsidRPr="001823E8">
        <w:rPr>
          <w:b/>
          <w:bCs/>
        </w:rPr>
        <w:t xml:space="preserve"> Metode </w:t>
      </w:r>
      <w:proofErr w:type="spellStart"/>
      <w:r>
        <w:rPr>
          <w:b/>
          <w:bCs/>
        </w:rPr>
        <w:t>SCnP</w:t>
      </w:r>
      <w:proofErr w:type="spellEnd"/>
      <w:r w:rsidRPr="001823E8">
        <w:rPr>
          <w:b/>
          <w:bCs/>
          <w:i/>
          <w:iCs/>
        </w:rPr>
        <w:t xml:space="preserve"> </w:t>
      </w:r>
    </w:p>
    <w:tbl>
      <w:tblPr>
        <w:tblW w:w="6006" w:type="dxa"/>
        <w:jc w:val="center"/>
        <w:tblLook w:val="04A0" w:firstRow="1" w:lastRow="0" w:firstColumn="1" w:lastColumn="0" w:noHBand="0" w:noVBand="1"/>
      </w:tblPr>
      <w:tblGrid>
        <w:gridCol w:w="1413"/>
        <w:gridCol w:w="1893"/>
        <w:gridCol w:w="1470"/>
        <w:gridCol w:w="1230"/>
      </w:tblGrid>
      <w:tr w:rsidR="00D75110" w:rsidRPr="001823E8" w14:paraId="2219369C" w14:textId="77777777" w:rsidTr="00C61128">
        <w:trPr>
          <w:trHeight w:val="70"/>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8C001" w14:textId="77777777" w:rsidR="00D75110" w:rsidRPr="001823E8" w:rsidRDefault="00D75110" w:rsidP="00EF3A74">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1893" w:type="dxa"/>
            <w:tcBorders>
              <w:top w:val="single" w:sz="4" w:space="0" w:color="auto"/>
              <w:left w:val="nil"/>
              <w:bottom w:val="single" w:sz="4" w:space="0" w:color="auto"/>
              <w:right w:val="single" w:sz="4" w:space="0" w:color="auto"/>
            </w:tcBorders>
            <w:shd w:val="clear" w:color="auto" w:fill="auto"/>
            <w:noWrap/>
            <w:vAlign w:val="center"/>
            <w:hideMark/>
          </w:tcPr>
          <w:p w14:paraId="78BAD5A1" w14:textId="77777777" w:rsidR="00D75110" w:rsidRPr="001823E8" w:rsidRDefault="00D75110" w:rsidP="00EF3A74">
            <w:pPr>
              <w:widowControl/>
              <w:autoSpaceDE/>
              <w:autoSpaceDN/>
              <w:jc w:val="center"/>
              <w:rPr>
                <w:b/>
                <w:bCs/>
                <w:color w:val="000000"/>
                <w:sz w:val="24"/>
                <w:szCs w:val="24"/>
                <w:lang w:val="en-ID" w:eastAsia="en-ID"/>
              </w:rPr>
            </w:pPr>
            <w:r w:rsidRPr="001823E8">
              <w:rPr>
                <w:b/>
                <w:bCs/>
                <w:color w:val="000000"/>
                <w:sz w:val="24"/>
                <w:szCs w:val="24"/>
                <w:lang w:val="en-ID" w:eastAsia="en-ID"/>
              </w:rPr>
              <w:t>Sharia Conformity</w:t>
            </w:r>
          </w:p>
        </w:tc>
        <w:tc>
          <w:tcPr>
            <w:tcW w:w="1470" w:type="dxa"/>
            <w:tcBorders>
              <w:top w:val="single" w:sz="4" w:space="0" w:color="auto"/>
              <w:left w:val="nil"/>
              <w:bottom w:val="single" w:sz="4" w:space="0" w:color="auto"/>
              <w:right w:val="single" w:sz="4" w:space="0" w:color="auto"/>
            </w:tcBorders>
            <w:shd w:val="clear" w:color="auto" w:fill="auto"/>
            <w:noWrap/>
            <w:vAlign w:val="center"/>
            <w:hideMark/>
          </w:tcPr>
          <w:p w14:paraId="32A27794" w14:textId="77777777" w:rsidR="00D75110" w:rsidRPr="001823E8" w:rsidRDefault="00D75110" w:rsidP="00EF3A74">
            <w:pPr>
              <w:widowControl/>
              <w:autoSpaceDE/>
              <w:autoSpaceDN/>
              <w:jc w:val="center"/>
              <w:rPr>
                <w:b/>
                <w:bCs/>
                <w:color w:val="000000"/>
                <w:sz w:val="24"/>
                <w:szCs w:val="24"/>
                <w:lang w:val="en-ID" w:eastAsia="en-ID"/>
              </w:rPr>
            </w:pPr>
            <w:r w:rsidRPr="001823E8">
              <w:rPr>
                <w:b/>
                <w:bCs/>
                <w:color w:val="000000"/>
                <w:sz w:val="24"/>
                <w:szCs w:val="24"/>
                <w:lang w:val="en-ID" w:eastAsia="en-ID"/>
              </w:rPr>
              <w:t>Profitability</w:t>
            </w:r>
          </w:p>
        </w:tc>
        <w:tc>
          <w:tcPr>
            <w:tcW w:w="1230" w:type="dxa"/>
            <w:tcBorders>
              <w:top w:val="single" w:sz="4" w:space="0" w:color="auto"/>
              <w:left w:val="nil"/>
              <w:bottom w:val="single" w:sz="4" w:space="0" w:color="auto"/>
              <w:right w:val="single" w:sz="4" w:space="0" w:color="auto"/>
            </w:tcBorders>
            <w:shd w:val="clear" w:color="auto" w:fill="auto"/>
            <w:noWrap/>
            <w:vAlign w:val="center"/>
            <w:hideMark/>
          </w:tcPr>
          <w:p w14:paraId="1DD2266F" w14:textId="77777777" w:rsidR="00D75110" w:rsidRPr="001823E8" w:rsidRDefault="00D75110" w:rsidP="00EF3A74">
            <w:pPr>
              <w:widowControl/>
              <w:autoSpaceDE/>
              <w:autoSpaceDN/>
              <w:jc w:val="center"/>
              <w:rPr>
                <w:b/>
                <w:bCs/>
                <w:color w:val="000000"/>
                <w:sz w:val="24"/>
                <w:szCs w:val="24"/>
                <w:lang w:val="en-ID" w:eastAsia="en-ID"/>
              </w:rPr>
            </w:pPr>
            <w:r w:rsidRPr="001823E8">
              <w:rPr>
                <w:b/>
                <w:bCs/>
                <w:color w:val="000000"/>
                <w:sz w:val="24"/>
                <w:szCs w:val="24"/>
                <w:lang w:val="en-ID" w:eastAsia="en-ID"/>
              </w:rPr>
              <w:t>Quadrant</w:t>
            </w:r>
          </w:p>
        </w:tc>
      </w:tr>
      <w:tr w:rsidR="00D75110" w:rsidRPr="001823E8" w14:paraId="43864AD8" w14:textId="77777777" w:rsidTr="00C61128">
        <w:trPr>
          <w:trHeight w:val="70"/>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3C50C0AF"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2018</w:t>
            </w:r>
          </w:p>
        </w:tc>
        <w:tc>
          <w:tcPr>
            <w:tcW w:w="1893" w:type="dxa"/>
            <w:tcBorders>
              <w:top w:val="nil"/>
              <w:left w:val="nil"/>
              <w:bottom w:val="single" w:sz="4" w:space="0" w:color="auto"/>
              <w:right w:val="single" w:sz="4" w:space="0" w:color="auto"/>
            </w:tcBorders>
            <w:shd w:val="clear" w:color="auto" w:fill="auto"/>
            <w:noWrap/>
            <w:vAlign w:val="bottom"/>
            <w:hideMark/>
          </w:tcPr>
          <w:p w14:paraId="00FCD464"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2,34</w:t>
            </w:r>
          </w:p>
        </w:tc>
        <w:tc>
          <w:tcPr>
            <w:tcW w:w="1470" w:type="dxa"/>
            <w:tcBorders>
              <w:top w:val="nil"/>
              <w:left w:val="nil"/>
              <w:bottom w:val="single" w:sz="4" w:space="0" w:color="auto"/>
              <w:right w:val="single" w:sz="4" w:space="0" w:color="auto"/>
            </w:tcBorders>
            <w:shd w:val="clear" w:color="auto" w:fill="auto"/>
            <w:noWrap/>
            <w:vAlign w:val="bottom"/>
            <w:hideMark/>
          </w:tcPr>
          <w:p w14:paraId="7E6CB97F"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8,94</w:t>
            </w:r>
          </w:p>
        </w:tc>
        <w:tc>
          <w:tcPr>
            <w:tcW w:w="1230" w:type="dxa"/>
            <w:tcBorders>
              <w:top w:val="nil"/>
              <w:left w:val="nil"/>
              <w:bottom w:val="single" w:sz="4" w:space="0" w:color="auto"/>
              <w:right w:val="single" w:sz="4" w:space="0" w:color="auto"/>
            </w:tcBorders>
            <w:shd w:val="clear" w:color="auto" w:fill="auto"/>
            <w:noWrap/>
            <w:vAlign w:val="bottom"/>
            <w:hideMark/>
          </w:tcPr>
          <w:p w14:paraId="2C152DAF"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ULQ</w:t>
            </w:r>
          </w:p>
        </w:tc>
      </w:tr>
      <w:tr w:rsidR="00D75110" w:rsidRPr="001823E8" w14:paraId="7F83150C" w14:textId="77777777" w:rsidTr="00C61128">
        <w:trPr>
          <w:trHeight w:val="70"/>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11F22A1F"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2019</w:t>
            </w:r>
          </w:p>
        </w:tc>
        <w:tc>
          <w:tcPr>
            <w:tcW w:w="1893" w:type="dxa"/>
            <w:tcBorders>
              <w:top w:val="nil"/>
              <w:left w:val="nil"/>
              <w:bottom w:val="single" w:sz="4" w:space="0" w:color="auto"/>
              <w:right w:val="single" w:sz="4" w:space="0" w:color="auto"/>
            </w:tcBorders>
            <w:shd w:val="clear" w:color="auto" w:fill="auto"/>
            <w:noWrap/>
            <w:vAlign w:val="bottom"/>
            <w:hideMark/>
          </w:tcPr>
          <w:p w14:paraId="12469F16"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2,36</w:t>
            </w:r>
          </w:p>
        </w:tc>
        <w:tc>
          <w:tcPr>
            <w:tcW w:w="1470" w:type="dxa"/>
            <w:tcBorders>
              <w:top w:val="nil"/>
              <w:left w:val="nil"/>
              <w:bottom w:val="single" w:sz="4" w:space="0" w:color="auto"/>
              <w:right w:val="single" w:sz="4" w:space="0" w:color="auto"/>
            </w:tcBorders>
            <w:shd w:val="clear" w:color="auto" w:fill="auto"/>
            <w:noWrap/>
            <w:vAlign w:val="bottom"/>
            <w:hideMark/>
          </w:tcPr>
          <w:p w14:paraId="3A51CED5"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12,07</w:t>
            </w:r>
          </w:p>
        </w:tc>
        <w:tc>
          <w:tcPr>
            <w:tcW w:w="1230" w:type="dxa"/>
            <w:tcBorders>
              <w:top w:val="nil"/>
              <w:left w:val="nil"/>
              <w:bottom w:val="single" w:sz="4" w:space="0" w:color="auto"/>
              <w:right w:val="single" w:sz="4" w:space="0" w:color="auto"/>
            </w:tcBorders>
            <w:shd w:val="clear" w:color="auto" w:fill="auto"/>
            <w:noWrap/>
            <w:vAlign w:val="bottom"/>
            <w:hideMark/>
          </w:tcPr>
          <w:p w14:paraId="6F7891ED"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URQ</w:t>
            </w:r>
          </w:p>
        </w:tc>
      </w:tr>
      <w:tr w:rsidR="00D75110" w:rsidRPr="001823E8" w14:paraId="43509C81" w14:textId="77777777" w:rsidTr="009B0934">
        <w:trPr>
          <w:trHeight w:val="120"/>
          <w:jc w:val="center"/>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2CB798C"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2020</w:t>
            </w:r>
          </w:p>
        </w:tc>
        <w:tc>
          <w:tcPr>
            <w:tcW w:w="1893" w:type="dxa"/>
            <w:tcBorders>
              <w:top w:val="nil"/>
              <w:left w:val="nil"/>
              <w:bottom w:val="single" w:sz="4" w:space="0" w:color="auto"/>
              <w:right w:val="single" w:sz="4" w:space="0" w:color="auto"/>
            </w:tcBorders>
            <w:shd w:val="clear" w:color="auto" w:fill="auto"/>
            <w:noWrap/>
            <w:vAlign w:val="bottom"/>
            <w:hideMark/>
          </w:tcPr>
          <w:p w14:paraId="3302EA5E"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2,33</w:t>
            </w:r>
          </w:p>
        </w:tc>
        <w:tc>
          <w:tcPr>
            <w:tcW w:w="1470" w:type="dxa"/>
            <w:tcBorders>
              <w:top w:val="nil"/>
              <w:left w:val="nil"/>
              <w:bottom w:val="single" w:sz="4" w:space="0" w:color="auto"/>
              <w:right w:val="single" w:sz="4" w:space="0" w:color="auto"/>
            </w:tcBorders>
            <w:shd w:val="clear" w:color="auto" w:fill="auto"/>
            <w:noWrap/>
            <w:vAlign w:val="bottom"/>
            <w:hideMark/>
          </w:tcPr>
          <w:p w14:paraId="11E5F151"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12,57</w:t>
            </w:r>
          </w:p>
        </w:tc>
        <w:tc>
          <w:tcPr>
            <w:tcW w:w="1230" w:type="dxa"/>
            <w:tcBorders>
              <w:top w:val="nil"/>
              <w:left w:val="nil"/>
              <w:bottom w:val="single" w:sz="4" w:space="0" w:color="auto"/>
              <w:right w:val="single" w:sz="4" w:space="0" w:color="auto"/>
            </w:tcBorders>
            <w:shd w:val="clear" w:color="auto" w:fill="auto"/>
            <w:noWrap/>
            <w:vAlign w:val="bottom"/>
            <w:hideMark/>
          </w:tcPr>
          <w:p w14:paraId="3D6769BF"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URQ</w:t>
            </w:r>
          </w:p>
        </w:tc>
      </w:tr>
      <w:tr w:rsidR="00D75110" w:rsidRPr="001823E8" w14:paraId="276FE5CD" w14:textId="77777777" w:rsidTr="00EF3A74">
        <w:trPr>
          <w:trHeight w:val="216"/>
          <w:jc w:val="center"/>
        </w:trPr>
        <w:tc>
          <w:tcPr>
            <w:tcW w:w="1413" w:type="dxa"/>
            <w:tcBorders>
              <w:top w:val="nil"/>
              <w:left w:val="single" w:sz="4" w:space="0" w:color="auto"/>
              <w:bottom w:val="single" w:sz="4" w:space="0" w:color="auto"/>
              <w:right w:val="single" w:sz="4" w:space="0" w:color="auto"/>
            </w:tcBorders>
            <w:shd w:val="clear" w:color="auto" w:fill="auto"/>
            <w:noWrap/>
            <w:vAlign w:val="bottom"/>
          </w:tcPr>
          <w:p w14:paraId="0690CBB8"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2021</w:t>
            </w:r>
          </w:p>
        </w:tc>
        <w:tc>
          <w:tcPr>
            <w:tcW w:w="1893" w:type="dxa"/>
            <w:tcBorders>
              <w:top w:val="nil"/>
              <w:left w:val="nil"/>
              <w:bottom w:val="single" w:sz="4" w:space="0" w:color="auto"/>
              <w:right w:val="single" w:sz="4" w:space="0" w:color="auto"/>
            </w:tcBorders>
            <w:shd w:val="clear" w:color="auto" w:fill="auto"/>
            <w:noWrap/>
            <w:vAlign w:val="bottom"/>
          </w:tcPr>
          <w:p w14:paraId="7BE416ED"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2,32</w:t>
            </w:r>
          </w:p>
        </w:tc>
        <w:tc>
          <w:tcPr>
            <w:tcW w:w="1470" w:type="dxa"/>
            <w:tcBorders>
              <w:top w:val="nil"/>
              <w:left w:val="nil"/>
              <w:bottom w:val="single" w:sz="4" w:space="0" w:color="auto"/>
              <w:right w:val="single" w:sz="4" w:space="0" w:color="auto"/>
            </w:tcBorders>
            <w:shd w:val="clear" w:color="auto" w:fill="auto"/>
            <w:noWrap/>
            <w:vAlign w:val="bottom"/>
          </w:tcPr>
          <w:p w14:paraId="78506E11"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0,25</w:t>
            </w:r>
          </w:p>
        </w:tc>
        <w:tc>
          <w:tcPr>
            <w:tcW w:w="1230" w:type="dxa"/>
            <w:tcBorders>
              <w:top w:val="nil"/>
              <w:left w:val="nil"/>
              <w:bottom w:val="single" w:sz="4" w:space="0" w:color="auto"/>
              <w:right w:val="single" w:sz="4" w:space="0" w:color="auto"/>
            </w:tcBorders>
            <w:shd w:val="clear" w:color="auto" w:fill="auto"/>
            <w:noWrap/>
            <w:vAlign w:val="bottom"/>
          </w:tcPr>
          <w:p w14:paraId="409B78A3"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LLQ</w:t>
            </w:r>
          </w:p>
        </w:tc>
      </w:tr>
      <w:tr w:rsidR="00D75110" w:rsidRPr="001823E8" w14:paraId="2533428C" w14:textId="77777777" w:rsidTr="00EF3A74">
        <w:trPr>
          <w:trHeight w:val="206"/>
          <w:jc w:val="center"/>
        </w:trPr>
        <w:tc>
          <w:tcPr>
            <w:tcW w:w="1413" w:type="dxa"/>
            <w:tcBorders>
              <w:top w:val="nil"/>
              <w:left w:val="single" w:sz="4" w:space="0" w:color="auto"/>
              <w:bottom w:val="single" w:sz="4" w:space="0" w:color="auto"/>
              <w:right w:val="single" w:sz="4" w:space="0" w:color="auto"/>
            </w:tcBorders>
            <w:shd w:val="clear" w:color="auto" w:fill="auto"/>
            <w:noWrap/>
            <w:vAlign w:val="bottom"/>
          </w:tcPr>
          <w:p w14:paraId="0ACFA21F"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2022</w:t>
            </w:r>
          </w:p>
        </w:tc>
        <w:tc>
          <w:tcPr>
            <w:tcW w:w="1893" w:type="dxa"/>
            <w:tcBorders>
              <w:top w:val="nil"/>
              <w:left w:val="nil"/>
              <w:bottom w:val="single" w:sz="4" w:space="0" w:color="auto"/>
              <w:right w:val="single" w:sz="4" w:space="0" w:color="auto"/>
            </w:tcBorders>
            <w:shd w:val="clear" w:color="auto" w:fill="auto"/>
            <w:noWrap/>
            <w:vAlign w:val="bottom"/>
          </w:tcPr>
          <w:p w14:paraId="5A8B3F06"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2,34</w:t>
            </w:r>
          </w:p>
        </w:tc>
        <w:tc>
          <w:tcPr>
            <w:tcW w:w="1470" w:type="dxa"/>
            <w:tcBorders>
              <w:top w:val="nil"/>
              <w:left w:val="nil"/>
              <w:bottom w:val="single" w:sz="4" w:space="0" w:color="auto"/>
              <w:right w:val="single" w:sz="4" w:space="0" w:color="auto"/>
            </w:tcBorders>
            <w:shd w:val="clear" w:color="auto" w:fill="auto"/>
            <w:noWrap/>
            <w:vAlign w:val="bottom"/>
          </w:tcPr>
          <w:p w14:paraId="2AFDB920"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0,26</w:t>
            </w:r>
          </w:p>
        </w:tc>
        <w:tc>
          <w:tcPr>
            <w:tcW w:w="1230" w:type="dxa"/>
            <w:tcBorders>
              <w:top w:val="nil"/>
              <w:left w:val="nil"/>
              <w:bottom w:val="single" w:sz="4" w:space="0" w:color="auto"/>
              <w:right w:val="single" w:sz="4" w:space="0" w:color="auto"/>
            </w:tcBorders>
            <w:shd w:val="clear" w:color="auto" w:fill="auto"/>
            <w:noWrap/>
            <w:vAlign w:val="bottom"/>
          </w:tcPr>
          <w:p w14:paraId="62B3C256"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LLQ</w:t>
            </w:r>
          </w:p>
        </w:tc>
      </w:tr>
      <w:tr w:rsidR="00D75110" w:rsidRPr="001823E8" w14:paraId="749D5C21" w14:textId="77777777" w:rsidTr="00EF3A74">
        <w:trPr>
          <w:trHeight w:val="210"/>
          <w:jc w:val="center"/>
        </w:trPr>
        <w:tc>
          <w:tcPr>
            <w:tcW w:w="1413" w:type="dxa"/>
            <w:tcBorders>
              <w:top w:val="nil"/>
              <w:left w:val="single" w:sz="4" w:space="0" w:color="auto"/>
              <w:bottom w:val="single" w:sz="4" w:space="0" w:color="auto"/>
              <w:right w:val="single" w:sz="4" w:space="0" w:color="auto"/>
            </w:tcBorders>
            <w:shd w:val="clear" w:color="auto" w:fill="auto"/>
            <w:noWrap/>
            <w:vAlign w:val="bottom"/>
          </w:tcPr>
          <w:p w14:paraId="3A8CBE84"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2023</w:t>
            </w:r>
          </w:p>
        </w:tc>
        <w:tc>
          <w:tcPr>
            <w:tcW w:w="1893" w:type="dxa"/>
            <w:tcBorders>
              <w:top w:val="nil"/>
              <w:left w:val="nil"/>
              <w:bottom w:val="single" w:sz="4" w:space="0" w:color="auto"/>
              <w:right w:val="single" w:sz="4" w:space="0" w:color="auto"/>
            </w:tcBorders>
            <w:shd w:val="clear" w:color="auto" w:fill="auto"/>
            <w:noWrap/>
            <w:vAlign w:val="bottom"/>
          </w:tcPr>
          <w:p w14:paraId="447596A2"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2,38</w:t>
            </w:r>
          </w:p>
        </w:tc>
        <w:tc>
          <w:tcPr>
            <w:tcW w:w="1470" w:type="dxa"/>
            <w:tcBorders>
              <w:top w:val="nil"/>
              <w:left w:val="nil"/>
              <w:bottom w:val="single" w:sz="4" w:space="0" w:color="auto"/>
              <w:right w:val="single" w:sz="4" w:space="0" w:color="auto"/>
            </w:tcBorders>
            <w:shd w:val="clear" w:color="auto" w:fill="auto"/>
            <w:noWrap/>
            <w:vAlign w:val="bottom"/>
          </w:tcPr>
          <w:p w14:paraId="6E20A608"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0,29</w:t>
            </w:r>
          </w:p>
        </w:tc>
        <w:tc>
          <w:tcPr>
            <w:tcW w:w="1230" w:type="dxa"/>
            <w:tcBorders>
              <w:top w:val="nil"/>
              <w:left w:val="nil"/>
              <w:bottom w:val="single" w:sz="4" w:space="0" w:color="auto"/>
              <w:right w:val="single" w:sz="4" w:space="0" w:color="auto"/>
            </w:tcBorders>
            <w:shd w:val="clear" w:color="auto" w:fill="auto"/>
            <w:noWrap/>
            <w:vAlign w:val="bottom"/>
          </w:tcPr>
          <w:p w14:paraId="758E714C" w14:textId="77777777" w:rsidR="00D75110" w:rsidRPr="001823E8" w:rsidRDefault="00D75110" w:rsidP="0016280D">
            <w:pPr>
              <w:widowControl/>
              <w:autoSpaceDE/>
              <w:autoSpaceDN/>
              <w:jc w:val="center"/>
              <w:rPr>
                <w:color w:val="000000"/>
                <w:sz w:val="24"/>
                <w:szCs w:val="24"/>
                <w:lang w:val="en-ID" w:eastAsia="en-ID"/>
              </w:rPr>
            </w:pPr>
            <w:r w:rsidRPr="001823E8">
              <w:rPr>
                <w:color w:val="000000"/>
                <w:sz w:val="24"/>
                <w:szCs w:val="24"/>
                <w:lang w:val="en-ID" w:eastAsia="en-ID"/>
              </w:rPr>
              <w:t>LRQ</w:t>
            </w:r>
          </w:p>
        </w:tc>
      </w:tr>
      <w:tr w:rsidR="00D75110" w:rsidRPr="001823E8" w14:paraId="6B08EAB3" w14:textId="77777777" w:rsidTr="00EF3A74">
        <w:trPr>
          <w:trHeight w:val="77"/>
          <w:jc w:val="center"/>
        </w:trPr>
        <w:tc>
          <w:tcPr>
            <w:tcW w:w="1413" w:type="dxa"/>
            <w:tcBorders>
              <w:top w:val="nil"/>
              <w:left w:val="single" w:sz="4" w:space="0" w:color="auto"/>
              <w:bottom w:val="single" w:sz="4" w:space="0" w:color="auto"/>
              <w:right w:val="single" w:sz="4" w:space="0" w:color="auto"/>
            </w:tcBorders>
            <w:shd w:val="clear" w:color="auto" w:fill="auto"/>
            <w:noWrap/>
            <w:vAlign w:val="bottom"/>
          </w:tcPr>
          <w:p w14:paraId="53E45101" w14:textId="77777777" w:rsidR="00D75110" w:rsidRPr="0016280D" w:rsidRDefault="00D75110" w:rsidP="00FC2013">
            <w:pPr>
              <w:widowControl/>
              <w:autoSpaceDE/>
              <w:autoSpaceDN/>
              <w:jc w:val="center"/>
              <w:rPr>
                <w:b/>
                <w:bCs/>
                <w:color w:val="000000"/>
                <w:sz w:val="24"/>
                <w:szCs w:val="24"/>
                <w:lang w:val="en-ID" w:eastAsia="en-ID"/>
              </w:rPr>
            </w:pPr>
            <w:r w:rsidRPr="0016280D">
              <w:rPr>
                <w:b/>
                <w:bCs/>
                <w:color w:val="000000"/>
                <w:sz w:val="24"/>
                <w:szCs w:val="24"/>
                <w:lang w:val="en-ID" w:eastAsia="en-ID"/>
              </w:rPr>
              <w:t>Rata-Rata</w:t>
            </w:r>
          </w:p>
        </w:tc>
        <w:tc>
          <w:tcPr>
            <w:tcW w:w="1893" w:type="dxa"/>
            <w:tcBorders>
              <w:top w:val="nil"/>
              <w:left w:val="nil"/>
              <w:bottom w:val="single" w:sz="4" w:space="0" w:color="auto"/>
              <w:right w:val="single" w:sz="4" w:space="0" w:color="auto"/>
            </w:tcBorders>
            <w:shd w:val="clear" w:color="auto" w:fill="auto"/>
            <w:noWrap/>
            <w:vAlign w:val="bottom"/>
          </w:tcPr>
          <w:p w14:paraId="7904664E" w14:textId="77777777" w:rsidR="00D75110" w:rsidRPr="0016280D" w:rsidRDefault="00D75110" w:rsidP="0016280D">
            <w:pPr>
              <w:widowControl/>
              <w:autoSpaceDE/>
              <w:autoSpaceDN/>
              <w:jc w:val="center"/>
              <w:rPr>
                <w:b/>
                <w:bCs/>
                <w:color w:val="000000"/>
                <w:sz w:val="24"/>
                <w:szCs w:val="24"/>
                <w:lang w:val="en-ID" w:eastAsia="en-ID"/>
              </w:rPr>
            </w:pPr>
            <w:r w:rsidRPr="0016280D">
              <w:rPr>
                <w:b/>
                <w:bCs/>
                <w:color w:val="000000"/>
                <w:sz w:val="24"/>
                <w:szCs w:val="24"/>
                <w:lang w:val="en-ID" w:eastAsia="en-ID"/>
              </w:rPr>
              <w:t>2,34</w:t>
            </w:r>
          </w:p>
        </w:tc>
        <w:tc>
          <w:tcPr>
            <w:tcW w:w="1470" w:type="dxa"/>
            <w:tcBorders>
              <w:top w:val="nil"/>
              <w:left w:val="nil"/>
              <w:bottom w:val="single" w:sz="4" w:space="0" w:color="auto"/>
              <w:right w:val="single" w:sz="4" w:space="0" w:color="auto"/>
            </w:tcBorders>
            <w:shd w:val="clear" w:color="auto" w:fill="auto"/>
            <w:noWrap/>
            <w:vAlign w:val="bottom"/>
          </w:tcPr>
          <w:p w14:paraId="38D5C176" w14:textId="77777777" w:rsidR="00D75110" w:rsidRPr="0016280D" w:rsidRDefault="00D75110" w:rsidP="0016280D">
            <w:pPr>
              <w:widowControl/>
              <w:autoSpaceDE/>
              <w:autoSpaceDN/>
              <w:jc w:val="center"/>
              <w:rPr>
                <w:b/>
                <w:bCs/>
                <w:color w:val="000000"/>
                <w:sz w:val="24"/>
                <w:szCs w:val="24"/>
                <w:lang w:val="en-ID" w:eastAsia="en-ID"/>
              </w:rPr>
            </w:pPr>
            <w:r w:rsidRPr="0016280D">
              <w:rPr>
                <w:b/>
                <w:bCs/>
                <w:color w:val="000000"/>
                <w:sz w:val="24"/>
                <w:szCs w:val="24"/>
                <w:lang w:val="en-ID" w:eastAsia="en-ID"/>
              </w:rPr>
              <w:t>5,73</w:t>
            </w:r>
          </w:p>
        </w:tc>
        <w:tc>
          <w:tcPr>
            <w:tcW w:w="1230" w:type="dxa"/>
            <w:tcBorders>
              <w:top w:val="nil"/>
              <w:left w:val="nil"/>
              <w:bottom w:val="single" w:sz="4" w:space="0" w:color="auto"/>
              <w:right w:val="single" w:sz="4" w:space="0" w:color="auto"/>
            </w:tcBorders>
            <w:shd w:val="clear" w:color="auto" w:fill="auto"/>
            <w:noWrap/>
            <w:vAlign w:val="bottom"/>
          </w:tcPr>
          <w:p w14:paraId="7B6BA0E8" w14:textId="77777777" w:rsidR="00D75110" w:rsidRPr="001823E8" w:rsidRDefault="00D75110" w:rsidP="00FC2013">
            <w:pPr>
              <w:widowControl/>
              <w:autoSpaceDE/>
              <w:autoSpaceDN/>
              <w:rPr>
                <w:color w:val="000000"/>
                <w:sz w:val="24"/>
                <w:szCs w:val="24"/>
                <w:lang w:val="en-ID" w:eastAsia="en-ID"/>
              </w:rPr>
            </w:pPr>
          </w:p>
        </w:tc>
      </w:tr>
    </w:tbl>
    <w:p w14:paraId="15DD92FA" w14:textId="0DBE7A92" w:rsidR="00D75110" w:rsidRPr="001823E8" w:rsidRDefault="00D75110" w:rsidP="00B824D1">
      <w:pPr>
        <w:pStyle w:val="BodyText"/>
        <w:spacing w:before="2" w:line="360" w:lineRule="auto"/>
        <w:ind w:left="993" w:right="286"/>
        <w:rPr>
          <w:szCs w:val="28"/>
        </w:rPr>
      </w:pPr>
      <w:proofErr w:type="spellStart"/>
      <w:r w:rsidRPr="001823E8">
        <w:rPr>
          <w:szCs w:val="28"/>
        </w:rPr>
        <w:lastRenderedPageBreak/>
        <w:t>Sumber</w:t>
      </w:r>
      <w:proofErr w:type="spellEnd"/>
      <w:r w:rsidRPr="001823E8">
        <w:rPr>
          <w:szCs w:val="28"/>
        </w:rPr>
        <w:t xml:space="preserve">: Data </w:t>
      </w:r>
      <w:proofErr w:type="spellStart"/>
      <w:r w:rsidRPr="001823E8">
        <w:rPr>
          <w:szCs w:val="28"/>
        </w:rPr>
        <w:t>sekunder</w:t>
      </w:r>
      <w:proofErr w:type="spellEnd"/>
      <w:r w:rsidRPr="001823E8">
        <w:rPr>
          <w:szCs w:val="28"/>
        </w:rPr>
        <w:t xml:space="preserve"> </w:t>
      </w:r>
      <w:proofErr w:type="spellStart"/>
      <w:r w:rsidRPr="001823E8">
        <w:rPr>
          <w:szCs w:val="28"/>
        </w:rPr>
        <w:t>diolah</w:t>
      </w:r>
      <w:proofErr w:type="spellEnd"/>
      <w:r w:rsidRPr="001823E8">
        <w:rPr>
          <w:szCs w:val="28"/>
        </w:rPr>
        <w:t>, 2024</w:t>
      </w:r>
    </w:p>
    <w:p w14:paraId="1F0999DB" w14:textId="48C4B103" w:rsidR="00D75110" w:rsidRDefault="00D75110" w:rsidP="00EE43A4">
      <w:pPr>
        <w:pStyle w:val="BodyText"/>
        <w:tabs>
          <w:tab w:val="left" w:pos="6480"/>
        </w:tabs>
        <w:spacing w:before="2" w:line="360" w:lineRule="auto"/>
        <w:ind w:left="284" w:right="286" w:firstLine="709"/>
        <w:jc w:val="both"/>
        <w:rPr>
          <w:szCs w:val="28"/>
        </w:rPr>
      </w:pPr>
      <w:r w:rsidRPr="001823E8">
        <w:rPr>
          <w:szCs w:val="28"/>
        </w:rPr>
        <w:t>Tabel 1</w:t>
      </w:r>
      <w:r w:rsidR="0023125F">
        <w:rPr>
          <w:szCs w:val="28"/>
        </w:rPr>
        <w:t>6</w:t>
      </w:r>
      <w:r w:rsidRPr="001823E8">
        <w:rPr>
          <w:szCs w:val="28"/>
        </w:rPr>
        <w:t xml:space="preserve"> </w:t>
      </w:r>
      <w:proofErr w:type="spellStart"/>
      <w:r w:rsidRPr="001823E8">
        <w:rPr>
          <w:szCs w:val="28"/>
        </w:rPr>
        <w:t>menjelaskan</w:t>
      </w:r>
      <w:proofErr w:type="spellEnd"/>
      <w:r w:rsidRPr="001823E8">
        <w:rPr>
          <w:szCs w:val="28"/>
        </w:rPr>
        <w:t xml:space="preserve"> </w:t>
      </w:r>
      <w:proofErr w:type="spellStart"/>
      <w:r w:rsidRPr="001823E8">
        <w:rPr>
          <w:szCs w:val="28"/>
        </w:rPr>
        <w:t>tentang</w:t>
      </w:r>
      <w:proofErr w:type="spellEnd"/>
      <w:r w:rsidRPr="001823E8">
        <w:rPr>
          <w:szCs w:val="28"/>
        </w:rPr>
        <w:t xml:space="preserve"> </w:t>
      </w:r>
      <w:proofErr w:type="spellStart"/>
      <w:r w:rsidRPr="001823E8">
        <w:rPr>
          <w:szCs w:val="28"/>
        </w:rPr>
        <w:t>posisi</w:t>
      </w:r>
      <w:proofErr w:type="spellEnd"/>
      <w:r w:rsidRPr="001823E8">
        <w:rPr>
          <w:szCs w:val="28"/>
        </w:rPr>
        <w:t xml:space="preserve"> </w:t>
      </w:r>
      <w:proofErr w:type="spellStart"/>
      <w:r w:rsidRPr="001823E8">
        <w:rPr>
          <w:szCs w:val="28"/>
        </w:rPr>
        <w:t>kuadran</w:t>
      </w:r>
      <w:proofErr w:type="spellEnd"/>
      <w:r w:rsidRPr="001823E8">
        <w:rPr>
          <w:szCs w:val="28"/>
        </w:rPr>
        <w:t xml:space="preserve"> pada Bank Syariah Indonesia </w:t>
      </w:r>
      <w:proofErr w:type="spellStart"/>
      <w:r w:rsidRPr="001823E8">
        <w:rPr>
          <w:szCs w:val="28"/>
        </w:rPr>
        <w:t>dari</w:t>
      </w:r>
      <w:proofErr w:type="spellEnd"/>
      <w:r w:rsidRPr="001823E8">
        <w:rPr>
          <w:szCs w:val="28"/>
        </w:rPr>
        <w:t xml:space="preserve">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2023. </w:t>
      </w:r>
      <w:proofErr w:type="spellStart"/>
      <w:r w:rsidRPr="001823E8">
        <w:rPr>
          <w:szCs w:val="28"/>
        </w:rPr>
        <w:t>Kuadran</w:t>
      </w:r>
      <w:proofErr w:type="spellEnd"/>
      <w:r w:rsidRPr="001823E8">
        <w:rPr>
          <w:szCs w:val="28"/>
        </w:rPr>
        <w:t xml:space="preserve"> </w:t>
      </w:r>
      <w:r w:rsidRPr="001823E8">
        <w:rPr>
          <w:i/>
          <w:iCs/>
          <w:szCs w:val="28"/>
        </w:rPr>
        <w:t xml:space="preserve">Upper Right Quadrant </w:t>
      </w:r>
      <w:r w:rsidRPr="001823E8">
        <w:rPr>
          <w:szCs w:val="28"/>
        </w:rPr>
        <w:t xml:space="preserve">(URQ) </w:t>
      </w:r>
      <w:proofErr w:type="spellStart"/>
      <w:r w:rsidRPr="001823E8">
        <w:rPr>
          <w:szCs w:val="28"/>
        </w:rPr>
        <w:t>menunjukkan</w:t>
      </w:r>
      <w:proofErr w:type="spellEnd"/>
      <w:r w:rsidRPr="001823E8">
        <w:rPr>
          <w:szCs w:val="28"/>
        </w:rPr>
        <w:t xml:space="preserve"> </w:t>
      </w:r>
      <w:proofErr w:type="spellStart"/>
      <w:r w:rsidRPr="001823E8">
        <w:rPr>
          <w:szCs w:val="28"/>
        </w:rPr>
        <w:t>bahwa</w:t>
      </w:r>
      <w:proofErr w:type="spellEnd"/>
      <w:r w:rsidRPr="001823E8">
        <w:rPr>
          <w:szCs w:val="28"/>
        </w:rPr>
        <w:t xml:space="preserve"> bank </w:t>
      </w:r>
      <w:proofErr w:type="spellStart"/>
      <w:r w:rsidRPr="001823E8">
        <w:rPr>
          <w:szCs w:val="28"/>
        </w:rPr>
        <w:t>tersebut</w:t>
      </w:r>
      <w:proofErr w:type="spellEnd"/>
      <w:r w:rsidRPr="001823E8">
        <w:rPr>
          <w:szCs w:val="28"/>
        </w:rPr>
        <w:t xml:space="preserve"> </w:t>
      </w:r>
      <w:proofErr w:type="spellStart"/>
      <w:r w:rsidRPr="001823E8">
        <w:rPr>
          <w:szCs w:val="28"/>
        </w:rPr>
        <w:t>memiliki</w:t>
      </w:r>
      <w:proofErr w:type="spellEnd"/>
      <w:r w:rsidRPr="001823E8">
        <w:rPr>
          <w:szCs w:val="28"/>
        </w:rPr>
        <w:t xml:space="preserve"> </w:t>
      </w:r>
      <w:proofErr w:type="spellStart"/>
      <w:r w:rsidRPr="001823E8">
        <w:rPr>
          <w:szCs w:val="28"/>
        </w:rPr>
        <w:t>nilai</w:t>
      </w:r>
      <w:proofErr w:type="spellEnd"/>
      <w:r w:rsidRPr="001823E8">
        <w:rPr>
          <w:szCs w:val="28"/>
        </w:rPr>
        <w:t xml:space="preserve"> </w:t>
      </w:r>
      <w:r w:rsidRPr="001823E8">
        <w:rPr>
          <w:i/>
          <w:iCs/>
          <w:szCs w:val="28"/>
        </w:rPr>
        <w:t xml:space="preserve">Sharia Conformity </w:t>
      </w:r>
      <w:r w:rsidRPr="001823E8">
        <w:rPr>
          <w:szCs w:val="28"/>
        </w:rPr>
        <w:t xml:space="preserve">dan </w:t>
      </w:r>
      <w:r w:rsidRPr="001823E8">
        <w:rPr>
          <w:i/>
          <w:iCs/>
          <w:szCs w:val="28"/>
        </w:rPr>
        <w:t xml:space="preserve">Profitability </w:t>
      </w:r>
      <w:r w:rsidRPr="001823E8">
        <w:rPr>
          <w:szCs w:val="28"/>
        </w:rPr>
        <w:t xml:space="preserve">yang </w:t>
      </w:r>
      <w:proofErr w:type="spellStart"/>
      <w:r w:rsidRPr="001823E8">
        <w:rPr>
          <w:szCs w:val="28"/>
        </w:rPr>
        <w:t>tinggi</w:t>
      </w:r>
      <w:proofErr w:type="spellEnd"/>
      <w:r w:rsidRPr="001823E8">
        <w:rPr>
          <w:szCs w:val="28"/>
        </w:rPr>
        <w:t xml:space="preserve">. </w:t>
      </w:r>
      <w:proofErr w:type="spellStart"/>
      <w:r w:rsidRPr="001823E8">
        <w:rPr>
          <w:szCs w:val="28"/>
        </w:rPr>
        <w:t>Kuadran</w:t>
      </w:r>
      <w:proofErr w:type="spellEnd"/>
      <w:r w:rsidRPr="001823E8">
        <w:rPr>
          <w:szCs w:val="28"/>
        </w:rPr>
        <w:t xml:space="preserve"> </w:t>
      </w:r>
      <w:r w:rsidRPr="001823E8">
        <w:rPr>
          <w:i/>
          <w:iCs/>
          <w:szCs w:val="28"/>
        </w:rPr>
        <w:t xml:space="preserve">Upper Left Quadrant </w:t>
      </w:r>
      <w:r w:rsidRPr="001823E8">
        <w:rPr>
          <w:szCs w:val="28"/>
        </w:rPr>
        <w:t xml:space="preserve">(ULQ) </w:t>
      </w:r>
      <w:proofErr w:type="spellStart"/>
      <w:r w:rsidRPr="001823E8">
        <w:rPr>
          <w:szCs w:val="28"/>
        </w:rPr>
        <w:t>menunjukkan</w:t>
      </w:r>
      <w:proofErr w:type="spellEnd"/>
      <w:r w:rsidRPr="001823E8">
        <w:rPr>
          <w:szCs w:val="28"/>
        </w:rPr>
        <w:t xml:space="preserve"> </w:t>
      </w:r>
      <w:proofErr w:type="spellStart"/>
      <w:r w:rsidRPr="001823E8">
        <w:rPr>
          <w:szCs w:val="28"/>
        </w:rPr>
        <w:t>bahwa</w:t>
      </w:r>
      <w:proofErr w:type="spellEnd"/>
      <w:r w:rsidRPr="001823E8">
        <w:rPr>
          <w:szCs w:val="28"/>
        </w:rPr>
        <w:t xml:space="preserve"> bank </w:t>
      </w:r>
      <w:proofErr w:type="spellStart"/>
      <w:r w:rsidRPr="001823E8">
        <w:rPr>
          <w:szCs w:val="28"/>
        </w:rPr>
        <w:t>tersebut</w:t>
      </w:r>
      <w:proofErr w:type="spellEnd"/>
      <w:r w:rsidRPr="001823E8">
        <w:rPr>
          <w:szCs w:val="28"/>
        </w:rPr>
        <w:t xml:space="preserve"> </w:t>
      </w:r>
      <w:proofErr w:type="spellStart"/>
      <w:r w:rsidRPr="001823E8">
        <w:rPr>
          <w:szCs w:val="28"/>
        </w:rPr>
        <w:t>mempunyai</w:t>
      </w:r>
      <w:proofErr w:type="spellEnd"/>
      <w:r w:rsidRPr="001823E8">
        <w:rPr>
          <w:szCs w:val="28"/>
        </w:rPr>
        <w:t xml:space="preserve"> </w:t>
      </w:r>
      <w:proofErr w:type="spellStart"/>
      <w:r w:rsidRPr="001823E8">
        <w:rPr>
          <w:szCs w:val="28"/>
        </w:rPr>
        <w:t>nilai</w:t>
      </w:r>
      <w:proofErr w:type="spellEnd"/>
      <w:r w:rsidRPr="001823E8">
        <w:rPr>
          <w:szCs w:val="28"/>
        </w:rPr>
        <w:t xml:space="preserve"> </w:t>
      </w:r>
      <w:r w:rsidRPr="001823E8">
        <w:rPr>
          <w:i/>
          <w:iCs/>
          <w:szCs w:val="28"/>
        </w:rPr>
        <w:t xml:space="preserve">Sharia Conformity </w:t>
      </w:r>
      <w:r w:rsidRPr="001823E8">
        <w:rPr>
          <w:szCs w:val="28"/>
        </w:rPr>
        <w:t xml:space="preserve">yang </w:t>
      </w:r>
      <w:proofErr w:type="spellStart"/>
      <w:r w:rsidRPr="001823E8">
        <w:rPr>
          <w:szCs w:val="28"/>
        </w:rPr>
        <w:t>rendah</w:t>
      </w:r>
      <w:proofErr w:type="spellEnd"/>
      <w:r w:rsidRPr="001823E8">
        <w:rPr>
          <w:szCs w:val="28"/>
        </w:rPr>
        <w:t xml:space="preserve"> dan </w:t>
      </w:r>
      <w:r w:rsidRPr="001823E8">
        <w:rPr>
          <w:i/>
          <w:iCs/>
          <w:szCs w:val="28"/>
        </w:rPr>
        <w:t xml:space="preserve">Profitability </w:t>
      </w:r>
      <w:r w:rsidRPr="001823E8">
        <w:rPr>
          <w:szCs w:val="28"/>
        </w:rPr>
        <w:t xml:space="preserve">yang </w:t>
      </w:r>
      <w:proofErr w:type="spellStart"/>
      <w:r w:rsidRPr="001823E8">
        <w:rPr>
          <w:szCs w:val="28"/>
        </w:rPr>
        <w:t>tinggi</w:t>
      </w:r>
      <w:proofErr w:type="spellEnd"/>
      <w:r w:rsidRPr="001823E8">
        <w:rPr>
          <w:szCs w:val="28"/>
        </w:rPr>
        <w:t xml:space="preserve">. </w:t>
      </w:r>
      <w:proofErr w:type="spellStart"/>
      <w:r w:rsidRPr="001823E8">
        <w:rPr>
          <w:szCs w:val="28"/>
        </w:rPr>
        <w:t>Kuadran</w:t>
      </w:r>
      <w:proofErr w:type="spellEnd"/>
      <w:r w:rsidRPr="001823E8">
        <w:rPr>
          <w:szCs w:val="28"/>
        </w:rPr>
        <w:t xml:space="preserve"> </w:t>
      </w:r>
      <w:r w:rsidRPr="001823E8">
        <w:rPr>
          <w:i/>
          <w:iCs/>
          <w:szCs w:val="28"/>
        </w:rPr>
        <w:t xml:space="preserve">Lower Left Quadrant </w:t>
      </w:r>
      <w:r w:rsidRPr="001823E8">
        <w:rPr>
          <w:szCs w:val="28"/>
        </w:rPr>
        <w:t xml:space="preserve">(LLQ) </w:t>
      </w:r>
      <w:proofErr w:type="spellStart"/>
      <w:r w:rsidRPr="001823E8">
        <w:rPr>
          <w:szCs w:val="28"/>
        </w:rPr>
        <w:t>menunjukkan</w:t>
      </w:r>
      <w:proofErr w:type="spellEnd"/>
      <w:r w:rsidRPr="001823E8">
        <w:rPr>
          <w:szCs w:val="28"/>
        </w:rPr>
        <w:t xml:space="preserve"> </w:t>
      </w:r>
      <w:proofErr w:type="spellStart"/>
      <w:r w:rsidRPr="001823E8">
        <w:rPr>
          <w:szCs w:val="28"/>
        </w:rPr>
        <w:t>bahwa</w:t>
      </w:r>
      <w:proofErr w:type="spellEnd"/>
      <w:r w:rsidRPr="001823E8">
        <w:rPr>
          <w:szCs w:val="28"/>
        </w:rPr>
        <w:t xml:space="preserve"> bank </w:t>
      </w:r>
      <w:proofErr w:type="spellStart"/>
      <w:r w:rsidRPr="001823E8">
        <w:rPr>
          <w:szCs w:val="28"/>
        </w:rPr>
        <w:t>tersebut</w:t>
      </w:r>
      <w:proofErr w:type="spellEnd"/>
      <w:r w:rsidRPr="001823E8">
        <w:rPr>
          <w:szCs w:val="28"/>
        </w:rPr>
        <w:t xml:space="preserve"> </w:t>
      </w:r>
      <w:proofErr w:type="spellStart"/>
      <w:r w:rsidRPr="001823E8">
        <w:rPr>
          <w:szCs w:val="28"/>
        </w:rPr>
        <w:t>mempunyai</w:t>
      </w:r>
      <w:proofErr w:type="spellEnd"/>
      <w:r w:rsidRPr="001823E8">
        <w:rPr>
          <w:szCs w:val="28"/>
        </w:rPr>
        <w:t xml:space="preserve"> </w:t>
      </w:r>
      <w:proofErr w:type="spellStart"/>
      <w:r w:rsidRPr="001823E8">
        <w:rPr>
          <w:szCs w:val="28"/>
        </w:rPr>
        <w:t>nilai</w:t>
      </w:r>
      <w:proofErr w:type="spellEnd"/>
      <w:r w:rsidRPr="001823E8">
        <w:rPr>
          <w:szCs w:val="28"/>
        </w:rPr>
        <w:t xml:space="preserve"> </w:t>
      </w:r>
      <w:r w:rsidRPr="001823E8">
        <w:rPr>
          <w:i/>
          <w:iCs/>
          <w:szCs w:val="28"/>
        </w:rPr>
        <w:t xml:space="preserve">Sharia Conformity </w:t>
      </w:r>
      <w:r w:rsidRPr="001823E8">
        <w:rPr>
          <w:szCs w:val="28"/>
        </w:rPr>
        <w:t xml:space="preserve">dan </w:t>
      </w:r>
      <w:r w:rsidRPr="001823E8">
        <w:rPr>
          <w:i/>
          <w:iCs/>
          <w:szCs w:val="28"/>
        </w:rPr>
        <w:t xml:space="preserve">Profitability </w:t>
      </w:r>
      <w:r w:rsidRPr="001823E8">
        <w:rPr>
          <w:szCs w:val="28"/>
        </w:rPr>
        <w:t xml:space="preserve">yang </w:t>
      </w:r>
      <w:proofErr w:type="spellStart"/>
      <w:r w:rsidRPr="001823E8">
        <w:rPr>
          <w:szCs w:val="28"/>
        </w:rPr>
        <w:t>rendah</w:t>
      </w:r>
      <w:proofErr w:type="spellEnd"/>
      <w:r w:rsidRPr="001823E8">
        <w:rPr>
          <w:szCs w:val="28"/>
        </w:rPr>
        <w:t xml:space="preserve"> dan </w:t>
      </w:r>
      <w:proofErr w:type="spellStart"/>
      <w:r w:rsidRPr="001823E8">
        <w:rPr>
          <w:szCs w:val="28"/>
        </w:rPr>
        <w:t>kuadran</w:t>
      </w:r>
      <w:proofErr w:type="spellEnd"/>
      <w:r w:rsidRPr="001823E8">
        <w:rPr>
          <w:szCs w:val="28"/>
        </w:rPr>
        <w:t xml:space="preserve"> </w:t>
      </w:r>
      <w:r w:rsidRPr="001823E8">
        <w:rPr>
          <w:i/>
          <w:iCs/>
          <w:szCs w:val="28"/>
        </w:rPr>
        <w:t xml:space="preserve">Lower Right Quadrant </w:t>
      </w:r>
      <w:r w:rsidRPr="001823E8">
        <w:rPr>
          <w:szCs w:val="28"/>
        </w:rPr>
        <w:t xml:space="preserve">(LRQ) </w:t>
      </w:r>
      <w:proofErr w:type="spellStart"/>
      <w:r w:rsidRPr="001823E8">
        <w:rPr>
          <w:szCs w:val="28"/>
        </w:rPr>
        <w:t>menunjukkan</w:t>
      </w:r>
      <w:proofErr w:type="spellEnd"/>
      <w:r w:rsidRPr="001823E8">
        <w:rPr>
          <w:szCs w:val="28"/>
        </w:rPr>
        <w:t xml:space="preserve"> bank </w:t>
      </w:r>
      <w:proofErr w:type="spellStart"/>
      <w:r w:rsidRPr="001823E8">
        <w:rPr>
          <w:szCs w:val="28"/>
        </w:rPr>
        <w:t>tersebut</w:t>
      </w:r>
      <w:proofErr w:type="spellEnd"/>
      <w:r w:rsidRPr="001823E8">
        <w:rPr>
          <w:szCs w:val="28"/>
        </w:rPr>
        <w:t xml:space="preserve"> </w:t>
      </w:r>
      <w:proofErr w:type="spellStart"/>
      <w:r w:rsidRPr="001823E8">
        <w:rPr>
          <w:szCs w:val="28"/>
        </w:rPr>
        <w:t>mempunyai</w:t>
      </w:r>
      <w:proofErr w:type="spellEnd"/>
      <w:r w:rsidRPr="001823E8">
        <w:rPr>
          <w:szCs w:val="28"/>
        </w:rPr>
        <w:t xml:space="preserve"> </w:t>
      </w:r>
      <w:proofErr w:type="spellStart"/>
      <w:r w:rsidRPr="001823E8">
        <w:rPr>
          <w:szCs w:val="28"/>
        </w:rPr>
        <w:t>nilai</w:t>
      </w:r>
      <w:proofErr w:type="spellEnd"/>
      <w:r w:rsidRPr="001823E8">
        <w:rPr>
          <w:szCs w:val="28"/>
        </w:rPr>
        <w:t xml:space="preserve"> </w:t>
      </w:r>
      <w:r w:rsidRPr="001823E8">
        <w:rPr>
          <w:i/>
          <w:iCs/>
          <w:szCs w:val="28"/>
        </w:rPr>
        <w:t xml:space="preserve">Sharia Conformity </w:t>
      </w:r>
      <w:r w:rsidRPr="001823E8">
        <w:rPr>
          <w:szCs w:val="28"/>
        </w:rPr>
        <w:t xml:space="preserve">yang </w:t>
      </w:r>
      <w:proofErr w:type="spellStart"/>
      <w:r w:rsidRPr="001823E8">
        <w:rPr>
          <w:szCs w:val="28"/>
        </w:rPr>
        <w:t>tinggi</w:t>
      </w:r>
      <w:proofErr w:type="spellEnd"/>
      <w:r w:rsidRPr="001823E8">
        <w:rPr>
          <w:szCs w:val="28"/>
        </w:rPr>
        <w:t xml:space="preserve"> dan </w:t>
      </w:r>
      <w:r w:rsidRPr="001823E8">
        <w:rPr>
          <w:i/>
          <w:iCs/>
          <w:szCs w:val="28"/>
        </w:rPr>
        <w:t xml:space="preserve">Profitability </w:t>
      </w:r>
      <w:proofErr w:type="spellStart"/>
      <w:r w:rsidRPr="001823E8">
        <w:rPr>
          <w:szCs w:val="28"/>
        </w:rPr>
        <w:t>rendah</w:t>
      </w:r>
      <w:proofErr w:type="spellEnd"/>
      <w:r w:rsidRPr="001823E8">
        <w:rPr>
          <w:szCs w:val="28"/>
        </w:rPr>
        <w:t xml:space="preserve">. </w:t>
      </w:r>
      <w:r w:rsidRPr="001823E8">
        <w:rPr>
          <w:i/>
          <w:iCs/>
          <w:szCs w:val="28"/>
        </w:rPr>
        <w:t xml:space="preserve"> </w:t>
      </w:r>
      <w:r w:rsidRPr="001823E8">
        <w:rPr>
          <w:szCs w:val="28"/>
        </w:rPr>
        <w:t xml:space="preserve">Hasil </w:t>
      </w:r>
      <w:proofErr w:type="spellStart"/>
      <w:r w:rsidRPr="001823E8">
        <w:rPr>
          <w:szCs w:val="28"/>
        </w:rPr>
        <w:t>dari</w:t>
      </w:r>
      <w:proofErr w:type="spellEnd"/>
      <w:r w:rsidRPr="001823E8">
        <w:rPr>
          <w:szCs w:val="28"/>
        </w:rPr>
        <w:t xml:space="preserve"> </w:t>
      </w:r>
      <w:proofErr w:type="spellStart"/>
      <w:r w:rsidRPr="001823E8">
        <w:rPr>
          <w:szCs w:val="28"/>
        </w:rPr>
        <w:t>pengkuadranan</w:t>
      </w:r>
      <w:proofErr w:type="spellEnd"/>
      <w:r w:rsidRPr="001823E8">
        <w:rPr>
          <w:szCs w:val="28"/>
        </w:rPr>
        <w:t xml:space="preserve"> </w:t>
      </w:r>
      <w:proofErr w:type="spellStart"/>
      <w:r w:rsidRPr="001823E8">
        <w:rPr>
          <w:szCs w:val="28"/>
        </w:rPr>
        <w:t>tersebut</w:t>
      </w:r>
      <w:proofErr w:type="spellEnd"/>
      <w:r w:rsidRPr="001823E8">
        <w:rPr>
          <w:szCs w:val="28"/>
        </w:rPr>
        <w:t xml:space="preserve"> </w:t>
      </w:r>
      <w:proofErr w:type="spellStart"/>
      <w:r w:rsidRPr="001823E8">
        <w:rPr>
          <w:szCs w:val="28"/>
        </w:rPr>
        <w:t>dapat</w:t>
      </w:r>
      <w:proofErr w:type="spellEnd"/>
      <w:r w:rsidRPr="001823E8">
        <w:rPr>
          <w:szCs w:val="28"/>
        </w:rPr>
        <w:t xml:space="preserve"> </w:t>
      </w:r>
      <w:proofErr w:type="spellStart"/>
      <w:r w:rsidRPr="001823E8">
        <w:rPr>
          <w:szCs w:val="28"/>
        </w:rPr>
        <w:t>ditunjukkan</w:t>
      </w:r>
      <w:proofErr w:type="spellEnd"/>
      <w:r w:rsidRPr="001823E8">
        <w:rPr>
          <w:szCs w:val="28"/>
        </w:rPr>
        <w:t xml:space="preserve"> </w:t>
      </w:r>
      <w:proofErr w:type="spellStart"/>
      <w:r w:rsidRPr="001823E8">
        <w:rPr>
          <w:szCs w:val="28"/>
        </w:rPr>
        <w:t>melalui</w:t>
      </w:r>
      <w:proofErr w:type="spellEnd"/>
      <w:r w:rsidRPr="001823E8">
        <w:rPr>
          <w:szCs w:val="28"/>
        </w:rPr>
        <w:t xml:space="preserve"> </w:t>
      </w:r>
      <w:proofErr w:type="spellStart"/>
      <w:r w:rsidRPr="001823E8">
        <w:rPr>
          <w:szCs w:val="28"/>
        </w:rPr>
        <w:t>gambar</w:t>
      </w:r>
      <w:proofErr w:type="spellEnd"/>
      <w:r w:rsidRPr="001823E8">
        <w:rPr>
          <w:szCs w:val="28"/>
        </w:rPr>
        <w:t xml:space="preserve"> 4.</w:t>
      </w:r>
    </w:p>
    <w:p w14:paraId="4E603C0D" w14:textId="27E5C737" w:rsidR="00D75110" w:rsidRPr="001823E8" w:rsidRDefault="00A616BB" w:rsidP="00A616BB">
      <w:pPr>
        <w:pStyle w:val="BodyText"/>
        <w:tabs>
          <w:tab w:val="left" w:pos="6480"/>
        </w:tabs>
        <w:spacing w:before="2" w:line="360" w:lineRule="auto"/>
        <w:ind w:left="284" w:right="328" w:hanging="284"/>
        <w:jc w:val="center"/>
        <w:rPr>
          <w:szCs w:val="28"/>
        </w:rPr>
      </w:pPr>
      <w:r>
        <w:rPr>
          <w:noProof/>
        </w:rPr>
        <w:drawing>
          <wp:inline distT="0" distB="0" distL="0" distR="0" wp14:anchorId="36A74BE5" wp14:editId="203F5CF7">
            <wp:extent cx="4462780" cy="1866900"/>
            <wp:effectExtent l="0" t="0" r="13970" b="0"/>
            <wp:docPr id="3" name="Chart 3">
              <a:extLst xmlns:a="http://schemas.openxmlformats.org/drawingml/2006/main">
                <a:ext uri="{FF2B5EF4-FFF2-40B4-BE49-F238E27FC236}">
                  <a16:creationId xmlns:a16="http://schemas.microsoft.com/office/drawing/2014/main" id="{B5AE09D4-EF09-4587-A32E-234F229414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D186D4C" w14:textId="1834B0AA" w:rsidR="00D75110" w:rsidRDefault="00D75110" w:rsidP="00E82E5C">
      <w:pPr>
        <w:pStyle w:val="BodyText"/>
        <w:spacing w:before="2"/>
        <w:ind w:right="286" w:firstLine="567"/>
        <w:jc w:val="both"/>
        <w:rPr>
          <w:szCs w:val="28"/>
        </w:rPr>
      </w:pPr>
      <w:proofErr w:type="spellStart"/>
      <w:r w:rsidRPr="001823E8">
        <w:rPr>
          <w:szCs w:val="28"/>
        </w:rPr>
        <w:t>Sumber</w:t>
      </w:r>
      <w:proofErr w:type="spellEnd"/>
      <w:r w:rsidRPr="001823E8">
        <w:rPr>
          <w:szCs w:val="28"/>
        </w:rPr>
        <w:t xml:space="preserve">: Data </w:t>
      </w:r>
      <w:proofErr w:type="spellStart"/>
      <w:r w:rsidRPr="001823E8">
        <w:rPr>
          <w:szCs w:val="28"/>
        </w:rPr>
        <w:t>sekunder</w:t>
      </w:r>
      <w:proofErr w:type="spellEnd"/>
      <w:r w:rsidRPr="001823E8">
        <w:rPr>
          <w:szCs w:val="28"/>
        </w:rPr>
        <w:t xml:space="preserve"> </w:t>
      </w:r>
      <w:proofErr w:type="spellStart"/>
      <w:r w:rsidRPr="001823E8">
        <w:rPr>
          <w:szCs w:val="28"/>
        </w:rPr>
        <w:t>diolah</w:t>
      </w:r>
      <w:proofErr w:type="spellEnd"/>
      <w:r w:rsidRPr="001823E8">
        <w:rPr>
          <w:szCs w:val="28"/>
        </w:rPr>
        <w:t>, 2024</w:t>
      </w:r>
    </w:p>
    <w:p w14:paraId="386A2254" w14:textId="77777777" w:rsidR="00EF3A74" w:rsidRPr="001823E8" w:rsidRDefault="00EF3A74" w:rsidP="00EE43A4">
      <w:pPr>
        <w:pStyle w:val="BodyText"/>
        <w:spacing w:before="2"/>
        <w:ind w:right="286" w:firstLine="284"/>
        <w:jc w:val="both"/>
        <w:rPr>
          <w:szCs w:val="28"/>
        </w:rPr>
      </w:pPr>
    </w:p>
    <w:p w14:paraId="2D2601D5" w14:textId="5FBB4FFB" w:rsidR="00D75110" w:rsidRPr="001823E8" w:rsidRDefault="00D75110" w:rsidP="00593D87">
      <w:pPr>
        <w:pStyle w:val="BodyText"/>
        <w:spacing w:before="2" w:after="240"/>
        <w:ind w:left="284" w:right="286"/>
        <w:jc w:val="center"/>
        <w:rPr>
          <w:b/>
          <w:bCs/>
          <w:i/>
          <w:iCs/>
          <w:szCs w:val="28"/>
        </w:rPr>
      </w:pPr>
      <w:r w:rsidRPr="001823E8">
        <w:rPr>
          <w:b/>
          <w:bCs/>
          <w:szCs w:val="28"/>
        </w:rPr>
        <w:t xml:space="preserve">Gambar 4 Hasil </w:t>
      </w:r>
      <w:proofErr w:type="spellStart"/>
      <w:r w:rsidRPr="001823E8">
        <w:rPr>
          <w:b/>
          <w:bCs/>
          <w:szCs w:val="28"/>
        </w:rPr>
        <w:t>Kuadran</w:t>
      </w:r>
      <w:proofErr w:type="spellEnd"/>
      <w:r w:rsidRPr="001823E8">
        <w:rPr>
          <w:b/>
          <w:bCs/>
          <w:szCs w:val="28"/>
        </w:rPr>
        <w:t xml:space="preserve"> Bank Syariah Indonesia </w:t>
      </w:r>
      <w:proofErr w:type="spellStart"/>
      <w:r w:rsidRPr="001823E8">
        <w:rPr>
          <w:b/>
          <w:bCs/>
          <w:szCs w:val="28"/>
        </w:rPr>
        <w:t>Periode</w:t>
      </w:r>
      <w:proofErr w:type="spellEnd"/>
      <w:r w:rsidRPr="001823E8">
        <w:rPr>
          <w:b/>
          <w:bCs/>
          <w:szCs w:val="28"/>
        </w:rPr>
        <w:t xml:space="preserve"> 2018-2023 </w:t>
      </w:r>
      <w:proofErr w:type="spellStart"/>
      <w:r w:rsidRPr="001823E8">
        <w:rPr>
          <w:b/>
          <w:bCs/>
          <w:szCs w:val="28"/>
        </w:rPr>
        <w:t>dengan</w:t>
      </w:r>
      <w:proofErr w:type="spellEnd"/>
      <w:r w:rsidRPr="001823E8">
        <w:rPr>
          <w:b/>
          <w:bCs/>
          <w:szCs w:val="28"/>
        </w:rPr>
        <w:t xml:space="preserve"> Metode </w:t>
      </w:r>
      <w:r w:rsidRPr="001823E8">
        <w:rPr>
          <w:b/>
          <w:bCs/>
          <w:i/>
          <w:iCs/>
          <w:szCs w:val="28"/>
        </w:rPr>
        <w:t xml:space="preserve">Sharia Conformity </w:t>
      </w:r>
      <w:proofErr w:type="gramStart"/>
      <w:r w:rsidRPr="001823E8">
        <w:rPr>
          <w:b/>
          <w:bCs/>
          <w:i/>
          <w:iCs/>
          <w:szCs w:val="28"/>
        </w:rPr>
        <w:t>And</w:t>
      </w:r>
      <w:proofErr w:type="gramEnd"/>
      <w:r w:rsidRPr="001823E8">
        <w:rPr>
          <w:b/>
          <w:bCs/>
          <w:i/>
          <w:iCs/>
          <w:szCs w:val="28"/>
        </w:rPr>
        <w:t xml:space="preserve"> Profitability</w:t>
      </w:r>
    </w:p>
    <w:p w14:paraId="3E637D08" w14:textId="71F66D0C" w:rsidR="00D75110" w:rsidRPr="001823E8" w:rsidRDefault="00D75110" w:rsidP="005C27F6">
      <w:pPr>
        <w:pStyle w:val="BodyText"/>
        <w:spacing w:before="2" w:line="360" w:lineRule="auto"/>
        <w:ind w:left="284" w:right="286" w:firstLine="709"/>
        <w:jc w:val="both"/>
        <w:rPr>
          <w:szCs w:val="28"/>
        </w:rPr>
      </w:pPr>
      <w:r w:rsidRPr="001823E8">
        <w:rPr>
          <w:szCs w:val="28"/>
        </w:rPr>
        <w:t xml:space="preserve">Gambar 4 </w:t>
      </w:r>
      <w:proofErr w:type="spellStart"/>
      <w:r w:rsidRPr="001823E8">
        <w:rPr>
          <w:szCs w:val="28"/>
        </w:rPr>
        <w:t>menunjukkan</w:t>
      </w:r>
      <w:proofErr w:type="spellEnd"/>
      <w:r w:rsidRPr="001823E8">
        <w:rPr>
          <w:szCs w:val="28"/>
        </w:rPr>
        <w:t xml:space="preserve"> </w:t>
      </w:r>
      <w:proofErr w:type="spellStart"/>
      <w:r w:rsidRPr="001823E8">
        <w:rPr>
          <w:szCs w:val="28"/>
        </w:rPr>
        <w:t>posisi</w:t>
      </w:r>
      <w:proofErr w:type="spellEnd"/>
      <w:r w:rsidRPr="001823E8">
        <w:rPr>
          <w:szCs w:val="28"/>
        </w:rPr>
        <w:t xml:space="preserve"> </w:t>
      </w:r>
      <w:proofErr w:type="spellStart"/>
      <w:r w:rsidRPr="001823E8">
        <w:rPr>
          <w:szCs w:val="28"/>
        </w:rPr>
        <w:t>kuadran</w:t>
      </w:r>
      <w:proofErr w:type="spellEnd"/>
      <w:r w:rsidRPr="001823E8">
        <w:rPr>
          <w:szCs w:val="28"/>
        </w:rPr>
        <w:t xml:space="preserve"> pada Bank Syariah Indonesia </w:t>
      </w:r>
      <w:proofErr w:type="spellStart"/>
      <w:r w:rsidRPr="001823E8">
        <w:rPr>
          <w:szCs w:val="28"/>
        </w:rPr>
        <w:t>dari</w:t>
      </w:r>
      <w:proofErr w:type="spellEnd"/>
      <w:r w:rsidRPr="001823E8">
        <w:rPr>
          <w:szCs w:val="28"/>
        </w:rPr>
        <w:t xml:space="preserve"> </w:t>
      </w:r>
      <w:proofErr w:type="spellStart"/>
      <w:r w:rsidRPr="001823E8">
        <w:rPr>
          <w:szCs w:val="28"/>
        </w:rPr>
        <w:t>periode</w:t>
      </w:r>
      <w:proofErr w:type="spellEnd"/>
      <w:r w:rsidRPr="001823E8">
        <w:rPr>
          <w:szCs w:val="28"/>
        </w:rPr>
        <w:t xml:space="preserve"> 2018 </w:t>
      </w:r>
      <w:proofErr w:type="spellStart"/>
      <w:r w:rsidRPr="001823E8">
        <w:rPr>
          <w:szCs w:val="28"/>
        </w:rPr>
        <w:t>hingga</w:t>
      </w:r>
      <w:proofErr w:type="spellEnd"/>
      <w:r w:rsidRPr="001823E8">
        <w:rPr>
          <w:szCs w:val="28"/>
        </w:rPr>
        <w:t xml:space="preserve"> 2023 </w:t>
      </w:r>
      <w:proofErr w:type="spellStart"/>
      <w:r w:rsidRPr="001823E8">
        <w:rPr>
          <w:szCs w:val="28"/>
        </w:rPr>
        <w:t>bahwa</w:t>
      </w:r>
      <w:proofErr w:type="spellEnd"/>
      <w:r w:rsidRPr="001823E8">
        <w:rPr>
          <w:szCs w:val="28"/>
        </w:rPr>
        <w:t xml:space="preserve"> </w:t>
      </w:r>
      <w:proofErr w:type="spellStart"/>
      <w:r w:rsidRPr="001823E8">
        <w:rPr>
          <w:szCs w:val="28"/>
        </w:rPr>
        <w:t>tahun</w:t>
      </w:r>
      <w:proofErr w:type="spellEnd"/>
      <w:r w:rsidRPr="001823E8">
        <w:rPr>
          <w:szCs w:val="28"/>
        </w:rPr>
        <w:t xml:space="preserve"> 201</w:t>
      </w:r>
      <w:r w:rsidR="00A616BB">
        <w:rPr>
          <w:szCs w:val="28"/>
        </w:rPr>
        <w:t>8</w:t>
      </w:r>
      <w:r w:rsidRPr="001823E8">
        <w:rPr>
          <w:szCs w:val="28"/>
        </w:rPr>
        <w:t xml:space="preserve"> dan </w:t>
      </w:r>
      <w:proofErr w:type="spellStart"/>
      <w:r w:rsidRPr="001823E8">
        <w:rPr>
          <w:szCs w:val="28"/>
        </w:rPr>
        <w:t>tahun</w:t>
      </w:r>
      <w:proofErr w:type="spellEnd"/>
      <w:r w:rsidRPr="001823E8">
        <w:rPr>
          <w:szCs w:val="28"/>
        </w:rPr>
        <w:t xml:space="preserve"> 2020 </w:t>
      </w:r>
      <w:proofErr w:type="spellStart"/>
      <w:r>
        <w:rPr>
          <w:szCs w:val="28"/>
        </w:rPr>
        <w:t>terletak</w:t>
      </w:r>
      <w:proofErr w:type="spellEnd"/>
      <w:r w:rsidRPr="001823E8">
        <w:rPr>
          <w:szCs w:val="28"/>
        </w:rPr>
        <w:t xml:space="preserve"> </w:t>
      </w:r>
      <w:proofErr w:type="spellStart"/>
      <w:r>
        <w:rPr>
          <w:szCs w:val="28"/>
        </w:rPr>
        <w:t>dalam</w:t>
      </w:r>
      <w:proofErr w:type="spellEnd"/>
      <w:r w:rsidRPr="001823E8">
        <w:rPr>
          <w:szCs w:val="28"/>
        </w:rPr>
        <w:t xml:space="preserve"> </w:t>
      </w:r>
      <w:proofErr w:type="spellStart"/>
      <w:r w:rsidRPr="001823E8">
        <w:rPr>
          <w:szCs w:val="28"/>
        </w:rPr>
        <w:t>kuadran</w:t>
      </w:r>
      <w:proofErr w:type="spellEnd"/>
      <w:r w:rsidRPr="001823E8">
        <w:rPr>
          <w:szCs w:val="28"/>
        </w:rPr>
        <w:t xml:space="preserve"> yang </w:t>
      </w:r>
      <w:proofErr w:type="spellStart"/>
      <w:r w:rsidRPr="001823E8">
        <w:rPr>
          <w:szCs w:val="28"/>
        </w:rPr>
        <w:t>sama</w:t>
      </w:r>
      <w:proofErr w:type="spellEnd"/>
      <w:r w:rsidRPr="001823E8">
        <w:rPr>
          <w:szCs w:val="28"/>
        </w:rPr>
        <w:t xml:space="preserve">, </w:t>
      </w:r>
      <w:proofErr w:type="spellStart"/>
      <w:r w:rsidRPr="001823E8">
        <w:rPr>
          <w:szCs w:val="28"/>
        </w:rPr>
        <w:t>yaitu</w:t>
      </w:r>
      <w:proofErr w:type="spellEnd"/>
      <w:r w:rsidRPr="001823E8">
        <w:rPr>
          <w:szCs w:val="28"/>
        </w:rPr>
        <w:t xml:space="preserve"> </w:t>
      </w:r>
      <w:r w:rsidRPr="001823E8">
        <w:rPr>
          <w:i/>
          <w:iCs/>
          <w:szCs w:val="28"/>
        </w:rPr>
        <w:t xml:space="preserve">Upper </w:t>
      </w:r>
      <w:r w:rsidR="00A616BB">
        <w:rPr>
          <w:i/>
          <w:iCs/>
          <w:szCs w:val="28"/>
        </w:rPr>
        <w:t>Left</w:t>
      </w:r>
      <w:r w:rsidRPr="001823E8">
        <w:rPr>
          <w:i/>
          <w:iCs/>
          <w:szCs w:val="28"/>
        </w:rPr>
        <w:t xml:space="preserve"> Quadrant </w:t>
      </w:r>
      <w:r w:rsidRPr="001823E8">
        <w:rPr>
          <w:szCs w:val="28"/>
        </w:rPr>
        <w:t>(URQ)</w:t>
      </w:r>
      <w:r w:rsidR="000B5E61">
        <w:rPr>
          <w:szCs w:val="28"/>
        </w:rPr>
        <w:t>.</w:t>
      </w:r>
      <w:r w:rsidRPr="001823E8">
        <w:rPr>
          <w:szCs w:val="28"/>
        </w:rPr>
        <w:t xml:space="preserve"> </w:t>
      </w:r>
      <w:proofErr w:type="spellStart"/>
      <w:r w:rsidRPr="001823E8">
        <w:rPr>
          <w:szCs w:val="28"/>
        </w:rPr>
        <w:t>Tahun</w:t>
      </w:r>
      <w:proofErr w:type="spellEnd"/>
      <w:r w:rsidRPr="001823E8">
        <w:rPr>
          <w:szCs w:val="28"/>
        </w:rPr>
        <w:t xml:space="preserve"> 2021 dan 2022 juga </w:t>
      </w:r>
      <w:proofErr w:type="spellStart"/>
      <w:r w:rsidRPr="001823E8">
        <w:rPr>
          <w:szCs w:val="28"/>
        </w:rPr>
        <w:t>berada</w:t>
      </w:r>
      <w:proofErr w:type="spellEnd"/>
      <w:r w:rsidRPr="001823E8">
        <w:rPr>
          <w:szCs w:val="28"/>
        </w:rPr>
        <w:t xml:space="preserve"> pada </w:t>
      </w:r>
      <w:proofErr w:type="spellStart"/>
      <w:r w:rsidRPr="001823E8">
        <w:rPr>
          <w:szCs w:val="28"/>
        </w:rPr>
        <w:t>kuadran</w:t>
      </w:r>
      <w:proofErr w:type="spellEnd"/>
      <w:r w:rsidRPr="001823E8">
        <w:rPr>
          <w:szCs w:val="28"/>
        </w:rPr>
        <w:t xml:space="preserve"> yang </w:t>
      </w:r>
      <w:proofErr w:type="spellStart"/>
      <w:r w:rsidRPr="001823E8">
        <w:rPr>
          <w:szCs w:val="28"/>
        </w:rPr>
        <w:t>sama</w:t>
      </w:r>
      <w:proofErr w:type="spellEnd"/>
      <w:r w:rsidRPr="001823E8">
        <w:rPr>
          <w:szCs w:val="28"/>
        </w:rPr>
        <w:t xml:space="preserve">, </w:t>
      </w:r>
      <w:proofErr w:type="spellStart"/>
      <w:r w:rsidRPr="001823E8">
        <w:rPr>
          <w:szCs w:val="28"/>
        </w:rPr>
        <w:t>yaitu</w:t>
      </w:r>
      <w:proofErr w:type="spellEnd"/>
      <w:r w:rsidRPr="001823E8">
        <w:rPr>
          <w:szCs w:val="28"/>
        </w:rPr>
        <w:t xml:space="preserve"> </w:t>
      </w:r>
      <w:r w:rsidRPr="001823E8">
        <w:rPr>
          <w:i/>
          <w:iCs/>
          <w:szCs w:val="28"/>
        </w:rPr>
        <w:t xml:space="preserve">Lower Left Quadrant </w:t>
      </w:r>
      <w:r w:rsidRPr="001823E8">
        <w:rPr>
          <w:szCs w:val="28"/>
        </w:rPr>
        <w:t>(LLQ)</w:t>
      </w:r>
      <w:r w:rsidR="000B5E61">
        <w:rPr>
          <w:szCs w:val="28"/>
        </w:rPr>
        <w:t xml:space="preserve">. Pada </w:t>
      </w:r>
      <w:proofErr w:type="spellStart"/>
      <w:r w:rsidRPr="001823E8">
        <w:rPr>
          <w:szCs w:val="28"/>
        </w:rPr>
        <w:t>tahun</w:t>
      </w:r>
      <w:proofErr w:type="spellEnd"/>
      <w:r w:rsidRPr="001823E8">
        <w:rPr>
          <w:szCs w:val="28"/>
        </w:rPr>
        <w:t xml:space="preserve"> 201</w:t>
      </w:r>
      <w:r w:rsidR="00A616BB">
        <w:rPr>
          <w:szCs w:val="28"/>
        </w:rPr>
        <w:t>9</w:t>
      </w:r>
      <w:r w:rsidRPr="001823E8">
        <w:rPr>
          <w:szCs w:val="28"/>
        </w:rPr>
        <w:t xml:space="preserve"> </w:t>
      </w:r>
      <w:proofErr w:type="spellStart"/>
      <w:r w:rsidRPr="001823E8">
        <w:rPr>
          <w:szCs w:val="28"/>
        </w:rPr>
        <w:t>berada</w:t>
      </w:r>
      <w:proofErr w:type="spellEnd"/>
      <w:r w:rsidRPr="001823E8">
        <w:rPr>
          <w:szCs w:val="28"/>
        </w:rPr>
        <w:t xml:space="preserve"> pada </w:t>
      </w:r>
      <w:proofErr w:type="spellStart"/>
      <w:r w:rsidRPr="001823E8">
        <w:rPr>
          <w:szCs w:val="28"/>
        </w:rPr>
        <w:t>kuadran</w:t>
      </w:r>
      <w:proofErr w:type="spellEnd"/>
      <w:r w:rsidRPr="001823E8">
        <w:rPr>
          <w:szCs w:val="28"/>
        </w:rPr>
        <w:t xml:space="preserve"> </w:t>
      </w:r>
      <w:r w:rsidRPr="001823E8">
        <w:rPr>
          <w:i/>
          <w:iCs/>
          <w:szCs w:val="28"/>
        </w:rPr>
        <w:t xml:space="preserve">Upper </w:t>
      </w:r>
      <w:r w:rsidR="00A616BB">
        <w:rPr>
          <w:i/>
          <w:iCs/>
          <w:szCs w:val="28"/>
        </w:rPr>
        <w:t>Right</w:t>
      </w:r>
      <w:r w:rsidRPr="001823E8">
        <w:rPr>
          <w:i/>
          <w:iCs/>
          <w:szCs w:val="28"/>
        </w:rPr>
        <w:t xml:space="preserve"> Quadrant </w:t>
      </w:r>
      <w:r w:rsidRPr="001823E8">
        <w:rPr>
          <w:szCs w:val="28"/>
        </w:rPr>
        <w:t xml:space="preserve">(ULQ) dan yang </w:t>
      </w:r>
      <w:proofErr w:type="spellStart"/>
      <w:r w:rsidRPr="001823E8">
        <w:rPr>
          <w:szCs w:val="28"/>
        </w:rPr>
        <w:t>terakhir</w:t>
      </w:r>
      <w:proofErr w:type="spellEnd"/>
      <w:r w:rsidRPr="001823E8">
        <w:rPr>
          <w:szCs w:val="28"/>
        </w:rPr>
        <w:t xml:space="preserve"> </w:t>
      </w:r>
      <w:proofErr w:type="spellStart"/>
      <w:r w:rsidRPr="001823E8">
        <w:rPr>
          <w:szCs w:val="28"/>
        </w:rPr>
        <w:t>yaitu</w:t>
      </w:r>
      <w:proofErr w:type="spellEnd"/>
      <w:r w:rsidRPr="001823E8">
        <w:rPr>
          <w:szCs w:val="28"/>
        </w:rPr>
        <w:t xml:space="preserve"> </w:t>
      </w:r>
      <w:proofErr w:type="spellStart"/>
      <w:r w:rsidRPr="001823E8">
        <w:rPr>
          <w:szCs w:val="28"/>
        </w:rPr>
        <w:t>tahun</w:t>
      </w:r>
      <w:proofErr w:type="spellEnd"/>
      <w:r w:rsidRPr="001823E8">
        <w:rPr>
          <w:szCs w:val="28"/>
        </w:rPr>
        <w:t xml:space="preserve"> 2023 </w:t>
      </w:r>
      <w:proofErr w:type="spellStart"/>
      <w:r w:rsidRPr="001823E8">
        <w:rPr>
          <w:szCs w:val="28"/>
        </w:rPr>
        <w:t>menunjukkan</w:t>
      </w:r>
      <w:proofErr w:type="spellEnd"/>
      <w:r w:rsidRPr="001823E8">
        <w:rPr>
          <w:szCs w:val="28"/>
        </w:rPr>
        <w:t xml:space="preserve"> </w:t>
      </w:r>
      <w:proofErr w:type="spellStart"/>
      <w:r w:rsidRPr="001823E8">
        <w:rPr>
          <w:szCs w:val="28"/>
        </w:rPr>
        <w:t>hasil</w:t>
      </w:r>
      <w:proofErr w:type="spellEnd"/>
      <w:r w:rsidRPr="001823E8">
        <w:rPr>
          <w:szCs w:val="28"/>
        </w:rPr>
        <w:t xml:space="preserve"> yang </w:t>
      </w:r>
      <w:proofErr w:type="spellStart"/>
      <w:r w:rsidRPr="001823E8">
        <w:rPr>
          <w:szCs w:val="28"/>
        </w:rPr>
        <w:t>lebih</w:t>
      </w:r>
      <w:proofErr w:type="spellEnd"/>
      <w:r w:rsidRPr="001823E8">
        <w:rPr>
          <w:szCs w:val="28"/>
        </w:rPr>
        <w:t xml:space="preserve"> </w:t>
      </w:r>
      <w:proofErr w:type="spellStart"/>
      <w:r w:rsidRPr="001823E8">
        <w:rPr>
          <w:szCs w:val="28"/>
        </w:rPr>
        <w:t>baik</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sebelumnya</w:t>
      </w:r>
      <w:proofErr w:type="spellEnd"/>
      <w:r w:rsidRPr="001823E8">
        <w:rPr>
          <w:szCs w:val="28"/>
        </w:rPr>
        <w:t xml:space="preserve"> </w:t>
      </w:r>
      <w:proofErr w:type="spellStart"/>
      <w:r w:rsidRPr="001823E8">
        <w:rPr>
          <w:szCs w:val="28"/>
        </w:rPr>
        <w:t>yaitu</w:t>
      </w:r>
      <w:proofErr w:type="spellEnd"/>
      <w:r w:rsidRPr="001823E8">
        <w:rPr>
          <w:szCs w:val="28"/>
        </w:rPr>
        <w:t xml:space="preserve"> </w:t>
      </w:r>
      <w:proofErr w:type="spellStart"/>
      <w:r>
        <w:rPr>
          <w:szCs w:val="28"/>
        </w:rPr>
        <w:t>terletak</w:t>
      </w:r>
      <w:proofErr w:type="spellEnd"/>
      <w:r>
        <w:rPr>
          <w:szCs w:val="28"/>
        </w:rPr>
        <w:t xml:space="preserve"> </w:t>
      </w:r>
      <w:r w:rsidRPr="001823E8">
        <w:rPr>
          <w:szCs w:val="28"/>
        </w:rPr>
        <w:t xml:space="preserve">pada </w:t>
      </w:r>
      <w:proofErr w:type="spellStart"/>
      <w:r w:rsidRPr="001823E8">
        <w:rPr>
          <w:szCs w:val="28"/>
        </w:rPr>
        <w:t>kuadran</w:t>
      </w:r>
      <w:proofErr w:type="spellEnd"/>
      <w:r w:rsidRPr="001823E8">
        <w:rPr>
          <w:szCs w:val="28"/>
        </w:rPr>
        <w:t xml:space="preserve"> </w:t>
      </w:r>
      <w:r w:rsidRPr="001823E8">
        <w:rPr>
          <w:i/>
          <w:iCs/>
          <w:szCs w:val="28"/>
        </w:rPr>
        <w:t xml:space="preserve">Lower Right Quadrant </w:t>
      </w:r>
      <w:r w:rsidRPr="001823E8">
        <w:rPr>
          <w:szCs w:val="28"/>
        </w:rPr>
        <w:t xml:space="preserve">(LRQ) </w:t>
      </w:r>
      <w:proofErr w:type="spellStart"/>
      <w:r w:rsidRPr="001823E8">
        <w:rPr>
          <w:szCs w:val="28"/>
        </w:rPr>
        <w:t>dengan</w:t>
      </w:r>
      <w:proofErr w:type="spellEnd"/>
      <w:r w:rsidRPr="001823E8">
        <w:rPr>
          <w:szCs w:val="28"/>
        </w:rPr>
        <w:t xml:space="preserve"> </w:t>
      </w:r>
      <w:proofErr w:type="spellStart"/>
      <w:r w:rsidRPr="001823E8">
        <w:rPr>
          <w:szCs w:val="28"/>
        </w:rPr>
        <w:t>nilai</w:t>
      </w:r>
      <w:proofErr w:type="spellEnd"/>
      <w:r w:rsidRPr="001823E8">
        <w:rPr>
          <w:szCs w:val="28"/>
        </w:rPr>
        <w:t xml:space="preserve"> </w:t>
      </w:r>
      <w:r w:rsidRPr="001823E8">
        <w:rPr>
          <w:i/>
          <w:iCs/>
          <w:szCs w:val="28"/>
        </w:rPr>
        <w:t xml:space="preserve">Sharia Conformity </w:t>
      </w:r>
      <w:r w:rsidRPr="001823E8">
        <w:rPr>
          <w:szCs w:val="28"/>
        </w:rPr>
        <w:t xml:space="preserve">yang </w:t>
      </w:r>
      <w:proofErr w:type="spellStart"/>
      <w:r w:rsidRPr="001823E8">
        <w:rPr>
          <w:szCs w:val="28"/>
        </w:rPr>
        <w:t>tinggi</w:t>
      </w:r>
      <w:proofErr w:type="spellEnd"/>
      <w:r w:rsidRPr="001823E8">
        <w:rPr>
          <w:szCs w:val="28"/>
        </w:rPr>
        <w:t xml:space="preserve"> dan </w:t>
      </w:r>
      <w:r w:rsidRPr="001823E8">
        <w:rPr>
          <w:i/>
          <w:iCs/>
          <w:szCs w:val="28"/>
        </w:rPr>
        <w:t xml:space="preserve">Profitability </w:t>
      </w:r>
      <w:proofErr w:type="spellStart"/>
      <w:r w:rsidRPr="001823E8">
        <w:rPr>
          <w:szCs w:val="28"/>
        </w:rPr>
        <w:t>rendah</w:t>
      </w:r>
      <w:proofErr w:type="spellEnd"/>
      <w:r w:rsidRPr="001823E8">
        <w:rPr>
          <w:szCs w:val="28"/>
        </w:rPr>
        <w:t xml:space="preserve">. </w:t>
      </w:r>
    </w:p>
    <w:p w14:paraId="09C062A4" w14:textId="2415D55A" w:rsidR="00D75110" w:rsidRPr="001823E8" w:rsidRDefault="00D75110" w:rsidP="005C27F6">
      <w:pPr>
        <w:ind w:left="284"/>
        <w:jc w:val="center"/>
        <w:rPr>
          <w:b/>
          <w:bCs/>
          <w:sz w:val="24"/>
          <w:szCs w:val="24"/>
        </w:rPr>
      </w:pPr>
      <w:r w:rsidRPr="001823E8">
        <w:rPr>
          <w:b/>
          <w:bCs/>
          <w:sz w:val="24"/>
          <w:szCs w:val="24"/>
        </w:rPr>
        <w:t>Tabel 1</w:t>
      </w:r>
      <w:r w:rsidR="00B71C1D">
        <w:rPr>
          <w:b/>
          <w:bCs/>
          <w:sz w:val="24"/>
          <w:szCs w:val="24"/>
        </w:rPr>
        <w:t>7</w:t>
      </w:r>
    </w:p>
    <w:p w14:paraId="3494F30A" w14:textId="77777777" w:rsidR="00D75110" w:rsidRPr="001823E8" w:rsidRDefault="00D75110" w:rsidP="005C27F6">
      <w:pPr>
        <w:pStyle w:val="BodyText"/>
        <w:spacing w:before="2"/>
        <w:ind w:left="284" w:right="286"/>
        <w:jc w:val="center"/>
        <w:rPr>
          <w:b/>
          <w:bCs/>
        </w:rPr>
      </w:pPr>
      <w:r w:rsidRPr="001823E8">
        <w:rPr>
          <w:b/>
          <w:bCs/>
        </w:rPr>
        <w:t xml:space="preserve"> Rata-Rata </w:t>
      </w:r>
      <w:r>
        <w:rPr>
          <w:b/>
          <w:bCs/>
        </w:rPr>
        <w:t xml:space="preserve">Kinerja </w:t>
      </w:r>
      <w:proofErr w:type="spellStart"/>
      <w:r>
        <w:rPr>
          <w:b/>
          <w:bCs/>
        </w:rPr>
        <w:t>Dengan</w:t>
      </w:r>
      <w:proofErr w:type="spellEnd"/>
      <w:r>
        <w:rPr>
          <w:b/>
          <w:bCs/>
        </w:rPr>
        <w:t xml:space="preserve"> Metode</w:t>
      </w:r>
      <w:r w:rsidRPr="001823E8">
        <w:rPr>
          <w:b/>
          <w:bCs/>
        </w:rPr>
        <w:t xml:space="preserve"> </w:t>
      </w:r>
      <w:r w:rsidRPr="001823E8">
        <w:rPr>
          <w:b/>
          <w:bCs/>
          <w:i/>
          <w:iCs/>
        </w:rPr>
        <w:t xml:space="preserve">Sharia Conformity </w:t>
      </w:r>
      <w:proofErr w:type="gramStart"/>
      <w:r w:rsidRPr="001823E8">
        <w:rPr>
          <w:b/>
          <w:bCs/>
          <w:i/>
          <w:iCs/>
        </w:rPr>
        <w:t>And</w:t>
      </w:r>
      <w:proofErr w:type="gramEnd"/>
      <w:r w:rsidRPr="001823E8">
        <w:rPr>
          <w:b/>
          <w:bCs/>
          <w:i/>
          <w:iCs/>
        </w:rPr>
        <w:t xml:space="preserve"> Profitability</w:t>
      </w:r>
      <w:r w:rsidRPr="001823E8">
        <w:rPr>
          <w:b/>
          <w:bCs/>
        </w:rPr>
        <w:br/>
        <w:t xml:space="preserve">Bank Syariah Indonesia </w:t>
      </w:r>
      <w:proofErr w:type="spellStart"/>
      <w:r w:rsidRPr="001823E8">
        <w:rPr>
          <w:b/>
          <w:bCs/>
        </w:rPr>
        <w:t>Periode</w:t>
      </w:r>
      <w:proofErr w:type="spellEnd"/>
      <w:r w:rsidRPr="001823E8">
        <w:rPr>
          <w:b/>
          <w:bCs/>
        </w:rPr>
        <w:t xml:space="preserve"> 2018-2020 (</w:t>
      </w:r>
      <w:r w:rsidRPr="001823E8">
        <w:rPr>
          <w:b/>
          <w:bCs/>
          <w:i/>
          <w:iCs/>
        </w:rPr>
        <w:t>Pre-Merger</w:t>
      </w:r>
      <w:r w:rsidRPr="001823E8">
        <w:rPr>
          <w:b/>
          <w:bCs/>
        </w:rPr>
        <w:t>)</w:t>
      </w:r>
      <w:r w:rsidRPr="001823E8">
        <w:rPr>
          <w:b/>
          <w:bCs/>
        </w:rPr>
        <w:br/>
        <w:t xml:space="preserve">(Dalam </w:t>
      </w:r>
      <w:proofErr w:type="spellStart"/>
      <w:r w:rsidRPr="001823E8">
        <w:rPr>
          <w:b/>
          <w:bCs/>
        </w:rPr>
        <w:t>Persentase</w:t>
      </w:r>
      <w:proofErr w:type="spellEnd"/>
      <w:r w:rsidRPr="001823E8">
        <w:rPr>
          <w:b/>
          <w:bCs/>
        </w:rPr>
        <w:t>)</w:t>
      </w:r>
    </w:p>
    <w:tbl>
      <w:tblPr>
        <w:tblW w:w="4668" w:type="dxa"/>
        <w:jc w:val="center"/>
        <w:tblLook w:val="04A0" w:firstRow="1" w:lastRow="0" w:firstColumn="1" w:lastColumn="0" w:noHBand="0" w:noVBand="1"/>
      </w:tblPr>
      <w:tblGrid>
        <w:gridCol w:w="1408"/>
        <w:gridCol w:w="2268"/>
        <w:gridCol w:w="1470"/>
      </w:tblGrid>
      <w:tr w:rsidR="00D75110" w:rsidRPr="001823E8" w14:paraId="23F695B0" w14:textId="77777777" w:rsidTr="009B0934">
        <w:trPr>
          <w:trHeight w:val="302"/>
          <w:jc w:val="center"/>
        </w:trPr>
        <w:tc>
          <w:tcPr>
            <w:tcW w:w="140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13C88B8" w14:textId="77777777" w:rsidR="00D75110" w:rsidRPr="001823E8" w:rsidRDefault="00D75110" w:rsidP="005C27F6">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2268" w:type="dxa"/>
            <w:tcBorders>
              <w:top w:val="single" w:sz="8" w:space="0" w:color="auto"/>
              <w:left w:val="nil"/>
              <w:bottom w:val="single" w:sz="8" w:space="0" w:color="auto"/>
              <w:right w:val="single" w:sz="8" w:space="0" w:color="auto"/>
            </w:tcBorders>
            <w:shd w:val="clear" w:color="auto" w:fill="auto"/>
            <w:noWrap/>
            <w:vAlign w:val="center"/>
            <w:hideMark/>
          </w:tcPr>
          <w:p w14:paraId="1A55DCA1" w14:textId="77777777" w:rsidR="00D75110" w:rsidRPr="001823E8" w:rsidRDefault="00D75110" w:rsidP="005C27F6">
            <w:pPr>
              <w:widowControl/>
              <w:autoSpaceDE/>
              <w:autoSpaceDN/>
              <w:jc w:val="center"/>
              <w:rPr>
                <w:b/>
                <w:bCs/>
                <w:color w:val="000000"/>
                <w:sz w:val="24"/>
                <w:szCs w:val="24"/>
                <w:lang w:val="en-ID" w:eastAsia="en-ID"/>
              </w:rPr>
            </w:pPr>
            <w:r w:rsidRPr="001823E8">
              <w:rPr>
                <w:b/>
                <w:bCs/>
                <w:color w:val="000000"/>
                <w:sz w:val="24"/>
                <w:szCs w:val="24"/>
                <w:lang w:val="en-ID" w:eastAsia="en-ID"/>
              </w:rPr>
              <w:t>Sharia Conformity</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14:paraId="6AFDC189" w14:textId="77777777" w:rsidR="00D75110" w:rsidRPr="001823E8" w:rsidRDefault="00D75110" w:rsidP="005C27F6">
            <w:pPr>
              <w:widowControl/>
              <w:autoSpaceDE/>
              <w:autoSpaceDN/>
              <w:jc w:val="center"/>
              <w:rPr>
                <w:b/>
                <w:bCs/>
                <w:color w:val="000000"/>
                <w:sz w:val="24"/>
                <w:szCs w:val="24"/>
                <w:lang w:val="en-ID" w:eastAsia="en-ID"/>
              </w:rPr>
            </w:pPr>
            <w:r w:rsidRPr="001823E8">
              <w:rPr>
                <w:b/>
                <w:bCs/>
                <w:color w:val="000000"/>
                <w:sz w:val="24"/>
                <w:szCs w:val="24"/>
                <w:lang w:val="en-ID" w:eastAsia="en-ID"/>
              </w:rPr>
              <w:t>Profitability</w:t>
            </w:r>
          </w:p>
        </w:tc>
      </w:tr>
      <w:tr w:rsidR="00D75110" w:rsidRPr="001823E8" w14:paraId="67D1DDE9" w14:textId="77777777" w:rsidTr="009B0934">
        <w:trPr>
          <w:trHeight w:val="122"/>
          <w:jc w:val="center"/>
        </w:trPr>
        <w:tc>
          <w:tcPr>
            <w:tcW w:w="1408" w:type="dxa"/>
            <w:tcBorders>
              <w:top w:val="nil"/>
              <w:left w:val="single" w:sz="8" w:space="0" w:color="auto"/>
              <w:bottom w:val="single" w:sz="8" w:space="0" w:color="auto"/>
              <w:right w:val="single" w:sz="8" w:space="0" w:color="auto"/>
            </w:tcBorders>
            <w:shd w:val="clear" w:color="auto" w:fill="auto"/>
            <w:noWrap/>
            <w:vAlign w:val="center"/>
            <w:hideMark/>
          </w:tcPr>
          <w:p w14:paraId="45D95096" w14:textId="77777777" w:rsidR="00D75110" w:rsidRPr="001823E8" w:rsidRDefault="00D75110" w:rsidP="005C27F6">
            <w:pPr>
              <w:widowControl/>
              <w:autoSpaceDE/>
              <w:autoSpaceDN/>
              <w:jc w:val="center"/>
              <w:rPr>
                <w:color w:val="000000"/>
                <w:sz w:val="24"/>
                <w:szCs w:val="24"/>
                <w:lang w:val="en-ID" w:eastAsia="en-ID"/>
              </w:rPr>
            </w:pPr>
            <w:r w:rsidRPr="001823E8">
              <w:rPr>
                <w:color w:val="000000"/>
                <w:sz w:val="24"/>
                <w:szCs w:val="24"/>
                <w:lang w:val="en-ID" w:eastAsia="en-ID"/>
              </w:rPr>
              <w:t>2018</w:t>
            </w:r>
          </w:p>
        </w:tc>
        <w:tc>
          <w:tcPr>
            <w:tcW w:w="2268" w:type="dxa"/>
            <w:tcBorders>
              <w:top w:val="nil"/>
              <w:left w:val="nil"/>
              <w:bottom w:val="single" w:sz="8" w:space="0" w:color="auto"/>
              <w:right w:val="single" w:sz="8" w:space="0" w:color="auto"/>
            </w:tcBorders>
            <w:shd w:val="clear" w:color="auto" w:fill="auto"/>
            <w:noWrap/>
            <w:vAlign w:val="center"/>
            <w:hideMark/>
          </w:tcPr>
          <w:p w14:paraId="3CF5678E" w14:textId="77777777" w:rsidR="00D75110" w:rsidRPr="001823E8" w:rsidRDefault="00D75110" w:rsidP="005C27F6">
            <w:pPr>
              <w:widowControl/>
              <w:autoSpaceDE/>
              <w:autoSpaceDN/>
              <w:jc w:val="center"/>
              <w:rPr>
                <w:color w:val="000000"/>
                <w:sz w:val="24"/>
                <w:szCs w:val="24"/>
                <w:lang w:val="en-ID" w:eastAsia="en-ID"/>
              </w:rPr>
            </w:pPr>
            <w:r w:rsidRPr="001823E8">
              <w:rPr>
                <w:color w:val="000000"/>
                <w:sz w:val="24"/>
                <w:szCs w:val="24"/>
                <w:lang w:val="en-ID" w:eastAsia="en-ID"/>
              </w:rPr>
              <w:t>2,34</w:t>
            </w:r>
          </w:p>
        </w:tc>
        <w:tc>
          <w:tcPr>
            <w:tcW w:w="992" w:type="dxa"/>
            <w:tcBorders>
              <w:top w:val="nil"/>
              <w:left w:val="nil"/>
              <w:bottom w:val="single" w:sz="8" w:space="0" w:color="auto"/>
              <w:right w:val="single" w:sz="8" w:space="0" w:color="auto"/>
            </w:tcBorders>
            <w:shd w:val="clear" w:color="auto" w:fill="auto"/>
            <w:noWrap/>
            <w:vAlign w:val="center"/>
            <w:hideMark/>
          </w:tcPr>
          <w:p w14:paraId="2D927CFE" w14:textId="77777777" w:rsidR="00D75110" w:rsidRPr="001823E8" w:rsidRDefault="00D75110" w:rsidP="005C27F6">
            <w:pPr>
              <w:widowControl/>
              <w:autoSpaceDE/>
              <w:autoSpaceDN/>
              <w:jc w:val="center"/>
              <w:rPr>
                <w:color w:val="000000"/>
                <w:sz w:val="24"/>
                <w:szCs w:val="24"/>
                <w:lang w:val="en-ID" w:eastAsia="en-ID"/>
              </w:rPr>
            </w:pPr>
            <w:r w:rsidRPr="001823E8">
              <w:rPr>
                <w:color w:val="000000"/>
                <w:sz w:val="24"/>
                <w:szCs w:val="24"/>
                <w:lang w:val="en-ID" w:eastAsia="en-ID"/>
              </w:rPr>
              <w:t>8,94</w:t>
            </w:r>
          </w:p>
        </w:tc>
      </w:tr>
      <w:tr w:rsidR="00D75110" w:rsidRPr="001823E8" w14:paraId="09F9EAEF" w14:textId="77777777" w:rsidTr="00EF3A74">
        <w:trPr>
          <w:trHeight w:val="122"/>
          <w:jc w:val="center"/>
        </w:trPr>
        <w:tc>
          <w:tcPr>
            <w:tcW w:w="1408" w:type="dxa"/>
            <w:tcBorders>
              <w:top w:val="nil"/>
              <w:left w:val="single" w:sz="8" w:space="0" w:color="auto"/>
              <w:bottom w:val="single" w:sz="8" w:space="0" w:color="auto"/>
              <w:right w:val="single" w:sz="8" w:space="0" w:color="auto"/>
            </w:tcBorders>
            <w:shd w:val="clear" w:color="auto" w:fill="auto"/>
            <w:noWrap/>
            <w:vAlign w:val="center"/>
            <w:hideMark/>
          </w:tcPr>
          <w:p w14:paraId="793B11FA" w14:textId="77777777" w:rsidR="00D75110" w:rsidRPr="001823E8" w:rsidRDefault="00D75110" w:rsidP="005C27F6">
            <w:pPr>
              <w:widowControl/>
              <w:autoSpaceDE/>
              <w:autoSpaceDN/>
              <w:jc w:val="center"/>
              <w:rPr>
                <w:color w:val="000000"/>
                <w:sz w:val="24"/>
                <w:szCs w:val="24"/>
                <w:lang w:val="en-ID" w:eastAsia="en-ID"/>
              </w:rPr>
            </w:pPr>
            <w:r w:rsidRPr="001823E8">
              <w:rPr>
                <w:color w:val="000000"/>
                <w:sz w:val="24"/>
                <w:szCs w:val="24"/>
                <w:lang w:val="en-ID" w:eastAsia="en-ID"/>
              </w:rPr>
              <w:t>2019</w:t>
            </w:r>
          </w:p>
        </w:tc>
        <w:tc>
          <w:tcPr>
            <w:tcW w:w="2268" w:type="dxa"/>
            <w:tcBorders>
              <w:top w:val="nil"/>
              <w:left w:val="nil"/>
              <w:bottom w:val="single" w:sz="8" w:space="0" w:color="auto"/>
              <w:right w:val="single" w:sz="8" w:space="0" w:color="auto"/>
            </w:tcBorders>
            <w:shd w:val="clear" w:color="auto" w:fill="auto"/>
            <w:noWrap/>
            <w:vAlign w:val="center"/>
            <w:hideMark/>
          </w:tcPr>
          <w:p w14:paraId="6A2D97F5" w14:textId="77777777" w:rsidR="00D75110" w:rsidRPr="001823E8" w:rsidRDefault="00D75110" w:rsidP="005C27F6">
            <w:pPr>
              <w:widowControl/>
              <w:autoSpaceDE/>
              <w:autoSpaceDN/>
              <w:jc w:val="center"/>
              <w:rPr>
                <w:color w:val="000000"/>
                <w:sz w:val="24"/>
                <w:szCs w:val="24"/>
                <w:lang w:val="en-ID" w:eastAsia="en-ID"/>
              </w:rPr>
            </w:pPr>
            <w:r w:rsidRPr="001823E8">
              <w:rPr>
                <w:color w:val="000000"/>
                <w:sz w:val="24"/>
                <w:szCs w:val="24"/>
                <w:lang w:val="en-ID" w:eastAsia="en-ID"/>
              </w:rPr>
              <w:t>2,36</w:t>
            </w:r>
          </w:p>
        </w:tc>
        <w:tc>
          <w:tcPr>
            <w:tcW w:w="992" w:type="dxa"/>
            <w:tcBorders>
              <w:top w:val="nil"/>
              <w:left w:val="nil"/>
              <w:bottom w:val="single" w:sz="8" w:space="0" w:color="auto"/>
              <w:right w:val="single" w:sz="8" w:space="0" w:color="auto"/>
            </w:tcBorders>
            <w:shd w:val="clear" w:color="auto" w:fill="auto"/>
            <w:noWrap/>
            <w:vAlign w:val="center"/>
            <w:hideMark/>
          </w:tcPr>
          <w:p w14:paraId="722B80D2" w14:textId="77777777" w:rsidR="00D75110" w:rsidRPr="001823E8" w:rsidRDefault="00D75110" w:rsidP="005C27F6">
            <w:pPr>
              <w:widowControl/>
              <w:autoSpaceDE/>
              <w:autoSpaceDN/>
              <w:jc w:val="center"/>
              <w:rPr>
                <w:color w:val="000000"/>
                <w:sz w:val="24"/>
                <w:szCs w:val="24"/>
                <w:lang w:val="en-ID" w:eastAsia="en-ID"/>
              </w:rPr>
            </w:pPr>
            <w:r w:rsidRPr="001823E8">
              <w:rPr>
                <w:color w:val="000000"/>
                <w:sz w:val="24"/>
                <w:szCs w:val="24"/>
                <w:lang w:val="en-ID" w:eastAsia="en-ID"/>
              </w:rPr>
              <w:t>12,07</w:t>
            </w:r>
          </w:p>
        </w:tc>
      </w:tr>
      <w:tr w:rsidR="00D75110" w:rsidRPr="001823E8" w14:paraId="4E033A2F" w14:textId="77777777" w:rsidTr="009B0934">
        <w:trPr>
          <w:trHeight w:val="60"/>
          <w:jc w:val="center"/>
        </w:trPr>
        <w:tc>
          <w:tcPr>
            <w:tcW w:w="1408" w:type="dxa"/>
            <w:tcBorders>
              <w:top w:val="nil"/>
              <w:left w:val="single" w:sz="8" w:space="0" w:color="auto"/>
              <w:bottom w:val="nil"/>
              <w:right w:val="single" w:sz="8" w:space="0" w:color="auto"/>
            </w:tcBorders>
            <w:shd w:val="clear" w:color="auto" w:fill="auto"/>
            <w:noWrap/>
            <w:vAlign w:val="center"/>
            <w:hideMark/>
          </w:tcPr>
          <w:p w14:paraId="53B68301" w14:textId="77777777" w:rsidR="00D75110" w:rsidRPr="001823E8" w:rsidRDefault="00D75110" w:rsidP="005C27F6">
            <w:pPr>
              <w:widowControl/>
              <w:autoSpaceDE/>
              <w:autoSpaceDN/>
              <w:jc w:val="center"/>
              <w:rPr>
                <w:color w:val="000000"/>
                <w:sz w:val="24"/>
                <w:szCs w:val="24"/>
                <w:lang w:val="en-ID" w:eastAsia="en-ID"/>
              </w:rPr>
            </w:pPr>
            <w:r w:rsidRPr="001823E8">
              <w:rPr>
                <w:color w:val="000000"/>
                <w:sz w:val="24"/>
                <w:szCs w:val="24"/>
                <w:lang w:val="en-ID" w:eastAsia="en-ID"/>
              </w:rPr>
              <w:lastRenderedPageBreak/>
              <w:t>2020</w:t>
            </w:r>
          </w:p>
        </w:tc>
        <w:tc>
          <w:tcPr>
            <w:tcW w:w="2268" w:type="dxa"/>
            <w:tcBorders>
              <w:top w:val="nil"/>
              <w:left w:val="nil"/>
              <w:bottom w:val="nil"/>
              <w:right w:val="single" w:sz="8" w:space="0" w:color="auto"/>
            </w:tcBorders>
            <w:shd w:val="clear" w:color="auto" w:fill="auto"/>
            <w:noWrap/>
            <w:vAlign w:val="center"/>
            <w:hideMark/>
          </w:tcPr>
          <w:p w14:paraId="1BCC8F56" w14:textId="77777777" w:rsidR="00D75110" w:rsidRPr="001823E8" w:rsidRDefault="00D75110" w:rsidP="005C27F6">
            <w:pPr>
              <w:widowControl/>
              <w:autoSpaceDE/>
              <w:autoSpaceDN/>
              <w:jc w:val="center"/>
              <w:rPr>
                <w:color w:val="000000"/>
                <w:sz w:val="24"/>
                <w:szCs w:val="24"/>
                <w:lang w:val="en-ID" w:eastAsia="en-ID"/>
              </w:rPr>
            </w:pPr>
            <w:r w:rsidRPr="001823E8">
              <w:rPr>
                <w:color w:val="000000"/>
                <w:sz w:val="24"/>
                <w:szCs w:val="24"/>
                <w:lang w:val="en-ID" w:eastAsia="en-ID"/>
              </w:rPr>
              <w:t>2,33</w:t>
            </w:r>
          </w:p>
        </w:tc>
        <w:tc>
          <w:tcPr>
            <w:tcW w:w="992" w:type="dxa"/>
            <w:tcBorders>
              <w:top w:val="nil"/>
              <w:left w:val="nil"/>
              <w:bottom w:val="nil"/>
              <w:right w:val="single" w:sz="8" w:space="0" w:color="auto"/>
            </w:tcBorders>
            <w:shd w:val="clear" w:color="auto" w:fill="auto"/>
            <w:noWrap/>
            <w:vAlign w:val="center"/>
            <w:hideMark/>
          </w:tcPr>
          <w:p w14:paraId="11A3A525" w14:textId="77777777" w:rsidR="00D75110" w:rsidRPr="001823E8" w:rsidRDefault="00D75110" w:rsidP="005C27F6">
            <w:pPr>
              <w:widowControl/>
              <w:autoSpaceDE/>
              <w:autoSpaceDN/>
              <w:jc w:val="center"/>
              <w:rPr>
                <w:color w:val="000000"/>
                <w:sz w:val="24"/>
                <w:szCs w:val="24"/>
                <w:lang w:val="en-ID" w:eastAsia="en-ID"/>
              </w:rPr>
            </w:pPr>
            <w:r w:rsidRPr="001823E8">
              <w:rPr>
                <w:color w:val="000000"/>
                <w:sz w:val="24"/>
                <w:szCs w:val="24"/>
                <w:lang w:val="en-ID" w:eastAsia="en-ID"/>
              </w:rPr>
              <w:t>12,57</w:t>
            </w:r>
          </w:p>
        </w:tc>
      </w:tr>
      <w:tr w:rsidR="00D75110" w:rsidRPr="001823E8" w14:paraId="202EFBD9" w14:textId="77777777" w:rsidTr="009B0934">
        <w:trPr>
          <w:trHeight w:val="70"/>
          <w:jc w:val="center"/>
        </w:trPr>
        <w:tc>
          <w:tcPr>
            <w:tcW w:w="14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DBEA53" w14:textId="77777777" w:rsidR="00D75110" w:rsidRPr="001823E8" w:rsidRDefault="00D75110" w:rsidP="005C27F6">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4BB95668" w14:textId="77777777" w:rsidR="00D75110" w:rsidRPr="001823E8" w:rsidRDefault="00D75110" w:rsidP="005C27F6">
            <w:pPr>
              <w:widowControl/>
              <w:autoSpaceDE/>
              <w:autoSpaceDN/>
              <w:jc w:val="center"/>
              <w:rPr>
                <w:b/>
                <w:bCs/>
                <w:color w:val="000000"/>
                <w:sz w:val="24"/>
                <w:szCs w:val="24"/>
                <w:lang w:val="en-ID" w:eastAsia="en-ID"/>
              </w:rPr>
            </w:pPr>
            <w:r w:rsidRPr="001823E8">
              <w:rPr>
                <w:b/>
                <w:bCs/>
                <w:color w:val="000000"/>
                <w:sz w:val="24"/>
                <w:szCs w:val="24"/>
                <w:lang w:val="en-ID" w:eastAsia="en-ID"/>
              </w:rPr>
              <w:t>2,34</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034AF1F" w14:textId="77777777" w:rsidR="00D75110" w:rsidRPr="001823E8" w:rsidRDefault="00D75110" w:rsidP="005C27F6">
            <w:pPr>
              <w:widowControl/>
              <w:autoSpaceDE/>
              <w:autoSpaceDN/>
              <w:jc w:val="center"/>
              <w:rPr>
                <w:b/>
                <w:bCs/>
                <w:color w:val="000000"/>
                <w:sz w:val="24"/>
                <w:szCs w:val="24"/>
                <w:lang w:val="en-ID" w:eastAsia="en-ID"/>
              </w:rPr>
            </w:pPr>
            <w:r w:rsidRPr="001823E8">
              <w:rPr>
                <w:b/>
                <w:bCs/>
                <w:color w:val="000000"/>
                <w:sz w:val="24"/>
                <w:szCs w:val="24"/>
                <w:lang w:val="en-ID" w:eastAsia="en-ID"/>
              </w:rPr>
              <w:t>11,19</w:t>
            </w:r>
          </w:p>
        </w:tc>
      </w:tr>
    </w:tbl>
    <w:p w14:paraId="6EDC1BC2" w14:textId="7A37CE12" w:rsidR="00D75110" w:rsidRPr="001823E8" w:rsidRDefault="00D75110" w:rsidP="005C27F6">
      <w:pPr>
        <w:spacing w:line="360" w:lineRule="auto"/>
        <w:ind w:left="600" w:firstLine="960"/>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44C55E6F" w14:textId="3E56B750" w:rsidR="00CB0C8A" w:rsidRPr="00D83965" w:rsidRDefault="00D75110" w:rsidP="00D83965">
      <w:pPr>
        <w:spacing w:after="240" w:line="360" w:lineRule="auto"/>
        <w:ind w:left="284" w:right="286" w:firstLine="709"/>
        <w:jc w:val="both"/>
        <w:rPr>
          <w:sz w:val="24"/>
          <w:szCs w:val="24"/>
        </w:rPr>
      </w:pPr>
      <w:r w:rsidRPr="001823E8">
        <w:rPr>
          <w:sz w:val="24"/>
          <w:szCs w:val="24"/>
        </w:rPr>
        <w:t xml:space="preserve">Rata-rata </w:t>
      </w:r>
      <w:proofErr w:type="spellStart"/>
      <w:r w:rsidRPr="001823E8">
        <w:rPr>
          <w:sz w:val="24"/>
          <w:szCs w:val="24"/>
        </w:rPr>
        <w:t>perhitungan</w:t>
      </w:r>
      <w:proofErr w:type="spellEnd"/>
      <w:r w:rsidRPr="001823E8">
        <w:rPr>
          <w:sz w:val="24"/>
          <w:szCs w:val="24"/>
        </w:rPr>
        <w:t xml:space="preserve"> </w:t>
      </w:r>
      <w:proofErr w:type="spellStart"/>
      <w:r w:rsidRPr="001823E8">
        <w:rPr>
          <w:sz w:val="24"/>
          <w:szCs w:val="24"/>
        </w:rPr>
        <w:t>SCnP</w:t>
      </w:r>
      <w:proofErr w:type="spellEnd"/>
      <w:r w:rsidRPr="001823E8">
        <w:rPr>
          <w:sz w:val="24"/>
          <w:szCs w:val="24"/>
        </w:rPr>
        <w:t xml:space="preserve"> pada Bank Syariah Indonesia </w:t>
      </w:r>
      <w:r w:rsidRPr="001823E8">
        <w:rPr>
          <w:i/>
          <w:iCs/>
          <w:sz w:val="24"/>
          <w:szCs w:val="24"/>
        </w:rPr>
        <w:t xml:space="preserve">pre-merger </w:t>
      </w:r>
      <w:proofErr w:type="spellStart"/>
      <w:r w:rsidRPr="001823E8">
        <w:rPr>
          <w:sz w:val="24"/>
          <w:szCs w:val="24"/>
        </w:rPr>
        <w:t>dari</w:t>
      </w:r>
      <w:proofErr w:type="spellEnd"/>
      <w:r w:rsidRPr="001823E8">
        <w:rPr>
          <w:sz w:val="24"/>
          <w:szCs w:val="24"/>
        </w:rPr>
        <w:t xml:space="preserve"> </w:t>
      </w:r>
      <w:proofErr w:type="spellStart"/>
      <w:r w:rsidRPr="001823E8">
        <w:rPr>
          <w:sz w:val="24"/>
          <w:szCs w:val="24"/>
        </w:rPr>
        <w:t>tahun</w:t>
      </w:r>
      <w:proofErr w:type="spellEnd"/>
      <w:r w:rsidRPr="001823E8">
        <w:rPr>
          <w:sz w:val="24"/>
          <w:szCs w:val="24"/>
        </w:rPr>
        <w:t xml:space="preserve"> 2018 </w:t>
      </w:r>
      <w:proofErr w:type="spellStart"/>
      <w:r w:rsidRPr="001823E8">
        <w:rPr>
          <w:sz w:val="24"/>
          <w:szCs w:val="24"/>
        </w:rPr>
        <w:t>hingga</w:t>
      </w:r>
      <w:proofErr w:type="spellEnd"/>
      <w:r w:rsidRPr="001823E8">
        <w:rPr>
          <w:sz w:val="24"/>
          <w:szCs w:val="24"/>
        </w:rPr>
        <w:t xml:space="preserve"> 2020 pada </w:t>
      </w:r>
      <w:proofErr w:type="spellStart"/>
      <w:r w:rsidRPr="001823E8">
        <w:rPr>
          <w:sz w:val="24"/>
          <w:szCs w:val="24"/>
        </w:rPr>
        <w:t>indikator</w:t>
      </w:r>
      <w:proofErr w:type="spellEnd"/>
      <w:r w:rsidRPr="001823E8">
        <w:rPr>
          <w:sz w:val="24"/>
          <w:szCs w:val="24"/>
        </w:rPr>
        <w:t xml:space="preserve"> </w:t>
      </w:r>
      <w:r w:rsidRPr="001823E8">
        <w:rPr>
          <w:i/>
          <w:iCs/>
          <w:sz w:val="24"/>
          <w:szCs w:val="24"/>
        </w:rPr>
        <w:t xml:space="preserve">sharia conformity </w:t>
      </w:r>
      <w:proofErr w:type="spellStart"/>
      <w:r w:rsidRPr="001823E8">
        <w:rPr>
          <w:sz w:val="24"/>
          <w:szCs w:val="24"/>
        </w:rPr>
        <w:t>mengalami</w:t>
      </w:r>
      <w:proofErr w:type="spellEnd"/>
      <w:r w:rsidRPr="001823E8">
        <w:rPr>
          <w:sz w:val="24"/>
          <w:szCs w:val="24"/>
        </w:rPr>
        <w:t xml:space="preserve"> </w:t>
      </w:r>
      <w:proofErr w:type="spellStart"/>
      <w:r w:rsidRPr="001823E8">
        <w:rPr>
          <w:sz w:val="24"/>
          <w:szCs w:val="24"/>
        </w:rPr>
        <w:t>penurunan</w:t>
      </w:r>
      <w:proofErr w:type="spellEnd"/>
      <w:r w:rsidRPr="001823E8">
        <w:rPr>
          <w:sz w:val="24"/>
          <w:szCs w:val="24"/>
        </w:rPr>
        <w:t xml:space="preserve"> </w:t>
      </w:r>
      <w:proofErr w:type="spellStart"/>
      <w:r w:rsidRPr="001823E8">
        <w:rPr>
          <w:sz w:val="24"/>
          <w:szCs w:val="24"/>
        </w:rPr>
        <w:t>dengan</w:t>
      </w:r>
      <w:proofErr w:type="spellEnd"/>
      <w:r w:rsidRPr="001823E8">
        <w:rPr>
          <w:sz w:val="24"/>
          <w:szCs w:val="24"/>
        </w:rPr>
        <w:t xml:space="preserve"> rata-rata </w:t>
      </w:r>
      <w:proofErr w:type="spellStart"/>
      <w:r w:rsidRPr="001823E8">
        <w:rPr>
          <w:sz w:val="24"/>
          <w:szCs w:val="24"/>
        </w:rPr>
        <w:t>mencapai</w:t>
      </w:r>
      <w:proofErr w:type="spellEnd"/>
      <w:r w:rsidRPr="001823E8">
        <w:rPr>
          <w:sz w:val="24"/>
          <w:szCs w:val="24"/>
        </w:rPr>
        <w:t xml:space="preserve"> 2,34%. </w:t>
      </w:r>
      <w:proofErr w:type="spellStart"/>
      <w:r w:rsidRPr="001823E8">
        <w:rPr>
          <w:sz w:val="24"/>
          <w:szCs w:val="24"/>
        </w:rPr>
        <w:t>Berbeda</w:t>
      </w:r>
      <w:proofErr w:type="spellEnd"/>
      <w:r w:rsidRPr="001823E8">
        <w:rPr>
          <w:sz w:val="24"/>
          <w:szCs w:val="24"/>
        </w:rPr>
        <w:t xml:space="preserve"> </w:t>
      </w:r>
      <w:proofErr w:type="spellStart"/>
      <w:r w:rsidRPr="001823E8">
        <w:rPr>
          <w:sz w:val="24"/>
          <w:szCs w:val="24"/>
        </w:rPr>
        <w:t>dengan</w:t>
      </w:r>
      <w:proofErr w:type="spellEnd"/>
      <w:r w:rsidRPr="001823E8">
        <w:rPr>
          <w:sz w:val="24"/>
          <w:szCs w:val="24"/>
        </w:rPr>
        <w:t xml:space="preserve"> </w:t>
      </w:r>
      <w:proofErr w:type="spellStart"/>
      <w:r w:rsidRPr="001823E8">
        <w:rPr>
          <w:sz w:val="24"/>
          <w:szCs w:val="24"/>
        </w:rPr>
        <w:t>indikator</w:t>
      </w:r>
      <w:proofErr w:type="spellEnd"/>
      <w:r w:rsidRPr="001823E8">
        <w:rPr>
          <w:sz w:val="24"/>
          <w:szCs w:val="24"/>
        </w:rPr>
        <w:t xml:space="preserve"> </w:t>
      </w:r>
      <w:r w:rsidRPr="001823E8">
        <w:rPr>
          <w:i/>
          <w:iCs/>
          <w:sz w:val="24"/>
          <w:szCs w:val="24"/>
        </w:rPr>
        <w:t xml:space="preserve">profitability </w:t>
      </w:r>
      <w:r w:rsidRPr="001823E8">
        <w:rPr>
          <w:sz w:val="24"/>
          <w:szCs w:val="24"/>
        </w:rPr>
        <w:t xml:space="preserve">yang </w:t>
      </w:r>
      <w:proofErr w:type="spellStart"/>
      <w:r w:rsidRPr="001823E8">
        <w:rPr>
          <w:sz w:val="24"/>
          <w:szCs w:val="24"/>
        </w:rPr>
        <w:t>mengalami</w:t>
      </w:r>
      <w:proofErr w:type="spellEnd"/>
      <w:r w:rsidRPr="001823E8">
        <w:rPr>
          <w:sz w:val="24"/>
          <w:szCs w:val="24"/>
        </w:rPr>
        <w:t xml:space="preserve"> </w:t>
      </w:r>
      <w:proofErr w:type="spellStart"/>
      <w:r w:rsidRPr="001823E8">
        <w:rPr>
          <w:sz w:val="24"/>
          <w:szCs w:val="24"/>
        </w:rPr>
        <w:t>kenaikan</w:t>
      </w:r>
      <w:proofErr w:type="spellEnd"/>
      <w:r w:rsidRPr="001823E8">
        <w:rPr>
          <w:sz w:val="24"/>
          <w:szCs w:val="24"/>
        </w:rPr>
        <w:t xml:space="preserve"> </w:t>
      </w:r>
      <w:proofErr w:type="spellStart"/>
      <w:r w:rsidRPr="001823E8">
        <w:rPr>
          <w:sz w:val="24"/>
          <w:szCs w:val="24"/>
        </w:rPr>
        <w:t>selama</w:t>
      </w:r>
      <w:proofErr w:type="spellEnd"/>
      <w:r w:rsidRPr="001823E8">
        <w:rPr>
          <w:sz w:val="24"/>
          <w:szCs w:val="24"/>
        </w:rPr>
        <w:t xml:space="preserve"> 3 </w:t>
      </w:r>
      <w:proofErr w:type="spellStart"/>
      <w:r w:rsidRPr="001823E8">
        <w:rPr>
          <w:sz w:val="24"/>
          <w:szCs w:val="24"/>
        </w:rPr>
        <w:t>tahun</w:t>
      </w:r>
      <w:proofErr w:type="spellEnd"/>
      <w:r w:rsidRPr="001823E8">
        <w:rPr>
          <w:sz w:val="24"/>
          <w:szCs w:val="24"/>
        </w:rPr>
        <w:t xml:space="preserve"> </w:t>
      </w:r>
      <w:r w:rsidRPr="001823E8">
        <w:rPr>
          <w:i/>
          <w:iCs/>
          <w:sz w:val="24"/>
          <w:szCs w:val="24"/>
        </w:rPr>
        <w:t xml:space="preserve">pre-merger </w:t>
      </w:r>
      <w:proofErr w:type="spellStart"/>
      <w:r w:rsidRPr="001823E8">
        <w:rPr>
          <w:sz w:val="24"/>
          <w:szCs w:val="24"/>
        </w:rPr>
        <w:t>dengan</w:t>
      </w:r>
      <w:proofErr w:type="spellEnd"/>
      <w:r w:rsidRPr="001823E8">
        <w:rPr>
          <w:sz w:val="24"/>
          <w:szCs w:val="24"/>
        </w:rPr>
        <w:t xml:space="preserve"> rata-rata </w:t>
      </w:r>
      <w:proofErr w:type="spellStart"/>
      <w:r w:rsidRPr="001823E8">
        <w:rPr>
          <w:sz w:val="24"/>
          <w:szCs w:val="24"/>
        </w:rPr>
        <w:t>mencapai</w:t>
      </w:r>
      <w:proofErr w:type="spellEnd"/>
      <w:r w:rsidRPr="001823E8">
        <w:rPr>
          <w:sz w:val="24"/>
          <w:szCs w:val="24"/>
        </w:rPr>
        <w:t xml:space="preserve"> 11,19%.</w:t>
      </w:r>
    </w:p>
    <w:p w14:paraId="23460FBC" w14:textId="777B003F" w:rsidR="00D75110" w:rsidRPr="001823E8" w:rsidRDefault="00D75110" w:rsidP="00A73E02">
      <w:pPr>
        <w:ind w:left="284" w:right="286"/>
        <w:jc w:val="center"/>
        <w:rPr>
          <w:b/>
          <w:bCs/>
          <w:sz w:val="24"/>
          <w:szCs w:val="24"/>
        </w:rPr>
      </w:pPr>
      <w:r w:rsidRPr="001823E8">
        <w:rPr>
          <w:b/>
          <w:bCs/>
          <w:sz w:val="24"/>
          <w:szCs w:val="24"/>
        </w:rPr>
        <w:t>Tabel 1</w:t>
      </w:r>
      <w:r w:rsidR="00AA0DB5">
        <w:rPr>
          <w:b/>
          <w:bCs/>
          <w:sz w:val="24"/>
          <w:szCs w:val="24"/>
        </w:rPr>
        <w:t>8</w:t>
      </w:r>
    </w:p>
    <w:p w14:paraId="51D668CD" w14:textId="77777777" w:rsidR="00D75110" w:rsidRPr="001823E8" w:rsidRDefault="00D75110" w:rsidP="00A73E02">
      <w:pPr>
        <w:pStyle w:val="BodyText"/>
        <w:spacing w:before="2"/>
        <w:ind w:left="284" w:right="286"/>
        <w:jc w:val="center"/>
        <w:rPr>
          <w:b/>
          <w:bCs/>
        </w:rPr>
      </w:pPr>
      <w:r w:rsidRPr="001823E8">
        <w:rPr>
          <w:b/>
          <w:bCs/>
        </w:rPr>
        <w:t xml:space="preserve"> Rata-Rata </w:t>
      </w:r>
      <w:r>
        <w:rPr>
          <w:b/>
          <w:bCs/>
        </w:rPr>
        <w:t xml:space="preserve">Kinerja </w:t>
      </w:r>
      <w:proofErr w:type="spellStart"/>
      <w:r>
        <w:rPr>
          <w:b/>
          <w:bCs/>
        </w:rPr>
        <w:t>Dengan</w:t>
      </w:r>
      <w:proofErr w:type="spellEnd"/>
      <w:r>
        <w:rPr>
          <w:b/>
          <w:bCs/>
        </w:rPr>
        <w:t xml:space="preserve"> Metode </w:t>
      </w:r>
      <w:r w:rsidRPr="001823E8">
        <w:rPr>
          <w:b/>
          <w:bCs/>
          <w:i/>
          <w:iCs/>
        </w:rPr>
        <w:t xml:space="preserve">Sharia Conformity </w:t>
      </w:r>
      <w:proofErr w:type="gramStart"/>
      <w:r w:rsidRPr="001823E8">
        <w:rPr>
          <w:b/>
          <w:bCs/>
          <w:i/>
          <w:iCs/>
        </w:rPr>
        <w:t>And</w:t>
      </w:r>
      <w:proofErr w:type="gramEnd"/>
      <w:r w:rsidRPr="001823E8">
        <w:rPr>
          <w:b/>
          <w:bCs/>
          <w:i/>
          <w:iCs/>
        </w:rPr>
        <w:t xml:space="preserve"> Profitability</w:t>
      </w:r>
      <w:r w:rsidRPr="001823E8">
        <w:rPr>
          <w:b/>
          <w:bCs/>
        </w:rPr>
        <w:br/>
        <w:t xml:space="preserve">Bank Syariah Indonesia </w:t>
      </w:r>
      <w:proofErr w:type="spellStart"/>
      <w:r w:rsidRPr="001823E8">
        <w:rPr>
          <w:b/>
          <w:bCs/>
        </w:rPr>
        <w:t>Periode</w:t>
      </w:r>
      <w:proofErr w:type="spellEnd"/>
      <w:r w:rsidRPr="001823E8">
        <w:rPr>
          <w:b/>
          <w:bCs/>
        </w:rPr>
        <w:t xml:space="preserve"> 2021-2023 (Pasca</w:t>
      </w:r>
      <w:r w:rsidRPr="001823E8">
        <w:rPr>
          <w:b/>
          <w:bCs/>
          <w:i/>
          <w:iCs/>
        </w:rPr>
        <w:t xml:space="preserve"> merger</w:t>
      </w:r>
      <w:r w:rsidRPr="001823E8">
        <w:rPr>
          <w:b/>
          <w:bCs/>
        </w:rPr>
        <w:t>)</w:t>
      </w:r>
      <w:r w:rsidRPr="001823E8">
        <w:rPr>
          <w:b/>
          <w:bCs/>
        </w:rPr>
        <w:br/>
        <w:t xml:space="preserve">(Dalam </w:t>
      </w:r>
      <w:proofErr w:type="spellStart"/>
      <w:r w:rsidRPr="001823E8">
        <w:rPr>
          <w:b/>
          <w:bCs/>
        </w:rPr>
        <w:t>Persentase</w:t>
      </w:r>
      <w:proofErr w:type="spellEnd"/>
      <w:r w:rsidRPr="001823E8">
        <w:rPr>
          <w:b/>
          <w:bCs/>
        </w:rPr>
        <w:t>)</w:t>
      </w:r>
    </w:p>
    <w:tbl>
      <w:tblPr>
        <w:tblW w:w="4668" w:type="dxa"/>
        <w:jc w:val="center"/>
        <w:tblLook w:val="04A0" w:firstRow="1" w:lastRow="0" w:firstColumn="1" w:lastColumn="0" w:noHBand="0" w:noVBand="1"/>
      </w:tblPr>
      <w:tblGrid>
        <w:gridCol w:w="1408"/>
        <w:gridCol w:w="2268"/>
        <w:gridCol w:w="1470"/>
      </w:tblGrid>
      <w:tr w:rsidR="00D75110" w:rsidRPr="001823E8" w14:paraId="1412E2D6" w14:textId="77777777" w:rsidTr="00EF3A74">
        <w:trPr>
          <w:trHeight w:val="235"/>
          <w:jc w:val="center"/>
        </w:trPr>
        <w:tc>
          <w:tcPr>
            <w:tcW w:w="140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97F6195" w14:textId="77777777" w:rsidR="00D75110" w:rsidRPr="001823E8" w:rsidRDefault="00D75110" w:rsidP="00FC2013">
            <w:pPr>
              <w:widowControl/>
              <w:autoSpaceDE/>
              <w:autoSpaceDN/>
              <w:jc w:val="center"/>
              <w:rPr>
                <w:b/>
                <w:bCs/>
                <w:color w:val="000000"/>
                <w:sz w:val="24"/>
                <w:szCs w:val="24"/>
                <w:lang w:val="en-ID" w:eastAsia="en-ID"/>
              </w:rPr>
            </w:pPr>
            <w:proofErr w:type="spellStart"/>
            <w:r w:rsidRPr="001823E8">
              <w:rPr>
                <w:b/>
                <w:bCs/>
                <w:color w:val="000000"/>
                <w:sz w:val="24"/>
                <w:szCs w:val="24"/>
                <w:lang w:val="en-ID" w:eastAsia="en-ID"/>
              </w:rPr>
              <w:t>Tahun</w:t>
            </w:r>
            <w:proofErr w:type="spellEnd"/>
          </w:p>
        </w:tc>
        <w:tc>
          <w:tcPr>
            <w:tcW w:w="2268" w:type="dxa"/>
            <w:tcBorders>
              <w:top w:val="single" w:sz="8" w:space="0" w:color="auto"/>
              <w:left w:val="nil"/>
              <w:bottom w:val="single" w:sz="8" w:space="0" w:color="auto"/>
              <w:right w:val="single" w:sz="8" w:space="0" w:color="auto"/>
            </w:tcBorders>
            <w:shd w:val="clear" w:color="auto" w:fill="auto"/>
            <w:noWrap/>
            <w:vAlign w:val="center"/>
            <w:hideMark/>
          </w:tcPr>
          <w:p w14:paraId="16CF5431" w14:textId="77777777" w:rsidR="00D75110" w:rsidRPr="001823E8" w:rsidRDefault="00D75110" w:rsidP="00FC2013">
            <w:pPr>
              <w:widowControl/>
              <w:autoSpaceDE/>
              <w:autoSpaceDN/>
              <w:jc w:val="center"/>
              <w:rPr>
                <w:b/>
                <w:bCs/>
                <w:color w:val="000000"/>
                <w:sz w:val="24"/>
                <w:szCs w:val="24"/>
                <w:lang w:val="en-ID" w:eastAsia="en-ID"/>
              </w:rPr>
            </w:pPr>
            <w:r w:rsidRPr="001823E8">
              <w:rPr>
                <w:b/>
                <w:bCs/>
                <w:color w:val="000000"/>
                <w:sz w:val="24"/>
                <w:szCs w:val="24"/>
                <w:lang w:val="en-ID" w:eastAsia="en-ID"/>
              </w:rPr>
              <w:t>Sharia Conformity</w:t>
            </w:r>
          </w:p>
        </w:tc>
        <w:tc>
          <w:tcPr>
            <w:tcW w:w="992" w:type="dxa"/>
            <w:tcBorders>
              <w:top w:val="single" w:sz="8" w:space="0" w:color="auto"/>
              <w:left w:val="nil"/>
              <w:bottom w:val="single" w:sz="8" w:space="0" w:color="auto"/>
              <w:right w:val="single" w:sz="8" w:space="0" w:color="auto"/>
            </w:tcBorders>
            <w:shd w:val="clear" w:color="auto" w:fill="auto"/>
            <w:noWrap/>
            <w:vAlign w:val="center"/>
            <w:hideMark/>
          </w:tcPr>
          <w:p w14:paraId="2ADDA515" w14:textId="77777777" w:rsidR="00D75110" w:rsidRPr="001823E8" w:rsidRDefault="00D75110" w:rsidP="00FC2013">
            <w:pPr>
              <w:widowControl/>
              <w:autoSpaceDE/>
              <w:autoSpaceDN/>
              <w:jc w:val="center"/>
              <w:rPr>
                <w:b/>
                <w:bCs/>
                <w:color w:val="000000"/>
                <w:sz w:val="24"/>
                <w:szCs w:val="24"/>
                <w:lang w:val="en-ID" w:eastAsia="en-ID"/>
              </w:rPr>
            </w:pPr>
            <w:r w:rsidRPr="001823E8">
              <w:rPr>
                <w:b/>
                <w:bCs/>
                <w:color w:val="000000"/>
                <w:sz w:val="24"/>
                <w:szCs w:val="24"/>
                <w:lang w:val="en-ID" w:eastAsia="en-ID"/>
              </w:rPr>
              <w:t>Profitability</w:t>
            </w:r>
          </w:p>
        </w:tc>
      </w:tr>
      <w:tr w:rsidR="00D75110" w:rsidRPr="001823E8" w14:paraId="7731CBA8" w14:textId="77777777" w:rsidTr="009B0934">
        <w:trPr>
          <w:trHeight w:val="60"/>
          <w:jc w:val="center"/>
        </w:trPr>
        <w:tc>
          <w:tcPr>
            <w:tcW w:w="1408" w:type="dxa"/>
            <w:tcBorders>
              <w:top w:val="nil"/>
              <w:left w:val="single" w:sz="8" w:space="0" w:color="auto"/>
              <w:bottom w:val="single" w:sz="8" w:space="0" w:color="auto"/>
              <w:right w:val="single" w:sz="8" w:space="0" w:color="auto"/>
            </w:tcBorders>
            <w:shd w:val="clear" w:color="auto" w:fill="auto"/>
            <w:noWrap/>
            <w:vAlign w:val="center"/>
            <w:hideMark/>
          </w:tcPr>
          <w:p w14:paraId="3394D4CE" w14:textId="77777777" w:rsidR="00D75110" w:rsidRPr="001823E8" w:rsidRDefault="00D75110" w:rsidP="00FC2013">
            <w:pPr>
              <w:widowControl/>
              <w:autoSpaceDE/>
              <w:autoSpaceDN/>
              <w:jc w:val="right"/>
              <w:rPr>
                <w:color w:val="000000"/>
                <w:sz w:val="24"/>
                <w:szCs w:val="24"/>
                <w:lang w:val="en-ID" w:eastAsia="en-ID"/>
              </w:rPr>
            </w:pPr>
            <w:r w:rsidRPr="001823E8">
              <w:rPr>
                <w:color w:val="000000"/>
                <w:sz w:val="24"/>
                <w:szCs w:val="24"/>
                <w:lang w:val="en-ID" w:eastAsia="en-ID"/>
              </w:rPr>
              <w:t>2021</w:t>
            </w:r>
          </w:p>
        </w:tc>
        <w:tc>
          <w:tcPr>
            <w:tcW w:w="2268" w:type="dxa"/>
            <w:tcBorders>
              <w:top w:val="nil"/>
              <w:left w:val="nil"/>
              <w:bottom w:val="single" w:sz="8" w:space="0" w:color="auto"/>
              <w:right w:val="single" w:sz="8" w:space="0" w:color="auto"/>
            </w:tcBorders>
            <w:shd w:val="clear" w:color="auto" w:fill="auto"/>
            <w:noWrap/>
            <w:vAlign w:val="center"/>
            <w:hideMark/>
          </w:tcPr>
          <w:p w14:paraId="6FB4AAFD" w14:textId="77777777" w:rsidR="00D75110" w:rsidRPr="001823E8" w:rsidRDefault="00D75110" w:rsidP="00FC2013">
            <w:pPr>
              <w:widowControl/>
              <w:autoSpaceDE/>
              <w:autoSpaceDN/>
              <w:jc w:val="right"/>
              <w:rPr>
                <w:color w:val="000000"/>
                <w:sz w:val="24"/>
                <w:szCs w:val="24"/>
                <w:lang w:val="en-ID" w:eastAsia="en-ID"/>
              </w:rPr>
            </w:pPr>
            <w:r w:rsidRPr="001823E8">
              <w:rPr>
                <w:color w:val="000000"/>
                <w:sz w:val="24"/>
                <w:szCs w:val="24"/>
                <w:lang w:val="en-ID" w:eastAsia="en-ID"/>
              </w:rPr>
              <w:t>2,32</w:t>
            </w:r>
          </w:p>
        </w:tc>
        <w:tc>
          <w:tcPr>
            <w:tcW w:w="992" w:type="dxa"/>
            <w:tcBorders>
              <w:top w:val="nil"/>
              <w:left w:val="nil"/>
              <w:bottom w:val="single" w:sz="8" w:space="0" w:color="auto"/>
              <w:right w:val="single" w:sz="8" w:space="0" w:color="auto"/>
            </w:tcBorders>
            <w:shd w:val="clear" w:color="auto" w:fill="auto"/>
            <w:noWrap/>
            <w:vAlign w:val="center"/>
            <w:hideMark/>
          </w:tcPr>
          <w:p w14:paraId="0110A90B" w14:textId="77777777" w:rsidR="00D75110" w:rsidRPr="001823E8" w:rsidRDefault="00D75110" w:rsidP="00FC2013">
            <w:pPr>
              <w:widowControl/>
              <w:autoSpaceDE/>
              <w:autoSpaceDN/>
              <w:jc w:val="right"/>
              <w:rPr>
                <w:color w:val="000000"/>
                <w:sz w:val="24"/>
                <w:szCs w:val="24"/>
                <w:lang w:val="en-ID" w:eastAsia="en-ID"/>
              </w:rPr>
            </w:pPr>
            <w:r w:rsidRPr="001823E8">
              <w:rPr>
                <w:color w:val="000000"/>
                <w:sz w:val="24"/>
                <w:szCs w:val="24"/>
                <w:lang w:val="en-ID" w:eastAsia="en-ID"/>
              </w:rPr>
              <w:t>0,25</w:t>
            </w:r>
          </w:p>
        </w:tc>
      </w:tr>
      <w:tr w:rsidR="00D75110" w:rsidRPr="001823E8" w14:paraId="3C2342BD" w14:textId="77777777" w:rsidTr="009B0934">
        <w:trPr>
          <w:trHeight w:val="60"/>
          <w:jc w:val="center"/>
        </w:trPr>
        <w:tc>
          <w:tcPr>
            <w:tcW w:w="1408" w:type="dxa"/>
            <w:tcBorders>
              <w:top w:val="nil"/>
              <w:left w:val="single" w:sz="8" w:space="0" w:color="auto"/>
              <w:bottom w:val="single" w:sz="8" w:space="0" w:color="auto"/>
              <w:right w:val="single" w:sz="8" w:space="0" w:color="auto"/>
            </w:tcBorders>
            <w:shd w:val="clear" w:color="auto" w:fill="auto"/>
            <w:noWrap/>
            <w:vAlign w:val="center"/>
            <w:hideMark/>
          </w:tcPr>
          <w:p w14:paraId="4C5EE2DE" w14:textId="77777777" w:rsidR="00D75110" w:rsidRPr="001823E8" w:rsidRDefault="00D75110" w:rsidP="00FC2013">
            <w:pPr>
              <w:widowControl/>
              <w:autoSpaceDE/>
              <w:autoSpaceDN/>
              <w:jc w:val="right"/>
              <w:rPr>
                <w:color w:val="000000"/>
                <w:sz w:val="24"/>
                <w:szCs w:val="24"/>
                <w:lang w:val="en-ID" w:eastAsia="en-ID"/>
              </w:rPr>
            </w:pPr>
            <w:r w:rsidRPr="001823E8">
              <w:rPr>
                <w:color w:val="000000"/>
                <w:sz w:val="24"/>
                <w:szCs w:val="24"/>
                <w:lang w:val="en-ID" w:eastAsia="en-ID"/>
              </w:rPr>
              <w:t>2022</w:t>
            </w:r>
          </w:p>
        </w:tc>
        <w:tc>
          <w:tcPr>
            <w:tcW w:w="2268" w:type="dxa"/>
            <w:tcBorders>
              <w:top w:val="nil"/>
              <w:left w:val="nil"/>
              <w:bottom w:val="single" w:sz="8" w:space="0" w:color="auto"/>
              <w:right w:val="single" w:sz="8" w:space="0" w:color="auto"/>
            </w:tcBorders>
            <w:shd w:val="clear" w:color="auto" w:fill="auto"/>
            <w:noWrap/>
            <w:vAlign w:val="center"/>
            <w:hideMark/>
          </w:tcPr>
          <w:p w14:paraId="6F32472C" w14:textId="77777777" w:rsidR="00D75110" w:rsidRPr="001823E8" w:rsidRDefault="00D75110" w:rsidP="00FC2013">
            <w:pPr>
              <w:widowControl/>
              <w:autoSpaceDE/>
              <w:autoSpaceDN/>
              <w:jc w:val="right"/>
              <w:rPr>
                <w:color w:val="000000"/>
                <w:sz w:val="24"/>
                <w:szCs w:val="24"/>
                <w:lang w:val="en-ID" w:eastAsia="en-ID"/>
              </w:rPr>
            </w:pPr>
            <w:r w:rsidRPr="001823E8">
              <w:rPr>
                <w:color w:val="000000"/>
                <w:sz w:val="24"/>
                <w:szCs w:val="24"/>
                <w:lang w:val="en-ID" w:eastAsia="en-ID"/>
              </w:rPr>
              <w:t>2,34</w:t>
            </w:r>
          </w:p>
        </w:tc>
        <w:tc>
          <w:tcPr>
            <w:tcW w:w="992" w:type="dxa"/>
            <w:tcBorders>
              <w:top w:val="nil"/>
              <w:left w:val="nil"/>
              <w:bottom w:val="single" w:sz="8" w:space="0" w:color="auto"/>
              <w:right w:val="single" w:sz="8" w:space="0" w:color="auto"/>
            </w:tcBorders>
            <w:shd w:val="clear" w:color="auto" w:fill="auto"/>
            <w:noWrap/>
            <w:vAlign w:val="center"/>
            <w:hideMark/>
          </w:tcPr>
          <w:p w14:paraId="76E14BBB" w14:textId="77777777" w:rsidR="00D75110" w:rsidRPr="001823E8" w:rsidRDefault="00D75110" w:rsidP="00FC2013">
            <w:pPr>
              <w:widowControl/>
              <w:autoSpaceDE/>
              <w:autoSpaceDN/>
              <w:jc w:val="right"/>
              <w:rPr>
                <w:color w:val="000000"/>
                <w:sz w:val="24"/>
                <w:szCs w:val="24"/>
                <w:lang w:val="en-ID" w:eastAsia="en-ID"/>
              </w:rPr>
            </w:pPr>
            <w:r w:rsidRPr="001823E8">
              <w:rPr>
                <w:color w:val="000000"/>
                <w:sz w:val="24"/>
                <w:szCs w:val="24"/>
                <w:lang w:val="en-ID" w:eastAsia="en-ID"/>
              </w:rPr>
              <w:t>0,26</w:t>
            </w:r>
          </w:p>
        </w:tc>
      </w:tr>
      <w:tr w:rsidR="00D75110" w:rsidRPr="001823E8" w14:paraId="170239AB" w14:textId="77777777" w:rsidTr="009B0934">
        <w:trPr>
          <w:trHeight w:val="68"/>
          <w:jc w:val="center"/>
        </w:trPr>
        <w:tc>
          <w:tcPr>
            <w:tcW w:w="1408" w:type="dxa"/>
            <w:tcBorders>
              <w:top w:val="nil"/>
              <w:left w:val="single" w:sz="8" w:space="0" w:color="auto"/>
              <w:bottom w:val="nil"/>
              <w:right w:val="single" w:sz="8" w:space="0" w:color="auto"/>
            </w:tcBorders>
            <w:shd w:val="clear" w:color="auto" w:fill="auto"/>
            <w:noWrap/>
            <w:vAlign w:val="center"/>
            <w:hideMark/>
          </w:tcPr>
          <w:p w14:paraId="2FC4259A" w14:textId="77777777" w:rsidR="00D75110" w:rsidRPr="001823E8" w:rsidRDefault="00D75110" w:rsidP="00FC2013">
            <w:pPr>
              <w:widowControl/>
              <w:autoSpaceDE/>
              <w:autoSpaceDN/>
              <w:jc w:val="right"/>
              <w:rPr>
                <w:color w:val="000000"/>
                <w:sz w:val="24"/>
                <w:szCs w:val="24"/>
                <w:lang w:val="en-ID" w:eastAsia="en-ID"/>
              </w:rPr>
            </w:pPr>
            <w:r w:rsidRPr="001823E8">
              <w:rPr>
                <w:color w:val="000000"/>
                <w:sz w:val="24"/>
                <w:szCs w:val="24"/>
                <w:lang w:val="en-ID" w:eastAsia="en-ID"/>
              </w:rPr>
              <w:t>2023</w:t>
            </w:r>
          </w:p>
        </w:tc>
        <w:tc>
          <w:tcPr>
            <w:tcW w:w="2268" w:type="dxa"/>
            <w:tcBorders>
              <w:top w:val="nil"/>
              <w:left w:val="nil"/>
              <w:bottom w:val="nil"/>
              <w:right w:val="single" w:sz="8" w:space="0" w:color="auto"/>
            </w:tcBorders>
            <w:shd w:val="clear" w:color="auto" w:fill="auto"/>
            <w:noWrap/>
            <w:vAlign w:val="center"/>
            <w:hideMark/>
          </w:tcPr>
          <w:p w14:paraId="12E34FBA" w14:textId="77777777" w:rsidR="00D75110" w:rsidRPr="001823E8" w:rsidRDefault="00D75110" w:rsidP="00FC2013">
            <w:pPr>
              <w:widowControl/>
              <w:autoSpaceDE/>
              <w:autoSpaceDN/>
              <w:jc w:val="right"/>
              <w:rPr>
                <w:color w:val="000000"/>
                <w:sz w:val="24"/>
                <w:szCs w:val="24"/>
                <w:lang w:val="en-ID" w:eastAsia="en-ID"/>
              </w:rPr>
            </w:pPr>
            <w:r w:rsidRPr="001823E8">
              <w:rPr>
                <w:color w:val="000000"/>
                <w:sz w:val="24"/>
                <w:szCs w:val="24"/>
                <w:lang w:val="en-ID" w:eastAsia="en-ID"/>
              </w:rPr>
              <w:t>2,38</w:t>
            </w:r>
          </w:p>
        </w:tc>
        <w:tc>
          <w:tcPr>
            <w:tcW w:w="992" w:type="dxa"/>
            <w:tcBorders>
              <w:top w:val="nil"/>
              <w:left w:val="nil"/>
              <w:bottom w:val="nil"/>
              <w:right w:val="single" w:sz="8" w:space="0" w:color="auto"/>
            </w:tcBorders>
            <w:shd w:val="clear" w:color="auto" w:fill="auto"/>
            <w:noWrap/>
            <w:vAlign w:val="center"/>
            <w:hideMark/>
          </w:tcPr>
          <w:p w14:paraId="357650B0" w14:textId="77777777" w:rsidR="00D75110" w:rsidRPr="001823E8" w:rsidRDefault="00D75110" w:rsidP="00FC2013">
            <w:pPr>
              <w:widowControl/>
              <w:autoSpaceDE/>
              <w:autoSpaceDN/>
              <w:jc w:val="right"/>
              <w:rPr>
                <w:color w:val="000000"/>
                <w:sz w:val="24"/>
                <w:szCs w:val="24"/>
                <w:lang w:val="en-ID" w:eastAsia="en-ID"/>
              </w:rPr>
            </w:pPr>
            <w:r w:rsidRPr="001823E8">
              <w:rPr>
                <w:color w:val="000000"/>
                <w:sz w:val="24"/>
                <w:szCs w:val="24"/>
                <w:lang w:val="en-ID" w:eastAsia="en-ID"/>
              </w:rPr>
              <w:t>0,29</w:t>
            </w:r>
          </w:p>
        </w:tc>
      </w:tr>
      <w:tr w:rsidR="00D75110" w:rsidRPr="001823E8" w14:paraId="082CBAD5" w14:textId="77777777" w:rsidTr="009B0934">
        <w:trPr>
          <w:trHeight w:val="70"/>
          <w:jc w:val="center"/>
        </w:trPr>
        <w:tc>
          <w:tcPr>
            <w:tcW w:w="14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6B24C5" w14:textId="77777777" w:rsidR="00D75110" w:rsidRPr="001823E8" w:rsidRDefault="00D75110" w:rsidP="00FC2013">
            <w:pPr>
              <w:widowControl/>
              <w:autoSpaceDE/>
              <w:autoSpaceDN/>
              <w:jc w:val="center"/>
              <w:rPr>
                <w:b/>
                <w:bCs/>
                <w:color w:val="000000"/>
                <w:sz w:val="24"/>
                <w:szCs w:val="24"/>
                <w:lang w:val="en-ID" w:eastAsia="en-ID"/>
              </w:rPr>
            </w:pPr>
            <w:r w:rsidRPr="001823E8">
              <w:rPr>
                <w:b/>
                <w:bCs/>
                <w:color w:val="000000"/>
                <w:sz w:val="24"/>
                <w:szCs w:val="24"/>
                <w:lang w:val="en-ID" w:eastAsia="en-ID"/>
              </w:rPr>
              <w:t>Rata-Rata</w:t>
            </w:r>
          </w:p>
        </w:tc>
        <w:tc>
          <w:tcPr>
            <w:tcW w:w="2268" w:type="dxa"/>
            <w:tcBorders>
              <w:top w:val="single" w:sz="4" w:space="0" w:color="auto"/>
              <w:left w:val="nil"/>
              <w:bottom w:val="single" w:sz="4" w:space="0" w:color="auto"/>
              <w:right w:val="single" w:sz="4" w:space="0" w:color="auto"/>
            </w:tcBorders>
            <w:shd w:val="clear" w:color="auto" w:fill="auto"/>
            <w:noWrap/>
            <w:vAlign w:val="bottom"/>
            <w:hideMark/>
          </w:tcPr>
          <w:p w14:paraId="686E76A0" w14:textId="77777777" w:rsidR="00D75110" w:rsidRPr="001823E8" w:rsidRDefault="00D75110" w:rsidP="00FC2013">
            <w:pPr>
              <w:widowControl/>
              <w:autoSpaceDE/>
              <w:autoSpaceDN/>
              <w:jc w:val="right"/>
              <w:rPr>
                <w:b/>
                <w:bCs/>
                <w:color w:val="000000"/>
                <w:sz w:val="24"/>
                <w:szCs w:val="24"/>
                <w:lang w:val="en-ID" w:eastAsia="en-ID"/>
              </w:rPr>
            </w:pPr>
            <w:r w:rsidRPr="001823E8">
              <w:rPr>
                <w:b/>
                <w:bCs/>
                <w:color w:val="000000"/>
                <w:sz w:val="24"/>
                <w:szCs w:val="24"/>
                <w:lang w:val="en-ID" w:eastAsia="en-ID"/>
              </w:rPr>
              <w:t>2,35</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70C9C8E4" w14:textId="77777777" w:rsidR="00D75110" w:rsidRPr="001823E8" w:rsidRDefault="00D75110" w:rsidP="00FC2013">
            <w:pPr>
              <w:widowControl/>
              <w:autoSpaceDE/>
              <w:autoSpaceDN/>
              <w:jc w:val="right"/>
              <w:rPr>
                <w:b/>
                <w:bCs/>
                <w:color w:val="000000"/>
                <w:sz w:val="24"/>
                <w:szCs w:val="24"/>
                <w:lang w:val="en-ID" w:eastAsia="en-ID"/>
              </w:rPr>
            </w:pPr>
            <w:r w:rsidRPr="001823E8">
              <w:rPr>
                <w:b/>
                <w:bCs/>
                <w:color w:val="000000"/>
                <w:sz w:val="24"/>
                <w:szCs w:val="24"/>
                <w:lang w:val="en-ID" w:eastAsia="en-ID"/>
              </w:rPr>
              <w:t>0,27</w:t>
            </w:r>
          </w:p>
        </w:tc>
      </w:tr>
    </w:tbl>
    <w:p w14:paraId="50F38B78" w14:textId="2777C5DF" w:rsidR="00D75110" w:rsidRPr="00956608" w:rsidRDefault="00D75110" w:rsidP="00956608">
      <w:pPr>
        <w:spacing w:after="240"/>
        <w:ind w:left="1320" w:firstLine="240"/>
        <w:rPr>
          <w:sz w:val="24"/>
          <w:szCs w:val="24"/>
        </w:rPr>
      </w:pPr>
      <w:proofErr w:type="spellStart"/>
      <w:r w:rsidRPr="001823E8">
        <w:rPr>
          <w:sz w:val="24"/>
          <w:szCs w:val="24"/>
        </w:rPr>
        <w:t>Sumber</w:t>
      </w:r>
      <w:proofErr w:type="spellEnd"/>
      <w:r w:rsidRPr="001823E8">
        <w:rPr>
          <w:sz w:val="24"/>
          <w:szCs w:val="24"/>
        </w:rPr>
        <w:t xml:space="preserve">: Data </w:t>
      </w:r>
      <w:proofErr w:type="spellStart"/>
      <w:r w:rsidRPr="001823E8">
        <w:rPr>
          <w:sz w:val="24"/>
          <w:szCs w:val="24"/>
        </w:rPr>
        <w:t>sekunder</w:t>
      </w:r>
      <w:proofErr w:type="spellEnd"/>
      <w:r w:rsidRPr="001823E8">
        <w:rPr>
          <w:sz w:val="24"/>
          <w:szCs w:val="24"/>
        </w:rPr>
        <w:t xml:space="preserve"> </w:t>
      </w:r>
      <w:proofErr w:type="spellStart"/>
      <w:r w:rsidRPr="001823E8">
        <w:rPr>
          <w:sz w:val="24"/>
          <w:szCs w:val="24"/>
        </w:rPr>
        <w:t>diolah</w:t>
      </w:r>
      <w:proofErr w:type="spellEnd"/>
      <w:r w:rsidRPr="001823E8">
        <w:rPr>
          <w:sz w:val="24"/>
          <w:szCs w:val="24"/>
        </w:rPr>
        <w:t>, 2024</w:t>
      </w:r>
    </w:p>
    <w:p w14:paraId="2A3A6944" w14:textId="4F1CE102" w:rsidR="00D75110" w:rsidRDefault="00D75110" w:rsidP="00B2687D">
      <w:pPr>
        <w:pStyle w:val="BodyText"/>
        <w:spacing w:before="2" w:after="240" w:line="360" w:lineRule="auto"/>
        <w:ind w:left="284" w:right="286" w:firstLine="709"/>
        <w:jc w:val="both"/>
        <w:rPr>
          <w:i/>
          <w:iCs/>
          <w:szCs w:val="28"/>
        </w:rPr>
      </w:pPr>
      <w:r w:rsidRPr="001823E8">
        <w:rPr>
          <w:szCs w:val="28"/>
        </w:rPr>
        <w:t xml:space="preserve">Rata-rata </w:t>
      </w:r>
      <w:proofErr w:type="spellStart"/>
      <w:r w:rsidRPr="001823E8">
        <w:rPr>
          <w:szCs w:val="28"/>
        </w:rPr>
        <w:t>perhitungan</w:t>
      </w:r>
      <w:proofErr w:type="spellEnd"/>
      <w:r w:rsidRPr="001823E8">
        <w:rPr>
          <w:szCs w:val="28"/>
        </w:rPr>
        <w:t xml:space="preserve"> </w:t>
      </w:r>
      <w:proofErr w:type="spellStart"/>
      <w:r w:rsidRPr="001823E8">
        <w:rPr>
          <w:szCs w:val="28"/>
        </w:rPr>
        <w:t>SCnP</w:t>
      </w:r>
      <w:proofErr w:type="spellEnd"/>
      <w:r w:rsidRPr="001823E8">
        <w:rPr>
          <w:szCs w:val="28"/>
        </w:rPr>
        <w:t xml:space="preserve"> pada Bank Syariah Indonesia </w:t>
      </w:r>
      <w:proofErr w:type="spellStart"/>
      <w:r w:rsidRPr="001823E8">
        <w:rPr>
          <w:szCs w:val="28"/>
        </w:rPr>
        <w:t>periode</w:t>
      </w:r>
      <w:proofErr w:type="spellEnd"/>
      <w:r w:rsidRPr="001823E8">
        <w:rPr>
          <w:szCs w:val="28"/>
        </w:rPr>
        <w:t xml:space="preserve"> </w:t>
      </w:r>
      <w:proofErr w:type="spellStart"/>
      <w:r w:rsidRPr="001823E8">
        <w:rPr>
          <w:szCs w:val="28"/>
        </w:rPr>
        <w:t>pasca</w:t>
      </w:r>
      <w:proofErr w:type="spellEnd"/>
      <w:r w:rsidRPr="001823E8">
        <w:rPr>
          <w:szCs w:val="28"/>
        </w:rPr>
        <w:t xml:space="preserve"> </w:t>
      </w:r>
      <w:r w:rsidRPr="001823E8">
        <w:rPr>
          <w:i/>
          <w:iCs/>
          <w:szCs w:val="28"/>
        </w:rPr>
        <w:t xml:space="preserve">merger </w:t>
      </w:r>
      <w:proofErr w:type="spellStart"/>
      <w:r w:rsidRPr="001823E8">
        <w:rPr>
          <w:szCs w:val="28"/>
        </w:rPr>
        <w:t>dari</w:t>
      </w:r>
      <w:proofErr w:type="spellEnd"/>
      <w:r w:rsidRPr="001823E8">
        <w:rPr>
          <w:szCs w:val="28"/>
        </w:rPr>
        <w:t xml:space="preserve"> 2021 </w:t>
      </w:r>
      <w:proofErr w:type="spellStart"/>
      <w:r w:rsidRPr="001823E8">
        <w:rPr>
          <w:szCs w:val="28"/>
        </w:rPr>
        <w:t>hingga</w:t>
      </w:r>
      <w:proofErr w:type="spellEnd"/>
      <w:r w:rsidRPr="001823E8">
        <w:rPr>
          <w:szCs w:val="28"/>
        </w:rPr>
        <w:t xml:space="preserve"> 2023 </w:t>
      </w:r>
      <w:proofErr w:type="spellStart"/>
      <w:r w:rsidRPr="001823E8">
        <w:rPr>
          <w:szCs w:val="28"/>
        </w:rPr>
        <w:t>mengalami</w:t>
      </w:r>
      <w:proofErr w:type="spellEnd"/>
      <w:r w:rsidRPr="001823E8">
        <w:rPr>
          <w:szCs w:val="28"/>
        </w:rPr>
        <w:t xml:space="preserve"> </w:t>
      </w:r>
      <w:proofErr w:type="spellStart"/>
      <w:r w:rsidRPr="001823E8">
        <w:rPr>
          <w:szCs w:val="28"/>
        </w:rPr>
        <w:t>peningkatan</w:t>
      </w:r>
      <w:proofErr w:type="spellEnd"/>
      <w:r w:rsidRPr="001823E8">
        <w:rPr>
          <w:szCs w:val="28"/>
        </w:rPr>
        <w:t xml:space="preserve">, </w:t>
      </w:r>
      <w:proofErr w:type="spellStart"/>
      <w:r w:rsidRPr="001823E8">
        <w:rPr>
          <w:szCs w:val="28"/>
        </w:rPr>
        <w:t>baik</w:t>
      </w:r>
      <w:proofErr w:type="spellEnd"/>
      <w:r w:rsidRPr="001823E8">
        <w:rPr>
          <w:szCs w:val="28"/>
        </w:rPr>
        <w:t xml:space="preserve"> </w:t>
      </w:r>
      <w:proofErr w:type="spellStart"/>
      <w:r w:rsidRPr="001823E8">
        <w:rPr>
          <w:szCs w:val="28"/>
        </w:rPr>
        <w:t>dari</w:t>
      </w:r>
      <w:proofErr w:type="spellEnd"/>
      <w:r w:rsidRPr="001823E8">
        <w:rPr>
          <w:szCs w:val="28"/>
        </w:rPr>
        <w:t xml:space="preserve"> </w:t>
      </w:r>
      <w:proofErr w:type="spellStart"/>
      <w:r w:rsidRPr="001823E8">
        <w:rPr>
          <w:szCs w:val="28"/>
        </w:rPr>
        <w:t>indikator</w:t>
      </w:r>
      <w:proofErr w:type="spellEnd"/>
      <w:r w:rsidRPr="001823E8">
        <w:rPr>
          <w:szCs w:val="28"/>
        </w:rPr>
        <w:t xml:space="preserve"> </w:t>
      </w:r>
      <w:r w:rsidRPr="001823E8">
        <w:rPr>
          <w:i/>
          <w:iCs/>
          <w:szCs w:val="28"/>
        </w:rPr>
        <w:t xml:space="preserve">sharia conformity </w:t>
      </w:r>
      <w:proofErr w:type="spellStart"/>
      <w:r w:rsidRPr="001823E8">
        <w:rPr>
          <w:szCs w:val="28"/>
        </w:rPr>
        <w:t>maupun</w:t>
      </w:r>
      <w:proofErr w:type="spellEnd"/>
      <w:r w:rsidRPr="001823E8">
        <w:rPr>
          <w:szCs w:val="28"/>
        </w:rPr>
        <w:t xml:space="preserve"> </w:t>
      </w:r>
      <w:proofErr w:type="spellStart"/>
      <w:r w:rsidRPr="001823E8">
        <w:rPr>
          <w:szCs w:val="28"/>
        </w:rPr>
        <w:t>indikator</w:t>
      </w:r>
      <w:proofErr w:type="spellEnd"/>
      <w:r w:rsidRPr="001823E8">
        <w:rPr>
          <w:szCs w:val="28"/>
        </w:rPr>
        <w:t xml:space="preserve"> </w:t>
      </w:r>
      <w:r w:rsidRPr="001823E8">
        <w:rPr>
          <w:i/>
          <w:iCs/>
          <w:szCs w:val="28"/>
        </w:rPr>
        <w:t>profitability</w:t>
      </w:r>
      <w:r w:rsidRPr="001823E8">
        <w:rPr>
          <w:szCs w:val="28"/>
        </w:rPr>
        <w:t xml:space="preserve">. </w:t>
      </w:r>
      <w:proofErr w:type="spellStart"/>
      <w:r w:rsidRPr="001823E8">
        <w:rPr>
          <w:szCs w:val="28"/>
        </w:rPr>
        <w:t>Indikator</w:t>
      </w:r>
      <w:proofErr w:type="spellEnd"/>
      <w:r w:rsidRPr="001823E8">
        <w:rPr>
          <w:szCs w:val="28"/>
        </w:rPr>
        <w:t xml:space="preserve"> </w:t>
      </w:r>
      <w:r w:rsidRPr="001823E8">
        <w:rPr>
          <w:i/>
          <w:iCs/>
          <w:szCs w:val="28"/>
        </w:rPr>
        <w:t xml:space="preserve">sharia conformity </w:t>
      </w:r>
      <w:proofErr w:type="spellStart"/>
      <w:r w:rsidRPr="001823E8">
        <w:rPr>
          <w:szCs w:val="28"/>
        </w:rPr>
        <w:t>mencapai</w:t>
      </w:r>
      <w:proofErr w:type="spellEnd"/>
      <w:r w:rsidRPr="001823E8">
        <w:rPr>
          <w:szCs w:val="28"/>
        </w:rPr>
        <w:t xml:space="preserve"> rata-rata </w:t>
      </w:r>
      <w:proofErr w:type="spellStart"/>
      <w:r w:rsidRPr="001823E8">
        <w:rPr>
          <w:szCs w:val="28"/>
        </w:rPr>
        <w:t>sebesar</w:t>
      </w:r>
      <w:proofErr w:type="spellEnd"/>
      <w:r w:rsidRPr="001823E8">
        <w:rPr>
          <w:szCs w:val="28"/>
        </w:rPr>
        <w:t xml:space="preserve"> 2,35% </w:t>
      </w:r>
      <w:proofErr w:type="spellStart"/>
      <w:r w:rsidRPr="001823E8">
        <w:rPr>
          <w:szCs w:val="28"/>
        </w:rPr>
        <w:t>sedangkan</w:t>
      </w:r>
      <w:proofErr w:type="spellEnd"/>
      <w:r w:rsidRPr="001823E8">
        <w:rPr>
          <w:szCs w:val="28"/>
        </w:rPr>
        <w:t xml:space="preserve"> pada </w:t>
      </w:r>
      <w:r w:rsidRPr="001823E8">
        <w:rPr>
          <w:i/>
          <w:iCs/>
          <w:szCs w:val="28"/>
        </w:rPr>
        <w:t xml:space="preserve">profitability </w:t>
      </w:r>
      <w:proofErr w:type="spellStart"/>
      <w:r w:rsidRPr="001823E8">
        <w:rPr>
          <w:szCs w:val="28"/>
        </w:rPr>
        <w:t>memiliki</w:t>
      </w:r>
      <w:proofErr w:type="spellEnd"/>
      <w:r w:rsidRPr="001823E8">
        <w:rPr>
          <w:szCs w:val="28"/>
        </w:rPr>
        <w:t xml:space="preserve"> rata-rata. </w:t>
      </w:r>
      <w:proofErr w:type="spellStart"/>
      <w:r w:rsidRPr="001823E8">
        <w:rPr>
          <w:szCs w:val="28"/>
        </w:rPr>
        <w:t>mencapai</w:t>
      </w:r>
      <w:proofErr w:type="spellEnd"/>
      <w:r w:rsidRPr="001823E8">
        <w:rPr>
          <w:szCs w:val="28"/>
        </w:rPr>
        <w:t xml:space="preserve"> 0,27%. </w:t>
      </w:r>
      <w:proofErr w:type="spellStart"/>
      <w:r w:rsidRPr="001823E8">
        <w:rPr>
          <w:szCs w:val="28"/>
        </w:rPr>
        <w:t>Perbandingan</w:t>
      </w:r>
      <w:proofErr w:type="spellEnd"/>
      <w:r w:rsidRPr="001823E8">
        <w:rPr>
          <w:szCs w:val="28"/>
        </w:rPr>
        <w:t xml:space="preserve"> </w:t>
      </w:r>
      <w:proofErr w:type="spellStart"/>
      <w:r w:rsidRPr="001823E8">
        <w:rPr>
          <w:szCs w:val="28"/>
        </w:rPr>
        <w:t>SCnP</w:t>
      </w:r>
      <w:proofErr w:type="spellEnd"/>
      <w:r w:rsidRPr="001823E8">
        <w:rPr>
          <w:szCs w:val="28"/>
        </w:rPr>
        <w:t xml:space="preserve"> </w:t>
      </w:r>
      <w:proofErr w:type="spellStart"/>
      <w:r w:rsidRPr="001823E8">
        <w:rPr>
          <w:szCs w:val="28"/>
        </w:rPr>
        <w:t>antara</w:t>
      </w:r>
      <w:proofErr w:type="spellEnd"/>
      <w:r w:rsidRPr="001823E8">
        <w:rPr>
          <w:szCs w:val="28"/>
        </w:rPr>
        <w:t xml:space="preserve"> </w:t>
      </w:r>
      <w:proofErr w:type="spellStart"/>
      <w:r w:rsidRPr="001823E8">
        <w:rPr>
          <w:szCs w:val="28"/>
        </w:rPr>
        <w:t>kondisi</w:t>
      </w:r>
      <w:proofErr w:type="spellEnd"/>
      <w:r w:rsidRPr="001823E8">
        <w:rPr>
          <w:szCs w:val="28"/>
        </w:rPr>
        <w:t xml:space="preserve"> </w:t>
      </w:r>
      <w:r w:rsidRPr="001823E8">
        <w:rPr>
          <w:i/>
          <w:iCs/>
          <w:szCs w:val="28"/>
        </w:rPr>
        <w:t xml:space="preserve">pre-merger </w:t>
      </w:r>
      <w:proofErr w:type="spellStart"/>
      <w:r w:rsidRPr="001823E8">
        <w:rPr>
          <w:szCs w:val="28"/>
        </w:rPr>
        <w:t>dengan</w:t>
      </w:r>
      <w:proofErr w:type="spellEnd"/>
      <w:r w:rsidRPr="001823E8">
        <w:rPr>
          <w:szCs w:val="28"/>
        </w:rPr>
        <w:t xml:space="preserve"> </w:t>
      </w:r>
      <w:proofErr w:type="spellStart"/>
      <w:r w:rsidRPr="001823E8">
        <w:rPr>
          <w:szCs w:val="28"/>
        </w:rPr>
        <w:t>pasca</w:t>
      </w:r>
      <w:proofErr w:type="spellEnd"/>
      <w:r w:rsidRPr="001823E8">
        <w:rPr>
          <w:szCs w:val="28"/>
        </w:rPr>
        <w:t xml:space="preserve"> </w:t>
      </w:r>
      <w:r w:rsidRPr="001823E8">
        <w:rPr>
          <w:i/>
          <w:iCs/>
          <w:szCs w:val="28"/>
        </w:rPr>
        <w:t xml:space="preserve">merger </w:t>
      </w:r>
      <w:proofErr w:type="spellStart"/>
      <w:r w:rsidRPr="001823E8">
        <w:rPr>
          <w:szCs w:val="28"/>
        </w:rPr>
        <w:t>menunjukkan</w:t>
      </w:r>
      <w:proofErr w:type="spellEnd"/>
      <w:r w:rsidRPr="001823E8">
        <w:rPr>
          <w:szCs w:val="28"/>
        </w:rPr>
        <w:t xml:space="preserve"> </w:t>
      </w:r>
      <w:proofErr w:type="spellStart"/>
      <w:r w:rsidRPr="001823E8">
        <w:rPr>
          <w:szCs w:val="28"/>
        </w:rPr>
        <w:t>bahwa</w:t>
      </w:r>
      <w:proofErr w:type="spellEnd"/>
      <w:r w:rsidRPr="001823E8">
        <w:rPr>
          <w:szCs w:val="28"/>
        </w:rPr>
        <w:t xml:space="preserve"> </w:t>
      </w:r>
      <w:proofErr w:type="spellStart"/>
      <w:r w:rsidRPr="001823E8">
        <w:rPr>
          <w:szCs w:val="28"/>
        </w:rPr>
        <w:t>indikator</w:t>
      </w:r>
      <w:proofErr w:type="spellEnd"/>
      <w:r w:rsidRPr="001823E8">
        <w:rPr>
          <w:szCs w:val="28"/>
        </w:rPr>
        <w:t xml:space="preserve"> </w:t>
      </w:r>
      <w:r w:rsidRPr="001823E8">
        <w:rPr>
          <w:i/>
          <w:iCs/>
          <w:szCs w:val="28"/>
        </w:rPr>
        <w:t xml:space="preserve">sharia conformity </w:t>
      </w:r>
      <w:proofErr w:type="spellStart"/>
      <w:r w:rsidRPr="001823E8">
        <w:rPr>
          <w:szCs w:val="28"/>
        </w:rPr>
        <w:t>atau</w:t>
      </w:r>
      <w:proofErr w:type="spellEnd"/>
      <w:r w:rsidRPr="001823E8">
        <w:rPr>
          <w:szCs w:val="28"/>
        </w:rPr>
        <w:t xml:space="preserve"> </w:t>
      </w:r>
      <w:proofErr w:type="spellStart"/>
      <w:r w:rsidRPr="001823E8">
        <w:rPr>
          <w:szCs w:val="28"/>
        </w:rPr>
        <w:t>kesesuaian</w:t>
      </w:r>
      <w:proofErr w:type="spellEnd"/>
      <w:r w:rsidRPr="001823E8">
        <w:rPr>
          <w:szCs w:val="28"/>
        </w:rPr>
        <w:t xml:space="preserve"> syariah Bank Syariah Indonesia </w:t>
      </w:r>
      <w:proofErr w:type="spellStart"/>
      <w:r w:rsidRPr="001823E8">
        <w:rPr>
          <w:szCs w:val="28"/>
        </w:rPr>
        <w:t>pasca</w:t>
      </w:r>
      <w:proofErr w:type="spellEnd"/>
      <w:r w:rsidRPr="001823E8">
        <w:rPr>
          <w:szCs w:val="28"/>
        </w:rPr>
        <w:t xml:space="preserve"> </w:t>
      </w:r>
      <w:r w:rsidRPr="001823E8">
        <w:rPr>
          <w:i/>
          <w:iCs/>
          <w:szCs w:val="28"/>
        </w:rPr>
        <w:t xml:space="preserve">merger </w:t>
      </w:r>
      <w:proofErr w:type="spellStart"/>
      <w:r w:rsidRPr="001823E8">
        <w:rPr>
          <w:szCs w:val="28"/>
        </w:rPr>
        <w:t>lebih</w:t>
      </w:r>
      <w:proofErr w:type="spellEnd"/>
      <w:r w:rsidRPr="001823E8">
        <w:rPr>
          <w:szCs w:val="28"/>
        </w:rPr>
        <w:t xml:space="preserve"> </w:t>
      </w:r>
      <w:proofErr w:type="spellStart"/>
      <w:r w:rsidRPr="001823E8">
        <w:rPr>
          <w:szCs w:val="28"/>
        </w:rPr>
        <w:t>baik</w:t>
      </w:r>
      <w:proofErr w:type="spellEnd"/>
      <w:r w:rsidRPr="001823E8">
        <w:rPr>
          <w:szCs w:val="28"/>
        </w:rPr>
        <w:t xml:space="preserve"> </w:t>
      </w:r>
      <w:proofErr w:type="spellStart"/>
      <w:r w:rsidRPr="001823E8">
        <w:rPr>
          <w:szCs w:val="28"/>
        </w:rPr>
        <w:t>daripada</w:t>
      </w:r>
      <w:proofErr w:type="spellEnd"/>
      <w:r w:rsidRPr="001823E8">
        <w:rPr>
          <w:szCs w:val="28"/>
        </w:rPr>
        <w:t xml:space="preserve"> </w:t>
      </w:r>
      <w:r w:rsidRPr="001823E8">
        <w:rPr>
          <w:i/>
          <w:iCs/>
          <w:szCs w:val="28"/>
        </w:rPr>
        <w:t>pre-merger</w:t>
      </w:r>
      <w:r w:rsidRPr="001823E8">
        <w:rPr>
          <w:szCs w:val="28"/>
        </w:rPr>
        <w:t xml:space="preserve">, </w:t>
      </w:r>
      <w:proofErr w:type="spellStart"/>
      <w:r w:rsidRPr="001823E8">
        <w:rPr>
          <w:szCs w:val="28"/>
        </w:rPr>
        <w:t>sedangkan</w:t>
      </w:r>
      <w:proofErr w:type="spellEnd"/>
      <w:r w:rsidRPr="001823E8">
        <w:rPr>
          <w:szCs w:val="28"/>
        </w:rPr>
        <w:t xml:space="preserve"> pada </w:t>
      </w:r>
      <w:proofErr w:type="spellStart"/>
      <w:r w:rsidRPr="001823E8">
        <w:rPr>
          <w:szCs w:val="28"/>
        </w:rPr>
        <w:t>indikator</w:t>
      </w:r>
      <w:proofErr w:type="spellEnd"/>
      <w:r w:rsidRPr="001823E8">
        <w:rPr>
          <w:szCs w:val="28"/>
        </w:rPr>
        <w:t xml:space="preserve"> </w:t>
      </w:r>
      <w:r w:rsidRPr="001823E8">
        <w:rPr>
          <w:i/>
          <w:iCs/>
          <w:szCs w:val="28"/>
        </w:rPr>
        <w:t xml:space="preserve">profitability </w:t>
      </w:r>
      <w:r w:rsidRPr="001823E8">
        <w:rPr>
          <w:szCs w:val="28"/>
        </w:rPr>
        <w:t xml:space="preserve">Bank Syariah Indonesia </w:t>
      </w:r>
      <w:proofErr w:type="spellStart"/>
      <w:r w:rsidRPr="001823E8">
        <w:rPr>
          <w:szCs w:val="28"/>
        </w:rPr>
        <w:t>periode</w:t>
      </w:r>
      <w:proofErr w:type="spellEnd"/>
      <w:r w:rsidRPr="001823E8">
        <w:rPr>
          <w:szCs w:val="28"/>
        </w:rPr>
        <w:t xml:space="preserve"> </w:t>
      </w:r>
      <w:r w:rsidRPr="001823E8">
        <w:rPr>
          <w:i/>
          <w:iCs/>
          <w:szCs w:val="28"/>
        </w:rPr>
        <w:t xml:space="preserve">pre-merger </w:t>
      </w:r>
      <w:proofErr w:type="spellStart"/>
      <w:r w:rsidRPr="001823E8">
        <w:rPr>
          <w:szCs w:val="28"/>
        </w:rPr>
        <w:t>lebih</w:t>
      </w:r>
      <w:proofErr w:type="spellEnd"/>
      <w:r w:rsidRPr="001823E8">
        <w:rPr>
          <w:szCs w:val="28"/>
        </w:rPr>
        <w:t xml:space="preserve"> </w:t>
      </w:r>
      <w:proofErr w:type="spellStart"/>
      <w:r w:rsidRPr="001823E8">
        <w:rPr>
          <w:szCs w:val="28"/>
        </w:rPr>
        <w:t>tinggi</w:t>
      </w:r>
      <w:proofErr w:type="spellEnd"/>
      <w:r w:rsidRPr="001823E8">
        <w:rPr>
          <w:szCs w:val="28"/>
        </w:rPr>
        <w:t xml:space="preserve"> </w:t>
      </w:r>
      <w:proofErr w:type="spellStart"/>
      <w:r w:rsidRPr="001823E8">
        <w:rPr>
          <w:szCs w:val="28"/>
        </w:rPr>
        <w:t>daripada</w:t>
      </w:r>
      <w:proofErr w:type="spellEnd"/>
      <w:r w:rsidRPr="001823E8">
        <w:rPr>
          <w:szCs w:val="28"/>
        </w:rPr>
        <w:t xml:space="preserve"> </w:t>
      </w:r>
      <w:proofErr w:type="spellStart"/>
      <w:r w:rsidRPr="001823E8">
        <w:rPr>
          <w:szCs w:val="28"/>
        </w:rPr>
        <w:t>pasca</w:t>
      </w:r>
      <w:proofErr w:type="spellEnd"/>
      <w:r w:rsidRPr="001823E8">
        <w:rPr>
          <w:szCs w:val="28"/>
        </w:rPr>
        <w:t xml:space="preserve"> </w:t>
      </w:r>
      <w:r w:rsidRPr="001823E8">
        <w:rPr>
          <w:i/>
          <w:iCs/>
          <w:szCs w:val="28"/>
        </w:rPr>
        <w:t xml:space="preserve">merger. </w:t>
      </w:r>
    </w:p>
    <w:p w14:paraId="2724CE94" w14:textId="77777777" w:rsidR="00B2687D" w:rsidRDefault="00B2687D" w:rsidP="00053DA7">
      <w:pPr>
        <w:pStyle w:val="Heading1"/>
        <w:spacing w:line="360" w:lineRule="auto"/>
        <w:ind w:right="286"/>
      </w:pPr>
      <w:r>
        <w:t>Kesimpulan</w:t>
      </w:r>
    </w:p>
    <w:p w14:paraId="435F73F9" w14:textId="77777777" w:rsidR="007B55D0" w:rsidRDefault="007B55D0" w:rsidP="00115084">
      <w:pPr>
        <w:pStyle w:val="BodyText"/>
        <w:spacing w:line="360" w:lineRule="auto"/>
        <w:ind w:left="284" w:right="286" w:firstLine="709"/>
        <w:jc w:val="both"/>
      </w:pPr>
      <w:bookmarkStart w:id="5" w:name="_Hlk167273547"/>
      <w:r>
        <w:t xml:space="preserve">Hasil </w:t>
      </w:r>
      <w:proofErr w:type="spellStart"/>
      <w:r>
        <w:t>penelitian</w:t>
      </w:r>
      <w:proofErr w:type="spellEnd"/>
      <w:r>
        <w:t xml:space="preserve"> yang </w:t>
      </w:r>
      <w:proofErr w:type="spellStart"/>
      <w:r>
        <w:t>telah</w:t>
      </w:r>
      <w:proofErr w:type="spellEnd"/>
      <w:r>
        <w:t xml:space="preserve"> </w:t>
      </w:r>
      <w:proofErr w:type="spellStart"/>
      <w:r>
        <w:t>dilakukan</w:t>
      </w:r>
      <w:proofErr w:type="spellEnd"/>
      <w:r>
        <w:t xml:space="preserve"> pada </w:t>
      </w:r>
      <w:proofErr w:type="spellStart"/>
      <w:r>
        <w:t>penelitian</w:t>
      </w:r>
      <w:proofErr w:type="spellEnd"/>
      <w:r>
        <w:t xml:space="preserve"> </w:t>
      </w:r>
      <w:proofErr w:type="spellStart"/>
      <w:r>
        <w:t>terkait</w:t>
      </w:r>
      <w:proofErr w:type="spellEnd"/>
      <w:r>
        <w:t xml:space="preserve"> </w:t>
      </w:r>
      <w:proofErr w:type="spellStart"/>
      <w:r>
        <w:t>kinerja</w:t>
      </w:r>
      <w:proofErr w:type="spellEnd"/>
      <w:r>
        <w:t xml:space="preserve"> Bank Syariah Indonesia </w:t>
      </w:r>
      <w:proofErr w:type="spellStart"/>
      <w:r>
        <w:t>periode</w:t>
      </w:r>
      <w:proofErr w:type="spellEnd"/>
      <w:r>
        <w:t xml:space="preserve"> </w:t>
      </w:r>
      <w:r>
        <w:rPr>
          <w:i/>
          <w:iCs/>
        </w:rPr>
        <w:t xml:space="preserve">pre-merger </w:t>
      </w:r>
      <w:r>
        <w:t xml:space="preserve">dan </w:t>
      </w:r>
      <w:proofErr w:type="spellStart"/>
      <w:r>
        <w:t>pasca</w:t>
      </w:r>
      <w:proofErr w:type="spellEnd"/>
      <w:r>
        <w:t xml:space="preserve"> </w:t>
      </w:r>
      <w:r>
        <w:rPr>
          <w:i/>
          <w:iCs/>
        </w:rPr>
        <w:t>merger</w:t>
      </w:r>
      <w:r>
        <w:t xml:space="preserve"> </w:t>
      </w:r>
      <w:proofErr w:type="spellStart"/>
      <w:r>
        <w:t>dapat</w:t>
      </w:r>
      <w:proofErr w:type="spellEnd"/>
      <w:r>
        <w:t xml:space="preserve"> </w:t>
      </w:r>
      <w:proofErr w:type="spellStart"/>
      <w:r>
        <w:t>menghasilkan</w:t>
      </w:r>
      <w:proofErr w:type="spellEnd"/>
      <w:r>
        <w:t xml:space="preserve"> </w:t>
      </w:r>
      <w:proofErr w:type="spellStart"/>
      <w:r>
        <w:t>suatu</w:t>
      </w:r>
      <w:proofErr w:type="spellEnd"/>
      <w:r>
        <w:t xml:space="preserve"> </w:t>
      </w:r>
      <w:proofErr w:type="spellStart"/>
      <w:r>
        <w:t>kesimpulan</w:t>
      </w:r>
      <w:proofErr w:type="spellEnd"/>
      <w:r>
        <w:t xml:space="preserve"> </w:t>
      </w:r>
      <w:proofErr w:type="spellStart"/>
      <w:r>
        <w:t>sebagai</w:t>
      </w:r>
      <w:proofErr w:type="spellEnd"/>
      <w:r>
        <w:t xml:space="preserve"> </w:t>
      </w:r>
      <w:proofErr w:type="spellStart"/>
      <w:r>
        <w:t>berikut</w:t>
      </w:r>
      <w:proofErr w:type="spellEnd"/>
      <w:r>
        <w:t>:</w:t>
      </w:r>
    </w:p>
    <w:p w14:paraId="3FF0F50B" w14:textId="42EFE899" w:rsidR="007B55D0" w:rsidRDefault="007B55D0" w:rsidP="00115084">
      <w:pPr>
        <w:pStyle w:val="BodyText"/>
        <w:spacing w:line="360" w:lineRule="auto"/>
        <w:ind w:left="993" w:right="286" w:hanging="709"/>
        <w:jc w:val="both"/>
      </w:pPr>
      <w:r>
        <w:t>1.</w:t>
      </w:r>
      <w:r>
        <w:tab/>
        <w:t xml:space="preserve">Kinerja pada Bank Syariah Indonesia yang </w:t>
      </w:r>
      <w:proofErr w:type="spellStart"/>
      <w:r>
        <w:t>telah</w:t>
      </w:r>
      <w:proofErr w:type="spellEnd"/>
      <w:r>
        <w:t xml:space="preserve"> </w:t>
      </w:r>
      <w:proofErr w:type="spellStart"/>
      <w:r>
        <w:t>diukur</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rPr>
          <w:i/>
          <w:iCs/>
        </w:rPr>
        <w:t>Maqashid</w:t>
      </w:r>
      <w:proofErr w:type="spellEnd"/>
      <w:r>
        <w:rPr>
          <w:i/>
          <w:iCs/>
        </w:rPr>
        <w:t xml:space="preserve"> Syariah Index </w:t>
      </w:r>
      <w:r>
        <w:t xml:space="preserve">(MSI) </w:t>
      </w:r>
      <w:proofErr w:type="spellStart"/>
      <w:r>
        <w:t>dari</w:t>
      </w:r>
      <w:proofErr w:type="spellEnd"/>
      <w:r>
        <w:t xml:space="preserve"> </w:t>
      </w:r>
      <w:proofErr w:type="spellStart"/>
      <w:r>
        <w:t>periode</w:t>
      </w:r>
      <w:proofErr w:type="spellEnd"/>
      <w:r>
        <w:t xml:space="preserve"> 2018 </w:t>
      </w:r>
      <w:proofErr w:type="spellStart"/>
      <w:r>
        <w:t>hingga</w:t>
      </w:r>
      <w:proofErr w:type="spellEnd"/>
      <w:r>
        <w:t xml:space="preserve"> 2023 </w:t>
      </w:r>
      <w:proofErr w:type="spellStart"/>
      <w:r>
        <w:t>diperoleh</w:t>
      </w:r>
      <w:proofErr w:type="spellEnd"/>
      <w:r>
        <w:t xml:space="preserve"> </w:t>
      </w:r>
      <w:proofErr w:type="spellStart"/>
      <w:r>
        <w:t>hanya</w:t>
      </w:r>
      <w:proofErr w:type="spellEnd"/>
      <w:r>
        <w:t xml:space="preserve"> pada </w:t>
      </w:r>
      <w:proofErr w:type="spellStart"/>
      <w:r>
        <w:t>tahun</w:t>
      </w:r>
      <w:proofErr w:type="spellEnd"/>
      <w:r>
        <w:t xml:space="preserve"> 2020 yang </w:t>
      </w:r>
      <w:proofErr w:type="spellStart"/>
      <w:r>
        <w:t>mengalami</w:t>
      </w:r>
      <w:proofErr w:type="spellEnd"/>
      <w:r>
        <w:t xml:space="preserve"> </w:t>
      </w:r>
      <w:proofErr w:type="spellStart"/>
      <w:r>
        <w:t>penurunan</w:t>
      </w:r>
      <w:proofErr w:type="spellEnd"/>
      <w:r w:rsidR="000E7477">
        <w:t xml:space="preserve"> </w:t>
      </w:r>
      <w:proofErr w:type="spellStart"/>
      <w:r w:rsidR="000E7477">
        <w:t>cukup</w:t>
      </w:r>
      <w:proofErr w:type="spellEnd"/>
      <w:r w:rsidR="000E7477">
        <w:t xml:space="preserve"> </w:t>
      </w:r>
      <w:proofErr w:type="spellStart"/>
      <w:r w:rsidR="000E7477">
        <w:t>drastis</w:t>
      </w:r>
      <w:proofErr w:type="spellEnd"/>
      <w:r>
        <w:t xml:space="preserve">, </w:t>
      </w:r>
      <w:proofErr w:type="spellStart"/>
      <w:r>
        <w:t>sedangkan</w:t>
      </w:r>
      <w:proofErr w:type="spellEnd"/>
      <w:r>
        <w:t xml:space="preserve"> </w:t>
      </w:r>
      <w:proofErr w:type="spellStart"/>
      <w:r>
        <w:t>tahun-tahun</w:t>
      </w:r>
      <w:proofErr w:type="spellEnd"/>
      <w:r>
        <w:t xml:space="preserve"> yang </w:t>
      </w:r>
      <w:proofErr w:type="spellStart"/>
      <w:r>
        <w:t>lainnya</w:t>
      </w:r>
      <w:proofErr w:type="spellEnd"/>
      <w:r>
        <w:t xml:space="preserve"> </w:t>
      </w:r>
      <w:proofErr w:type="spellStart"/>
      <w:r>
        <w:t>mengalami</w:t>
      </w:r>
      <w:proofErr w:type="spellEnd"/>
      <w:r>
        <w:t xml:space="preserve"> </w:t>
      </w:r>
      <w:proofErr w:type="spellStart"/>
      <w:r>
        <w:t>peningkatan</w:t>
      </w:r>
      <w:proofErr w:type="spellEnd"/>
      <w:r>
        <w:t xml:space="preserve"> </w:t>
      </w:r>
      <w:proofErr w:type="spellStart"/>
      <w:r>
        <w:t>secara</w:t>
      </w:r>
      <w:proofErr w:type="spellEnd"/>
      <w:r>
        <w:t xml:space="preserve"> </w:t>
      </w:r>
      <w:proofErr w:type="spellStart"/>
      <w:r>
        <w:t>konsisten</w:t>
      </w:r>
      <w:proofErr w:type="spellEnd"/>
      <w:r w:rsidR="000E7477">
        <w:t xml:space="preserve"> </w:t>
      </w:r>
      <w:proofErr w:type="spellStart"/>
      <w:r w:rsidR="000E7477">
        <w:t>terutama</w:t>
      </w:r>
      <w:proofErr w:type="spellEnd"/>
      <w:r w:rsidR="000E7477">
        <w:t xml:space="preserve"> </w:t>
      </w:r>
      <w:proofErr w:type="spellStart"/>
      <w:r w:rsidR="000E7477">
        <w:t>mulai</w:t>
      </w:r>
      <w:proofErr w:type="spellEnd"/>
      <w:r w:rsidR="000E7477">
        <w:t xml:space="preserve"> </w:t>
      </w:r>
      <w:proofErr w:type="spellStart"/>
      <w:r w:rsidR="000E7477">
        <w:t>tahun</w:t>
      </w:r>
      <w:proofErr w:type="spellEnd"/>
      <w:r w:rsidR="000E7477">
        <w:t xml:space="preserve"> 2021 </w:t>
      </w:r>
      <w:proofErr w:type="spellStart"/>
      <w:r w:rsidR="000E7477">
        <w:t>hingga</w:t>
      </w:r>
      <w:proofErr w:type="spellEnd"/>
      <w:r w:rsidR="000E7477">
        <w:t xml:space="preserve"> 2023.</w:t>
      </w:r>
    </w:p>
    <w:p w14:paraId="19F57BD1" w14:textId="77777777" w:rsidR="007B55D0" w:rsidRDefault="007B55D0" w:rsidP="00115084">
      <w:pPr>
        <w:pStyle w:val="BodyText"/>
        <w:spacing w:line="360" w:lineRule="auto"/>
        <w:ind w:left="993" w:right="286" w:hanging="709"/>
        <w:jc w:val="both"/>
      </w:pPr>
      <w:r>
        <w:t xml:space="preserve">2. </w:t>
      </w:r>
      <w:r>
        <w:tab/>
        <w:t xml:space="preserve">Kinerja pada Bank Syariah Indonesia yang </w:t>
      </w:r>
      <w:proofErr w:type="spellStart"/>
      <w:r>
        <w:t>telah</w:t>
      </w:r>
      <w:proofErr w:type="spellEnd"/>
      <w:r>
        <w:t xml:space="preserve"> </w:t>
      </w:r>
      <w:proofErr w:type="spellStart"/>
      <w:r>
        <w:t>diukur</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profitabilitas</w:t>
      </w:r>
      <w:proofErr w:type="spellEnd"/>
      <w:r>
        <w:t xml:space="preserve"> </w:t>
      </w:r>
      <w:proofErr w:type="spellStart"/>
      <w:r>
        <w:t>dari</w:t>
      </w:r>
      <w:proofErr w:type="spellEnd"/>
      <w:r>
        <w:t xml:space="preserve"> </w:t>
      </w:r>
      <w:proofErr w:type="spellStart"/>
      <w:r>
        <w:t>periode</w:t>
      </w:r>
      <w:proofErr w:type="spellEnd"/>
      <w:r>
        <w:t xml:space="preserve"> 2018 </w:t>
      </w:r>
      <w:proofErr w:type="spellStart"/>
      <w:r>
        <w:t>hingga</w:t>
      </w:r>
      <w:proofErr w:type="spellEnd"/>
      <w:r>
        <w:t xml:space="preserve"> 2023 </w:t>
      </w:r>
      <w:proofErr w:type="spellStart"/>
      <w:r>
        <w:t>menghasilkan</w:t>
      </w:r>
      <w:proofErr w:type="spellEnd"/>
      <w:r>
        <w:t xml:space="preserve"> </w:t>
      </w:r>
      <w:proofErr w:type="spellStart"/>
      <w:r>
        <w:t>bahwa</w:t>
      </w:r>
      <w:proofErr w:type="spellEnd"/>
      <w:r>
        <w:t xml:space="preserve"> </w:t>
      </w:r>
      <w:proofErr w:type="spellStart"/>
      <w:r>
        <w:lastRenderedPageBreak/>
        <w:t>tahun</w:t>
      </w:r>
      <w:proofErr w:type="spellEnd"/>
      <w:r>
        <w:t xml:space="preserve"> 2019 </w:t>
      </w:r>
      <w:proofErr w:type="spellStart"/>
      <w:r>
        <w:t>memiliki</w:t>
      </w:r>
      <w:proofErr w:type="spellEnd"/>
      <w:r>
        <w:t xml:space="preserve"> </w:t>
      </w:r>
      <w:proofErr w:type="spellStart"/>
      <w:r>
        <w:t>nilai</w:t>
      </w:r>
      <w:proofErr w:type="spellEnd"/>
      <w:r>
        <w:t xml:space="preserve"> </w:t>
      </w:r>
      <w:proofErr w:type="spellStart"/>
      <w:r>
        <w:t>profitabilitas</w:t>
      </w:r>
      <w:proofErr w:type="spellEnd"/>
      <w:r>
        <w:t xml:space="preserve"> </w:t>
      </w:r>
      <w:proofErr w:type="spellStart"/>
      <w:r>
        <w:t>tertinggi</w:t>
      </w:r>
      <w:proofErr w:type="spellEnd"/>
      <w:r>
        <w:t xml:space="preserve"> dan </w:t>
      </w:r>
      <w:proofErr w:type="spellStart"/>
      <w:r>
        <w:t>tahun</w:t>
      </w:r>
      <w:proofErr w:type="spellEnd"/>
      <w:r>
        <w:t xml:space="preserve"> 2022 </w:t>
      </w:r>
      <w:proofErr w:type="spellStart"/>
      <w:r>
        <w:t>memiliki</w:t>
      </w:r>
      <w:proofErr w:type="spellEnd"/>
      <w:r>
        <w:t xml:space="preserve"> </w:t>
      </w:r>
      <w:proofErr w:type="spellStart"/>
      <w:r>
        <w:t>nilai</w:t>
      </w:r>
      <w:proofErr w:type="spellEnd"/>
      <w:r>
        <w:t xml:space="preserve"> </w:t>
      </w:r>
      <w:proofErr w:type="spellStart"/>
      <w:r>
        <w:t>profitabilitas</w:t>
      </w:r>
      <w:proofErr w:type="spellEnd"/>
      <w:r>
        <w:t xml:space="preserve"> </w:t>
      </w:r>
      <w:proofErr w:type="spellStart"/>
      <w:r>
        <w:t>terendah</w:t>
      </w:r>
      <w:proofErr w:type="spellEnd"/>
      <w:r>
        <w:t>.</w:t>
      </w:r>
    </w:p>
    <w:p w14:paraId="799BCC13" w14:textId="583C037A" w:rsidR="007B55D0" w:rsidRDefault="007B55D0" w:rsidP="00115084">
      <w:pPr>
        <w:pStyle w:val="BodyText"/>
        <w:spacing w:line="360" w:lineRule="auto"/>
        <w:ind w:left="993" w:right="286" w:hanging="709"/>
        <w:jc w:val="both"/>
      </w:pPr>
      <w:r>
        <w:t>3.</w:t>
      </w:r>
      <w:r>
        <w:tab/>
        <w:t xml:space="preserve">Kinerja pada Bank Syariah Indonesia yang </w:t>
      </w:r>
      <w:proofErr w:type="spellStart"/>
      <w:r>
        <w:t>telah</w:t>
      </w:r>
      <w:proofErr w:type="spellEnd"/>
      <w:r>
        <w:t xml:space="preserve"> </w:t>
      </w:r>
      <w:proofErr w:type="spellStart"/>
      <w:r>
        <w:t>diukur</w:t>
      </w:r>
      <w:proofErr w:type="spellEnd"/>
      <w:r>
        <w:t xml:space="preserve"> </w:t>
      </w:r>
      <w:proofErr w:type="spellStart"/>
      <w:r>
        <w:t>menggunakan</w:t>
      </w:r>
      <w:proofErr w:type="spellEnd"/>
      <w:r>
        <w:t xml:space="preserve"> </w:t>
      </w:r>
      <w:proofErr w:type="spellStart"/>
      <w:r>
        <w:t>metode</w:t>
      </w:r>
      <w:proofErr w:type="spellEnd"/>
      <w:r>
        <w:t xml:space="preserve"> </w:t>
      </w:r>
      <w:r>
        <w:rPr>
          <w:i/>
          <w:iCs/>
        </w:rPr>
        <w:t xml:space="preserve">Sharia Conformity </w:t>
      </w:r>
      <w:proofErr w:type="gramStart"/>
      <w:r>
        <w:rPr>
          <w:i/>
          <w:iCs/>
        </w:rPr>
        <w:t>And</w:t>
      </w:r>
      <w:proofErr w:type="gramEnd"/>
      <w:r>
        <w:rPr>
          <w:i/>
          <w:iCs/>
        </w:rPr>
        <w:t xml:space="preserve"> Profitability </w:t>
      </w:r>
      <w:r>
        <w:t>(</w:t>
      </w:r>
      <w:proofErr w:type="spellStart"/>
      <w:r>
        <w:t>SCnP</w:t>
      </w:r>
      <w:proofErr w:type="spellEnd"/>
      <w:r>
        <w:t xml:space="preserve">) </w:t>
      </w:r>
      <w:proofErr w:type="spellStart"/>
      <w:r>
        <w:t>dari</w:t>
      </w:r>
      <w:proofErr w:type="spellEnd"/>
      <w:r>
        <w:t xml:space="preserve"> </w:t>
      </w:r>
      <w:proofErr w:type="spellStart"/>
      <w:r>
        <w:t>periode</w:t>
      </w:r>
      <w:proofErr w:type="spellEnd"/>
      <w:r>
        <w:t xml:space="preserve"> 2018 </w:t>
      </w:r>
      <w:proofErr w:type="spellStart"/>
      <w:r>
        <w:t>hingga</w:t>
      </w:r>
      <w:proofErr w:type="spellEnd"/>
      <w:r>
        <w:t xml:space="preserve"> 2023 </w:t>
      </w:r>
      <w:proofErr w:type="spellStart"/>
      <w:r>
        <w:t>menghasilkan</w:t>
      </w:r>
      <w:proofErr w:type="spellEnd"/>
      <w:r>
        <w:t xml:space="preserve"> </w:t>
      </w:r>
      <w:proofErr w:type="spellStart"/>
      <w:r>
        <w:t>bahwa</w:t>
      </w:r>
      <w:proofErr w:type="spellEnd"/>
      <w:r>
        <w:t xml:space="preserve"> yang </w:t>
      </w:r>
      <w:proofErr w:type="spellStart"/>
      <w:r>
        <w:t>berada</w:t>
      </w:r>
      <w:proofErr w:type="spellEnd"/>
      <w:r>
        <w:t xml:space="preserve"> pada </w:t>
      </w:r>
      <w:proofErr w:type="spellStart"/>
      <w:r>
        <w:t>posisi</w:t>
      </w:r>
      <w:proofErr w:type="spellEnd"/>
      <w:r>
        <w:t xml:space="preserve"> </w:t>
      </w:r>
      <w:proofErr w:type="spellStart"/>
      <w:r>
        <w:t>kuadran</w:t>
      </w:r>
      <w:proofErr w:type="spellEnd"/>
      <w:r>
        <w:t xml:space="preserve"> </w:t>
      </w:r>
      <w:proofErr w:type="spellStart"/>
      <w:r>
        <w:t>positif</w:t>
      </w:r>
      <w:proofErr w:type="spellEnd"/>
      <w:r>
        <w:t xml:space="preserve"> </w:t>
      </w:r>
      <w:proofErr w:type="spellStart"/>
      <w:r>
        <w:t>yaitu</w:t>
      </w:r>
      <w:proofErr w:type="spellEnd"/>
      <w:r>
        <w:t xml:space="preserve"> </w:t>
      </w:r>
      <w:proofErr w:type="spellStart"/>
      <w:r>
        <w:t>dengan</w:t>
      </w:r>
      <w:proofErr w:type="spellEnd"/>
      <w:r>
        <w:t xml:space="preserve"> </w:t>
      </w:r>
      <w:proofErr w:type="spellStart"/>
      <w:r>
        <w:t>nilai</w:t>
      </w:r>
      <w:proofErr w:type="spellEnd"/>
      <w:r>
        <w:t xml:space="preserve"> </w:t>
      </w:r>
      <w:r>
        <w:rPr>
          <w:i/>
          <w:iCs/>
        </w:rPr>
        <w:t xml:space="preserve">Sharia Conformity </w:t>
      </w:r>
      <w:r>
        <w:t xml:space="preserve">dan </w:t>
      </w:r>
      <w:r>
        <w:rPr>
          <w:i/>
          <w:iCs/>
        </w:rPr>
        <w:t xml:space="preserve">Profitability </w:t>
      </w:r>
      <w:r>
        <w:t xml:space="preserve">yang </w:t>
      </w:r>
      <w:proofErr w:type="spellStart"/>
      <w:r>
        <w:t>tinggi</w:t>
      </w:r>
      <w:proofErr w:type="spellEnd"/>
      <w:r>
        <w:t xml:space="preserve"> pada </w:t>
      </w:r>
      <w:proofErr w:type="spellStart"/>
      <w:r>
        <w:t>tahun</w:t>
      </w:r>
      <w:proofErr w:type="spellEnd"/>
      <w:r>
        <w:t xml:space="preserve"> 2019</w:t>
      </w:r>
      <w:r w:rsidR="00A616BB">
        <w:t>.</w:t>
      </w:r>
    </w:p>
    <w:p w14:paraId="0008F259" w14:textId="346DD207" w:rsidR="007B55D0" w:rsidRDefault="007B55D0" w:rsidP="00A56B5E">
      <w:pPr>
        <w:pStyle w:val="BodyText"/>
        <w:spacing w:line="360" w:lineRule="auto"/>
        <w:ind w:left="993" w:right="286" w:hanging="709"/>
        <w:jc w:val="both"/>
      </w:pPr>
      <w:r>
        <w:t>4.</w:t>
      </w:r>
      <w:r>
        <w:tab/>
      </w:r>
      <w:proofErr w:type="spellStart"/>
      <w:r>
        <w:t>Perbandingan</w:t>
      </w:r>
      <w:proofErr w:type="spellEnd"/>
      <w:r>
        <w:t xml:space="preserve"> </w:t>
      </w:r>
      <w:proofErr w:type="spellStart"/>
      <w:r>
        <w:t>dari</w:t>
      </w:r>
      <w:proofErr w:type="spellEnd"/>
      <w:r>
        <w:t xml:space="preserve"> </w:t>
      </w:r>
      <w:proofErr w:type="spellStart"/>
      <w:r>
        <w:t>hasil</w:t>
      </w:r>
      <w:proofErr w:type="spellEnd"/>
      <w:r>
        <w:t xml:space="preserve"> </w:t>
      </w:r>
      <w:proofErr w:type="spellStart"/>
      <w:r>
        <w:t>pengukuran</w:t>
      </w:r>
      <w:proofErr w:type="spellEnd"/>
      <w:r>
        <w:t xml:space="preserve"> </w:t>
      </w:r>
      <w:proofErr w:type="spellStart"/>
      <w:r>
        <w:t>kinerja</w:t>
      </w:r>
      <w:proofErr w:type="spellEnd"/>
      <w:r>
        <w:t xml:space="preserve"> pada Bank Syariah Indonesia pada </w:t>
      </w:r>
      <w:proofErr w:type="spellStart"/>
      <w:r>
        <w:t>periode</w:t>
      </w:r>
      <w:proofErr w:type="spellEnd"/>
      <w:r>
        <w:t xml:space="preserve"> </w:t>
      </w:r>
      <w:r>
        <w:rPr>
          <w:i/>
          <w:iCs/>
        </w:rPr>
        <w:t xml:space="preserve">pre-merger </w:t>
      </w:r>
      <w:r>
        <w:t xml:space="preserve">dan </w:t>
      </w:r>
      <w:proofErr w:type="spellStart"/>
      <w:r>
        <w:t>pasca</w:t>
      </w:r>
      <w:proofErr w:type="spellEnd"/>
      <w:r>
        <w:rPr>
          <w:i/>
          <w:iCs/>
        </w:rPr>
        <w:t xml:space="preserve"> merger </w:t>
      </w:r>
      <w:proofErr w:type="spellStart"/>
      <w:r>
        <w:t>menunjukkan</w:t>
      </w:r>
      <w:proofErr w:type="spellEnd"/>
      <w:r>
        <w:t xml:space="preserve"> </w:t>
      </w:r>
      <w:proofErr w:type="spellStart"/>
      <w:r>
        <w:t>bahwa</w:t>
      </w:r>
      <w:proofErr w:type="spellEnd"/>
      <w:r>
        <w:t xml:space="preserve"> </w:t>
      </w:r>
      <w:proofErr w:type="spellStart"/>
      <w:r>
        <w:t>berdasarkan</w:t>
      </w:r>
      <w:proofErr w:type="spellEnd"/>
      <w:r>
        <w:t xml:space="preserve"> rata-rata </w:t>
      </w:r>
      <w:proofErr w:type="spellStart"/>
      <w:r>
        <w:t>kinerja</w:t>
      </w:r>
      <w:proofErr w:type="spellEnd"/>
      <w:r>
        <w:t xml:space="preserve"> Bank Syariah Indonesia </w:t>
      </w:r>
      <w:r>
        <w:rPr>
          <w:i/>
          <w:iCs/>
        </w:rPr>
        <w:t xml:space="preserve">pre-merger </w:t>
      </w:r>
      <w:proofErr w:type="spellStart"/>
      <w:r>
        <w:t>dengan</w:t>
      </w:r>
      <w:proofErr w:type="spellEnd"/>
      <w:r>
        <w:t xml:space="preserve"> </w:t>
      </w:r>
      <w:proofErr w:type="spellStart"/>
      <w:r>
        <w:t>pasca</w:t>
      </w:r>
      <w:proofErr w:type="spellEnd"/>
      <w:r>
        <w:rPr>
          <w:i/>
          <w:iCs/>
        </w:rPr>
        <w:t xml:space="preserve"> merger </w:t>
      </w:r>
      <w:proofErr w:type="spellStart"/>
      <w:r>
        <w:t>menunjukkan</w:t>
      </w:r>
      <w:proofErr w:type="spellEnd"/>
      <w:r>
        <w:t xml:space="preserve"> </w:t>
      </w:r>
      <w:proofErr w:type="spellStart"/>
      <w:r>
        <w:t>kenaikan</w:t>
      </w:r>
      <w:proofErr w:type="spellEnd"/>
      <w:r>
        <w:t xml:space="preserve"> yang </w:t>
      </w:r>
      <w:proofErr w:type="spellStart"/>
      <w:r>
        <w:t>positif</w:t>
      </w:r>
      <w:proofErr w:type="spellEnd"/>
      <w:r>
        <w:t xml:space="preserve"> </w:t>
      </w:r>
      <w:proofErr w:type="spellStart"/>
      <w:r>
        <w:t>dari</w:t>
      </w:r>
      <w:proofErr w:type="spellEnd"/>
      <w:r>
        <w:t xml:space="preserve"> </w:t>
      </w:r>
      <w:proofErr w:type="spellStart"/>
      <w:r>
        <w:t>sisi</w:t>
      </w:r>
      <w:proofErr w:type="spellEnd"/>
      <w:r>
        <w:t xml:space="preserve"> </w:t>
      </w:r>
      <w:proofErr w:type="spellStart"/>
      <w:r>
        <w:t>kesesuaian</w:t>
      </w:r>
      <w:proofErr w:type="spellEnd"/>
      <w:r>
        <w:t xml:space="preserve"> syariah </w:t>
      </w:r>
      <w:proofErr w:type="spellStart"/>
      <w:r>
        <w:t>dengan</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rPr>
          <w:i/>
          <w:iCs/>
        </w:rPr>
        <w:t>Maqashid</w:t>
      </w:r>
      <w:proofErr w:type="spellEnd"/>
      <w:r>
        <w:rPr>
          <w:i/>
          <w:iCs/>
        </w:rPr>
        <w:t xml:space="preserve"> Syariah Index </w:t>
      </w:r>
      <w:r>
        <w:t xml:space="preserve">(MSI), </w:t>
      </w:r>
      <w:proofErr w:type="spellStart"/>
      <w:r>
        <w:t>profitabilitas</w:t>
      </w:r>
      <w:proofErr w:type="spellEnd"/>
      <w:r>
        <w:t xml:space="preserve">, dan </w:t>
      </w:r>
      <w:r>
        <w:rPr>
          <w:i/>
          <w:iCs/>
        </w:rPr>
        <w:t xml:space="preserve">Sharia Conformity And Profitability </w:t>
      </w:r>
      <w:r>
        <w:t>(</w:t>
      </w:r>
      <w:proofErr w:type="spellStart"/>
      <w:r>
        <w:t>SCnP</w:t>
      </w:r>
      <w:proofErr w:type="spellEnd"/>
      <w:r>
        <w:t xml:space="preserve">) yang </w:t>
      </w:r>
      <w:proofErr w:type="spellStart"/>
      <w:r>
        <w:t>dimana</w:t>
      </w:r>
      <w:proofErr w:type="spellEnd"/>
      <w:r>
        <w:t xml:space="preserve"> </w:t>
      </w:r>
      <w:proofErr w:type="spellStart"/>
      <w:r>
        <w:t>secara</w:t>
      </w:r>
      <w:proofErr w:type="spellEnd"/>
      <w:r>
        <w:t xml:space="preserve"> rata-rata </w:t>
      </w:r>
      <w:proofErr w:type="spellStart"/>
      <w:r>
        <w:t>kinerja</w:t>
      </w:r>
      <w:proofErr w:type="spellEnd"/>
      <w:r>
        <w:t xml:space="preserve"> </w:t>
      </w:r>
      <w:proofErr w:type="spellStart"/>
      <w:r>
        <w:t>dari</w:t>
      </w:r>
      <w:proofErr w:type="spellEnd"/>
      <w:r>
        <w:t xml:space="preserve"> 3 </w:t>
      </w:r>
      <w:proofErr w:type="spellStart"/>
      <w:r>
        <w:t>tahun</w:t>
      </w:r>
      <w:proofErr w:type="spellEnd"/>
      <w:r>
        <w:t xml:space="preserve"> </w:t>
      </w:r>
      <w:r>
        <w:rPr>
          <w:i/>
          <w:iCs/>
        </w:rPr>
        <w:t xml:space="preserve">pre-merger </w:t>
      </w:r>
      <w:r>
        <w:t xml:space="preserve">dan 3 </w:t>
      </w:r>
      <w:proofErr w:type="spellStart"/>
      <w:r>
        <w:t>tahun</w:t>
      </w:r>
      <w:proofErr w:type="spellEnd"/>
      <w:r>
        <w:t xml:space="preserve"> </w:t>
      </w:r>
      <w:proofErr w:type="spellStart"/>
      <w:r>
        <w:t>pasca</w:t>
      </w:r>
      <w:proofErr w:type="spellEnd"/>
      <w:r>
        <w:t xml:space="preserve"> </w:t>
      </w:r>
      <w:r>
        <w:rPr>
          <w:i/>
          <w:iCs/>
        </w:rPr>
        <w:t xml:space="preserve">merger </w:t>
      </w:r>
      <w:proofErr w:type="spellStart"/>
      <w:r>
        <w:t>membuktikan</w:t>
      </w:r>
      <w:proofErr w:type="spellEnd"/>
      <w:r>
        <w:t xml:space="preserve"> </w:t>
      </w:r>
      <w:proofErr w:type="spellStart"/>
      <w:r>
        <w:t>kinerja</w:t>
      </w:r>
      <w:proofErr w:type="spellEnd"/>
      <w:r>
        <w:t xml:space="preserve"> Bank Syariah Indonesia pada </w:t>
      </w:r>
      <w:proofErr w:type="spellStart"/>
      <w:r>
        <w:t>periode</w:t>
      </w:r>
      <w:proofErr w:type="spellEnd"/>
      <w:r>
        <w:t xml:space="preserve"> </w:t>
      </w:r>
      <w:proofErr w:type="spellStart"/>
      <w:r>
        <w:t>pasca</w:t>
      </w:r>
      <w:proofErr w:type="spellEnd"/>
      <w:r>
        <w:rPr>
          <w:i/>
          <w:iCs/>
        </w:rPr>
        <w:t xml:space="preserve"> merger </w:t>
      </w:r>
      <w:proofErr w:type="spellStart"/>
      <w:r>
        <w:t>lebih</w:t>
      </w:r>
      <w:proofErr w:type="spellEnd"/>
      <w:r>
        <w:t xml:space="preserve"> </w:t>
      </w:r>
      <w:proofErr w:type="spellStart"/>
      <w:r>
        <w:t>baik</w:t>
      </w:r>
      <w:proofErr w:type="spellEnd"/>
      <w:r>
        <w:t xml:space="preserve"> </w:t>
      </w:r>
      <w:proofErr w:type="spellStart"/>
      <w:r>
        <w:t>daripada</w:t>
      </w:r>
      <w:proofErr w:type="spellEnd"/>
      <w:r>
        <w:t xml:space="preserve"> </w:t>
      </w:r>
      <w:r>
        <w:rPr>
          <w:i/>
          <w:iCs/>
        </w:rPr>
        <w:t>pre-merger.</w:t>
      </w:r>
      <w:bookmarkEnd w:id="5"/>
    </w:p>
    <w:p w14:paraId="7245F96D" w14:textId="77777777" w:rsidR="007B55D0" w:rsidRDefault="007B55D0" w:rsidP="007B55D0">
      <w:pPr>
        <w:pStyle w:val="Heading1"/>
        <w:ind w:left="0" w:right="286"/>
      </w:pPr>
    </w:p>
    <w:p w14:paraId="017EB42D" w14:textId="77777777" w:rsidR="007B55D0" w:rsidRDefault="007B55D0" w:rsidP="00115084">
      <w:pPr>
        <w:pStyle w:val="Heading1"/>
        <w:ind w:left="284" w:right="286"/>
      </w:pPr>
      <w:r>
        <w:t>Daftar</w:t>
      </w:r>
      <w:r>
        <w:rPr>
          <w:spacing w:val="-4"/>
        </w:rPr>
        <w:t xml:space="preserve"> </w:t>
      </w:r>
      <w:r>
        <w:t>Pustaka</w:t>
      </w:r>
    </w:p>
    <w:p w14:paraId="74D2E0E9" w14:textId="77777777" w:rsidR="007B55D0" w:rsidRDefault="007B55D0" w:rsidP="007B55D0">
      <w:pPr>
        <w:pStyle w:val="Heading1"/>
        <w:ind w:left="0" w:right="286"/>
      </w:pPr>
    </w:p>
    <w:p w14:paraId="590B3E2F" w14:textId="77777777" w:rsidR="007B55D0" w:rsidRPr="00627802" w:rsidRDefault="007B55D0" w:rsidP="0087471C">
      <w:pPr>
        <w:spacing w:line="360" w:lineRule="auto"/>
        <w:ind w:left="993" w:right="286" w:hanging="709"/>
        <w:jc w:val="both"/>
        <w:rPr>
          <w:sz w:val="24"/>
          <w:szCs w:val="24"/>
          <w:shd w:val="clear" w:color="auto" w:fill="FFFFFF"/>
        </w:rPr>
      </w:pPr>
      <w:r w:rsidRPr="00627802">
        <w:rPr>
          <w:sz w:val="24"/>
          <w:szCs w:val="24"/>
          <w:shd w:val="clear" w:color="auto" w:fill="FFFFFF"/>
        </w:rPr>
        <w:t xml:space="preserve">Al </w:t>
      </w:r>
      <w:proofErr w:type="spellStart"/>
      <w:r w:rsidRPr="00627802">
        <w:rPr>
          <w:sz w:val="24"/>
          <w:szCs w:val="24"/>
          <w:shd w:val="clear" w:color="auto" w:fill="FFFFFF"/>
        </w:rPr>
        <w:t>Ghifari</w:t>
      </w:r>
      <w:proofErr w:type="spellEnd"/>
      <w:r w:rsidRPr="00627802">
        <w:rPr>
          <w:sz w:val="24"/>
          <w:szCs w:val="24"/>
          <w:shd w:val="clear" w:color="auto" w:fill="FFFFFF"/>
        </w:rPr>
        <w:t xml:space="preserve">, M., Handoko, L. H., &amp; Yani, E. A. (2015). </w:t>
      </w:r>
      <w:proofErr w:type="spellStart"/>
      <w:r w:rsidRPr="00627802">
        <w:rPr>
          <w:sz w:val="24"/>
          <w:szCs w:val="24"/>
          <w:shd w:val="clear" w:color="auto" w:fill="FFFFFF"/>
        </w:rPr>
        <w:t>Analisis</w:t>
      </w:r>
      <w:proofErr w:type="spellEnd"/>
      <w:r w:rsidRPr="00627802">
        <w:rPr>
          <w:sz w:val="24"/>
          <w:szCs w:val="24"/>
          <w:shd w:val="clear" w:color="auto" w:fill="FFFFFF"/>
        </w:rPr>
        <w:t xml:space="preserve"> </w:t>
      </w:r>
      <w:proofErr w:type="spellStart"/>
      <w:r w:rsidRPr="00627802">
        <w:rPr>
          <w:sz w:val="24"/>
          <w:szCs w:val="24"/>
          <w:shd w:val="clear" w:color="auto" w:fill="FFFFFF"/>
        </w:rPr>
        <w:t>kinerja</w:t>
      </w:r>
      <w:proofErr w:type="spellEnd"/>
      <w:r w:rsidRPr="00627802">
        <w:rPr>
          <w:sz w:val="24"/>
          <w:szCs w:val="24"/>
          <w:shd w:val="clear" w:color="auto" w:fill="FFFFFF"/>
        </w:rPr>
        <w:t xml:space="preserve"> </w:t>
      </w:r>
      <w:proofErr w:type="spellStart"/>
      <w:r w:rsidRPr="00627802">
        <w:rPr>
          <w:sz w:val="24"/>
          <w:szCs w:val="24"/>
          <w:shd w:val="clear" w:color="auto" w:fill="FFFFFF"/>
        </w:rPr>
        <w:t>perbankan</w:t>
      </w:r>
      <w:proofErr w:type="spellEnd"/>
      <w:r w:rsidRPr="00627802">
        <w:rPr>
          <w:sz w:val="24"/>
          <w:szCs w:val="24"/>
          <w:shd w:val="clear" w:color="auto" w:fill="FFFFFF"/>
        </w:rPr>
        <w:t xml:space="preserve"> syariah di </w:t>
      </w:r>
      <w:proofErr w:type="spellStart"/>
      <w:r w:rsidRPr="00627802">
        <w:rPr>
          <w:sz w:val="24"/>
          <w:szCs w:val="24"/>
          <w:shd w:val="clear" w:color="auto" w:fill="FFFFFF"/>
        </w:rPr>
        <w:t>indonesia</w:t>
      </w:r>
      <w:proofErr w:type="spellEnd"/>
      <w:r w:rsidRPr="00627802">
        <w:rPr>
          <w:sz w:val="24"/>
          <w:szCs w:val="24"/>
          <w:shd w:val="clear" w:color="auto" w:fill="FFFFFF"/>
        </w:rPr>
        <w:t xml:space="preserve"> dan </w:t>
      </w:r>
      <w:proofErr w:type="spellStart"/>
      <w:r w:rsidRPr="00627802">
        <w:rPr>
          <w:sz w:val="24"/>
          <w:szCs w:val="24"/>
          <w:shd w:val="clear" w:color="auto" w:fill="FFFFFF"/>
        </w:rPr>
        <w:t>malaysia</w:t>
      </w:r>
      <w:proofErr w:type="spellEnd"/>
      <w:r w:rsidRPr="00627802">
        <w:rPr>
          <w:sz w:val="24"/>
          <w:szCs w:val="24"/>
          <w:shd w:val="clear" w:color="auto" w:fill="FFFFFF"/>
        </w:rPr>
        <w:t xml:space="preserve"> </w:t>
      </w:r>
      <w:proofErr w:type="spellStart"/>
      <w:r w:rsidRPr="00627802">
        <w:rPr>
          <w:sz w:val="24"/>
          <w:szCs w:val="24"/>
          <w:shd w:val="clear" w:color="auto" w:fill="FFFFFF"/>
        </w:rPr>
        <w:t>dengan</w:t>
      </w:r>
      <w:proofErr w:type="spellEnd"/>
      <w:r w:rsidRPr="00627802">
        <w:rPr>
          <w:sz w:val="24"/>
          <w:szCs w:val="24"/>
          <w:shd w:val="clear" w:color="auto" w:fill="FFFFFF"/>
        </w:rPr>
        <w:t xml:space="preserve"> </w:t>
      </w:r>
      <w:proofErr w:type="spellStart"/>
      <w:r w:rsidRPr="00627802">
        <w:rPr>
          <w:sz w:val="24"/>
          <w:szCs w:val="24"/>
          <w:shd w:val="clear" w:color="auto" w:fill="FFFFFF"/>
        </w:rPr>
        <w:t>pendekatan</w:t>
      </w:r>
      <w:proofErr w:type="spellEnd"/>
      <w:r w:rsidRPr="00627802">
        <w:rPr>
          <w:sz w:val="24"/>
          <w:szCs w:val="24"/>
          <w:shd w:val="clear" w:color="auto" w:fill="FFFFFF"/>
        </w:rPr>
        <w:t xml:space="preserve"> </w:t>
      </w:r>
      <w:proofErr w:type="spellStart"/>
      <w:r w:rsidRPr="00627802">
        <w:rPr>
          <w:sz w:val="24"/>
          <w:szCs w:val="24"/>
          <w:shd w:val="clear" w:color="auto" w:fill="FFFFFF"/>
        </w:rPr>
        <w:t>maqashid</w:t>
      </w:r>
      <w:proofErr w:type="spellEnd"/>
      <w:r w:rsidRPr="00627802">
        <w:rPr>
          <w:sz w:val="24"/>
          <w:szCs w:val="24"/>
          <w:shd w:val="clear" w:color="auto" w:fill="FFFFFF"/>
        </w:rPr>
        <w:t xml:space="preserve"> </w:t>
      </w:r>
      <w:proofErr w:type="spellStart"/>
      <w:r w:rsidRPr="00627802">
        <w:rPr>
          <w:sz w:val="24"/>
          <w:szCs w:val="24"/>
          <w:shd w:val="clear" w:color="auto" w:fill="FFFFFF"/>
        </w:rPr>
        <w:t>indeks</w:t>
      </w:r>
      <w:proofErr w:type="spellEnd"/>
      <w:r w:rsidRPr="00627802">
        <w:rPr>
          <w:sz w:val="24"/>
          <w:szCs w:val="24"/>
          <w:shd w:val="clear" w:color="auto" w:fill="FFFFFF"/>
        </w:rPr>
        <w:t>. </w:t>
      </w:r>
      <w:proofErr w:type="spellStart"/>
      <w:r w:rsidRPr="00627802">
        <w:rPr>
          <w:i/>
          <w:iCs/>
          <w:sz w:val="24"/>
          <w:szCs w:val="24"/>
          <w:shd w:val="clear" w:color="auto" w:fill="FFFFFF"/>
        </w:rPr>
        <w:t>Jurnal</w:t>
      </w:r>
      <w:proofErr w:type="spellEnd"/>
      <w:r w:rsidRPr="00627802">
        <w:rPr>
          <w:i/>
          <w:iCs/>
          <w:sz w:val="24"/>
          <w:szCs w:val="24"/>
          <w:shd w:val="clear" w:color="auto" w:fill="FFFFFF"/>
        </w:rPr>
        <w:t xml:space="preserve"> </w:t>
      </w:r>
      <w:proofErr w:type="spellStart"/>
      <w:r w:rsidRPr="00627802">
        <w:rPr>
          <w:i/>
          <w:iCs/>
          <w:sz w:val="24"/>
          <w:szCs w:val="24"/>
          <w:shd w:val="clear" w:color="auto" w:fill="FFFFFF"/>
        </w:rPr>
        <w:t>Ekonomi</w:t>
      </w:r>
      <w:proofErr w:type="spellEnd"/>
      <w:r w:rsidRPr="00627802">
        <w:rPr>
          <w:i/>
          <w:iCs/>
          <w:sz w:val="24"/>
          <w:szCs w:val="24"/>
          <w:shd w:val="clear" w:color="auto" w:fill="FFFFFF"/>
        </w:rPr>
        <w:t xml:space="preserve"> dan </w:t>
      </w:r>
      <w:proofErr w:type="spellStart"/>
      <w:r w:rsidRPr="00627802">
        <w:rPr>
          <w:i/>
          <w:iCs/>
          <w:sz w:val="24"/>
          <w:szCs w:val="24"/>
          <w:shd w:val="clear" w:color="auto" w:fill="FFFFFF"/>
        </w:rPr>
        <w:t>Perbankan</w:t>
      </w:r>
      <w:proofErr w:type="spellEnd"/>
      <w:r w:rsidRPr="00627802">
        <w:rPr>
          <w:i/>
          <w:iCs/>
          <w:sz w:val="24"/>
          <w:szCs w:val="24"/>
          <w:shd w:val="clear" w:color="auto" w:fill="FFFFFF"/>
        </w:rPr>
        <w:t xml:space="preserve"> Syariah</w:t>
      </w:r>
      <w:r w:rsidRPr="00627802">
        <w:rPr>
          <w:sz w:val="24"/>
          <w:szCs w:val="24"/>
          <w:shd w:val="clear" w:color="auto" w:fill="FFFFFF"/>
        </w:rPr>
        <w:t>, </w:t>
      </w:r>
      <w:r w:rsidRPr="00627802">
        <w:rPr>
          <w:i/>
          <w:iCs/>
          <w:sz w:val="24"/>
          <w:szCs w:val="24"/>
          <w:shd w:val="clear" w:color="auto" w:fill="FFFFFF"/>
        </w:rPr>
        <w:t>3</w:t>
      </w:r>
      <w:r w:rsidRPr="00627802">
        <w:rPr>
          <w:sz w:val="24"/>
          <w:szCs w:val="24"/>
          <w:shd w:val="clear" w:color="auto" w:fill="FFFFFF"/>
        </w:rPr>
        <w:t>(2), 47-66.</w:t>
      </w:r>
    </w:p>
    <w:p w14:paraId="1F5D79E7" w14:textId="2ED73D94" w:rsidR="007B55D0" w:rsidRPr="00627802" w:rsidRDefault="007B55D0" w:rsidP="0087471C">
      <w:pPr>
        <w:spacing w:line="360" w:lineRule="auto"/>
        <w:ind w:left="993" w:right="286" w:hanging="709"/>
        <w:jc w:val="both"/>
        <w:rPr>
          <w:sz w:val="24"/>
          <w:szCs w:val="24"/>
          <w:shd w:val="clear" w:color="auto" w:fill="FFFFFF"/>
        </w:rPr>
      </w:pPr>
      <w:r w:rsidRPr="00627802">
        <w:rPr>
          <w:rFonts w:asciiTheme="majorBidi" w:hAnsiTheme="majorBidi" w:cstheme="majorBidi"/>
          <w:noProof/>
          <w:sz w:val="24"/>
          <w:szCs w:val="24"/>
        </w:rPr>
        <w:t xml:space="preserve">Alhammadi, S., K. O. Alotaibi dan D. F. Hakam. </w:t>
      </w:r>
      <w:r w:rsidR="00E82E5C">
        <w:rPr>
          <w:rFonts w:asciiTheme="majorBidi" w:hAnsiTheme="majorBidi" w:cstheme="majorBidi"/>
          <w:noProof/>
          <w:sz w:val="24"/>
          <w:szCs w:val="24"/>
        </w:rPr>
        <w:t>(</w:t>
      </w:r>
      <w:r w:rsidRPr="00627802">
        <w:rPr>
          <w:rFonts w:asciiTheme="majorBidi" w:hAnsiTheme="majorBidi" w:cstheme="majorBidi"/>
          <w:noProof/>
          <w:sz w:val="24"/>
          <w:szCs w:val="24"/>
        </w:rPr>
        <w:t>2020</w:t>
      </w:r>
      <w:r w:rsidR="00E82E5C">
        <w:rPr>
          <w:rFonts w:asciiTheme="majorBidi" w:hAnsiTheme="majorBidi" w:cstheme="majorBidi"/>
          <w:noProof/>
          <w:sz w:val="24"/>
          <w:szCs w:val="24"/>
        </w:rPr>
        <w:t>)</w:t>
      </w:r>
      <w:r w:rsidRPr="00627802">
        <w:rPr>
          <w:rFonts w:asciiTheme="majorBidi" w:hAnsiTheme="majorBidi" w:cstheme="majorBidi"/>
          <w:noProof/>
          <w:sz w:val="24"/>
          <w:szCs w:val="24"/>
        </w:rPr>
        <w:t xml:space="preserve">. Analysing Islamic Banking Ethical Performance from Maqashid Al-shariah Perspective : Evidence from Indonesia. </w:t>
      </w:r>
      <w:r w:rsidRPr="00627802">
        <w:rPr>
          <w:rFonts w:asciiTheme="majorBidi" w:hAnsiTheme="majorBidi" w:cstheme="majorBidi"/>
          <w:i/>
          <w:iCs/>
          <w:noProof/>
          <w:sz w:val="24"/>
          <w:szCs w:val="24"/>
        </w:rPr>
        <w:t>Journal of Sustainable Finance &amp; Investmen</w:t>
      </w:r>
    </w:p>
    <w:p w14:paraId="601A4AD0" w14:textId="77777777" w:rsidR="007B55D0" w:rsidRPr="00627802" w:rsidRDefault="007B55D0" w:rsidP="0087471C">
      <w:pPr>
        <w:spacing w:line="360" w:lineRule="auto"/>
        <w:ind w:left="993" w:right="286" w:hanging="709"/>
        <w:jc w:val="both"/>
        <w:rPr>
          <w:sz w:val="24"/>
          <w:szCs w:val="24"/>
          <w:shd w:val="clear" w:color="auto" w:fill="FFFFFF"/>
        </w:rPr>
      </w:pPr>
      <w:r w:rsidRPr="00627802">
        <w:rPr>
          <w:sz w:val="24"/>
          <w:szCs w:val="24"/>
          <w:shd w:val="clear" w:color="auto" w:fill="FFFFFF"/>
        </w:rPr>
        <w:t xml:space="preserve">Antonio, M. S., </w:t>
      </w:r>
      <w:proofErr w:type="spellStart"/>
      <w:r w:rsidRPr="00627802">
        <w:rPr>
          <w:sz w:val="24"/>
          <w:szCs w:val="24"/>
          <w:shd w:val="clear" w:color="auto" w:fill="FFFFFF"/>
        </w:rPr>
        <w:t>Sanrego</w:t>
      </w:r>
      <w:proofErr w:type="spellEnd"/>
      <w:r w:rsidRPr="00627802">
        <w:rPr>
          <w:sz w:val="24"/>
          <w:szCs w:val="24"/>
          <w:shd w:val="clear" w:color="auto" w:fill="FFFFFF"/>
        </w:rPr>
        <w:t xml:space="preserve">, Y. D., &amp; Taufiq, M. (2012). An analysis of Islamic banking performance: </w:t>
      </w:r>
      <w:proofErr w:type="spellStart"/>
      <w:r w:rsidRPr="00627802">
        <w:rPr>
          <w:sz w:val="24"/>
          <w:szCs w:val="24"/>
          <w:shd w:val="clear" w:color="auto" w:fill="FFFFFF"/>
        </w:rPr>
        <w:t>Maqashid</w:t>
      </w:r>
      <w:proofErr w:type="spellEnd"/>
      <w:r w:rsidRPr="00627802">
        <w:rPr>
          <w:sz w:val="24"/>
          <w:szCs w:val="24"/>
          <w:shd w:val="clear" w:color="auto" w:fill="FFFFFF"/>
        </w:rPr>
        <w:t xml:space="preserve"> index implementation in Indonesia and Jordania.18-1, (813) 176.</w:t>
      </w:r>
    </w:p>
    <w:p w14:paraId="6BB4FABB" w14:textId="77777777" w:rsidR="007B55D0" w:rsidRPr="00627802" w:rsidRDefault="007B55D0" w:rsidP="0087471C">
      <w:pPr>
        <w:spacing w:line="360" w:lineRule="auto"/>
        <w:ind w:left="993" w:right="286" w:hanging="709"/>
        <w:jc w:val="both"/>
        <w:rPr>
          <w:sz w:val="24"/>
          <w:szCs w:val="24"/>
        </w:rPr>
      </w:pPr>
      <w:proofErr w:type="spellStart"/>
      <w:r w:rsidRPr="00627802">
        <w:rPr>
          <w:sz w:val="24"/>
          <w:szCs w:val="24"/>
        </w:rPr>
        <w:t>Arimiko</w:t>
      </w:r>
      <w:proofErr w:type="spellEnd"/>
      <w:r w:rsidRPr="00627802">
        <w:rPr>
          <w:sz w:val="24"/>
          <w:szCs w:val="24"/>
        </w:rPr>
        <w:t xml:space="preserve">, H., </w:t>
      </w:r>
      <w:proofErr w:type="spellStart"/>
      <w:r w:rsidRPr="00627802">
        <w:rPr>
          <w:sz w:val="24"/>
          <w:szCs w:val="24"/>
        </w:rPr>
        <w:t>Mukhzarudfa</w:t>
      </w:r>
      <w:proofErr w:type="spellEnd"/>
      <w:r w:rsidRPr="00627802">
        <w:rPr>
          <w:sz w:val="24"/>
          <w:szCs w:val="24"/>
        </w:rPr>
        <w:t xml:space="preserve">, &amp; </w:t>
      </w:r>
      <w:proofErr w:type="spellStart"/>
      <w:r w:rsidRPr="00627802">
        <w:rPr>
          <w:sz w:val="24"/>
          <w:szCs w:val="24"/>
        </w:rPr>
        <w:t>Wahyudi</w:t>
      </w:r>
      <w:proofErr w:type="spellEnd"/>
      <w:r w:rsidRPr="00627802">
        <w:rPr>
          <w:sz w:val="24"/>
          <w:szCs w:val="24"/>
        </w:rPr>
        <w:t xml:space="preserve">, I. (2020). </w:t>
      </w:r>
      <w:proofErr w:type="spellStart"/>
      <w:r w:rsidRPr="00627802">
        <w:rPr>
          <w:sz w:val="24"/>
          <w:szCs w:val="24"/>
        </w:rPr>
        <w:t>Analisis</w:t>
      </w:r>
      <w:proofErr w:type="spellEnd"/>
      <w:r w:rsidRPr="00627802">
        <w:rPr>
          <w:sz w:val="24"/>
          <w:szCs w:val="24"/>
        </w:rPr>
        <w:t xml:space="preserve"> Kinerja Bank Syariah </w:t>
      </w:r>
      <w:proofErr w:type="spellStart"/>
      <w:r w:rsidRPr="00627802">
        <w:rPr>
          <w:sz w:val="24"/>
          <w:szCs w:val="24"/>
        </w:rPr>
        <w:t>Menggunakan</w:t>
      </w:r>
      <w:proofErr w:type="spellEnd"/>
      <w:r w:rsidRPr="00627802">
        <w:rPr>
          <w:sz w:val="24"/>
          <w:szCs w:val="24"/>
        </w:rPr>
        <w:t xml:space="preserve"> Sharia Conformity and Profitability (</w:t>
      </w:r>
      <w:proofErr w:type="spellStart"/>
      <w:r w:rsidRPr="00627802">
        <w:rPr>
          <w:sz w:val="24"/>
          <w:szCs w:val="24"/>
        </w:rPr>
        <w:t>Scnp</w:t>
      </w:r>
      <w:proofErr w:type="spellEnd"/>
      <w:r w:rsidRPr="00627802">
        <w:rPr>
          <w:sz w:val="24"/>
          <w:szCs w:val="24"/>
        </w:rPr>
        <w:t xml:space="preserve">) Model Dan Sharia </w:t>
      </w:r>
      <w:proofErr w:type="spellStart"/>
      <w:r w:rsidRPr="00627802">
        <w:rPr>
          <w:sz w:val="24"/>
          <w:szCs w:val="24"/>
        </w:rPr>
        <w:t>Maqashid</w:t>
      </w:r>
      <w:proofErr w:type="spellEnd"/>
      <w:r w:rsidRPr="00627802">
        <w:rPr>
          <w:sz w:val="24"/>
          <w:szCs w:val="24"/>
        </w:rPr>
        <w:t xml:space="preserve"> Index (Smi) Pada Bank Umum Syariah (Bus) Di Asia Tenggara </w:t>
      </w:r>
      <w:proofErr w:type="spellStart"/>
      <w:r w:rsidRPr="00627802">
        <w:rPr>
          <w:sz w:val="24"/>
          <w:szCs w:val="24"/>
        </w:rPr>
        <w:t>Periode</w:t>
      </w:r>
      <w:proofErr w:type="spellEnd"/>
      <w:r w:rsidRPr="00627802">
        <w:rPr>
          <w:sz w:val="24"/>
          <w:szCs w:val="24"/>
        </w:rPr>
        <w:t xml:space="preserve"> 2014-2018. </w:t>
      </w:r>
      <w:proofErr w:type="spellStart"/>
      <w:r w:rsidRPr="00627802">
        <w:rPr>
          <w:sz w:val="24"/>
          <w:szCs w:val="24"/>
        </w:rPr>
        <w:t>Jurnal</w:t>
      </w:r>
      <w:proofErr w:type="spellEnd"/>
      <w:r w:rsidRPr="00627802">
        <w:rPr>
          <w:sz w:val="24"/>
          <w:szCs w:val="24"/>
        </w:rPr>
        <w:t xml:space="preserve"> </w:t>
      </w:r>
      <w:proofErr w:type="spellStart"/>
      <w:r w:rsidRPr="00627802">
        <w:rPr>
          <w:sz w:val="24"/>
          <w:szCs w:val="24"/>
        </w:rPr>
        <w:t>Akuntansi</w:t>
      </w:r>
      <w:proofErr w:type="spellEnd"/>
      <w:r w:rsidRPr="00627802">
        <w:rPr>
          <w:sz w:val="24"/>
          <w:szCs w:val="24"/>
        </w:rPr>
        <w:t xml:space="preserve"> Dan </w:t>
      </w:r>
      <w:proofErr w:type="spellStart"/>
      <w:r w:rsidRPr="00627802">
        <w:rPr>
          <w:sz w:val="24"/>
          <w:szCs w:val="24"/>
        </w:rPr>
        <w:t>Keuangan</w:t>
      </w:r>
      <w:proofErr w:type="spellEnd"/>
      <w:r w:rsidRPr="00627802">
        <w:rPr>
          <w:sz w:val="24"/>
          <w:szCs w:val="24"/>
        </w:rPr>
        <w:t xml:space="preserve"> Universitas Jambi, 5(4), 228–242 </w:t>
      </w:r>
    </w:p>
    <w:p w14:paraId="4184FF89" w14:textId="77777777" w:rsidR="007B55D0" w:rsidRPr="00627802" w:rsidRDefault="007B55D0" w:rsidP="0087471C">
      <w:pPr>
        <w:spacing w:line="360" w:lineRule="auto"/>
        <w:ind w:left="993" w:right="286" w:hanging="709"/>
        <w:jc w:val="both"/>
        <w:rPr>
          <w:sz w:val="24"/>
          <w:szCs w:val="24"/>
          <w:shd w:val="clear" w:color="auto" w:fill="FFFFFF"/>
        </w:rPr>
      </w:pPr>
      <w:proofErr w:type="spellStart"/>
      <w:r w:rsidRPr="00627802">
        <w:rPr>
          <w:sz w:val="24"/>
          <w:szCs w:val="24"/>
          <w:shd w:val="clear" w:color="auto" w:fill="FFFFFF"/>
        </w:rPr>
        <w:t>Asutay</w:t>
      </w:r>
      <w:proofErr w:type="spellEnd"/>
      <w:r w:rsidRPr="00627802">
        <w:rPr>
          <w:sz w:val="24"/>
          <w:szCs w:val="24"/>
          <w:shd w:val="clear" w:color="auto" w:fill="FFFFFF"/>
        </w:rPr>
        <w:t xml:space="preserve">, M., &amp; </w:t>
      </w:r>
      <w:proofErr w:type="spellStart"/>
      <w:r w:rsidRPr="00627802">
        <w:rPr>
          <w:sz w:val="24"/>
          <w:szCs w:val="24"/>
          <w:shd w:val="clear" w:color="auto" w:fill="FFFFFF"/>
        </w:rPr>
        <w:t>Harningtyas</w:t>
      </w:r>
      <w:proofErr w:type="spellEnd"/>
      <w:r w:rsidRPr="00627802">
        <w:rPr>
          <w:sz w:val="24"/>
          <w:szCs w:val="24"/>
          <w:shd w:val="clear" w:color="auto" w:fill="FFFFFF"/>
        </w:rPr>
        <w:t xml:space="preserve">, A. F. (2015). Developing </w:t>
      </w:r>
      <w:proofErr w:type="spellStart"/>
      <w:r w:rsidRPr="00627802">
        <w:rPr>
          <w:sz w:val="24"/>
          <w:szCs w:val="24"/>
          <w:shd w:val="clear" w:color="auto" w:fill="FFFFFF"/>
        </w:rPr>
        <w:t>Maqasid</w:t>
      </w:r>
      <w:proofErr w:type="spellEnd"/>
      <w:r w:rsidRPr="00627802">
        <w:rPr>
          <w:sz w:val="24"/>
          <w:szCs w:val="24"/>
          <w:shd w:val="clear" w:color="auto" w:fill="FFFFFF"/>
        </w:rPr>
        <w:t xml:space="preserve"> al-</w:t>
      </w:r>
      <w:proofErr w:type="spellStart"/>
      <w:r w:rsidRPr="00627802">
        <w:rPr>
          <w:sz w:val="24"/>
          <w:szCs w:val="24"/>
          <w:shd w:val="clear" w:color="auto" w:fill="FFFFFF"/>
        </w:rPr>
        <w:t>Shari’ah</w:t>
      </w:r>
      <w:proofErr w:type="spellEnd"/>
      <w:r w:rsidRPr="00627802">
        <w:rPr>
          <w:sz w:val="24"/>
          <w:szCs w:val="24"/>
          <w:shd w:val="clear" w:color="auto" w:fill="FFFFFF"/>
        </w:rPr>
        <w:t xml:space="preserve"> Index to evaluate social performance of Islamic Banks: A conceptual and empirical attempt. </w:t>
      </w:r>
      <w:r w:rsidRPr="00627802">
        <w:rPr>
          <w:i/>
          <w:iCs/>
          <w:sz w:val="24"/>
          <w:szCs w:val="24"/>
          <w:shd w:val="clear" w:color="auto" w:fill="FFFFFF"/>
        </w:rPr>
        <w:t xml:space="preserve">International journal of Islamic economics and finance </w:t>
      </w:r>
      <w:r w:rsidRPr="00627802">
        <w:rPr>
          <w:i/>
          <w:iCs/>
          <w:sz w:val="24"/>
          <w:szCs w:val="24"/>
          <w:shd w:val="clear" w:color="auto" w:fill="FFFFFF"/>
        </w:rPr>
        <w:lastRenderedPageBreak/>
        <w:t>studies</w:t>
      </w:r>
      <w:r w:rsidRPr="00627802">
        <w:rPr>
          <w:sz w:val="24"/>
          <w:szCs w:val="24"/>
          <w:shd w:val="clear" w:color="auto" w:fill="FFFFFF"/>
        </w:rPr>
        <w:t>, </w:t>
      </w:r>
      <w:r w:rsidRPr="00627802">
        <w:rPr>
          <w:i/>
          <w:iCs/>
          <w:sz w:val="24"/>
          <w:szCs w:val="24"/>
          <w:shd w:val="clear" w:color="auto" w:fill="FFFFFF"/>
        </w:rPr>
        <w:t>1</w:t>
      </w:r>
      <w:r w:rsidRPr="00627802">
        <w:rPr>
          <w:sz w:val="24"/>
          <w:szCs w:val="24"/>
          <w:shd w:val="clear" w:color="auto" w:fill="FFFFFF"/>
        </w:rPr>
        <w:t>(1), 5-64.</w:t>
      </w:r>
    </w:p>
    <w:p w14:paraId="264C0CED" w14:textId="573058E3" w:rsidR="007B55D0" w:rsidRPr="00627802" w:rsidRDefault="007B55D0" w:rsidP="0087471C">
      <w:pPr>
        <w:spacing w:line="360" w:lineRule="auto"/>
        <w:ind w:left="993" w:right="286" w:hanging="709"/>
        <w:jc w:val="both"/>
        <w:rPr>
          <w:sz w:val="24"/>
          <w:szCs w:val="24"/>
        </w:rPr>
      </w:pPr>
      <w:r w:rsidRPr="00627802">
        <w:rPr>
          <w:sz w:val="24"/>
          <w:szCs w:val="24"/>
        </w:rPr>
        <w:t>Bank Negara Indo</w:t>
      </w:r>
      <w:r w:rsidR="00BB082E">
        <w:rPr>
          <w:sz w:val="24"/>
          <w:szCs w:val="24"/>
        </w:rPr>
        <w:t>ne</w:t>
      </w:r>
      <w:r w:rsidRPr="00627802">
        <w:rPr>
          <w:sz w:val="24"/>
          <w:szCs w:val="24"/>
        </w:rPr>
        <w:t xml:space="preserve">sia Syariah, 2020.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BNI Syariah.</w:t>
      </w:r>
    </w:p>
    <w:p w14:paraId="4E98B7FD"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Bank Negara Indonesia Syariah, 2018.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BNI Syariah.</w:t>
      </w:r>
    </w:p>
    <w:p w14:paraId="53D74139"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Bank Negara Indonesia Syariah, 2019.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BNI Syariah.</w:t>
      </w:r>
    </w:p>
    <w:p w14:paraId="03EDF928"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Bank Rakyat Indonesia Syariah, 2018.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BRI Syariah.</w:t>
      </w:r>
    </w:p>
    <w:p w14:paraId="5B7C3804"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Bank Rakyat Indonesia Syariah, 2019.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BRI Syariah.</w:t>
      </w:r>
    </w:p>
    <w:p w14:paraId="477DCC0B"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Bank Rakyat Indonesia Syariah, 2020.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BRI Syariah.</w:t>
      </w:r>
    </w:p>
    <w:p w14:paraId="40098CA0"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Bank Syariah Indonesia, 2021.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Syariah Indonesia.</w:t>
      </w:r>
    </w:p>
    <w:p w14:paraId="4964ACAB"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Bank Syariah Indonesia, 2022.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Syariah Indonesia.</w:t>
      </w:r>
    </w:p>
    <w:p w14:paraId="3640EE18"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Bank Syariah Indonesia, 2023.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Syariah Indonesia.</w:t>
      </w:r>
    </w:p>
    <w:p w14:paraId="73FADD9E"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Bank Syariah </w:t>
      </w:r>
      <w:proofErr w:type="spellStart"/>
      <w:r w:rsidRPr="00627802">
        <w:rPr>
          <w:sz w:val="24"/>
          <w:szCs w:val="24"/>
        </w:rPr>
        <w:t>Mandiri</w:t>
      </w:r>
      <w:proofErr w:type="spellEnd"/>
      <w:r w:rsidRPr="00627802">
        <w:rPr>
          <w:sz w:val="24"/>
          <w:szCs w:val="24"/>
        </w:rPr>
        <w:t xml:space="preserve">, 2018.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Syariah </w:t>
      </w:r>
      <w:proofErr w:type="spellStart"/>
      <w:r w:rsidRPr="00627802">
        <w:rPr>
          <w:sz w:val="24"/>
          <w:szCs w:val="24"/>
        </w:rPr>
        <w:t>Mandiri</w:t>
      </w:r>
      <w:proofErr w:type="spellEnd"/>
      <w:r w:rsidRPr="00627802">
        <w:rPr>
          <w:sz w:val="24"/>
          <w:szCs w:val="24"/>
        </w:rPr>
        <w:t>.</w:t>
      </w:r>
    </w:p>
    <w:p w14:paraId="7A14DA80"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Bank Syariah </w:t>
      </w:r>
      <w:proofErr w:type="spellStart"/>
      <w:r w:rsidRPr="00627802">
        <w:rPr>
          <w:sz w:val="24"/>
          <w:szCs w:val="24"/>
        </w:rPr>
        <w:t>Mandiri</w:t>
      </w:r>
      <w:proofErr w:type="spellEnd"/>
      <w:r w:rsidRPr="00627802">
        <w:rPr>
          <w:sz w:val="24"/>
          <w:szCs w:val="24"/>
        </w:rPr>
        <w:t xml:space="preserve">, 2019.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Syariah </w:t>
      </w:r>
      <w:proofErr w:type="spellStart"/>
      <w:r w:rsidRPr="00627802">
        <w:rPr>
          <w:sz w:val="24"/>
          <w:szCs w:val="24"/>
        </w:rPr>
        <w:t>Mandiri</w:t>
      </w:r>
      <w:proofErr w:type="spellEnd"/>
      <w:r w:rsidRPr="00627802">
        <w:rPr>
          <w:sz w:val="24"/>
          <w:szCs w:val="24"/>
        </w:rPr>
        <w:t>.</w:t>
      </w:r>
    </w:p>
    <w:p w14:paraId="0D0F541E"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Bank Syariah </w:t>
      </w:r>
      <w:proofErr w:type="spellStart"/>
      <w:r w:rsidRPr="00627802">
        <w:rPr>
          <w:sz w:val="24"/>
          <w:szCs w:val="24"/>
        </w:rPr>
        <w:t>Mandiri</w:t>
      </w:r>
      <w:proofErr w:type="spellEnd"/>
      <w:r w:rsidRPr="00627802">
        <w:rPr>
          <w:sz w:val="24"/>
          <w:szCs w:val="24"/>
        </w:rPr>
        <w:t xml:space="preserve">, 2020. Laporan </w:t>
      </w:r>
      <w:proofErr w:type="spellStart"/>
      <w:r w:rsidRPr="00627802">
        <w:rPr>
          <w:sz w:val="24"/>
          <w:szCs w:val="24"/>
        </w:rPr>
        <w:t>Keuangan</w:t>
      </w:r>
      <w:proofErr w:type="spellEnd"/>
      <w:r w:rsidRPr="00627802">
        <w:rPr>
          <w:sz w:val="24"/>
          <w:szCs w:val="24"/>
        </w:rPr>
        <w:t xml:space="preserve"> </w:t>
      </w:r>
      <w:proofErr w:type="spellStart"/>
      <w:r w:rsidRPr="00627802">
        <w:rPr>
          <w:sz w:val="24"/>
          <w:szCs w:val="24"/>
        </w:rPr>
        <w:t>Tahunan</w:t>
      </w:r>
      <w:proofErr w:type="spellEnd"/>
      <w:r w:rsidRPr="00627802">
        <w:rPr>
          <w:sz w:val="24"/>
          <w:szCs w:val="24"/>
        </w:rPr>
        <w:t xml:space="preserve"> Bank Syariah </w:t>
      </w:r>
      <w:proofErr w:type="spellStart"/>
      <w:r w:rsidRPr="00627802">
        <w:rPr>
          <w:sz w:val="24"/>
          <w:szCs w:val="24"/>
        </w:rPr>
        <w:t>Mandiri</w:t>
      </w:r>
      <w:proofErr w:type="spellEnd"/>
      <w:r w:rsidRPr="00627802">
        <w:rPr>
          <w:sz w:val="24"/>
          <w:szCs w:val="24"/>
        </w:rPr>
        <w:t>.</w:t>
      </w:r>
    </w:p>
    <w:p w14:paraId="201AC0DE" w14:textId="77777777" w:rsidR="007B55D0" w:rsidRPr="00627802" w:rsidRDefault="007B55D0" w:rsidP="0087471C">
      <w:pPr>
        <w:spacing w:line="360" w:lineRule="auto"/>
        <w:ind w:left="993" w:right="286" w:hanging="709"/>
        <w:jc w:val="both"/>
        <w:rPr>
          <w:sz w:val="24"/>
          <w:szCs w:val="24"/>
        </w:rPr>
      </w:pPr>
      <w:proofErr w:type="spellStart"/>
      <w:r w:rsidRPr="00627802">
        <w:rPr>
          <w:sz w:val="24"/>
          <w:szCs w:val="24"/>
        </w:rPr>
        <w:t>Busnetty</w:t>
      </w:r>
      <w:proofErr w:type="spellEnd"/>
      <w:r w:rsidRPr="00627802">
        <w:rPr>
          <w:sz w:val="24"/>
          <w:szCs w:val="24"/>
        </w:rPr>
        <w:t xml:space="preserve">, I., Heru, </w:t>
      </w:r>
      <w:proofErr w:type="spellStart"/>
      <w:r w:rsidRPr="00627802">
        <w:rPr>
          <w:sz w:val="24"/>
          <w:szCs w:val="24"/>
        </w:rPr>
        <w:t>Soeharjoto</w:t>
      </w:r>
      <w:proofErr w:type="spellEnd"/>
      <w:r w:rsidRPr="00627802">
        <w:rPr>
          <w:sz w:val="24"/>
          <w:szCs w:val="24"/>
        </w:rPr>
        <w:t xml:space="preserve">, &amp; </w:t>
      </w:r>
      <w:proofErr w:type="spellStart"/>
      <w:r w:rsidRPr="00627802">
        <w:rPr>
          <w:sz w:val="24"/>
          <w:szCs w:val="24"/>
        </w:rPr>
        <w:t>Acep</w:t>
      </w:r>
      <w:proofErr w:type="spellEnd"/>
      <w:r w:rsidRPr="00627802">
        <w:rPr>
          <w:sz w:val="24"/>
          <w:szCs w:val="24"/>
        </w:rPr>
        <w:t xml:space="preserve">. (2023). Bank Syariah Indonesia Efficiency Analysis Before </w:t>
      </w:r>
      <w:proofErr w:type="gramStart"/>
      <w:r w:rsidRPr="00627802">
        <w:rPr>
          <w:sz w:val="24"/>
          <w:szCs w:val="24"/>
        </w:rPr>
        <w:t>And</w:t>
      </w:r>
      <w:proofErr w:type="gramEnd"/>
      <w:r w:rsidRPr="00627802">
        <w:rPr>
          <w:sz w:val="24"/>
          <w:szCs w:val="24"/>
        </w:rPr>
        <w:t xml:space="preserve"> After The Merger: Two Stage Data Envelopment Analysis. International Journal of Education Review Law </w:t>
      </w:r>
      <w:proofErr w:type="gramStart"/>
      <w:r w:rsidRPr="00627802">
        <w:rPr>
          <w:sz w:val="24"/>
          <w:szCs w:val="24"/>
        </w:rPr>
        <w:t>And</w:t>
      </w:r>
      <w:proofErr w:type="gramEnd"/>
      <w:r w:rsidRPr="00627802">
        <w:rPr>
          <w:sz w:val="24"/>
          <w:szCs w:val="24"/>
        </w:rPr>
        <w:t xml:space="preserve"> Social Sciences. (Vol. 3 No. 1)</w:t>
      </w:r>
    </w:p>
    <w:p w14:paraId="3D65C071" w14:textId="77777777" w:rsidR="007B55D0" w:rsidRPr="00627802" w:rsidRDefault="007B55D0" w:rsidP="0087471C">
      <w:pPr>
        <w:spacing w:line="360" w:lineRule="auto"/>
        <w:ind w:left="993" w:right="286" w:hanging="709"/>
        <w:jc w:val="both"/>
        <w:rPr>
          <w:sz w:val="24"/>
          <w:szCs w:val="24"/>
        </w:rPr>
      </w:pPr>
      <w:proofErr w:type="spellStart"/>
      <w:r w:rsidRPr="00627802">
        <w:rPr>
          <w:sz w:val="24"/>
          <w:szCs w:val="24"/>
        </w:rPr>
        <w:t>Cakhyaneu</w:t>
      </w:r>
      <w:proofErr w:type="spellEnd"/>
      <w:r w:rsidRPr="00627802">
        <w:rPr>
          <w:sz w:val="24"/>
          <w:szCs w:val="24"/>
        </w:rPr>
        <w:t xml:space="preserve">, A. (2018). </w:t>
      </w:r>
      <w:proofErr w:type="spellStart"/>
      <w:r w:rsidRPr="00627802">
        <w:rPr>
          <w:sz w:val="24"/>
          <w:szCs w:val="24"/>
        </w:rPr>
        <w:t>Pengukuran</w:t>
      </w:r>
      <w:proofErr w:type="spellEnd"/>
      <w:r w:rsidRPr="00627802">
        <w:rPr>
          <w:sz w:val="24"/>
          <w:szCs w:val="24"/>
        </w:rPr>
        <w:t xml:space="preserve"> Kinerja Bank Umum Syariah </w:t>
      </w:r>
      <w:proofErr w:type="gramStart"/>
      <w:r w:rsidRPr="00627802">
        <w:rPr>
          <w:sz w:val="24"/>
          <w:szCs w:val="24"/>
        </w:rPr>
        <w:t>Di</w:t>
      </w:r>
      <w:proofErr w:type="gramEnd"/>
      <w:r w:rsidRPr="00627802">
        <w:rPr>
          <w:sz w:val="24"/>
          <w:szCs w:val="24"/>
        </w:rPr>
        <w:t xml:space="preserve"> Indonesia </w:t>
      </w:r>
      <w:proofErr w:type="spellStart"/>
      <w:r w:rsidRPr="00627802">
        <w:rPr>
          <w:sz w:val="24"/>
          <w:szCs w:val="24"/>
        </w:rPr>
        <w:t>Berdasarkan</w:t>
      </w:r>
      <w:proofErr w:type="spellEnd"/>
      <w:r w:rsidRPr="00627802">
        <w:rPr>
          <w:sz w:val="24"/>
          <w:szCs w:val="24"/>
        </w:rPr>
        <w:t xml:space="preserve"> Sharia </w:t>
      </w:r>
      <w:proofErr w:type="spellStart"/>
      <w:r w:rsidRPr="00627802">
        <w:rPr>
          <w:sz w:val="24"/>
          <w:szCs w:val="24"/>
        </w:rPr>
        <w:t>Maqashid</w:t>
      </w:r>
      <w:proofErr w:type="spellEnd"/>
      <w:r w:rsidRPr="00627802">
        <w:rPr>
          <w:sz w:val="24"/>
          <w:szCs w:val="24"/>
        </w:rPr>
        <w:t xml:space="preserve"> Index (Smi). </w:t>
      </w:r>
      <w:proofErr w:type="spellStart"/>
      <w:r w:rsidRPr="00627802">
        <w:rPr>
          <w:sz w:val="24"/>
          <w:szCs w:val="24"/>
        </w:rPr>
        <w:t>Amwaluna</w:t>
      </w:r>
      <w:proofErr w:type="spellEnd"/>
      <w:r w:rsidRPr="00627802">
        <w:rPr>
          <w:sz w:val="24"/>
          <w:szCs w:val="24"/>
        </w:rPr>
        <w:t xml:space="preserve">: </w:t>
      </w:r>
      <w:proofErr w:type="spellStart"/>
      <w:r w:rsidRPr="00627802">
        <w:rPr>
          <w:sz w:val="24"/>
          <w:szCs w:val="24"/>
        </w:rPr>
        <w:t>Jurnal</w:t>
      </w:r>
      <w:proofErr w:type="spellEnd"/>
      <w:r w:rsidRPr="00627802">
        <w:rPr>
          <w:sz w:val="24"/>
          <w:szCs w:val="24"/>
        </w:rPr>
        <w:t xml:space="preserve"> </w:t>
      </w:r>
      <w:proofErr w:type="spellStart"/>
      <w:r w:rsidRPr="00627802">
        <w:rPr>
          <w:sz w:val="24"/>
          <w:szCs w:val="24"/>
        </w:rPr>
        <w:t>Ekonomi</w:t>
      </w:r>
      <w:proofErr w:type="spellEnd"/>
      <w:r w:rsidRPr="00627802">
        <w:rPr>
          <w:sz w:val="24"/>
          <w:szCs w:val="24"/>
        </w:rPr>
        <w:t xml:space="preserve"> Dan </w:t>
      </w:r>
      <w:proofErr w:type="spellStart"/>
      <w:r w:rsidRPr="00627802">
        <w:rPr>
          <w:sz w:val="24"/>
          <w:szCs w:val="24"/>
        </w:rPr>
        <w:t>Keuangan</w:t>
      </w:r>
      <w:proofErr w:type="spellEnd"/>
      <w:r w:rsidRPr="00627802">
        <w:rPr>
          <w:sz w:val="24"/>
          <w:szCs w:val="24"/>
        </w:rPr>
        <w:t xml:space="preserve"> Syariah, 2(2), 1–12. </w:t>
      </w:r>
      <w:hyperlink r:id="rId19" w:history="1">
        <w:r w:rsidRPr="00627802">
          <w:rPr>
            <w:rStyle w:val="Hyperlink"/>
            <w:color w:val="auto"/>
            <w:sz w:val="24"/>
            <w:szCs w:val="24"/>
            <w:u w:val="none"/>
          </w:rPr>
          <w:t>https://doi.org/10.29313/amwaluna.v2i2.3753</w:t>
        </w:r>
      </w:hyperlink>
    </w:p>
    <w:p w14:paraId="039486F2" w14:textId="77777777" w:rsidR="007B55D0" w:rsidRPr="00627802" w:rsidRDefault="007B55D0" w:rsidP="0087471C">
      <w:pPr>
        <w:spacing w:line="360" w:lineRule="auto"/>
        <w:ind w:left="993" w:right="286" w:hanging="709"/>
        <w:jc w:val="both"/>
        <w:rPr>
          <w:sz w:val="24"/>
          <w:szCs w:val="24"/>
          <w:shd w:val="clear" w:color="auto" w:fill="FFFFFF"/>
        </w:rPr>
      </w:pPr>
      <w:proofErr w:type="spellStart"/>
      <w:r w:rsidRPr="00627802">
        <w:rPr>
          <w:sz w:val="24"/>
          <w:szCs w:val="24"/>
          <w:shd w:val="clear" w:color="auto" w:fill="FFFFFF"/>
        </w:rPr>
        <w:t>Cakhyaneu</w:t>
      </w:r>
      <w:proofErr w:type="spellEnd"/>
      <w:r w:rsidRPr="00627802">
        <w:rPr>
          <w:sz w:val="24"/>
          <w:szCs w:val="24"/>
          <w:shd w:val="clear" w:color="auto" w:fill="FFFFFF"/>
        </w:rPr>
        <w:t>, A., Mahri, A. J. W., &amp; Sintia, I. (2023). Analysis of Islamic Bank Financial Performance in Asia: Sharia Conformity and Profitability (</w:t>
      </w:r>
      <w:proofErr w:type="spellStart"/>
      <w:r w:rsidRPr="00627802">
        <w:rPr>
          <w:sz w:val="24"/>
          <w:szCs w:val="24"/>
          <w:shd w:val="clear" w:color="auto" w:fill="FFFFFF"/>
        </w:rPr>
        <w:t>SCnP</w:t>
      </w:r>
      <w:proofErr w:type="spellEnd"/>
      <w:r w:rsidRPr="00627802">
        <w:rPr>
          <w:sz w:val="24"/>
          <w:szCs w:val="24"/>
          <w:shd w:val="clear" w:color="auto" w:fill="FFFFFF"/>
        </w:rPr>
        <w:t>) Approach. In </w:t>
      </w:r>
      <w:r w:rsidRPr="00627802">
        <w:rPr>
          <w:i/>
          <w:iCs/>
          <w:sz w:val="24"/>
          <w:szCs w:val="24"/>
          <w:shd w:val="clear" w:color="auto" w:fill="FFFFFF"/>
        </w:rPr>
        <w:t xml:space="preserve">4th International Conference on Islamic Economics, Business, Philanthropy, and PhD </w:t>
      </w:r>
      <w:proofErr w:type="spellStart"/>
      <w:r w:rsidRPr="00627802">
        <w:rPr>
          <w:i/>
          <w:iCs/>
          <w:sz w:val="24"/>
          <w:szCs w:val="24"/>
          <w:shd w:val="clear" w:color="auto" w:fill="FFFFFF"/>
        </w:rPr>
        <w:t>Colloqium</w:t>
      </w:r>
      <w:proofErr w:type="spellEnd"/>
      <w:r w:rsidRPr="00627802">
        <w:rPr>
          <w:i/>
          <w:iCs/>
          <w:sz w:val="24"/>
          <w:szCs w:val="24"/>
          <w:shd w:val="clear" w:color="auto" w:fill="FFFFFF"/>
        </w:rPr>
        <w:t xml:space="preserve"> (ICIEBP 2022)</w:t>
      </w:r>
      <w:r w:rsidRPr="00627802">
        <w:rPr>
          <w:sz w:val="24"/>
          <w:szCs w:val="24"/>
          <w:shd w:val="clear" w:color="auto" w:fill="FFFFFF"/>
        </w:rPr>
        <w:t> (pp. 207-217). Atlantis Press.</w:t>
      </w:r>
    </w:p>
    <w:p w14:paraId="31799ABC" w14:textId="77777777" w:rsidR="007B55D0" w:rsidRPr="00627802" w:rsidRDefault="007B55D0" w:rsidP="0087471C">
      <w:pPr>
        <w:spacing w:line="360" w:lineRule="auto"/>
        <w:ind w:left="993" w:right="286" w:hanging="709"/>
        <w:jc w:val="both"/>
        <w:rPr>
          <w:sz w:val="24"/>
          <w:szCs w:val="24"/>
          <w:shd w:val="clear" w:color="auto" w:fill="FFFFFF"/>
        </w:rPr>
      </w:pPr>
      <w:r w:rsidRPr="00627802">
        <w:rPr>
          <w:sz w:val="24"/>
          <w:szCs w:val="24"/>
          <w:shd w:val="clear" w:color="auto" w:fill="FFFFFF"/>
        </w:rPr>
        <w:lastRenderedPageBreak/>
        <w:t xml:space="preserve">Gunawan, D., </w:t>
      </w:r>
      <w:proofErr w:type="spellStart"/>
      <w:r w:rsidRPr="00627802">
        <w:rPr>
          <w:sz w:val="24"/>
          <w:szCs w:val="24"/>
          <w:shd w:val="clear" w:color="auto" w:fill="FFFFFF"/>
        </w:rPr>
        <w:t>Nurlaila</w:t>
      </w:r>
      <w:proofErr w:type="spellEnd"/>
      <w:r w:rsidRPr="00627802">
        <w:rPr>
          <w:sz w:val="24"/>
          <w:szCs w:val="24"/>
          <w:shd w:val="clear" w:color="auto" w:fill="FFFFFF"/>
        </w:rPr>
        <w:t xml:space="preserve">, N., &amp; </w:t>
      </w:r>
      <w:proofErr w:type="spellStart"/>
      <w:r w:rsidRPr="00627802">
        <w:rPr>
          <w:sz w:val="24"/>
          <w:szCs w:val="24"/>
          <w:shd w:val="clear" w:color="auto" w:fill="FFFFFF"/>
        </w:rPr>
        <w:t>Syafina</w:t>
      </w:r>
      <w:proofErr w:type="spellEnd"/>
      <w:r w:rsidRPr="00627802">
        <w:rPr>
          <w:sz w:val="24"/>
          <w:szCs w:val="24"/>
          <w:shd w:val="clear" w:color="auto" w:fill="FFFFFF"/>
        </w:rPr>
        <w:t xml:space="preserve">, L. (2023). </w:t>
      </w:r>
      <w:proofErr w:type="spellStart"/>
      <w:r w:rsidRPr="00627802">
        <w:rPr>
          <w:sz w:val="24"/>
          <w:szCs w:val="24"/>
          <w:shd w:val="clear" w:color="auto" w:fill="FFFFFF"/>
        </w:rPr>
        <w:t>Analisis</w:t>
      </w:r>
      <w:proofErr w:type="spellEnd"/>
      <w:r w:rsidRPr="00627802">
        <w:rPr>
          <w:sz w:val="24"/>
          <w:szCs w:val="24"/>
          <w:shd w:val="clear" w:color="auto" w:fill="FFFFFF"/>
        </w:rPr>
        <w:t xml:space="preserve"> </w:t>
      </w:r>
      <w:proofErr w:type="spellStart"/>
      <w:r w:rsidRPr="00627802">
        <w:rPr>
          <w:sz w:val="24"/>
          <w:szCs w:val="24"/>
          <w:shd w:val="clear" w:color="auto" w:fill="FFFFFF"/>
        </w:rPr>
        <w:t>Perbandingan</w:t>
      </w:r>
      <w:proofErr w:type="spellEnd"/>
      <w:r w:rsidRPr="00627802">
        <w:rPr>
          <w:sz w:val="24"/>
          <w:szCs w:val="24"/>
          <w:shd w:val="clear" w:color="auto" w:fill="FFFFFF"/>
        </w:rPr>
        <w:t xml:space="preserve"> Kinerja </w:t>
      </w:r>
      <w:proofErr w:type="spellStart"/>
      <w:r w:rsidRPr="00627802">
        <w:rPr>
          <w:sz w:val="24"/>
          <w:szCs w:val="24"/>
          <w:shd w:val="clear" w:color="auto" w:fill="FFFFFF"/>
        </w:rPr>
        <w:t>Keuangan</w:t>
      </w:r>
      <w:proofErr w:type="spellEnd"/>
      <w:r w:rsidRPr="00627802">
        <w:rPr>
          <w:sz w:val="24"/>
          <w:szCs w:val="24"/>
          <w:shd w:val="clear" w:color="auto" w:fill="FFFFFF"/>
        </w:rPr>
        <w:t xml:space="preserve"> Shariah Antara Sharia Conformity </w:t>
      </w:r>
      <w:proofErr w:type="gramStart"/>
      <w:r w:rsidRPr="00627802">
        <w:rPr>
          <w:sz w:val="24"/>
          <w:szCs w:val="24"/>
          <w:shd w:val="clear" w:color="auto" w:fill="FFFFFF"/>
        </w:rPr>
        <w:t>And</w:t>
      </w:r>
      <w:proofErr w:type="gramEnd"/>
      <w:r w:rsidRPr="00627802">
        <w:rPr>
          <w:sz w:val="24"/>
          <w:szCs w:val="24"/>
          <w:shd w:val="clear" w:color="auto" w:fill="FFFFFF"/>
        </w:rPr>
        <w:t xml:space="preserve"> Profitability (SCNP) Dan Shariah </w:t>
      </w:r>
      <w:proofErr w:type="spellStart"/>
      <w:r w:rsidRPr="00627802">
        <w:rPr>
          <w:sz w:val="24"/>
          <w:szCs w:val="24"/>
          <w:shd w:val="clear" w:color="auto" w:fill="FFFFFF"/>
        </w:rPr>
        <w:t>Maqashid</w:t>
      </w:r>
      <w:proofErr w:type="spellEnd"/>
      <w:r w:rsidRPr="00627802">
        <w:rPr>
          <w:sz w:val="24"/>
          <w:szCs w:val="24"/>
          <w:shd w:val="clear" w:color="auto" w:fill="FFFFFF"/>
        </w:rPr>
        <w:t xml:space="preserve"> Index Pada Bank Umum Syariah </w:t>
      </w:r>
      <w:proofErr w:type="spellStart"/>
      <w:r w:rsidRPr="00627802">
        <w:rPr>
          <w:sz w:val="24"/>
          <w:szCs w:val="24"/>
          <w:shd w:val="clear" w:color="auto" w:fill="FFFFFF"/>
        </w:rPr>
        <w:t>Diindonesia</w:t>
      </w:r>
      <w:proofErr w:type="spellEnd"/>
      <w:r w:rsidRPr="00627802">
        <w:rPr>
          <w:sz w:val="24"/>
          <w:szCs w:val="24"/>
          <w:shd w:val="clear" w:color="auto" w:fill="FFFFFF"/>
        </w:rPr>
        <w:t>. </w:t>
      </w:r>
      <w:proofErr w:type="spellStart"/>
      <w:r w:rsidRPr="00627802">
        <w:rPr>
          <w:i/>
          <w:iCs/>
          <w:sz w:val="24"/>
          <w:szCs w:val="24"/>
          <w:shd w:val="clear" w:color="auto" w:fill="FFFFFF"/>
        </w:rPr>
        <w:t>Jurnal</w:t>
      </w:r>
      <w:proofErr w:type="spellEnd"/>
      <w:r w:rsidRPr="00627802">
        <w:rPr>
          <w:i/>
          <w:iCs/>
          <w:sz w:val="24"/>
          <w:szCs w:val="24"/>
          <w:shd w:val="clear" w:color="auto" w:fill="FFFFFF"/>
        </w:rPr>
        <w:t xml:space="preserve"> Mutiara </w:t>
      </w:r>
      <w:proofErr w:type="spellStart"/>
      <w:r w:rsidRPr="00627802">
        <w:rPr>
          <w:i/>
          <w:iCs/>
          <w:sz w:val="24"/>
          <w:szCs w:val="24"/>
          <w:shd w:val="clear" w:color="auto" w:fill="FFFFFF"/>
        </w:rPr>
        <w:t>Ilmu</w:t>
      </w:r>
      <w:proofErr w:type="spellEnd"/>
      <w:r w:rsidRPr="00627802">
        <w:rPr>
          <w:i/>
          <w:iCs/>
          <w:sz w:val="24"/>
          <w:szCs w:val="24"/>
          <w:shd w:val="clear" w:color="auto" w:fill="FFFFFF"/>
        </w:rPr>
        <w:t xml:space="preserve"> </w:t>
      </w:r>
      <w:proofErr w:type="spellStart"/>
      <w:r w:rsidRPr="00627802">
        <w:rPr>
          <w:i/>
          <w:iCs/>
          <w:sz w:val="24"/>
          <w:szCs w:val="24"/>
          <w:shd w:val="clear" w:color="auto" w:fill="FFFFFF"/>
        </w:rPr>
        <w:t>Akuntansi</w:t>
      </w:r>
      <w:proofErr w:type="spellEnd"/>
      <w:r w:rsidRPr="00627802">
        <w:rPr>
          <w:sz w:val="24"/>
          <w:szCs w:val="24"/>
          <w:shd w:val="clear" w:color="auto" w:fill="FFFFFF"/>
        </w:rPr>
        <w:t>, </w:t>
      </w:r>
      <w:r w:rsidRPr="00627802">
        <w:rPr>
          <w:i/>
          <w:iCs/>
          <w:sz w:val="24"/>
          <w:szCs w:val="24"/>
          <w:shd w:val="clear" w:color="auto" w:fill="FFFFFF"/>
        </w:rPr>
        <w:t>1</w:t>
      </w:r>
      <w:r w:rsidRPr="00627802">
        <w:rPr>
          <w:sz w:val="24"/>
          <w:szCs w:val="24"/>
          <w:shd w:val="clear" w:color="auto" w:fill="FFFFFF"/>
        </w:rPr>
        <w:t>(4), 292-307.</w:t>
      </w:r>
    </w:p>
    <w:p w14:paraId="2131E2DC" w14:textId="77777777" w:rsidR="007B55D0" w:rsidRPr="00627802" w:rsidRDefault="007B55D0" w:rsidP="0087471C">
      <w:pPr>
        <w:spacing w:line="360" w:lineRule="auto"/>
        <w:ind w:left="993" w:right="286" w:hanging="709"/>
        <w:jc w:val="both"/>
        <w:rPr>
          <w:sz w:val="24"/>
          <w:szCs w:val="24"/>
          <w:shd w:val="clear" w:color="auto" w:fill="FFFFFF"/>
        </w:rPr>
      </w:pPr>
      <w:proofErr w:type="spellStart"/>
      <w:r w:rsidRPr="00627802">
        <w:rPr>
          <w:sz w:val="24"/>
          <w:szCs w:val="24"/>
          <w:shd w:val="clear" w:color="auto" w:fill="FFFFFF"/>
        </w:rPr>
        <w:t>Hudaefi</w:t>
      </w:r>
      <w:proofErr w:type="spellEnd"/>
      <w:r w:rsidRPr="00627802">
        <w:rPr>
          <w:sz w:val="24"/>
          <w:szCs w:val="24"/>
          <w:shd w:val="clear" w:color="auto" w:fill="FFFFFF"/>
        </w:rPr>
        <w:t xml:space="preserve">, F. A., &amp; Noordin, K. (2019). Harmonizing and constructing an integrated </w:t>
      </w:r>
      <w:proofErr w:type="spellStart"/>
      <w:r w:rsidRPr="00627802">
        <w:rPr>
          <w:sz w:val="24"/>
          <w:szCs w:val="24"/>
          <w:shd w:val="clear" w:color="auto" w:fill="FFFFFF"/>
        </w:rPr>
        <w:t>maqāṣid</w:t>
      </w:r>
      <w:proofErr w:type="spellEnd"/>
      <w:r w:rsidRPr="00627802">
        <w:rPr>
          <w:sz w:val="24"/>
          <w:szCs w:val="24"/>
          <w:shd w:val="clear" w:color="auto" w:fill="FFFFFF"/>
        </w:rPr>
        <w:t xml:space="preserve"> al-</w:t>
      </w:r>
      <w:proofErr w:type="spellStart"/>
      <w:r w:rsidRPr="00627802">
        <w:rPr>
          <w:sz w:val="24"/>
          <w:szCs w:val="24"/>
          <w:shd w:val="clear" w:color="auto" w:fill="FFFFFF"/>
        </w:rPr>
        <w:t>Sharīʿah</w:t>
      </w:r>
      <w:proofErr w:type="spellEnd"/>
      <w:r w:rsidRPr="00627802">
        <w:rPr>
          <w:sz w:val="24"/>
          <w:szCs w:val="24"/>
          <w:shd w:val="clear" w:color="auto" w:fill="FFFFFF"/>
        </w:rPr>
        <w:t xml:space="preserve"> index for measuring the performance of Islamic banks. </w:t>
      </w:r>
      <w:r w:rsidRPr="00627802">
        <w:rPr>
          <w:i/>
          <w:iCs/>
          <w:sz w:val="24"/>
          <w:szCs w:val="24"/>
          <w:shd w:val="clear" w:color="auto" w:fill="FFFFFF"/>
        </w:rPr>
        <w:t>ISRA International Journal of Islamic Finance</w:t>
      </w:r>
      <w:r w:rsidRPr="00627802">
        <w:rPr>
          <w:sz w:val="24"/>
          <w:szCs w:val="24"/>
          <w:shd w:val="clear" w:color="auto" w:fill="FFFFFF"/>
        </w:rPr>
        <w:t>, </w:t>
      </w:r>
      <w:r w:rsidRPr="00627802">
        <w:rPr>
          <w:i/>
          <w:iCs/>
          <w:sz w:val="24"/>
          <w:szCs w:val="24"/>
          <w:shd w:val="clear" w:color="auto" w:fill="FFFFFF"/>
        </w:rPr>
        <w:t>11</w:t>
      </w:r>
      <w:r w:rsidRPr="00627802">
        <w:rPr>
          <w:sz w:val="24"/>
          <w:szCs w:val="24"/>
          <w:shd w:val="clear" w:color="auto" w:fill="FFFFFF"/>
        </w:rPr>
        <w:t>(2), 282-302.</w:t>
      </w:r>
    </w:p>
    <w:p w14:paraId="11D8CD1E"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Kuppusamy, M. V., Shaleh, A., &amp; </w:t>
      </w:r>
      <w:proofErr w:type="spellStart"/>
      <w:r w:rsidRPr="00627802">
        <w:rPr>
          <w:sz w:val="24"/>
          <w:szCs w:val="24"/>
        </w:rPr>
        <w:t>Samudhram</w:t>
      </w:r>
      <w:proofErr w:type="spellEnd"/>
      <w:r w:rsidRPr="00627802">
        <w:rPr>
          <w:sz w:val="24"/>
          <w:szCs w:val="24"/>
        </w:rPr>
        <w:t>, A. (2010). Measurement of Islamic banks performance using a shariah conformity and profitability model. Review of Islamic Economics, 13(2), 35–48</w:t>
      </w:r>
    </w:p>
    <w:p w14:paraId="063272B4" w14:textId="77777777" w:rsidR="007B55D0" w:rsidRPr="00627802" w:rsidRDefault="007B55D0" w:rsidP="0087471C">
      <w:pPr>
        <w:spacing w:line="360" w:lineRule="auto"/>
        <w:ind w:left="993" w:right="286" w:hanging="709"/>
        <w:jc w:val="both"/>
        <w:rPr>
          <w:sz w:val="24"/>
          <w:szCs w:val="24"/>
          <w:shd w:val="clear" w:color="auto" w:fill="FFFFFF"/>
        </w:rPr>
      </w:pPr>
      <w:r w:rsidRPr="00627802">
        <w:rPr>
          <w:sz w:val="24"/>
          <w:szCs w:val="24"/>
          <w:shd w:val="clear" w:color="auto" w:fill="FFFFFF"/>
        </w:rPr>
        <w:t xml:space="preserve">Mardini, R., </w:t>
      </w:r>
      <w:proofErr w:type="spellStart"/>
      <w:r w:rsidRPr="00627802">
        <w:rPr>
          <w:sz w:val="24"/>
          <w:szCs w:val="24"/>
          <w:shd w:val="clear" w:color="auto" w:fill="FFFFFF"/>
        </w:rPr>
        <w:t>Pramono</w:t>
      </w:r>
      <w:proofErr w:type="spellEnd"/>
      <w:r w:rsidRPr="00627802">
        <w:rPr>
          <w:sz w:val="24"/>
          <w:szCs w:val="24"/>
          <w:shd w:val="clear" w:color="auto" w:fill="FFFFFF"/>
        </w:rPr>
        <w:t xml:space="preserve">, I. P., Hartanto, R., Avicenna, F. M., </w:t>
      </w:r>
      <w:proofErr w:type="spellStart"/>
      <w:r w:rsidRPr="00627802">
        <w:rPr>
          <w:sz w:val="24"/>
          <w:szCs w:val="24"/>
          <w:shd w:val="clear" w:color="auto" w:fill="FFFFFF"/>
        </w:rPr>
        <w:t>Aranni</w:t>
      </w:r>
      <w:proofErr w:type="spellEnd"/>
      <w:r w:rsidRPr="00627802">
        <w:rPr>
          <w:sz w:val="24"/>
          <w:szCs w:val="24"/>
          <w:shd w:val="clear" w:color="auto" w:fill="FFFFFF"/>
        </w:rPr>
        <w:t xml:space="preserve">, I., &amp; Adinda, R. (2023). Measuring the Performance of Islamic Banking in Indonesia with </w:t>
      </w:r>
      <w:proofErr w:type="spellStart"/>
      <w:r w:rsidRPr="00627802">
        <w:rPr>
          <w:sz w:val="24"/>
          <w:szCs w:val="24"/>
          <w:shd w:val="clear" w:color="auto" w:fill="FFFFFF"/>
        </w:rPr>
        <w:t>Maqashid</w:t>
      </w:r>
      <w:proofErr w:type="spellEnd"/>
      <w:r w:rsidRPr="00627802">
        <w:rPr>
          <w:sz w:val="24"/>
          <w:szCs w:val="24"/>
          <w:shd w:val="clear" w:color="auto" w:fill="FFFFFF"/>
        </w:rPr>
        <w:t xml:space="preserve"> Sharia Index: Pre-Merger and Post-Merger Period. </w:t>
      </w:r>
      <w:r w:rsidRPr="00627802">
        <w:rPr>
          <w:i/>
          <w:iCs/>
          <w:sz w:val="24"/>
          <w:szCs w:val="24"/>
          <w:shd w:val="clear" w:color="auto" w:fill="FFFFFF"/>
        </w:rPr>
        <w:t>KnE Social Sciences</w:t>
      </w:r>
      <w:r w:rsidRPr="00627802">
        <w:rPr>
          <w:sz w:val="24"/>
          <w:szCs w:val="24"/>
          <w:shd w:val="clear" w:color="auto" w:fill="FFFFFF"/>
        </w:rPr>
        <w:t>, 810-820.</w:t>
      </w:r>
    </w:p>
    <w:p w14:paraId="58670B7A" w14:textId="77777777" w:rsidR="007B55D0" w:rsidRPr="00627802" w:rsidRDefault="007B55D0" w:rsidP="0087471C">
      <w:pPr>
        <w:spacing w:line="360" w:lineRule="auto"/>
        <w:ind w:left="993" w:right="286" w:hanging="709"/>
        <w:jc w:val="both"/>
        <w:rPr>
          <w:sz w:val="24"/>
          <w:szCs w:val="24"/>
          <w:shd w:val="clear" w:color="auto" w:fill="FFFFFF"/>
        </w:rPr>
      </w:pPr>
      <w:proofErr w:type="spellStart"/>
      <w:r w:rsidRPr="00627802">
        <w:rPr>
          <w:sz w:val="24"/>
          <w:szCs w:val="24"/>
          <w:shd w:val="clear" w:color="auto" w:fill="FFFFFF"/>
        </w:rPr>
        <w:t>Marwal</w:t>
      </w:r>
      <w:proofErr w:type="spellEnd"/>
      <w:r w:rsidRPr="00627802">
        <w:rPr>
          <w:sz w:val="24"/>
          <w:szCs w:val="24"/>
          <w:shd w:val="clear" w:color="auto" w:fill="FFFFFF"/>
        </w:rPr>
        <w:t xml:space="preserve">, M. R. (2023). Performance Measurement of Sharia Commercial Banks through </w:t>
      </w:r>
      <w:proofErr w:type="spellStart"/>
      <w:r w:rsidRPr="00627802">
        <w:rPr>
          <w:sz w:val="24"/>
          <w:szCs w:val="24"/>
          <w:shd w:val="clear" w:color="auto" w:fill="FFFFFF"/>
        </w:rPr>
        <w:t>Islamicity</w:t>
      </w:r>
      <w:proofErr w:type="spellEnd"/>
      <w:r w:rsidRPr="00627802">
        <w:rPr>
          <w:sz w:val="24"/>
          <w:szCs w:val="24"/>
          <w:shd w:val="clear" w:color="auto" w:fill="FFFFFF"/>
        </w:rPr>
        <w:t xml:space="preserve"> Performance Index and Sharia </w:t>
      </w:r>
      <w:proofErr w:type="spellStart"/>
      <w:r w:rsidRPr="00627802">
        <w:rPr>
          <w:sz w:val="24"/>
          <w:szCs w:val="24"/>
          <w:shd w:val="clear" w:color="auto" w:fill="FFFFFF"/>
        </w:rPr>
        <w:t>Maqashid</w:t>
      </w:r>
      <w:proofErr w:type="spellEnd"/>
      <w:r w:rsidRPr="00627802">
        <w:rPr>
          <w:sz w:val="24"/>
          <w:szCs w:val="24"/>
          <w:shd w:val="clear" w:color="auto" w:fill="FFFFFF"/>
        </w:rPr>
        <w:t xml:space="preserve"> Index. </w:t>
      </w:r>
      <w:proofErr w:type="spellStart"/>
      <w:r w:rsidRPr="00627802">
        <w:rPr>
          <w:i/>
          <w:iCs/>
          <w:sz w:val="24"/>
          <w:szCs w:val="24"/>
          <w:shd w:val="clear" w:color="auto" w:fill="FFFFFF"/>
        </w:rPr>
        <w:t>Iqtishaduna</w:t>
      </w:r>
      <w:proofErr w:type="spellEnd"/>
      <w:r w:rsidRPr="00627802">
        <w:rPr>
          <w:i/>
          <w:iCs/>
          <w:sz w:val="24"/>
          <w:szCs w:val="24"/>
          <w:shd w:val="clear" w:color="auto" w:fill="FFFFFF"/>
        </w:rPr>
        <w:t xml:space="preserve">: </w:t>
      </w:r>
      <w:proofErr w:type="spellStart"/>
      <w:r w:rsidRPr="00627802">
        <w:rPr>
          <w:i/>
          <w:iCs/>
          <w:sz w:val="24"/>
          <w:szCs w:val="24"/>
          <w:shd w:val="clear" w:color="auto" w:fill="FFFFFF"/>
        </w:rPr>
        <w:t>Jurnal</w:t>
      </w:r>
      <w:proofErr w:type="spellEnd"/>
      <w:r w:rsidRPr="00627802">
        <w:rPr>
          <w:i/>
          <w:iCs/>
          <w:sz w:val="24"/>
          <w:szCs w:val="24"/>
          <w:shd w:val="clear" w:color="auto" w:fill="FFFFFF"/>
        </w:rPr>
        <w:t xml:space="preserve"> </w:t>
      </w:r>
      <w:proofErr w:type="spellStart"/>
      <w:r w:rsidRPr="00627802">
        <w:rPr>
          <w:i/>
          <w:iCs/>
          <w:sz w:val="24"/>
          <w:szCs w:val="24"/>
          <w:shd w:val="clear" w:color="auto" w:fill="FFFFFF"/>
        </w:rPr>
        <w:t>Ekonomi</w:t>
      </w:r>
      <w:proofErr w:type="spellEnd"/>
      <w:r w:rsidRPr="00627802">
        <w:rPr>
          <w:i/>
          <w:iCs/>
          <w:sz w:val="24"/>
          <w:szCs w:val="24"/>
          <w:shd w:val="clear" w:color="auto" w:fill="FFFFFF"/>
        </w:rPr>
        <w:t xml:space="preserve"> Islam</w:t>
      </w:r>
      <w:r w:rsidRPr="00627802">
        <w:rPr>
          <w:sz w:val="24"/>
          <w:szCs w:val="24"/>
          <w:shd w:val="clear" w:color="auto" w:fill="FFFFFF"/>
        </w:rPr>
        <w:t>, </w:t>
      </w:r>
      <w:r w:rsidRPr="00627802">
        <w:rPr>
          <w:i/>
          <w:iCs/>
          <w:sz w:val="24"/>
          <w:szCs w:val="24"/>
          <w:shd w:val="clear" w:color="auto" w:fill="FFFFFF"/>
        </w:rPr>
        <w:t>12</w:t>
      </w:r>
      <w:r w:rsidRPr="00627802">
        <w:rPr>
          <w:sz w:val="24"/>
          <w:szCs w:val="24"/>
          <w:shd w:val="clear" w:color="auto" w:fill="FFFFFF"/>
        </w:rPr>
        <w:t>(1), 181-198.</w:t>
      </w:r>
    </w:p>
    <w:p w14:paraId="043027FB"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Mutia, E., &amp; Musfirah, N. (2017). </w:t>
      </w:r>
      <w:proofErr w:type="spellStart"/>
      <w:r w:rsidRPr="00627802">
        <w:rPr>
          <w:sz w:val="24"/>
          <w:szCs w:val="24"/>
        </w:rPr>
        <w:t>Pendekatan</w:t>
      </w:r>
      <w:proofErr w:type="spellEnd"/>
      <w:r w:rsidRPr="00627802">
        <w:rPr>
          <w:sz w:val="24"/>
          <w:szCs w:val="24"/>
        </w:rPr>
        <w:t xml:space="preserve"> </w:t>
      </w:r>
      <w:proofErr w:type="spellStart"/>
      <w:r w:rsidRPr="00627802">
        <w:rPr>
          <w:sz w:val="24"/>
          <w:szCs w:val="24"/>
        </w:rPr>
        <w:t>Maqashid</w:t>
      </w:r>
      <w:proofErr w:type="spellEnd"/>
      <w:r w:rsidRPr="00627802">
        <w:rPr>
          <w:sz w:val="24"/>
          <w:szCs w:val="24"/>
        </w:rPr>
        <w:t xml:space="preserve"> Shariah Index </w:t>
      </w:r>
      <w:proofErr w:type="spellStart"/>
      <w:r w:rsidRPr="00627802">
        <w:rPr>
          <w:sz w:val="24"/>
          <w:szCs w:val="24"/>
        </w:rPr>
        <w:t>Sebagai</w:t>
      </w:r>
      <w:proofErr w:type="spellEnd"/>
      <w:r w:rsidRPr="00627802">
        <w:rPr>
          <w:sz w:val="24"/>
          <w:szCs w:val="24"/>
        </w:rPr>
        <w:t xml:space="preserve"> </w:t>
      </w:r>
      <w:proofErr w:type="spellStart"/>
      <w:r w:rsidRPr="00627802">
        <w:rPr>
          <w:sz w:val="24"/>
          <w:szCs w:val="24"/>
        </w:rPr>
        <w:t>Pengukuran</w:t>
      </w:r>
      <w:proofErr w:type="spellEnd"/>
      <w:r w:rsidRPr="00627802">
        <w:rPr>
          <w:sz w:val="24"/>
          <w:szCs w:val="24"/>
        </w:rPr>
        <w:t xml:space="preserve"> Kinerja </w:t>
      </w:r>
      <w:proofErr w:type="spellStart"/>
      <w:r w:rsidRPr="00627802">
        <w:rPr>
          <w:sz w:val="24"/>
          <w:szCs w:val="24"/>
        </w:rPr>
        <w:t>Perbankan</w:t>
      </w:r>
      <w:proofErr w:type="spellEnd"/>
      <w:r w:rsidRPr="00627802">
        <w:rPr>
          <w:sz w:val="24"/>
          <w:szCs w:val="24"/>
        </w:rPr>
        <w:t xml:space="preserve"> Syariah Di Asia Tenggara. </w:t>
      </w:r>
      <w:proofErr w:type="spellStart"/>
      <w:r w:rsidRPr="00627802">
        <w:rPr>
          <w:sz w:val="24"/>
          <w:szCs w:val="24"/>
        </w:rPr>
        <w:t>Jurnal</w:t>
      </w:r>
      <w:proofErr w:type="spellEnd"/>
      <w:r w:rsidRPr="00627802">
        <w:rPr>
          <w:sz w:val="24"/>
          <w:szCs w:val="24"/>
        </w:rPr>
        <w:t xml:space="preserve"> </w:t>
      </w:r>
      <w:proofErr w:type="spellStart"/>
      <w:r w:rsidRPr="00627802">
        <w:rPr>
          <w:sz w:val="24"/>
          <w:szCs w:val="24"/>
        </w:rPr>
        <w:t>Akuntansi</w:t>
      </w:r>
      <w:proofErr w:type="spellEnd"/>
      <w:r w:rsidRPr="00627802">
        <w:rPr>
          <w:sz w:val="24"/>
          <w:szCs w:val="24"/>
        </w:rPr>
        <w:t xml:space="preserve"> Dan </w:t>
      </w:r>
      <w:proofErr w:type="spellStart"/>
      <w:r w:rsidRPr="00627802">
        <w:rPr>
          <w:sz w:val="24"/>
          <w:szCs w:val="24"/>
        </w:rPr>
        <w:t>Keuangan</w:t>
      </w:r>
      <w:proofErr w:type="spellEnd"/>
      <w:r w:rsidRPr="00627802">
        <w:rPr>
          <w:sz w:val="24"/>
          <w:szCs w:val="24"/>
        </w:rPr>
        <w:t xml:space="preserve"> Indonesia, 14(2), 181–201. </w:t>
      </w:r>
      <w:hyperlink r:id="rId20" w:history="1">
        <w:r w:rsidRPr="00627802">
          <w:rPr>
            <w:rStyle w:val="Hyperlink"/>
            <w:color w:val="auto"/>
            <w:sz w:val="24"/>
            <w:szCs w:val="24"/>
            <w:u w:val="none"/>
          </w:rPr>
          <w:t>https://doi.org/10.21002/jaki.2017.10</w:t>
        </w:r>
      </w:hyperlink>
    </w:p>
    <w:p w14:paraId="467A87CC" w14:textId="77777777" w:rsidR="007B55D0" w:rsidRPr="00627802" w:rsidRDefault="007B55D0" w:rsidP="0087471C">
      <w:pPr>
        <w:spacing w:line="360" w:lineRule="auto"/>
        <w:ind w:left="993" w:right="286" w:hanging="709"/>
        <w:jc w:val="both"/>
        <w:rPr>
          <w:sz w:val="24"/>
          <w:szCs w:val="24"/>
        </w:rPr>
      </w:pPr>
      <w:r w:rsidRPr="00627802">
        <w:rPr>
          <w:sz w:val="24"/>
          <w:szCs w:val="24"/>
        </w:rPr>
        <w:t xml:space="preserve">Omar Mohammed, M., &amp; Md Taib, F. (2015). Developing Islamic Banking Performance Measures Based on </w:t>
      </w:r>
      <w:proofErr w:type="spellStart"/>
      <w:r w:rsidRPr="00627802">
        <w:rPr>
          <w:sz w:val="24"/>
          <w:szCs w:val="24"/>
        </w:rPr>
        <w:t>Maqasid</w:t>
      </w:r>
      <w:proofErr w:type="spellEnd"/>
      <w:r w:rsidRPr="00627802">
        <w:rPr>
          <w:sz w:val="24"/>
          <w:szCs w:val="24"/>
        </w:rPr>
        <w:t xml:space="preserve"> Al-</w:t>
      </w:r>
      <w:proofErr w:type="spellStart"/>
      <w:r w:rsidRPr="00627802">
        <w:rPr>
          <w:sz w:val="24"/>
          <w:szCs w:val="24"/>
        </w:rPr>
        <w:t>Shari’Ah</w:t>
      </w:r>
      <w:proofErr w:type="spellEnd"/>
      <w:r w:rsidRPr="00627802">
        <w:rPr>
          <w:sz w:val="24"/>
          <w:szCs w:val="24"/>
        </w:rPr>
        <w:t xml:space="preserve"> Framework: Cases of 24 Selected Banks. In Journal of Islamic Monetary Economics and Finance (Vol. 1, Issue 1, pp. 55–77). </w:t>
      </w:r>
      <w:hyperlink r:id="rId21" w:history="1">
        <w:r w:rsidRPr="00627802">
          <w:rPr>
            <w:rStyle w:val="Hyperlink"/>
            <w:color w:val="auto"/>
            <w:sz w:val="24"/>
            <w:szCs w:val="24"/>
            <w:u w:val="none"/>
          </w:rPr>
          <w:t>https://doi.org/10.21098/jimf.v1i1.483</w:t>
        </w:r>
      </w:hyperlink>
    </w:p>
    <w:p w14:paraId="65B87F1D" w14:textId="77777777" w:rsidR="007B55D0" w:rsidRPr="00627802" w:rsidRDefault="007B55D0" w:rsidP="0087471C">
      <w:pPr>
        <w:spacing w:line="360" w:lineRule="auto"/>
        <w:ind w:left="993" w:right="286" w:hanging="709"/>
        <w:jc w:val="both"/>
        <w:rPr>
          <w:sz w:val="24"/>
          <w:szCs w:val="24"/>
          <w:shd w:val="clear" w:color="auto" w:fill="FFFFFF"/>
        </w:rPr>
      </w:pPr>
      <w:r w:rsidRPr="00627802">
        <w:rPr>
          <w:sz w:val="24"/>
          <w:szCs w:val="24"/>
          <w:shd w:val="clear" w:color="auto" w:fill="FFFFFF"/>
        </w:rPr>
        <w:t xml:space="preserve">Rahman, A. S. A., &amp; Haron, R. (2019). The effect of corporate governance on </w:t>
      </w:r>
      <w:proofErr w:type="spellStart"/>
      <w:r w:rsidRPr="00627802">
        <w:rPr>
          <w:sz w:val="24"/>
          <w:szCs w:val="24"/>
          <w:shd w:val="clear" w:color="auto" w:fill="FFFFFF"/>
        </w:rPr>
        <w:t>islamic</w:t>
      </w:r>
      <w:proofErr w:type="spellEnd"/>
      <w:r w:rsidRPr="00627802">
        <w:rPr>
          <w:sz w:val="24"/>
          <w:szCs w:val="24"/>
          <w:shd w:val="clear" w:color="auto" w:fill="FFFFFF"/>
        </w:rPr>
        <w:t xml:space="preserve"> banking performance: a </w:t>
      </w:r>
      <w:proofErr w:type="spellStart"/>
      <w:r w:rsidRPr="00627802">
        <w:rPr>
          <w:sz w:val="24"/>
          <w:szCs w:val="24"/>
          <w:shd w:val="clear" w:color="auto" w:fill="FFFFFF"/>
        </w:rPr>
        <w:t>Maqasid</w:t>
      </w:r>
      <w:proofErr w:type="spellEnd"/>
      <w:r w:rsidRPr="00627802">
        <w:rPr>
          <w:sz w:val="24"/>
          <w:szCs w:val="24"/>
          <w:shd w:val="clear" w:color="auto" w:fill="FFFFFF"/>
        </w:rPr>
        <w:t xml:space="preserve"> </w:t>
      </w:r>
      <w:proofErr w:type="spellStart"/>
      <w:r w:rsidRPr="00627802">
        <w:rPr>
          <w:sz w:val="24"/>
          <w:szCs w:val="24"/>
          <w:shd w:val="clear" w:color="auto" w:fill="FFFFFF"/>
        </w:rPr>
        <w:t>shari'ah</w:t>
      </w:r>
      <w:proofErr w:type="spellEnd"/>
      <w:r w:rsidRPr="00627802">
        <w:rPr>
          <w:sz w:val="24"/>
          <w:szCs w:val="24"/>
          <w:shd w:val="clear" w:color="auto" w:fill="FFFFFF"/>
        </w:rPr>
        <w:t xml:space="preserve"> index approach on Indonesian </w:t>
      </w:r>
      <w:proofErr w:type="spellStart"/>
      <w:r w:rsidRPr="00627802">
        <w:rPr>
          <w:sz w:val="24"/>
          <w:szCs w:val="24"/>
          <w:shd w:val="clear" w:color="auto" w:fill="FFFFFF"/>
        </w:rPr>
        <w:t>islamic</w:t>
      </w:r>
      <w:proofErr w:type="spellEnd"/>
      <w:r w:rsidRPr="00627802">
        <w:rPr>
          <w:sz w:val="24"/>
          <w:szCs w:val="24"/>
          <w:shd w:val="clear" w:color="auto" w:fill="FFFFFF"/>
        </w:rPr>
        <w:t xml:space="preserve"> banks. </w:t>
      </w:r>
      <w:r w:rsidRPr="00627802">
        <w:rPr>
          <w:i/>
          <w:iCs/>
          <w:sz w:val="24"/>
          <w:szCs w:val="24"/>
          <w:shd w:val="clear" w:color="auto" w:fill="FFFFFF"/>
        </w:rPr>
        <w:t>Journal of Islamic Finance</w:t>
      </w:r>
      <w:r w:rsidRPr="00627802">
        <w:rPr>
          <w:sz w:val="24"/>
          <w:szCs w:val="24"/>
          <w:shd w:val="clear" w:color="auto" w:fill="FFFFFF"/>
        </w:rPr>
        <w:t>, </w:t>
      </w:r>
      <w:r w:rsidRPr="00627802">
        <w:rPr>
          <w:i/>
          <w:iCs/>
          <w:sz w:val="24"/>
          <w:szCs w:val="24"/>
          <w:shd w:val="clear" w:color="auto" w:fill="FFFFFF"/>
        </w:rPr>
        <w:t>8</w:t>
      </w:r>
      <w:r w:rsidRPr="00627802">
        <w:rPr>
          <w:sz w:val="24"/>
          <w:szCs w:val="24"/>
          <w:shd w:val="clear" w:color="auto" w:fill="FFFFFF"/>
        </w:rPr>
        <w:t>, 001-018.</w:t>
      </w:r>
    </w:p>
    <w:p w14:paraId="71F16BDA" w14:textId="77777777" w:rsidR="007B55D0" w:rsidRPr="00627802" w:rsidRDefault="007B55D0" w:rsidP="0087471C">
      <w:pPr>
        <w:spacing w:line="360" w:lineRule="auto"/>
        <w:ind w:left="993" w:right="286" w:hanging="709"/>
        <w:jc w:val="both"/>
        <w:rPr>
          <w:sz w:val="24"/>
          <w:szCs w:val="24"/>
          <w:shd w:val="clear" w:color="auto" w:fill="FFFFFF"/>
        </w:rPr>
      </w:pPr>
      <w:proofErr w:type="spellStart"/>
      <w:r w:rsidRPr="00627802">
        <w:rPr>
          <w:sz w:val="24"/>
          <w:szCs w:val="24"/>
          <w:shd w:val="clear" w:color="auto" w:fill="FFFFFF"/>
        </w:rPr>
        <w:t>Ramdhoni</w:t>
      </w:r>
      <w:proofErr w:type="spellEnd"/>
      <w:r w:rsidRPr="00627802">
        <w:rPr>
          <w:sz w:val="24"/>
          <w:szCs w:val="24"/>
          <w:shd w:val="clear" w:color="auto" w:fill="FFFFFF"/>
        </w:rPr>
        <w:t xml:space="preserve">, M. I., &amp; Fauzi, F. A. (2020). Islamic Banks Performance: An Assessment using Sharia </w:t>
      </w:r>
      <w:proofErr w:type="spellStart"/>
      <w:r w:rsidRPr="00627802">
        <w:rPr>
          <w:sz w:val="24"/>
          <w:szCs w:val="24"/>
          <w:shd w:val="clear" w:color="auto" w:fill="FFFFFF"/>
        </w:rPr>
        <w:t>Maqashid</w:t>
      </w:r>
      <w:proofErr w:type="spellEnd"/>
      <w:r w:rsidRPr="00627802">
        <w:rPr>
          <w:sz w:val="24"/>
          <w:szCs w:val="24"/>
          <w:shd w:val="clear" w:color="auto" w:fill="FFFFFF"/>
        </w:rPr>
        <w:t xml:space="preserve"> Index, Sharia Conformity and Profitability and CAMELS. </w:t>
      </w:r>
      <w:r w:rsidRPr="00627802">
        <w:rPr>
          <w:i/>
          <w:iCs/>
          <w:sz w:val="24"/>
          <w:szCs w:val="24"/>
          <w:shd w:val="clear" w:color="auto" w:fill="FFFFFF"/>
        </w:rPr>
        <w:t>International Journal of Applied Business Research</w:t>
      </w:r>
      <w:r w:rsidRPr="00627802">
        <w:rPr>
          <w:sz w:val="24"/>
          <w:szCs w:val="24"/>
          <w:shd w:val="clear" w:color="auto" w:fill="FFFFFF"/>
        </w:rPr>
        <w:t>, 15-30.</w:t>
      </w:r>
    </w:p>
    <w:p w14:paraId="457C8C99" w14:textId="77777777" w:rsidR="007B55D0" w:rsidRPr="00627802" w:rsidRDefault="007B55D0" w:rsidP="0087471C">
      <w:pPr>
        <w:spacing w:line="360" w:lineRule="auto"/>
        <w:ind w:left="993" w:right="286" w:hanging="709"/>
        <w:jc w:val="both"/>
        <w:rPr>
          <w:sz w:val="24"/>
          <w:szCs w:val="24"/>
          <w:shd w:val="clear" w:color="auto" w:fill="FFFFFF"/>
        </w:rPr>
      </w:pPr>
      <w:proofErr w:type="spellStart"/>
      <w:r w:rsidRPr="00627802">
        <w:rPr>
          <w:sz w:val="24"/>
          <w:szCs w:val="24"/>
          <w:shd w:val="clear" w:color="auto" w:fill="FFFFFF"/>
        </w:rPr>
        <w:t>Rusydiana</w:t>
      </w:r>
      <w:proofErr w:type="spellEnd"/>
      <w:r w:rsidRPr="00627802">
        <w:rPr>
          <w:sz w:val="24"/>
          <w:szCs w:val="24"/>
          <w:shd w:val="clear" w:color="auto" w:fill="FFFFFF"/>
        </w:rPr>
        <w:t xml:space="preserve">, A., &amp; Al Parisi, S. (2016). The Measurement of Islamic Bank Performance: A Study Using </w:t>
      </w:r>
      <w:proofErr w:type="spellStart"/>
      <w:r w:rsidRPr="00627802">
        <w:rPr>
          <w:sz w:val="24"/>
          <w:szCs w:val="24"/>
          <w:shd w:val="clear" w:color="auto" w:fill="FFFFFF"/>
        </w:rPr>
        <w:t>Maqasid</w:t>
      </w:r>
      <w:proofErr w:type="spellEnd"/>
      <w:r w:rsidRPr="00627802">
        <w:rPr>
          <w:sz w:val="24"/>
          <w:szCs w:val="24"/>
          <w:shd w:val="clear" w:color="auto" w:fill="FFFFFF"/>
        </w:rPr>
        <w:t xml:space="preserve"> Index and Profitability. Global Review of Islamic Economics and Business, 4 (1), 001.</w:t>
      </w:r>
    </w:p>
    <w:sectPr w:rsidR="007B55D0" w:rsidRPr="00627802" w:rsidSect="008312B0">
      <w:headerReference w:type="even" r:id="rId22"/>
      <w:headerReference w:type="default" r:id="rId23"/>
      <w:footerReference w:type="even" r:id="rId24"/>
      <w:pgSz w:w="11910" w:h="16840"/>
      <w:pgMar w:top="960" w:right="1680" w:bottom="1440" w:left="1680" w:header="57" w:footer="1134" w:gutter="0"/>
      <w:pgNumType w:start="4"/>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C056C" w14:textId="77777777" w:rsidR="00EE2E23" w:rsidRDefault="00EE2E23">
      <w:r>
        <w:separator/>
      </w:r>
    </w:p>
  </w:endnote>
  <w:endnote w:type="continuationSeparator" w:id="0">
    <w:p w14:paraId="6205148E" w14:textId="77777777" w:rsidR="00EE2E23" w:rsidRDefault="00EE2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F14EB" w14:textId="6D739663" w:rsidR="005E4C28" w:rsidRDefault="00C71AB4">
    <w:pPr>
      <w:pStyle w:val="BodyText"/>
      <w:spacing w:line="14" w:lineRule="auto"/>
      <w:rPr>
        <w:sz w:val="20"/>
      </w:rPr>
    </w:pPr>
    <w:r>
      <w:rPr>
        <w:noProof/>
      </w:rPr>
      <mc:AlternateContent>
        <mc:Choice Requires="wps">
          <w:drawing>
            <wp:anchor distT="0" distB="0" distL="114300" distR="114300" simplePos="0" relativeHeight="487436288" behindDoc="1" locked="0" layoutInCell="1" allowOverlap="1" wp14:anchorId="4C3346E0" wp14:editId="0FBF3036">
              <wp:simplePos x="0" y="0"/>
              <wp:positionH relativeFrom="page">
                <wp:posOffset>3707130</wp:posOffset>
              </wp:positionH>
              <wp:positionV relativeFrom="page">
                <wp:posOffset>9765030</wp:posOffset>
              </wp:positionV>
              <wp:extent cx="14732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5350D" w14:textId="77777777" w:rsidR="005E4C28" w:rsidRDefault="00D8499D" w:rsidP="003D635E">
                          <w:pPr>
                            <w:spacing w:line="245" w:lineRule="exact"/>
                            <w:ind w:right="-50"/>
                            <w:rPr>
                              <w:rFonts w:ascii="Calibri"/>
                            </w:rPr>
                          </w:pPr>
                          <w:r>
                            <w:fldChar w:fldCharType="begin"/>
                          </w:r>
                          <w:r>
                            <w:rPr>
                              <w:rFonts w:ascii="Calibri"/>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3346E0" id="_x0000_t202" coordsize="21600,21600" o:spt="202" path="m,l,21600r21600,l21600,xe">
              <v:stroke joinstyle="miter"/>
              <v:path gradientshapeok="t" o:connecttype="rect"/>
            </v:shapetype>
            <v:shape id="Text Box 1" o:spid="_x0000_s1026" type="#_x0000_t202" style="position:absolute;margin-left:291.9pt;margin-top:768.9pt;width:11.6pt;height:13.05pt;z-index:-1588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" filled="f" stroked="f">
              <v:textbox inset="0,0,0,0">
                <w:txbxContent>
                  <w:p w14:paraId="5345350D" w14:textId="77777777" w:rsidR="005E4C28" w:rsidRDefault="00D8499D" w:rsidP="003D635E">
                    <w:pPr>
                      <w:spacing w:line="245" w:lineRule="exact"/>
                      <w:ind w:right="-50"/>
                      <w:rPr>
                        <w:rFonts w:ascii="Calibri"/>
                      </w:rPr>
                    </w:pPr>
                    <w:r>
                      <w:fldChar w:fldCharType="begin"/>
                    </w:r>
                    <w:r>
                      <w:rPr>
                        <w:rFonts w:ascii="Calibri"/>
                      </w:rPr>
                      <w:instrText xml:space="preserve"> PAGE </w:instrText>
                    </w:r>
                    <w:r>
                      <w:fldChar w:fldCharType="separate"/>
                    </w:r>
                    <w: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B8128" w14:textId="77777777" w:rsidR="00EE2E23" w:rsidRDefault="00EE2E23">
      <w:r>
        <w:separator/>
      </w:r>
    </w:p>
  </w:footnote>
  <w:footnote w:type="continuationSeparator" w:id="0">
    <w:p w14:paraId="4B33F365" w14:textId="77777777" w:rsidR="00EE2E23" w:rsidRDefault="00EE2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60DA9" w14:textId="221D5413" w:rsidR="00FA06E6" w:rsidRPr="000B5E61" w:rsidRDefault="00FA06E6" w:rsidP="000B5E61">
    <w:pPr>
      <w:pStyle w:val="Header"/>
      <w:tabs>
        <w:tab w:val="clear" w:pos="4513"/>
        <w:tab w:val="clear" w:pos="9026"/>
      </w:tabs>
      <w:ind w:left="284" w:right="328"/>
      <w:jc w:val="both"/>
      <w:rPr>
        <w:sz w:val="20"/>
        <w:szCs w:val="20"/>
      </w:rPr>
    </w:pPr>
    <w:proofErr w:type="spellStart"/>
    <w:r w:rsidRPr="000B5E61">
      <w:rPr>
        <w:sz w:val="20"/>
        <w:szCs w:val="20"/>
      </w:rPr>
      <w:t>Maulida</w:t>
    </w:r>
    <w:proofErr w:type="spellEnd"/>
    <w:r w:rsidRPr="000B5E61">
      <w:rPr>
        <w:sz w:val="20"/>
        <w:szCs w:val="20"/>
      </w:rPr>
      <w:t xml:space="preserve"> dan </w:t>
    </w:r>
    <w:proofErr w:type="spellStart"/>
    <w:r w:rsidRPr="000B5E61">
      <w:rPr>
        <w:sz w:val="20"/>
        <w:szCs w:val="20"/>
      </w:rPr>
      <w:t>Darwanto</w:t>
    </w:r>
    <w:proofErr w:type="spellEnd"/>
    <w:r w:rsidRPr="000B5E61">
      <w:rPr>
        <w:sz w:val="20"/>
        <w:szCs w:val="20"/>
      </w:rPr>
      <w:t xml:space="preserve">: </w:t>
    </w:r>
    <w:proofErr w:type="spellStart"/>
    <w:r w:rsidRPr="000B5E61">
      <w:rPr>
        <w:sz w:val="20"/>
        <w:szCs w:val="20"/>
      </w:rPr>
      <w:t>Pengukuran</w:t>
    </w:r>
    <w:proofErr w:type="spellEnd"/>
    <w:r w:rsidRPr="000B5E61">
      <w:rPr>
        <w:sz w:val="20"/>
        <w:szCs w:val="20"/>
      </w:rPr>
      <w:t xml:space="preserve"> Kinerja Bank Syariah Indonesia Pre-Merger Dan Pasca Merger </w:t>
    </w:r>
    <w:proofErr w:type="spellStart"/>
    <w:r w:rsidRPr="000B5E61">
      <w:rPr>
        <w:sz w:val="20"/>
        <w:szCs w:val="20"/>
      </w:rPr>
      <w:t>Melalui</w:t>
    </w:r>
    <w:proofErr w:type="spellEnd"/>
    <w:r w:rsidRPr="000B5E61">
      <w:rPr>
        <w:sz w:val="20"/>
        <w:szCs w:val="20"/>
      </w:rPr>
      <w:t xml:space="preserve"> Metode </w:t>
    </w:r>
    <w:proofErr w:type="spellStart"/>
    <w:r w:rsidRPr="000B5E61">
      <w:rPr>
        <w:sz w:val="20"/>
        <w:szCs w:val="20"/>
      </w:rPr>
      <w:t>Maqashid</w:t>
    </w:r>
    <w:proofErr w:type="spellEnd"/>
    <w:r w:rsidRPr="000B5E61">
      <w:rPr>
        <w:sz w:val="20"/>
        <w:szCs w:val="20"/>
      </w:rPr>
      <w:t xml:space="preserve"> Syariah Index (MSI) Dan Sharia </w:t>
    </w:r>
    <w:proofErr w:type="gramStart"/>
    <w:r w:rsidRPr="000B5E61">
      <w:rPr>
        <w:sz w:val="20"/>
        <w:szCs w:val="20"/>
      </w:rPr>
      <w:t>And</w:t>
    </w:r>
    <w:proofErr w:type="gramEnd"/>
    <w:r w:rsidRPr="000B5E61">
      <w:rPr>
        <w:sz w:val="20"/>
        <w:szCs w:val="20"/>
      </w:rPr>
      <w:t xml:space="preserve"> Conformity Profitability (</w:t>
    </w:r>
    <w:proofErr w:type="spellStart"/>
    <w:r w:rsidRPr="000B5E61">
      <w:rPr>
        <w:sz w:val="20"/>
        <w:szCs w:val="20"/>
      </w:rPr>
      <w:t>SCnP</w:t>
    </w:r>
    <w:proofErr w:type="spellEnd"/>
    <w:r w:rsidRPr="000B5E61">
      <w:rPr>
        <w:sz w:val="20"/>
        <w:szCs w:val="20"/>
      </w:rPr>
      <w:t>)</w:t>
    </w:r>
  </w:p>
  <w:p w14:paraId="6DF1BF45" w14:textId="5A2F2355" w:rsidR="005E4C28" w:rsidRDefault="007202B4" w:rsidP="007202B4">
    <w:pPr>
      <w:pStyle w:val="BodyText"/>
      <w:spacing w:line="14" w:lineRule="auto"/>
      <w:ind w:right="328"/>
      <w:rPr>
        <w:sz w:val="20"/>
      </w:rPr>
    </w:pPr>
    <w:r>
      <w:rPr>
        <w:noProof/>
        <w:sz w:val="20"/>
      </w:rPr>
      <mc:AlternateContent>
        <mc:Choice Requires="wps">
          <w:drawing>
            <wp:anchor distT="0" distB="0" distL="114300" distR="114300" simplePos="0" relativeHeight="487441408" behindDoc="0" locked="0" layoutInCell="1" allowOverlap="1" wp14:anchorId="61235988" wp14:editId="5BB481F9">
              <wp:simplePos x="0" y="0"/>
              <wp:positionH relativeFrom="column">
                <wp:posOffset>187842</wp:posOffset>
              </wp:positionH>
              <wp:positionV relativeFrom="paragraph">
                <wp:posOffset>66631</wp:posOffset>
              </wp:positionV>
              <wp:extent cx="5018553"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50185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081BF82" id="Straight Connector 12" o:spid="_x0000_s1026" style="position:absolute;z-index:487441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pt,5.25pt" to="409.9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" strokecolor="black [304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7637E" w14:textId="00D25632" w:rsidR="007202B4" w:rsidRPr="007202B4" w:rsidRDefault="007202B4" w:rsidP="00CA52A4">
    <w:pPr>
      <w:spacing w:before="10"/>
      <w:ind w:left="284" w:right="49"/>
      <w:rPr>
        <w:sz w:val="24"/>
      </w:rPr>
    </w:pPr>
  </w:p>
  <w:p w14:paraId="07D6BD6C" w14:textId="20C6D513" w:rsidR="007534A2" w:rsidRDefault="00CA52A4" w:rsidP="00CA52A4">
    <w:pPr>
      <w:pStyle w:val="Header"/>
      <w:ind w:left="284"/>
    </w:pPr>
    <w:r w:rsidRPr="007202B4">
      <w:rPr>
        <w:b/>
        <w:i/>
        <w:sz w:val="24"/>
      </w:rPr>
      <w:t>HUMAN</w:t>
    </w:r>
    <w:r w:rsidRPr="007202B4">
      <w:rPr>
        <w:b/>
        <w:i/>
        <w:spacing w:val="-1"/>
        <w:sz w:val="24"/>
      </w:rPr>
      <w:t xml:space="preserve"> </w:t>
    </w:r>
    <w:r w:rsidRPr="007202B4">
      <w:rPr>
        <w:b/>
        <w:i/>
        <w:sz w:val="24"/>
      </w:rPr>
      <w:t>FALAH</w:t>
    </w:r>
    <w:r w:rsidRPr="007202B4">
      <w:rPr>
        <w:sz w:val="24"/>
      </w:rPr>
      <w:t>: Volume 8.</w:t>
    </w:r>
    <w:r w:rsidRPr="007202B4">
      <w:rPr>
        <w:spacing w:val="-1"/>
        <w:sz w:val="24"/>
      </w:rPr>
      <w:t xml:space="preserve"> </w:t>
    </w:r>
    <w:r w:rsidRPr="007202B4">
      <w:rPr>
        <w:sz w:val="24"/>
      </w:rPr>
      <w:t xml:space="preserve">No. 2 </w:t>
    </w:r>
    <w:proofErr w:type="spellStart"/>
    <w:r w:rsidRPr="007202B4">
      <w:rPr>
        <w:sz w:val="24"/>
      </w:rPr>
      <w:t>Juli</w:t>
    </w:r>
    <w:proofErr w:type="spellEnd"/>
    <w:r w:rsidRPr="007202B4">
      <w:rPr>
        <w:sz w:val="24"/>
      </w:rPr>
      <w:t xml:space="preserve"> – </w:t>
    </w:r>
    <w:proofErr w:type="spellStart"/>
    <w:r w:rsidRPr="007202B4">
      <w:rPr>
        <w:sz w:val="24"/>
      </w:rPr>
      <w:t>Desember</w:t>
    </w:r>
    <w:proofErr w:type="spellEnd"/>
    <w:r w:rsidRPr="007202B4">
      <w:rPr>
        <w:spacing w:val="-1"/>
        <w:sz w:val="24"/>
      </w:rPr>
      <w:t xml:space="preserve"> </w:t>
    </w:r>
    <w:r w:rsidRPr="007202B4">
      <w:rPr>
        <w:sz w:val="24"/>
      </w:rPr>
      <w:t>202</w:t>
    </w:r>
    <w:r w:rsidR="000B5E61">
      <w:rPr>
        <w:sz w:val="24"/>
      </w:rPr>
      <w:t>4</w:t>
    </w:r>
    <w:r w:rsidRPr="007202B4">
      <w:rPr>
        <w:sz w:val="24"/>
      </w:rPr>
      <w:tab/>
    </w:r>
    <w:r>
      <w:rPr>
        <w:noProof/>
      </w:rPr>
      <mc:AlternateContent>
        <mc:Choice Requires="wps">
          <w:drawing>
            <wp:anchor distT="0" distB="0" distL="114300" distR="114300" simplePos="0" relativeHeight="487442432" behindDoc="0" locked="0" layoutInCell="1" allowOverlap="1" wp14:anchorId="4E6443DA" wp14:editId="20995D9A">
              <wp:simplePos x="0" y="0"/>
              <wp:positionH relativeFrom="column">
                <wp:posOffset>198473</wp:posOffset>
              </wp:positionH>
              <wp:positionV relativeFrom="paragraph">
                <wp:posOffset>345721</wp:posOffset>
              </wp:positionV>
              <wp:extent cx="5039833"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503983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5816728" id="Straight Connector 13" o:spid="_x0000_s1026" style="position:absolute;z-index:487442432;visibility:visible;mso-wrap-style:square;mso-wrap-distance-left:9pt;mso-wrap-distance-top:0;mso-wrap-distance-right:9pt;mso-wrap-distance-bottom:0;mso-position-horizontal:absolute;mso-position-horizontal-relative:text;mso-position-vertical:absolute;mso-position-vertical-relative:text" from="15.65pt,27.2pt" to="412.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" strokecolor="black [304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4E1A51"/>
    <w:multiLevelType w:val="hybridMultilevel"/>
    <w:tmpl w:val="098C9900"/>
    <w:lvl w:ilvl="0" w:tplc="3A8EADBA">
      <w:start w:val="1"/>
      <w:numFmt w:val="lowerLetter"/>
      <w:lvlText w:val="%1)"/>
      <w:lvlJc w:val="left"/>
      <w:pPr>
        <w:ind w:left="3480" w:hanging="360"/>
      </w:pPr>
      <w:rPr>
        <w:rFonts w:hint="default"/>
        <w:b w:val="0"/>
        <w:bCs w:val="0"/>
      </w:rPr>
    </w:lvl>
    <w:lvl w:ilvl="1" w:tplc="04090019" w:tentative="1">
      <w:start w:val="1"/>
      <w:numFmt w:val="lowerLetter"/>
      <w:lvlText w:val="%2."/>
      <w:lvlJc w:val="left"/>
      <w:pPr>
        <w:ind w:left="4200" w:hanging="360"/>
      </w:pPr>
    </w:lvl>
    <w:lvl w:ilvl="2" w:tplc="0409001B" w:tentative="1">
      <w:start w:val="1"/>
      <w:numFmt w:val="lowerRoman"/>
      <w:lvlText w:val="%3."/>
      <w:lvlJc w:val="right"/>
      <w:pPr>
        <w:ind w:left="4920" w:hanging="180"/>
      </w:pPr>
    </w:lvl>
    <w:lvl w:ilvl="3" w:tplc="0409000F" w:tentative="1">
      <w:start w:val="1"/>
      <w:numFmt w:val="decimal"/>
      <w:lvlText w:val="%4."/>
      <w:lvlJc w:val="left"/>
      <w:pPr>
        <w:ind w:left="5640" w:hanging="360"/>
      </w:pPr>
    </w:lvl>
    <w:lvl w:ilvl="4" w:tplc="04090019" w:tentative="1">
      <w:start w:val="1"/>
      <w:numFmt w:val="lowerLetter"/>
      <w:lvlText w:val="%5."/>
      <w:lvlJc w:val="left"/>
      <w:pPr>
        <w:ind w:left="6360" w:hanging="360"/>
      </w:pPr>
    </w:lvl>
    <w:lvl w:ilvl="5" w:tplc="0409001B" w:tentative="1">
      <w:start w:val="1"/>
      <w:numFmt w:val="lowerRoman"/>
      <w:lvlText w:val="%6."/>
      <w:lvlJc w:val="right"/>
      <w:pPr>
        <w:ind w:left="7080" w:hanging="180"/>
      </w:pPr>
    </w:lvl>
    <w:lvl w:ilvl="6" w:tplc="0409000F" w:tentative="1">
      <w:start w:val="1"/>
      <w:numFmt w:val="decimal"/>
      <w:lvlText w:val="%7."/>
      <w:lvlJc w:val="left"/>
      <w:pPr>
        <w:ind w:left="7800" w:hanging="360"/>
      </w:pPr>
    </w:lvl>
    <w:lvl w:ilvl="7" w:tplc="04090019" w:tentative="1">
      <w:start w:val="1"/>
      <w:numFmt w:val="lowerLetter"/>
      <w:lvlText w:val="%8."/>
      <w:lvlJc w:val="left"/>
      <w:pPr>
        <w:ind w:left="8520" w:hanging="360"/>
      </w:pPr>
    </w:lvl>
    <w:lvl w:ilvl="8" w:tplc="0409001B" w:tentative="1">
      <w:start w:val="1"/>
      <w:numFmt w:val="lowerRoman"/>
      <w:lvlText w:val="%9."/>
      <w:lvlJc w:val="right"/>
      <w:pPr>
        <w:ind w:left="9240" w:hanging="180"/>
      </w:pPr>
    </w:lvl>
  </w:abstractNum>
  <w:abstractNum w:abstractNumId="1" w15:restartNumberingAfterBreak="0">
    <w:nsid w:val="2B077529"/>
    <w:multiLevelType w:val="hybridMultilevel"/>
    <w:tmpl w:val="F55A2124"/>
    <w:lvl w:ilvl="0" w:tplc="0421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BC2888"/>
    <w:multiLevelType w:val="hybridMultilevel"/>
    <w:tmpl w:val="26D64D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0937621"/>
    <w:multiLevelType w:val="hybridMultilevel"/>
    <w:tmpl w:val="E1483184"/>
    <w:lvl w:ilvl="0" w:tplc="EF7E5144">
      <w:start w:val="1"/>
      <w:numFmt w:val="decimal"/>
      <w:lvlText w:val="3.1.%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47DF0677"/>
    <w:multiLevelType w:val="hybridMultilevel"/>
    <w:tmpl w:val="6608B924"/>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48FA5E08"/>
    <w:multiLevelType w:val="hybridMultilevel"/>
    <w:tmpl w:val="89363D6C"/>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53292570"/>
    <w:multiLevelType w:val="hybridMultilevel"/>
    <w:tmpl w:val="F646910A"/>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748A1A65"/>
    <w:multiLevelType w:val="hybridMultilevel"/>
    <w:tmpl w:val="BB60DE5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A81BB4"/>
    <w:multiLevelType w:val="hybridMultilevel"/>
    <w:tmpl w:val="1708DC78"/>
    <w:lvl w:ilvl="0" w:tplc="C77ED5F8">
      <w:start w:val="1"/>
      <w:numFmt w:val="lowerLetter"/>
      <w:lvlText w:val="%1."/>
      <w:lvlJc w:val="left"/>
      <w:pPr>
        <w:ind w:left="989" w:hanging="70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3"/>
  </w:num>
  <w:num w:numId="2">
    <w:abstractNumId w:val="6"/>
  </w:num>
  <w:num w:numId="3">
    <w:abstractNumId w:val="2"/>
  </w:num>
  <w:num w:numId="4">
    <w:abstractNumId w:val="0"/>
  </w:num>
  <w:num w:numId="5">
    <w:abstractNumId w:val="7"/>
  </w:num>
  <w:num w:numId="6">
    <w:abstractNumId w:val="1"/>
  </w:num>
  <w:num w:numId="7">
    <w:abstractNumId w:val="4"/>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28"/>
    <w:rsid w:val="00003E20"/>
    <w:rsid w:val="00053DA7"/>
    <w:rsid w:val="00055702"/>
    <w:rsid w:val="0008493E"/>
    <w:rsid w:val="000B5E61"/>
    <w:rsid w:val="000E7477"/>
    <w:rsid w:val="00101030"/>
    <w:rsid w:val="001118B0"/>
    <w:rsid w:val="00115084"/>
    <w:rsid w:val="001444B5"/>
    <w:rsid w:val="0016280D"/>
    <w:rsid w:val="00176602"/>
    <w:rsid w:val="00180326"/>
    <w:rsid w:val="001809D8"/>
    <w:rsid w:val="00195EB1"/>
    <w:rsid w:val="001A43F2"/>
    <w:rsid w:val="001A6389"/>
    <w:rsid w:val="001D10F2"/>
    <w:rsid w:val="001D76CD"/>
    <w:rsid w:val="001E6DA3"/>
    <w:rsid w:val="001F5C71"/>
    <w:rsid w:val="002310AB"/>
    <w:rsid w:val="0023125F"/>
    <w:rsid w:val="002475F5"/>
    <w:rsid w:val="00272AE5"/>
    <w:rsid w:val="0027305E"/>
    <w:rsid w:val="002809BF"/>
    <w:rsid w:val="00281B54"/>
    <w:rsid w:val="00291323"/>
    <w:rsid w:val="00295969"/>
    <w:rsid w:val="002976E2"/>
    <w:rsid w:val="002A2E40"/>
    <w:rsid w:val="002A57E8"/>
    <w:rsid w:val="002C2FD1"/>
    <w:rsid w:val="002F0AD7"/>
    <w:rsid w:val="002F37DA"/>
    <w:rsid w:val="0033169A"/>
    <w:rsid w:val="003324A8"/>
    <w:rsid w:val="0033386E"/>
    <w:rsid w:val="00335549"/>
    <w:rsid w:val="00335752"/>
    <w:rsid w:val="003620B7"/>
    <w:rsid w:val="00372C8E"/>
    <w:rsid w:val="00377740"/>
    <w:rsid w:val="0039298C"/>
    <w:rsid w:val="003A5F4A"/>
    <w:rsid w:val="003C61FF"/>
    <w:rsid w:val="003D635E"/>
    <w:rsid w:val="003E0F10"/>
    <w:rsid w:val="003F6D3E"/>
    <w:rsid w:val="00414718"/>
    <w:rsid w:val="00422D9C"/>
    <w:rsid w:val="004529F6"/>
    <w:rsid w:val="004628B6"/>
    <w:rsid w:val="004721AB"/>
    <w:rsid w:val="004919CF"/>
    <w:rsid w:val="004A0C85"/>
    <w:rsid w:val="004A589C"/>
    <w:rsid w:val="004A6945"/>
    <w:rsid w:val="004D28AC"/>
    <w:rsid w:val="004D3623"/>
    <w:rsid w:val="004E5D07"/>
    <w:rsid w:val="004F7B01"/>
    <w:rsid w:val="00525CAB"/>
    <w:rsid w:val="00551C1D"/>
    <w:rsid w:val="00593D87"/>
    <w:rsid w:val="005A4945"/>
    <w:rsid w:val="005A7BC1"/>
    <w:rsid w:val="005C27F6"/>
    <w:rsid w:val="005C2BB4"/>
    <w:rsid w:val="005C5FCB"/>
    <w:rsid w:val="005D708D"/>
    <w:rsid w:val="005E4C28"/>
    <w:rsid w:val="005E6725"/>
    <w:rsid w:val="00603EDC"/>
    <w:rsid w:val="0060600A"/>
    <w:rsid w:val="006079E7"/>
    <w:rsid w:val="00613E61"/>
    <w:rsid w:val="00627802"/>
    <w:rsid w:val="00632197"/>
    <w:rsid w:val="00640C04"/>
    <w:rsid w:val="00673B0E"/>
    <w:rsid w:val="006A64D3"/>
    <w:rsid w:val="006B7019"/>
    <w:rsid w:val="006D221A"/>
    <w:rsid w:val="006F0B71"/>
    <w:rsid w:val="007202B4"/>
    <w:rsid w:val="00740335"/>
    <w:rsid w:val="00740D60"/>
    <w:rsid w:val="007429B1"/>
    <w:rsid w:val="00742E3D"/>
    <w:rsid w:val="007534A2"/>
    <w:rsid w:val="0078748B"/>
    <w:rsid w:val="007A5E4C"/>
    <w:rsid w:val="007B401B"/>
    <w:rsid w:val="007B55D0"/>
    <w:rsid w:val="007C39EB"/>
    <w:rsid w:val="007D76E2"/>
    <w:rsid w:val="007E6FC5"/>
    <w:rsid w:val="008006B4"/>
    <w:rsid w:val="00803212"/>
    <w:rsid w:val="00807216"/>
    <w:rsid w:val="0082171F"/>
    <w:rsid w:val="008251A4"/>
    <w:rsid w:val="008312B0"/>
    <w:rsid w:val="008423F9"/>
    <w:rsid w:val="0087471C"/>
    <w:rsid w:val="008A3F84"/>
    <w:rsid w:val="008B7D0F"/>
    <w:rsid w:val="008D7398"/>
    <w:rsid w:val="009007D1"/>
    <w:rsid w:val="00917A97"/>
    <w:rsid w:val="00955C95"/>
    <w:rsid w:val="00956608"/>
    <w:rsid w:val="00956B28"/>
    <w:rsid w:val="00961281"/>
    <w:rsid w:val="00986F42"/>
    <w:rsid w:val="009B0934"/>
    <w:rsid w:val="009C0743"/>
    <w:rsid w:val="009C0F9A"/>
    <w:rsid w:val="009C41E1"/>
    <w:rsid w:val="009F74D5"/>
    <w:rsid w:val="00A2131D"/>
    <w:rsid w:val="00A24B55"/>
    <w:rsid w:val="00A5530B"/>
    <w:rsid w:val="00A56B5E"/>
    <w:rsid w:val="00A616BB"/>
    <w:rsid w:val="00A62373"/>
    <w:rsid w:val="00A73DC4"/>
    <w:rsid w:val="00A73E02"/>
    <w:rsid w:val="00A774B9"/>
    <w:rsid w:val="00A77943"/>
    <w:rsid w:val="00A8145E"/>
    <w:rsid w:val="00A9405B"/>
    <w:rsid w:val="00AA0DB5"/>
    <w:rsid w:val="00AA32CC"/>
    <w:rsid w:val="00AA4C59"/>
    <w:rsid w:val="00AB1B2A"/>
    <w:rsid w:val="00AC4007"/>
    <w:rsid w:val="00AF444A"/>
    <w:rsid w:val="00AF4713"/>
    <w:rsid w:val="00B24329"/>
    <w:rsid w:val="00B2687D"/>
    <w:rsid w:val="00B37B8D"/>
    <w:rsid w:val="00B4240F"/>
    <w:rsid w:val="00B71C1D"/>
    <w:rsid w:val="00B74FFE"/>
    <w:rsid w:val="00B824D1"/>
    <w:rsid w:val="00BB082E"/>
    <w:rsid w:val="00BF16C9"/>
    <w:rsid w:val="00BF4422"/>
    <w:rsid w:val="00C13D95"/>
    <w:rsid w:val="00C26BDB"/>
    <w:rsid w:val="00C4302A"/>
    <w:rsid w:val="00C61128"/>
    <w:rsid w:val="00C65946"/>
    <w:rsid w:val="00C71AB4"/>
    <w:rsid w:val="00C82FD0"/>
    <w:rsid w:val="00C944EF"/>
    <w:rsid w:val="00C97393"/>
    <w:rsid w:val="00CA52A4"/>
    <w:rsid w:val="00CB0C8A"/>
    <w:rsid w:val="00CE4CDB"/>
    <w:rsid w:val="00D35468"/>
    <w:rsid w:val="00D75110"/>
    <w:rsid w:val="00D83965"/>
    <w:rsid w:val="00D8499D"/>
    <w:rsid w:val="00DE0439"/>
    <w:rsid w:val="00DF3B08"/>
    <w:rsid w:val="00DF5ED3"/>
    <w:rsid w:val="00E00931"/>
    <w:rsid w:val="00E04D9E"/>
    <w:rsid w:val="00E07A4F"/>
    <w:rsid w:val="00E431CC"/>
    <w:rsid w:val="00E519AA"/>
    <w:rsid w:val="00E604CE"/>
    <w:rsid w:val="00E61A00"/>
    <w:rsid w:val="00E811D4"/>
    <w:rsid w:val="00E82E5C"/>
    <w:rsid w:val="00EB4257"/>
    <w:rsid w:val="00EC1489"/>
    <w:rsid w:val="00EE2E23"/>
    <w:rsid w:val="00EE30D6"/>
    <w:rsid w:val="00EE43A4"/>
    <w:rsid w:val="00EF0323"/>
    <w:rsid w:val="00EF3A74"/>
    <w:rsid w:val="00F00D08"/>
    <w:rsid w:val="00F06648"/>
    <w:rsid w:val="00F100A5"/>
    <w:rsid w:val="00F2117F"/>
    <w:rsid w:val="00F331BD"/>
    <w:rsid w:val="00F44C9E"/>
    <w:rsid w:val="00F84716"/>
    <w:rsid w:val="00F90154"/>
    <w:rsid w:val="00F95AC5"/>
    <w:rsid w:val="00FA06E6"/>
    <w:rsid w:val="00FA6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45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0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89"/>
      <w:ind w:left="1529" w:right="437" w:hanging="1097"/>
    </w:pPr>
    <w:rPr>
      <w:b/>
      <w:bCs/>
      <w:sz w:val="28"/>
      <w:szCs w:val="28"/>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line="268" w:lineRule="exact"/>
      <w:ind w:left="119"/>
      <w:jc w:val="center"/>
    </w:pPr>
  </w:style>
  <w:style w:type="character" w:styleId="Hyperlink">
    <w:name w:val="Hyperlink"/>
    <w:basedOn w:val="DefaultParagraphFont"/>
    <w:uiPriority w:val="99"/>
    <w:unhideWhenUsed/>
    <w:rsid w:val="00C71AB4"/>
    <w:rPr>
      <w:color w:val="0000FF" w:themeColor="hyperlink"/>
      <w:u w:val="single"/>
    </w:rPr>
  </w:style>
  <w:style w:type="character" w:styleId="UnresolvedMention">
    <w:name w:val="Unresolved Mention"/>
    <w:basedOn w:val="DefaultParagraphFont"/>
    <w:uiPriority w:val="99"/>
    <w:semiHidden/>
    <w:unhideWhenUsed/>
    <w:rsid w:val="00C71AB4"/>
    <w:rPr>
      <w:color w:val="605E5C"/>
      <w:shd w:val="clear" w:color="auto" w:fill="E1DFDD"/>
    </w:rPr>
  </w:style>
  <w:style w:type="table" w:styleId="TableGrid">
    <w:name w:val="Table Grid"/>
    <w:basedOn w:val="TableNormal"/>
    <w:uiPriority w:val="39"/>
    <w:rsid w:val="005A7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632197"/>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632197"/>
    <w:rPr>
      <w:sz w:val="20"/>
      <w:szCs w:val="20"/>
    </w:rPr>
  </w:style>
  <w:style w:type="character" w:customStyle="1" w:styleId="EndnoteTextChar">
    <w:name w:val="Endnote Text Char"/>
    <w:basedOn w:val="DefaultParagraphFont"/>
    <w:link w:val="EndnoteText"/>
    <w:uiPriority w:val="99"/>
    <w:semiHidden/>
    <w:rsid w:val="00632197"/>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32197"/>
    <w:rPr>
      <w:vertAlign w:val="superscript"/>
    </w:rPr>
  </w:style>
  <w:style w:type="paragraph" w:styleId="Header">
    <w:name w:val="header"/>
    <w:basedOn w:val="Normal"/>
    <w:link w:val="HeaderChar"/>
    <w:uiPriority w:val="99"/>
    <w:unhideWhenUsed/>
    <w:rsid w:val="00632197"/>
    <w:pPr>
      <w:tabs>
        <w:tab w:val="center" w:pos="4513"/>
        <w:tab w:val="right" w:pos="9026"/>
      </w:tabs>
    </w:pPr>
  </w:style>
  <w:style w:type="character" w:customStyle="1" w:styleId="HeaderChar">
    <w:name w:val="Header Char"/>
    <w:basedOn w:val="DefaultParagraphFont"/>
    <w:link w:val="Header"/>
    <w:uiPriority w:val="99"/>
    <w:rsid w:val="00632197"/>
    <w:rPr>
      <w:rFonts w:ascii="Times New Roman" w:eastAsia="Times New Roman" w:hAnsi="Times New Roman" w:cs="Times New Roman"/>
    </w:rPr>
  </w:style>
  <w:style w:type="paragraph" w:styleId="Footer">
    <w:name w:val="footer"/>
    <w:basedOn w:val="Normal"/>
    <w:link w:val="FooterChar"/>
    <w:uiPriority w:val="99"/>
    <w:unhideWhenUsed/>
    <w:rsid w:val="00632197"/>
    <w:pPr>
      <w:tabs>
        <w:tab w:val="center" w:pos="4513"/>
        <w:tab w:val="right" w:pos="9026"/>
      </w:tabs>
    </w:pPr>
  </w:style>
  <w:style w:type="character" w:customStyle="1" w:styleId="FooterChar">
    <w:name w:val="Footer Char"/>
    <w:basedOn w:val="DefaultParagraphFont"/>
    <w:link w:val="Footer"/>
    <w:uiPriority w:val="99"/>
    <w:rsid w:val="0063219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0402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chart" Target="charts/chart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21098/jimf.v1i1.483"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oi.org/10.21002/jaki.2017.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doi.org/10.29313/amwaluna.v2i2.375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D:\A%20SKRIPSWEET\DATA\SKRIPSI%20DATA%20INDEKS%20MSI%20&amp;%20SCNP%20BSI.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D:\A%20SKRIPSWEET\DATA\SKRIPSI%20DATA%20INDEKS%20MSI%20&amp;%20SCNP%20BS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1"/>
          <c:order val="1"/>
          <c:spPr>
            <a:ln w="19050" cap="rnd">
              <a:solidFill>
                <a:schemeClr val="tx1"/>
              </a:solidFill>
              <a:round/>
            </a:ln>
            <a:effectLst/>
          </c:spPr>
          <c:marker>
            <c:symbol val="none"/>
          </c:marker>
          <c:xVal>
            <c:numRef>
              <c:f>Sheet1!$F$7:$F$8</c:f>
              <c:numCache>
                <c:formatCode>0.0</c:formatCode>
                <c:ptCount val="2"/>
                <c:pt idx="0">
                  <c:v>24</c:v>
                </c:pt>
                <c:pt idx="1">
                  <c:v>28</c:v>
                </c:pt>
              </c:numCache>
            </c:numRef>
          </c:xVal>
          <c:yVal>
            <c:numRef>
              <c:f>Sheet1!$G$7:$G$8</c:f>
              <c:numCache>
                <c:formatCode>General</c:formatCode>
                <c:ptCount val="2"/>
                <c:pt idx="0">
                  <c:v>225.69</c:v>
                </c:pt>
                <c:pt idx="1">
                  <c:v>225.69</c:v>
                </c:pt>
              </c:numCache>
            </c:numRef>
          </c:yVal>
          <c:smooth val="1"/>
          <c:extLst>
            <c:ext xmlns:c16="http://schemas.microsoft.com/office/drawing/2014/chart" uri="{C3380CC4-5D6E-409C-BE32-E72D297353CC}">
              <c16:uniqueId val="{00000000-A0F6-4944-98D3-B2161E3BC574}"/>
            </c:ext>
          </c:extLst>
        </c:ser>
        <c:ser>
          <c:idx val="2"/>
          <c:order val="2"/>
          <c:spPr>
            <a:ln w="19050" cap="rnd">
              <a:solidFill>
                <a:schemeClr val="tx1"/>
              </a:solidFill>
              <a:round/>
            </a:ln>
            <a:effectLst/>
          </c:spPr>
          <c:marker>
            <c:symbol val="none"/>
          </c:marker>
          <c:xVal>
            <c:numRef>
              <c:f>Sheet1!$F$9:$F$10</c:f>
              <c:numCache>
                <c:formatCode>General</c:formatCode>
                <c:ptCount val="2"/>
                <c:pt idx="0">
                  <c:v>26.478000000000002</c:v>
                </c:pt>
                <c:pt idx="1">
                  <c:v>26.478000000000002</c:v>
                </c:pt>
              </c:numCache>
            </c:numRef>
          </c:xVal>
          <c:yVal>
            <c:numRef>
              <c:f>Sheet1!$G$9:$G$10</c:f>
              <c:numCache>
                <c:formatCode>General</c:formatCode>
                <c:ptCount val="2"/>
                <c:pt idx="0">
                  <c:v>-2</c:v>
                </c:pt>
                <c:pt idx="1">
                  <c:v>299</c:v>
                </c:pt>
              </c:numCache>
            </c:numRef>
          </c:yVal>
          <c:smooth val="1"/>
          <c:extLst>
            <c:ext xmlns:c16="http://schemas.microsoft.com/office/drawing/2014/chart" uri="{C3380CC4-5D6E-409C-BE32-E72D297353CC}">
              <c16:uniqueId val="{00000001-A0F6-4944-98D3-B2161E3BC574}"/>
            </c:ext>
          </c:extLst>
        </c:ser>
        <c:dLbls>
          <c:showLegendKey val="0"/>
          <c:showVal val="0"/>
          <c:showCatName val="0"/>
          <c:showSerName val="0"/>
          <c:showPercent val="0"/>
          <c:showBubbleSize val="0"/>
        </c:dLbls>
        <c:axId val="1486684464"/>
        <c:axId val="1486686128"/>
      </c:scatterChart>
      <c:scatterChart>
        <c:scatterStyle val="lineMarker"/>
        <c:varyColors val="0"/>
        <c:ser>
          <c:idx val="0"/>
          <c:order val="0"/>
          <c:spPr>
            <a:ln w="25400" cap="rnd">
              <a:noFill/>
              <a:round/>
            </a:ln>
            <a:effectLst/>
          </c:spPr>
          <c:marker>
            <c:symbol val="circle"/>
            <c:size val="5"/>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9525">
                <a:solidFill>
                  <a:schemeClr val="accent1"/>
                </a:solidFill>
                <a:round/>
              </a:ln>
              <a:effectLst/>
            </c:spPr>
          </c:marker>
          <c:dLbls>
            <c:dLbl>
              <c:idx val="0"/>
              <c:tx>
                <c:rich>
                  <a:bodyPr/>
                  <a:lstStyle/>
                  <a:p>
                    <a:r>
                      <a:rPr lang="en-US"/>
                      <a:t>2018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A0F6-4944-98D3-B2161E3BC574}"/>
                </c:ext>
              </c:extLst>
            </c:dLbl>
            <c:dLbl>
              <c:idx val="1"/>
              <c:tx>
                <c:rich>
                  <a:bodyPr/>
                  <a:lstStyle/>
                  <a:p>
                    <a:r>
                      <a:rPr lang="en-US"/>
                      <a:t>2019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0F6-4944-98D3-B2161E3BC574}"/>
                </c:ext>
              </c:extLst>
            </c:dLbl>
            <c:dLbl>
              <c:idx val="2"/>
              <c:tx>
                <c:rich>
                  <a:bodyPr/>
                  <a:lstStyle/>
                  <a:p>
                    <a:r>
                      <a:rPr lang="en-US"/>
                      <a:t>2020</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0F6-4944-98D3-B2161E3BC574}"/>
                </c:ext>
              </c:extLst>
            </c:dLbl>
            <c:dLbl>
              <c:idx val="3"/>
              <c:tx>
                <c:rich>
                  <a:bodyPr/>
                  <a:lstStyle/>
                  <a:p>
                    <a:r>
                      <a:rPr lang="en-US"/>
                      <a:t>2021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0F6-4944-98D3-B2161E3BC574}"/>
                </c:ext>
              </c:extLst>
            </c:dLbl>
            <c:dLbl>
              <c:idx val="4"/>
              <c:tx>
                <c:rich>
                  <a:bodyPr/>
                  <a:lstStyle/>
                  <a:p>
                    <a:r>
                      <a:rPr lang="en-US"/>
                      <a:t>2022</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0F6-4944-98D3-B2161E3BC574}"/>
                </c:ext>
              </c:extLst>
            </c:dLbl>
            <c:dLbl>
              <c:idx val="5"/>
              <c:tx>
                <c:rich>
                  <a:bodyPr/>
                  <a:lstStyle/>
                  <a:p>
                    <a:r>
                      <a:rPr lang="en-US"/>
                      <a:t>2023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A0F6-4944-98D3-B2161E3BC574}"/>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xVal>
            <c:numRef>
              <c:f>Sheet1!$B$3:$B$8</c:f>
              <c:numCache>
                <c:formatCode>0.000</c:formatCode>
                <c:ptCount val="6"/>
                <c:pt idx="0">
                  <c:v>26.021387204753573</c:v>
                </c:pt>
                <c:pt idx="1">
                  <c:v>26.914596632119562</c:v>
                </c:pt>
                <c:pt idx="2">
                  <c:v>24.977902678545902</c:v>
                </c:pt>
                <c:pt idx="3">
                  <c:v>26.439214863333376</c:v>
                </c:pt>
                <c:pt idx="4">
                  <c:v>27.073276535926816</c:v>
                </c:pt>
                <c:pt idx="5">
                  <c:v>27.43988170083302</c:v>
                </c:pt>
              </c:numCache>
            </c:numRef>
          </c:xVal>
          <c:yVal>
            <c:numRef>
              <c:f>Sheet1!$C$3:$C$8</c:f>
              <c:numCache>
                <c:formatCode>0.00</c:formatCode>
                <c:ptCount val="6"/>
                <c:pt idx="0">
                  <c:v>196.62435789670309</c:v>
                </c:pt>
                <c:pt idx="1">
                  <c:v>280.3169071886681</c:v>
                </c:pt>
                <c:pt idx="2">
                  <c:v>275.84604705048201</c:v>
                </c:pt>
                <c:pt idx="3">
                  <c:v>237.42368691417568</c:v>
                </c:pt>
                <c:pt idx="4">
                  <c:v>177.97755902646793</c:v>
                </c:pt>
                <c:pt idx="5">
                  <c:v>185.92302674745585</c:v>
                </c:pt>
              </c:numCache>
            </c:numRef>
          </c:yVal>
          <c:smooth val="0"/>
          <c:extLst>
            <c:ext xmlns:c16="http://schemas.microsoft.com/office/drawing/2014/chart" uri="{C3380CC4-5D6E-409C-BE32-E72D297353CC}">
              <c16:uniqueId val="{00000008-A0F6-4944-98D3-B2161E3BC574}"/>
            </c:ext>
          </c:extLst>
        </c:ser>
        <c:dLbls>
          <c:showLegendKey val="0"/>
          <c:showVal val="0"/>
          <c:showCatName val="0"/>
          <c:showSerName val="0"/>
          <c:showPercent val="0"/>
          <c:showBubbleSize val="0"/>
        </c:dLbls>
        <c:axId val="1486684464"/>
        <c:axId val="1486686128"/>
      </c:scatterChart>
      <c:valAx>
        <c:axId val="1486684464"/>
        <c:scaling>
          <c:orientation val="minMax"/>
          <c:max val="28"/>
          <c:min val="24"/>
        </c:scaling>
        <c:delete val="1"/>
        <c:axPos val="b"/>
        <c:numFmt formatCode="0.0" sourceLinked="1"/>
        <c:majorTickMark val="none"/>
        <c:minorTickMark val="none"/>
        <c:tickLblPos val="nextTo"/>
        <c:crossAx val="1486686128"/>
        <c:crosses val="autoZero"/>
        <c:crossBetween val="midCat"/>
      </c:valAx>
      <c:valAx>
        <c:axId val="1486686128"/>
        <c:scaling>
          <c:orientation val="minMax"/>
          <c:max val="299"/>
          <c:min val="-2"/>
        </c:scaling>
        <c:delete val="1"/>
        <c:axPos val="l"/>
        <c:numFmt formatCode="General" sourceLinked="1"/>
        <c:majorTickMark val="none"/>
        <c:minorTickMark val="none"/>
        <c:tickLblPos val="nextTo"/>
        <c:crossAx val="1486684464"/>
        <c:crosses val="autoZero"/>
        <c:crossBetween val="midCat"/>
      </c:valAx>
      <c:spPr>
        <a:noFill/>
        <a:ln w="25400">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12"/>
          <c:order val="0"/>
          <c:spPr>
            <a:ln>
              <a:noFill/>
            </a:ln>
          </c:spPr>
          <c:xVal>
            <c:numRef>
              <c:f>Sheet2!$B$3:$B$8</c:f>
              <c:numCache>
                <c:formatCode>0.00</c:formatCode>
                <c:ptCount val="6"/>
                <c:pt idx="0">
                  <c:v>2.3371863064816756</c:v>
                </c:pt>
                <c:pt idx="1">
                  <c:v>2.359</c:v>
                </c:pt>
                <c:pt idx="2">
                  <c:v>2.3319999999999999</c:v>
                </c:pt>
                <c:pt idx="3">
                  <c:v>2.3245029538861899</c:v>
                </c:pt>
                <c:pt idx="4">
                  <c:v>2.34</c:v>
                </c:pt>
                <c:pt idx="5">
                  <c:v>2.38</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0-2BC8-4F71-A5E8-CA32208310BB}"/>
            </c:ext>
          </c:extLst>
        </c:ser>
        <c:ser>
          <c:idx val="13"/>
          <c:order val="1"/>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01-2BC8-4F71-A5E8-CA32208310BB}"/>
            </c:ext>
          </c:extLst>
        </c:ser>
        <c:ser>
          <c:idx val="14"/>
          <c:order val="2"/>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02-2BC8-4F71-A5E8-CA32208310BB}"/>
            </c:ext>
          </c:extLst>
        </c:ser>
        <c:ser>
          <c:idx val="15"/>
          <c:order val="3"/>
          <c:spPr>
            <a:ln w="19050" cap="rnd">
              <a:noFill/>
              <a:round/>
            </a:ln>
            <a:effectLst/>
          </c:spPr>
          <c:xVal>
            <c:numRef>
              <c:f>Sheet2!$B$3:$B$8</c:f>
              <c:numCache>
                <c:formatCode>0.00</c:formatCode>
                <c:ptCount val="6"/>
                <c:pt idx="0">
                  <c:v>2.3371863064816756</c:v>
                </c:pt>
                <c:pt idx="1">
                  <c:v>2.359</c:v>
                </c:pt>
                <c:pt idx="2">
                  <c:v>2.3319999999999999</c:v>
                </c:pt>
                <c:pt idx="3">
                  <c:v>2.3245029538861899</c:v>
                </c:pt>
                <c:pt idx="4">
                  <c:v>2.34</c:v>
                </c:pt>
                <c:pt idx="5">
                  <c:v>2.38</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3-2BC8-4F71-A5E8-CA32208310BB}"/>
            </c:ext>
          </c:extLst>
        </c:ser>
        <c:ser>
          <c:idx val="16"/>
          <c:order val="4"/>
          <c:spPr>
            <a:ln w="19050" cap="rnd">
              <a:solidFill>
                <a:schemeClr val="accent2"/>
              </a:solidFill>
              <a:round/>
            </a:ln>
            <a:effectLst/>
          </c:spPr>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04-2BC8-4F71-A5E8-CA32208310BB}"/>
            </c:ext>
          </c:extLst>
        </c:ser>
        <c:ser>
          <c:idx val="17"/>
          <c:order val="5"/>
          <c:spPr>
            <a:ln w="19050" cap="rnd">
              <a:solidFill>
                <a:schemeClr val="accent3"/>
              </a:solidFill>
              <a:round/>
            </a:ln>
            <a:effectLst/>
          </c:spPr>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05-2BC8-4F71-A5E8-CA32208310BB}"/>
            </c:ext>
          </c:extLst>
        </c:ser>
        <c:ser>
          <c:idx val="18"/>
          <c:order val="6"/>
          <c:spPr>
            <a:ln>
              <a:noFill/>
            </a:ln>
          </c:spPr>
          <c:xVal>
            <c:numRef>
              <c:f>Sheet2!$B$3:$B$8</c:f>
              <c:numCache>
                <c:formatCode>0.00</c:formatCode>
                <c:ptCount val="6"/>
                <c:pt idx="0">
                  <c:v>2.3371863064816756</c:v>
                </c:pt>
                <c:pt idx="1">
                  <c:v>2.359</c:v>
                </c:pt>
                <c:pt idx="2">
                  <c:v>2.3319999999999999</c:v>
                </c:pt>
                <c:pt idx="3">
                  <c:v>2.3245029538861899</c:v>
                </c:pt>
                <c:pt idx="4">
                  <c:v>2.34</c:v>
                </c:pt>
                <c:pt idx="5">
                  <c:v>2.38</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6-2BC8-4F71-A5E8-CA32208310BB}"/>
            </c:ext>
          </c:extLst>
        </c:ser>
        <c:ser>
          <c:idx val="19"/>
          <c:order val="7"/>
          <c:spPr>
            <a:ln w="19050">
              <a:noFill/>
            </a:ln>
          </c:spPr>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07-2BC8-4F71-A5E8-CA32208310BB}"/>
            </c:ext>
          </c:extLst>
        </c:ser>
        <c:ser>
          <c:idx val="20"/>
          <c:order val="8"/>
          <c:spPr>
            <a:ln w="19050">
              <a:noFill/>
            </a:ln>
          </c:spPr>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08-2BC8-4F71-A5E8-CA32208310BB}"/>
            </c:ext>
          </c:extLst>
        </c:ser>
        <c:ser>
          <c:idx val="21"/>
          <c:order val="9"/>
          <c:spPr>
            <a:ln w="19050" cap="rnd">
              <a:noFill/>
              <a:round/>
            </a:ln>
            <a:effectLst/>
          </c:spPr>
          <c:xVal>
            <c:numRef>
              <c:f>Sheet2!$B$3:$B$8</c:f>
              <c:numCache>
                <c:formatCode>0.00</c:formatCode>
                <c:ptCount val="6"/>
                <c:pt idx="0">
                  <c:v>2.3371863064816756</c:v>
                </c:pt>
                <c:pt idx="1">
                  <c:v>2.359</c:v>
                </c:pt>
                <c:pt idx="2">
                  <c:v>2.3319999999999999</c:v>
                </c:pt>
                <c:pt idx="3">
                  <c:v>2.3245029538861899</c:v>
                </c:pt>
                <c:pt idx="4">
                  <c:v>2.34</c:v>
                </c:pt>
                <c:pt idx="5">
                  <c:v>2.38</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9-2BC8-4F71-A5E8-CA32208310BB}"/>
            </c:ext>
          </c:extLst>
        </c:ser>
        <c:ser>
          <c:idx val="22"/>
          <c:order val="10"/>
          <c:spPr>
            <a:ln w="19050" cap="rnd">
              <a:solidFill>
                <a:schemeClr val="accent2"/>
              </a:solidFill>
              <a:round/>
            </a:ln>
            <a:effectLst/>
          </c:spPr>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0A-2BC8-4F71-A5E8-CA32208310BB}"/>
            </c:ext>
          </c:extLst>
        </c:ser>
        <c:ser>
          <c:idx val="23"/>
          <c:order val="11"/>
          <c:spPr>
            <a:ln w="19050" cap="rnd">
              <a:solidFill>
                <a:schemeClr val="accent3"/>
              </a:solidFill>
              <a:round/>
            </a:ln>
            <a:effectLst/>
          </c:spPr>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0B-2BC8-4F71-A5E8-CA32208310BB}"/>
            </c:ext>
          </c:extLst>
        </c:ser>
        <c:ser>
          <c:idx val="6"/>
          <c:order val="12"/>
          <c:spPr>
            <a:ln>
              <a:noFill/>
            </a:ln>
          </c:spPr>
          <c:xVal>
            <c:numRef>
              <c:f>Sheet2!$B$3:$B$8</c:f>
              <c:numCache>
                <c:formatCode>0.00</c:formatCode>
                <c:ptCount val="6"/>
                <c:pt idx="0">
                  <c:v>2.3371863064816756</c:v>
                </c:pt>
                <c:pt idx="1">
                  <c:v>2.359</c:v>
                </c:pt>
                <c:pt idx="2">
                  <c:v>2.3319999999999999</c:v>
                </c:pt>
                <c:pt idx="3">
                  <c:v>2.3245029538861899</c:v>
                </c:pt>
                <c:pt idx="4">
                  <c:v>2.34</c:v>
                </c:pt>
                <c:pt idx="5">
                  <c:v>2.38</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C-2BC8-4F71-A5E8-CA32208310BB}"/>
            </c:ext>
          </c:extLst>
        </c:ser>
        <c:ser>
          <c:idx val="7"/>
          <c:order val="13"/>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0D-2BC8-4F71-A5E8-CA32208310BB}"/>
            </c:ext>
          </c:extLst>
        </c:ser>
        <c:ser>
          <c:idx val="8"/>
          <c:order val="14"/>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0E-2BC8-4F71-A5E8-CA32208310BB}"/>
            </c:ext>
          </c:extLst>
        </c:ser>
        <c:ser>
          <c:idx val="9"/>
          <c:order val="15"/>
          <c:spPr>
            <a:ln w="19050" cap="rnd">
              <a:noFill/>
              <a:round/>
            </a:ln>
            <a:effectLst/>
          </c:spPr>
          <c:xVal>
            <c:numRef>
              <c:f>Sheet2!$B$3:$B$8</c:f>
              <c:numCache>
                <c:formatCode>0.00</c:formatCode>
                <c:ptCount val="6"/>
                <c:pt idx="0">
                  <c:v>2.3371863064816756</c:v>
                </c:pt>
                <c:pt idx="1">
                  <c:v>2.359</c:v>
                </c:pt>
                <c:pt idx="2">
                  <c:v>2.3319999999999999</c:v>
                </c:pt>
                <c:pt idx="3">
                  <c:v>2.3245029538861899</c:v>
                </c:pt>
                <c:pt idx="4">
                  <c:v>2.34</c:v>
                </c:pt>
                <c:pt idx="5">
                  <c:v>2.38</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0F-2BC8-4F71-A5E8-CA32208310BB}"/>
            </c:ext>
          </c:extLst>
        </c:ser>
        <c:ser>
          <c:idx val="10"/>
          <c:order val="16"/>
          <c:spPr>
            <a:ln w="19050" cap="rnd">
              <a:solidFill>
                <a:schemeClr val="accent2"/>
              </a:solidFill>
              <a:round/>
            </a:ln>
            <a:effectLst/>
          </c:spPr>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10-2BC8-4F71-A5E8-CA32208310BB}"/>
            </c:ext>
          </c:extLst>
        </c:ser>
        <c:ser>
          <c:idx val="11"/>
          <c:order val="17"/>
          <c:spPr>
            <a:ln w="19050" cap="rnd">
              <a:solidFill>
                <a:schemeClr val="accent3"/>
              </a:solidFill>
              <a:round/>
            </a:ln>
            <a:effectLst/>
          </c:spPr>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11-2BC8-4F71-A5E8-CA32208310BB}"/>
            </c:ext>
          </c:extLst>
        </c:ser>
        <c:ser>
          <c:idx val="3"/>
          <c:order val="18"/>
          <c:spPr>
            <a:ln>
              <a:noFill/>
            </a:ln>
          </c:spPr>
          <c:xVal>
            <c:numRef>
              <c:f>Sheet2!$B$3:$B$8</c:f>
              <c:numCache>
                <c:formatCode>0.00</c:formatCode>
                <c:ptCount val="6"/>
                <c:pt idx="0">
                  <c:v>2.3371863064816756</c:v>
                </c:pt>
                <c:pt idx="1">
                  <c:v>2.359</c:v>
                </c:pt>
                <c:pt idx="2">
                  <c:v>2.3319999999999999</c:v>
                </c:pt>
                <c:pt idx="3">
                  <c:v>2.3245029538861899</c:v>
                </c:pt>
                <c:pt idx="4">
                  <c:v>2.34</c:v>
                </c:pt>
                <c:pt idx="5">
                  <c:v>2.38</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6="http://schemas.microsoft.com/office/drawing/2014/chart" uri="{C3380CC4-5D6E-409C-BE32-E72D297353CC}">
              <c16:uniqueId val="{00000012-2BC8-4F71-A5E8-CA32208310BB}"/>
            </c:ext>
          </c:extLst>
        </c:ser>
        <c:ser>
          <c:idx val="4"/>
          <c:order val="19"/>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0"/>
          <c:extLst>
            <c:ext xmlns:c16="http://schemas.microsoft.com/office/drawing/2014/chart" uri="{C3380CC4-5D6E-409C-BE32-E72D297353CC}">
              <c16:uniqueId val="{00000013-2BC8-4F71-A5E8-CA32208310BB}"/>
            </c:ext>
          </c:extLst>
        </c:ser>
        <c:ser>
          <c:idx val="5"/>
          <c:order val="20"/>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0"/>
          <c:extLst>
            <c:ext xmlns:c16="http://schemas.microsoft.com/office/drawing/2014/chart" uri="{C3380CC4-5D6E-409C-BE32-E72D297353CC}">
              <c16:uniqueId val="{00000014-2BC8-4F71-A5E8-CA32208310BB}"/>
            </c:ext>
          </c:extLst>
        </c:ser>
        <c:ser>
          <c:idx val="0"/>
          <c:order val="21"/>
          <c:spPr>
            <a:ln w="19050" cap="rnd">
              <a:noFill/>
              <a:round/>
            </a:ln>
            <a:effectLst/>
          </c:spPr>
          <c:marker>
            <c:symbol val="circle"/>
            <c:size val="5"/>
            <c:spPr>
              <a:solidFill>
                <a:schemeClr val="accent1"/>
              </a:solidFill>
              <a:ln w="9525">
                <a:solidFill>
                  <a:schemeClr val="accent1"/>
                </a:solidFill>
              </a:ln>
              <a:effectLst/>
            </c:spPr>
          </c:marker>
          <c:dLbls>
            <c:dLbl>
              <c:idx val="0"/>
              <c:layout>
                <c:manualLayout>
                  <c:x val="-8.3333333333333329E-2"/>
                  <c:y val="-5.0925925925925923E-2"/>
                </c:manualLayout>
              </c:layout>
              <c:tx>
                <c:rich>
                  <a:bodyPr/>
                  <a:lstStyle/>
                  <a:p>
                    <a:fld id="{49D2B788-95F2-4BC8-AE90-307BD2CD677A}" type="CELLRANGE">
                      <a:rPr lang="en-US"/>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5-2BC8-4F71-A5E8-CA32208310BB}"/>
                </c:ext>
              </c:extLst>
            </c:dLbl>
            <c:dLbl>
              <c:idx val="1"/>
              <c:tx>
                <c:rich>
                  <a:bodyPr/>
                  <a:lstStyle/>
                  <a:p>
                    <a:fld id="{AFF66B07-C332-4C42-BCDA-DFA0156457F8}" type="CELLRANGE">
                      <a:rPr lang="en-ID"/>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6-2BC8-4F71-A5E8-CA32208310BB}"/>
                </c:ext>
              </c:extLst>
            </c:dLbl>
            <c:dLbl>
              <c:idx val="2"/>
              <c:tx>
                <c:rich>
                  <a:bodyPr/>
                  <a:lstStyle/>
                  <a:p>
                    <a:fld id="{8F2A49A8-10D3-4967-A6B2-8CE59B695CC2}" type="CELLRANGE">
                      <a:rPr lang="en-ID"/>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7-2BC8-4F71-A5E8-CA32208310BB}"/>
                </c:ext>
              </c:extLst>
            </c:dLbl>
            <c:dLbl>
              <c:idx val="3"/>
              <c:layout>
                <c:manualLayout>
                  <c:x val="2.5000000000000001E-2"/>
                  <c:y val="-2.3148148148148317E-2"/>
                </c:manualLayout>
              </c:layout>
              <c:tx>
                <c:rich>
                  <a:bodyPr/>
                  <a:lstStyle/>
                  <a:p>
                    <a:fld id="{3FE8D38B-5905-4622-992C-74F03DBD608F}" type="CELLRANGE">
                      <a:rPr lang="en-US"/>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8-2BC8-4F71-A5E8-CA32208310BB}"/>
                </c:ext>
              </c:extLst>
            </c:dLbl>
            <c:dLbl>
              <c:idx val="4"/>
              <c:layout>
                <c:manualLayout>
                  <c:x val="2.7777777777777779E-3"/>
                  <c:y val="5.5555555555555552E-2"/>
                </c:manualLayout>
              </c:layout>
              <c:tx>
                <c:rich>
                  <a:bodyPr/>
                  <a:lstStyle/>
                  <a:p>
                    <a:fld id="{6DA102C2-475D-43EC-9A63-7835A942E4B1}" type="CELLRANGE">
                      <a:rPr lang="en-US"/>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19-2BC8-4F71-A5E8-CA32208310BB}"/>
                </c:ext>
              </c:extLst>
            </c:dLbl>
            <c:dLbl>
              <c:idx val="5"/>
              <c:tx>
                <c:rich>
                  <a:bodyPr/>
                  <a:lstStyle/>
                  <a:p>
                    <a:fld id="{BE31A246-9C70-4EB7-A629-54EF2D3518BB}" type="CELLRANGE">
                      <a:rPr lang="en-ID"/>
                      <a:pPr/>
                      <a:t>[CELLRANGE]</a:t>
                    </a:fld>
                    <a:endParaRPr lang="en-ID"/>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1A-2BC8-4F71-A5E8-CA32208310B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Sheet2!$B$3:$B$8</c:f>
              <c:numCache>
                <c:formatCode>0.00</c:formatCode>
                <c:ptCount val="6"/>
                <c:pt idx="0">
                  <c:v>2.3371863064816756</c:v>
                </c:pt>
                <c:pt idx="1">
                  <c:v>2.359</c:v>
                </c:pt>
                <c:pt idx="2">
                  <c:v>2.3319999999999999</c:v>
                </c:pt>
                <c:pt idx="3">
                  <c:v>2.3245029538861899</c:v>
                </c:pt>
                <c:pt idx="4">
                  <c:v>2.34</c:v>
                </c:pt>
                <c:pt idx="5">
                  <c:v>2.38</c:v>
                </c:pt>
              </c:numCache>
            </c:numRef>
          </c:xVal>
          <c:yVal>
            <c:numRef>
              <c:f>Sheet2!$C$3:$C$8</c:f>
              <c:numCache>
                <c:formatCode>0.00</c:formatCode>
                <c:ptCount val="6"/>
                <c:pt idx="0">
                  <c:v>8.9433269415699161</c:v>
                </c:pt>
                <c:pt idx="1">
                  <c:v>12.071993153809085</c:v>
                </c:pt>
                <c:pt idx="2">
                  <c:v>12.574947375961511</c:v>
                </c:pt>
                <c:pt idx="3">
                  <c:v>0.25354332554376491</c:v>
                </c:pt>
                <c:pt idx="4">
                  <c:v>0.26320295616873479</c:v>
                </c:pt>
                <c:pt idx="5">
                  <c:v>0.28552792001956878</c:v>
                </c:pt>
              </c:numCache>
            </c:numRef>
          </c:yVal>
          <c:smooth val="0"/>
          <c:extLst>
            <c:ext xmlns:c15="http://schemas.microsoft.com/office/drawing/2012/chart" uri="{02D57815-91ED-43cb-92C2-25804820EDAC}">
              <c15:datalabelsRange>
                <c15:f>Sheet2!$A$3:$A$8</c15:f>
                <c15:dlblRangeCache>
                  <c:ptCount val="6"/>
                  <c:pt idx="0">
                    <c:v>2018</c:v>
                  </c:pt>
                  <c:pt idx="1">
                    <c:v>2019</c:v>
                  </c:pt>
                  <c:pt idx="2">
                    <c:v>2020</c:v>
                  </c:pt>
                  <c:pt idx="3">
                    <c:v>2021</c:v>
                  </c:pt>
                  <c:pt idx="4">
                    <c:v>2022</c:v>
                  </c:pt>
                  <c:pt idx="5">
                    <c:v>2023</c:v>
                  </c:pt>
                </c15:dlblRangeCache>
              </c15:datalabelsRange>
            </c:ext>
            <c:ext xmlns:c16="http://schemas.microsoft.com/office/drawing/2014/chart" uri="{C3380CC4-5D6E-409C-BE32-E72D297353CC}">
              <c16:uniqueId val="{0000001B-2BC8-4F71-A5E8-CA32208310BB}"/>
            </c:ext>
          </c:extLst>
        </c:ser>
        <c:dLbls>
          <c:showLegendKey val="0"/>
          <c:showVal val="0"/>
          <c:showCatName val="0"/>
          <c:showSerName val="0"/>
          <c:showPercent val="0"/>
          <c:showBubbleSize val="0"/>
        </c:dLbls>
        <c:axId val="1997028176"/>
        <c:axId val="1997021104"/>
      </c:scatterChart>
      <c:scatterChart>
        <c:scatterStyle val="smoothMarker"/>
        <c:varyColors val="0"/>
        <c:ser>
          <c:idx val="1"/>
          <c:order val="22"/>
          <c:spPr>
            <a:ln w="25400" cap="rnd">
              <a:solidFill>
                <a:schemeClr val="tx1"/>
              </a:solidFill>
              <a:round/>
            </a:ln>
            <a:effectLst/>
          </c:spPr>
          <c:marker>
            <c:symbol val="circle"/>
            <c:size val="5"/>
            <c:spPr>
              <a:solidFill>
                <a:schemeClr val="tx1"/>
              </a:solidFill>
              <a:ln w="9525">
                <a:solidFill>
                  <a:schemeClr val="accent2"/>
                </a:solidFill>
              </a:ln>
              <a:effectLst/>
            </c:spPr>
          </c:marker>
          <c:xVal>
            <c:numRef>
              <c:f>Sheet2!$F$3:$F$4</c:f>
              <c:numCache>
                <c:formatCode>General</c:formatCode>
                <c:ptCount val="2"/>
                <c:pt idx="0">
                  <c:v>2.31</c:v>
                </c:pt>
                <c:pt idx="1">
                  <c:v>2.4</c:v>
                </c:pt>
              </c:numCache>
            </c:numRef>
          </c:xVal>
          <c:yVal>
            <c:numRef>
              <c:f>Sheet2!$G$3:$G$4</c:f>
              <c:numCache>
                <c:formatCode>General</c:formatCode>
                <c:ptCount val="2"/>
                <c:pt idx="0">
                  <c:v>5.73</c:v>
                </c:pt>
                <c:pt idx="1">
                  <c:v>5.73</c:v>
                </c:pt>
              </c:numCache>
            </c:numRef>
          </c:yVal>
          <c:smooth val="1"/>
          <c:extLst>
            <c:ext xmlns:c16="http://schemas.microsoft.com/office/drawing/2014/chart" uri="{C3380CC4-5D6E-409C-BE32-E72D297353CC}">
              <c16:uniqueId val="{0000001C-2BC8-4F71-A5E8-CA32208310BB}"/>
            </c:ext>
          </c:extLst>
        </c:ser>
        <c:ser>
          <c:idx val="2"/>
          <c:order val="23"/>
          <c:spPr>
            <a:ln w="19050" cap="rnd">
              <a:solidFill>
                <a:schemeClr val="tx1"/>
              </a:solidFill>
              <a:round/>
            </a:ln>
            <a:effectLst/>
          </c:spPr>
          <c:marker>
            <c:symbol val="circle"/>
            <c:size val="5"/>
            <c:spPr>
              <a:solidFill>
                <a:schemeClr val="tx1"/>
              </a:solidFill>
              <a:ln w="9525">
                <a:solidFill>
                  <a:schemeClr val="accent3"/>
                </a:solidFill>
              </a:ln>
              <a:effectLst/>
            </c:spPr>
          </c:marker>
          <c:dPt>
            <c:idx val="1"/>
            <c:bubble3D val="0"/>
            <c:spPr>
              <a:ln w="25400" cap="rnd">
                <a:solidFill>
                  <a:schemeClr val="tx1"/>
                </a:solidFill>
                <a:round/>
              </a:ln>
              <a:effectLst/>
            </c:spPr>
            <c:extLst>
              <c:ext xmlns:c16="http://schemas.microsoft.com/office/drawing/2014/chart" uri="{C3380CC4-5D6E-409C-BE32-E72D297353CC}">
                <c16:uniqueId val="{0000001E-2BC8-4F71-A5E8-CA32208310BB}"/>
              </c:ext>
            </c:extLst>
          </c:dPt>
          <c:trendline>
            <c:spPr>
              <a:ln w="19050" cap="rnd">
                <a:solidFill>
                  <a:schemeClr val="accent3"/>
                </a:solidFill>
                <a:prstDash val="sysDot"/>
              </a:ln>
              <a:effectLst/>
            </c:spPr>
            <c:trendlineType val="linear"/>
            <c:dispRSqr val="0"/>
            <c:dispEq val="0"/>
          </c:trendline>
          <c:trendline>
            <c:spPr>
              <a:ln w="19050" cap="rnd">
                <a:solidFill>
                  <a:schemeClr val="accent3"/>
                </a:solidFill>
                <a:prstDash val="sysDot"/>
              </a:ln>
              <a:effectLst/>
            </c:spPr>
            <c:trendlineType val="linear"/>
            <c:dispRSqr val="0"/>
            <c:dispEq val="0"/>
          </c:trendline>
          <c:xVal>
            <c:numRef>
              <c:f>Sheet2!$F$5:$F$6</c:f>
              <c:numCache>
                <c:formatCode>General</c:formatCode>
                <c:ptCount val="2"/>
                <c:pt idx="0">
                  <c:v>2.34</c:v>
                </c:pt>
                <c:pt idx="1">
                  <c:v>2.34</c:v>
                </c:pt>
              </c:numCache>
            </c:numRef>
          </c:xVal>
          <c:yVal>
            <c:numRef>
              <c:f>Sheet2!$G$5:$G$6</c:f>
              <c:numCache>
                <c:formatCode>General</c:formatCode>
                <c:ptCount val="2"/>
                <c:pt idx="0">
                  <c:v>-2</c:v>
                </c:pt>
                <c:pt idx="1">
                  <c:v>12.8</c:v>
                </c:pt>
              </c:numCache>
            </c:numRef>
          </c:yVal>
          <c:smooth val="1"/>
          <c:extLst>
            <c:ext xmlns:c16="http://schemas.microsoft.com/office/drawing/2014/chart" uri="{C3380CC4-5D6E-409C-BE32-E72D297353CC}">
              <c16:uniqueId val="{00000021-2BC8-4F71-A5E8-CA32208310BB}"/>
            </c:ext>
          </c:extLst>
        </c:ser>
        <c:dLbls>
          <c:showLegendKey val="0"/>
          <c:showVal val="0"/>
          <c:showCatName val="0"/>
          <c:showSerName val="0"/>
          <c:showPercent val="0"/>
          <c:showBubbleSize val="0"/>
        </c:dLbls>
        <c:axId val="1997028176"/>
        <c:axId val="1997021104"/>
      </c:scatterChart>
      <c:valAx>
        <c:axId val="1997028176"/>
        <c:scaling>
          <c:orientation val="minMax"/>
          <c:max val="2.4"/>
          <c:min val="2.3099999999999996"/>
        </c:scaling>
        <c:delete val="1"/>
        <c:axPos val="b"/>
        <c:numFmt formatCode="0.00" sourceLinked="1"/>
        <c:majorTickMark val="none"/>
        <c:minorTickMark val="none"/>
        <c:tickLblPos val="nextTo"/>
        <c:crossAx val="1997021104"/>
        <c:crosses val="autoZero"/>
        <c:crossBetween val="midCat"/>
      </c:valAx>
      <c:valAx>
        <c:axId val="1997021104"/>
        <c:scaling>
          <c:orientation val="minMax"/>
          <c:max val="12.8"/>
          <c:min val="-2"/>
        </c:scaling>
        <c:delete val="1"/>
        <c:axPos val="l"/>
        <c:numFmt formatCode="0.00" sourceLinked="1"/>
        <c:majorTickMark val="none"/>
        <c:minorTickMark val="none"/>
        <c:tickLblPos val="nextTo"/>
        <c:crossAx val="1997028176"/>
        <c:crosses val="autoZero"/>
        <c:crossBetween val="midCat"/>
      </c:valAx>
    </c:plotArea>
    <c:plotVisOnly val="1"/>
    <c:dispBlanksAs val="gap"/>
    <c:showDLblsOverMax val="0"/>
    <c:extLst/>
  </c:chart>
  <c:txPr>
    <a:bodyPr/>
    <a:lstStyle/>
    <a:p>
      <a:pPr>
        <a:defRPr/>
      </a:pPr>
      <a:endParaRPr lang="en-US"/>
    </a:p>
  </c:txPr>
  <c:externalData r:id="rId1">
    <c:autoUpdate val="0"/>
  </c:externalData>
  <c:userShapes r:id="rId2"/>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drawings/drawing1.xml><?xml version="1.0" encoding="utf-8"?>
<c:userShapes xmlns:c="http://schemas.openxmlformats.org/drawingml/2006/chart">
  <cdr:relSizeAnchor xmlns:cdr="http://schemas.openxmlformats.org/drawingml/2006/chartDrawing">
    <cdr:from>
      <cdr:x>0.48567</cdr:x>
      <cdr:y>0</cdr:y>
    </cdr:from>
    <cdr:to>
      <cdr:x>0.74023</cdr:x>
      <cdr:y>0.12115</cdr:y>
    </cdr:to>
    <cdr:sp macro="" textlink="">
      <cdr:nvSpPr>
        <cdr:cNvPr id="2" name="TextBox 1">
          <a:extLst xmlns:a="http://schemas.openxmlformats.org/drawingml/2006/main">
            <a:ext uri="{FF2B5EF4-FFF2-40B4-BE49-F238E27FC236}">
              <a16:creationId xmlns:a16="http://schemas.microsoft.com/office/drawing/2014/main" id="{07C84198-563F-48D0-8D89-353AF1A251B5}"/>
            </a:ext>
          </a:extLst>
        </cdr:cNvPr>
        <cdr:cNvSpPr txBox="1"/>
      </cdr:nvSpPr>
      <cdr:spPr>
        <a:xfrm xmlns:a="http://schemas.openxmlformats.org/drawingml/2006/main">
          <a:off x="2229127" y="0"/>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High</a:t>
          </a:r>
          <a:r>
            <a:rPr lang="en-ID" sz="1000" b="0" baseline="0">
              <a:latin typeface="Times New Roman" panose="02020603050405020304" pitchFamily="18" charset="0"/>
              <a:cs typeface="Times New Roman" panose="02020603050405020304" pitchFamily="18" charset="0"/>
            </a:rPr>
            <a:t> Profitability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0.5362</cdr:x>
      <cdr:y>0.87885</cdr:y>
    </cdr:from>
    <cdr:to>
      <cdr:x>0.79076</cdr:x>
      <cdr:y>1</cdr:y>
    </cdr:to>
    <cdr:sp macro="" textlink="">
      <cdr:nvSpPr>
        <cdr:cNvPr id="3" name="TextBox 1">
          <a:extLst xmlns:a="http://schemas.openxmlformats.org/drawingml/2006/main">
            <a:ext uri="{FF2B5EF4-FFF2-40B4-BE49-F238E27FC236}">
              <a16:creationId xmlns:a16="http://schemas.microsoft.com/office/drawing/2014/main" id="{13F40DCE-FFF9-49E7-8CB5-039A676E3A6E}"/>
            </a:ext>
          </a:extLst>
        </cdr:cNvPr>
        <cdr:cNvSpPr txBox="1"/>
      </cdr:nvSpPr>
      <cdr:spPr>
        <a:xfrm xmlns:a="http://schemas.openxmlformats.org/drawingml/2006/main">
          <a:off x="2461039" y="2410867"/>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baseline="0">
              <a:latin typeface="Times New Roman" panose="02020603050405020304" pitchFamily="18" charset="0"/>
              <a:cs typeface="Times New Roman" panose="02020603050405020304" pitchFamily="18" charset="0"/>
            </a:rPr>
            <a:t>Low Profitability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0.01648</cdr:x>
      <cdr:y>0.26308</cdr:y>
    </cdr:from>
    <cdr:to>
      <cdr:x>0.27105</cdr:x>
      <cdr:y>0.38423</cdr:y>
    </cdr:to>
    <cdr:sp macro="" textlink="">
      <cdr:nvSpPr>
        <cdr:cNvPr id="4" name="TextBox 1">
          <a:extLst xmlns:a="http://schemas.openxmlformats.org/drawingml/2006/main">
            <a:ext uri="{FF2B5EF4-FFF2-40B4-BE49-F238E27FC236}">
              <a16:creationId xmlns:a16="http://schemas.microsoft.com/office/drawing/2014/main" id="{89801F44-CB15-4940-B5D4-73CD3A0F05BD}"/>
            </a:ext>
          </a:extLst>
        </cdr:cNvPr>
        <cdr:cNvSpPr txBox="1"/>
      </cdr:nvSpPr>
      <cdr:spPr>
        <a:xfrm xmlns:a="http://schemas.openxmlformats.org/drawingml/2006/main">
          <a:off x="75649" y="721690"/>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Maqashid</a:t>
          </a:r>
          <a:r>
            <a:rPr lang="en-ID" sz="1000" b="1" baseline="0">
              <a:latin typeface="Times New Roman" panose="02020603050405020304" pitchFamily="18" charset="0"/>
              <a:cs typeface="Times New Roman" panose="02020603050405020304" pitchFamily="18" charset="0"/>
            </a:rPr>
            <a:t> </a:t>
          </a:r>
          <a:r>
            <a:rPr lang="en-ID" sz="1000" b="0" baseline="0">
              <a:latin typeface="Times New Roman" panose="02020603050405020304" pitchFamily="18" charset="0"/>
              <a:cs typeface="Times New Roman" panose="02020603050405020304" pitchFamily="18" charset="0"/>
            </a:rPr>
            <a:t>Sharia</a:t>
          </a:r>
          <a:endParaRPr lang="en-ID" sz="1000" b="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0.74544</cdr:x>
      <cdr:y>0.26308</cdr:y>
    </cdr:from>
    <cdr:to>
      <cdr:x>1</cdr:x>
      <cdr:y>0.38423</cdr:y>
    </cdr:to>
    <cdr:sp macro="" textlink="">
      <cdr:nvSpPr>
        <cdr:cNvPr id="5" name="TextBox 1">
          <a:extLst xmlns:a="http://schemas.openxmlformats.org/drawingml/2006/main">
            <a:ext uri="{FF2B5EF4-FFF2-40B4-BE49-F238E27FC236}">
              <a16:creationId xmlns:a16="http://schemas.microsoft.com/office/drawing/2014/main" id="{02ACE29E-4874-463F-8D94-6698890E2320}"/>
            </a:ext>
          </a:extLst>
        </cdr:cNvPr>
        <cdr:cNvSpPr txBox="1"/>
      </cdr:nvSpPr>
      <cdr:spPr>
        <a:xfrm xmlns:a="http://schemas.openxmlformats.org/drawingml/2006/main">
          <a:off x="3421407" y="721691"/>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Maqashid</a:t>
          </a:r>
          <a:r>
            <a:rPr lang="en-ID" sz="1000" b="1" baseline="0">
              <a:latin typeface="Times New Roman" panose="02020603050405020304" pitchFamily="18" charset="0"/>
              <a:cs typeface="Times New Roman" panose="02020603050405020304" pitchFamily="18" charset="0"/>
            </a:rPr>
            <a:t> </a:t>
          </a:r>
          <a:r>
            <a:rPr lang="en-ID" sz="1000" b="0" baseline="0">
              <a:latin typeface="Times New Roman" panose="02020603050405020304" pitchFamily="18" charset="0"/>
              <a:cs typeface="Times New Roman" panose="02020603050405020304" pitchFamily="18" charset="0"/>
            </a:rPr>
            <a:t>Sharia</a:t>
          </a:r>
          <a:endParaRPr lang="en-ID" sz="1000" b="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0.01107</cdr:x>
      <cdr:y>0.19062</cdr:y>
    </cdr:from>
    <cdr:to>
      <cdr:x>0.12528</cdr:x>
      <cdr:y>0.31177</cdr:y>
    </cdr:to>
    <cdr:sp macro="" textlink="">
      <cdr:nvSpPr>
        <cdr:cNvPr id="6" name="TextBox 1">
          <a:extLst xmlns:a="http://schemas.openxmlformats.org/drawingml/2006/main">
            <a:ext uri="{FF2B5EF4-FFF2-40B4-BE49-F238E27FC236}">
              <a16:creationId xmlns:a16="http://schemas.microsoft.com/office/drawing/2014/main" id="{4A52CFAE-789E-42E5-A6DC-5938A1B603FA}"/>
            </a:ext>
          </a:extLst>
        </cdr:cNvPr>
        <cdr:cNvSpPr txBox="1"/>
      </cdr:nvSpPr>
      <cdr:spPr>
        <a:xfrm xmlns:a="http://schemas.openxmlformats.org/drawingml/2006/main">
          <a:off x="50801" y="522909"/>
          <a:ext cx="524222"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Weak</a:t>
          </a:r>
        </a:p>
      </cdr:txBody>
    </cdr:sp>
  </cdr:relSizeAnchor>
  <cdr:relSizeAnchor xmlns:cdr="http://schemas.openxmlformats.org/drawingml/2006/chartDrawing">
    <cdr:from>
      <cdr:x>0.86594</cdr:x>
      <cdr:y>0.19062</cdr:y>
    </cdr:from>
    <cdr:to>
      <cdr:x>0.98015</cdr:x>
      <cdr:y>0.31177</cdr:y>
    </cdr:to>
    <cdr:sp macro="" textlink="">
      <cdr:nvSpPr>
        <cdr:cNvPr id="7" name="TextBox 1">
          <a:extLst xmlns:a="http://schemas.openxmlformats.org/drawingml/2006/main">
            <a:ext uri="{FF2B5EF4-FFF2-40B4-BE49-F238E27FC236}">
              <a16:creationId xmlns:a16="http://schemas.microsoft.com/office/drawing/2014/main" id="{AF892053-8D78-442D-9B30-51925962482C}"/>
            </a:ext>
          </a:extLst>
        </cdr:cNvPr>
        <cdr:cNvSpPr txBox="1"/>
      </cdr:nvSpPr>
      <cdr:spPr>
        <a:xfrm xmlns:a="http://schemas.openxmlformats.org/drawingml/2006/main">
          <a:off x="3974477" y="522909"/>
          <a:ext cx="524222"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Good</a:t>
          </a:r>
        </a:p>
      </cdr:txBody>
    </cdr:sp>
  </cdr:relSizeAnchor>
</c:userShapes>
</file>

<file path=word/drawings/drawing2.xml><?xml version="1.0" encoding="utf-8"?>
<c:userShapes xmlns:c="http://schemas.openxmlformats.org/drawingml/2006/chart">
  <cdr:relSizeAnchor xmlns:cdr="http://schemas.openxmlformats.org/drawingml/2006/chartDrawing">
    <cdr:from>
      <cdr:x>0.1</cdr:x>
      <cdr:y>0.28299</cdr:y>
    </cdr:from>
    <cdr:to>
      <cdr:x>0.25</cdr:x>
      <cdr:y>0.39757</cdr:y>
    </cdr:to>
    <cdr:sp macro="" textlink="">
      <cdr:nvSpPr>
        <cdr:cNvPr id="2" name="TextBox 1">
          <a:extLst xmlns:a="http://schemas.openxmlformats.org/drawingml/2006/main">
            <a:ext uri="{FF2B5EF4-FFF2-40B4-BE49-F238E27FC236}">
              <a16:creationId xmlns:a16="http://schemas.microsoft.com/office/drawing/2014/main" id="{06FB76D0-0727-4163-BFCF-71CEE5934016}"/>
            </a:ext>
          </a:extLst>
        </cdr:cNvPr>
        <cdr:cNvSpPr txBox="1"/>
      </cdr:nvSpPr>
      <cdr:spPr>
        <a:xfrm xmlns:a="http://schemas.openxmlformats.org/drawingml/2006/main">
          <a:off x="457200" y="776288"/>
          <a:ext cx="685800"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ID" sz="1200" b="1">
              <a:latin typeface="Times New Roman" panose="02020603050405020304" pitchFamily="18" charset="0"/>
              <a:cs typeface="Times New Roman" panose="02020603050405020304" pitchFamily="18" charset="0"/>
            </a:rPr>
            <a:t>ULQ</a:t>
          </a:r>
        </a:p>
        <a:p xmlns:a="http://schemas.openxmlformats.org/drawingml/2006/main">
          <a:endParaRPr lang="en-ID" sz="12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0.58194</cdr:x>
      <cdr:y>0.31366</cdr:y>
    </cdr:from>
    <cdr:to>
      <cdr:x>0.73194</cdr:x>
      <cdr:y>0.42824</cdr:y>
    </cdr:to>
    <cdr:sp macro="" textlink="">
      <cdr:nvSpPr>
        <cdr:cNvPr id="3" name="TextBox 1">
          <a:extLst xmlns:a="http://schemas.openxmlformats.org/drawingml/2006/main">
            <a:ext uri="{FF2B5EF4-FFF2-40B4-BE49-F238E27FC236}">
              <a16:creationId xmlns:a16="http://schemas.microsoft.com/office/drawing/2014/main" id="{9AD387DE-2998-43DE-B151-85F4952BAB0C}"/>
            </a:ext>
          </a:extLst>
        </cdr:cNvPr>
        <cdr:cNvSpPr txBox="1"/>
      </cdr:nvSpPr>
      <cdr:spPr>
        <a:xfrm xmlns:a="http://schemas.openxmlformats.org/drawingml/2006/main">
          <a:off x="2660650" y="860425"/>
          <a:ext cx="685800" cy="3143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200" b="1">
              <a:latin typeface="Times New Roman" panose="02020603050405020304" pitchFamily="18" charset="0"/>
              <a:cs typeface="Times New Roman" panose="02020603050405020304" pitchFamily="18" charset="0"/>
            </a:rPr>
            <a:t>URQ</a:t>
          </a:r>
        </a:p>
        <a:p xmlns:a="http://schemas.openxmlformats.org/drawingml/2006/main">
          <a:endParaRPr lang="en-ID" sz="12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0.10278</cdr:x>
      <cdr:y>0.6713</cdr:y>
    </cdr:from>
    <cdr:to>
      <cdr:x>0.25278</cdr:x>
      <cdr:y>0.78588</cdr:y>
    </cdr:to>
    <cdr:sp macro="" textlink="">
      <cdr:nvSpPr>
        <cdr:cNvPr id="4" name="TextBox 1">
          <a:extLst xmlns:a="http://schemas.openxmlformats.org/drawingml/2006/main">
            <a:ext uri="{FF2B5EF4-FFF2-40B4-BE49-F238E27FC236}">
              <a16:creationId xmlns:a16="http://schemas.microsoft.com/office/drawing/2014/main" id="{67269735-449A-4A11-9F1B-7132E8B1A8C9}"/>
            </a:ext>
          </a:extLst>
        </cdr:cNvPr>
        <cdr:cNvSpPr txBox="1"/>
      </cdr:nvSpPr>
      <cdr:spPr>
        <a:xfrm xmlns:a="http://schemas.openxmlformats.org/drawingml/2006/main">
          <a:off x="469900" y="1841500"/>
          <a:ext cx="685800" cy="3143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200" b="1">
              <a:latin typeface="Times New Roman" panose="02020603050405020304" pitchFamily="18" charset="0"/>
              <a:cs typeface="Times New Roman" panose="02020603050405020304" pitchFamily="18" charset="0"/>
            </a:rPr>
            <a:t>LLQ</a:t>
          </a:r>
        </a:p>
        <a:p xmlns:a="http://schemas.openxmlformats.org/drawingml/2006/main">
          <a:endParaRPr lang="en-ID" sz="12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0.59861</cdr:x>
      <cdr:y>0.69213</cdr:y>
    </cdr:from>
    <cdr:to>
      <cdr:x>0.74861</cdr:x>
      <cdr:y>0.80671</cdr:y>
    </cdr:to>
    <cdr:sp macro="" textlink="">
      <cdr:nvSpPr>
        <cdr:cNvPr id="5" name="TextBox 1">
          <a:extLst xmlns:a="http://schemas.openxmlformats.org/drawingml/2006/main">
            <a:ext uri="{FF2B5EF4-FFF2-40B4-BE49-F238E27FC236}">
              <a16:creationId xmlns:a16="http://schemas.microsoft.com/office/drawing/2014/main" id="{D8152BEA-00F8-451C-B4B3-78161E3449E7}"/>
            </a:ext>
          </a:extLst>
        </cdr:cNvPr>
        <cdr:cNvSpPr txBox="1"/>
      </cdr:nvSpPr>
      <cdr:spPr>
        <a:xfrm xmlns:a="http://schemas.openxmlformats.org/drawingml/2006/main">
          <a:off x="2736850" y="1898650"/>
          <a:ext cx="685800" cy="3143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200" b="1">
              <a:latin typeface="Times New Roman" panose="02020603050405020304" pitchFamily="18" charset="0"/>
              <a:cs typeface="Times New Roman" panose="02020603050405020304" pitchFamily="18" charset="0"/>
            </a:rPr>
            <a:t>LRQ</a:t>
          </a:r>
        </a:p>
        <a:p xmlns:a="http://schemas.openxmlformats.org/drawingml/2006/main">
          <a:endParaRPr lang="en-ID" sz="12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0.10903</cdr:x>
      <cdr:y>0</cdr:y>
    </cdr:from>
    <cdr:to>
      <cdr:x>0.36458</cdr:x>
      <cdr:y>0.11458</cdr:y>
    </cdr:to>
    <cdr:sp macro="" textlink="">
      <cdr:nvSpPr>
        <cdr:cNvPr id="6" name="TextBox 1">
          <a:extLst xmlns:a="http://schemas.openxmlformats.org/drawingml/2006/main">
            <a:ext uri="{FF2B5EF4-FFF2-40B4-BE49-F238E27FC236}">
              <a16:creationId xmlns:a16="http://schemas.microsoft.com/office/drawing/2014/main" id="{A0B28108-000C-493C-907F-CADF813C34EA}"/>
            </a:ext>
          </a:extLst>
        </cdr:cNvPr>
        <cdr:cNvSpPr txBox="1"/>
      </cdr:nvSpPr>
      <cdr:spPr>
        <a:xfrm xmlns:a="http://schemas.openxmlformats.org/drawingml/2006/main">
          <a:off x="498474" y="0"/>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High</a:t>
          </a:r>
          <a:r>
            <a:rPr lang="en-ID" sz="1000" b="0" baseline="0">
              <a:latin typeface="Times New Roman" panose="02020603050405020304" pitchFamily="18" charset="0"/>
              <a:cs typeface="Times New Roman" panose="02020603050405020304" pitchFamily="18" charset="0"/>
            </a:rPr>
            <a:t> Profitability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0.12361</cdr:x>
      <cdr:y>0.88542</cdr:y>
    </cdr:from>
    <cdr:to>
      <cdr:x>0.37917</cdr:x>
      <cdr:y>1</cdr:y>
    </cdr:to>
    <cdr:sp macro="" textlink="">
      <cdr:nvSpPr>
        <cdr:cNvPr id="7" name="TextBox 1">
          <a:extLst xmlns:a="http://schemas.openxmlformats.org/drawingml/2006/main">
            <a:ext uri="{FF2B5EF4-FFF2-40B4-BE49-F238E27FC236}">
              <a16:creationId xmlns:a16="http://schemas.microsoft.com/office/drawing/2014/main" id="{779BBB17-11DF-4882-A5BE-738C21BC9050}"/>
            </a:ext>
          </a:extLst>
        </cdr:cNvPr>
        <cdr:cNvSpPr txBox="1"/>
      </cdr:nvSpPr>
      <cdr:spPr>
        <a:xfrm xmlns:a="http://schemas.openxmlformats.org/drawingml/2006/main">
          <a:off x="565150" y="2568030"/>
          <a:ext cx="1168401"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baseline="0">
              <a:latin typeface="Times New Roman" panose="02020603050405020304" pitchFamily="18" charset="0"/>
              <a:cs typeface="Times New Roman" panose="02020603050405020304" pitchFamily="18" charset="0"/>
            </a:rPr>
            <a:t>Low Profitability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0.01111</cdr:x>
      <cdr:y>0.3919</cdr:y>
    </cdr:from>
    <cdr:to>
      <cdr:x>0.13125</cdr:x>
      <cdr:y>0.50027</cdr:y>
    </cdr:to>
    <cdr:sp macro="" textlink="">
      <cdr:nvSpPr>
        <cdr:cNvPr id="8" name="TextBox 1">
          <a:extLst xmlns:a="http://schemas.openxmlformats.org/drawingml/2006/main">
            <a:ext uri="{FF2B5EF4-FFF2-40B4-BE49-F238E27FC236}">
              <a16:creationId xmlns:a16="http://schemas.microsoft.com/office/drawing/2014/main" id="{779BBB17-11DF-4882-A5BE-738C21BC9050}"/>
            </a:ext>
          </a:extLst>
        </cdr:cNvPr>
        <cdr:cNvSpPr txBox="1"/>
      </cdr:nvSpPr>
      <cdr:spPr>
        <a:xfrm xmlns:a="http://schemas.openxmlformats.org/drawingml/2006/main">
          <a:off x="50800" y="1136650"/>
          <a:ext cx="549275" cy="31432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Weak</a:t>
          </a: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0.84236</cdr:x>
      <cdr:y>0.39518</cdr:y>
    </cdr:from>
    <cdr:to>
      <cdr:x>0.95417</cdr:x>
      <cdr:y>0.50977</cdr:y>
    </cdr:to>
    <cdr:sp macro="" textlink="">
      <cdr:nvSpPr>
        <cdr:cNvPr id="10" name="TextBox 1">
          <a:extLst xmlns:a="http://schemas.openxmlformats.org/drawingml/2006/main">
            <a:ext uri="{FF2B5EF4-FFF2-40B4-BE49-F238E27FC236}">
              <a16:creationId xmlns:a16="http://schemas.microsoft.com/office/drawing/2014/main" id="{EA3B99D9-C301-47C0-95B3-4196E8B8C04B}"/>
            </a:ext>
          </a:extLst>
        </cdr:cNvPr>
        <cdr:cNvSpPr txBox="1"/>
      </cdr:nvSpPr>
      <cdr:spPr>
        <a:xfrm xmlns:a="http://schemas.openxmlformats.org/drawingml/2006/main">
          <a:off x="3851275" y="1146175"/>
          <a:ext cx="511175"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Good</a:t>
          </a: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0.70278</cdr:x>
      <cdr:y>0.47072</cdr:y>
    </cdr:from>
    <cdr:to>
      <cdr:x>1</cdr:x>
      <cdr:y>0.5853</cdr:y>
    </cdr:to>
    <cdr:sp macro="" textlink="">
      <cdr:nvSpPr>
        <cdr:cNvPr id="11" name="TextBox 1">
          <a:extLst xmlns:a="http://schemas.openxmlformats.org/drawingml/2006/main">
            <a:ext uri="{FF2B5EF4-FFF2-40B4-BE49-F238E27FC236}">
              <a16:creationId xmlns:a16="http://schemas.microsoft.com/office/drawing/2014/main" id="{4657F870-A0EC-4952-A879-BC397ED33DAD}"/>
            </a:ext>
          </a:extLst>
        </cdr:cNvPr>
        <cdr:cNvSpPr txBox="1"/>
      </cdr:nvSpPr>
      <cdr:spPr>
        <a:xfrm xmlns:a="http://schemas.openxmlformats.org/drawingml/2006/main">
          <a:off x="3213100" y="1365250"/>
          <a:ext cx="1358900"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Sharia</a:t>
          </a:r>
          <a:r>
            <a:rPr lang="en-ID" sz="1000" b="0" baseline="0">
              <a:latin typeface="Times New Roman" panose="02020603050405020304" pitchFamily="18" charset="0"/>
              <a:cs typeface="Times New Roman" panose="02020603050405020304" pitchFamily="18" charset="0"/>
            </a:rPr>
            <a:t> Conformity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0.01319</cdr:x>
      <cdr:y>0.47072</cdr:y>
    </cdr:from>
    <cdr:to>
      <cdr:x>0.31042</cdr:x>
      <cdr:y>0.5853</cdr:y>
    </cdr:to>
    <cdr:sp macro="" textlink="">
      <cdr:nvSpPr>
        <cdr:cNvPr id="12" name="TextBox 1">
          <a:extLst xmlns:a="http://schemas.openxmlformats.org/drawingml/2006/main">
            <a:ext uri="{FF2B5EF4-FFF2-40B4-BE49-F238E27FC236}">
              <a16:creationId xmlns:a16="http://schemas.microsoft.com/office/drawing/2014/main" id="{C1199863-05CD-48C0-99A5-B6F4A938CEE9}"/>
            </a:ext>
          </a:extLst>
        </cdr:cNvPr>
        <cdr:cNvSpPr txBox="1"/>
      </cdr:nvSpPr>
      <cdr:spPr>
        <a:xfrm xmlns:a="http://schemas.openxmlformats.org/drawingml/2006/main">
          <a:off x="60325" y="1365250"/>
          <a:ext cx="1358900" cy="33233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ID" sz="1000" b="0">
              <a:latin typeface="Times New Roman" panose="02020603050405020304" pitchFamily="18" charset="0"/>
              <a:cs typeface="Times New Roman" panose="02020603050405020304" pitchFamily="18" charset="0"/>
            </a:rPr>
            <a:t>Sharia</a:t>
          </a:r>
          <a:r>
            <a:rPr lang="en-ID" sz="1000" b="0" baseline="0">
              <a:latin typeface="Times New Roman" panose="02020603050405020304" pitchFamily="18" charset="0"/>
              <a:cs typeface="Times New Roman" panose="02020603050405020304" pitchFamily="18" charset="0"/>
            </a:rPr>
            <a:t> Conformity</a:t>
          </a:r>
          <a:endParaRPr lang="en-ID" sz="1000" b="0">
            <a:latin typeface="Times New Roman" panose="02020603050405020304" pitchFamily="18" charset="0"/>
            <a:cs typeface="Times New Roman" panose="02020603050405020304" pitchFamily="18" charset="0"/>
          </a:endParaRPr>
        </a:p>
        <a:p xmlns:a="http://schemas.openxmlformats.org/drawingml/2006/main">
          <a:endParaRPr lang="en-ID" sz="1000" b="1">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CDDE9-602B-4B8D-9DB5-C5D666EE4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6888</Words>
  <Characters>39266</Characters>
  <Application>Microsoft Office Word</Application>
  <DocSecurity>0</DocSecurity>
  <Lines>327</Lines>
  <Paragraphs>92</Paragraphs>
  <ScaleCrop>false</ScaleCrop>
  <Company/>
  <LinksUpToDate>false</LinksUpToDate>
  <CharactersWithSpaces>46062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2024-06-12T08:37:00Z</dcterms:created>
  <dcterms:modified xsi:type="dcterms:W3CDTF">2024-06-12T08:37:00Z</dcterms:modified>
</cp:coreProperties>
</file>