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1B80F78D" w:rsidR="008E0A66" w:rsidRPr="003A401A" w:rsidRDefault="00FC29E3" w:rsidP="003A401A">
      <w:pPr>
        <w:spacing w:after="0" w:line="276" w:lineRule="auto"/>
        <w:jc w:val="center"/>
        <w:rPr>
          <w:rFonts w:ascii="Palatino Linotype" w:hAnsi="Palatino Linotype" w:cstheme="majorBidi"/>
          <w:b/>
          <w:sz w:val="28"/>
          <w:szCs w:val="28"/>
        </w:rPr>
      </w:pPr>
      <w:proofErr w:type="spellStart"/>
      <w:r w:rsidRPr="003A401A">
        <w:rPr>
          <w:rFonts w:ascii="Palatino Linotype" w:hAnsi="Palatino Linotype" w:cstheme="majorBidi"/>
          <w:b/>
          <w:sz w:val="28"/>
          <w:szCs w:val="28"/>
        </w:rPr>
        <w:t>Ihya</w:t>
      </w:r>
      <w:proofErr w:type="spellEnd"/>
      <w:r w:rsidRPr="003A401A">
        <w:rPr>
          <w:rFonts w:ascii="Palatino Linotype" w:hAnsi="Palatino Linotype" w:cstheme="majorBidi"/>
          <w:b/>
          <w:sz w:val="28"/>
          <w:szCs w:val="28"/>
        </w:rPr>
        <w:t xml:space="preserve"> Al-</w:t>
      </w:r>
      <w:proofErr w:type="spellStart"/>
      <w:r w:rsidRPr="003A401A">
        <w:rPr>
          <w:rFonts w:ascii="Palatino Linotype" w:hAnsi="Palatino Linotype" w:cstheme="majorBidi"/>
          <w:b/>
          <w:sz w:val="28"/>
          <w:szCs w:val="28"/>
        </w:rPr>
        <w:t>Arabiyah</w:t>
      </w:r>
      <w:proofErr w:type="spellEnd"/>
      <w:r w:rsidRPr="003A401A">
        <w:rPr>
          <w:rFonts w:ascii="Palatino Linotype" w:hAnsi="Palatino Linotype" w:cstheme="majorBidi"/>
          <w:b/>
          <w:sz w:val="28"/>
          <w:szCs w:val="28"/>
        </w:rPr>
        <w:t xml:space="preserve">; </w:t>
      </w:r>
      <w:proofErr w:type="spellStart"/>
      <w:r w:rsidRPr="003A401A">
        <w:rPr>
          <w:rFonts w:ascii="Palatino Linotype" w:hAnsi="Palatino Linotype" w:cstheme="majorBidi"/>
          <w:b/>
          <w:sz w:val="28"/>
          <w:szCs w:val="28"/>
        </w:rPr>
        <w:t>Jurnal</w:t>
      </w:r>
      <w:proofErr w:type="spellEnd"/>
      <w:r w:rsidRPr="003A401A">
        <w:rPr>
          <w:rFonts w:ascii="Palatino Linotype" w:hAnsi="Palatino Linotype" w:cstheme="majorBidi"/>
          <w:b/>
          <w:sz w:val="28"/>
          <w:szCs w:val="28"/>
        </w:rPr>
        <w:t xml:space="preserve"> Pendidikan Bahasa dan Sastra Arab</w:t>
      </w:r>
    </w:p>
    <w:p w14:paraId="2A36F728" w14:textId="400BEF90" w:rsidR="00FC29E3" w:rsidRPr="003A401A" w:rsidRDefault="00FC29E3" w:rsidP="003A401A">
      <w:pPr>
        <w:spacing w:after="0" w:line="276" w:lineRule="auto"/>
        <w:jc w:val="center"/>
        <w:rPr>
          <w:rFonts w:ascii="Palatino Linotype" w:hAnsi="Palatino Linotype" w:cstheme="majorBidi"/>
          <w:bCs/>
          <w:sz w:val="24"/>
          <w:szCs w:val="24"/>
        </w:rPr>
      </w:pPr>
      <w:r w:rsidRPr="003A401A">
        <w:rPr>
          <w:rFonts w:ascii="Palatino Linotype" w:hAnsi="Palatino Linotype" w:cstheme="majorBidi"/>
          <w:bCs/>
          <w:sz w:val="24"/>
          <w:szCs w:val="24"/>
        </w:rPr>
        <w:t>P-ISSN:  2442-8353</w:t>
      </w:r>
      <w:r w:rsidR="00BB18FE" w:rsidRPr="003A401A">
        <w:rPr>
          <w:rFonts w:ascii="Palatino Linotype" w:hAnsi="Palatino Linotype" w:cstheme="majorBidi"/>
          <w:bCs/>
          <w:sz w:val="24"/>
          <w:szCs w:val="24"/>
        </w:rPr>
        <w:t xml:space="preserve"> |</w:t>
      </w:r>
      <w:r w:rsidRPr="003A401A">
        <w:rPr>
          <w:rFonts w:ascii="Palatino Linotype" w:hAnsi="Palatino Linotype" w:cstheme="majorBidi"/>
          <w:bCs/>
          <w:sz w:val="24"/>
          <w:szCs w:val="24"/>
        </w:rPr>
        <w:t xml:space="preserve"> E- ISSN: 2685-2209</w:t>
      </w:r>
    </w:p>
    <w:p w14:paraId="29CDBE63" w14:textId="517B0728" w:rsidR="00FE35B8" w:rsidRPr="003A401A" w:rsidRDefault="00FE35B8" w:rsidP="003A401A">
      <w:pPr>
        <w:spacing w:after="0" w:line="276" w:lineRule="auto"/>
        <w:jc w:val="center"/>
        <w:rPr>
          <w:rFonts w:ascii="Palatino Linotype" w:hAnsi="Palatino Linotype" w:cstheme="majorBidi"/>
          <w:sz w:val="28"/>
          <w:szCs w:val="28"/>
          <w:lang w:eastAsia="id-ID"/>
        </w:rPr>
      </w:pPr>
    </w:p>
    <w:p w14:paraId="53F0F921" w14:textId="77777777" w:rsidR="00663C82" w:rsidRDefault="00B63AE4" w:rsidP="00B63AE4">
      <w:pPr>
        <w:spacing w:after="0" w:line="240" w:lineRule="auto"/>
        <w:jc w:val="center"/>
        <w:rPr>
          <w:rFonts w:ascii="Palatino Linotype" w:hAnsi="Palatino Linotype" w:cstheme="majorBidi"/>
          <w:b/>
          <w:bCs/>
          <w:color w:val="000000"/>
          <w:sz w:val="28"/>
          <w:szCs w:val="28"/>
          <w:lang w:eastAsia="id-ID"/>
        </w:rPr>
      </w:pPr>
      <w:r w:rsidRPr="007451FF">
        <w:rPr>
          <w:rFonts w:ascii="Palatino Linotype" w:hAnsi="Palatino Linotype" w:cstheme="majorBidi"/>
          <w:b/>
          <w:bCs/>
          <w:color w:val="000000"/>
          <w:sz w:val="28"/>
          <w:szCs w:val="28"/>
          <w:lang w:eastAsia="id-ID"/>
        </w:rPr>
        <w:t xml:space="preserve">REPRESENTASI </w:t>
      </w:r>
      <w:r w:rsidRPr="007451FF">
        <w:rPr>
          <w:rFonts w:ascii="Palatino Linotype" w:hAnsi="Palatino Linotype" w:cstheme="majorBidi"/>
          <w:b/>
          <w:bCs/>
          <w:i/>
          <w:iCs/>
          <w:color w:val="000000"/>
          <w:sz w:val="28"/>
          <w:szCs w:val="28"/>
          <w:lang w:eastAsia="id-ID"/>
        </w:rPr>
        <w:t>BULLYING</w:t>
      </w:r>
      <w:r w:rsidRPr="007451FF">
        <w:rPr>
          <w:rFonts w:ascii="Palatino Linotype" w:hAnsi="Palatino Linotype" w:cstheme="majorBidi"/>
          <w:b/>
          <w:bCs/>
          <w:color w:val="000000"/>
          <w:sz w:val="28"/>
          <w:szCs w:val="28"/>
          <w:lang w:eastAsia="id-ID"/>
        </w:rPr>
        <w:t xml:space="preserve"> DALAM </w:t>
      </w:r>
    </w:p>
    <w:p w14:paraId="2FD00885" w14:textId="77777777" w:rsidR="00663C82" w:rsidRDefault="00B63AE4" w:rsidP="00B63AE4">
      <w:pPr>
        <w:spacing w:after="0" w:line="240" w:lineRule="auto"/>
        <w:jc w:val="center"/>
        <w:rPr>
          <w:rFonts w:ascii="Palatino Linotype" w:hAnsi="Palatino Linotype" w:cstheme="majorBidi"/>
          <w:b/>
          <w:bCs/>
          <w:color w:val="000000"/>
          <w:sz w:val="28"/>
          <w:szCs w:val="28"/>
          <w:lang w:eastAsia="id-ID"/>
        </w:rPr>
      </w:pPr>
      <w:r w:rsidRPr="007451FF">
        <w:rPr>
          <w:rFonts w:ascii="Palatino Linotype" w:hAnsi="Palatino Linotype" w:cstheme="majorBidi"/>
          <w:b/>
          <w:bCs/>
          <w:color w:val="000000"/>
          <w:sz w:val="28"/>
          <w:szCs w:val="28"/>
          <w:lang w:eastAsia="id-ID"/>
        </w:rPr>
        <w:t xml:space="preserve">FILM JAROS INDZAR KARYA KHALID FAHAD </w:t>
      </w:r>
    </w:p>
    <w:p w14:paraId="3CB6FFA4" w14:textId="5E925B93" w:rsidR="00B63AE4" w:rsidRPr="007451FF" w:rsidRDefault="00B63AE4" w:rsidP="00B63AE4">
      <w:pPr>
        <w:spacing w:after="0" w:line="240" w:lineRule="auto"/>
        <w:jc w:val="center"/>
        <w:rPr>
          <w:rFonts w:ascii="Palatino Linotype" w:hAnsi="Palatino Linotype" w:cstheme="majorBidi"/>
          <w:sz w:val="28"/>
          <w:szCs w:val="28"/>
          <w:lang w:eastAsia="id-ID"/>
        </w:rPr>
      </w:pPr>
      <w:r w:rsidRPr="007451FF">
        <w:rPr>
          <w:rFonts w:ascii="Palatino Linotype" w:hAnsi="Palatino Linotype" w:cstheme="majorBidi"/>
          <w:b/>
          <w:bCs/>
          <w:color w:val="000000"/>
          <w:sz w:val="28"/>
          <w:szCs w:val="28"/>
          <w:lang w:eastAsia="id-ID"/>
        </w:rPr>
        <w:t>(KAJIAN SEMIOTIKA CHARLES SANDERS PEIRCE)</w:t>
      </w:r>
    </w:p>
    <w:p w14:paraId="537A0C85" w14:textId="77777777" w:rsidR="00B63AE4" w:rsidRPr="007451FF" w:rsidRDefault="00B63AE4" w:rsidP="00B63AE4">
      <w:pPr>
        <w:spacing w:after="0" w:line="240" w:lineRule="auto"/>
        <w:jc w:val="both"/>
        <w:rPr>
          <w:rFonts w:ascii="Palatino Linotype" w:hAnsi="Palatino Linotype" w:cstheme="majorBidi"/>
          <w:sz w:val="24"/>
          <w:szCs w:val="24"/>
        </w:rPr>
      </w:pPr>
    </w:p>
    <w:p w14:paraId="3B73E15D" w14:textId="77777777" w:rsidR="00B63AE4" w:rsidRPr="00663C82" w:rsidRDefault="00B63AE4" w:rsidP="00B63AE4">
      <w:pPr>
        <w:spacing w:after="0" w:line="276" w:lineRule="auto"/>
        <w:jc w:val="center"/>
        <w:rPr>
          <w:rFonts w:ascii="Palatino Linotype" w:hAnsi="Palatino Linotype" w:cstheme="majorBidi"/>
          <w:b/>
          <w:bCs/>
          <w:sz w:val="26"/>
          <w:szCs w:val="26"/>
        </w:rPr>
      </w:pPr>
      <w:proofErr w:type="spellStart"/>
      <w:r w:rsidRPr="00663C82">
        <w:rPr>
          <w:rFonts w:ascii="Palatino Linotype" w:hAnsi="Palatino Linotype" w:cstheme="majorBidi"/>
          <w:b/>
          <w:bCs/>
          <w:sz w:val="26"/>
          <w:szCs w:val="26"/>
        </w:rPr>
        <w:t>Dzifriya</w:t>
      </w:r>
      <w:proofErr w:type="spellEnd"/>
      <w:r w:rsidRPr="00663C82">
        <w:rPr>
          <w:rFonts w:ascii="Palatino Linotype" w:hAnsi="Palatino Linotype" w:cstheme="majorBidi"/>
          <w:b/>
          <w:bCs/>
          <w:sz w:val="26"/>
          <w:szCs w:val="26"/>
        </w:rPr>
        <w:t xml:space="preserve"> Qotrun Nada, </w:t>
      </w:r>
      <w:proofErr w:type="spellStart"/>
      <w:r w:rsidRPr="00663C82">
        <w:rPr>
          <w:rFonts w:ascii="Palatino Linotype" w:hAnsi="Palatino Linotype" w:cstheme="majorBidi"/>
          <w:b/>
          <w:bCs/>
          <w:sz w:val="26"/>
          <w:szCs w:val="26"/>
        </w:rPr>
        <w:t>Akmaliyah</w:t>
      </w:r>
      <w:proofErr w:type="spellEnd"/>
      <w:r w:rsidRPr="00663C82">
        <w:rPr>
          <w:rFonts w:ascii="Palatino Linotype" w:hAnsi="Palatino Linotype" w:cstheme="majorBidi"/>
          <w:b/>
          <w:bCs/>
          <w:sz w:val="26"/>
          <w:szCs w:val="26"/>
        </w:rPr>
        <w:t xml:space="preserve"> </w:t>
      </w:r>
      <w:proofErr w:type="spellStart"/>
      <w:r w:rsidRPr="00663C82">
        <w:rPr>
          <w:rFonts w:ascii="Palatino Linotype" w:hAnsi="Palatino Linotype" w:cstheme="majorBidi"/>
          <w:b/>
          <w:bCs/>
          <w:sz w:val="26"/>
          <w:szCs w:val="26"/>
        </w:rPr>
        <w:t>Akmaliyah</w:t>
      </w:r>
      <w:proofErr w:type="spellEnd"/>
      <w:r w:rsidRPr="00663C82">
        <w:rPr>
          <w:rFonts w:ascii="Palatino Linotype" w:hAnsi="Palatino Linotype" w:cstheme="majorBidi"/>
          <w:b/>
          <w:bCs/>
          <w:sz w:val="26"/>
          <w:szCs w:val="26"/>
        </w:rPr>
        <w:t xml:space="preserve">, </w:t>
      </w:r>
      <w:proofErr w:type="spellStart"/>
      <w:r w:rsidRPr="00663C82">
        <w:rPr>
          <w:rFonts w:ascii="Palatino Linotype" w:hAnsi="Palatino Linotype" w:cstheme="majorBidi"/>
          <w:b/>
          <w:bCs/>
          <w:sz w:val="26"/>
          <w:szCs w:val="26"/>
        </w:rPr>
        <w:t>Rohanda</w:t>
      </w:r>
      <w:proofErr w:type="spellEnd"/>
      <w:r w:rsidRPr="00663C82">
        <w:rPr>
          <w:rFonts w:ascii="Palatino Linotype" w:hAnsi="Palatino Linotype" w:cstheme="majorBidi"/>
          <w:b/>
          <w:bCs/>
          <w:sz w:val="26"/>
          <w:szCs w:val="26"/>
        </w:rPr>
        <w:t xml:space="preserve"> </w:t>
      </w:r>
      <w:proofErr w:type="spellStart"/>
      <w:r w:rsidRPr="00663C82">
        <w:rPr>
          <w:rFonts w:ascii="Palatino Linotype" w:hAnsi="Palatino Linotype" w:cstheme="majorBidi"/>
          <w:b/>
          <w:bCs/>
          <w:sz w:val="26"/>
          <w:szCs w:val="26"/>
        </w:rPr>
        <w:t>Rohanda</w:t>
      </w:r>
      <w:proofErr w:type="spellEnd"/>
    </w:p>
    <w:p w14:paraId="67997E15" w14:textId="77777777" w:rsidR="00B63AE4" w:rsidRPr="00663C82" w:rsidRDefault="00B63AE4" w:rsidP="00663C82">
      <w:pPr>
        <w:spacing w:after="0" w:line="240" w:lineRule="auto"/>
        <w:jc w:val="center"/>
        <w:rPr>
          <w:rFonts w:ascii="Palatino Linotype" w:eastAsiaTheme="majorEastAsia" w:hAnsi="Palatino Linotype" w:cstheme="majorBidi"/>
          <w:bCs/>
          <w:sz w:val="26"/>
          <w:szCs w:val="26"/>
        </w:rPr>
      </w:pPr>
      <w:r w:rsidRPr="00663C82">
        <w:rPr>
          <w:rFonts w:ascii="Palatino Linotype" w:eastAsiaTheme="majorEastAsia" w:hAnsi="Palatino Linotype" w:cstheme="majorBidi"/>
          <w:bCs/>
          <w:sz w:val="26"/>
          <w:szCs w:val="26"/>
        </w:rPr>
        <w:t xml:space="preserve">Universitas Islam Negeri Sunan </w:t>
      </w:r>
      <w:proofErr w:type="spellStart"/>
      <w:r w:rsidRPr="00663C82">
        <w:rPr>
          <w:rFonts w:ascii="Palatino Linotype" w:eastAsiaTheme="majorEastAsia" w:hAnsi="Palatino Linotype" w:cstheme="majorBidi"/>
          <w:bCs/>
          <w:sz w:val="26"/>
          <w:szCs w:val="26"/>
        </w:rPr>
        <w:t>Gunung</w:t>
      </w:r>
      <w:proofErr w:type="spellEnd"/>
      <w:r w:rsidRPr="00663C82">
        <w:rPr>
          <w:rFonts w:ascii="Palatino Linotype" w:eastAsiaTheme="majorEastAsia" w:hAnsi="Palatino Linotype" w:cstheme="majorBidi"/>
          <w:bCs/>
          <w:sz w:val="26"/>
          <w:szCs w:val="26"/>
        </w:rPr>
        <w:t xml:space="preserve"> Djati Bandung, Indonesia</w:t>
      </w:r>
    </w:p>
    <w:p w14:paraId="0686C88B" w14:textId="77777777" w:rsidR="00B63AE4" w:rsidRPr="007451FF" w:rsidRDefault="00B63AE4" w:rsidP="00663C82">
      <w:pPr>
        <w:spacing w:after="0" w:line="240" w:lineRule="auto"/>
        <w:jc w:val="center"/>
        <w:rPr>
          <w:rFonts w:ascii="Palatino Linotype" w:eastAsiaTheme="majorEastAsia" w:hAnsi="Palatino Linotype" w:cstheme="majorBidi"/>
          <w:i/>
          <w:iCs/>
          <w:sz w:val="24"/>
          <w:szCs w:val="24"/>
          <w:lang w:val="id-ID"/>
        </w:rPr>
      </w:pPr>
      <w:r w:rsidRPr="00663C82">
        <w:rPr>
          <w:rFonts w:ascii="Palatino Linotype" w:eastAsiaTheme="majorEastAsia" w:hAnsi="Palatino Linotype" w:cstheme="majorBidi"/>
          <w:i/>
          <w:iCs/>
          <w:sz w:val="26"/>
          <w:szCs w:val="26"/>
        </w:rPr>
        <w:t xml:space="preserve">Corresponding E-mail: </w:t>
      </w:r>
      <w:hyperlink r:id="rId8" w:history="1">
        <w:r w:rsidRPr="00663C82">
          <w:rPr>
            <w:rStyle w:val="Hyperlink"/>
            <w:rFonts w:ascii="Palatino Linotype" w:eastAsiaTheme="majorEastAsia" w:hAnsi="Palatino Linotype" w:cstheme="majorBidi"/>
            <w:i/>
            <w:iCs/>
            <w:sz w:val="26"/>
            <w:szCs w:val="26"/>
          </w:rPr>
          <w:t>dzifriyaq@gmail.com</w:t>
        </w:r>
      </w:hyperlink>
      <w:r w:rsidRPr="007451FF">
        <w:rPr>
          <w:rFonts w:ascii="Palatino Linotype" w:eastAsiaTheme="majorEastAsia" w:hAnsi="Palatino Linotype" w:cstheme="majorBidi"/>
          <w:i/>
          <w:iCs/>
          <w:sz w:val="24"/>
          <w:szCs w:val="24"/>
        </w:rPr>
        <w:t xml:space="preserve"> </w:t>
      </w:r>
    </w:p>
    <w:p w14:paraId="12778CC4" w14:textId="10BE714F" w:rsidR="00224FA2" w:rsidRPr="00B63AE4" w:rsidRDefault="003A401A" w:rsidP="00B63AE4">
      <w:pPr>
        <w:spacing w:after="0" w:line="276" w:lineRule="auto"/>
        <w:jc w:val="center"/>
        <w:rPr>
          <w:rFonts w:ascii="Palatino Linotype" w:eastAsiaTheme="majorEastAsia" w:hAnsi="Palatino Linotype" w:cstheme="majorBidi"/>
          <w:i/>
          <w:iCs/>
          <w:sz w:val="26"/>
          <w:szCs w:val="26"/>
          <w:lang w:val="id-ID"/>
        </w:rPr>
      </w:pPr>
      <w:r w:rsidRPr="00CA1DAC">
        <w:rPr>
          <w:rFonts w:ascii="Palatino Linotype" w:eastAsiaTheme="majorEastAsia" w:hAnsi="Palatino Linotype" w:cstheme="majorBidi"/>
          <w:i/>
          <w:iCs/>
          <w:sz w:val="26"/>
          <w:szCs w:val="26"/>
        </w:rPr>
        <w:t xml:space="preserve"> </w:t>
      </w: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224FA2" w:rsidRPr="003A401A" w14:paraId="6FA4ABC0" w14:textId="77777777" w:rsidTr="00C23AEB">
        <w:trPr>
          <w:cantSplit/>
          <w:tblHeader/>
        </w:trPr>
        <w:tc>
          <w:tcPr>
            <w:tcW w:w="9072" w:type="dxa"/>
            <w:tcBorders>
              <w:top w:val="single" w:sz="18" w:space="0" w:color="000000"/>
              <w:bottom w:val="single" w:sz="12" w:space="0" w:color="000000"/>
            </w:tcBorders>
          </w:tcPr>
          <w:p w14:paraId="0F5FF773" w14:textId="77777777" w:rsidR="00224FA2" w:rsidRPr="003A401A" w:rsidRDefault="00224FA2" w:rsidP="003A401A">
            <w:pPr>
              <w:pStyle w:val="Heading1"/>
              <w:spacing w:before="0"/>
              <w:ind w:left="-105"/>
              <w:rPr>
                <w:rFonts w:ascii="Palatino Linotype" w:hAnsi="Palatino Linotype" w:cstheme="majorBidi"/>
                <w:color w:val="auto"/>
                <w:sz w:val="24"/>
                <w:szCs w:val="24"/>
              </w:rPr>
            </w:pPr>
            <w:r w:rsidRPr="003A401A">
              <w:rPr>
                <w:rFonts w:ascii="Palatino Linotype" w:hAnsi="Palatino Linotype" w:cstheme="majorBidi"/>
                <w:color w:val="auto"/>
                <w:sz w:val="24"/>
                <w:szCs w:val="24"/>
              </w:rPr>
              <w:t>ABSTRACT</w:t>
            </w:r>
          </w:p>
        </w:tc>
      </w:tr>
      <w:tr w:rsidR="00224FA2" w:rsidRPr="003A401A" w14:paraId="68011C13" w14:textId="77777777" w:rsidTr="00C23AEB">
        <w:trPr>
          <w:cantSplit/>
          <w:tblHeader/>
        </w:trPr>
        <w:tc>
          <w:tcPr>
            <w:tcW w:w="9072" w:type="dxa"/>
            <w:tcBorders>
              <w:top w:val="single" w:sz="18" w:space="0" w:color="000000"/>
              <w:bottom w:val="single" w:sz="12" w:space="0" w:color="000000"/>
            </w:tcBorders>
          </w:tcPr>
          <w:p w14:paraId="203F37E6" w14:textId="77777777" w:rsidR="00B63AE4" w:rsidRDefault="00B63AE4" w:rsidP="00B63AE4">
            <w:pPr>
              <w:spacing w:after="0" w:line="276" w:lineRule="auto"/>
              <w:ind w:left="-81"/>
              <w:jc w:val="both"/>
              <w:rPr>
                <w:rFonts w:ascii="Palatino Linotype" w:hAnsi="Palatino Linotype" w:cstheme="majorBidi"/>
                <w:sz w:val="24"/>
                <w:szCs w:val="24"/>
              </w:rPr>
            </w:pPr>
            <w:r w:rsidRPr="007451FF">
              <w:rPr>
                <w:rFonts w:ascii="Palatino Linotype" w:hAnsi="Palatino Linotype" w:cstheme="majorBidi"/>
                <w:sz w:val="24"/>
                <w:szCs w:val="24"/>
              </w:rPr>
              <w:t xml:space="preserve">The school environment should ideally be a safe space for children to learn and develop social relationships. However, in reality, schools often become sites where bullying occurs, as represented in the short film Jaros </w:t>
            </w:r>
            <w:proofErr w:type="spellStart"/>
            <w:r w:rsidRPr="007451FF">
              <w:rPr>
                <w:rFonts w:ascii="Palatino Linotype" w:hAnsi="Palatino Linotype" w:cstheme="majorBidi"/>
                <w:sz w:val="24"/>
                <w:szCs w:val="24"/>
              </w:rPr>
              <w:t>Indzar</w:t>
            </w:r>
            <w:proofErr w:type="spellEnd"/>
            <w:r w:rsidRPr="007451FF">
              <w:rPr>
                <w:rFonts w:ascii="Palatino Linotype" w:hAnsi="Palatino Linotype" w:cstheme="majorBidi"/>
                <w:sz w:val="24"/>
                <w:szCs w:val="24"/>
              </w:rPr>
              <w:t xml:space="preserve"> by Khalid Fahad. This study aims to analyze the representation of bullying in the short film Jaros </w:t>
            </w:r>
            <w:proofErr w:type="spellStart"/>
            <w:r w:rsidRPr="007451FF">
              <w:rPr>
                <w:rFonts w:ascii="Palatino Linotype" w:hAnsi="Palatino Linotype" w:cstheme="majorBidi"/>
                <w:sz w:val="24"/>
                <w:szCs w:val="24"/>
              </w:rPr>
              <w:t>Indzar</w:t>
            </w:r>
            <w:proofErr w:type="spellEnd"/>
            <w:r w:rsidRPr="007451FF">
              <w:rPr>
                <w:rFonts w:ascii="Palatino Linotype" w:hAnsi="Palatino Linotype" w:cstheme="majorBidi"/>
                <w:sz w:val="24"/>
                <w:szCs w:val="24"/>
              </w:rPr>
              <w:t xml:space="preserve"> using Charles Sanders Peirce’s semiotic approach. The research employs a descriptive qualitative method with Peircean semiotic analysis, focusing on the triadic relationship between sign, object, and interpretant. The findings indicate that Jaros </w:t>
            </w:r>
            <w:proofErr w:type="spellStart"/>
            <w:r w:rsidRPr="007451FF">
              <w:rPr>
                <w:rFonts w:ascii="Palatino Linotype" w:hAnsi="Palatino Linotype" w:cstheme="majorBidi"/>
                <w:sz w:val="24"/>
                <w:szCs w:val="24"/>
              </w:rPr>
              <w:t>Indzar</w:t>
            </w:r>
            <w:proofErr w:type="spellEnd"/>
            <w:r w:rsidRPr="007451FF">
              <w:rPr>
                <w:rFonts w:ascii="Palatino Linotype" w:hAnsi="Palatino Linotype" w:cstheme="majorBidi"/>
                <w:sz w:val="24"/>
                <w:szCs w:val="24"/>
              </w:rPr>
              <w:t xml:space="preserve"> represents various forms of bullying, including non-verbal, verbal, and psychological bullying. At the level of sign, five scenes were identified as representing non-verbal bullying, such as pushing, locking someone in, talking behind someone’s back, taking belongings, and making offensive gestures. At the level of object, five scenes represent verbal bullying in the form of insulting, threatening, blaming, cornering, and mocking. Meanwhile, at the level of interpretant, six scenes represent psychological bullying, including cynical stares, mocking laughter, sarcastic smiles, intimidation, and acts of instilling fear.</w:t>
            </w:r>
            <w:r>
              <w:rPr>
                <w:rFonts w:ascii="Palatino Linotype" w:hAnsi="Palatino Linotype" w:cstheme="majorBidi"/>
                <w:sz w:val="24"/>
                <w:szCs w:val="24"/>
              </w:rPr>
              <w:t xml:space="preserve"> </w:t>
            </w:r>
            <w:r w:rsidRPr="007451FF">
              <w:rPr>
                <w:rFonts w:ascii="Palatino Linotype" w:hAnsi="Palatino Linotype" w:cstheme="majorBidi"/>
                <w:sz w:val="24"/>
                <w:szCs w:val="24"/>
              </w:rPr>
              <w:t xml:space="preserve">This study demonstrates that Jaros </w:t>
            </w:r>
            <w:proofErr w:type="spellStart"/>
            <w:r w:rsidRPr="007451FF">
              <w:rPr>
                <w:rFonts w:ascii="Palatino Linotype" w:hAnsi="Palatino Linotype" w:cstheme="majorBidi"/>
                <w:sz w:val="24"/>
                <w:szCs w:val="24"/>
              </w:rPr>
              <w:t>Indzar</w:t>
            </w:r>
            <w:proofErr w:type="spellEnd"/>
            <w:r w:rsidRPr="007451FF">
              <w:rPr>
                <w:rFonts w:ascii="Palatino Linotype" w:hAnsi="Palatino Linotype" w:cstheme="majorBidi"/>
                <w:sz w:val="24"/>
                <w:szCs w:val="24"/>
              </w:rPr>
              <w:t xml:space="preserve"> presents a complex representation of bullying through visual and narrative signs, making the film a reflective and educational medium for understanding the impacts of bullying in the school environment.</w:t>
            </w:r>
          </w:p>
          <w:p w14:paraId="3E8CDDD0" w14:textId="77777777" w:rsidR="00823D8C" w:rsidRPr="003A401A" w:rsidRDefault="00823D8C" w:rsidP="00B63AE4">
            <w:pPr>
              <w:spacing w:after="0" w:line="240" w:lineRule="auto"/>
              <w:ind w:left="-105"/>
              <w:jc w:val="both"/>
              <w:rPr>
                <w:rFonts w:ascii="Palatino Linotype" w:hAnsi="Palatino Linotype" w:cstheme="majorBidi"/>
                <w:b/>
                <w:bCs/>
                <w:color w:val="000000"/>
              </w:rPr>
            </w:pPr>
          </w:p>
          <w:p w14:paraId="4AF65AAB" w14:textId="5229244D" w:rsidR="00224FA2" w:rsidRPr="003A401A" w:rsidRDefault="00AE421B" w:rsidP="003A401A">
            <w:pPr>
              <w:spacing w:after="0" w:line="276" w:lineRule="auto"/>
              <w:ind w:left="-105"/>
              <w:jc w:val="both"/>
              <w:rPr>
                <w:rFonts w:ascii="Palatino Linotype" w:hAnsi="Palatino Linotype" w:cstheme="majorBidi"/>
              </w:rPr>
            </w:pPr>
            <w:r w:rsidRPr="003A401A">
              <w:rPr>
                <w:rFonts w:ascii="Palatino Linotype" w:hAnsi="Palatino Linotype" w:cstheme="majorBidi"/>
                <w:b/>
                <w:bCs/>
                <w:color w:val="000000"/>
                <w:sz w:val="24"/>
                <w:szCs w:val="24"/>
              </w:rPr>
              <w:t>Keywords</w:t>
            </w:r>
            <w:r w:rsidRPr="003A401A">
              <w:rPr>
                <w:rFonts w:ascii="Palatino Linotype" w:hAnsi="Palatino Linotype" w:cstheme="majorBidi"/>
                <w:color w:val="000000"/>
                <w:sz w:val="24"/>
                <w:szCs w:val="24"/>
              </w:rPr>
              <w:t>:</w:t>
            </w:r>
            <w:r w:rsidR="0058387B" w:rsidRPr="003A401A">
              <w:rPr>
                <w:rFonts w:ascii="Palatino Linotype" w:hAnsi="Palatino Linotype" w:cs="Tahoma"/>
                <w:i/>
                <w:sz w:val="28"/>
                <w:szCs w:val="28"/>
              </w:rPr>
              <w:t xml:space="preserve"> </w:t>
            </w:r>
            <w:r w:rsidR="00B63AE4" w:rsidRPr="007451FF">
              <w:rPr>
                <w:rFonts w:ascii="Palatino Linotype" w:hAnsi="Palatino Linotype" w:cstheme="majorBidi"/>
                <w:i/>
                <w:iCs/>
                <w:sz w:val="24"/>
                <w:szCs w:val="24"/>
              </w:rPr>
              <w:t xml:space="preserve">Semiotic, Bullying, Jaros </w:t>
            </w:r>
            <w:proofErr w:type="spellStart"/>
            <w:r w:rsidR="00B63AE4" w:rsidRPr="007451FF">
              <w:rPr>
                <w:rFonts w:ascii="Palatino Linotype" w:hAnsi="Palatino Linotype" w:cstheme="majorBidi"/>
                <w:i/>
                <w:iCs/>
                <w:sz w:val="24"/>
                <w:szCs w:val="24"/>
              </w:rPr>
              <w:t>Indzar</w:t>
            </w:r>
            <w:proofErr w:type="spellEnd"/>
            <w:r w:rsidR="00B63AE4" w:rsidRPr="007451FF">
              <w:rPr>
                <w:rFonts w:ascii="Palatino Linotype" w:hAnsi="Palatino Linotype" w:cstheme="majorBidi"/>
                <w:i/>
                <w:iCs/>
                <w:sz w:val="24"/>
                <w:szCs w:val="24"/>
              </w:rPr>
              <w:t>, Film</w:t>
            </w:r>
          </w:p>
        </w:tc>
      </w:tr>
      <w:tr w:rsidR="00224FA2" w:rsidRPr="003A401A" w14:paraId="511ADC6B" w14:textId="77777777" w:rsidTr="00C23AEB">
        <w:trPr>
          <w:cantSplit/>
          <w:tblHeader/>
        </w:trPr>
        <w:tc>
          <w:tcPr>
            <w:tcW w:w="9072" w:type="dxa"/>
            <w:tcBorders>
              <w:top w:val="single" w:sz="12" w:space="0" w:color="000000"/>
              <w:bottom w:val="single" w:sz="18" w:space="0" w:color="000000"/>
            </w:tcBorders>
            <w:vAlign w:val="center"/>
          </w:tcPr>
          <w:p w14:paraId="246EFE34" w14:textId="60F0A961" w:rsidR="00224FA2" w:rsidRPr="003A401A" w:rsidRDefault="00413B73" w:rsidP="00CA1DAC">
            <w:pPr>
              <w:spacing w:after="0" w:line="240" w:lineRule="auto"/>
              <w:ind w:left="323"/>
              <w:jc w:val="both"/>
              <w:rPr>
                <w:rFonts w:ascii="Palatino Linotype" w:hAnsi="Palatino Linotype" w:cstheme="majorBidi"/>
              </w:rPr>
            </w:pPr>
            <w:r w:rsidRPr="00CA1DAC">
              <w:rPr>
                <w:rFonts w:ascii="Palatino Linotype" w:hAnsi="Palatino Linotype" w:cstheme="majorBidi"/>
                <w:noProof/>
                <w:sz w:val="24"/>
                <w:szCs w:val="24"/>
                <w:highlight w:val="white"/>
                <w:lang w:val="id-ID" w:eastAsia="id-ID"/>
              </w:rPr>
              <w:drawing>
                <wp:anchor distT="0" distB="0" distL="114300" distR="114300" simplePos="0" relativeHeight="251658752" behindDoc="1" locked="0" layoutInCell="1" allowOverlap="1" wp14:anchorId="749F4B70" wp14:editId="0EEFCC26">
                  <wp:simplePos x="0" y="0"/>
                  <wp:positionH relativeFrom="column">
                    <wp:posOffset>-605155</wp:posOffset>
                  </wp:positionH>
                  <wp:positionV relativeFrom="paragraph">
                    <wp:posOffset>68580</wp:posOffset>
                  </wp:positionV>
                  <wp:extent cx="520700" cy="238760"/>
                  <wp:effectExtent l="0" t="0" r="0" b="8890"/>
                  <wp:wrapThrough wrapText="bothSides">
                    <wp:wrapPolygon edited="0">
                      <wp:start x="0" y="0"/>
                      <wp:lineTo x="0" y="20681"/>
                      <wp:lineTo x="20546" y="20681"/>
                      <wp:lineTo x="20546"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520700" cy="238760"/>
                          </a:xfrm>
                          <a:prstGeom prst="rect">
                            <a:avLst/>
                          </a:prstGeom>
                          <a:ln/>
                        </pic:spPr>
                      </pic:pic>
                    </a:graphicData>
                  </a:graphic>
                  <wp14:sizeRelH relativeFrom="page">
                    <wp14:pctWidth>0</wp14:pctWidth>
                  </wp14:sizeRelH>
                  <wp14:sizeRelV relativeFrom="page">
                    <wp14:pctHeight>0</wp14:pctHeight>
                  </wp14:sizeRelV>
                </wp:anchor>
              </w:drawing>
            </w:r>
            <w:r w:rsidR="00224FA2" w:rsidRPr="00CA1DAC">
              <w:rPr>
                <w:rFonts w:ascii="Palatino Linotype" w:hAnsi="Palatino Linotype" w:cstheme="majorBidi"/>
                <w:sz w:val="24"/>
                <w:szCs w:val="24"/>
                <w:highlight w:val="white"/>
              </w:rPr>
              <w:t>This work is l</w:t>
            </w:r>
            <w:r w:rsidR="00224FA2" w:rsidRPr="00CA1DAC">
              <w:rPr>
                <w:rFonts w:ascii="Palatino Linotype" w:hAnsi="Palatino Linotype" w:cstheme="majorBidi"/>
                <w:highlight w:val="white"/>
              </w:rPr>
              <w:t>icensed under Creative Commons Attribution License 4.0 CC-BY International license</w:t>
            </w:r>
            <w:r w:rsidR="00DB04E4" w:rsidRPr="00CA1DAC">
              <w:rPr>
                <w:rFonts w:ascii="Palatino Linotype" w:hAnsi="Palatino Linotype" w:cstheme="majorBidi"/>
              </w:rPr>
              <w:t xml:space="preserve"> </w:t>
            </w:r>
          </w:p>
        </w:tc>
      </w:tr>
    </w:tbl>
    <w:p w14:paraId="0E86D24F" w14:textId="75748658" w:rsidR="00224FA2" w:rsidRDefault="00224FA2" w:rsidP="003A401A">
      <w:pPr>
        <w:spacing w:after="0" w:line="276" w:lineRule="auto"/>
        <w:jc w:val="center"/>
        <w:rPr>
          <w:rFonts w:ascii="Palatino Linotype" w:eastAsiaTheme="majorEastAsia" w:hAnsi="Palatino Linotype" w:cstheme="majorBidi"/>
          <w:i/>
          <w:iCs/>
          <w:sz w:val="24"/>
          <w:szCs w:val="24"/>
        </w:rPr>
      </w:pPr>
    </w:p>
    <w:p w14:paraId="69D5F820" w14:textId="77777777" w:rsidR="00663C82" w:rsidRPr="003A401A" w:rsidRDefault="00663C82" w:rsidP="003A401A">
      <w:pPr>
        <w:spacing w:after="0" w:line="276" w:lineRule="auto"/>
        <w:jc w:val="center"/>
        <w:rPr>
          <w:rFonts w:ascii="Palatino Linotype" w:eastAsiaTheme="majorEastAsia" w:hAnsi="Palatino Linotype" w:cstheme="majorBidi"/>
          <w:i/>
          <w:iCs/>
          <w:sz w:val="24"/>
          <w:szCs w:val="24"/>
        </w:rPr>
      </w:pPr>
    </w:p>
    <w:p w14:paraId="03844729" w14:textId="77777777" w:rsidR="00B63AE4" w:rsidRPr="007451FF" w:rsidRDefault="00B63AE4" w:rsidP="00B63AE4">
      <w:pPr>
        <w:spacing w:after="0" w:line="360" w:lineRule="auto"/>
        <w:ind w:right="-568"/>
        <w:rPr>
          <w:rFonts w:ascii="Palatino Linotype" w:hAnsi="Palatino Linotype" w:cstheme="majorBidi"/>
          <w:b/>
          <w:bCs/>
          <w:sz w:val="24"/>
          <w:szCs w:val="24"/>
          <w:lang w:val="id-ID"/>
        </w:rPr>
      </w:pPr>
      <w:r w:rsidRPr="007451FF">
        <w:rPr>
          <w:rFonts w:ascii="Palatino Linotype" w:hAnsi="Palatino Linotype" w:cstheme="majorBidi"/>
          <w:b/>
          <w:bCs/>
          <w:sz w:val="24"/>
          <w:szCs w:val="24"/>
          <w:lang w:val="id-ID"/>
        </w:rPr>
        <w:lastRenderedPageBreak/>
        <w:t xml:space="preserve">Pendahuluan </w:t>
      </w:r>
    </w:p>
    <w:p w14:paraId="04AAAA91" w14:textId="77777777" w:rsidR="00B63AE4" w:rsidRPr="00D658A2" w:rsidRDefault="00B63AE4" w:rsidP="00D90802">
      <w:pPr>
        <w:spacing w:after="0" w:line="276" w:lineRule="auto"/>
        <w:ind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seharusnya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tempat</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aman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bagi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anak-anak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belajar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berinteraksi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membangun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sehat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Namun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justru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sering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ruang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terjadinya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kekerasan</w:t>
      </w:r>
      <w:proofErr w:type="spellEnd"/>
      <w:r w:rsidRPr="00C55666">
        <w:rPr>
          <w:rFonts w:ascii="Palatino Linotype" w:hAnsi="Palatino Linotype" w:cstheme="majorBidi"/>
          <w:sz w:val="24"/>
          <w:szCs w:val="24"/>
        </w:rPr>
        <w:t xml:space="preserve">, salah </w:t>
      </w:r>
      <w:proofErr w:type="spellStart"/>
      <w:r w:rsidRPr="00C55666">
        <w:rPr>
          <w:rFonts w:ascii="Palatino Linotype" w:hAnsi="Palatino Linotype" w:cstheme="majorBidi"/>
          <w:sz w:val="24"/>
          <w:szCs w:val="24"/>
        </w:rPr>
        <w:t>satunya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bullying. Bullying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agresif</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dilakukan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berulang</w:t>
      </w:r>
      <w:proofErr w:type="spellEnd"/>
      <w:r w:rsidRPr="00C55666">
        <w:rPr>
          <w:rFonts w:ascii="Palatino Linotype" w:hAnsi="Palatino Linotype" w:cstheme="majorBidi"/>
          <w:sz w:val="24"/>
          <w:szCs w:val="24"/>
        </w:rPr>
        <w:t xml:space="preserve"> oleh </w:t>
      </w:r>
      <w:proofErr w:type="spellStart"/>
      <w:r w:rsidRPr="00C55666">
        <w:rPr>
          <w:rFonts w:ascii="Palatino Linotype" w:hAnsi="Palatino Linotype" w:cstheme="majorBidi"/>
          <w:sz w:val="24"/>
          <w:szCs w:val="24"/>
        </w:rPr>
        <w:t>individu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atau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kelompok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pihak</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lebih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lemah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fisik</w:t>
      </w:r>
      <w:proofErr w:type="spellEnd"/>
      <w:r w:rsidRPr="00C55666">
        <w:rPr>
          <w:rFonts w:ascii="Palatino Linotype" w:hAnsi="Palatino Linotype" w:cstheme="majorBidi"/>
          <w:sz w:val="24"/>
          <w:szCs w:val="24"/>
        </w:rPr>
        <w:t xml:space="preserve">, verbal, </w:t>
      </w:r>
      <w:proofErr w:type="spellStart"/>
      <w:r w:rsidRPr="00C55666">
        <w:rPr>
          <w:rFonts w:ascii="Palatino Linotype" w:hAnsi="Palatino Linotype" w:cstheme="majorBidi"/>
          <w:sz w:val="24"/>
          <w:szCs w:val="24"/>
        </w:rPr>
        <w:t>maupun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psikologis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Fenomena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terjadi</w:t>
      </w:r>
      <w:proofErr w:type="spellEnd"/>
      <w:r w:rsidRPr="00C55666">
        <w:rPr>
          <w:rFonts w:ascii="Palatino Linotype" w:hAnsi="Palatino Linotype" w:cstheme="majorBidi"/>
          <w:sz w:val="24"/>
          <w:szCs w:val="24"/>
        </w:rPr>
        <w:t xml:space="preserve"> di Indonesia, </w:t>
      </w:r>
      <w:proofErr w:type="spellStart"/>
      <w:r w:rsidRPr="00C55666">
        <w:rPr>
          <w:rFonts w:ascii="Palatino Linotype" w:hAnsi="Palatino Linotype" w:cstheme="majorBidi"/>
          <w:sz w:val="24"/>
          <w:szCs w:val="24"/>
        </w:rPr>
        <w:t>tetapi</w:t>
      </w:r>
      <w:proofErr w:type="spellEnd"/>
      <w:r w:rsidRPr="00C55666">
        <w:rPr>
          <w:rFonts w:ascii="Palatino Linotype" w:hAnsi="Palatino Linotype" w:cstheme="majorBidi"/>
          <w:sz w:val="24"/>
          <w:szCs w:val="24"/>
        </w:rPr>
        <w:t xml:space="preserve"> juga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persoalan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serius</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negara, </w:t>
      </w:r>
      <w:proofErr w:type="spellStart"/>
      <w:r w:rsidRPr="00C55666">
        <w:rPr>
          <w:rFonts w:ascii="Palatino Linotype" w:hAnsi="Palatino Linotype" w:cstheme="majorBidi"/>
          <w:sz w:val="24"/>
          <w:szCs w:val="24"/>
        </w:rPr>
        <w:t>termasuk</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kawasan</w:t>
      </w:r>
      <w:proofErr w:type="spellEnd"/>
      <w:r w:rsidRPr="00C55666">
        <w:rPr>
          <w:rFonts w:ascii="Palatino Linotype" w:hAnsi="Palatino Linotype" w:cstheme="majorBidi"/>
          <w:sz w:val="24"/>
          <w:szCs w:val="24"/>
        </w:rPr>
        <w:t xml:space="preserve"> Timur Tengah </w:t>
      </w:r>
      <w:proofErr w:type="spellStart"/>
      <w:r w:rsidRPr="00C55666">
        <w:rPr>
          <w:rFonts w:ascii="Palatino Linotype" w:hAnsi="Palatino Linotype" w:cstheme="majorBidi"/>
          <w:sz w:val="24"/>
          <w:szCs w:val="24"/>
        </w:rPr>
        <w:t>seperti</w:t>
      </w:r>
      <w:proofErr w:type="spellEnd"/>
      <w:r w:rsidRPr="00C55666">
        <w:rPr>
          <w:rFonts w:ascii="Palatino Linotype" w:hAnsi="Palatino Linotype" w:cstheme="majorBidi"/>
          <w:sz w:val="24"/>
          <w:szCs w:val="24"/>
        </w:rPr>
        <w:t xml:space="preserve"> Arab Saudi. Dalam </w:t>
      </w:r>
      <w:proofErr w:type="spellStart"/>
      <w:r w:rsidRPr="00C55666">
        <w:rPr>
          <w:rFonts w:ascii="Palatino Linotype" w:hAnsi="Palatino Linotype" w:cstheme="majorBidi"/>
          <w:sz w:val="24"/>
          <w:szCs w:val="24"/>
        </w:rPr>
        <w:t>laporan</w:t>
      </w:r>
      <w:proofErr w:type="spellEnd"/>
      <w:r w:rsidRPr="00C55666">
        <w:rPr>
          <w:rFonts w:ascii="Palatino Linotype" w:hAnsi="Palatino Linotype" w:cstheme="majorBidi"/>
          <w:sz w:val="24"/>
          <w:szCs w:val="24"/>
        </w:rPr>
        <w:t xml:space="preserve"> UNESCO </w:t>
      </w:r>
      <w:proofErr w:type="spellStart"/>
      <w:r w:rsidRPr="00C55666">
        <w:rPr>
          <w:rFonts w:ascii="Palatino Linotype" w:hAnsi="Palatino Linotype" w:cstheme="majorBidi"/>
          <w:sz w:val="24"/>
          <w:szCs w:val="24"/>
        </w:rPr>
        <w:t>disebutkan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praktik</w:t>
      </w:r>
      <w:proofErr w:type="spellEnd"/>
      <w:r w:rsidRPr="00C55666">
        <w:rPr>
          <w:rFonts w:ascii="Palatino Linotype" w:hAnsi="Palatino Linotype" w:cstheme="majorBidi"/>
          <w:sz w:val="24"/>
          <w:szCs w:val="24"/>
        </w:rPr>
        <w:t xml:space="preserve"> bullying di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pendidikan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masalah</w:t>
      </w:r>
      <w:proofErr w:type="spellEnd"/>
      <w:r w:rsidRPr="00C55666">
        <w:rPr>
          <w:rFonts w:ascii="Palatino Linotype" w:hAnsi="Palatino Linotype" w:cstheme="majorBidi"/>
          <w:sz w:val="24"/>
          <w:szCs w:val="24"/>
        </w:rPr>
        <w:t xml:space="preserve"> global yang </w:t>
      </w:r>
      <w:proofErr w:type="spellStart"/>
      <w:r w:rsidRPr="00C55666">
        <w:rPr>
          <w:rFonts w:ascii="Palatino Linotype" w:hAnsi="Palatino Linotype" w:cstheme="majorBidi"/>
          <w:sz w:val="24"/>
          <w:szCs w:val="24"/>
        </w:rPr>
        <w:t>berdampak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signifikan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kesehatan</w:t>
      </w:r>
      <w:proofErr w:type="spellEnd"/>
      <w:r w:rsidRPr="00C55666">
        <w:rPr>
          <w:rFonts w:ascii="Palatino Linotype" w:hAnsi="Palatino Linotype" w:cstheme="majorBidi"/>
          <w:sz w:val="24"/>
          <w:szCs w:val="24"/>
        </w:rPr>
        <w:t xml:space="preserve"> mental, </w:t>
      </w:r>
      <w:proofErr w:type="spellStart"/>
      <w:r w:rsidRPr="00C55666">
        <w:rPr>
          <w:rFonts w:ascii="Palatino Linotype" w:hAnsi="Palatino Linotype" w:cstheme="majorBidi"/>
          <w:sz w:val="24"/>
          <w:szCs w:val="24"/>
        </w:rPr>
        <w:t>prestasi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akademik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perkembangan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anak</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remaja</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{"citationID":"yCMGuQG8","properties":{"formattedCitation":"(Attawell, 2019)","plainCitation":"(Attawell, 2019)","noteIndex":0},"citationItems":[{"id":159,"uris":["http://zotero.org/users/local/CS1admh9/items/NIJ8JBRN"],"itemData":{"id":159,"type":"book","ISBN":"978-92-3-100306-6","language":"eng","note":"OCLC: 1167284304","publisher":"the United Nations Educational, Scientific and Cultural Organization","publisher-place":"Paris, France","source":"Open WorldCat","title":"Behind the numbers: ending school violence and bullying","title-short":"Behind the numbers","author":[{"family":"Attawell","given":"Kathy"}],"issued":{"date-parts":[["2019"]]}}}],"schema":"https://github.com/citation-style-language/schema/raw/master/csl-citation.json"} </w:instrText>
      </w:r>
      <w:r>
        <w:rPr>
          <w:rFonts w:ascii="Palatino Linotype" w:hAnsi="Palatino Linotype" w:cstheme="majorBidi"/>
          <w:sz w:val="24"/>
          <w:szCs w:val="24"/>
        </w:rPr>
        <w:fldChar w:fldCharType="separate"/>
      </w:r>
      <w:r w:rsidRPr="00D658A2">
        <w:rPr>
          <w:rFonts w:ascii="Palatino Linotype" w:hAnsi="Palatino Linotype"/>
          <w:sz w:val="24"/>
        </w:rPr>
        <w:t>(</w:t>
      </w:r>
      <w:proofErr w:type="spellStart"/>
      <w:r w:rsidRPr="00D658A2">
        <w:rPr>
          <w:rFonts w:ascii="Palatino Linotype" w:hAnsi="Palatino Linotype"/>
          <w:sz w:val="24"/>
        </w:rPr>
        <w:t>Attawell</w:t>
      </w:r>
      <w:proofErr w:type="spellEnd"/>
      <w:r w:rsidRPr="00D658A2">
        <w:rPr>
          <w:rFonts w:ascii="Palatino Linotype" w:hAnsi="Palatino Linotype"/>
          <w:sz w:val="24"/>
        </w:rPr>
        <w:t>, 2019)</w:t>
      </w:r>
      <w:r>
        <w:rPr>
          <w:rFonts w:ascii="Palatino Linotype" w:hAnsi="Palatino Linotype" w:cstheme="majorBidi"/>
          <w:sz w:val="24"/>
          <w:szCs w:val="24"/>
        </w:rPr>
        <w:fldChar w:fldCharType="end"/>
      </w:r>
      <w:r>
        <w:rPr>
          <w:rFonts w:ascii="Palatino Linotype" w:hAnsi="Palatino Linotype" w:cstheme="majorBidi"/>
          <w:sz w:val="24"/>
          <w:szCs w:val="24"/>
        </w:rPr>
        <w:t>.</w:t>
      </w:r>
    </w:p>
    <w:p w14:paraId="225E38C5" w14:textId="77777777" w:rsidR="00B63AE4" w:rsidRPr="00C55666" w:rsidRDefault="00B63AE4" w:rsidP="00D90802">
      <w:pPr>
        <w:spacing w:after="0" w:line="276" w:lineRule="auto"/>
        <w:ind w:firstLine="425"/>
        <w:jc w:val="both"/>
        <w:rPr>
          <w:rFonts w:ascii="Palatino Linotype" w:hAnsi="Palatino Linotype" w:cstheme="majorBidi"/>
          <w:sz w:val="24"/>
          <w:szCs w:val="24"/>
        </w:rPr>
      </w:pPr>
      <w:r w:rsidRPr="00C55666">
        <w:rPr>
          <w:rFonts w:ascii="Palatino Linotype" w:hAnsi="Palatino Linotype" w:cstheme="majorBidi"/>
          <w:sz w:val="24"/>
          <w:szCs w:val="24"/>
        </w:rPr>
        <w:t xml:space="preserve">Di Arab Saudi, </w:t>
      </w:r>
      <w:proofErr w:type="spellStart"/>
      <w:r w:rsidRPr="00C55666">
        <w:rPr>
          <w:rFonts w:ascii="Palatino Linotype" w:hAnsi="Palatino Linotype" w:cstheme="majorBidi"/>
          <w:sz w:val="24"/>
          <w:szCs w:val="24"/>
        </w:rPr>
        <w:t>isu</w:t>
      </w:r>
      <w:proofErr w:type="spellEnd"/>
      <w:r w:rsidRPr="00C55666">
        <w:rPr>
          <w:rFonts w:ascii="Palatino Linotype" w:hAnsi="Palatino Linotype" w:cstheme="majorBidi"/>
          <w:sz w:val="24"/>
          <w:szCs w:val="24"/>
        </w:rPr>
        <w:t xml:space="preserve"> bullying di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pendidikan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mulai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mendapatkan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perhatian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seiring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meningkatnya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kesadaran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kesehatan</w:t>
      </w:r>
      <w:proofErr w:type="spellEnd"/>
      <w:r w:rsidRPr="00C55666">
        <w:rPr>
          <w:rFonts w:ascii="Palatino Linotype" w:hAnsi="Palatino Linotype" w:cstheme="majorBidi"/>
          <w:sz w:val="24"/>
          <w:szCs w:val="24"/>
        </w:rPr>
        <w:t xml:space="preserve"> mental </w:t>
      </w:r>
      <w:proofErr w:type="spellStart"/>
      <w:r w:rsidRPr="00C55666">
        <w:rPr>
          <w:rFonts w:ascii="Palatino Linotype" w:hAnsi="Palatino Linotype" w:cstheme="majorBidi"/>
          <w:sz w:val="24"/>
          <w:szCs w:val="24"/>
        </w:rPr>
        <w:t>anak</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remaja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Sejumlah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bullying di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Arab Saudi </w:t>
      </w:r>
      <w:proofErr w:type="spellStart"/>
      <w:r w:rsidRPr="00C55666">
        <w:rPr>
          <w:rFonts w:ascii="Palatino Linotype" w:hAnsi="Palatino Linotype" w:cstheme="majorBidi"/>
          <w:sz w:val="24"/>
          <w:szCs w:val="24"/>
        </w:rPr>
        <w:t>kerap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muncul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kekerasan</w:t>
      </w:r>
      <w:proofErr w:type="spellEnd"/>
      <w:r w:rsidRPr="00C55666">
        <w:rPr>
          <w:rFonts w:ascii="Palatino Linotype" w:hAnsi="Palatino Linotype" w:cstheme="majorBidi"/>
          <w:sz w:val="24"/>
          <w:szCs w:val="24"/>
        </w:rPr>
        <w:t xml:space="preserve"> verbal, </w:t>
      </w:r>
      <w:proofErr w:type="spellStart"/>
      <w:r w:rsidRPr="00C55666">
        <w:rPr>
          <w:rFonts w:ascii="Palatino Linotype" w:hAnsi="Palatino Linotype" w:cstheme="majorBidi"/>
          <w:sz w:val="24"/>
          <w:szCs w:val="24"/>
        </w:rPr>
        <w:t>intimidasi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pengucilan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sering</w:t>
      </w:r>
      <w:proofErr w:type="spellEnd"/>
      <w:r w:rsidRPr="00C55666">
        <w:rPr>
          <w:rFonts w:ascii="Palatino Linotype" w:hAnsi="Palatino Linotype" w:cstheme="majorBidi"/>
          <w:sz w:val="24"/>
          <w:szCs w:val="24"/>
        </w:rPr>
        <w:t xml:space="preserve"> kali </w:t>
      </w:r>
      <w:proofErr w:type="spellStart"/>
      <w:r w:rsidRPr="00C55666">
        <w:rPr>
          <w:rFonts w:ascii="Palatino Linotype" w:hAnsi="Palatino Linotype" w:cstheme="majorBidi"/>
          <w:sz w:val="24"/>
          <w:szCs w:val="24"/>
        </w:rPr>
        <w:t>dipengaruhi</w:t>
      </w:r>
      <w:proofErr w:type="spellEnd"/>
      <w:r w:rsidRPr="00C55666">
        <w:rPr>
          <w:rFonts w:ascii="Palatino Linotype" w:hAnsi="Palatino Linotype" w:cstheme="majorBidi"/>
          <w:sz w:val="24"/>
          <w:szCs w:val="24"/>
        </w:rPr>
        <w:t xml:space="preserve"> oleh </w:t>
      </w:r>
      <w:proofErr w:type="spellStart"/>
      <w:r w:rsidRPr="00C55666">
        <w:rPr>
          <w:rFonts w:ascii="Palatino Linotype" w:hAnsi="Palatino Linotype" w:cstheme="majorBidi"/>
          <w:sz w:val="24"/>
          <w:szCs w:val="24"/>
        </w:rPr>
        <w:t>faktor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pertemanan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budaya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hierarkis</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{"citationID":"iLPHarG7","properties":{"formattedCitation":"(AlBuhairan et al., 2017)","plainCitation":"(AlBuhairan et al., 2017)","noteIndex":0},"citationItems":[{"id":160,"uris":["http://zotero.org/users/local/CS1admh9/items/84RHK4IK"],"itemData":{"id":160,"type":"article-journal","container-title":"International journal of pediatrics and adolescent medicine","ISSN":"2352-6467","issue":"2","journalAbbreviation":"International journal of pediatrics and adolescent medicine","page":"61-65","publisher":"Elsevier","title":"The relationship of bullying and physical violence to mental health and academic performance: A cross-sectional study among adolescents in Kingdom of Saudi Arabia","volume":"4","author":[{"family":"AlBuhairan","given":"Fadia"},{"family":"Abou Abbas","given":"Oraynab"},{"family":"El Sayed","given":"Donna"},{"family":"Badri","given":"Motasim"},{"family":"Alshahri","given":"Sulieman"},{"family":"De Vries","given":"Nanne"}],"issued":{"date-parts":[["2017"]]}}}],"schema":"https://github.com/citation-style-language/schema/raw/master/csl-citation.json"} </w:instrText>
      </w:r>
      <w:r>
        <w:rPr>
          <w:rFonts w:ascii="Palatino Linotype" w:hAnsi="Palatino Linotype" w:cstheme="majorBidi"/>
          <w:sz w:val="24"/>
          <w:szCs w:val="24"/>
        </w:rPr>
        <w:fldChar w:fldCharType="separate"/>
      </w:r>
      <w:r w:rsidRPr="00D658A2">
        <w:rPr>
          <w:rFonts w:ascii="Palatino Linotype" w:hAnsi="Palatino Linotype"/>
          <w:sz w:val="24"/>
        </w:rPr>
        <w:t>(AlBuhairan et al., 2017)</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Meskipun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demikian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sebagaimana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fenomena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gunung</w:t>
      </w:r>
      <w:proofErr w:type="spellEnd"/>
      <w:r w:rsidRPr="00C55666">
        <w:rPr>
          <w:rFonts w:ascii="Palatino Linotype" w:hAnsi="Palatino Linotype" w:cstheme="majorBidi"/>
          <w:sz w:val="24"/>
          <w:szCs w:val="24"/>
        </w:rPr>
        <w:t xml:space="preserve"> es, </w:t>
      </w:r>
      <w:proofErr w:type="spellStart"/>
      <w:r w:rsidRPr="00C55666">
        <w:rPr>
          <w:rFonts w:ascii="Palatino Linotype" w:hAnsi="Palatino Linotype" w:cstheme="majorBidi"/>
          <w:sz w:val="24"/>
          <w:szCs w:val="24"/>
        </w:rPr>
        <w:t>banyak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kasus</w:t>
      </w:r>
      <w:proofErr w:type="spellEnd"/>
      <w:r w:rsidRPr="00C55666">
        <w:rPr>
          <w:rFonts w:ascii="Palatino Linotype" w:hAnsi="Palatino Linotype" w:cstheme="majorBidi"/>
          <w:sz w:val="24"/>
          <w:szCs w:val="24"/>
        </w:rPr>
        <w:t xml:space="preserve"> bullying yang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dilaporkan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resmi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karena</w:t>
      </w:r>
      <w:proofErr w:type="spellEnd"/>
      <w:r w:rsidRPr="00C55666">
        <w:rPr>
          <w:rFonts w:ascii="Palatino Linotype" w:hAnsi="Palatino Linotype" w:cstheme="majorBidi"/>
          <w:sz w:val="24"/>
          <w:szCs w:val="24"/>
        </w:rPr>
        <w:t xml:space="preserve"> korban </w:t>
      </w:r>
      <w:proofErr w:type="spellStart"/>
      <w:r w:rsidRPr="00C55666">
        <w:rPr>
          <w:rFonts w:ascii="Palatino Linotype" w:hAnsi="Palatino Linotype" w:cstheme="majorBidi"/>
          <w:sz w:val="24"/>
          <w:szCs w:val="24"/>
        </w:rPr>
        <w:t>memilih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diam </w:t>
      </w:r>
      <w:proofErr w:type="spellStart"/>
      <w:r w:rsidRPr="00C55666">
        <w:rPr>
          <w:rFonts w:ascii="Palatino Linotype" w:hAnsi="Palatino Linotype" w:cstheme="majorBidi"/>
          <w:sz w:val="24"/>
          <w:szCs w:val="24"/>
        </w:rPr>
        <w:t>atau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menceritakan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pengalaman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kepada</w:t>
      </w:r>
      <w:proofErr w:type="spellEnd"/>
      <w:r w:rsidRPr="00C55666">
        <w:rPr>
          <w:rFonts w:ascii="Palatino Linotype" w:hAnsi="Palatino Linotype" w:cstheme="majorBidi"/>
          <w:sz w:val="24"/>
          <w:szCs w:val="24"/>
        </w:rPr>
        <w:t xml:space="preserve"> orang </w:t>
      </w:r>
      <w:proofErr w:type="spellStart"/>
      <w:r w:rsidRPr="00C55666">
        <w:rPr>
          <w:rFonts w:ascii="Palatino Linotype" w:hAnsi="Palatino Linotype" w:cstheme="majorBidi"/>
          <w:sz w:val="24"/>
          <w:szCs w:val="24"/>
        </w:rPr>
        <w:t>terdekat</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{"citationID":"9S8Y7hzN","properties":{"formattedCitation":"(Attawell, 2019)","plainCitation":"(Attawell, 2019)","noteIndex":0},"citationItems":[{"id":159,"uris":["http://zotero.org/users/local/CS1admh9/items/NIJ8JBRN"],"itemData":{"id":159,"type":"book","ISBN":"978-92-3-100306-6","language":"eng","note":"OCLC: 1167284304","publisher":"the United Nations Educational, Scientific and Cultural Organization","publisher-place":"Paris, France","source":"Open WorldCat","title":"Behind the numbers: ending school violence and bullying","title-short":"Behind the numbers","author":[{"family":"Attawell","given":"Kathy"}],"issued":{"date-parts":[["2019"]]}}}],"schema":"https://github.com/citation-style-language/schema/raw/master/csl-citation.json"} </w:instrText>
      </w:r>
      <w:r>
        <w:rPr>
          <w:rFonts w:ascii="Palatino Linotype" w:hAnsi="Palatino Linotype" w:cstheme="majorBidi"/>
          <w:sz w:val="24"/>
          <w:szCs w:val="24"/>
        </w:rPr>
        <w:fldChar w:fldCharType="separate"/>
      </w:r>
      <w:r w:rsidRPr="00D658A2">
        <w:rPr>
          <w:rFonts w:ascii="Palatino Linotype" w:hAnsi="Palatino Linotype"/>
          <w:sz w:val="24"/>
        </w:rPr>
        <w:t>(Attawell, 2019)</w:t>
      </w:r>
      <w:r>
        <w:rPr>
          <w:rFonts w:ascii="Palatino Linotype" w:hAnsi="Palatino Linotype" w:cstheme="majorBidi"/>
          <w:sz w:val="24"/>
          <w:szCs w:val="24"/>
        </w:rPr>
        <w:fldChar w:fldCharType="end"/>
      </w:r>
      <w:r>
        <w:rPr>
          <w:rFonts w:ascii="Palatino Linotype" w:hAnsi="Palatino Linotype" w:cstheme="majorBidi"/>
          <w:sz w:val="24"/>
          <w:szCs w:val="24"/>
        </w:rPr>
        <w:t>.</w:t>
      </w:r>
    </w:p>
    <w:p w14:paraId="13B4AAF8" w14:textId="77777777" w:rsidR="00B63AE4" w:rsidRPr="00C55666" w:rsidRDefault="00B63AE4" w:rsidP="00D90802">
      <w:pPr>
        <w:spacing w:after="0" w:line="276" w:lineRule="auto"/>
        <w:ind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Fenomena</w:t>
      </w:r>
      <w:proofErr w:type="spellEnd"/>
      <w:r w:rsidRPr="00C55666">
        <w:rPr>
          <w:rFonts w:ascii="Palatino Linotype" w:hAnsi="Palatino Linotype" w:cstheme="majorBidi"/>
          <w:sz w:val="24"/>
          <w:szCs w:val="24"/>
        </w:rPr>
        <w:t xml:space="preserve"> bullying yang </w:t>
      </w:r>
      <w:proofErr w:type="spellStart"/>
      <w:r w:rsidRPr="00C55666">
        <w:rPr>
          <w:rFonts w:ascii="Palatino Linotype" w:hAnsi="Palatino Linotype" w:cstheme="majorBidi"/>
          <w:sz w:val="24"/>
          <w:szCs w:val="24"/>
        </w:rPr>
        <w:t>terus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kemudian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produk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budaya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populer</w:t>
      </w:r>
      <w:proofErr w:type="spellEnd"/>
      <w:r w:rsidRPr="00C55666">
        <w:rPr>
          <w:rFonts w:ascii="Palatino Linotype" w:hAnsi="Palatino Linotype" w:cstheme="majorBidi"/>
          <w:sz w:val="24"/>
          <w:szCs w:val="24"/>
        </w:rPr>
        <w:t xml:space="preserve">, salah </w:t>
      </w:r>
      <w:proofErr w:type="spellStart"/>
      <w:r w:rsidRPr="00C55666">
        <w:rPr>
          <w:rFonts w:ascii="Palatino Linotype" w:hAnsi="Palatino Linotype" w:cstheme="majorBidi"/>
          <w:sz w:val="24"/>
          <w:szCs w:val="24"/>
        </w:rPr>
        <w:t>satunya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film. Film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berfungsi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media </w:t>
      </w:r>
      <w:proofErr w:type="spellStart"/>
      <w:r w:rsidRPr="00C55666">
        <w:rPr>
          <w:rFonts w:ascii="Palatino Linotype" w:hAnsi="Palatino Linotype" w:cstheme="majorBidi"/>
          <w:sz w:val="24"/>
          <w:szCs w:val="24"/>
        </w:rPr>
        <w:t>hiburan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tetapi</w:t>
      </w:r>
      <w:proofErr w:type="spellEnd"/>
      <w:r w:rsidRPr="00C55666">
        <w:rPr>
          <w:rFonts w:ascii="Palatino Linotype" w:hAnsi="Palatino Linotype" w:cstheme="majorBidi"/>
          <w:sz w:val="24"/>
          <w:szCs w:val="24"/>
        </w:rPr>
        <w:t xml:space="preserve"> juga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sarana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refleksi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penyampai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pesan</w:t>
      </w:r>
      <w:proofErr w:type="spellEnd"/>
      <w:r w:rsidRPr="00C55666">
        <w:rPr>
          <w:rFonts w:ascii="Palatino Linotype" w:hAnsi="Palatino Linotype" w:cstheme="majorBidi"/>
          <w:sz w:val="24"/>
          <w:szCs w:val="24"/>
        </w:rPr>
        <w:t xml:space="preserve"> moral </w:t>
      </w:r>
      <w:proofErr w:type="spellStart"/>
      <w:r w:rsidRPr="00C55666">
        <w:rPr>
          <w:rFonts w:ascii="Palatino Linotype" w:hAnsi="Palatino Linotype" w:cstheme="majorBidi"/>
          <w:sz w:val="24"/>
          <w:szCs w:val="24"/>
        </w:rPr>
        <w:t>kepada</w:t>
      </w:r>
      <w:proofErr w:type="spellEnd"/>
      <w:r w:rsidRPr="00C55666">
        <w:rPr>
          <w:rFonts w:ascii="Palatino Linotype" w:hAnsi="Palatino Linotype" w:cstheme="majorBidi"/>
          <w:sz w:val="24"/>
          <w:szCs w:val="24"/>
        </w:rPr>
        <w:t xml:space="preserve"> Masyarakat.</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{"citationID":"9EBOFIyr","properties":{"formattedCitation":"(Pratista, 2017)","plainCitation":"(Pratista, 2017)","noteIndex":0},"citationItems":[{"id":162,"uris":["http://zotero.org/users/local/CS1admh9/items/I68NUXS8"],"itemData":{"id":162,"type":"book","ISBN":"978-602-61314-0-9","publisher":"Montase Press","title":"MEMAHAMI FILM EDISI KEDUA","author":[{"family":"Pratista","given":"Himawan"}],"issued":{"date-parts":[["2017"]]}}}],"schema":"https://github.com/citation-style-language/schema/raw/master/csl-citation.json"} </w:instrText>
      </w:r>
      <w:r>
        <w:rPr>
          <w:rFonts w:ascii="Palatino Linotype" w:hAnsi="Palatino Linotype" w:cstheme="majorBidi"/>
          <w:sz w:val="24"/>
          <w:szCs w:val="24"/>
        </w:rPr>
        <w:fldChar w:fldCharType="separate"/>
      </w:r>
      <w:r w:rsidRPr="00D658A2">
        <w:rPr>
          <w:rFonts w:ascii="Palatino Linotype" w:hAnsi="Palatino Linotype"/>
          <w:sz w:val="24"/>
        </w:rPr>
        <w:t>(Pratista, 2017)</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Salah </w:t>
      </w:r>
      <w:proofErr w:type="spellStart"/>
      <w:r w:rsidRPr="00C55666">
        <w:rPr>
          <w:rFonts w:ascii="Palatino Linotype" w:hAnsi="Palatino Linotype" w:cstheme="majorBidi"/>
          <w:sz w:val="24"/>
          <w:szCs w:val="24"/>
        </w:rPr>
        <w:t>satu</w:t>
      </w:r>
      <w:proofErr w:type="spellEnd"/>
      <w:r w:rsidRPr="00C55666">
        <w:rPr>
          <w:rFonts w:ascii="Palatino Linotype" w:hAnsi="Palatino Linotype" w:cstheme="majorBidi"/>
          <w:sz w:val="24"/>
          <w:szCs w:val="24"/>
        </w:rPr>
        <w:t xml:space="preserve"> film yang </w:t>
      </w:r>
      <w:proofErr w:type="spellStart"/>
      <w:r w:rsidRPr="00C55666">
        <w:rPr>
          <w:rFonts w:ascii="Palatino Linotype" w:hAnsi="Palatino Linotype" w:cstheme="majorBidi"/>
          <w:sz w:val="24"/>
          <w:szCs w:val="24"/>
        </w:rPr>
        <w:t>mengangkat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isu</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Khalid Fahad, yang </w:t>
      </w:r>
      <w:proofErr w:type="spellStart"/>
      <w:r w:rsidRPr="00C55666">
        <w:rPr>
          <w:rFonts w:ascii="Palatino Linotype" w:hAnsi="Palatino Linotype" w:cstheme="majorBidi"/>
          <w:sz w:val="24"/>
          <w:szCs w:val="24"/>
        </w:rPr>
        <w:t>berasal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Arab Saudi.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menampilkan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dinamika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hubungan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antartokoh</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pelaku</w:t>
      </w:r>
      <w:proofErr w:type="spellEnd"/>
      <w:r w:rsidRPr="00C55666">
        <w:rPr>
          <w:rFonts w:ascii="Palatino Linotype" w:hAnsi="Palatino Linotype" w:cstheme="majorBidi"/>
          <w:sz w:val="24"/>
          <w:szCs w:val="24"/>
        </w:rPr>
        <w:t xml:space="preserve">, korban,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turut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membentuk</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membiarkan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terjadinya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narasi</w:t>
      </w:r>
      <w:proofErr w:type="spellEnd"/>
      <w:r w:rsidRPr="00C55666">
        <w:rPr>
          <w:rFonts w:ascii="Palatino Linotype" w:hAnsi="Palatino Linotype" w:cstheme="majorBidi"/>
          <w:sz w:val="24"/>
          <w:szCs w:val="24"/>
        </w:rPr>
        <w:t xml:space="preserve"> dan visual yang </w:t>
      </w:r>
      <w:proofErr w:type="spellStart"/>
      <w:r w:rsidRPr="00C55666">
        <w:rPr>
          <w:rFonts w:ascii="Palatino Linotype" w:hAnsi="Palatino Linotype" w:cstheme="majorBidi"/>
          <w:sz w:val="24"/>
          <w:szCs w:val="24"/>
        </w:rPr>
        <w:t>disajikan</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menggambarkan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bagaimana</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berdampak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serius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kondisi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psikologis</w:t>
      </w:r>
      <w:proofErr w:type="spellEnd"/>
      <w:r w:rsidRPr="00C55666">
        <w:rPr>
          <w:rFonts w:ascii="Palatino Linotype" w:hAnsi="Palatino Linotype" w:cstheme="majorBidi"/>
          <w:sz w:val="24"/>
          <w:szCs w:val="24"/>
        </w:rPr>
        <w:t xml:space="preserve"> korban</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{"citationID":"9JIjlXKF","properties":{"formattedCitation":"(Fauziah, 2025)","plainCitation":"(Fauziah, 2025)","noteIndex":0},"citationItems":[{"id":163,"uris":["http://zotero.org/users/local/CS1admh9/items/X3G7UWM9"],"itemData":{"id":163,"type":"article-journal","container-title":"Equilibrium: Jurnal Pendidikan","ISSN":"2339-2401","issue":"1","journalAbbreviation":"Equilibrium: Jurnal Pendidikan","page":"84-95","publisher":"Universitas Muhammadiyah Makassar","title":"Kontruksi penokohan dan pesan moral dalam film Jaros Andzar karya Khalid Fahad","volume":"13","author":[{"family":"Fauziah","given":"Resa Nurrahmah"}],"issued":{"date-parts":[["2025"]]}}}],"schema":"https://github.com/citation-style-language/schema/raw/master/csl-citation.json"}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(Fauziah, 2025)</w:t>
      </w:r>
      <w:r>
        <w:rPr>
          <w:rFonts w:ascii="Palatino Linotype" w:hAnsi="Palatino Linotype" w:cstheme="majorBidi"/>
          <w:sz w:val="24"/>
          <w:szCs w:val="24"/>
        </w:rPr>
        <w:fldChar w:fldCharType="end"/>
      </w:r>
      <w:r>
        <w:rPr>
          <w:rFonts w:ascii="Palatino Linotype" w:hAnsi="Palatino Linotype" w:cstheme="majorBidi"/>
          <w:sz w:val="24"/>
          <w:szCs w:val="24"/>
        </w:rPr>
        <w:t>.</w:t>
      </w:r>
    </w:p>
    <w:p w14:paraId="150FB7ED" w14:textId="77777777" w:rsidR="00B63AE4" w:rsidRPr="00C55666" w:rsidRDefault="00B63AE4" w:rsidP="00D90802">
      <w:pPr>
        <w:spacing w:after="0" w:line="276" w:lineRule="auto"/>
        <w:ind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Perkembangan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teknologi</w:t>
      </w:r>
      <w:proofErr w:type="spellEnd"/>
      <w:r w:rsidRPr="00C55666">
        <w:rPr>
          <w:rFonts w:ascii="Palatino Linotype" w:hAnsi="Palatino Linotype" w:cstheme="majorBidi"/>
          <w:sz w:val="24"/>
          <w:szCs w:val="24"/>
        </w:rPr>
        <w:t xml:space="preserve"> dan media </w:t>
      </w:r>
      <w:proofErr w:type="spellStart"/>
      <w:r w:rsidRPr="00C55666">
        <w:rPr>
          <w:rFonts w:ascii="Palatino Linotype" w:hAnsi="Palatino Linotype" w:cstheme="majorBidi"/>
          <w:sz w:val="24"/>
          <w:szCs w:val="24"/>
        </w:rPr>
        <w:t>komunikasi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turut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mendorong</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medium yang </w:t>
      </w:r>
      <w:proofErr w:type="spellStart"/>
      <w:r w:rsidRPr="00C55666">
        <w:rPr>
          <w:rFonts w:ascii="Palatino Linotype" w:hAnsi="Palatino Linotype" w:cstheme="majorBidi"/>
          <w:sz w:val="24"/>
          <w:szCs w:val="24"/>
        </w:rPr>
        <w:t>strategis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menyampaikan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narasi</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gagasan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memadukan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unsur</w:t>
      </w:r>
      <w:proofErr w:type="spellEnd"/>
      <w:r w:rsidRPr="00C55666">
        <w:rPr>
          <w:rFonts w:ascii="Palatino Linotype" w:hAnsi="Palatino Linotype" w:cstheme="majorBidi"/>
          <w:sz w:val="24"/>
          <w:szCs w:val="24"/>
        </w:rPr>
        <w:t xml:space="preserve"> visual dan </w:t>
      </w:r>
      <w:proofErr w:type="spellStart"/>
      <w:r w:rsidRPr="00C55666">
        <w:rPr>
          <w:rFonts w:ascii="Palatino Linotype" w:hAnsi="Palatino Linotype" w:cstheme="majorBidi"/>
          <w:sz w:val="24"/>
          <w:szCs w:val="24"/>
        </w:rPr>
        <w:t>auditori</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mampu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menciptakan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konstruksi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pengalaman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sehingga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penonton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memahami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alur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cerita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lastRenderedPageBreak/>
        <w:t>lebih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hidup</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kontekstual</w:t>
      </w:r>
      <w:proofErr w:type="spellEnd"/>
      <w:r w:rsidRPr="00C55666">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{"citationID":"NHb2pITV","properties":{"formattedCitation":"(Ramadhan et al., 2024)","plainCitation":"(Ramadhan et al., 2024)","noteIndex":0},"citationItems":[{"id":189,"uris":["http://zotero.org/users/local/CS1admh9/items/RDZPMCWE"],"itemData":{"id":189,"type":"article-journal","container-title":"Jurnal Al-Azhar Indonesia Seri Humaniora","issue":"3","journalAbbreviation":"Jurnal Al-Azhar Indonesia Seri Humaniora","page":"213","title":"Nilai sosial dan budaya dalam film Farha karya Darin J. Sallam: Analisis semiotika Charles Sanders Peirce","volume":"9","author":[{"family":"Ramadhan","given":"Gia"},{"family":"Rohanda","given":"Rohanda"},{"family":"Dayudin","given":"Dayudin"}],"issued":{"date-parts":[["2024"]]}}}],"schema":"https://github.com/citation-style-language/schema/raw/master/csl-citation.json"}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(Ramadhan et al., 2024)</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C55666">
        <w:rPr>
          <w:rFonts w:ascii="Palatino Linotype" w:hAnsi="Palatino Linotype" w:cstheme="majorBidi"/>
          <w:sz w:val="24"/>
          <w:szCs w:val="24"/>
        </w:rPr>
        <w:t xml:space="preserve">Film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salah </w:t>
      </w:r>
      <w:proofErr w:type="spellStart"/>
      <w:r w:rsidRPr="00C55666">
        <w:rPr>
          <w:rFonts w:ascii="Palatino Linotype" w:hAnsi="Palatino Linotype" w:cstheme="majorBidi"/>
          <w:sz w:val="24"/>
          <w:szCs w:val="24"/>
        </w:rPr>
        <w:t>satu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sastra visual yang </w:t>
      </w:r>
      <w:proofErr w:type="spellStart"/>
      <w:r w:rsidRPr="00C55666">
        <w:rPr>
          <w:rFonts w:ascii="Palatino Linotype" w:hAnsi="Palatino Linotype" w:cstheme="majorBidi"/>
          <w:sz w:val="24"/>
          <w:szCs w:val="24"/>
        </w:rPr>
        <w:t>disajikan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media audio-visual, yang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tokoh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alur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cerita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latar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pesan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atau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nilai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tertentu</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hendak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disampaikan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kepada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khalayak</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{"citationID":"HJbadYHW","properties":{"formattedCitation":"(Putri et al., 2025)","plainCitation":"(Putri et al., 2025)","noteIndex":0},"citationItems":[{"id":185,"uris":["http://zotero.org/users/local/CS1admh9/items/QU94E8K8"],"itemData":{"id":185,"type":"article-journal","container-title":"PENTAS: Jurnal Ilmiah Pendidikan Bahasa dan Sastra Indonesia","ISSN":"2579-8979","issue":"1","journalAbbreviation":"PENTAS: Jurnal Ilmiah Pendidikan Bahasa dan Sastra Indonesia","page":"21-33","title":"NILAI-NILAI MORAL PADA FILM THEEB KARYA NAJI ABU NOWAR KAJIAN SEMIOTIKA CHARLES SANDERS PIERCE","volume":"11","author":[{"family":"Putri","given":"Alfina Hartono"},{"family":"Nurjaman","given":"Dede Sasa"},{"family":"Rohanda","given":"Rohanda"}],"issued":{"date-parts":[["2025"]]}}}],"schema":"https://github.com/citation-style-language/schema/raw/master/csl-citation.json"}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(Putri et al., 2025)</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C55666">
        <w:rPr>
          <w:rFonts w:ascii="Palatino Linotype" w:hAnsi="Palatino Linotype" w:cstheme="majorBidi"/>
          <w:sz w:val="24"/>
          <w:szCs w:val="24"/>
        </w:rPr>
        <w:t xml:space="preserve">Dalam Film </w:t>
      </w:r>
      <w:proofErr w:type="spellStart"/>
      <w:r w:rsidRPr="00C55666">
        <w:rPr>
          <w:rFonts w:ascii="Palatino Linotype" w:hAnsi="Palatino Linotype" w:cstheme="majorBidi"/>
          <w:sz w:val="24"/>
          <w:szCs w:val="24"/>
        </w:rPr>
        <w:t>memuat</w:t>
      </w:r>
      <w:proofErr w:type="spellEnd"/>
      <w:r w:rsidRPr="00C55666">
        <w:rPr>
          <w:rFonts w:ascii="Palatino Linotype" w:hAnsi="Palatino Linotype" w:cstheme="majorBidi"/>
          <w:sz w:val="24"/>
          <w:szCs w:val="24"/>
        </w:rPr>
        <w:t xml:space="preserve"> dialog yang </w:t>
      </w:r>
      <w:proofErr w:type="spellStart"/>
      <w:r w:rsidRPr="00C55666">
        <w:rPr>
          <w:rFonts w:ascii="Palatino Linotype" w:hAnsi="Palatino Linotype" w:cstheme="majorBidi"/>
          <w:sz w:val="24"/>
          <w:szCs w:val="24"/>
        </w:rPr>
        <w:t>diucapkan</w:t>
      </w:r>
      <w:proofErr w:type="spellEnd"/>
      <w:r w:rsidRPr="00C55666">
        <w:rPr>
          <w:rFonts w:ascii="Palatino Linotype" w:hAnsi="Palatino Linotype" w:cstheme="majorBidi"/>
          <w:sz w:val="24"/>
          <w:szCs w:val="24"/>
        </w:rPr>
        <w:t xml:space="preserve"> oleh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tokoh</w:t>
      </w:r>
      <w:proofErr w:type="spellEnd"/>
      <w:r w:rsidRPr="00C55666">
        <w:rPr>
          <w:rFonts w:ascii="Palatino Linotype" w:hAnsi="Palatino Linotype" w:cstheme="majorBidi"/>
          <w:sz w:val="24"/>
          <w:szCs w:val="24"/>
        </w:rPr>
        <w:t xml:space="preserve">, yang masing-masing </w:t>
      </w:r>
      <w:proofErr w:type="spellStart"/>
      <w:r w:rsidRPr="00C55666">
        <w:rPr>
          <w:rFonts w:ascii="Palatino Linotype" w:hAnsi="Palatino Linotype" w:cstheme="majorBidi"/>
          <w:sz w:val="24"/>
          <w:szCs w:val="24"/>
        </w:rPr>
        <w:t>mengandung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pesan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tertentu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dialog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tersirat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konteks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tuturan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disampaikan</w:t>
      </w:r>
      <w:proofErr w:type="spellEnd"/>
      <w:r w:rsidRPr="00C55666">
        <w:rPr>
          <w:rFonts w:ascii="Palatino Linotype" w:hAnsi="Palatino Linotype" w:cstheme="majorBidi"/>
          <w:sz w:val="24"/>
          <w:szCs w:val="24"/>
        </w:rPr>
        <w:t xml:space="preserve"> oleh </w:t>
      </w:r>
      <w:proofErr w:type="spellStart"/>
      <w:r w:rsidRPr="00C55666">
        <w:rPr>
          <w:rFonts w:ascii="Palatino Linotype" w:hAnsi="Palatino Linotype" w:cstheme="majorBidi"/>
          <w:sz w:val="24"/>
          <w:szCs w:val="24"/>
        </w:rPr>
        <w:t>penutur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kepada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lawan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bicaranya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sesuai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situasi</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alur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cerita</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{"citationID":"UYYZCn8X","properties":{"formattedCitation":"(Choirunisa, 2024)","plainCitation":"(Choirunisa, 2024)","noteIndex":0},"citationItems":[{"id":191,"uris":["http://zotero.org/users/local/CS1admh9/items/CLWWGPZX"],"itemData":{"id":191,"type":"article-journal","container-title":"Philosophica: Jurnal Bahasa, Sastra, Dan Budaya","ISSN":"2654-9263","issue":"2","journalAbbreviation":"Philosophica: Jurnal Bahasa, Sastra, Dan Budaya","page":"102-113","title":"The Meaning Of One-Way Communication In Mudabbir Film By Director Arfeddin Hamas: Semiotic of Roman Jakobson","volume":"7","author":[{"family":"Choirunisa","given":"Wanda"}],"issued":{"date-parts":[["2024"]]}}}],"schema":"https://github.com/citation-style-language/schema/raw/master/csl-citation.json"}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(Choirunisa, 2024)</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C55666">
        <w:rPr>
          <w:rFonts w:ascii="Palatino Linotype" w:hAnsi="Palatino Linotype" w:cstheme="majorBidi"/>
          <w:sz w:val="24"/>
          <w:szCs w:val="24"/>
        </w:rPr>
        <w:t xml:space="preserve">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fiksi</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terinspirasi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terjadi</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masyarakat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khususnya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konteks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remaja</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pendidikan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adegan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bentuk-bentuk</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seperti</w:t>
      </w:r>
      <w:proofErr w:type="spellEnd"/>
      <w:r w:rsidRPr="00C55666">
        <w:rPr>
          <w:rFonts w:ascii="Palatino Linotype" w:hAnsi="Palatino Linotype" w:cstheme="majorBidi"/>
          <w:sz w:val="24"/>
          <w:szCs w:val="24"/>
        </w:rPr>
        <w:t xml:space="preserve"> bullying verbal, non-verbal, dan </w:t>
      </w:r>
      <w:proofErr w:type="spellStart"/>
      <w:r w:rsidRPr="00C55666">
        <w:rPr>
          <w:rFonts w:ascii="Palatino Linotype" w:hAnsi="Palatino Linotype" w:cstheme="majorBidi"/>
          <w:sz w:val="24"/>
          <w:szCs w:val="24"/>
        </w:rPr>
        <w:t>psikologis</w:t>
      </w:r>
      <w:proofErr w:type="spellEnd"/>
      <w:r w:rsidRPr="00C55666">
        <w:rPr>
          <w:rFonts w:ascii="Palatino Linotype" w:hAnsi="Palatino Linotype" w:cstheme="majorBidi"/>
          <w:sz w:val="24"/>
          <w:szCs w:val="24"/>
        </w:rPr>
        <w:t xml:space="preserve">. Tindakan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dilakukan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individual, </w:t>
      </w:r>
      <w:proofErr w:type="spellStart"/>
      <w:r w:rsidRPr="00C55666">
        <w:rPr>
          <w:rFonts w:ascii="Palatino Linotype" w:hAnsi="Palatino Linotype" w:cstheme="majorBidi"/>
          <w:sz w:val="24"/>
          <w:szCs w:val="24"/>
        </w:rPr>
        <w:t>tetapi</w:t>
      </w:r>
      <w:proofErr w:type="spellEnd"/>
      <w:r w:rsidRPr="00C55666">
        <w:rPr>
          <w:rFonts w:ascii="Palatino Linotype" w:hAnsi="Palatino Linotype" w:cstheme="majorBidi"/>
          <w:sz w:val="24"/>
          <w:szCs w:val="24"/>
        </w:rPr>
        <w:t xml:space="preserve"> juga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berkelompok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faktor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pertemanan</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pemicu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utama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terjadinya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kekerasan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perilaku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agresif</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melibatkan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interaksi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antar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siswa</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terjadi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repetitif</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berulang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di mana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teman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berperan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besar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dinamika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sehingga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berdampak</w:t>
      </w:r>
      <w:proofErr w:type="spellEnd"/>
      <w:r w:rsidRPr="00C55666">
        <w:rPr>
          <w:rFonts w:ascii="Palatino Linotype" w:hAnsi="Palatino Linotype" w:cstheme="majorBidi"/>
          <w:sz w:val="24"/>
          <w:szCs w:val="24"/>
        </w:rPr>
        <w:t xml:space="preserve"> pada </w:t>
      </w:r>
      <w:proofErr w:type="spellStart"/>
      <w:r w:rsidRPr="00C55666">
        <w:rPr>
          <w:rFonts w:ascii="Palatino Linotype" w:hAnsi="Palatino Linotype" w:cstheme="majorBidi"/>
          <w:sz w:val="24"/>
          <w:szCs w:val="24"/>
        </w:rPr>
        <w:t>kondisi</w:t>
      </w:r>
      <w:proofErr w:type="spellEnd"/>
      <w:r w:rsidRPr="00C55666">
        <w:rPr>
          <w:rFonts w:ascii="Palatino Linotype" w:hAnsi="Palatino Linotype" w:cstheme="majorBidi"/>
          <w:sz w:val="24"/>
          <w:szCs w:val="24"/>
        </w:rPr>
        <w:t xml:space="preserve"> mental </w:t>
      </w:r>
      <w:proofErr w:type="spellStart"/>
      <w:r w:rsidRPr="00C55666">
        <w:rPr>
          <w:rFonts w:ascii="Palatino Linotype" w:hAnsi="Palatino Linotype" w:cstheme="majorBidi"/>
          <w:sz w:val="24"/>
          <w:szCs w:val="24"/>
        </w:rPr>
        <w:t>maupun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korban</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{"citationID":"vyLQ6SsF","properties":{"formattedCitation":"(Shofi Luthfiani &amp; Abduh, 2024)","plainCitation":"(Shofi Luthfiani &amp; Abduh, 2024)","noteIndex":0},"citationItems":[{"id":164,"uris":["http://zotero.org/users/local/CS1admh9/items/A6TK9A83"],"itemData":{"id":164,"type":"article-journal","abstract":"Bullying is a dangerous problem in education today, especially for students. Most students are victims of bullying from their schoolmates. Bullying in students that is carried out continuously will have an impact on mental health. Many victims of bullying have not received an education, so they do not dare to reveal it to teachers or parents. This condition makes it difficult for teachers to monitor and follow up on bullying cases at school. This study aims to determine what causes children to be bullied and the impact of bullying behaviour on fourth-grade students of SD Muhammadiyah 1 Sragen. This research uses a qualitative case study type. Data collection techniques used observation, questionnaires, interviews, and documentation. Primary data sources were obtained from observations and interviews with students, teachers and parents. The secondary data sources are through records and journals. Based on the results of research at SD Muhammadiyah 1 Sragen, the results show that the form of bullying behaviour is direct verbal, physical, and psychological bullying. The factors that cause this case are influenced by parenting style, play environment, socialization and mass media. So that this treatment has an impact on the behaviour of victims who are traumatized, become quiet, not confident, and have feelings of fear. This fourth-grade student showed that it was too severe, for example, cursing with parents' nicknames, slapping hands on the head, and fighting with friends. Efforts made by parents and teachers to increase children's supervision of relationships are through the parent-teacher meeting evaluation program.","container-title":"Journal of World Science","DOI":"10.58344/jws.v3i1.553","ISSN":"2828-9307, 2828-8726","issue":"1","journalAbbreviation":"JWS","license":"https://creativecommons.org/licenses/by-sa/4.0","page":"133-141","source":"DOI.org (Crossref)","title":"The Intention to use Digital Payment in the UMKM Sector in Manado City","volume":"3","author":[{"family":"Shofi Luthfiani","given":"Isnania"},{"family":"Abduh","given":"Muhammad"}],"issued":{"date-parts":[["2024",1,31]]}}}],"schema":"https://github.com/citation-style-language/schema/raw/master/csl-citation.json"}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w:t>
      </w:r>
      <w:proofErr w:type="spellStart"/>
      <w:r w:rsidRPr="00687BB8">
        <w:rPr>
          <w:rFonts w:ascii="Palatino Linotype" w:hAnsi="Palatino Linotype"/>
          <w:sz w:val="24"/>
        </w:rPr>
        <w:t>Shofi</w:t>
      </w:r>
      <w:proofErr w:type="spellEnd"/>
      <w:r w:rsidRPr="00687BB8">
        <w:rPr>
          <w:rFonts w:ascii="Palatino Linotype" w:hAnsi="Palatino Linotype"/>
          <w:sz w:val="24"/>
        </w:rPr>
        <w:t xml:space="preserve"> Luthfiani &amp; Abduh, 2024)</w:t>
      </w:r>
      <w:r>
        <w:rPr>
          <w:rFonts w:ascii="Palatino Linotype" w:hAnsi="Palatino Linotype" w:cstheme="majorBidi"/>
          <w:sz w:val="24"/>
          <w:szCs w:val="24"/>
        </w:rPr>
        <w:fldChar w:fldCharType="end"/>
      </w:r>
      <w:r>
        <w:rPr>
          <w:rFonts w:ascii="Palatino Linotype" w:hAnsi="Palatino Linotype" w:cstheme="majorBidi"/>
          <w:sz w:val="24"/>
          <w:szCs w:val="24"/>
        </w:rPr>
        <w:t>.</w:t>
      </w:r>
    </w:p>
    <w:p w14:paraId="170FABAF" w14:textId="77777777" w:rsidR="00B63AE4" w:rsidRPr="00C55666" w:rsidRDefault="00B63AE4" w:rsidP="00D90802">
      <w:pPr>
        <w:spacing w:after="0" w:line="276" w:lineRule="auto"/>
        <w:ind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Dibandingkan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film-film lain yang </w:t>
      </w:r>
      <w:proofErr w:type="spellStart"/>
      <w:r w:rsidRPr="00C55666">
        <w:rPr>
          <w:rFonts w:ascii="Palatino Linotype" w:hAnsi="Palatino Linotype" w:cstheme="majorBidi"/>
          <w:sz w:val="24"/>
          <w:szCs w:val="24"/>
        </w:rPr>
        <w:t>mengangkat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tema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serupa</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menampilkan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bullying yang </w:t>
      </w:r>
      <w:proofErr w:type="spellStart"/>
      <w:r w:rsidRPr="00C55666">
        <w:rPr>
          <w:rFonts w:ascii="Palatino Linotype" w:hAnsi="Palatino Linotype" w:cstheme="majorBidi"/>
          <w:sz w:val="24"/>
          <w:szCs w:val="24"/>
        </w:rPr>
        <w:t>dekat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kehidupan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sehari-hari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remaja</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lingkungan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Arab Saudi. </w:t>
      </w:r>
      <w:proofErr w:type="spellStart"/>
      <w:r w:rsidRPr="00C55666">
        <w:rPr>
          <w:rFonts w:ascii="Palatino Linotype" w:hAnsi="Palatino Linotype" w:cstheme="majorBidi"/>
          <w:sz w:val="24"/>
          <w:szCs w:val="24"/>
        </w:rPr>
        <w:t>Penggambaran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konflik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tekanan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kuasa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menarik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dikaji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lebih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khususnya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perspektif</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Setiap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adegan</w:t>
      </w:r>
      <w:proofErr w:type="spellEnd"/>
      <w:r w:rsidRPr="00C55666">
        <w:rPr>
          <w:rFonts w:ascii="Palatino Linotype" w:hAnsi="Palatino Linotype" w:cstheme="majorBidi"/>
          <w:sz w:val="24"/>
          <w:szCs w:val="24"/>
        </w:rPr>
        <w:t xml:space="preserve">, dialog, </w:t>
      </w:r>
      <w:proofErr w:type="spellStart"/>
      <w:r w:rsidRPr="00C55666">
        <w:rPr>
          <w:rFonts w:ascii="Palatino Linotype" w:hAnsi="Palatino Linotype" w:cstheme="majorBidi"/>
          <w:sz w:val="24"/>
          <w:szCs w:val="24"/>
        </w:rPr>
        <w:t>ekspresi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wajah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tokoh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dipahami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tertentu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terkait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perilaku</w:t>
      </w:r>
      <w:proofErr w:type="spellEnd"/>
      <w:r w:rsidRPr="00C55666">
        <w:rPr>
          <w:rFonts w:ascii="Palatino Linotype" w:hAnsi="Palatino Linotype" w:cstheme="majorBidi"/>
          <w:sz w:val="24"/>
          <w:szCs w:val="24"/>
        </w:rPr>
        <w:t xml:space="preserve"> bullying, di mana </w:t>
      </w:r>
      <w:proofErr w:type="spellStart"/>
      <w:r w:rsidRPr="00C55666">
        <w:rPr>
          <w:rFonts w:ascii="Palatino Linotype" w:hAnsi="Palatino Linotype" w:cstheme="majorBidi"/>
          <w:sz w:val="24"/>
          <w:szCs w:val="24"/>
        </w:rPr>
        <w:t>fenomena</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dieksplorasi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visual dan </w:t>
      </w:r>
      <w:proofErr w:type="spellStart"/>
      <w:r w:rsidRPr="00C55666">
        <w:rPr>
          <w:rFonts w:ascii="Palatino Linotype" w:hAnsi="Palatino Linotype" w:cstheme="majorBidi"/>
          <w:sz w:val="24"/>
          <w:szCs w:val="24"/>
        </w:rPr>
        <w:t>naratif</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beragam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kekerasan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struktur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maknanya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konteks</w:t>
      </w:r>
      <w:proofErr w:type="spellEnd"/>
      <w:r w:rsidRPr="00C55666">
        <w:rPr>
          <w:rFonts w:ascii="Palatino Linotype" w:hAnsi="Palatino Linotype" w:cstheme="majorBidi"/>
          <w:sz w:val="24"/>
          <w:szCs w:val="24"/>
        </w:rPr>
        <w:t xml:space="preserve"> media film</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{"citationID":"u7a8GA3x","properties":{"formattedCitation":"(Restyadiana &amp; Febriana, 2024)","plainCitation":"(Restyadiana &amp; Febriana, 2024)","noteIndex":0},"citationItems":[{"id":166,"uris":["http://zotero.org/users/local/CS1admh9/items/H4ZGT5K7"],"itemData":{"id":166,"type":"article-journal","abstract":"Studi ini menyelidiki keberadaan perundungan dalam film \"The Karate Kid,\" dengan menekankan pada perundungan fisik terhadap protagonis, Dre. Menggunakan metodologi kualitatif deskriptif, penelitian ini mengkhususkan pada adegan-adegan tertentu menggunakan analisis semiotika Roland Barthes untuk mendekode simbol dan tanda-tanda agresi. Observasi dilakukan secara teliti di berbagai adegan, mengungkapkan pola berulang dari perundungan fisik. Temuan ini menekankan implikasi yang signifikan untuk memahami penggambaran perundungan dalam media populer dan dampak potensialnya terhadap persepsi audiens mengenai kekerasan dan korban. Analisis ini tidak hanya menyoroti isu agresi dalam film yang berpusat pada pemuda tetapi juga memanggil evaluasi kritis tentang bagaimana tema-tema tersebut mempengaruhi interpretasi dan perilaku penonton.","container-title":"CONVERSE  Journal Communication Science","DOI":"10.47134/converse.v1i1.2856","ISSN":"3063-0738","issue":"1","journalAbbreviation":"converse","page":"109-118","source":"DOI.org (Crossref)","title":"Representasi Bullying dalam The Karate Kid Analisis Semiotik","volume":"1","author":[{"family":"Restyadiana","given":"Agmi"},{"family":"Febriana","given":"Poppy"}],"issued":{"date-parts":[["2024",7,4]]}}}],"schema":"https://github.com/citation-style-language/schema/raw/master/csl-citation.json"} </w:instrText>
      </w:r>
      <w:r>
        <w:rPr>
          <w:rFonts w:ascii="Palatino Linotype" w:hAnsi="Palatino Linotype" w:cstheme="majorBidi"/>
          <w:sz w:val="24"/>
          <w:szCs w:val="24"/>
        </w:rPr>
        <w:fldChar w:fldCharType="separate"/>
      </w:r>
      <w:r w:rsidRPr="00687BB8">
        <w:rPr>
          <w:rFonts w:ascii="Palatino Linotype" w:hAnsi="Palatino Linotype"/>
          <w:sz w:val="24"/>
        </w:rPr>
        <w:t>(Restyadiana &amp; Febriana, 2024)</w:t>
      </w:r>
      <w:r>
        <w:rPr>
          <w:rFonts w:ascii="Palatino Linotype" w:hAnsi="Palatino Linotype" w:cstheme="majorBidi"/>
          <w:sz w:val="24"/>
          <w:szCs w:val="24"/>
        </w:rPr>
        <w:fldChar w:fldCharType="end"/>
      </w:r>
      <w:r>
        <w:rPr>
          <w:rFonts w:ascii="Palatino Linotype" w:hAnsi="Palatino Linotype" w:cstheme="majorBidi"/>
          <w:sz w:val="24"/>
          <w:szCs w:val="24"/>
        </w:rPr>
        <w:t>.</w:t>
      </w:r>
    </w:p>
    <w:p w14:paraId="4F3A0EF9" w14:textId="77777777" w:rsidR="00B63AE4" w:rsidRPr="00C55666" w:rsidRDefault="00B63AE4" w:rsidP="00D90802">
      <w:pPr>
        <w:spacing w:after="0" w:line="276" w:lineRule="auto"/>
        <w:ind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berkaitan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telah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dilakukan</w:t>
      </w:r>
      <w:proofErr w:type="spellEnd"/>
      <w:r w:rsidRPr="00C55666">
        <w:rPr>
          <w:rFonts w:ascii="Palatino Linotype" w:hAnsi="Palatino Linotype" w:cstheme="majorBidi"/>
          <w:sz w:val="24"/>
          <w:szCs w:val="24"/>
        </w:rPr>
        <w:t xml:space="preserve"> oleh</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{"citationID":"8qKEWaPo","properties":{"formattedCitation":"(Syachrany &amp; Purwanti, 2024)","plainCitation":"(Syachrany &amp; Purwanti, 2024)","noteIndex":0},"citationItems":[{"id":168,"uris":["http://zotero.org/users/local/CS1admh9/items/3HE8Y7FA"],"itemData":{"id":168,"type":"article-journal","container-title":"Jurnal Indonesia: Manajemen Informatika Dan Komunikasi","issue":"1","note":"ISBN: 2723-7079","page":"404-416","title":"Representasi Perundungan pada Film “Bebas”","volume":"5","author":[{"family":"Syachrany","given":"Muhammad Dzidan"},{"family":"Purwanti","given":"Silviana"}],"issued":{"date-parts":[["2024"]]}}}],"schema":"https://github.com/citation-style-language/schema/raw/master/csl-citation.json"}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w:t>
      </w:r>
      <w:proofErr w:type="spellStart"/>
      <w:r w:rsidRPr="008C0463">
        <w:rPr>
          <w:rFonts w:ascii="Palatino Linotype" w:hAnsi="Palatino Linotype"/>
          <w:sz w:val="24"/>
        </w:rPr>
        <w:t>Syachrany</w:t>
      </w:r>
      <w:proofErr w:type="spellEnd"/>
      <w:r w:rsidRPr="008C0463">
        <w:rPr>
          <w:rFonts w:ascii="Palatino Linotype" w:hAnsi="Palatino Linotype"/>
          <w:sz w:val="24"/>
        </w:rPr>
        <w:t xml:space="preserve"> &amp; Purwanti, 2024)</w:t>
      </w:r>
      <w:r>
        <w:rPr>
          <w:rFonts w:ascii="Palatino Linotype" w:hAnsi="Palatino Linotype" w:cstheme="majorBidi"/>
          <w:sz w:val="24"/>
          <w:szCs w:val="24"/>
        </w:rPr>
        <w:fldChar w:fldCharType="end"/>
      </w:r>
      <w:r w:rsidRPr="00C55666">
        <w:rPr>
          <w:rFonts w:ascii="Palatino Linotype" w:hAnsi="Palatino Linotype" w:cstheme="majorBidi"/>
          <w:sz w:val="24"/>
          <w:szCs w:val="24"/>
        </w:rPr>
        <w:t>.</w:t>
      </w:r>
      <w:r>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sejumlah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sudut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pandang</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objek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Salah </w:t>
      </w:r>
      <w:proofErr w:type="spellStart"/>
      <w:r w:rsidRPr="00C55666">
        <w:rPr>
          <w:rFonts w:ascii="Palatino Linotype" w:hAnsi="Palatino Linotype" w:cstheme="majorBidi"/>
          <w:sz w:val="24"/>
          <w:szCs w:val="24"/>
        </w:rPr>
        <w:t>satu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terdahulu</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relevan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oleh</w:t>
      </w:r>
      <w:r>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judul</w:t>
      </w:r>
      <w:proofErr w:type="spellEnd"/>
      <w:r w:rsidRPr="00C55666">
        <w:rPr>
          <w:rFonts w:ascii="Palatino Linotype" w:hAnsi="Palatino Linotype" w:cstheme="majorBidi"/>
          <w:sz w:val="24"/>
          <w:szCs w:val="24"/>
        </w:rPr>
        <w:t xml:space="preserve"> </w:t>
      </w:r>
      <w:r w:rsidRPr="00C55666">
        <w:rPr>
          <w:rFonts w:ascii="Palatino Linotype" w:hAnsi="Palatino Linotype" w:cstheme="majorBidi"/>
          <w:i/>
          <w:iCs/>
          <w:sz w:val="24"/>
          <w:szCs w:val="24"/>
        </w:rPr>
        <w:t>“</w:t>
      </w:r>
      <w:proofErr w:type="spellStart"/>
      <w:r w:rsidRPr="00C55666">
        <w:rPr>
          <w:rFonts w:ascii="Palatino Linotype" w:hAnsi="Palatino Linotype" w:cstheme="majorBidi"/>
          <w:i/>
          <w:iCs/>
          <w:sz w:val="24"/>
          <w:szCs w:val="24"/>
        </w:rPr>
        <w:t>Representasi</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Perundungan</w:t>
      </w:r>
      <w:proofErr w:type="spellEnd"/>
      <w:r w:rsidRPr="00C55666">
        <w:rPr>
          <w:rFonts w:ascii="Palatino Linotype" w:hAnsi="Palatino Linotype" w:cstheme="majorBidi"/>
          <w:i/>
          <w:iCs/>
          <w:sz w:val="24"/>
          <w:szCs w:val="24"/>
        </w:rPr>
        <w:t xml:space="preserve"> pada Film ‘</w:t>
      </w:r>
      <w:proofErr w:type="spellStart"/>
      <w:r w:rsidRPr="00C55666">
        <w:rPr>
          <w:rFonts w:ascii="Palatino Linotype" w:hAnsi="Palatino Linotype" w:cstheme="majorBidi"/>
          <w:i/>
          <w:iCs/>
          <w:sz w:val="24"/>
          <w:szCs w:val="24"/>
        </w:rPr>
        <w:t>Bebas</w:t>
      </w:r>
      <w:proofErr w:type="spellEnd"/>
      <w:r w:rsidRPr="00C55666">
        <w:rPr>
          <w:rFonts w:ascii="Palatino Linotype" w:hAnsi="Palatino Linotype" w:cstheme="majorBidi"/>
          <w:i/>
          <w:iCs/>
          <w:sz w:val="24"/>
          <w:szCs w:val="24"/>
        </w:rPr>
        <w:t>’”</w:t>
      </w:r>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dipublikasikan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i/>
          <w:iCs/>
          <w:sz w:val="24"/>
          <w:szCs w:val="24"/>
        </w:rPr>
        <w:t>Jurnal</w:t>
      </w:r>
      <w:proofErr w:type="spellEnd"/>
      <w:r w:rsidRPr="00C55666">
        <w:rPr>
          <w:rFonts w:ascii="Palatino Linotype" w:hAnsi="Palatino Linotype" w:cstheme="majorBidi"/>
          <w:i/>
          <w:iCs/>
          <w:sz w:val="24"/>
          <w:szCs w:val="24"/>
        </w:rPr>
        <w:t xml:space="preserve"> Indonesia: </w:t>
      </w:r>
      <w:proofErr w:type="spellStart"/>
      <w:r w:rsidRPr="00C55666">
        <w:rPr>
          <w:rFonts w:ascii="Palatino Linotype" w:hAnsi="Palatino Linotype" w:cstheme="majorBidi"/>
          <w:i/>
          <w:iCs/>
          <w:sz w:val="24"/>
          <w:szCs w:val="24"/>
        </w:rPr>
        <w:t>Manajemen</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Informatika</w:t>
      </w:r>
      <w:proofErr w:type="spellEnd"/>
      <w:r w:rsidRPr="00C55666">
        <w:rPr>
          <w:rFonts w:ascii="Palatino Linotype" w:hAnsi="Palatino Linotype" w:cstheme="majorBidi"/>
          <w:i/>
          <w:iCs/>
          <w:sz w:val="24"/>
          <w:szCs w:val="24"/>
        </w:rPr>
        <w:t xml:space="preserve"> dan </w:t>
      </w:r>
      <w:proofErr w:type="spellStart"/>
      <w:r w:rsidRPr="00C55666">
        <w:rPr>
          <w:rFonts w:ascii="Palatino Linotype" w:hAnsi="Palatino Linotype" w:cstheme="majorBidi"/>
          <w:i/>
          <w:iCs/>
          <w:sz w:val="24"/>
          <w:szCs w:val="24"/>
        </w:rPr>
        <w:t>Komunikasi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i/>
          <w:iCs/>
          <w:sz w:val="24"/>
          <w:szCs w:val="24"/>
        </w:rPr>
        <w:t>Bebas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muncul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bullying verbal, </w:t>
      </w:r>
      <w:proofErr w:type="spellStart"/>
      <w:r w:rsidRPr="00C55666">
        <w:rPr>
          <w:rFonts w:ascii="Palatino Linotype" w:hAnsi="Palatino Linotype" w:cstheme="majorBidi"/>
          <w:sz w:val="24"/>
          <w:szCs w:val="24"/>
        </w:rPr>
        <w:t>fisik</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relasional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dikonstruksikan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teknik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pengambilan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gambar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konotasi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mengaitkan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perbedaan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kelas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lastRenderedPageBreak/>
        <w:t>sosial</w:t>
      </w:r>
      <w:proofErr w:type="spellEnd"/>
      <w:r w:rsidRPr="00C55666">
        <w:rPr>
          <w:rFonts w:ascii="Palatino Linotype" w:hAnsi="Palatino Linotype" w:cstheme="majorBidi"/>
          <w:sz w:val="24"/>
          <w:szCs w:val="24"/>
        </w:rPr>
        <w:t xml:space="preserve"> dan peer pressure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penyebab</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perundungan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lain </w:t>
      </w:r>
      <w:proofErr w:type="spellStart"/>
      <w:r w:rsidRPr="00C55666">
        <w:rPr>
          <w:rFonts w:ascii="Palatino Linotype" w:hAnsi="Palatino Linotype" w:cstheme="majorBidi"/>
          <w:sz w:val="24"/>
          <w:szCs w:val="24"/>
        </w:rPr>
        <w:t>dilakukan</w:t>
      </w:r>
      <w:proofErr w:type="spellEnd"/>
      <w:r w:rsidRPr="00C55666">
        <w:rPr>
          <w:rFonts w:ascii="Palatino Linotype" w:hAnsi="Palatino Linotype" w:cstheme="majorBidi"/>
          <w:sz w:val="24"/>
          <w:szCs w:val="24"/>
        </w:rPr>
        <w:t xml:space="preserve"> ole</w:t>
      </w:r>
      <w:r>
        <w:rPr>
          <w:rFonts w:ascii="Palatino Linotype" w:hAnsi="Palatino Linotype" w:cstheme="majorBidi"/>
          <w:sz w:val="24"/>
          <w:szCs w:val="24"/>
        </w:rPr>
        <w:t xml:space="preserve">h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{"citationID":"qe4ELqtF","properties":{"formattedCitation":"(Ramadhan et al., 2024)","plainCitation":"(Ramadhan et al., 2024)","noteIndex":0},"citationItems":[{"id":189,"uris":["http://zotero.org/users/local/CS1admh9/items/RDZPMCWE"],"itemData":{"id":189,"type":"article-journal","container-title":"Jurnal Al-Azhar Indonesia Seri Humaniora","issue":"3","journalAbbreviation":"Jurnal Al-Azhar Indonesia Seri Humaniora","page":"213","title":"Nilai sosial dan budaya dalam film Farha karya Darin J. Sallam: Analisis semiotika Charles Sanders Peirce","volume":"9","author":[{"family":"Ramadhan","given":"Gia"},{"family":"Rohanda","given":"Rohanda"},{"family":"Dayudin","given":"Dayudin"}],"issued":{"date-parts":[["2024"]]}}}],"schema":"https://github.com/citation-style-language/schema/raw/master/csl-citation.json"}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(Ramadhan et al., 2024)</w:t>
      </w:r>
      <w:r>
        <w:rPr>
          <w:rFonts w:ascii="Palatino Linotype" w:hAnsi="Palatino Linotype" w:cstheme="majorBidi"/>
          <w:sz w:val="24"/>
          <w:szCs w:val="24"/>
        </w:rPr>
        <w:fldChar w:fldCharType="end"/>
      </w:r>
      <w:r>
        <w:rPr>
          <w:rFonts w:ascii="Palatino Linotype" w:hAnsi="Palatino Linotype" w:cstheme="majorBidi"/>
          <w:sz w:val="24"/>
          <w:szCs w:val="24"/>
        </w:rPr>
        <w:t>.</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judul</w:t>
      </w:r>
      <w:proofErr w:type="spellEnd"/>
      <w:r w:rsidRPr="00C55666">
        <w:rPr>
          <w:rFonts w:ascii="Palatino Linotype" w:hAnsi="Palatino Linotype" w:cstheme="majorBidi"/>
          <w:sz w:val="24"/>
          <w:szCs w:val="24"/>
        </w:rPr>
        <w:t xml:space="preserve"> </w:t>
      </w:r>
      <w:r w:rsidRPr="00C55666">
        <w:rPr>
          <w:rFonts w:ascii="Palatino Linotype" w:hAnsi="Palatino Linotype" w:cstheme="majorBidi"/>
          <w:i/>
          <w:iCs/>
          <w:sz w:val="24"/>
          <w:szCs w:val="24"/>
        </w:rPr>
        <w:t>“</w:t>
      </w:r>
      <w:proofErr w:type="spellStart"/>
      <w:r w:rsidRPr="00C55666">
        <w:rPr>
          <w:rFonts w:ascii="Palatino Linotype" w:hAnsi="Palatino Linotype" w:cstheme="majorBidi"/>
          <w:i/>
          <w:iCs/>
          <w:sz w:val="24"/>
          <w:szCs w:val="24"/>
        </w:rPr>
        <w:t>Representasi</w:t>
      </w:r>
      <w:proofErr w:type="spellEnd"/>
      <w:r w:rsidRPr="00C55666">
        <w:rPr>
          <w:rFonts w:ascii="Palatino Linotype" w:hAnsi="Palatino Linotype" w:cstheme="majorBidi"/>
          <w:i/>
          <w:iCs/>
          <w:sz w:val="24"/>
          <w:szCs w:val="24"/>
        </w:rPr>
        <w:t xml:space="preserve"> Bullying Dalam Film </w:t>
      </w:r>
      <w:proofErr w:type="spellStart"/>
      <w:r w:rsidRPr="00C55666">
        <w:rPr>
          <w:rFonts w:ascii="Palatino Linotype" w:hAnsi="Palatino Linotype" w:cstheme="majorBidi"/>
          <w:i/>
          <w:iCs/>
          <w:sz w:val="24"/>
          <w:szCs w:val="24"/>
        </w:rPr>
        <w:t>Animasi</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Jepang</w:t>
      </w:r>
      <w:proofErr w:type="spellEnd"/>
      <w:r w:rsidRPr="00C55666">
        <w:rPr>
          <w:rFonts w:ascii="Palatino Linotype" w:hAnsi="Palatino Linotype" w:cstheme="majorBidi"/>
          <w:i/>
          <w:iCs/>
          <w:sz w:val="24"/>
          <w:szCs w:val="24"/>
        </w:rPr>
        <w:t xml:space="preserve"> ‘A Silent Voice’”</w:t>
      </w:r>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dipublikasikan</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i/>
          <w:iCs/>
          <w:sz w:val="24"/>
          <w:szCs w:val="24"/>
        </w:rPr>
        <w:t>Jurnal</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Interaksi</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Jurnal</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Ilmu</w:t>
      </w:r>
      <w:proofErr w:type="spellEnd"/>
      <w:r w:rsidRPr="00C55666">
        <w:rPr>
          <w:rFonts w:ascii="Palatino Linotype" w:hAnsi="Palatino Linotype" w:cstheme="majorBidi"/>
          <w:i/>
          <w:iCs/>
          <w:sz w:val="24"/>
          <w:szCs w:val="24"/>
        </w:rPr>
        <w:t xml:space="preserve"> Komunikasi</w:t>
      </w:r>
      <w:r w:rsidRPr="00C55666">
        <w:rPr>
          <w:rFonts w:ascii="Palatino Linotype" w:hAnsi="Palatino Linotype" w:cstheme="majorBidi"/>
          <w:sz w:val="24"/>
          <w:szCs w:val="24"/>
        </w:rPr>
        <w:t xml:space="preserve">. Hasil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animasi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mencakup</w:t>
      </w:r>
      <w:proofErr w:type="spellEnd"/>
      <w:r w:rsidRPr="00C55666">
        <w:rPr>
          <w:rFonts w:ascii="Palatino Linotype" w:hAnsi="Palatino Linotype" w:cstheme="majorBidi"/>
          <w:sz w:val="24"/>
          <w:szCs w:val="24"/>
        </w:rPr>
        <w:t xml:space="preserve"> bullying verbal, </w:t>
      </w:r>
      <w:proofErr w:type="spellStart"/>
      <w:r w:rsidRPr="00C55666">
        <w:rPr>
          <w:rFonts w:ascii="Palatino Linotype" w:hAnsi="Palatino Linotype" w:cstheme="majorBidi"/>
          <w:sz w:val="24"/>
          <w:szCs w:val="24"/>
        </w:rPr>
        <w:t>fisik</w:t>
      </w:r>
      <w:proofErr w:type="spellEnd"/>
      <w:r w:rsidRPr="00C55666">
        <w:rPr>
          <w:rFonts w:ascii="Palatino Linotype" w:hAnsi="Palatino Linotype" w:cstheme="majorBidi"/>
          <w:sz w:val="24"/>
          <w:szCs w:val="24"/>
        </w:rPr>
        <w:t xml:space="preserve">, dan mental yang </w:t>
      </w:r>
      <w:proofErr w:type="spellStart"/>
      <w:r w:rsidRPr="00C55666">
        <w:rPr>
          <w:rFonts w:ascii="Palatino Linotype" w:hAnsi="Palatino Linotype" w:cstheme="majorBidi"/>
          <w:sz w:val="24"/>
          <w:szCs w:val="24"/>
        </w:rPr>
        <w:t>dianalisis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teori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Roland Barth</w:t>
      </w:r>
      <w:r w:rsidRPr="00C55666">
        <w:rPr>
          <w:rFonts w:ascii="Palatino Linotype" w:hAnsi="Palatino Linotype" w:cs="Times New Roman"/>
          <w:sz w:val="24"/>
          <w:szCs w:val="24"/>
        </w:rPr>
        <w:t>e</w:t>
      </w:r>
      <w:r w:rsidRPr="00C55666">
        <w:rPr>
          <w:rFonts w:ascii="Palatino Linotype" w:hAnsi="Palatino Linotype" w:cstheme="majorBidi"/>
          <w:sz w:val="24"/>
          <w:szCs w:val="24"/>
        </w:rPr>
        <w:t xml:space="preserve">s, di mana </w:t>
      </w:r>
      <w:proofErr w:type="spellStart"/>
      <w:r w:rsidRPr="00C55666">
        <w:rPr>
          <w:rFonts w:ascii="Palatino Linotype" w:hAnsi="Palatino Linotype" w:cstheme="majorBidi"/>
          <w:sz w:val="24"/>
          <w:szCs w:val="24"/>
        </w:rPr>
        <w:t>setiap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adegan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memperlihatkan</w:t>
      </w:r>
      <w:proofErr w:type="spellEnd"/>
      <w:r w:rsidRPr="00C55666">
        <w:rPr>
          <w:rFonts w:ascii="Palatino Linotype" w:hAnsi="Palatino Linotype" w:cstheme="majorBidi"/>
          <w:sz w:val="24"/>
          <w:szCs w:val="24"/>
        </w:rPr>
        <w:t xml:space="preserve"> layer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berdasarkan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denotasi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konotasi</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mitos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Selanjutnya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oleh</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{"citationID":"p3n1NYzI","properties":{"formattedCitation":"(Aqilah &amp; Surur, 2025)","plainCitation":"(Aqilah &amp; Surur, 2025)","noteIndex":0},"citationItems":[{"id":173,"uris":["http://zotero.org/users/local/CS1admh9/items/V5MN3X5R"],"itemData":{"id":173,"type":"article-journal","container-title":"LINGUA: Jurnal Bahasa, Sastra, dan Pengajarannya","ISSN":"2442-238X","issue":"2","journalAbbreviation":"LINGUA: Jurnal Bahasa, Sastra, dan Pengajarannya","page":"275-287","publisher":"Center of Language and Cultural Studies","title":"The dynamics of bullying reality in the movie “From The Ashes”: Teun A. van Dijk’s critical discourse analysis","volume":"21","author":[{"family":"Aqilah","given":"Nisa Nafisa"},{"family":"Surur","given":"Misbahus"}],"issued":{"date-parts":[["2025"]]}}}],"schema":"https://github.com/citation-style-language/schema/raw/master/csl-citation.json"}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(Aqilah &amp; Surur, 2025)</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berjudul</w:t>
      </w:r>
      <w:proofErr w:type="spellEnd"/>
      <w:r w:rsidRPr="00C55666">
        <w:rPr>
          <w:rFonts w:ascii="Palatino Linotype" w:hAnsi="Palatino Linotype" w:cstheme="majorBidi"/>
          <w:sz w:val="24"/>
          <w:szCs w:val="24"/>
        </w:rPr>
        <w:t xml:space="preserve"> </w:t>
      </w:r>
      <w:r w:rsidRPr="00C55666">
        <w:rPr>
          <w:rFonts w:ascii="Palatino Linotype" w:hAnsi="Palatino Linotype" w:cstheme="majorBidi"/>
          <w:i/>
          <w:iCs/>
          <w:sz w:val="24"/>
          <w:szCs w:val="24"/>
        </w:rPr>
        <w:t xml:space="preserve">“The Dynamics </w:t>
      </w:r>
      <w:proofErr w:type="gramStart"/>
      <w:r w:rsidRPr="00C55666">
        <w:rPr>
          <w:rFonts w:ascii="Palatino Linotype" w:hAnsi="Palatino Linotype" w:cstheme="majorBidi"/>
          <w:i/>
          <w:iCs/>
          <w:sz w:val="24"/>
          <w:szCs w:val="24"/>
        </w:rPr>
        <w:t>Of</w:t>
      </w:r>
      <w:proofErr w:type="gramEnd"/>
      <w:r w:rsidRPr="00C55666">
        <w:rPr>
          <w:rFonts w:ascii="Palatino Linotype" w:hAnsi="Palatino Linotype" w:cstheme="majorBidi"/>
          <w:i/>
          <w:iCs/>
          <w:sz w:val="24"/>
          <w:szCs w:val="24"/>
        </w:rPr>
        <w:t xml:space="preserve"> Bullying Reality </w:t>
      </w:r>
      <w:proofErr w:type="gramStart"/>
      <w:r w:rsidRPr="00C55666">
        <w:rPr>
          <w:rFonts w:ascii="Palatino Linotype" w:hAnsi="Palatino Linotype" w:cstheme="majorBidi"/>
          <w:i/>
          <w:iCs/>
          <w:sz w:val="24"/>
          <w:szCs w:val="24"/>
        </w:rPr>
        <w:t>In</w:t>
      </w:r>
      <w:proofErr w:type="gramEnd"/>
      <w:r w:rsidRPr="00C55666">
        <w:rPr>
          <w:rFonts w:ascii="Palatino Linotype" w:hAnsi="Palatino Linotype" w:cstheme="majorBidi"/>
          <w:i/>
          <w:iCs/>
          <w:sz w:val="24"/>
          <w:szCs w:val="24"/>
        </w:rPr>
        <w:t xml:space="preserve"> </w:t>
      </w:r>
      <w:proofErr w:type="gramStart"/>
      <w:r w:rsidRPr="00C55666">
        <w:rPr>
          <w:rFonts w:ascii="Palatino Linotype" w:hAnsi="Palatino Linotype" w:cstheme="majorBidi"/>
          <w:i/>
          <w:iCs/>
          <w:sz w:val="24"/>
          <w:szCs w:val="24"/>
        </w:rPr>
        <w:t>The</w:t>
      </w:r>
      <w:proofErr w:type="gramEnd"/>
      <w:r w:rsidRPr="00C55666">
        <w:rPr>
          <w:rFonts w:ascii="Palatino Linotype" w:hAnsi="Palatino Linotype" w:cstheme="majorBidi"/>
          <w:i/>
          <w:iCs/>
          <w:sz w:val="24"/>
          <w:szCs w:val="24"/>
        </w:rPr>
        <w:t xml:space="preserve"> Movie ‘From </w:t>
      </w:r>
      <w:proofErr w:type="gramStart"/>
      <w:r w:rsidRPr="00C55666">
        <w:rPr>
          <w:rFonts w:ascii="Palatino Linotype" w:hAnsi="Palatino Linotype" w:cstheme="majorBidi"/>
          <w:i/>
          <w:iCs/>
          <w:sz w:val="24"/>
          <w:szCs w:val="24"/>
        </w:rPr>
        <w:t>The</w:t>
      </w:r>
      <w:proofErr w:type="gramEnd"/>
      <w:r w:rsidRPr="00C55666">
        <w:rPr>
          <w:rFonts w:ascii="Palatino Linotype" w:hAnsi="Palatino Linotype" w:cstheme="majorBidi"/>
          <w:i/>
          <w:iCs/>
          <w:sz w:val="24"/>
          <w:szCs w:val="24"/>
        </w:rPr>
        <w:t xml:space="preserve"> Ashes’: Teun A. Van Dijk’s Critical Discourse Analysis”</w:t>
      </w:r>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diterbitkan</w:t>
      </w:r>
      <w:proofErr w:type="spellEnd"/>
      <w:r w:rsidRPr="00C55666">
        <w:rPr>
          <w:rFonts w:ascii="Palatino Linotype" w:hAnsi="Palatino Linotype" w:cstheme="majorBidi"/>
          <w:sz w:val="24"/>
          <w:szCs w:val="24"/>
        </w:rPr>
        <w:t xml:space="preserve"> di </w:t>
      </w:r>
      <w:r w:rsidRPr="00C55666">
        <w:rPr>
          <w:rFonts w:ascii="Palatino Linotype" w:hAnsi="Palatino Linotype" w:cstheme="majorBidi"/>
          <w:i/>
          <w:iCs/>
          <w:sz w:val="24"/>
          <w:szCs w:val="24"/>
        </w:rPr>
        <w:t xml:space="preserve">LINGUA: </w:t>
      </w:r>
      <w:proofErr w:type="spellStart"/>
      <w:r w:rsidRPr="00C55666">
        <w:rPr>
          <w:rFonts w:ascii="Palatino Linotype" w:hAnsi="Palatino Linotype" w:cstheme="majorBidi"/>
          <w:i/>
          <w:iCs/>
          <w:sz w:val="24"/>
          <w:szCs w:val="24"/>
        </w:rPr>
        <w:t>Jurnal</w:t>
      </w:r>
      <w:proofErr w:type="spellEnd"/>
      <w:r w:rsidRPr="00C55666">
        <w:rPr>
          <w:rFonts w:ascii="Palatino Linotype" w:hAnsi="Palatino Linotype" w:cstheme="majorBidi"/>
          <w:i/>
          <w:iCs/>
          <w:sz w:val="24"/>
          <w:szCs w:val="24"/>
        </w:rPr>
        <w:t xml:space="preserve"> Bahasa, Sastra, dan </w:t>
      </w:r>
      <w:proofErr w:type="spellStart"/>
      <w:r w:rsidRPr="00C55666">
        <w:rPr>
          <w:rFonts w:ascii="Palatino Linotype" w:hAnsi="Palatino Linotype" w:cstheme="majorBidi"/>
          <w:i/>
          <w:iCs/>
          <w:sz w:val="24"/>
          <w:szCs w:val="24"/>
        </w:rPr>
        <w:t>Pengajarannya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bagaimana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direpresentasikan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From </w:t>
      </w:r>
      <w:proofErr w:type="gramStart"/>
      <w:r w:rsidRPr="00C55666">
        <w:rPr>
          <w:rFonts w:ascii="Palatino Linotype" w:hAnsi="Palatino Linotype" w:cstheme="majorBidi"/>
          <w:i/>
          <w:iCs/>
          <w:sz w:val="24"/>
          <w:szCs w:val="24"/>
        </w:rPr>
        <w:t>The</w:t>
      </w:r>
      <w:proofErr w:type="gramEnd"/>
      <w:r w:rsidRPr="00C55666">
        <w:rPr>
          <w:rFonts w:ascii="Palatino Linotype" w:hAnsi="Palatino Linotype" w:cstheme="majorBidi"/>
          <w:i/>
          <w:iCs/>
          <w:sz w:val="24"/>
          <w:szCs w:val="24"/>
        </w:rPr>
        <w:t xml:space="preserve"> Ashes</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diskursus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struktur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teks</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merefleksikan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implikasi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psikologis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emosional</w:t>
      </w:r>
      <w:proofErr w:type="spellEnd"/>
      <w:r w:rsidRPr="00C55666">
        <w:rPr>
          <w:rFonts w:ascii="Palatino Linotype" w:hAnsi="Palatino Linotype" w:cstheme="majorBidi"/>
          <w:sz w:val="24"/>
          <w:szCs w:val="24"/>
        </w:rPr>
        <w:t xml:space="preserve"> pada korban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dinamika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kekuasaan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pelaku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terbaru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dilakukan</w:t>
      </w:r>
      <w:proofErr w:type="spellEnd"/>
      <w:r w:rsidRPr="00C55666">
        <w:rPr>
          <w:rFonts w:ascii="Palatino Linotype" w:hAnsi="Palatino Linotype" w:cstheme="majorBidi"/>
          <w:sz w:val="24"/>
          <w:szCs w:val="24"/>
        </w:rPr>
        <w:t xml:space="preserve"> oleh</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{"citationID":"LE5gqh1F","properties":{"formattedCitation":"(Azza, 2025)","plainCitation":"(Azza, 2025)","noteIndex":0},"citationItems":[{"id":174,"uris":["http://zotero.org/users/local/CS1admh9/items/4T5T6L2R"],"itemData":{"id":174,"type":"article-journal","container-title":"Journal of Comprehensive Science (JCS)","ISSN":"2962-4738","issue":"1","journalAbbreviation":"Journal of Comprehensive Science (JCS)","title":"Representasi Perundungan dalam Film From The Ashes Karya Khalid Fahad (Kajian Semiotika Ferdinand De Saussure).","volume":"4","author":[{"family":"Azza","given":"Nawal Nafilatul"}],"issued":{"date-parts":[["2025"]]}}}],"schema":"https://github.com/citation-style-language/schema/raw/master/csl-citation.json"}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(Azza, 2025)</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judul</w:t>
      </w:r>
      <w:proofErr w:type="spellEnd"/>
      <w:r w:rsidRPr="00C55666">
        <w:rPr>
          <w:rFonts w:ascii="Palatino Linotype" w:hAnsi="Palatino Linotype" w:cstheme="majorBidi"/>
          <w:sz w:val="24"/>
          <w:szCs w:val="24"/>
        </w:rPr>
        <w:t xml:space="preserve"> </w:t>
      </w:r>
      <w:r w:rsidRPr="00C55666">
        <w:rPr>
          <w:rFonts w:ascii="Palatino Linotype" w:hAnsi="Palatino Linotype" w:cstheme="majorBidi"/>
          <w:i/>
          <w:iCs/>
          <w:sz w:val="24"/>
          <w:szCs w:val="24"/>
        </w:rPr>
        <w:t>“</w:t>
      </w:r>
      <w:proofErr w:type="spellStart"/>
      <w:r w:rsidRPr="00C55666">
        <w:rPr>
          <w:rFonts w:ascii="Palatino Linotype" w:hAnsi="Palatino Linotype" w:cstheme="majorBidi"/>
          <w:i/>
          <w:iCs/>
          <w:sz w:val="24"/>
          <w:szCs w:val="24"/>
        </w:rPr>
        <w:t>Representasi</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Perundungan</w:t>
      </w:r>
      <w:proofErr w:type="spellEnd"/>
      <w:r w:rsidRPr="00C55666">
        <w:rPr>
          <w:rFonts w:ascii="Palatino Linotype" w:hAnsi="Palatino Linotype" w:cstheme="majorBidi"/>
          <w:i/>
          <w:iCs/>
          <w:sz w:val="24"/>
          <w:szCs w:val="24"/>
        </w:rPr>
        <w:t xml:space="preserve"> </w:t>
      </w:r>
      <w:proofErr w:type="spellStart"/>
      <w:r w:rsidRPr="00C55666">
        <w:rPr>
          <w:rFonts w:ascii="Palatino Linotype" w:hAnsi="Palatino Linotype" w:cstheme="majorBidi"/>
          <w:i/>
          <w:iCs/>
          <w:sz w:val="24"/>
          <w:szCs w:val="24"/>
        </w:rPr>
        <w:t>dalam</w:t>
      </w:r>
      <w:proofErr w:type="spellEnd"/>
      <w:r w:rsidRPr="00C55666">
        <w:rPr>
          <w:rFonts w:ascii="Palatino Linotype" w:hAnsi="Palatino Linotype" w:cstheme="majorBidi"/>
          <w:i/>
          <w:iCs/>
          <w:sz w:val="24"/>
          <w:szCs w:val="24"/>
        </w:rPr>
        <w:t xml:space="preserve"> Film </w:t>
      </w:r>
      <w:proofErr w:type="gramStart"/>
      <w:r w:rsidRPr="00C55666">
        <w:rPr>
          <w:rFonts w:ascii="Palatino Linotype" w:hAnsi="Palatino Linotype" w:cstheme="majorBidi"/>
          <w:i/>
          <w:iCs/>
          <w:sz w:val="24"/>
          <w:szCs w:val="24"/>
        </w:rPr>
        <w:t>From</w:t>
      </w:r>
      <w:proofErr w:type="gramEnd"/>
      <w:r w:rsidRPr="00C55666">
        <w:rPr>
          <w:rFonts w:ascii="Palatino Linotype" w:hAnsi="Palatino Linotype" w:cstheme="majorBidi"/>
          <w:i/>
          <w:iCs/>
          <w:sz w:val="24"/>
          <w:szCs w:val="24"/>
        </w:rPr>
        <w:t xml:space="preserve"> </w:t>
      </w:r>
      <w:proofErr w:type="gramStart"/>
      <w:r w:rsidRPr="00C55666">
        <w:rPr>
          <w:rFonts w:ascii="Palatino Linotype" w:hAnsi="Palatino Linotype" w:cstheme="majorBidi"/>
          <w:i/>
          <w:iCs/>
          <w:sz w:val="24"/>
          <w:szCs w:val="24"/>
        </w:rPr>
        <w:t>The</w:t>
      </w:r>
      <w:proofErr w:type="gramEnd"/>
      <w:r w:rsidRPr="00C55666">
        <w:rPr>
          <w:rFonts w:ascii="Palatino Linotype" w:hAnsi="Palatino Linotype" w:cstheme="majorBidi"/>
          <w:i/>
          <w:iCs/>
          <w:sz w:val="24"/>
          <w:szCs w:val="24"/>
        </w:rPr>
        <w:t xml:space="preserve"> Ashes Karya Khalid Fahad (Kajian </w:t>
      </w:r>
      <w:proofErr w:type="spellStart"/>
      <w:r w:rsidRPr="00C55666">
        <w:rPr>
          <w:rFonts w:ascii="Palatino Linotype" w:hAnsi="Palatino Linotype" w:cstheme="majorBidi"/>
          <w:i/>
          <w:iCs/>
          <w:sz w:val="24"/>
          <w:szCs w:val="24"/>
        </w:rPr>
        <w:t>Semiotika</w:t>
      </w:r>
      <w:proofErr w:type="spellEnd"/>
      <w:r w:rsidRPr="00C55666">
        <w:rPr>
          <w:rFonts w:ascii="Palatino Linotype" w:hAnsi="Palatino Linotype" w:cstheme="majorBidi"/>
          <w:i/>
          <w:iCs/>
          <w:sz w:val="24"/>
          <w:szCs w:val="24"/>
        </w:rPr>
        <w:t xml:space="preserve"> Ferdinand de Saussure)”</w:t>
      </w:r>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dipublikasikan</w:t>
      </w:r>
      <w:proofErr w:type="spellEnd"/>
      <w:r w:rsidRPr="00C55666">
        <w:rPr>
          <w:rFonts w:ascii="Palatino Linotype" w:hAnsi="Palatino Linotype" w:cstheme="majorBidi"/>
          <w:sz w:val="24"/>
          <w:szCs w:val="24"/>
        </w:rPr>
        <w:t xml:space="preserve"> di </w:t>
      </w:r>
      <w:r w:rsidRPr="00C55666">
        <w:rPr>
          <w:rFonts w:ascii="Palatino Linotype" w:hAnsi="Palatino Linotype" w:cstheme="majorBidi"/>
          <w:i/>
          <w:iCs/>
          <w:sz w:val="24"/>
          <w:szCs w:val="24"/>
        </w:rPr>
        <w:t>Journal of Comprehensive Science</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bagaimana</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From </w:t>
      </w:r>
      <w:proofErr w:type="gramStart"/>
      <w:r w:rsidRPr="00C55666">
        <w:rPr>
          <w:rFonts w:ascii="Palatino Linotype" w:hAnsi="Palatino Linotype" w:cstheme="majorBidi"/>
          <w:i/>
          <w:iCs/>
          <w:sz w:val="24"/>
          <w:szCs w:val="24"/>
        </w:rPr>
        <w:t>The</w:t>
      </w:r>
      <w:proofErr w:type="gramEnd"/>
      <w:r w:rsidRPr="00C55666">
        <w:rPr>
          <w:rFonts w:ascii="Palatino Linotype" w:hAnsi="Palatino Linotype" w:cstheme="majorBidi"/>
          <w:i/>
          <w:iCs/>
          <w:sz w:val="24"/>
          <w:szCs w:val="24"/>
        </w:rPr>
        <w:t xml:space="preserve"> Ashes</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simbol</w:t>
      </w:r>
      <w:proofErr w:type="spellEnd"/>
      <w:r w:rsidRPr="00C55666">
        <w:rPr>
          <w:rFonts w:ascii="Palatino Linotype" w:hAnsi="Palatino Linotype" w:cstheme="majorBidi"/>
          <w:sz w:val="24"/>
          <w:szCs w:val="24"/>
        </w:rPr>
        <w:t xml:space="preserve"> visual, dialog, dan </w:t>
      </w:r>
      <w:proofErr w:type="spellStart"/>
      <w:r w:rsidRPr="00C55666">
        <w:rPr>
          <w:rFonts w:ascii="Palatino Linotype" w:hAnsi="Palatino Linotype" w:cstheme="majorBidi"/>
          <w:sz w:val="24"/>
          <w:szCs w:val="24"/>
        </w:rPr>
        <w:t>elemen</w:t>
      </w:r>
      <w:proofErr w:type="spellEnd"/>
      <w:r w:rsidRPr="00C55666">
        <w:rPr>
          <w:rFonts w:ascii="Palatino Linotype" w:hAnsi="Palatino Linotype" w:cstheme="majorBidi"/>
          <w:sz w:val="24"/>
          <w:szCs w:val="24"/>
        </w:rPr>
        <w:t xml:space="preserve"> visual lain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kuasa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antara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pelaku</w:t>
      </w:r>
      <w:proofErr w:type="spellEnd"/>
      <w:r w:rsidRPr="00C55666">
        <w:rPr>
          <w:rFonts w:ascii="Palatino Linotype" w:hAnsi="Palatino Linotype" w:cstheme="majorBidi"/>
          <w:sz w:val="24"/>
          <w:szCs w:val="24"/>
        </w:rPr>
        <w:t xml:space="preserve"> dan korban bullying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proses </w:t>
      </w:r>
      <w:proofErr w:type="spellStart"/>
      <w:r w:rsidRPr="00C55666">
        <w:rPr>
          <w:rFonts w:ascii="Palatino Linotype" w:hAnsi="Palatino Linotype" w:cstheme="majorBidi"/>
          <w:sz w:val="24"/>
          <w:szCs w:val="24"/>
        </w:rPr>
        <w:t>pemulihan</w:t>
      </w:r>
      <w:proofErr w:type="spellEnd"/>
      <w:r w:rsidRPr="00C55666">
        <w:rPr>
          <w:rFonts w:ascii="Palatino Linotype" w:hAnsi="Palatino Linotype" w:cstheme="majorBidi"/>
          <w:sz w:val="24"/>
          <w:szCs w:val="24"/>
        </w:rPr>
        <w:t xml:space="preserve"> korban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penggunaan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simbolisme</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kuat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sinematografi</w:t>
      </w:r>
      <w:proofErr w:type="spellEnd"/>
      <w:r w:rsidRPr="00C55666">
        <w:rPr>
          <w:rFonts w:ascii="Palatino Linotype" w:hAnsi="Palatino Linotype" w:cstheme="majorBidi"/>
          <w:sz w:val="24"/>
          <w:szCs w:val="24"/>
        </w:rPr>
        <w:t>.</w:t>
      </w:r>
    </w:p>
    <w:p w14:paraId="015D3B5B" w14:textId="77777777" w:rsidR="00B63AE4" w:rsidRDefault="00B63AE4" w:rsidP="00D90802">
      <w:pPr>
        <w:spacing w:after="0" w:line="276" w:lineRule="auto"/>
        <w:ind w:firstLine="425"/>
        <w:jc w:val="both"/>
        <w:rPr>
          <w:rFonts w:ascii="Palatino Linotype" w:hAnsi="Palatino Linotype" w:cs="Times New Roman"/>
          <w:sz w:val="24"/>
          <w:szCs w:val="24"/>
        </w:rPr>
      </w:pPr>
      <w:proofErr w:type="spellStart"/>
      <w:r w:rsidRPr="00C55666">
        <w:rPr>
          <w:rFonts w:ascii="Palatino Linotype" w:hAnsi="Palatino Linotype" w:cstheme="majorBidi"/>
          <w:sz w:val="24"/>
          <w:szCs w:val="24"/>
        </w:rPr>
        <w:t>Berdasarkan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terdahulu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persamaan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yaitu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sama-sama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mempelajari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fenomena</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realitas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muncul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tanda-tanda</w:t>
      </w:r>
      <w:proofErr w:type="spellEnd"/>
      <w:r w:rsidRPr="00C55666">
        <w:rPr>
          <w:rFonts w:ascii="Palatino Linotype" w:hAnsi="Palatino Linotype" w:cstheme="majorBidi"/>
          <w:sz w:val="24"/>
          <w:szCs w:val="24"/>
        </w:rPr>
        <w:t xml:space="preserve"> visual, dialog, dan </w:t>
      </w:r>
      <w:proofErr w:type="spellStart"/>
      <w:r w:rsidRPr="00C55666">
        <w:rPr>
          <w:rFonts w:ascii="Palatino Linotype" w:hAnsi="Palatino Linotype" w:cstheme="majorBidi"/>
          <w:sz w:val="24"/>
          <w:szCs w:val="24"/>
        </w:rPr>
        <w:t>simbolisme</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medium audiovisual. Adapun </w:t>
      </w:r>
      <w:proofErr w:type="spellStart"/>
      <w:r w:rsidRPr="00C55666">
        <w:rPr>
          <w:rFonts w:ascii="Palatino Linotype" w:hAnsi="Palatino Linotype" w:cstheme="majorBidi"/>
          <w:sz w:val="24"/>
          <w:szCs w:val="24"/>
        </w:rPr>
        <w:t>perbedaannya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terletak</w:t>
      </w:r>
      <w:proofErr w:type="spellEnd"/>
      <w:r w:rsidRPr="00C55666">
        <w:rPr>
          <w:rFonts w:ascii="Palatino Linotype" w:hAnsi="Palatino Linotype" w:cstheme="majorBidi"/>
          <w:sz w:val="24"/>
          <w:szCs w:val="24"/>
        </w:rPr>
        <w:t xml:space="preserve"> pada </w:t>
      </w:r>
      <w:proofErr w:type="spellStart"/>
      <w:r w:rsidRPr="00C55666">
        <w:rPr>
          <w:rFonts w:ascii="Palatino Linotype" w:hAnsi="Palatino Linotype" w:cstheme="majorBidi"/>
          <w:sz w:val="24"/>
          <w:szCs w:val="24"/>
        </w:rPr>
        <w:t>objek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teori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analisis</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khusus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mengkaji</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Khalid Fahad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Charles Sanders Peirce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menganalisis</w:t>
      </w:r>
      <w:proofErr w:type="spellEnd"/>
      <w:r w:rsidRPr="00C55666">
        <w:rPr>
          <w:rFonts w:ascii="Palatino Linotype" w:hAnsi="Palatino Linotype" w:cstheme="majorBidi"/>
          <w:sz w:val="24"/>
          <w:szCs w:val="24"/>
        </w:rPr>
        <w:t xml:space="preserve"> ikon, </w:t>
      </w:r>
      <w:proofErr w:type="spellStart"/>
      <w:r w:rsidRPr="00C55666">
        <w:rPr>
          <w:rFonts w:ascii="Palatino Linotype" w:hAnsi="Palatino Linotype" w:cstheme="majorBidi"/>
          <w:sz w:val="24"/>
          <w:szCs w:val="24"/>
        </w:rPr>
        <w:t>indeks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simbol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membentuk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Kebaruan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terletak</w:t>
      </w:r>
      <w:proofErr w:type="spellEnd"/>
      <w:r w:rsidRPr="00C55666">
        <w:rPr>
          <w:rFonts w:ascii="Palatino Linotype" w:hAnsi="Palatino Linotype" w:cstheme="majorBidi"/>
          <w:sz w:val="24"/>
          <w:szCs w:val="24"/>
        </w:rPr>
        <w:t xml:space="preserve"> pada </w:t>
      </w:r>
      <w:proofErr w:type="spellStart"/>
      <w:r w:rsidRPr="00C55666">
        <w:rPr>
          <w:rFonts w:ascii="Palatino Linotype" w:hAnsi="Palatino Linotype" w:cstheme="majorBidi"/>
          <w:sz w:val="24"/>
          <w:szCs w:val="24"/>
        </w:rPr>
        <w:t>upaya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pengungkapan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hubungan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ikon, </w:t>
      </w:r>
      <w:proofErr w:type="spellStart"/>
      <w:r w:rsidRPr="00C55666">
        <w:rPr>
          <w:rFonts w:ascii="Palatino Linotype" w:hAnsi="Palatino Linotype" w:cstheme="majorBidi"/>
          <w:sz w:val="24"/>
          <w:szCs w:val="24"/>
        </w:rPr>
        <w:t>indeks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simbol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bekerja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visual, verbal, dan gestural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sehingga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memberikan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kontribusi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baru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film dan </w:t>
      </w:r>
      <w:proofErr w:type="spellStart"/>
      <w:r w:rsidRPr="00C55666">
        <w:rPr>
          <w:rFonts w:ascii="Palatino Linotype" w:hAnsi="Palatino Linotype" w:cstheme="majorBidi"/>
          <w:sz w:val="24"/>
          <w:szCs w:val="24"/>
        </w:rPr>
        <w:t>studi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w:t>
      </w:r>
      <w:r w:rsidRPr="00C55666">
        <w:rPr>
          <w:rFonts w:ascii="Palatino Linotype" w:hAnsi="Palatino Linotype" w:cstheme="majorBidi"/>
          <w:i/>
          <w:iCs/>
          <w:sz w:val="24"/>
          <w:szCs w:val="24"/>
        </w:rPr>
        <w:t>bullying</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media audiovisual.</w:t>
      </w:r>
    </w:p>
    <w:p w14:paraId="70BABDD0" w14:textId="77777777" w:rsidR="00B63AE4" w:rsidRPr="00852E41" w:rsidRDefault="00B63AE4" w:rsidP="00D90802">
      <w:pPr>
        <w:spacing w:after="0" w:line="276" w:lineRule="auto"/>
        <w:ind w:firstLine="425"/>
        <w:jc w:val="both"/>
        <w:rPr>
          <w:rFonts w:ascii="Palatino Linotype" w:hAnsi="Palatino Linotype" w:cs="Times New Roman"/>
          <w:sz w:val="24"/>
          <w:szCs w:val="24"/>
        </w:rPr>
      </w:pPr>
      <w:r w:rsidRPr="00C55666">
        <w:rPr>
          <w:rFonts w:ascii="Palatino Linotype" w:hAnsi="Palatino Linotype" w:cstheme="majorBidi"/>
          <w:sz w:val="24"/>
          <w:szCs w:val="24"/>
        </w:rPr>
        <w:t xml:space="preserve">Oleh </w:t>
      </w:r>
      <w:proofErr w:type="spellStart"/>
      <w:r w:rsidRPr="00C55666">
        <w:rPr>
          <w:rFonts w:ascii="Palatino Linotype" w:hAnsi="Palatino Linotype" w:cstheme="majorBidi"/>
          <w:sz w:val="24"/>
          <w:szCs w:val="24"/>
        </w:rPr>
        <w:t>karena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Khalid Fahad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objek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dinilai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memiliki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posisi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penting</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memiliki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banyak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berkaitan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sehingga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relevan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pendekatan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Pendekatan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merupakan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lastRenderedPageBreak/>
        <w:t>berfokus</w:t>
      </w:r>
      <w:proofErr w:type="spellEnd"/>
      <w:r w:rsidRPr="00C55666">
        <w:rPr>
          <w:rFonts w:ascii="Palatino Linotype" w:hAnsi="Palatino Linotype" w:cstheme="majorBidi"/>
          <w:sz w:val="24"/>
          <w:szCs w:val="24"/>
        </w:rPr>
        <w:t xml:space="preserve"> pada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dan proses </w:t>
      </w:r>
      <w:proofErr w:type="spellStart"/>
      <w:r w:rsidRPr="00C55666">
        <w:rPr>
          <w:rFonts w:ascii="Palatino Linotype" w:hAnsi="Palatino Linotype" w:cstheme="majorBidi"/>
          <w:sz w:val="24"/>
          <w:szCs w:val="24"/>
        </w:rPr>
        <w:t>pemaknaannya</w:t>
      </w:r>
      <w:proofErr w:type="spellEnd"/>
      <w:r w:rsidRPr="00C55666">
        <w:rPr>
          <w:rFonts w:ascii="Palatino Linotype" w:hAnsi="Palatino Linotype" w:cstheme="majorBidi"/>
          <w:sz w:val="24"/>
          <w:szCs w:val="24"/>
        </w:rPr>
        <w:t xml:space="preserve">. Ketika </w:t>
      </w:r>
      <w:proofErr w:type="spellStart"/>
      <w:r w:rsidRPr="00C55666">
        <w:rPr>
          <w:rFonts w:ascii="Palatino Linotype" w:hAnsi="Palatino Linotype" w:cstheme="majorBidi"/>
          <w:sz w:val="24"/>
          <w:szCs w:val="24"/>
        </w:rPr>
        <w:t>seseorang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memandang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suatu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objek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mengandung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tertentu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hal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menunjukkan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bahwa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individu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berada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ranah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{"citationID":"VxHZIOrA","properties":{"formattedCitation":"(Ramadhan, 2024)","plainCitation":"(Ramadhan, 2024)","noteIndex":0},"citationItems":[{"id":190,"uris":["http://zotero.org/users/local/CS1admh9/items/JMWKEMUB"],"itemData":{"id":190,"type":"article-journal","container-title":"Sallam: Analisis Semiotika Charles Sanders Peirce. Nilai Religiusitas dan Solidaritas dalam film Farha Karya Darin J. Sallam: Analisis Semiotika Charles Sanders Peirce","issue":"3","journalAbbreviation":"Sallam: Analisis Semiotika Charles Sanders Peirce. Nilai Religiusitas dan Solidaritas dalam film Farha Karya Darin J. Sallam: Analisis Semiotika Charles Sanders Peirce","page":"213-222","title":"Nilai Religiusitas dan Solidaritas dalam film Farha Karya Darin J","volume":"9","author":[{"family":"Ramadhan","given":"G"}],"issued":{"date-parts":[["2024"]]}}}],"schema":"https://github.com/citation-style-language/schema/raw/master/csl-citation.json"}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(Ramadhan, 2024)</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Charles Sanders Peirce </w:t>
      </w:r>
      <w:proofErr w:type="spellStart"/>
      <w:r w:rsidRPr="00C55666">
        <w:rPr>
          <w:rFonts w:ascii="Palatino Linotype" w:hAnsi="Palatino Linotype" w:cstheme="majorBidi"/>
          <w:sz w:val="24"/>
          <w:szCs w:val="24"/>
        </w:rPr>
        <w:t>karena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konsep</w:t>
      </w:r>
      <w:proofErr w:type="spellEnd"/>
      <w:r w:rsidRPr="00C55666">
        <w:rPr>
          <w:rFonts w:ascii="Palatino Linotype" w:hAnsi="Palatino Linotype" w:cstheme="majorBidi"/>
          <w:sz w:val="24"/>
          <w:szCs w:val="24"/>
        </w:rPr>
        <w:t xml:space="preserve"> sign, object, dan interpretant </w:t>
      </w:r>
      <w:proofErr w:type="spellStart"/>
      <w:r w:rsidRPr="00C55666">
        <w:rPr>
          <w:rFonts w:ascii="Palatino Linotype" w:hAnsi="Palatino Linotype" w:cstheme="majorBidi"/>
          <w:sz w:val="24"/>
          <w:szCs w:val="24"/>
        </w:rPr>
        <w:t>memungkinkan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mengungkap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makna</w:t>
      </w:r>
      <w:proofErr w:type="spellEnd"/>
      <w:r w:rsidRPr="00C55666">
        <w:rPr>
          <w:rFonts w:ascii="Palatino Linotype" w:hAnsi="Palatino Linotype" w:cstheme="majorBidi"/>
          <w:sz w:val="24"/>
          <w:szCs w:val="24"/>
        </w:rPr>
        <w:t xml:space="preserve"> di </w:t>
      </w:r>
      <w:proofErr w:type="spellStart"/>
      <w:r w:rsidRPr="00C55666">
        <w:rPr>
          <w:rFonts w:ascii="Palatino Linotype" w:hAnsi="Palatino Linotype" w:cstheme="majorBidi"/>
          <w:sz w:val="24"/>
          <w:szCs w:val="24"/>
        </w:rPr>
        <w:t>balik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tanda-tanda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merepresentasikan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tindakan</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{"citationID":"6POoU0mW","properties":{"formattedCitation":"(hum, 2017)","plainCitation":"(hum, 2017)","noteIndex":0},"citationItems":[{"id":167,"uris":["http://zotero.org/users/local/CS1admh9/items/RKWU9WB2"],"itemData":{"id":167,"type":"book","ISBN":"978-602-374-281-3","publisher":"Yrama Widya","title":"Semiotika Untuk Kajian Sastra Dan Al Qur`An","URL":"https://books.google.co.id/books?id=F1zvzwEACAAJ","author":[{"family":"hum","given":"Wildan Taufiq."}],"issued":{"date-parts":[["2017"]]}}}],"schema":"https://github.com/citation-style-language/schema/raw/master/csl-citation.json"}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(hum, 2017)</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tanda-tanda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diharapkan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diperoleh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pemahaman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lebih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mengenai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Adapun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bagaimana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Khalid Fahad </w:t>
      </w:r>
      <w:proofErr w:type="spellStart"/>
      <w:r w:rsidRPr="00C55666">
        <w:rPr>
          <w:rFonts w:ascii="Palatino Linotype" w:hAnsi="Palatino Linotype" w:cstheme="majorBidi"/>
          <w:sz w:val="24"/>
          <w:szCs w:val="24"/>
        </w:rPr>
        <w:t>jika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ditinjau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Charles Sanders Peirce. Tujuan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untuk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menganalisis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mengkaji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representasi</w:t>
      </w:r>
      <w:proofErr w:type="spellEnd"/>
      <w:r w:rsidRPr="00C55666">
        <w:rPr>
          <w:rFonts w:ascii="Palatino Linotype" w:hAnsi="Palatino Linotype" w:cstheme="majorBidi"/>
          <w:sz w:val="24"/>
          <w:szCs w:val="24"/>
        </w:rPr>
        <w:t xml:space="preserve"> bullying yang </w:t>
      </w:r>
      <w:proofErr w:type="spellStart"/>
      <w:r w:rsidRPr="00C55666">
        <w:rPr>
          <w:rFonts w:ascii="Palatino Linotype" w:hAnsi="Palatino Linotype" w:cstheme="majorBidi"/>
          <w:sz w:val="24"/>
          <w:szCs w:val="24"/>
        </w:rPr>
        <w:t>ditampilkan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r w:rsidRPr="00C55666">
        <w:rPr>
          <w:rFonts w:ascii="Palatino Linotype" w:hAnsi="Palatino Linotype" w:cstheme="majorBidi"/>
          <w:i/>
          <w:iCs/>
          <w:sz w:val="24"/>
          <w:szCs w:val="24"/>
        </w:rPr>
        <w:t xml:space="preserve">Jaros </w:t>
      </w:r>
      <w:proofErr w:type="spellStart"/>
      <w:r w:rsidRPr="00C55666">
        <w:rPr>
          <w:rFonts w:ascii="Palatino Linotype" w:hAnsi="Palatino Linotype" w:cstheme="majorBidi"/>
          <w:i/>
          <w:iCs/>
          <w:sz w:val="24"/>
          <w:szCs w:val="24"/>
        </w:rPr>
        <w:t>Indzar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melalui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analisis</w:t>
      </w:r>
      <w:proofErr w:type="spellEnd"/>
      <w:r w:rsidRPr="00C55666">
        <w:rPr>
          <w:rFonts w:ascii="Palatino Linotype" w:hAnsi="Palatino Linotype" w:cstheme="majorBidi"/>
          <w:sz w:val="24"/>
          <w:szCs w:val="24"/>
        </w:rPr>
        <w:t xml:space="preserve"> </w:t>
      </w:r>
      <w:r>
        <w:rPr>
          <w:rFonts w:ascii="Palatino Linotype" w:hAnsi="Palatino Linotype" w:cstheme="majorBidi"/>
          <w:sz w:val="24"/>
          <w:szCs w:val="24"/>
        </w:rPr>
        <w:t>sign</w:t>
      </w:r>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objek</w:t>
      </w:r>
      <w:proofErr w:type="spellEnd"/>
      <w:r w:rsidRPr="00C55666">
        <w:rPr>
          <w:rFonts w:ascii="Palatino Linotype" w:hAnsi="Palatino Linotype" w:cstheme="majorBidi"/>
          <w:sz w:val="24"/>
          <w:szCs w:val="24"/>
        </w:rPr>
        <w:t xml:space="preserve">, dan interpretant, </w:t>
      </w:r>
      <w:proofErr w:type="spellStart"/>
      <w:r w:rsidRPr="00C55666">
        <w:rPr>
          <w:rFonts w:ascii="Palatino Linotype" w:hAnsi="Palatino Linotype" w:cstheme="majorBidi"/>
          <w:sz w:val="24"/>
          <w:szCs w:val="24"/>
        </w:rPr>
        <w:t>sehingga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dapat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memberikan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kontribusi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kajian</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isu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mengenai</w:t>
      </w:r>
      <w:proofErr w:type="spellEnd"/>
      <w:r w:rsidRPr="00C55666">
        <w:rPr>
          <w:rFonts w:ascii="Palatino Linotype" w:hAnsi="Palatino Linotype" w:cstheme="majorBidi"/>
          <w:sz w:val="24"/>
          <w:szCs w:val="24"/>
        </w:rPr>
        <w:t xml:space="preserve"> bullying.</w:t>
      </w:r>
    </w:p>
    <w:p w14:paraId="5D6EE0D7" w14:textId="77777777" w:rsidR="003A401A" w:rsidRPr="00B63AE4" w:rsidRDefault="003A401A" w:rsidP="00D90802">
      <w:pPr>
        <w:spacing w:after="0" w:line="276" w:lineRule="auto"/>
        <w:ind w:firstLine="284"/>
        <w:jc w:val="both"/>
        <w:rPr>
          <w:rFonts w:ascii="Palatino Linotype" w:eastAsia="Cambria" w:hAnsi="Palatino Linotype" w:cs="Cambria"/>
          <w:sz w:val="24"/>
          <w:szCs w:val="24"/>
          <w:lang w:eastAsia="en-ID"/>
        </w:rPr>
      </w:pPr>
    </w:p>
    <w:p w14:paraId="04AAF7A1" w14:textId="77777777" w:rsidR="00B63AE4" w:rsidRPr="00C55666" w:rsidRDefault="00B63AE4" w:rsidP="00D90802">
      <w:pPr>
        <w:autoSpaceDE w:val="0"/>
        <w:autoSpaceDN w:val="0"/>
        <w:adjustRightInd w:val="0"/>
        <w:spacing w:after="0" w:line="276" w:lineRule="auto"/>
        <w:jc w:val="both"/>
        <w:rPr>
          <w:rFonts w:ascii="Palatino Linotype" w:hAnsi="Palatino Linotype" w:cstheme="majorBidi"/>
          <w:b/>
          <w:bCs/>
          <w:sz w:val="24"/>
          <w:szCs w:val="24"/>
          <w:lang w:val="id-ID"/>
        </w:rPr>
      </w:pPr>
      <w:r w:rsidRPr="00C55666">
        <w:rPr>
          <w:rFonts w:ascii="Palatino Linotype" w:hAnsi="Palatino Linotype" w:cstheme="majorBidi"/>
          <w:b/>
          <w:bCs/>
          <w:sz w:val="24"/>
          <w:szCs w:val="24"/>
        </w:rPr>
        <w:t>Met</w:t>
      </w:r>
      <w:r w:rsidRPr="00C55666">
        <w:rPr>
          <w:rFonts w:ascii="Palatino Linotype" w:hAnsi="Palatino Linotype" w:cstheme="majorBidi"/>
          <w:b/>
          <w:bCs/>
          <w:sz w:val="24"/>
          <w:szCs w:val="24"/>
          <w:lang w:val="id-ID"/>
        </w:rPr>
        <w:t>ode Penelitian</w:t>
      </w:r>
    </w:p>
    <w:p w14:paraId="2DEAA18C" w14:textId="77777777" w:rsidR="00B63AE4" w:rsidRPr="00852E41" w:rsidRDefault="00B63AE4" w:rsidP="00B63AE4">
      <w:pPr>
        <w:autoSpaceDE w:val="0"/>
        <w:autoSpaceDN w:val="0"/>
        <w:adjustRightInd w:val="0"/>
        <w:spacing w:after="0" w:line="276" w:lineRule="auto"/>
        <w:ind w:firstLine="426"/>
        <w:jc w:val="both"/>
        <w:rPr>
          <w:rFonts w:ascii="Palatino Linotype" w:hAnsi="Palatino Linotype" w:cstheme="majorBidi"/>
          <w:sz w:val="24"/>
          <w:szCs w:val="24"/>
        </w:rPr>
      </w:pPr>
      <w:r w:rsidRPr="00C55666">
        <w:rPr>
          <w:rFonts w:ascii="Palatino Linotype" w:hAnsi="Palatino Linotype" w:cstheme="majorBidi"/>
          <w:sz w:val="24"/>
          <w:szCs w:val="24"/>
        </w:rPr>
        <w:t xml:space="preserve">Metode yang </w:t>
      </w:r>
      <w:proofErr w:type="spellStart"/>
      <w:r w:rsidRPr="00C55666">
        <w:rPr>
          <w:rFonts w:ascii="Palatino Linotype" w:hAnsi="Palatino Linotype" w:cstheme="majorBidi"/>
          <w:sz w:val="24"/>
          <w:szCs w:val="24"/>
        </w:rPr>
        <w:t>digunakan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metode</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kualitatif</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deskriptif</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karena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bertumpu</w:t>
      </w:r>
      <w:proofErr w:type="spellEnd"/>
      <w:r w:rsidRPr="00C55666">
        <w:rPr>
          <w:rFonts w:ascii="Palatino Linotype" w:hAnsi="Palatino Linotype" w:cstheme="majorBidi"/>
          <w:sz w:val="24"/>
          <w:szCs w:val="24"/>
        </w:rPr>
        <w:t xml:space="preserve"> pada data </w:t>
      </w:r>
      <w:proofErr w:type="spellStart"/>
      <w:r w:rsidRPr="00C55666">
        <w:rPr>
          <w:rFonts w:ascii="Palatino Linotype" w:hAnsi="Palatino Linotype" w:cstheme="majorBidi"/>
          <w:sz w:val="24"/>
          <w:szCs w:val="24"/>
        </w:rPr>
        <w:t>numerik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melainkan</w:t>
      </w:r>
      <w:proofErr w:type="spellEnd"/>
      <w:r w:rsidRPr="00C55666">
        <w:rPr>
          <w:rFonts w:ascii="Palatino Linotype" w:hAnsi="Palatino Linotype" w:cstheme="majorBidi"/>
          <w:sz w:val="24"/>
          <w:szCs w:val="24"/>
        </w:rPr>
        <w:t xml:space="preserve"> pada </w:t>
      </w:r>
      <w:proofErr w:type="spellStart"/>
      <w:r w:rsidRPr="00C55666">
        <w:rPr>
          <w:rFonts w:ascii="Palatino Linotype" w:hAnsi="Palatino Linotype" w:cstheme="majorBidi"/>
          <w:sz w:val="24"/>
          <w:szCs w:val="24"/>
        </w:rPr>
        <w:t>pemahaman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terhadap</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interaksi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konsep</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dikaji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empiris</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{"citationID":"tmoTqwW5","properties":{"formattedCitation":"(Rohanda,R, 2016)","plainCitation":"(Rohanda,R, 2016)","noteIndex":0},"citationItems":[{"id":151,"uris":["http://zotero.org/users/local/CS1admh9/items/SDL8PTBG"],"itemData":{"id":151,"type":"book","title":"Metode Penelitian Satra Sastra: Teori, Metode, Pendekatan, dan Praktik. LP2M UIN Sunan Guung Djati.","author":[{"family":"Rohanda,R","given":""}],"issued":{"date-parts":[["2016"]]}}}],"schema":"https://github.com/citation-style-language/schema/raw/master/csl-citation.json"}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w:t>
      </w:r>
      <w:proofErr w:type="spellStart"/>
      <w:r w:rsidRPr="008C0463">
        <w:rPr>
          <w:rFonts w:ascii="Palatino Linotype" w:hAnsi="Palatino Linotype"/>
          <w:sz w:val="24"/>
        </w:rPr>
        <w:t>Rohanda,R</w:t>
      </w:r>
      <w:proofErr w:type="spellEnd"/>
      <w:r w:rsidRPr="008C0463">
        <w:rPr>
          <w:rFonts w:ascii="Palatino Linotype" w:hAnsi="Palatino Linotype"/>
          <w:sz w:val="24"/>
        </w:rPr>
        <w:t>, 2016)</w:t>
      </w:r>
      <w:r>
        <w:rPr>
          <w:rFonts w:ascii="Palatino Linotype" w:hAnsi="Palatino Linotype" w:cstheme="majorBidi"/>
          <w:sz w:val="24"/>
          <w:szCs w:val="24"/>
        </w:rPr>
        <w:fldChar w:fldCharType="end"/>
      </w:r>
      <w:r w:rsidRPr="00C55666">
        <w:rPr>
          <w:rFonts w:ascii="Palatino Linotype" w:hAnsi="Palatino Linotype" w:cstheme="majorBidi"/>
          <w:sz w:val="24"/>
          <w:szCs w:val="24"/>
        </w:rPr>
        <w:t>.</w:t>
      </w:r>
      <w:r>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disiplin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ilmu</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mengkaji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tanda</w:t>
      </w:r>
      <w:proofErr w:type="spellEnd"/>
      <w:r w:rsidRPr="00C55666">
        <w:rPr>
          <w:rFonts w:ascii="Palatino Linotype" w:hAnsi="Palatino Linotype" w:cstheme="majorBidi"/>
          <w:sz w:val="24"/>
          <w:szCs w:val="24"/>
        </w:rPr>
        <w:t xml:space="preserve"> dan proses </w:t>
      </w:r>
      <w:proofErr w:type="spellStart"/>
      <w:r w:rsidRPr="00C55666">
        <w:rPr>
          <w:rFonts w:ascii="Palatino Linotype" w:hAnsi="Palatino Linotype" w:cstheme="majorBidi"/>
          <w:sz w:val="24"/>
          <w:szCs w:val="24"/>
        </w:rPr>
        <w:t>pemaknaan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memiliki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signifikan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menafsirkan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narasi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secara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lebih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mendalam</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sistematis</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{"citationID":"xujDqJZV","properties":{"formattedCitation":"(Alandira et al., 2024)","plainCitation":"(Alandira et al., 2024)","noteIndex":0},"citationItems":[{"id":186,"uris":["http://zotero.org/users/local/CS1admh9/items/C5E7NMN9"],"itemData":{"id":186,"type":"article-journal","container-title":"Al-Mabsut: Jurnal Studi Islam dan Sosial","ISSN":"2502-213X","issue":"2","journalAbbreviation":"Al-Mabsut: Jurnal Studi Islam dan Sosial","page":"447-458","title":"Struktur Naratif Kisah Raja Dzulkarnain dalam Al-Qur’an: Analisis Semiotika Aktan AJ Greimas","volume":"18","author":[{"family":"Alandira","given":"Palendika"},{"family":"Taufiq","given":"Wildan"},{"family":"Rohanda","given":"Rohanda"}],"issued":{"date-parts":[["2024"]]}}}],"schema":"https://github.com/citation-style-language/schema/raw/master/csl-citation.json"} </w:instrText>
      </w:r>
      <w:r>
        <w:rPr>
          <w:rFonts w:ascii="Palatino Linotype" w:hAnsi="Palatino Linotype" w:cstheme="majorBidi"/>
          <w:sz w:val="24"/>
          <w:szCs w:val="24"/>
        </w:rPr>
        <w:fldChar w:fldCharType="separate"/>
      </w:r>
      <w:r w:rsidRPr="008C0463">
        <w:rPr>
          <w:rFonts w:ascii="Palatino Linotype" w:hAnsi="Palatino Linotype"/>
          <w:sz w:val="24"/>
        </w:rPr>
        <w:t>(</w:t>
      </w:r>
      <w:proofErr w:type="spellStart"/>
      <w:r w:rsidRPr="008C0463">
        <w:rPr>
          <w:rFonts w:ascii="Palatino Linotype" w:hAnsi="Palatino Linotype"/>
          <w:sz w:val="24"/>
        </w:rPr>
        <w:t>Alandira</w:t>
      </w:r>
      <w:proofErr w:type="spellEnd"/>
      <w:r w:rsidRPr="008C0463">
        <w:rPr>
          <w:rFonts w:ascii="Palatino Linotype" w:hAnsi="Palatino Linotype"/>
          <w:sz w:val="24"/>
        </w:rPr>
        <w:t xml:space="preserve"> et al., 2024)</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w:t>
      </w:r>
      <w:r w:rsidRPr="00C55666">
        <w:rPr>
          <w:rFonts w:ascii="Palatino Linotype" w:hAnsi="Palatino Linotype" w:cstheme="majorBidi"/>
          <w:sz w:val="24"/>
          <w:szCs w:val="24"/>
          <w:lang w:val="id-ID"/>
        </w:rPr>
        <w:t>Penelitian ini menggunakan pendekatan semiotika Charles Sanders Peirce yang membahas 3 dimensi yang saling terkait (Representamen, objek, dan Interpretant).</w:t>
      </w:r>
    </w:p>
    <w:p w14:paraId="600ABCB1" w14:textId="77777777" w:rsidR="00B63AE4" w:rsidRDefault="00B63AE4" w:rsidP="00B63AE4">
      <w:pPr>
        <w:autoSpaceDE w:val="0"/>
        <w:autoSpaceDN w:val="0"/>
        <w:adjustRightInd w:val="0"/>
        <w:spacing w:after="0" w:line="276" w:lineRule="auto"/>
        <w:ind w:firstLine="426"/>
        <w:jc w:val="both"/>
        <w:rPr>
          <w:rFonts w:ascii="Palatino Linotype" w:hAnsi="Palatino Linotype" w:cstheme="majorBidi"/>
          <w:sz w:val="24"/>
          <w:szCs w:val="24"/>
          <w:lang w:val="id-ID"/>
        </w:rPr>
      </w:pPr>
      <w:r w:rsidRPr="00C55666">
        <w:rPr>
          <w:rFonts w:ascii="Palatino Linotype" w:hAnsi="Palatino Linotype" w:cstheme="majorBidi"/>
          <w:sz w:val="24"/>
          <w:szCs w:val="24"/>
          <w:lang w:val="id-ID"/>
        </w:rPr>
        <w:t xml:space="preserve">Jenis data yang diteliti berupa scene dan adegan dalam film yang menunjukkan bullying yang dialami oleh tokoh utama yaitu Amira Saedd. Sumber data penelitian adalah film Jaros Indzar yang di rilis pada tahun 2024 dan di sutradarai oleh Khalid Fahad yang diproduksi oleh Ideation Studios di Saudi Arabia. Teknik pengumpulan data dilakukan dengan cara dokumentasi dengan mengcapture film yang mengandung tindakan bullying. Peneliti menonton film Jaros Indzar dari awal sampai akhir dalam Platrfrom </w:t>
      </w:r>
      <w:r w:rsidRPr="00C55666">
        <w:rPr>
          <w:rFonts w:ascii="Palatino Linotype" w:hAnsi="Palatino Linotype" w:cstheme="majorBidi"/>
          <w:i/>
          <w:iCs/>
          <w:sz w:val="24"/>
          <w:szCs w:val="24"/>
          <w:lang w:val="id-ID"/>
        </w:rPr>
        <w:t>Netflix</w:t>
      </w:r>
      <w:r w:rsidRPr="00C55666">
        <w:rPr>
          <w:rFonts w:ascii="Palatino Linotype" w:hAnsi="Palatino Linotype" w:cstheme="majorBidi"/>
          <w:sz w:val="24"/>
          <w:szCs w:val="24"/>
          <w:lang w:val="id-ID"/>
        </w:rPr>
        <w:t xml:space="preserve">, mengamati dan menandai adegan, dialog, simbol yang berkaitan dengan berfokus pada tiga komponen utama tanda dengan cara dokumentasi mengcapture film yang mengandung tindakan bullying. Data yang sudah di kumpulkan dianalisis dengan mengunakan pendekatan semiotika. Teknik analisis data dalam penelitian ini menggunakan pendekatan semiotika charles sanders peirce yang berfokus pada tiga komponen utama tanda, yaitu representamen (tanda </w:t>
      </w:r>
      <w:r w:rsidRPr="00C55666">
        <w:rPr>
          <w:rFonts w:ascii="Palatino Linotype" w:hAnsi="Palatino Linotype" w:cstheme="majorBidi"/>
          <w:sz w:val="24"/>
          <w:szCs w:val="24"/>
          <w:lang w:val="id-ID"/>
        </w:rPr>
        <w:lastRenderedPageBreak/>
        <w:t>itu sendiri), objek (referensi tanda), dan interpretant (makna atau penafsiran tanda)</w:t>
      </w:r>
      <w:r>
        <w:rPr>
          <w:rFonts w:ascii="Palatino Linotype" w:hAnsi="Palatino Linotype" w:cstheme="majorBidi"/>
          <w:sz w:val="24"/>
          <w:szCs w:val="24"/>
          <w:lang w:val="id-ID"/>
        </w:rPr>
        <w:t xml:space="preserve"> </w:t>
      </w:r>
      <w:r>
        <w:rPr>
          <w:rFonts w:ascii="Palatino Linotype" w:hAnsi="Palatino Linotype" w:cstheme="majorBidi"/>
          <w:sz w:val="24"/>
          <w:szCs w:val="24"/>
          <w:lang w:val="id-ID"/>
        </w:rPr>
        <w:fldChar w:fldCharType="begin"/>
      </w:r>
      <w:r>
        <w:rPr>
          <w:rFonts w:ascii="Palatino Linotype" w:hAnsi="Palatino Linotype" w:cstheme="majorBidi"/>
          <w:sz w:val="24"/>
          <w:szCs w:val="24"/>
          <w:lang w:val="id-ID"/>
        </w:rPr>
        <w:instrText xml:space="preserve"> ADDIN ZOTERO_ITEM CSL_CITATION {"citationID":"szDsdTEz","properties":{"formattedCitation":"(Rohanda, 2005)","plainCitation":"(Rohanda, 2005)","noteIndex":0},"citationItems":[{"id":156,"uris":["http://zotero.org/users/local/CS1admh9/items/YV8793WG"],"itemData":{"id":156,"type":"article-journal","publisher":"Adabi Press","title":"Model Penelitian Sastra Interdisipliner","author":[{"family":"Rohanda","given":"Rohanda"}],"issued":{"date-parts":[["2005"]]}}}],"schema":"https://github.com/citation-style-language/schema/raw/master/csl-citation.json"} </w:instrText>
      </w:r>
      <w:r>
        <w:rPr>
          <w:rFonts w:ascii="Palatino Linotype" w:hAnsi="Palatino Linotype" w:cstheme="majorBidi"/>
          <w:sz w:val="24"/>
          <w:szCs w:val="24"/>
          <w:lang w:val="id-ID"/>
        </w:rPr>
        <w:fldChar w:fldCharType="separate"/>
      </w:r>
      <w:r w:rsidRPr="00204714">
        <w:rPr>
          <w:rFonts w:ascii="Palatino Linotype" w:hAnsi="Palatino Linotype"/>
          <w:sz w:val="24"/>
        </w:rPr>
        <w:t>(Rohanda, 2005)</w:t>
      </w:r>
      <w:r>
        <w:rPr>
          <w:rFonts w:ascii="Palatino Linotype" w:hAnsi="Palatino Linotype" w:cstheme="majorBidi"/>
          <w:sz w:val="24"/>
          <w:szCs w:val="24"/>
          <w:lang w:val="id-ID"/>
        </w:rPr>
        <w:fldChar w:fldCharType="end"/>
      </w:r>
      <w:r>
        <w:rPr>
          <w:rFonts w:ascii="Palatino Linotype" w:hAnsi="Palatino Linotype" w:cstheme="majorBidi"/>
          <w:sz w:val="24"/>
          <w:szCs w:val="24"/>
          <w:lang w:val="id-ID"/>
        </w:rPr>
        <w:t>.</w:t>
      </w:r>
    </w:p>
    <w:p w14:paraId="16F5B0B7" w14:textId="77777777" w:rsidR="00B63AE4" w:rsidRDefault="00B63AE4" w:rsidP="00B63AE4">
      <w:pPr>
        <w:autoSpaceDE w:val="0"/>
        <w:autoSpaceDN w:val="0"/>
        <w:adjustRightInd w:val="0"/>
        <w:spacing w:after="0" w:line="276" w:lineRule="auto"/>
        <w:ind w:firstLine="426"/>
        <w:jc w:val="both"/>
        <w:rPr>
          <w:rFonts w:ascii="Palatino Linotype" w:hAnsi="Palatino Linotype" w:cstheme="majorBidi"/>
          <w:b/>
          <w:bCs/>
          <w:sz w:val="24"/>
          <w:szCs w:val="24"/>
        </w:rPr>
      </w:pPr>
    </w:p>
    <w:p w14:paraId="7F41DDDE"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lang w:val="id-ID"/>
        </w:rPr>
      </w:pPr>
      <w:r w:rsidRPr="00C55666">
        <w:rPr>
          <w:rFonts w:ascii="Palatino Linotype" w:hAnsi="Palatino Linotype" w:cstheme="majorBidi"/>
          <w:b/>
          <w:bCs/>
          <w:sz w:val="24"/>
          <w:szCs w:val="24"/>
          <w:lang w:val="id-ID"/>
        </w:rPr>
        <w:t>Hasil dan Pembahasan</w:t>
      </w:r>
    </w:p>
    <w:p w14:paraId="1CE99A11" w14:textId="77777777" w:rsidR="00B63AE4" w:rsidRPr="00852E41" w:rsidRDefault="00B63AE4" w:rsidP="00B63AE4">
      <w:pPr>
        <w:pStyle w:val="ListParagraph"/>
        <w:numPr>
          <w:ilvl w:val="0"/>
          <w:numId w:val="25"/>
        </w:numPr>
        <w:autoSpaceDE w:val="0"/>
        <w:autoSpaceDN w:val="0"/>
        <w:adjustRightInd w:val="0"/>
        <w:spacing w:after="0" w:line="276" w:lineRule="auto"/>
        <w:ind w:left="426" w:hanging="426"/>
        <w:jc w:val="both"/>
        <w:rPr>
          <w:rFonts w:ascii="Palatino Linotype" w:hAnsi="Palatino Linotype" w:cstheme="majorBidi"/>
          <w:b/>
          <w:bCs/>
          <w:sz w:val="24"/>
          <w:szCs w:val="24"/>
          <w:lang w:val="id-ID"/>
        </w:rPr>
      </w:pPr>
      <w:r>
        <w:rPr>
          <w:rFonts w:ascii="Palatino Linotype" w:hAnsi="Palatino Linotype" w:cstheme="majorBidi"/>
          <w:b/>
          <w:bCs/>
          <w:sz w:val="24"/>
          <w:szCs w:val="24"/>
          <w:lang w:val="id-ID"/>
        </w:rPr>
        <w:t>Struktur Tanda dalam Film Jaros Indzar</w:t>
      </w:r>
    </w:p>
    <w:p w14:paraId="53792BE5" w14:textId="6A95D02C" w:rsidR="009B3D2D" w:rsidRDefault="00B63AE4" w:rsidP="00D90802">
      <w:pPr>
        <w:pStyle w:val="ListParagraph"/>
        <w:spacing w:after="0" w:line="276" w:lineRule="auto"/>
        <w:ind w:left="0" w:firstLine="425"/>
        <w:jc w:val="both"/>
        <w:rPr>
          <w:rFonts w:ascii="Palatino Linotype" w:hAnsi="Palatino Linotype" w:cstheme="majorBidi"/>
          <w:sz w:val="24"/>
          <w:szCs w:val="24"/>
        </w:rPr>
      </w:pPr>
      <w:r w:rsidRPr="00C55666">
        <w:rPr>
          <w:rFonts w:ascii="Palatino Linotype" w:hAnsi="Palatino Linotype" w:cstheme="majorBidi"/>
          <w:sz w:val="24"/>
          <w:szCs w:val="24"/>
        </w:rPr>
        <w:t xml:space="preserve">Film yang </w:t>
      </w:r>
      <w:proofErr w:type="spellStart"/>
      <w:r w:rsidRPr="00C55666">
        <w:rPr>
          <w:rFonts w:ascii="Palatino Linotype" w:hAnsi="Palatino Linotype" w:cstheme="majorBidi"/>
          <w:sz w:val="24"/>
          <w:szCs w:val="24"/>
        </w:rPr>
        <w:t>dikaji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penelitian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ini</w:t>
      </w:r>
      <w:proofErr w:type="spellEnd"/>
      <w:r w:rsidR="00D90802">
        <w:rPr>
          <w:rFonts w:ascii="Palatino Linotype" w:hAnsi="Palatino Linotype" w:cstheme="majorBidi"/>
          <w:sz w:val="24"/>
          <w:szCs w:val="24"/>
        </w:rPr>
        <w:t xml:space="preserve"> </w:t>
      </w:r>
      <w:proofErr w:type="spellStart"/>
      <w:proofErr w:type="gramStart"/>
      <w:r w:rsidRPr="00C55666">
        <w:rPr>
          <w:rFonts w:ascii="Palatino Linotype" w:hAnsi="Palatino Linotype" w:cstheme="majorBidi"/>
          <w:sz w:val="24"/>
          <w:szCs w:val="24"/>
        </w:rPr>
        <w:t>berjudul</w:t>
      </w:r>
      <w:proofErr w:type="spellEnd"/>
      <w:r w:rsidR="009B3D2D">
        <w:rPr>
          <w:rFonts w:ascii="Palatino Linotype" w:hAnsi="Palatino Linotype" w:cstheme="majorBidi"/>
          <w:sz w:val="24"/>
          <w:szCs w:val="24"/>
        </w:rPr>
        <w:t xml:space="preserve"> </w:t>
      </w:r>
      <w:r w:rsidRPr="00C55666">
        <w:rPr>
          <w:rFonts w:ascii="Palatino Linotype" w:hAnsi="Palatino Linotype" w:cstheme="majorBidi"/>
          <w:sz w:val="24"/>
          <w:szCs w:val="24"/>
        </w:rPr>
        <w:t>”Jaros</w:t>
      </w:r>
      <w:proofErr w:type="gramEnd"/>
      <w:r w:rsidR="00D90802">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Indzar</w:t>
      </w:r>
      <w:proofErr w:type="spellEnd"/>
      <w:r w:rsidR="00D90802">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karya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khalid</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fahad</w:t>
      </w:r>
      <w:proofErr w:type="spellEnd"/>
      <w:r w:rsidR="00D90802">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berasal</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arab</w:t>
      </w:r>
      <w:proofErr w:type="spellEnd"/>
      <w:r w:rsidRPr="00C55666">
        <w:rPr>
          <w:rFonts w:ascii="Palatino Linotype" w:hAnsi="Palatino Linotype" w:cstheme="majorBidi"/>
          <w:sz w:val="24"/>
          <w:szCs w:val="24"/>
        </w:rPr>
        <w:t xml:space="preserve"> Saudi dan </w:t>
      </w:r>
      <w:proofErr w:type="spellStart"/>
      <w:r w:rsidRPr="00C55666">
        <w:rPr>
          <w:rFonts w:ascii="Palatino Linotype" w:hAnsi="Palatino Linotype" w:cstheme="majorBidi"/>
          <w:sz w:val="24"/>
          <w:szCs w:val="24"/>
        </w:rPr>
        <w:t>diproduksi</w:t>
      </w:r>
      <w:proofErr w:type="spellEnd"/>
      <w:r w:rsidRPr="00C55666">
        <w:rPr>
          <w:rFonts w:ascii="Palatino Linotype" w:hAnsi="Palatino Linotype" w:cstheme="majorBidi"/>
          <w:sz w:val="24"/>
          <w:szCs w:val="24"/>
        </w:rPr>
        <w:t xml:space="preserve"> oleh Ideation Studios.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berkisah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tentang</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kebakaran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misterius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tetapi</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menyoroti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isu</w:t>
      </w:r>
      <w:proofErr w:type="spellEnd"/>
      <w:r w:rsidRPr="00C55666">
        <w:rPr>
          <w:rFonts w:ascii="Palatino Linotype" w:hAnsi="Palatino Linotype" w:cstheme="majorBidi"/>
          <w:sz w:val="24"/>
          <w:szCs w:val="24"/>
        </w:rPr>
        <w:t xml:space="preserve"> bullying yang </w:t>
      </w:r>
      <w:proofErr w:type="spellStart"/>
      <w:r w:rsidRPr="00C55666">
        <w:rPr>
          <w:rFonts w:ascii="Palatino Linotype" w:hAnsi="Palatino Linotype" w:cstheme="majorBidi"/>
          <w:sz w:val="24"/>
          <w:szCs w:val="24"/>
        </w:rPr>
        <w:t>dialami</w:t>
      </w:r>
      <w:proofErr w:type="spellEnd"/>
      <w:r w:rsidRPr="00C55666">
        <w:rPr>
          <w:rFonts w:ascii="Palatino Linotype" w:hAnsi="Palatino Linotype" w:cstheme="majorBidi"/>
          <w:sz w:val="24"/>
          <w:szCs w:val="24"/>
        </w:rPr>
        <w:t xml:space="preserve"> oleh </w:t>
      </w:r>
      <w:proofErr w:type="spellStart"/>
      <w:r w:rsidRPr="00C55666">
        <w:rPr>
          <w:rFonts w:ascii="Palatino Linotype" w:hAnsi="Palatino Linotype" w:cstheme="majorBidi"/>
          <w:sz w:val="24"/>
          <w:szCs w:val="24"/>
        </w:rPr>
        <w:t>siswi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berbakat</w:t>
      </w:r>
      <w:proofErr w:type="spellEnd"/>
      <w:r w:rsidRPr="00C55666">
        <w:rPr>
          <w:rFonts w:ascii="Palatino Linotype" w:hAnsi="Palatino Linotype" w:cstheme="majorBidi"/>
          <w:sz w:val="24"/>
          <w:szCs w:val="24"/>
        </w:rPr>
        <w:t xml:space="preserve"> Bernama Amira Saedd. </w:t>
      </w:r>
      <w:proofErr w:type="spellStart"/>
      <w:r w:rsidRPr="00C55666">
        <w:rPr>
          <w:rFonts w:ascii="Palatino Linotype" w:hAnsi="Palatino Linotype" w:cstheme="majorBidi"/>
          <w:sz w:val="24"/>
          <w:szCs w:val="24"/>
        </w:rPr>
        <w:t>Pengalaman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dialami</w:t>
      </w:r>
      <w:proofErr w:type="spellEnd"/>
      <w:r w:rsidRPr="00C55666">
        <w:rPr>
          <w:rFonts w:ascii="Palatino Linotype" w:hAnsi="Palatino Linotype" w:cstheme="majorBidi"/>
          <w:sz w:val="24"/>
          <w:szCs w:val="24"/>
        </w:rPr>
        <w:t xml:space="preserve"> Amira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korban bullying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fokus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utama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cerita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memperlihatkan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tekanan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psikologis</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permasalahan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sosial</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dihadapinya</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{"citationID":"kV0KaZpb","properties":{"formattedCitation":"(Febriana &amp; Rohanda, 2026)","plainCitation":"(Febriana &amp; Rohanda, 2026)","noteIndex":0},"citationItems":[{"id":192,"uris":["http://zotero.org/users/local/CS1admh9/items/F9I9P4F3"],"itemData":{"id":192,"type":"article-journal","container-title":"Stilistika: Jurnal Pendidikan Bahasa dan Sastra","ISSN":"2614-3127","issue":"1","journalAbbreviation":"Stilistika: Jurnal Pendidikan Bahasa dan Sastra","page":"103-120","title":"Fokalisasi Perundungan dalam Film From the Ashes Karya Khalid Fahad (Kajian Naratologi Gerard Gennete): FOCALIZATION OF BULLYING","volume":"19","author":[{"family":"Febriana","given":"Putri Salma"},{"family":"Rohanda","given":"Rohanda"}],"issued":{"date-parts":[["2026"]]}}}],"schema":"https://github.com/citation-style-language/schema/raw/master/csl-citation.json"} </w:instrText>
      </w:r>
      <w:r>
        <w:rPr>
          <w:rFonts w:ascii="Palatino Linotype" w:hAnsi="Palatino Linotype" w:cstheme="majorBidi"/>
          <w:sz w:val="24"/>
          <w:szCs w:val="24"/>
        </w:rPr>
        <w:fldChar w:fldCharType="separate"/>
      </w:r>
      <w:r w:rsidRPr="00204714">
        <w:rPr>
          <w:rFonts w:ascii="Palatino Linotype" w:hAnsi="Palatino Linotype"/>
          <w:sz w:val="24"/>
        </w:rPr>
        <w:t>(</w:t>
      </w:r>
      <w:proofErr w:type="spellStart"/>
      <w:r w:rsidRPr="00204714">
        <w:rPr>
          <w:rFonts w:ascii="Palatino Linotype" w:hAnsi="Palatino Linotype"/>
          <w:sz w:val="24"/>
        </w:rPr>
        <w:t>Febriana</w:t>
      </w:r>
      <w:proofErr w:type="spellEnd"/>
      <w:r w:rsidRPr="00204714">
        <w:rPr>
          <w:rFonts w:ascii="Palatino Linotype" w:hAnsi="Palatino Linotype"/>
          <w:sz w:val="24"/>
        </w:rPr>
        <w:t xml:space="preserve"> &amp; </w:t>
      </w:r>
      <w:proofErr w:type="spellStart"/>
      <w:r w:rsidRPr="00204714">
        <w:rPr>
          <w:rFonts w:ascii="Palatino Linotype" w:hAnsi="Palatino Linotype"/>
          <w:sz w:val="24"/>
        </w:rPr>
        <w:t>Rohanda</w:t>
      </w:r>
      <w:proofErr w:type="spellEnd"/>
      <w:r w:rsidRPr="00204714">
        <w:rPr>
          <w:rFonts w:ascii="Palatino Linotype" w:hAnsi="Palatino Linotype"/>
          <w:sz w:val="24"/>
        </w:rPr>
        <w:t>, 2026)</w:t>
      </w:r>
      <w:r>
        <w:rPr>
          <w:rFonts w:ascii="Palatino Linotype" w:hAnsi="Palatino Linotype" w:cstheme="majorBidi"/>
          <w:sz w:val="24"/>
          <w:szCs w:val="24"/>
        </w:rPr>
        <w:fldChar w:fldCharType="end"/>
      </w:r>
      <w:r w:rsidRPr="00C55666">
        <w:rPr>
          <w:rFonts w:ascii="Palatino Linotype" w:hAnsi="Palatino Linotype" w:cstheme="majorBidi"/>
          <w:sz w:val="24"/>
          <w:szCs w:val="24"/>
        </w:rPr>
        <w:t>.</w:t>
      </w:r>
    </w:p>
    <w:p w14:paraId="4C8E68D4" w14:textId="67195FB2" w:rsidR="00D90802" w:rsidRPr="00204714" w:rsidRDefault="00D90802" w:rsidP="00D90802">
      <w:pPr>
        <w:pStyle w:val="ListParagraph"/>
        <w:spacing w:after="0" w:line="276" w:lineRule="auto"/>
        <w:ind w:left="0" w:firstLine="425"/>
        <w:jc w:val="both"/>
        <w:rPr>
          <w:rFonts w:ascii="Palatino Linotype" w:hAnsi="Palatino Linotype" w:cstheme="majorBidi"/>
          <w:sz w:val="24"/>
          <w:szCs w:val="24"/>
        </w:rPr>
      </w:pPr>
      <w:proofErr w:type="spellStart"/>
      <w:r w:rsidRPr="00C55666">
        <w:rPr>
          <w:rFonts w:ascii="Palatino Linotype" w:hAnsi="Palatino Linotype" w:cstheme="majorBidi"/>
          <w:sz w:val="24"/>
          <w:szCs w:val="24"/>
        </w:rPr>
        <w:t>Berlatar</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disebuah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khusus</w:t>
      </w:r>
      <w:proofErr w:type="spellEnd"/>
      <w:r w:rsidRPr="00C55666">
        <w:rPr>
          <w:rFonts w:ascii="Palatino Linotype" w:hAnsi="Palatino Linotype" w:cstheme="majorBidi"/>
          <w:sz w:val="24"/>
          <w:szCs w:val="24"/>
        </w:rPr>
        <w:t xml:space="preserve"> Perempuan di Arab Saudi, </w:t>
      </w:r>
      <w:r>
        <w:rPr>
          <w:rFonts w:ascii="Palatino Linotype" w:hAnsi="Palatino Linotype" w:cstheme="majorBidi"/>
          <w:sz w:val="24"/>
          <w:szCs w:val="24"/>
        </w:rPr>
        <w:t>d</w:t>
      </w:r>
      <w:r w:rsidRPr="00C55666">
        <w:rPr>
          <w:rFonts w:ascii="Palatino Linotype" w:hAnsi="Palatino Linotype" w:cstheme="majorBidi"/>
          <w:sz w:val="24"/>
          <w:szCs w:val="24"/>
        </w:rPr>
        <w:t xml:space="preserve">i </w:t>
      </w:r>
      <w:proofErr w:type="spellStart"/>
      <w:r w:rsidRPr="00C55666">
        <w:rPr>
          <w:rFonts w:ascii="Palatino Linotype" w:hAnsi="Palatino Linotype" w:cstheme="majorBidi"/>
          <w:sz w:val="24"/>
          <w:szCs w:val="24"/>
        </w:rPr>
        <w:t>dalamnya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terdapat</w:t>
      </w:r>
      <w:proofErr w:type="spellEnd"/>
      <w:r>
        <w:rPr>
          <w:rFonts w:ascii="Palatino Linotype" w:hAnsi="Palatino Linotype" w:cstheme="majorBidi"/>
          <w:sz w:val="24"/>
          <w:szCs w:val="24"/>
        </w:rPr>
        <w:t xml:space="preserve"> </w:t>
      </w:r>
      <w:proofErr w:type="spellStart"/>
      <w:r>
        <w:rPr>
          <w:rFonts w:ascii="Palatino Linotype" w:hAnsi="Palatino Linotype" w:cstheme="majorBidi"/>
          <w:sz w:val="24"/>
          <w:szCs w:val="24"/>
        </w:rPr>
        <w:t>b</w:t>
      </w:r>
      <w:r w:rsidRPr="00C55666">
        <w:rPr>
          <w:rFonts w:ascii="Palatino Linotype" w:hAnsi="Palatino Linotype" w:cstheme="majorBidi"/>
          <w:sz w:val="24"/>
          <w:szCs w:val="24"/>
        </w:rPr>
        <w:t>erbagai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konflik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termasuk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aksi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perundungan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antarsiswi</w:t>
      </w:r>
      <w:proofErr w:type="spellEnd"/>
      <w:r w:rsidRPr="00C55666">
        <w:rPr>
          <w:rFonts w:ascii="Palatino Linotype" w:hAnsi="Palatino Linotype" w:cstheme="majorBidi"/>
          <w:sz w:val="24"/>
          <w:szCs w:val="24"/>
        </w:rPr>
        <w:t xml:space="preserve"> dan </w:t>
      </w:r>
      <w:proofErr w:type="spellStart"/>
      <w:r w:rsidRPr="00C55666">
        <w:rPr>
          <w:rFonts w:ascii="Palatino Linotype" w:hAnsi="Palatino Linotype" w:cstheme="majorBidi"/>
          <w:sz w:val="24"/>
          <w:szCs w:val="24"/>
        </w:rPr>
        <w:t>insiden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kebakaran</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mengakibatkan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adanya</w:t>
      </w:r>
      <w:proofErr w:type="spellEnd"/>
      <w:r w:rsidRPr="00C55666">
        <w:rPr>
          <w:rFonts w:ascii="Palatino Linotype" w:hAnsi="Palatino Linotype" w:cstheme="majorBidi"/>
          <w:sz w:val="24"/>
          <w:szCs w:val="24"/>
        </w:rPr>
        <w:t xml:space="preserve"> korban </w:t>
      </w:r>
      <w:proofErr w:type="spellStart"/>
      <w:r w:rsidRPr="00C55666">
        <w:rPr>
          <w:rFonts w:ascii="Palatino Linotype" w:hAnsi="Palatino Linotype" w:cstheme="majorBidi"/>
          <w:sz w:val="24"/>
          <w:szCs w:val="24"/>
        </w:rPr>
        <w:t>jiwa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serta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menimbulkan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pertanyaan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apakah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kejadian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tersebut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disengaja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atau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Selain  </w:t>
      </w:r>
      <w:proofErr w:type="spellStart"/>
      <w:r w:rsidRPr="00C55666">
        <w:rPr>
          <w:rFonts w:ascii="Palatino Linotype" w:hAnsi="Palatino Linotype" w:cstheme="majorBidi"/>
          <w:sz w:val="24"/>
          <w:szCs w:val="24"/>
        </w:rPr>
        <w:t>itu</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ini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mengisahkan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kehidupan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tokoh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utama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mengalami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tekanan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berat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ibunya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menuntutnya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menjadi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siswi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terbaik</w:t>
      </w:r>
      <w:proofErr w:type="spellEnd"/>
      <w:r w:rsidRPr="00C55666">
        <w:rPr>
          <w:rFonts w:ascii="Palatino Linotype" w:hAnsi="Palatino Linotype" w:cstheme="majorBidi"/>
          <w:sz w:val="24"/>
          <w:szCs w:val="24"/>
        </w:rPr>
        <w:t xml:space="preserve">  demi  </w:t>
      </w:r>
      <w:proofErr w:type="spellStart"/>
      <w:r w:rsidRPr="00C55666">
        <w:rPr>
          <w:rFonts w:ascii="Palatino Linotype" w:hAnsi="Palatino Linotype" w:cstheme="majorBidi"/>
          <w:sz w:val="24"/>
          <w:szCs w:val="24"/>
        </w:rPr>
        <w:t>menjaga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citra</w:t>
      </w:r>
      <w:proofErr w:type="spellEnd"/>
      <w:r w:rsidRPr="00C55666">
        <w:rPr>
          <w:rFonts w:ascii="Palatino Linotype" w:hAnsi="Palatino Linotype" w:cstheme="majorBidi"/>
          <w:sz w:val="24"/>
          <w:szCs w:val="24"/>
        </w:rPr>
        <w:t xml:space="preserve">  sang  </w:t>
      </w:r>
      <w:proofErr w:type="spellStart"/>
      <w:r w:rsidRPr="00C55666">
        <w:rPr>
          <w:rFonts w:ascii="Palatino Linotype" w:hAnsi="Palatino Linotype" w:cstheme="majorBidi"/>
          <w:sz w:val="24"/>
          <w:szCs w:val="24"/>
        </w:rPr>
        <w:t>ibu</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kepala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sekolah</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menjalani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kehidupan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sebagai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dari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keluarga</w:t>
      </w:r>
      <w:proofErr w:type="spellEnd"/>
      <w:r w:rsidRPr="00C55666">
        <w:rPr>
          <w:rFonts w:ascii="Palatino Linotype" w:hAnsi="Palatino Linotype" w:cstheme="majorBidi"/>
          <w:sz w:val="24"/>
          <w:szCs w:val="24"/>
        </w:rPr>
        <w:t xml:space="preserve"> yang </w:t>
      </w:r>
      <w:proofErr w:type="spellStart"/>
      <w:r w:rsidRPr="00C55666">
        <w:rPr>
          <w:rFonts w:ascii="Palatino Linotype" w:hAnsi="Palatino Linotype" w:cstheme="majorBidi"/>
          <w:sz w:val="24"/>
          <w:szCs w:val="24"/>
        </w:rPr>
        <w:t>tidak</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utuh</w:t>
      </w:r>
      <w:proofErr w:type="spellEnd"/>
      <w:r w:rsidRPr="00C55666">
        <w:rPr>
          <w:rFonts w:ascii="Palatino Linotype" w:hAnsi="Palatino Linotype" w:cstheme="majorBidi"/>
          <w:sz w:val="24"/>
          <w:szCs w:val="24"/>
        </w:rPr>
        <w:t xml:space="preserve"> (broken home), yang </w:t>
      </w:r>
      <w:proofErr w:type="spellStart"/>
      <w:r w:rsidRPr="00C55666">
        <w:rPr>
          <w:rFonts w:ascii="Palatino Linotype" w:hAnsi="Palatino Linotype" w:cstheme="majorBidi"/>
          <w:sz w:val="24"/>
          <w:szCs w:val="24"/>
        </w:rPr>
        <w:t>turut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memperkaya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dinamika</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kepribadian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w:t>
      </w:r>
      <w:proofErr w:type="spellStart"/>
      <w:r w:rsidRPr="00C55666">
        <w:rPr>
          <w:rFonts w:ascii="Palatino Linotype" w:hAnsi="Palatino Linotype" w:cstheme="majorBidi"/>
          <w:sz w:val="24"/>
          <w:szCs w:val="24"/>
        </w:rPr>
        <w:t>tersebut</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{"citationID":"8cJMw8pg","properties":{"formattedCitation":"(Patimah et al., 2025)","plainCitation":"(Patimah et al., 2025)","noteIndex":0},"citationItems":[{"id":187,"uris":["http://zotero.org/users/local/CS1admh9/items/5I8XC8LR"],"itemData":{"id":187,"type":"article-journal","container-title":"Nady Al-Adab: Jurnal Bahasa Arab","ISSN":"2686-4231","issue":"1","journalAbbreviation":"Nady Al-Adab: Jurnal Bahasa Arab","page":"1-19","title":"Fungsi Jiwa Dan Arketipe Dalam Film From The Ashes Karya Khalid Fahad: Psikologi Sastra Carl Gustav Jung","volume":"22","author":[{"family":"Patimah","given":"Nuri Rai"},{"family":"Rohanda","given":"Rohanda"},{"family":"Nurhasan","given":"Muhammad"}],"issued":{"date-parts":[["2025"]]}}}],"schema":"https://github.com/citation-style-language/schema/raw/master/csl-citation.json"} </w:instrText>
      </w:r>
      <w:r>
        <w:rPr>
          <w:rFonts w:ascii="Palatino Linotype" w:hAnsi="Palatino Linotype" w:cstheme="majorBidi"/>
          <w:sz w:val="24"/>
          <w:szCs w:val="24"/>
        </w:rPr>
        <w:fldChar w:fldCharType="separate"/>
      </w:r>
      <w:r w:rsidRPr="00204714">
        <w:rPr>
          <w:rFonts w:ascii="Palatino Linotype" w:hAnsi="Palatino Linotype"/>
          <w:sz w:val="24"/>
        </w:rPr>
        <w:t>(</w:t>
      </w:r>
      <w:proofErr w:type="spellStart"/>
      <w:r w:rsidRPr="00204714">
        <w:rPr>
          <w:rFonts w:ascii="Palatino Linotype" w:hAnsi="Palatino Linotype"/>
          <w:sz w:val="24"/>
        </w:rPr>
        <w:t>Patimah</w:t>
      </w:r>
      <w:proofErr w:type="spellEnd"/>
      <w:r w:rsidRPr="00204714">
        <w:rPr>
          <w:rFonts w:ascii="Palatino Linotype" w:hAnsi="Palatino Linotype"/>
          <w:sz w:val="24"/>
        </w:rPr>
        <w:t xml:space="preserve"> et al., 2025)</w:t>
      </w:r>
      <w:r>
        <w:rPr>
          <w:rFonts w:ascii="Palatino Linotype" w:hAnsi="Palatino Linotype" w:cstheme="majorBidi"/>
          <w:sz w:val="24"/>
          <w:szCs w:val="24"/>
        </w:rPr>
        <w:fldChar w:fldCharType="end"/>
      </w:r>
      <w:r w:rsidRPr="00C55666">
        <w:rPr>
          <w:rFonts w:ascii="Palatino Linotype" w:hAnsi="Palatino Linotype" w:cstheme="majorBidi"/>
          <w:sz w:val="24"/>
          <w:szCs w:val="24"/>
        </w:rPr>
        <w:t xml:space="preserve">. Dalam </w:t>
      </w:r>
      <w:proofErr w:type="spellStart"/>
      <w:r w:rsidRPr="00C55666">
        <w:rPr>
          <w:rFonts w:ascii="Palatino Linotype" w:hAnsi="Palatino Linotype" w:cstheme="majorBidi"/>
          <w:sz w:val="24"/>
          <w:szCs w:val="24"/>
        </w:rPr>
        <w:t>penyajian</w:t>
      </w:r>
      <w:proofErr w:type="spellEnd"/>
      <w:r w:rsidRPr="00C55666">
        <w:rPr>
          <w:rFonts w:ascii="Palatino Linotype" w:hAnsi="Palatino Linotype" w:cstheme="majorBidi"/>
          <w:sz w:val="24"/>
          <w:szCs w:val="24"/>
        </w:rPr>
        <w:t xml:space="preserve"> data </w:t>
      </w:r>
      <w:proofErr w:type="spellStart"/>
      <w:r w:rsidRPr="00C55666">
        <w:rPr>
          <w:rFonts w:ascii="Palatino Linotype" w:hAnsi="Palatino Linotype" w:cstheme="majorBidi"/>
          <w:sz w:val="24"/>
          <w:szCs w:val="24"/>
        </w:rPr>
        <w:t>peneliti</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menyajikan</w:t>
      </w:r>
      <w:proofErr w:type="spellEnd"/>
      <w:r w:rsidRPr="00C55666">
        <w:rPr>
          <w:rFonts w:ascii="Palatino Linotype" w:hAnsi="Palatino Linotype" w:cstheme="majorBidi"/>
          <w:sz w:val="24"/>
          <w:szCs w:val="24"/>
        </w:rPr>
        <w:t xml:space="preserve"> data </w:t>
      </w:r>
      <w:proofErr w:type="spellStart"/>
      <w:r w:rsidRPr="00C55666">
        <w:rPr>
          <w:rFonts w:ascii="Palatino Linotype" w:hAnsi="Palatino Linotype" w:cstheme="majorBidi"/>
          <w:sz w:val="24"/>
          <w:szCs w:val="24"/>
        </w:rPr>
        <w:t>berdasarkan</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analisis</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semiotika</w:t>
      </w:r>
      <w:proofErr w:type="spellEnd"/>
      <w:r w:rsidRPr="00C55666">
        <w:rPr>
          <w:rFonts w:ascii="Palatino Linotype" w:hAnsi="Palatino Linotype" w:cstheme="majorBidi"/>
          <w:sz w:val="24"/>
          <w:szCs w:val="24"/>
        </w:rPr>
        <w:t xml:space="preserve"> Charles sanders </w:t>
      </w:r>
      <w:proofErr w:type="spellStart"/>
      <w:r w:rsidRPr="00C55666">
        <w:rPr>
          <w:rFonts w:ascii="Palatino Linotype" w:hAnsi="Palatino Linotype" w:cstheme="majorBidi"/>
          <w:sz w:val="24"/>
          <w:szCs w:val="24"/>
        </w:rPr>
        <w:t>peirce</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Berikut</w:t>
      </w:r>
      <w:proofErr w:type="spellEnd"/>
      <w:r w:rsidRPr="00C55666">
        <w:rPr>
          <w:rFonts w:ascii="Palatino Linotype" w:hAnsi="Palatino Linotype" w:cstheme="majorBidi"/>
          <w:sz w:val="24"/>
          <w:szCs w:val="24"/>
        </w:rPr>
        <w:t xml:space="preserve"> </w:t>
      </w:r>
      <w:proofErr w:type="spellStart"/>
      <w:r w:rsidRPr="00C55666">
        <w:rPr>
          <w:rFonts w:ascii="Palatino Linotype" w:hAnsi="Palatino Linotype" w:cstheme="majorBidi"/>
          <w:sz w:val="24"/>
          <w:szCs w:val="24"/>
        </w:rPr>
        <w:t>adegan</w:t>
      </w:r>
      <w:proofErr w:type="spellEnd"/>
      <w:r w:rsidRPr="00C55666">
        <w:rPr>
          <w:rFonts w:ascii="Palatino Linotype" w:hAnsi="Palatino Linotype" w:cstheme="majorBidi"/>
          <w:sz w:val="24"/>
          <w:szCs w:val="24"/>
        </w:rPr>
        <w:t xml:space="preserve"> bullying </w:t>
      </w:r>
      <w:proofErr w:type="spellStart"/>
      <w:r w:rsidRPr="00C55666">
        <w:rPr>
          <w:rFonts w:ascii="Palatino Linotype" w:hAnsi="Palatino Linotype" w:cstheme="majorBidi"/>
          <w:sz w:val="24"/>
          <w:szCs w:val="24"/>
        </w:rPr>
        <w:t>dalam</w:t>
      </w:r>
      <w:proofErr w:type="spellEnd"/>
      <w:r w:rsidRPr="00C55666">
        <w:rPr>
          <w:rFonts w:ascii="Palatino Linotype" w:hAnsi="Palatino Linotype" w:cstheme="majorBidi"/>
          <w:sz w:val="24"/>
          <w:szCs w:val="24"/>
        </w:rPr>
        <w:t xml:space="preserve"> film Jaros </w:t>
      </w:r>
      <w:proofErr w:type="spellStart"/>
      <w:r w:rsidRPr="00C55666">
        <w:rPr>
          <w:rFonts w:ascii="Palatino Linotype" w:hAnsi="Palatino Linotype" w:cstheme="majorBidi"/>
          <w:sz w:val="24"/>
          <w:szCs w:val="24"/>
        </w:rPr>
        <w:t>Indzar</w:t>
      </w:r>
      <w:proofErr w:type="spellEnd"/>
      <w:r w:rsidRPr="00C55666">
        <w:rPr>
          <w:rFonts w:ascii="Palatino Linotype" w:hAnsi="Palatino Linotype" w:cstheme="majorBidi"/>
          <w:sz w:val="24"/>
          <w:szCs w:val="24"/>
        </w:rPr>
        <w:t>.</w:t>
      </w:r>
    </w:p>
    <w:p w14:paraId="57CA85A8" w14:textId="77777777" w:rsidR="00D90802" w:rsidRPr="00B63AE4" w:rsidRDefault="00D90802" w:rsidP="00D90802">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B63AE4">
        <w:rPr>
          <w:rFonts w:ascii="Palatino Linotype" w:hAnsi="Palatino Linotype" w:cstheme="majorBidi"/>
          <w:sz w:val="24"/>
          <w:szCs w:val="24"/>
        </w:rPr>
        <w:t>Scene 1 (</w:t>
      </w:r>
      <w:proofErr w:type="spellStart"/>
      <w:r w:rsidRPr="00B63AE4">
        <w:rPr>
          <w:rFonts w:ascii="Palatino Linotype" w:hAnsi="Palatino Linotype" w:cstheme="majorBidi"/>
          <w:sz w:val="24"/>
          <w:szCs w:val="24"/>
        </w:rPr>
        <w:t>Menit</w:t>
      </w:r>
      <w:proofErr w:type="spellEnd"/>
      <w:r w:rsidRPr="00B63AE4">
        <w:rPr>
          <w:rFonts w:ascii="Palatino Linotype" w:hAnsi="Palatino Linotype" w:cstheme="majorBidi"/>
          <w:sz w:val="24"/>
          <w:szCs w:val="24"/>
        </w:rPr>
        <w:t xml:space="preserve"> 4:40 – 4:48)</w:t>
      </w:r>
    </w:p>
    <w:tbl>
      <w:tblPr>
        <w:tblStyle w:val="TableGrid"/>
        <w:tblW w:w="9067" w:type="dxa"/>
        <w:tblLook w:val="04A0" w:firstRow="1" w:lastRow="0" w:firstColumn="1" w:lastColumn="0" w:noHBand="0" w:noVBand="1"/>
      </w:tblPr>
      <w:tblGrid>
        <w:gridCol w:w="2362"/>
        <w:gridCol w:w="2134"/>
        <w:gridCol w:w="4571"/>
      </w:tblGrid>
      <w:tr w:rsidR="00D90802" w:rsidRPr="00D90802" w14:paraId="30EA05D4" w14:textId="77777777" w:rsidTr="00D90802">
        <w:tc>
          <w:tcPr>
            <w:tcW w:w="2362" w:type="dxa"/>
          </w:tcPr>
          <w:p w14:paraId="0F0C16BC" w14:textId="032E5BC8" w:rsidR="00D90802" w:rsidRPr="00D90802" w:rsidRDefault="00D90802" w:rsidP="00D90802">
            <w:pPr>
              <w:pStyle w:val="ListParagraph"/>
              <w:ind w:left="0"/>
              <w:jc w:val="center"/>
              <w:rPr>
                <w:rFonts w:ascii="Palatino Linotype" w:hAnsi="Palatino Linotype" w:cstheme="majorBidi"/>
                <w:b/>
                <w:bCs/>
                <w:sz w:val="28"/>
                <w:szCs w:val="28"/>
              </w:rPr>
            </w:pPr>
            <w:r w:rsidRPr="00D90802">
              <w:rPr>
                <w:rFonts w:ascii="Palatino Linotype" w:hAnsi="Palatino Linotype"/>
                <w:b/>
                <w:bCs/>
                <w:sz w:val="24"/>
                <w:szCs w:val="24"/>
              </w:rPr>
              <w:t>Ket.</w:t>
            </w:r>
          </w:p>
        </w:tc>
        <w:tc>
          <w:tcPr>
            <w:tcW w:w="6705" w:type="dxa"/>
            <w:gridSpan w:val="2"/>
          </w:tcPr>
          <w:p w14:paraId="5DD0DE38" w14:textId="5184187F" w:rsidR="00D90802" w:rsidRPr="00D90802" w:rsidRDefault="00D90802" w:rsidP="00D90802">
            <w:pPr>
              <w:pStyle w:val="ListParagraph"/>
              <w:ind w:left="0"/>
              <w:jc w:val="center"/>
              <w:rPr>
                <w:rFonts w:ascii="Palatino Linotype" w:hAnsi="Palatino Linotype" w:cstheme="majorBidi"/>
                <w:b/>
                <w:bCs/>
                <w:sz w:val="28"/>
                <w:szCs w:val="28"/>
              </w:rPr>
            </w:pPr>
            <w:r w:rsidRPr="00D90802">
              <w:rPr>
                <w:rFonts w:ascii="Palatino Linotype" w:hAnsi="Palatino Linotype"/>
                <w:b/>
                <w:bCs/>
                <w:sz w:val="24"/>
                <w:szCs w:val="24"/>
              </w:rPr>
              <w:t>Visual</w:t>
            </w:r>
          </w:p>
        </w:tc>
      </w:tr>
      <w:tr w:rsidR="00D90802" w14:paraId="29B728A6" w14:textId="77777777" w:rsidTr="00D90802">
        <w:tc>
          <w:tcPr>
            <w:tcW w:w="2362" w:type="dxa"/>
          </w:tcPr>
          <w:p w14:paraId="41C4AB81" w14:textId="4A319401" w:rsidR="00D90802" w:rsidRPr="002E7897" w:rsidRDefault="00D90802" w:rsidP="009B3D2D">
            <w:pPr>
              <w:pStyle w:val="ListParagraph"/>
              <w:ind w:left="0"/>
              <w:jc w:val="center"/>
            </w:pPr>
            <w:r w:rsidRPr="00034AE5">
              <w:rPr>
                <w:rFonts w:ascii="Palatino Linotype" w:hAnsi="Palatino Linotype" w:cstheme="majorBidi"/>
                <w:sz w:val="24"/>
                <w:szCs w:val="24"/>
              </w:rPr>
              <w:t>Sign</w:t>
            </w:r>
          </w:p>
        </w:tc>
        <w:tc>
          <w:tcPr>
            <w:tcW w:w="6705" w:type="dxa"/>
            <w:gridSpan w:val="2"/>
          </w:tcPr>
          <w:p w14:paraId="330F012C" w14:textId="1E42ED03" w:rsidR="00D90802" w:rsidRPr="00034AE5" w:rsidRDefault="00D90802" w:rsidP="00D90802">
            <w:pPr>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77184" behindDoc="0" locked="0" layoutInCell="1" allowOverlap="1" wp14:anchorId="6DACDC5C" wp14:editId="268111DB">
                  <wp:simplePos x="0" y="0"/>
                  <wp:positionH relativeFrom="column">
                    <wp:posOffset>575753</wp:posOffset>
                  </wp:positionH>
                  <wp:positionV relativeFrom="paragraph">
                    <wp:posOffset>178</wp:posOffset>
                  </wp:positionV>
                  <wp:extent cx="2752725" cy="1242695"/>
                  <wp:effectExtent l="0" t="0" r="9525" b="0"/>
                  <wp:wrapSquare wrapText="bothSides"/>
                  <wp:docPr id="20978240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2725" cy="1242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EA97C" w14:textId="77777777" w:rsidR="00D90802" w:rsidRDefault="00D90802" w:rsidP="00D90802">
            <w:pPr>
              <w:jc w:val="right"/>
              <w:rPr>
                <w:rFonts w:ascii="Sakkal Majalla" w:hAnsi="Sakkal Majalla" w:cs="Sakkal Majalla"/>
                <w:sz w:val="32"/>
                <w:szCs w:val="32"/>
              </w:rPr>
            </w:pPr>
          </w:p>
          <w:p w14:paraId="51CA01FB" w14:textId="77777777" w:rsidR="00D90802" w:rsidRDefault="00D90802" w:rsidP="00D90802">
            <w:pPr>
              <w:jc w:val="right"/>
              <w:rPr>
                <w:rFonts w:ascii="Sakkal Majalla" w:hAnsi="Sakkal Majalla" w:cs="Sakkal Majalla"/>
                <w:sz w:val="32"/>
                <w:szCs w:val="32"/>
              </w:rPr>
            </w:pPr>
          </w:p>
          <w:p w14:paraId="13399DCB" w14:textId="77777777" w:rsidR="00D90802" w:rsidRDefault="00D90802" w:rsidP="00D90802">
            <w:pPr>
              <w:jc w:val="right"/>
              <w:rPr>
                <w:rFonts w:ascii="Sakkal Majalla" w:hAnsi="Sakkal Majalla" w:cs="Sakkal Majalla"/>
                <w:sz w:val="32"/>
                <w:szCs w:val="32"/>
              </w:rPr>
            </w:pPr>
          </w:p>
          <w:p w14:paraId="27F15CAD" w14:textId="77777777" w:rsidR="00D90802" w:rsidRDefault="00D90802" w:rsidP="00D90802">
            <w:pPr>
              <w:jc w:val="right"/>
              <w:rPr>
                <w:rFonts w:ascii="Sakkal Majalla" w:hAnsi="Sakkal Majalla" w:cs="Sakkal Majalla"/>
                <w:sz w:val="32"/>
                <w:szCs w:val="32"/>
              </w:rPr>
            </w:pPr>
          </w:p>
          <w:p w14:paraId="61ACBEDD" w14:textId="717D330F" w:rsidR="00D90802" w:rsidRPr="00B63AE4" w:rsidRDefault="00D90802" w:rsidP="00D90802">
            <w:pPr>
              <w:jc w:val="right"/>
              <w:rPr>
                <w:rFonts w:ascii="Sakkal Majalla" w:hAnsi="Sakkal Majalla" w:cs="Sakkal Majalla"/>
                <w:sz w:val="32"/>
                <w:szCs w:val="32"/>
              </w:rPr>
            </w:pPr>
            <w:r w:rsidRPr="00B63AE4">
              <w:rPr>
                <w:rFonts w:ascii="Sakkal Majalla" w:hAnsi="Sakkal Majalla" w:cs="Sakkal Majalla"/>
                <w:sz w:val="32"/>
                <w:szCs w:val="32"/>
                <w:rtl/>
              </w:rPr>
              <w:t>مشاعل: "</w:t>
            </w:r>
            <w:proofErr w:type="spellStart"/>
            <w:r w:rsidRPr="00B63AE4">
              <w:rPr>
                <w:rFonts w:ascii="Sakkal Majalla" w:hAnsi="Sakkal Majalla" w:cs="Sakkal Majalla"/>
                <w:sz w:val="32"/>
                <w:szCs w:val="32"/>
                <w:rtl/>
              </w:rPr>
              <w:t>متفو</w:t>
            </w:r>
            <w:proofErr w:type="spell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قة</w:t>
            </w:r>
            <w:proofErr w:type="spellEnd"/>
            <w:r w:rsidRPr="00B63AE4">
              <w:rPr>
                <w:rFonts w:ascii="Sakkal Majalla" w:hAnsi="Sakkal Majalla" w:cs="Sakkal Majalla"/>
                <w:sz w:val="32"/>
                <w:szCs w:val="32"/>
                <w:rtl/>
              </w:rPr>
              <w:t xml:space="preserve"> في هذا الشهر وكل الشهور، كأنها الطالبة الوحيدة في المدرسة".</w:t>
            </w:r>
          </w:p>
          <w:p w14:paraId="3B2301DF" w14:textId="77777777" w:rsidR="00D90802" w:rsidRPr="00B63AE4" w:rsidRDefault="00D90802" w:rsidP="00D90802">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"ما هي المهووسة بالكتب".</w:t>
            </w:r>
          </w:p>
          <w:p w14:paraId="490B9CD5" w14:textId="77777777" w:rsidR="00D90802" w:rsidRPr="00034AE5" w:rsidRDefault="00D90802" w:rsidP="00D90802">
            <w:pPr>
              <w:jc w:val="both"/>
              <w:rPr>
                <w:rFonts w:ascii="Palatino Linotype" w:hAnsi="Palatino Linotype" w:cstheme="majorBidi"/>
                <w:sz w:val="24"/>
                <w:szCs w:val="24"/>
              </w:rPr>
            </w:pPr>
            <w:bookmarkStart w:id="0" w:name="_Hlk215756009"/>
            <w:r w:rsidRPr="00034AE5">
              <w:rPr>
                <w:rFonts w:ascii="Palatino Linotype" w:hAnsi="Palatino Linotype" w:cstheme="majorBidi"/>
                <w:sz w:val="24"/>
                <w:szCs w:val="24"/>
              </w:rPr>
              <w:t>Mashael</w:t>
            </w:r>
            <w:proofErr w:type="gramStart"/>
            <w:r w:rsidRPr="00034AE5">
              <w:rPr>
                <w:rFonts w:ascii="Palatino Linotype" w:hAnsi="Palatino Linotype" w:cstheme="majorBidi"/>
                <w:sz w:val="24"/>
                <w:szCs w:val="24"/>
              </w:rPr>
              <w:t>:”</w:t>
            </w:r>
            <w:proofErr w:type="spellStart"/>
            <w:r w:rsidRPr="00034AE5">
              <w:rPr>
                <w:rFonts w:ascii="Palatino Linotype" w:hAnsi="Palatino Linotype" w:cstheme="majorBidi"/>
                <w:sz w:val="24"/>
                <w:szCs w:val="24"/>
              </w:rPr>
              <w:t>Setiap</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bulan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seolah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siswi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disini</w:t>
            </w:r>
            <w:proofErr w:type="spellEnd"/>
            <w:r w:rsidRPr="00034AE5">
              <w:rPr>
                <w:rFonts w:ascii="Palatino Linotype" w:hAnsi="Palatino Linotype" w:cstheme="majorBidi"/>
                <w:sz w:val="24"/>
                <w:szCs w:val="24"/>
              </w:rPr>
              <w:t>”.</w:t>
            </w:r>
          </w:p>
          <w:p w14:paraId="30F45D97" w14:textId="5D8C6288" w:rsidR="00D90802" w:rsidRPr="002E7897" w:rsidRDefault="00D90802" w:rsidP="00D90802">
            <w:pPr>
              <w:pStyle w:val="ListParagraph"/>
              <w:ind w:left="0"/>
              <w:jc w:val="both"/>
            </w:pPr>
            <w:proofErr w:type="gramStart"/>
            <w:r w:rsidRPr="00034AE5">
              <w:rPr>
                <w:rFonts w:ascii="Palatino Linotype" w:hAnsi="Palatino Linotype" w:cstheme="majorBidi"/>
                <w:sz w:val="24"/>
                <w:szCs w:val="24"/>
              </w:rPr>
              <w:t>Mona :</w:t>
            </w:r>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Begitula</w:t>
            </w:r>
            <w:proofErr w:type="spellEnd"/>
            <w:r w:rsidRPr="00034AE5">
              <w:rPr>
                <w:rFonts w:ascii="Palatino Linotype" w:hAnsi="Palatino Linotype" w:cstheme="majorBidi"/>
                <w:sz w:val="24"/>
                <w:szCs w:val="24"/>
              </w:rPr>
              <w:t xml:space="preserve"> kutu </w:t>
            </w:r>
            <w:proofErr w:type="spellStart"/>
            <w:r w:rsidRPr="00034AE5">
              <w:rPr>
                <w:rFonts w:ascii="Palatino Linotype" w:hAnsi="Palatino Linotype" w:cstheme="majorBidi"/>
                <w:sz w:val="24"/>
                <w:szCs w:val="24"/>
              </w:rPr>
              <w:t>buku</w:t>
            </w:r>
            <w:bookmarkEnd w:id="0"/>
            <w:proofErr w:type="spellEnd"/>
            <w:r w:rsidRPr="00034AE5">
              <w:rPr>
                <w:rFonts w:ascii="Palatino Linotype" w:hAnsi="Palatino Linotype" w:cstheme="majorBidi"/>
                <w:sz w:val="24"/>
                <w:szCs w:val="24"/>
              </w:rPr>
              <w:t>”</w:t>
            </w:r>
          </w:p>
        </w:tc>
      </w:tr>
      <w:tr w:rsidR="00D90802" w14:paraId="2E83FF92" w14:textId="77777777" w:rsidTr="00D90802">
        <w:tc>
          <w:tcPr>
            <w:tcW w:w="2362" w:type="dxa"/>
            <w:vMerge w:val="restart"/>
            <w:vAlign w:val="center"/>
          </w:tcPr>
          <w:p w14:paraId="50BD84E1" w14:textId="7D970C1B" w:rsidR="00D90802" w:rsidRPr="002E7897" w:rsidRDefault="00D90802" w:rsidP="009B3D2D">
            <w:pPr>
              <w:pStyle w:val="ListParagraph"/>
              <w:ind w:left="0"/>
              <w:jc w:val="center"/>
            </w:pPr>
            <w:proofErr w:type="spellStart"/>
            <w:r w:rsidRPr="00034AE5">
              <w:rPr>
                <w:rFonts w:ascii="Palatino Linotype" w:hAnsi="Palatino Linotype" w:cstheme="majorBidi"/>
                <w:sz w:val="24"/>
                <w:szCs w:val="24"/>
              </w:rPr>
              <w:t>Objek</w:t>
            </w:r>
            <w:proofErr w:type="spellEnd"/>
          </w:p>
        </w:tc>
        <w:tc>
          <w:tcPr>
            <w:tcW w:w="2134" w:type="dxa"/>
          </w:tcPr>
          <w:p w14:paraId="730CA584" w14:textId="26B86012" w:rsidR="00D90802" w:rsidRPr="002E7897" w:rsidRDefault="00D90802" w:rsidP="00D90802">
            <w:pPr>
              <w:pStyle w:val="ListParagraph"/>
              <w:ind w:left="0"/>
              <w:jc w:val="both"/>
            </w:pPr>
            <w:proofErr w:type="spellStart"/>
            <w:r w:rsidRPr="00034AE5">
              <w:rPr>
                <w:rFonts w:ascii="Palatino Linotype" w:hAnsi="Palatino Linotype" w:cstheme="majorBidi"/>
                <w:sz w:val="24"/>
                <w:szCs w:val="24"/>
              </w:rPr>
              <w:t>Indeks</w:t>
            </w:r>
            <w:proofErr w:type="spellEnd"/>
          </w:p>
        </w:tc>
        <w:tc>
          <w:tcPr>
            <w:tcW w:w="4571" w:type="dxa"/>
          </w:tcPr>
          <w:p w14:paraId="0A4A5A8C" w14:textId="77777777" w:rsidR="00D90802" w:rsidRPr="00034AE5" w:rsidRDefault="00D90802" w:rsidP="00D90802">
            <w:pPr>
              <w:pStyle w:val="ListParagraph"/>
              <w:numPr>
                <w:ilvl w:val="0"/>
                <w:numId w:val="27"/>
              </w:numPr>
              <w:jc w:val="both"/>
              <w:rPr>
                <w:rFonts w:ascii="Palatino Linotype" w:hAnsi="Palatino Linotype" w:cstheme="majorBidi"/>
                <w:sz w:val="24"/>
                <w:szCs w:val="24"/>
              </w:rPr>
            </w:pPr>
            <w:bookmarkStart w:id="1" w:name="_Hlk215756079"/>
            <w:proofErr w:type="spellStart"/>
            <w:r w:rsidRPr="00034AE5">
              <w:rPr>
                <w:rFonts w:ascii="Palatino Linotype" w:hAnsi="Palatino Linotype" w:cstheme="majorBidi"/>
                <w:sz w:val="24"/>
                <w:szCs w:val="24"/>
              </w:rPr>
              <w:t>Ekspresi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suka</w:t>
            </w:r>
            <w:proofErr w:type="spellEnd"/>
            <w:r w:rsidRPr="00034AE5">
              <w:rPr>
                <w:rFonts w:ascii="Palatino Linotype" w:hAnsi="Palatino Linotype" w:cstheme="majorBidi"/>
                <w:sz w:val="24"/>
                <w:szCs w:val="24"/>
              </w:rPr>
              <w:t xml:space="preserve"> Mashael</w:t>
            </w:r>
          </w:p>
          <w:p w14:paraId="119F7CD0" w14:textId="618075B0" w:rsidR="00D90802" w:rsidRPr="002E7897" w:rsidRDefault="00D90802" w:rsidP="00D90802">
            <w:pPr>
              <w:pStyle w:val="ListParagraph"/>
              <w:ind w:left="0"/>
              <w:jc w:val="both"/>
            </w:pPr>
            <w:bookmarkStart w:id="2" w:name="_Hlk215756102"/>
            <w:bookmarkEnd w:id="1"/>
            <w:r w:rsidRPr="00034AE5">
              <w:rPr>
                <w:rFonts w:ascii="Palatino Linotype" w:hAnsi="Palatino Linotype" w:cstheme="majorBidi"/>
                <w:sz w:val="24"/>
                <w:szCs w:val="24"/>
              </w:rPr>
              <w:lastRenderedPageBreak/>
              <w:t xml:space="preserve">Gerak </w:t>
            </w:r>
            <w:proofErr w:type="spellStart"/>
            <w:r w:rsidRPr="00034AE5">
              <w:rPr>
                <w:rFonts w:ascii="Palatino Linotype" w:hAnsi="Palatino Linotype" w:cstheme="majorBidi"/>
                <w:sz w:val="24"/>
                <w:szCs w:val="24"/>
              </w:rPr>
              <w:t>tubuh</w:t>
            </w:r>
            <w:proofErr w:type="spellEnd"/>
            <w:r w:rsidRPr="00034AE5">
              <w:rPr>
                <w:rFonts w:ascii="Palatino Linotype" w:hAnsi="Palatino Linotype" w:cstheme="majorBidi"/>
                <w:sz w:val="24"/>
                <w:szCs w:val="24"/>
              </w:rPr>
              <w:t xml:space="preserve"> Mashael yang </w:t>
            </w:r>
            <w:proofErr w:type="spellStart"/>
            <w:r w:rsidRPr="00034AE5">
              <w:rPr>
                <w:rFonts w:ascii="Palatino Linotype" w:hAnsi="Palatino Linotype" w:cstheme="majorBidi"/>
                <w:sz w:val="24"/>
                <w:szCs w:val="24"/>
              </w:rPr>
              <w:t>mengisyaratkan</w:t>
            </w:r>
            <w:proofErr w:type="spellEnd"/>
            <w:r w:rsidRPr="00034AE5">
              <w:rPr>
                <w:rFonts w:ascii="Palatino Linotype" w:hAnsi="Palatino Linotype" w:cstheme="majorBidi"/>
                <w:sz w:val="24"/>
                <w:szCs w:val="24"/>
              </w:rPr>
              <w:t xml:space="preserve"> rasa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suka</w:t>
            </w:r>
            <w:bookmarkEnd w:id="2"/>
            <w:proofErr w:type="spellEnd"/>
          </w:p>
        </w:tc>
      </w:tr>
      <w:tr w:rsidR="00D90802" w14:paraId="36A3FD4D" w14:textId="77777777" w:rsidTr="00D90802">
        <w:tc>
          <w:tcPr>
            <w:tcW w:w="2362" w:type="dxa"/>
            <w:vMerge/>
          </w:tcPr>
          <w:p w14:paraId="33BABC85" w14:textId="77777777" w:rsidR="00D90802" w:rsidRPr="00034AE5" w:rsidRDefault="00D90802" w:rsidP="009B3D2D">
            <w:pPr>
              <w:pStyle w:val="ListParagraph"/>
              <w:ind w:left="0"/>
              <w:jc w:val="center"/>
              <w:rPr>
                <w:rFonts w:ascii="Palatino Linotype" w:hAnsi="Palatino Linotype" w:cstheme="majorBidi"/>
                <w:sz w:val="24"/>
                <w:szCs w:val="24"/>
              </w:rPr>
            </w:pPr>
          </w:p>
        </w:tc>
        <w:tc>
          <w:tcPr>
            <w:tcW w:w="2134" w:type="dxa"/>
          </w:tcPr>
          <w:p w14:paraId="1DDEFD88" w14:textId="239F9E7E" w:rsidR="00D90802" w:rsidRPr="00034AE5" w:rsidRDefault="00D90802" w:rsidP="00D90802">
            <w:pPr>
              <w:pStyle w:val="ListParagraph"/>
              <w:ind w:left="0"/>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4571" w:type="dxa"/>
          </w:tcPr>
          <w:p w14:paraId="3D901600" w14:textId="77777777" w:rsidR="00D90802" w:rsidRPr="00034AE5" w:rsidRDefault="00D90802" w:rsidP="00D90802">
            <w:pPr>
              <w:pStyle w:val="ListParagraph"/>
              <w:numPr>
                <w:ilvl w:val="0"/>
                <w:numId w:val="28"/>
              </w:numPr>
              <w:jc w:val="both"/>
              <w:rPr>
                <w:rFonts w:ascii="Palatino Linotype" w:hAnsi="Palatino Linotype" w:cstheme="majorBidi"/>
                <w:sz w:val="24"/>
                <w:szCs w:val="24"/>
              </w:rPr>
            </w:pPr>
            <w:bookmarkStart w:id="3" w:name="_Hlk215756120"/>
            <w:proofErr w:type="spellStart"/>
            <w:r w:rsidRPr="00034AE5">
              <w:rPr>
                <w:rFonts w:ascii="Palatino Linotype" w:hAnsi="Palatino Linotype" w:cstheme="majorBidi"/>
                <w:sz w:val="24"/>
                <w:szCs w:val="24"/>
              </w:rPr>
              <w:t>Tokoh</w:t>
            </w:r>
            <w:proofErr w:type="spellEnd"/>
            <w:r w:rsidRPr="00034AE5">
              <w:rPr>
                <w:rFonts w:ascii="Palatino Linotype" w:hAnsi="Palatino Linotype" w:cstheme="majorBidi"/>
                <w:sz w:val="24"/>
                <w:szCs w:val="24"/>
              </w:rPr>
              <w:t xml:space="preserve"> Mashael </w:t>
            </w:r>
            <w:proofErr w:type="spellStart"/>
            <w:r w:rsidRPr="00034AE5">
              <w:rPr>
                <w:rFonts w:ascii="Palatino Linotype" w:hAnsi="Palatino Linotype" w:cstheme="majorBidi"/>
                <w:sz w:val="24"/>
                <w:szCs w:val="24"/>
              </w:rPr>
              <w:t>menggunakan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seragam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sekolah</w:t>
            </w:r>
            <w:proofErr w:type="spellEnd"/>
            <w:r w:rsidRPr="00034AE5">
              <w:rPr>
                <w:rFonts w:ascii="Palatino Linotype" w:hAnsi="Palatino Linotype" w:cstheme="majorBidi"/>
                <w:sz w:val="24"/>
                <w:szCs w:val="24"/>
              </w:rPr>
              <w:t xml:space="preserve"> dan Sepatu </w:t>
            </w:r>
            <w:proofErr w:type="spellStart"/>
            <w:r w:rsidRPr="00034AE5">
              <w:rPr>
                <w:rFonts w:ascii="Palatino Linotype" w:hAnsi="Palatino Linotype" w:cstheme="majorBidi"/>
                <w:sz w:val="24"/>
                <w:szCs w:val="24"/>
              </w:rPr>
              <w:t>berwarna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hitam</w:t>
            </w:r>
            <w:proofErr w:type="spellEnd"/>
          </w:p>
          <w:p w14:paraId="5BA8C9C0" w14:textId="77777777" w:rsidR="00D90802" w:rsidRPr="00034AE5" w:rsidRDefault="00D90802" w:rsidP="00D90802">
            <w:pPr>
              <w:pStyle w:val="ListParagraph"/>
              <w:numPr>
                <w:ilvl w:val="0"/>
                <w:numId w:val="28"/>
              </w:numPr>
              <w:jc w:val="both"/>
              <w:rPr>
                <w:rFonts w:ascii="Palatino Linotype" w:hAnsi="Palatino Linotype" w:cstheme="majorBidi"/>
                <w:sz w:val="24"/>
                <w:szCs w:val="24"/>
              </w:rPr>
            </w:pPr>
            <w:bookmarkStart w:id="4" w:name="_Hlk215756134"/>
            <w:bookmarkEnd w:id="3"/>
            <w:r w:rsidRPr="00034AE5">
              <w:rPr>
                <w:rFonts w:ascii="Palatino Linotype" w:hAnsi="Palatino Linotype" w:cstheme="majorBidi"/>
                <w:sz w:val="24"/>
                <w:szCs w:val="24"/>
              </w:rPr>
              <w:t xml:space="preserve">Mona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mengenakan</w:t>
            </w:r>
            <w:proofErr w:type="spellEnd"/>
            <w:r w:rsidRPr="00034AE5">
              <w:rPr>
                <w:rFonts w:ascii="Palatino Linotype" w:hAnsi="Palatino Linotype" w:cstheme="majorBidi"/>
                <w:sz w:val="24"/>
                <w:szCs w:val="24"/>
              </w:rPr>
              <w:t xml:space="preserve"> baju </w:t>
            </w:r>
            <w:proofErr w:type="spellStart"/>
            <w:r w:rsidRPr="00034AE5">
              <w:rPr>
                <w:rFonts w:ascii="Palatino Linotype" w:hAnsi="Palatino Linotype" w:cstheme="majorBidi"/>
                <w:sz w:val="24"/>
                <w:szCs w:val="24"/>
              </w:rPr>
              <w:t>seragam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rambut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terurai</w:t>
            </w:r>
            <w:proofErr w:type="spellEnd"/>
            <w:r w:rsidRPr="00034AE5">
              <w:rPr>
                <w:rFonts w:ascii="Palatino Linotype" w:hAnsi="Palatino Linotype" w:cstheme="majorBidi"/>
                <w:sz w:val="24"/>
                <w:szCs w:val="24"/>
              </w:rPr>
              <w:t xml:space="preserve"> Panjang</w:t>
            </w:r>
          </w:p>
          <w:p w14:paraId="0EB0FB43" w14:textId="7550BD16" w:rsidR="00D90802" w:rsidRPr="00034AE5" w:rsidRDefault="00D90802" w:rsidP="00D90802">
            <w:pPr>
              <w:pStyle w:val="ListParagraph"/>
              <w:numPr>
                <w:ilvl w:val="0"/>
                <w:numId w:val="27"/>
              </w:numPr>
              <w:jc w:val="both"/>
              <w:rPr>
                <w:rFonts w:ascii="Palatino Linotype" w:hAnsi="Palatino Linotype" w:cstheme="majorBidi"/>
                <w:sz w:val="24"/>
                <w:szCs w:val="24"/>
              </w:rPr>
            </w:pPr>
            <w:bookmarkStart w:id="5" w:name="_Hlk215756177"/>
            <w:bookmarkEnd w:id="4"/>
            <w:r w:rsidRPr="00034AE5">
              <w:rPr>
                <w:rFonts w:ascii="Palatino Linotype" w:hAnsi="Palatino Linotype" w:cstheme="majorBidi"/>
                <w:sz w:val="24"/>
                <w:szCs w:val="24"/>
              </w:rPr>
              <w:t xml:space="preserve">Latar </w:t>
            </w:r>
            <w:proofErr w:type="spellStart"/>
            <w:r w:rsidRPr="00034AE5">
              <w:rPr>
                <w:rFonts w:ascii="Palatino Linotype" w:hAnsi="Palatino Linotype" w:cstheme="majorBidi"/>
                <w:sz w:val="24"/>
                <w:szCs w:val="24"/>
              </w:rPr>
              <w:t>tempat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dilapang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sekolah</w:t>
            </w:r>
            <w:bookmarkEnd w:id="5"/>
            <w:proofErr w:type="spellEnd"/>
          </w:p>
        </w:tc>
      </w:tr>
      <w:tr w:rsidR="00D90802" w14:paraId="00446B8F" w14:textId="77777777" w:rsidTr="00D90802">
        <w:tc>
          <w:tcPr>
            <w:tcW w:w="2362" w:type="dxa"/>
            <w:vMerge/>
          </w:tcPr>
          <w:p w14:paraId="457CF287" w14:textId="77777777" w:rsidR="00D90802" w:rsidRPr="00034AE5" w:rsidRDefault="00D90802" w:rsidP="009B3D2D">
            <w:pPr>
              <w:pStyle w:val="ListParagraph"/>
              <w:ind w:left="0"/>
              <w:jc w:val="center"/>
              <w:rPr>
                <w:rFonts w:ascii="Palatino Linotype" w:hAnsi="Palatino Linotype" w:cstheme="majorBidi"/>
                <w:sz w:val="24"/>
                <w:szCs w:val="24"/>
              </w:rPr>
            </w:pPr>
          </w:p>
        </w:tc>
        <w:tc>
          <w:tcPr>
            <w:tcW w:w="2134" w:type="dxa"/>
          </w:tcPr>
          <w:p w14:paraId="6570FF68" w14:textId="6948092C" w:rsidR="00D90802" w:rsidRPr="00034AE5" w:rsidRDefault="00D90802" w:rsidP="00D90802">
            <w:pPr>
              <w:pStyle w:val="ListParagraph"/>
              <w:ind w:left="0"/>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4571" w:type="dxa"/>
          </w:tcPr>
          <w:p w14:paraId="3B0314DE" w14:textId="0B94DACB" w:rsidR="00D90802" w:rsidRPr="00034AE5" w:rsidRDefault="00D90802" w:rsidP="00D90802">
            <w:pPr>
              <w:pStyle w:val="ListParagraph"/>
              <w:numPr>
                <w:ilvl w:val="0"/>
                <w:numId w:val="28"/>
              </w:numPr>
              <w:jc w:val="both"/>
              <w:rPr>
                <w:rFonts w:ascii="Palatino Linotype" w:hAnsi="Palatino Linotype" w:cstheme="majorBidi"/>
                <w:sz w:val="24"/>
                <w:szCs w:val="24"/>
              </w:rPr>
            </w:pPr>
            <w:bookmarkStart w:id="6" w:name="_Hlk215756213"/>
            <w:proofErr w:type="spellStart"/>
            <w:r w:rsidRPr="00034AE5">
              <w:rPr>
                <w:rFonts w:ascii="Palatino Linotype" w:hAnsi="Palatino Linotype" w:cstheme="majorBidi"/>
                <w:sz w:val="24"/>
                <w:szCs w:val="24"/>
              </w:rPr>
              <w:t>Kalimat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setiap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bulan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seolah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siswi</w:t>
            </w:r>
            <w:proofErr w:type="spellEnd"/>
            <w:r w:rsidRPr="00034AE5">
              <w:rPr>
                <w:rFonts w:ascii="Palatino Linotype" w:hAnsi="Palatino Linotype" w:cstheme="majorBidi"/>
                <w:sz w:val="24"/>
                <w:szCs w:val="24"/>
              </w:rPr>
              <w:t xml:space="preserve"> </w:t>
            </w:r>
            <w:proofErr w:type="spellStart"/>
            <w:proofErr w:type="gramStart"/>
            <w:r w:rsidRPr="00034AE5">
              <w:rPr>
                <w:rFonts w:ascii="Palatino Linotype" w:hAnsi="Palatino Linotype" w:cstheme="majorBidi"/>
                <w:sz w:val="24"/>
                <w:szCs w:val="24"/>
              </w:rPr>
              <w:t>disini”dan</w:t>
            </w:r>
            <w:proofErr w:type="gramEnd"/>
            <w:r w:rsidRPr="00034AE5">
              <w:rPr>
                <w:rFonts w:ascii="Palatino Linotype" w:hAnsi="Palatino Linotype" w:cstheme="majorBidi"/>
                <w:sz w:val="24"/>
                <w:szCs w:val="24"/>
              </w:rPr>
              <w:t>“begitulah</w:t>
            </w:r>
            <w:proofErr w:type="spellEnd"/>
            <w:r w:rsidRPr="00034AE5">
              <w:rPr>
                <w:rFonts w:ascii="Palatino Linotype" w:hAnsi="Palatino Linotype" w:cstheme="majorBidi"/>
                <w:sz w:val="24"/>
                <w:szCs w:val="24"/>
              </w:rPr>
              <w:t xml:space="preserve"> kutu </w:t>
            </w:r>
            <w:proofErr w:type="spellStart"/>
            <w:proofErr w:type="gramStart"/>
            <w:r w:rsidRPr="00034AE5">
              <w:rPr>
                <w:rFonts w:ascii="Palatino Linotype" w:hAnsi="Palatino Linotype" w:cstheme="majorBidi"/>
                <w:sz w:val="24"/>
                <w:szCs w:val="24"/>
              </w:rPr>
              <w:t>buku”menandakan</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kalimat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penghinaan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membicarakan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dibelakang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bookmarkEnd w:id="6"/>
          </w:p>
        </w:tc>
      </w:tr>
      <w:tr w:rsidR="00D90802" w14:paraId="2D79B43E" w14:textId="77777777" w:rsidTr="00D90802">
        <w:tc>
          <w:tcPr>
            <w:tcW w:w="2362" w:type="dxa"/>
          </w:tcPr>
          <w:p w14:paraId="26B40AD8" w14:textId="494E8821" w:rsidR="00D90802" w:rsidRPr="00034AE5" w:rsidRDefault="00D90802" w:rsidP="009B3D2D">
            <w:pPr>
              <w:pStyle w:val="ListParagraph"/>
              <w:ind w:left="0"/>
              <w:jc w:val="center"/>
              <w:rPr>
                <w:rFonts w:ascii="Palatino Linotype" w:hAnsi="Palatino Linotype" w:cstheme="majorBidi"/>
                <w:sz w:val="24"/>
                <w:szCs w:val="24"/>
              </w:rPr>
            </w:pPr>
            <w:r w:rsidRPr="00034AE5">
              <w:rPr>
                <w:rFonts w:ascii="Palatino Linotype" w:hAnsi="Palatino Linotype" w:cstheme="majorBidi"/>
                <w:sz w:val="24"/>
                <w:szCs w:val="24"/>
              </w:rPr>
              <w:t>Interpretant</w:t>
            </w:r>
          </w:p>
        </w:tc>
        <w:tc>
          <w:tcPr>
            <w:tcW w:w="6705" w:type="dxa"/>
            <w:gridSpan w:val="2"/>
          </w:tcPr>
          <w:p w14:paraId="6FFF3AA5" w14:textId="64C925E4" w:rsidR="00D90802" w:rsidRPr="00D90802" w:rsidRDefault="00D90802" w:rsidP="00D90802">
            <w:pPr>
              <w:jc w:val="both"/>
              <w:rPr>
                <w:rFonts w:ascii="Palatino Linotype" w:hAnsi="Palatino Linotype" w:cstheme="majorBidi"/>
                <w:sz w:val="24"/>
                <w:szCs w:val="24"/>
              </w:rPr>
            </w:pPr>
            <w:r w:rsidRPr="00D90802">
              <w:rPr>
                <w:rFonts w:ascii="Palatino Linotype" w:hAnsi="Palatino Linotype" w:cstheme="majorBidi"/>
                <w:sz w:val="24"/>
                <w:szCs w:val="24"/>
              </w:rPr>
              <w:t xml:space="preserve">Pada scene </w:t>
            </w:r>
            <w:proofErr w:type="spellStart"/>
            <w:r w:rsidRPr="00D90802">
              <w:rPr>
                <w:rFonts w:ascii="Palatino Linotype" w:hAnsi="Palatino Linotype" w:cstheme="majorBidi"/>
                <w:sz w:val="24"/>
                <w:szCs w:val="24"/>
              </w:rPr>
              <w:t>ini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terlihat</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bahwa</w:t>
            </w:r>
            <w:proofErr w:type="spellEnd"/>
            <w:r w:rsidRPr="00D90802">
              <w:rPr>
                <w:rFonts w:ascii="Palatino Linotype" w:hAnsi="Palatino Linotype" w:cstheme="majorBidi"/>
                <w:sz w:val="24"/>
                <w:szCs w:val="24"/>
              </w:rPr>
              <w:t xml:space="preserve"> Mashael dan Mona </w:t>
            </w:r>
            <w:proofErr w:type="spellStart"/>
            <w:r w:rsidRPr="00D90802">
              <w:rPr>
                <w:rFonts w:ascii="Palatino Linotype" w:hAnsi="Palatino Linotype" w:cstheme="majorBidi"/>
                <w:sz w:val="24"/>
                <w:szCs w:val="24"/>
              </w:rPr>
              <w:t>sedang</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membicarakan</w:t>
            </w:r>
            <w:proofErr w:type="spellEnd"/>
            <w:r w:rsidRPr="00D90802">
              <w:rPr>
                <w:rFonts w:ascii="Palatino Linotype" w:hAnsi="Palatino Linotype" w:cstheme="majorBidi"/>
                <w:sz w:val="24"/>
                <w:szCs w:val="24"/>
              </w:rPr>
              <w:t xml:space="preserve"> Amira </w:t>
            </w:r>
            <w:proofErr w:type="spellStart"/>
            <w:r w:rsidRPr="00D90802">
              <w:rPr>
                <w:rFonts w:ascii="Palatino Linotype" w:hAnsi="Palatino Linotype" w:cstheme="majorBidi"/>
                <w:sz w:val="24"/>
                <w:szCs w:val="24"/>
              </w:rPr>
              <w:t>dengan</w:t>
            </w:r>
            <w:proofErr w:type="spellEnd"/>
            <w:r w:rsidRPr="00D90802">
              <w:rPr>
                <w:rFonts w:ascii="Palatino Linotype" w:hAnsi="Palatino Linotype" w:cstheme="majorBidi"/>
                <w:sz w:val="24"/>
                <w:szCs w:val="24"/>
              </w:rPr>
              <w:t xml:space="preserve"> nada </w:t>
            </w:r>
            <w:proofErr w:type="spellStart"/>
            <w:r w:rsidRPr="00D90802">
              <w:rPr>
                <w:rFonts w:ascii="Palatino Linotype" w:hAnsi="Palatino Linotype" w:cstheme="majorBidi"/>
                <w:sz w:val="24"/>
                <w:szCs w:val="24"/>
              </w:rPr>
              <w:t>merendahkan</w:t>
            </w:r>
            <w:proofErr w:type="spellEnd"/>
            <w:r w:rsidRPr="00D90802">
              <w:rPr>
                <w:rFonts w:ascii="Palatino Linotype" w:hAnsi="Palatino Linotype" w:cstheme="majorBidi"/>
                <w:sz w:val="24"/>
                <w:szCs w:val="24"/>
              </w:rPr>
              <w:t xml:space="preserve">. Mashael </w:t>
            </w:r>
            <w:proofErr w:type="spellStart"/>
            <w:r w:rsidRPr="00D90802">
              <w:rPr>
                <w:rFonts w:ascii="Palatino Linotype" w:hAnsi="Palatino Linotype" w:cstheme="majorBidi"/>
                <w:sz w:val="24"/>
                <w:szCs w:val="24"/>
              </w:rPr>
              <w:t>merasa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kesal</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karena</w:t>
            </w:r>
            <w:proofErr w:type="spellEnd"/>
            <w:r w:rsidRPr="00D90802">
              <w:rPr>
                <w:rFonts w:ascii="Palatino Linotype" w:hAnsi="Palatino Linotype" w:cstheme="majorBidi"/>
                <w:sz w:val="24"/>
                <w:szCs w:val="24"/>
              </w:rPr>
              <w:t xml:space="preserve"> Amira </w:t>
            </w:r>
            <w:proofErr w:type="spellStart"/>
            <w:r w:rsidRPr="00D90802">
              <w:rPr>
                <w:rFonts w:ascii="Palatino Linotype" w:hAnsi="Palatino Linotype" w:cstheme="majorBidi"/>
                <w:sz w:val="24"/>
                <w:szCs w:val="24"/>
              </w:rPr>
              <w:t>selalu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memenangkan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penghargaan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sebagai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siswa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terbaik</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setiap</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bulan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Kalimat</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diucapkannya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menggambarkan</w:t>
            </w:r>
            <w:proofErr w:type="spellEnd"/>
            <w:r w:rsidRPr="00D90802">
              <w:rPr>
                <w:rFonts w:ascii="Palatino Linotype" w:hAnsi="Palatino Linotype" w:cstheme="majorBidi"/>
                <w:sz w:val="24"/>
                <w:szCs w:val="24"/>
              </w:rPr>
              <w:t xml:space="preserve"> rasa </w:t>
            </w:r>
            <w:proofErr w:type="spellStart"/>
            <w:r w:rsidRPr="00D90802">
              <w:rPr>
                <w:rFonts w:ascii="Palatino Linotype" w:hAnsi="Palatino Linotype" w:cstheme="majorBidi"/>
                <w:sz w:val="24"/>
                <w:szCs w:val="24"/>
              </w:rPr>
              <w:t>iri</w:t>
            </w:r>
            <w:proofErr w:type="spellEnd"/>
            <w:r w:rsidRPr="00D90802">
              <w:rPr>
                <w:rFonts w:ascii="Palatino Linotype" w:hAnsi="Palatino Linotype" w:cstheme="majorBidi"/>
                <w:sz w:val="24"/>
                <w:szCs w:val="24"/>
              </w:rPr>
              <w:t xml:space="preserve"> dan </w:t>
            </w:r>
            <w:proofErr w:type="spellStart"/>
            <w:r w:rsidRPr="00D90802">
              <w:rPr>
                <w:rFonts w:ascii="Palatino Linotype" w:hAnsi="Palatino Linotype" w:cstheme="majorBidi"/>
                <w:sz w:val="24"/>
                <w:szCs w:val="24"/>
              </w:rPr>
              <w:t>ketidaksukaan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seolah</w:t>
            </w:r>
            <w:proofErr w:type="spellEnd"/>
            <w:r w:rsidRPr="00D90802">
              <w:rPr>
                <w:rFonts w:ascii="Palatino Linotype" w:hAnsi="Palatino Linotype" w:cstheme="majorBidi"/>
                <w:sz w:val="24"/>
                <w:szCs w:val="24"/>
              </w:rPr>
              <w:t xml:space="preserve"> Amira </w:t>
            </w:r>
            <w:proofErr w:type="spellStart"/>
            <w:r w:rsidRPr="00D90802">
              <w:rPr>
                <w:rFonts w:ascii="Palatino Linotype" w:hAnsi="Palatino Linotype" w:cstheme="majorBidi"/>
                <w:sz w:val="24"/>
                <w:szCs w:val="24"/>
              </w:rPr>
              <w:t>dianggap</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sebagai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satu-satunya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siswi</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dihargai</w:t>
            </w:r>
            <w:proofErr w:type="spellEnd"/>
            <w:r w:rsidRPr="00D90802">
              <w:rPr>
                <w:rFonts w:ascii="Palatino Linotype" w:hAnsi="Palatino Linotype" w:cstheme="majorBidi"/>
                <w:sz w:val="24"/>
                <w:szCs w:val="24"/>
              </w:rPr>
              <w:t xml:space="preserve"> oleh </w:t>
            </w:r>
            <w:proofErr w:type="spellStart"/>
            <w:r w:rsidRPr="00D90802">
              <w:rPr>
                <w:rFonts w:ascii="Palatino Linotype" w:hAnsi="Palatino Linotype" w:cstheme="majorBidi"/>
                <w:sz w:val="24"/>
                <w:szCs w:val="24"/>
              </w:rPr>
              <w:t>pihak</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sekolah</w:t>
            </w:r>
            <w:proofErr w:type="spellEnd"/>
            <w:r w:rsidRPr="00D90802">
              <w:rPr>
                <w:rFonts w:ascii="Palatino Linotype" w:hAnsi="Palatino Linotype" w:cstheme="majorBidi"/>
                <w:sz w:val="24"/>
                <w:szCs w:val="24"/>
              </w:rPr>
              <w:t xml:space="preserve">. Mona </w:t>
            </w:r>
            <w:proofErr w:type="spellStart"/>
            <w:r w:rsidRPr="00D90802">
              <w:rPr>
                <w:rFonts w:ascii="Palatino Linotype" w:hAnsi="Palatino Linotype" w:cstheme="majorBidi"/>
                <w:sz w:val="24"/>
                <w:szCs w:val="24"/>
              </w:rPr>
              <w:t>kemudian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memperkuat</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ejekan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tersebut</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dengan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menyebut</w:t>
            </w:r>
            <w:proofErr w:type="spellEnd"/>
            <w:r w:rsidRPr="00D90802">
              <w:rPr>
                <w:rFonts w:ascii="Palatino Linotype" w:hAnsi="Palatino Linotype" w:cstheme="majorBidi"/>
                <w:sz w:val="24"/>
                <w:szCs w:val="24"/>
              </w:rPr>
              <w:t xml:space="preserve"> Amira </w:t>
            </w:r>
            <w:proofErr w:type="spellStart"/>
            <w:r w:rsidRPr="00D90802">
              <w:rPr>
                <w:rFonts w:ascii="Palatino Linotype" w:hAnsi="Palatino Linotype" w:cstheme="majorBidi"/>
                <w:sz w:val="24"/>
                <w:szCs w:val="24"/>
              </w:rPr>
              <w:t>sebagai</w:t>
            </w:r>
            <w:proofErr w:type="spellEnd"/>
            <w:r w:rsidRPr="00D90802">
              <w:rPr>
                <w:rFonts w:ascii="Palatino Linotype" w:hAnsi="Palatino Linotype" w:cstheme="majorBidi"/>
                <w:sz w:val="24"/>
                <w:szCs w:val="24"/>
              </w:rPr>
              <w:t xml:space="preserve"> “kutu </w:t>
            </w:r>
            <w:proofErr w:type="spellStart"/>
            <w:r w:rsidRPr="00D90802">
              <w:rPr>
                <w:rFonts w:ascii="Palatino Linotype" w:hAnsi="Palatino Linotype" w:cstheme="majorBidi"/>
                <w:sz w:val="24"/>
                <w:szCs w:val="24"/>
              </w:rPr>
              <w:t>buku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sebuah</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ungkapan</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sering</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digunakan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untuk</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mengucilkan</w:t>
            </w:r>
            <w:proofErr w:type="spellEnd"/>
            <w:r w:rsidRPr="00D90802">
              <w:rPr>
                <w:rFonts w:ascii="Palatino Linotype" w:hAnsi="Palatino Linotype" w:cstheme="majorBidi"/>
                <w:sz w:val="24"/>
                <w:szCs w:val="24"/>
              </w:rPr>
              <w:t xml:space="preserve"> orang yang </w:t>
            </w:r>
            <w:proofErr w:type="spellStart"/>
            <w:r w:rsidRPr="00D90802">
              <w:rPr>
                <w:rFonts w:ascii="Palatino Linotype" w:hAnsi="Palatino Linotype" w:cstheme="majorBidi"/>
                <w:sz w:val="24"/>
                <w:szCs w:val="24"/>
              </w:rPr>
              <w:t>rajin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atau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berprestasi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Adegan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ini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dipilih</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sebagai</w:t>
            </w:r>
            <w:proofErr w:type="spellEnd"/>
            <w:r w:rsidRPr="00D90802">
              <w:rPr>
                <w:rFonts w:ascii="Palatino Linotype" w:hAnsi="Palatino Linotype" w:cstheme="majorBidi"/>
                <w:sz w:val="24"/>
                <w:szCs w:val="24"/>
              </w:rPr>
              <w:t xml:space="preserve"> unit </w:t>
            </w:r>
            <w:proofErr w:type="spellStart"/>
            <w:r w:rsidRPr="00D90802">
              <w:rPr>
                <w:rFonts w:ascii="Palatino Linotype" w:hAnsi="Palatino Linotype" w:cstheme="majorBidi"/>
                <w:sz w:val="24"/>
                <w:szCs w:val="24"/>
              </w:rPr>
              <w:t>analisis</w:t>
            </w:r>
            <w:proofErr w:type="spellEnd"/>
            <w:r w:rsidRPr="00D90802">
              <w:rPr>
                <w:rFonts w:ascii="Palatino Linotype" w:hAnsi="Palatino Linotype" w:cstheme="majorBidi"/>
                <w:sz w:val="24"/>
                <w:szCs w:val="24"/>
              </w:rPr>
              <w:t xml:space="preserve"> data </w:t>
            </w:r>
            <w:proofErr w:type="spellStart"/>
            <w:r w:rsidRPr="00D90802">
              <w:rPr>
                <w:rFonts w:ascii="Palatino Linotype" w:hAnsi="Palatino Linotype" w:cstheme="majorBidi"/>
                <w:sz w:val="24"/>
                <w:szCs w:val="24"/>
              </w:rPr>
              <w:t>karena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menunjukkan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dinamika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interaksi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sosial</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umum</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terjadi</w:t>
            </w:r>
            <w:proofErr w:type="spellEnd"/>
            <w:r w:rsidRPr="00D90802">
              <w:rPr>
                <w:rFonts w:ascii="Palatino Linotype" w:hAnsi="Palatino Linotype" w:cstheme="majorBidi"/>
                <w:sz w:val="24"/>
                <w:szCs w:val="24"/>
              </w:rPr>
              <w:t xml:space="preserve"> di </w:t>
            </w:r>
            <w:proofErr w:type="spellStart"/>
            <w:r w:rsidRPr="00D90802">
              <w:rPr>
                <w:rFonts w:ascii="Palatino Linotype" w:hAnsi="Palatino Linotype" w:cstheme="majorBidi"/>
                <w:sz w:val="24"/>
                <w:szCs w:val="24"/>
              </w:rPr>
              <w:t>lingkungan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sekolah</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yaitu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perasaan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iri</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berkembang</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menjadi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perilaku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merendahkan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siswa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berprestasi</w:t>
            </w:r>
            <w:proofErr w:type="spellEnd"/>
            <w:r w:rsidRPr="00D90802">
              <w:rPr>
                <w:rFonts w:ascii="Palatino Linotype" w:hAnsi="Palatino Linotype" w:cstheme="majorBidi"/>
                <w:sz w:val="24"/>
                <w:szCs w:val="24"/>
              </w:rPr>
              <w:t xml:space="preserve">. Tindakan dan </w:t>
            </w:r>
            <w:proofErr w:type="spellStart"/>
            <w:r w:rsidRPr="00D90802">
              <w:rPr>
                <w:rFonts w:ascii="Palatino Linotype" w:hAnsi="Palatino Linotype" w:cstheme="majorBidi"/>
                <w:sz w:val="24"/>
                <w:szCs w:val="24"/>
              </w:rPr>
              <w:t>ucapan</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ditampilkan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memperlihatkan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bentuk</w:t>
            </w:r>
            <w:proofErr w:type="spellEnd"/>
            <w:r w:rsidRPr="00D90802">
              <w:rPr>
                <w:rFonts w:ascii="Palatino Linotype" w:hAnsi="Palatino Linotype" w:cstheme="majorBidi"/>
                <w:sz w:val="24"/>
                <w:szCs w:val="24"/>
              </w:rPr>
              <w:t xml:space="preserve"> </w:t>
            </w:r>
            <w:r w:rsidRPr="00D90802">
              <w:rPr>
                <w:rFonts w:ascii="Palatino Linotype" w:hAnsi="Palatino Linotype" w:cstheme="majorBidi"/>
                <w:i/>
                <w:iCs/>
                <w:sz w:val="24"/>
                <w:szCs w:val="24"/>
              </w:rPr>
              <w:t>bullying verbal</w:t>
            </w:r>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terhadap</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siswa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dengan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prestasi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akademik</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tinggi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Fenomena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ini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selaras</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dalam</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i/>
                <w:iCs/>
                <w:sz w:val="24"/>
                <w:szCs w:val="24"/>
              </w:rPr>
              <w:t>Jurnal</w:t>
            </w:r>
            <w:proofErr w:type="spellEnd"/>
            <w:r w:rsidRPr="00D90802">
              <w:rPr>
                <w:rFonts w:ascii="Palatino Linotype" w:hAnsi="Palatino Linotype" w:cstheme="majorBidi"/>
                <w:i/>
                <w:iCs/>
                <w:sz w:val="24"/>
                <w:szCs w:val="24"/>
              </w:rPr>
              <w:t xml:space="preserve"> </w:t>
            </w:r>
            <w:proofErr w:type="spellStart"/>
            <w:r w:rsidRPr="00D90802">
              <w:rPr>
                <w:rFonts w:ascii="Palatino Linotype" w:hAnsi="Palatino Linotype" w:cstheme="majorBidi"/>
                <w:i/>
                <w:iCs/>
                <w:sz w:val="24"/>
                <w:szCs w:val="24"/>
              </w:rPr>
              <w:t>Inkadha</w:t>
            </w:r>
            <w:proofErr w:type="spellEnd"/>
            <w:r w:rsidRPr="00D90802">
              <w:rPr>
                <w:rFonts w:ascii="Palatino Linotype" w:hAnsi="Palatino Linotype" w:cstheme="majorBidi"/>
                <w:sz w:val="24"/>
                <w:szCs w:val="24"/>
              </w:rPr>
              <w:t xml:space="preserve">, yang </w:t>
            </w:r>
            <w:proofErr w:type="spellStart"/>
            <w:r w:rsidRPr="00D90802">
              <w:rPr>
                <w:rFonts w:ascii="Palatino Linotype" w:hAnsi="Palatino Linotype" w:cstheme="majorBidi"/>
                <w:sz w:val="24"/>
                <w:szCs w:val="24"/>
              </w:rPr>
              <w:t>menyatakan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bahwa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anak</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berprestasi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kerap</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menjadi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sasaran</w:t>
            </w:r>
            <w:proofErr w:type="spellEnd"/>
            <w:r w:rsidRPr="00D90802">
              <w:rPr>
                <w:rFonts w:ascii="Palatino Linotype" w:hAnsi="Palatino Linotype" w:cstheme="majorBidi"/>
                <w:sz w:val="24"/>
                <w:szCs w:val="24"/>
              </w:rPr>
              <w:t xml:space="preserve"> bullying verbal </w:t>
            </w:r>
            <w:proofErr w:type="spellStart"/>
            <w:r w:rsidRPr="00D90802">
              <w:rPr>
                <w:rFonts w:ascii="Palatino Linotype" w:hAnsi="Palatino Linotype" w:cstheme="majorBidi"/>
                <w:sz w:val="24"/>
                <w:szCs w:val="24"/>
              </w:rPr>
              <w:t>dari</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teman-temannya</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Bentuk</w:t>
            </w:r>
            <w:proofErr w:type="spellEnd"/>
            <w:r w:rsidRPr="00D90802">
              <w:rPr>
                <w:rFonts w:ascii="Palatino Linotype" w:hAnsi="Palatino Linotype" w:cstheme="majorBidi"/>
                <w:sz w:val="24"/>
                <w:szCs w:val="24"/>
              </w:rPr>
              <w:t xml:space="preserve"> bullying </w:t>
            </w:r>
            <w:proofErr w:type="spellStart"/>
            <w:r w:rsidRPr="00D90802">
              <w:rPr>
                <w:rFonts w:ascii="Palatino Linotype" w:hAnsi="Palatino Linotype" w:cstheme="majorBidi"/>
                <w:sz w:val="24"/>
                <w:szCs w:val="24"/>
              </w:rPr>
              <w:t>tersebut</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dapat</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memicu</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tekanan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psikologis</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meningkatkan</w:t>
            </w:r>
            <w:proofErr w:type="spellEnd"/>
            <w:r w:rsidRPr="00D90802">
              <w:rPr>
                <w:rFonts w:ascii="Palatino Linotype" w:hAnsi="Palatino Linotype" w:cstheme="majorBidi"/>
                <w:sz w:val="24"/>
                <w:szCs w:val="24"/>
              </w:rPr>
              <w:t xml:space="preserve"> rasa </w:t>
            </w:r>
            <w:proofErr w:type="spellStart"/>
            <w:r w:rsidRPr="00D90802">
              <w:rPr>
                <w:rFonts w:ascii="Palatino Linotype" w:hAnsi="Palatino Linotype" w:cstheme="majorBidi"/>
                <w:sz w:val="24"/>
                <w:szCs w:val="24"/>
              </w:rPr>
              <w:t>cemas</w:t>
            </w:r>
            <w:proofErr w:type="spellEnd"/>
            <w:r w:rsidRPr="00D90802">
              <w:rPr>
                <w:rFonts w:ascii="Palatino Linotype" w:hAnsi="Palatino Linotype" w:cstheme="majorBidi"/>
                <w:sz w:val="24"/>
                <w:szCs w:val="24"/>
              </w:rPr>
              <w:t xml:space="preserve">, dan </w:t>
            </w:r>
            <w:proofErr w:type="spellStart"/>
            <w:r w:rsidRPr="00D90802">
              <w:rPr>
                <w:rFonts w:ascii="Palatino Linotype" w:hAnsi="Palatino Linotype" w:cstheme="majorBidi"/>
                <w:sz w:val="24"/>
                <w:szCs w:val="24"/>
              </w:rPr>
              <w:t>menurunkan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kepercayaan</w:t>
            </w:r>
            <w:proofErr w:type="spellEnd"/>
            <w:r w:rsidRPr="00D90802">
              <w:rPr>
                <w:rFonts w:ascii="Palatino Linotype" w:hAnsi="Palatino Linotype" w:cstheme="majorBidi"/>
                <w:sz w:val="24"/>
                <w:szCs w:val="24"/>
              </w:rPr>
              <w:t xml:space="preserve"> </w:t>
            </w:r>
            <w:proofErr w:type="spellStart"/>
            <w:r w:rsidRPr="00D90802">
              <w:rPr>
                <w:rFonts w:ascii="Palatino Linotype" w:hAnsi="Palatino Linotype" w:cstheme="majorBidi"/>
                <w:sz w:val="24"/>
                <w:szCs w:val="24"/>
              </w:rPr>
              <w:t>diri</w:t>
            </w:r>
            <w:proofErr w:type="spellEnd"/>
            <w:r w:rsidRPr="00D90802">
              <w:rPr>
                <w:rFonts w:ascii="Palatino Linotype" w:hAnsi="Palatino Linotype" w:cstheme="majorBidi"/>
                <w:sz w:val="24"/>
                <w:szCs w:val="24"/>
              </w:rPr>
              <w:t xml:space="preserve"> pada korban </w:t>
            </w:r>
            <w:r w:rsidRPr="00D90802">
              <w:rPr>
                <w:rFonts w:ascii="Palatino Linotype" w:hAnsi="Palatino Linotype" w:cstheme="majorBidi"/>
                <w:sz w:val="24"/>
                <w:szCs w:val="24"/>
              </w:rPr>
              <w:fldChar w:fldCharType="begin"/>
            </w:r>
            <w:r w:rsidRPr="00D90802">
              <w:rPr>
                <w:rFonts w:ascii="Palatino Linotype" w:hAnsi="Palatino Linotype" w:cstheme="majorBidi"/>
                <w:sz w:val="24"/>
                <w:szCs w:val="24"/>
              </w:rPr>
              <w:instrText xml:space="preserve"> ADDIN ZOTERO_ITEM CSL_CITATION {"citationID":"Oc6Ozdcs","properties":{"formattedCitation":"(Lusiana &amp; Arifin, 2022)","plainCitation":"(Lusiana &amp; Arifin, 2022)","noteIndex":0},"citationItems":[{"id":135,"uris":["http://zotero.org/users/local/CS1admh9/items/HFVYR6EI"],"itemData":{"id":135,"type":"article-journal","container-title":"Kariman: Jurnal Pendidikan Keislaman","ISSN":"2549-8487","issue":"2","journalAbbreviation":"Kariman: Jurnal Pendidikan Keislaman","page":"337-350","title":"Dampak bullying terhadap kepribadian dan pendidikan seorang anak","volume":"10","author":[{"family":"Lusiana","given":"Siti Nur Elisa Lusiana"},{"family":"Arifin","given":"Siful"}],"issued":{"date-parts":[["2022"]]}}}],"schema":"https://github.com/citation-style-language/schema/raw/master/csl-citation.json"} </w:instrText>
            </w:r>
            <w:r w:rsidRPr="00D90802">
              <w:rPr>
                <w:rFonts w:ascii="Palatino Linotype" w:hAnsi="Palatino Linotype" w:cstheme="majorBidi"/>
                <w:sz w:val="24"/>
                <w:szCs w:val="24"/>
              </w:rPr>
              <w:fldChar w:fldCharType="separate"/>
            </w:r>
            <w:r w:rsidRPr="00D90802">
              <w:rPr>
                <w:rFonts w:ascii="Palatino Linotype" w:hAnsi="Palatino Linotype"/>
                <w:sz w:val="24"/>
              </w:rPr>
              <w:t>(Lusiana &amp; Arifin, 2022)</w:t>
            </w:r>
            <w:r w:rsidRPr="00D90802">
              <w:rPr>
                <w:rFonts w:ascii="Palatino Linotype" w:hAnsi="Palatino Linotype" w:cstheme="majorBidi"/>
                <w:sz w:val="24"/>
                <w:szCs w:val="24"/>
              </w:rPr>
              <w:fldChar w:fldCharType="end"/>
            </w:r>
            <w:r w:rsidRPr="00D90802">
              <w:rPr>
                <w:rFonts w:ascii="Palatino Linotype" w:hAnsi="Palatino Linotype" w:cstheme="majorBidi"/>
                <w:sz w:val="24"/>
                <w:szCs w:val="24"/>
              </w:rPr>
              <w:t xml:space="preserve"> </w:t>
            </w:r>
          </w:p>
        </w:tc>
      </w:tr>
    </w:tbl>
    <w:p w14:paraId="553D0CE8" w14:textId="77777777" w:rsidR="00B63AE4" w:rsidRDefault="00B63AE4" w:rsidP="00B63AE4">
      <w:pPr>
        <w:pStyle w:val="ListParagraph"/>
        <w:spacing w:after="0" w:line="240" w:lineRule="auto"/>
        <w:ind w:left="0" w:firstLine="425"/>
        <w:jc w:val="both"/>
        <w:rPr>
          <w:rFonts w:ascii="Palatino Linotype" w:hAnsi="Palatino Linotype" w:cstheme="majorBidi"/>
          <w:sz w:val="24"/>
          <w:szCs w:val="24"/>
        </w:rPr>
      </w:pPr>
    </w:p>
    <w:p w14:paraId="0242AA6B" w14:textId="77777777" w:rsidR="00B63AE4" w:rsidRDefault="00B63AE4" w:rsidP="00B63AE4">
      <w:pPr>
        <w:pStyle w:val="ListParagraph"/>
        <w:spacing w:after="0" w:line="240" w:lineRule="auto"/>
        <w:ind w:left="0" w:firstLine="425"/>
        <w:jc w:val="both"/>
        <w:rPr>
          <w:rFonts w:ascii="Palatino Linotype" w:hAnsi="Palatino Linotype" w:cstheme="majorBidi"/>
          <w:sz w:val="24"/>
          <w:szCs w:val="24"/>
        </w:rPr>
      </w:pPr>
    </w:p>
    <w:p w14:paraId="0A354610" w14:textId="77777777" w:rsidR="00B63AE4" w:rsidRDefault="00B63AE4" w:rsidP="00B63AE4">
      <w:pPr>
        <w:pStyle w:val="ListParagraph"/>
        <w:spacing w:after="0" w:line="240" w:lineRule="auto"/>
        <w:ind w:left="0" w:firstLine="425"/>
        <w:jc w:val="both"/>
        <w:rPr>
          <w:rFonts w:ascii="Palatino Linotype" w:hAnsi="Palatino Linotype" w:cstheme="majorBidi"/>
          <w:sz w:val="24"/>
          <w:szCs w:val="24"/>
        </w:rPr>
      </w:pPr>
    </w:p>
    <w:p w14:paraId="415DAD19" w14:textId="77777777" w:rsidR="00B63AE4" w:rsidRPr="00C55666" w:rsidRDefault="00B63AE4" w:rsidP="00B63AE4">
      <w:pPr>
        <w:pStyle w:val="ListParagraph"/>
        <w:spacing w:after="0" w:line="240" w:lineRule="auto"/>
        <w:ind w:left="0" w:firstLine="425"/>
        <w:jc w:val="both"/>
        <w:rPr>
          <w:rFonts w:ascii="Palatino Linotype" w:hAnsi="Palatino Linotype" w:cstheme="majorBidi"/>
          <w:sz w:val="24"/>
          <w:szCs w:val="24"/>
        </w:rPr>
      </w:pPr>
    </w:p>
    <w:p w14:paraId="402FB558"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20C57ACB" w14:textId="3F966BBA" w:rsidR="00B63AE4" w:rsidRPr="00B63AE4" w:rsidRDefault="00B63AE4" w:rsidP="00B63AE4">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034AE5">
        <w:rPr>
          <w:rFonts w:ascii="Palatino Linotype" w:hAnsi="Palatino Linotype" w:cstheme="majorBidi"/>
          <w:sz w:val="24"/>
          <w:szCs w:val="24"/>
        </w:rPr>
        <w:t>Scene 2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14:37 – 14:42)</w:t>
      </w:r>
    </w:p>
    <w:tbl>
      <w:tblPr>
        <w:tblStyle w:val="TableGrid"/>
        <w:tblW w:w="0" w:type="auto"/>
        <w:tblLook w:val="04A0" w:firstRow="1" w:lastRow="0" w:firstColumn="1" w:lastColumn="0" w:noHBand="0" w:noVBand="1"/>
      </w:tblPr>
      <w:tblGrid>
        <w:gridCol w:w="1686"/>
        <w:gridCol w:w="1020"/>
        <w:gridCol w:w="6356"/>
      </w:tblGrid>
      <w:tr w:rsidR="00B63AE4" w:rsidRPr="00034AE5" w14:paraId="72E87302" w14:textId="77777777" w:rsidTr="009A460C">
        <w:tc>
          <w:tcPr>
            <w:tcW w:w="1705" w:type="dxa"/>
          </w:tcPr>
          <w:p w14:paraId="7449F33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Ket.</w:t>
            </w:r>
          </w:p>
        </w:tc>
        <w:tc>
          <w:tcPr>
            <w:tcW w:w="7645" w:type="dxa"/>
            <w:gridSpan w:val="2"/>
          </w:tcPr>
          <w:p w14:paraId="540585BC"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Visual</w:t>
            </w:r>
          </w:p>
        </w:tc>
      </w:tr>
      <w:tr w:rsidR="00B63AE4" w:rsidRPr="00034AE5" w14:paraId="3B07F049" w14:textId="77777777" w:rsidTr="009A460C">
        <w:tc>
          <w:tcPr>
            <w:tcW w:w="1705" w:type="dxa"/>
          </w:tcPr>
          <w:p w14:paraId="5A90FB47"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Sign</w:t>
            </w:r>
          </w:p>
        </w:tc>
        <w:tc>
          <w:tcPr>
            <w:tcW w:w="7645" w:type="dxa"/>
            <w:gridSpan w:val="2"/>
          </w:tcPr>
          <w:p w14:paraId="0704ADD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62848" behindDoc="0" locked="0" layoutInCell="1" allowOverlap="1" wp14:anchorId="5AC1DBDF" wp14:editId="5A1CE921">
                  <wp:simplePos x="0" y="0"/>
                  <wp:positionH relativeFrom="column">
                    <wp:posOffset>933886</wp:posOffset>
                  </wp:positionH>
                  <wp:positionV relativeFrom="paragraph">
                    <wp:posOffset>0</wp:posOffset>
                  </wp:positionV>
                  <wp:extent cx="2782570" cy="1262380"/>
                  <wp:effectExtent l="0" t="0" r="0" b="0"/>
                  <wp:wrapSquare wrapText="bothSides"/>
                  <wp:docPr id="1103607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2570" cy="1262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8D9274" w14:textId="77777777" w:rsidR="00B63AE4" w:rsidRPr="00034AE5" w:rsidRDefault="00B63AE4" w:rsidP="009A460C">
            <w:pPr>
              <w:spacing w:line="276" w:lineRule="auto"/>
              <w:jc w:val="both"/>
              <w:rPr>
                <w:rFonts w:ascii="Palatino Linotype" w:hAnsi="Palatino Linotype" w:cstheme="majorBidi"/>
                <w:sz w:val="24"/>
                <w:szCs w:val="24"/>
              </w:rPr>
            </w:pPr>
          </w:p>
          <w:p w14:paraId="27385052" w14:textId="77777777" w:rsidR="00B63AE4" w:rsidRPr="00034AE5" w:rsidRDefault="00B63AE4" w:rsidP="009A460C">
            <w:pPr>
              <w:spacing w:line="276" w:lineRule="auto"/>
              <w:jc w:val="both"/>
              <w:rPr>
                <w:rFonts w:ascii="Palatino Linotype" w:hAnsi="Palatino Linotype" w:cstheme="majorBidi"/>
                <w:sz w:val="24"/>
                <w:szCs w:val="24"/>
              </w:rPr>
            </w:pPr>
          </w:p>
          <w:p w14:paraId="366E2E02" w14:textId="77777777" w:rsidR="00B63AE4" w:rsidRPr="00034AE5" w:rsidRDefault="00B63AE4" w:rsidP="009A460C">
            <w:pPr>
              <w:spacing w:line="276" w:lineRule="auto"/>
              <w:jc w:val="both"/>
              <w:rPr>
                <w:rFonts w:ascii="Palatino Linotype" w:hAnsi="Palatino Linotype" w:cstheme="majorBidi"/>
                <w:sz w:val="24"/>
                <w:szCs w:val="24"/>
              </w:rPr>
            </w:pPr>
          </w:p>
          <w:p w14:paraId="3BE7E2DC" w14:textId="77777777" w:rsidR="00B63AE4" w:rsidRPr="00034AE5" w:rsidRDefault="00B63AE4" w:rsidP="009A460C">
            <w:pPr>
              <w:spacing w:line="276" w:lineRule="auto"/>
              <w:jc w:val="both"/>
              <w:rPr>
                <w:rFonts w:ascii="Palatino Linotype" w:hAnsi="Palatino Linotype" w:cstheme="majorBidi"/>
                <w:sz w:val="24"/>
                <w:szCs w:val="24"/>
              </w:rPr>
            </w:pPr>
          </w:p>
          <w:p w14:paraId="49F6ED7C" w14:textId="77777777" w:rsidR="00B63AE4" w:rsidRPr="00034AE5" w:rsidRDefault="00B63AE4" w:rsidP="009A460C">
            <w:pPr>
              <w:spacing w:line="276" w:lineRule="auto"/>
              <w:rPr>
                <w:rFonts w:ascii="Palatino Linotype" w:hAnsi="Palatino Linotype" w:cstheme="majorBidi"/>
                <w:sz w:val="24"/>
                <w:szCs w:val="24"/>
              </w:rPr>
            </w:pPr>
          </w:p>
          <w:p w14:paraId="2101868A"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هبه :</w:t>
            </w:r>
            <w:proofErr w:type="gramEnd"/>
            <w:r w:rsidRPr="00B63AE4">
              <w:rPr>
                <w:rFonts w:ascii="Sakkal Majalla" w:hAnsi="Sakkal Majalla" w:cs="Sakkal Majalla"/>
                <w:sz w:val="32"/>
                <w:szCs w:val="32"/>
                <w:rtl/>
              </w:rPr>
              <w:t xml:space="preserve"> ويحي. لم أرك</w:t>
            </w:r>
          </w:p>
          <w:p w14:paraId="52932377"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أهذا مزحة سخيفة؟</w:t>
            </w:r>
          </w:p>
          <w:p w14:paraId="71C46312"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رنا :</w:t>
            </w:r>
            <w:proofErr w:type="gramEnd"/>
            <w:r w:rsidRPr="00B63AE4">
              <w:rPr>
                <w:rFonts w:ascii="Sakkal Majalla" w:hAnsi="Sakkal Majalla" w:cs="Sakkal Majalla"/>
                <w:sz w:val="32"/>
                <w:szCs w:val="32"/>
                <w:rtl/>
              </w:rPr>
              <w:t xml:space="preserve"> "أميرة!"</w:t>
            </w:r>
          </w:p>
          <w:p w14:paraId="16199763"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رنا :</w:t>
            </w:r>
            <w:proofErr w:type="gramEnd"/>
            <w:r w:rsidRPr="00B63AE4">
              <w:rPr>
                <w:rFonts w:ascii="Sakkal Majalla" w:hAnsi="Sakkal Majalla" w:cs="Sakkal Majalla"/>
                <w:sz w:val="32"/>
                <w:szCs w:val="32"/>
                <w:rtl/>
              </w:rPr>
              <w:t xml:space="preserve"> اسمعي، انسي </w:t>
            </w:r>
            <w:proofErr w:type="spellStart"/>
            <w:proofErr w:type="gramStart"/>
            <w:r w:rsidRPr="00B63AE4">
              <w:rPr>
                <w:rFonts w:ascii="Sakkal Majalla" w:hAnsi="Sakkal Majalla" w:cs="Sakkal Majalla"/>
                <w:sz w:val="32"/>
                <w:szCs w:val="32"/>
                <w:rtl/>
              </w:rPr>
              <w:t>أمرها.وسأعطيك</w:t>
            </w:r>
            <w:proofErr w:type="spellEnd"/>
            <w:proofErr w:type="gramEnd"/>
            <w:r w:rsidRPr="00B63AE4">
              <w:rPr>
                <w:rFonts w:ascii="Sakkal Majalla" w:hAnsi="Sakkal Majalla" w:cs="Sakkal Majalla"/>
                <w:sz w:val="32"/>
                <w:szCs w:val="32"/>
                <w:rtl/>
              </w:rPr>
              <w:t xml:space="preserve"> شطيرة أخرى بدلا من هذه.</w:t>
            </w:r>
          </w:p>
          <w:p w14:paraId="6ED16F87"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هذا ليس بسبب الشطيرة </w:t>
            </w:r>
            <w:proofErr w:type="spellStart"/>
            <w:r w:rsidRPr="00B63AE4">
              <w:rPr>
                <w:rFonts w:ascii="Sakkal Majalla" w:hAnsi="Sakkal Majalla" w:cs="Sakkal Majalla"/>
                <w:sz w:val="32"/>
                <w:szCs w:val="32"/>
                <w:rtl/>
              </w:rPr>
              <w:t>يا"رنا</w:t>
            </w:r>
            <w:proofErr w:type="spellEnd"/>
            <w:r w:rsidRPr="00B63AE4">
              <w:rPr>
                <w:rFonts w:ascii="Sakkal Majalla" w:hAnsi="Sakkal Majalla" w:cs="Sakkal Majalla"/>
                <w:sz w:val="32"/>
                <w:szCs w:val="32"/>
                <w:rtl/>
              </w:rPr>
              <w:t>"!</w:t>
            </w:r>
          </w:p>
          <w:p w14:paraId="73B08194"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ماذا استفدت من التنمّر علي؟ يا فتاة(هبه)!</w:t>
            </w:r>
          </w:p>
          <w:p w14:paraId="55680E90"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Heba :Maaf</w:t>
            </w:r>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melihatmu</w:t>
            </w:r>
            <w:proofErr w:type="spellEnd"/>
            <w:r w:rsidRPr="00034AE5">
              <w:rPr>
                <w:rFonts w:ascii="Palatino Linotype" w:hAnsi="Palatino Linotype" w:cstheme="majorBidi"/>
                <w:sz w:val="24"/>
                <w:szCs w:val="24"/>
              </w:rPr>
              <w:t>.</w:t>
            </w:r>
          </w:p>
          <w:p w14:paraId="140397A3"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Amira :Kau</w:t>
            </w:r>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bercanda</w:t>
            </w:r>
            <w:proofErr w:type="spellEnd"/>
            <w:r w:rsidRPr="00034AE5">
              <w:rPr>
                <w:rFonts w:ascii="Palatino Linotype" w:hAnsi="Palatino Linotype" w:cstheme="majorBidi"/>
                <w:sz w:val="24"/>
                <w:szCs w:val="24"/>
              </w:rPr>
              <w:t>?</w:t>
            </w:r>
          </w:p>
          <w:p w14:paraId="68DCFC37"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Rana :Amira</w:t>
            </w:r>
            <w:proofErr w:type="gramEnd"/>
            <w:r w:rsidRPr="00034AE5">
              <w:rPr>
                <w:rFonts w:ascii="Palatino Linotype" w:hAnsi="Palatino Linotype" w:cstheme="majorBidi"/>
                <w:sz w:val="24"/>
                <w:szCs w:val="24"/>
              </w:rPr>
              <w:t>!</w:t>
            </w:r>
          </w:p>
          <w:p w14:paraId="00C4A612"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Rana :</w:t>
            </w:r>
            <w:proofErr w:type="spellStart"/>
            <w:r w:rsidRPr="00034AE5">
              <w:rPr>
                <w:rFonts w:ascii="Palatino Linotype" w:hAnsi="Palatino Linotype" w:cstheme="majorBidi"/>
                <w:sz w:val="24"/>
                <w:szCs w:val="24"/>
              </w:rPr>
              <w:t>Dengar</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pedulikan</w:t>
            </w:r>
            <w:proofErr w:type="spellEnd"/>
            <w:r w:rsidRPr="00034AE5">
              <w:rPr>
                <w:rFonts w:ascii="Palatino Linotype" w:hAnsi="Palatino Linotype" w:cstheme="majorBidi"/>
                <w:sz w:val="24"/>
                <w:szCs w:val="24"/>
              </w:rPr>
              <w:t xml:space="preserve"> dia. Nanti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ganti</w:t>
            </w:r>
            <w:proofErr w:type="spellEnd"/>
            <w:r w:rsidRPr="00034AE5">
              <w:rPr>
                <w:rFonts w:ascii="Palatino Linotype" w:hAnsi="Palatino Linotype" w:cstheme="majorBidi"/>
                <w:sz w:val="24"/>
                <w:szCs w:val="24"/>
              </w:rPr>
              <w:t xml:space="preserve"> roti </w:t>
            </w:r>
            <w:proofErr w:type="spellStart"/>
            <w:r w:rsidRPr="00034AE5">
              <w:rPr>
                <w:rFonts w:ascii="Palatino Linotype" w:hAnsi="Palatino Linotype" w:cstheme="majorBidi"/>
                <w:sz w:val="24"/>
                <w:szCs w:val="24"/>
              </w:rPr>
              <w:t>lapismu</w:t>
            </w:r>
            <w:proofErr w:type="spellEnd"/>
          </w:p>
          <w:p w14:paraId="1323BD16"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Amira :Ini</w:t>
            </w:r>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soal</w:t>
            </w:r>
            <w:proofErr w:type="spellEnd"/>
            <w:r w:rsidRPr="00034AE5">
              <w:rPr>
                <w:rFonts w:ascii="Palatino Linotype" w:hAnsi="Palatino Linotype" w:cstheme="majorBidi"/>
                <w:sz w:val="24"/>
                <w:szCs w:val="24"/>
              </w:rPr>
              <w:t xml:space="preserve"> roti lapis, Rana.</w:t>
            </w:r>
          </w:p>
          <w:p w14:paraId="5D199F7A"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Amira:Apa</w:t>
            </w:r>
            <w:proofErr w:type="spellEnd"/>
            <w:proofErr w:type="gramEnd"/>
            <w:r w:rsidRPr="00034AE5">
              <w:rPr>
                <w:rFonts w:ascii="Palatino Linotype" w:hAnsi="Palatino Linotype" w:cstheme="majorBidi"/>
                <w:sz w:val="24"/>
                <w:szCs w:val="24"/>
              </w:rPr>
              <w:t xml:space="preserve"> yang kau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w:t>
            </w:r>
            <w:proofErr w:type="spellStart"/>
            <w:proofErr w:type="gramStart"/>
            <w:r w:rsidRPr="00034AE5">
              <w:rPr>
                <w:rFonts w:ascii="Palatino Linotype" w:hAnsi="Palatino Linotype" w:cstheme="majorBidi"/>
                <w:sz w:val="24"/>
                <w:szCs w:val="24"/>
              </w:rPr>
              <w:t>ini?Nona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w:t>
            </w:r>
          </w:p>
        </w:tc>
      </w:tr>
      <w:tr w:rsidR="00B63AE4" w:rsidRPr="00034AE5" w14:paraId="2740AA5E" w14:textId="77777777" w:rsidTr="009A460C">
        <w:tc>
          <w:tcPr>
            <w:tcW w:w="1705" w:type="dxa"/>
          </w:tcPr>
          <w:p w14:paraId="3A9A0453"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Objek</w:t>
            </w:r>
            <w:proofErr w:type="spellEnd"/>
          </w:p>
        </w:tc>
        <w:tc>
          <w:tcPr>
            <w:tcW w:w="1020" w:type="dxa"/>
          </w:tcPr>
          <w:p w14:paraId="41A4BBE5"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Indeks</w:t>
            </w:r>
            <w:proofErr w:type="spellEnd"/>
          </w:p>
        </w:tc>
        <w:tc>
          <w:tcPr>
            <w:tcW w:w="6625" w:type="dxa"/>
          </w:tcPr>
          <w:p w14:paraId="67C90E90"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Ketika jam </w:t>
            </w:r>
            <w:proofErr w:type="spellStart"/>
            <w:r w:rsidRPr="00034AE5">
              <w:rPr>
                <w:rFonts w:ascii="Palatino Linotype" w:hAnsi="Palatino Linotype" w:cstheme="majorBidi"/>
                <w:sz w:val="24"/>
                <w:szCs w:val="24"/>
              </w:rPr>
              <w:t>istirahat</w:t>
            </w:r>
            <w:proofErr w:type="spellEnd"/>
            <w:r w:rsidRPr="00034AE5">
              <w:rPr>
                <w:rFonts w:ascii="Palatino Linotype" w:hAnsi="Palatino Linotype" w:cstheme="majorBidi"/>
                <w:sz w:val="24"/>
                <w:szCs w:val="24"/>
              </w:rPr>
              <w:t xml:space="preserve"> Pelajaran, Heba </w:t>
            </w:r>
            <w:proofErr w:type="spellStart"/>
            <w:r w:rsidRPr="00034AE5">
              <w:rPr>
                <w:rFonts w:ascii="Palatino Linotype" w:hAnsi="Palatino Linotype" w:cstheme="majorBidi"/>
                <w:sz w:val="24"/>
                <w:szCs w:val="24"/>
              </w:rPr>
              <w:t>menghampiri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sedang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beli</w:t>
            </w:r>
            <w:proofErr w:type="spellEnd"/>
            <w:r w:rsidRPr="00034AE5">
              <w:rPr>
                <w:rFonts w:ascii="Palatino Linotype" w:hAnsi="Palatino Linotype" w:cstheme="majorBidi"/>
                <w:sz w:val="24"/>
                <w:szCs w:val="24"/>
              </w:rPr>
              <w:t xml:space="preserve"> roti </w:t>
            </w:r>
            <w:proofErr w:type="spellStart"/>
            <w:r w:rsidRPr="00034AE5">
              <w:rPr>
                <w:rFonts w:ascii="Palatino Linotype" w:hAnsi="Palatino Linotype" w:cstheme="majorBidi"/>
                <w:sz w:val="24"/>
                <w:szCs w:val="24"/>
              </w:rPr>
              <w:t>dikantin</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kemudian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mendorong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lantai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kemudian</w:t>
            </w:r>
            <w:proofErr w:type="spellEnd"/>
            <w:r w:rsidRPr="00034AE5">
              <w:rPr>
                <w:rFonts w:ascii="Palatino Linotype" w:hAnsi="Palatino Linotype" w:cstheme="majorBidi"/>
                <w:sz w:val="24"/>
                <w:szCs w:val="24"/>
              </w:rPr>
              <w:t xml:space="preserve"> Rana </w:t>
            </w:r>
            <w:proofErr w:type="spellStart"/>
            <w:r w:rsidRPr="00034AE5">
              <w:rPr>
                <w:rFonts w:ascii="Palatino Linotype" w:hAnsi="Palatino Linotype" w:cstheme="majorBidi"/>
                <w:sz w:val="24"/>
                <w:szCs w:val="24"/>
              </w:rPr>
              <w:t>membantu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menarik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agar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melayani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w:t>
            </w:r>
          </w:p>
        </w:tc>
      </w:tr>
      <w:tr w:rsidR="00B63AE4" w:rsidRPr="00034AE5" w14:paraId="15FBD199" w14:textId="77777777" w:rsidTr="009A460C">
        <w:trPr>
          <w:trHeight w:val="278"/>
        </w:trPr>
        <w:tc>
          <w:tcPr>
            <w:tcW w:w="1705" w:type="dxa"/>
            <w:vMerge w:val="restart"/>
          </w:tcPr>
          <w:p w14:paraId="76D49BE1"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556D0EBB"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6625" w:type="dxa"/>
          </w:tcPr>
          <w:p w14:paraId="53DB0FD9"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w:t>
            </w:r>
            <w:proofErr w:type="spellStart"/>
            <w:r w:rsidRPr="00034AE5">
              <w:rPr>
                <w:rFonts w:ascii="Palatino Linotype" w:hAnsi="Palatino Linotype" w:cstheme="majorBidi"/>
                <w:sz w:val="24"/>
                <w:szCs w:val="24"/>
              </w:rPr>
              <w:t>sengaja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mendorong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membuat</w:t>
            </w:r>
            <w:proofErr w:type="spellEnd"/>
            <w:r w:rsidRPr="00034AE5">
              <w:rPr>
                <w:rFonts w:ascii="Palatino Linotype" w:hAnsi="Palatino Linotype" w:cstheme="majorBidi"/>
                <w:sz w:val="24"/>
                <w:szCs w:val="24"/>
              </w:rPr>
              <w:t xml:space="preserve"> roti yang </w:t>
            </w:r>
            <w:proofErr w:type="spellStart"/>
            <w:r w:rsidRPr="00034AE5">
              <w:rPr>
                <w:rFonts w:ascii="Palatino Linotype" w:hAnsi="Palatino Linotype" w:cstheme="majorBidi"/>
                <w:sz w:val="24"/>
                <w:szCs w:val="24"/>
              </w:rPr>
              <w:t>dibawa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w:t>
            </w:r>
          </w:p>
        </w:tc>
      </w:tr>
      <w:tr w:rsidR="00B63AE4" w:rsidRPr="00034AE5" w14:paraId="0925D8C1" w14:textId="77777777" w:rsidTr="009A460C">
        <w:tc>
          <w:tcPr>
            <w:tcW w:w="1705" w:type="dxa"/>
            <w:vMerge/>
          </w:tcPr>
          <w:p w14:paraId="78A4A548"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5F65BF07"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6625" w:type="dxa"/>
          </w:tcPr>
          <w:p w14:paraId="5D5E63C1"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dan </w:t>
            </w:r>
            <w:proofErr w:type="spellStart"/>
            <w:r w:rsidRPr="00034AE5">
              <w:rPr>
                <w:rFonts w:ascii="Palatino Linotype" w:hAnsi="Palatino Linotype" w:cstheme="majorBidi"/>
                <w:sz w:val="24"/>
                <w:szCs w:val="24"/>
              </w:rPr>
              <w:t>temannya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mengambil</w:t>
            </w:r>
            <w:proofErr w:type="spellEnd"/>
            <w:r w:rsidRPr="00034AE5">
              <w:rPr>
                <w:rFonts w:ascii="Palatino Linotype" w:hAnsi="Palatino Linotype" w:cstheme="majorBidi"/>
                <w:sz w:val="24"/>
                <w:szCs w:val="24"/>
              </w:rPr>
              <w:t xml:space="preserve"> roti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tc>
      </w:tr>
      <w:tr w:rsidR="00B63AE4" w:rsidRPr="00034AE5" w14:paraId="743CC797" w14:textId="77777777" w:rsidTr="009A460C">
        <w:tc>
          <w:tcPr>
            <w:tcW w:w="1705" w:type="dxa"/>
          </w:tcPr>
          <w:p w14:paraId="0BF91E5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Interpretant</w:t>
            </w:r>
          </w:p>
        </w:tc>
        <w:tc>
          <w:tcPr>
            <w:tcW w:w="7645" w:type="dxa"/>
            <w:gridSpan w:val="2"/>
          </w:tcPr>
          <w:p w14:paraId="6F0D81E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Dalam scene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diperlihatkan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mendatangi</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sedang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membeli</w:t>
            </w:r>
            <w:proofErr w:type="spellEnd"/>
            <w:r w:rsidRPr="00034AE5">
              <w:rPr>
                <w:rFonts w:ascii="Palatino Linotype" w:hAnsi="Palatino Linotype" w:cstheme="majorBidi"/>
                <w:sz w:val="24"/>
                <w:szCs w:val="24"/>
              </w:rPr>
              <w:t xml:space="preserve"> roti pada </w:t>
            </w:r>
            <w:proofErr w:type="spellStart"/>
            <w:r w:rsidRPr="00034AE5">
              <w:rPr>
                <w:rFonts w:ascii="Palatino Linotype" w:hAnsi="Palatino Linotype" w:cstheme="majorBidi"/>
                <w:sz w:val="24"/>
                <w:szCs w:val="24"/>
              </w:rPr>
              <w:t>waktu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istirahat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pelajaran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Tanpa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alasan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mendorong</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lantai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membuat</w:t>
            </w:r>
            <w:proofErr w:type="spellEnd"/>
            <w:r w:rsidRPr="00034AE5">
              <w:rPr>
                <w:rFonts w:ascii="Palatino Linotype" w:hAnsi="Palatino Linotype" w:cstheme="majorBidi"/>
                <w:sz w:val="24"/>
                <w:szCs w:val="24"/>
              </w:rPr>
              <w:t xml:space="preserve"> roti yang </w:t>
            </w:r>
            <w:proofErr w:type="spellStart"/>
            <w:r w:rsidRPr="00034AE5">
              <w:rPr>
                <w:rFonts w:ascii="Palatino Linotype" w:hAnsi="Palatino Linotype" w:cstheme="majorBidi"/>
                <w:sz w:val="24"/>
                <w:szCs w:val="24"/>
              </w:rPr>
              <w:t>dibelinya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 xml:space="preserve">. Tindakan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sambil</w:t>
            </w:r>
            <w:proofErr w:type="spellEnd"/>
            <w:r w:rsidRPr="00034AE5">
              <w:rPr>
                <w:rFonts w:ascii="Palatino Linotype" w:hAnsi="Palatino Linotype" w:cstheme="majorBidi"/>
                <w:sz w:val="24"/>
                <w:szCs w:val="24"/>
              </w:rPr>
              <w:t xml:space="preserve"> pura-pura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melihat</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kemudian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lastRenderedPageBreak/>
              <w:t>disusul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pengambilan</w:t>
            </w:r>
            <w:proofErr w:type="spellEnd"/>
            <w:r w:rsidRPr="00034AE5">
              <w:rPr>
                <w:rFonts w:ascii="Palatino Linotype" w:hAnsi="Palatino Linotype" w:cstheme="majorBidi"/>
                <w:sz w:val="24"/>
                <w:szCs w:val="24"/>
              </w:rPr>
              <w:t xml:space="preserve"> roti </w:t>
            </w:r>
            <w:proofErr w:type="spellStart"/>
            <w:r w:rsidRPr="00034AE5">
              <w:rPr>
                <w:rFonts w:ascii="Palatino Linotype" w:hAnsi="Palatino Linotype" w:cstheme="majorBidi"/>
                <w:sz w:val="24"/>
                <w:szCs w:val="24"/>
              </w:rPr>
              <w:t>milik</w:t>
            </w:r>
            <w:proofErr w:type="spellEnd"/>
            <w:r w:rsidRPr="00034AE5">
              <w:rPr>
                <w:rFonts w:ascii="Palatino Linotype" w:hAnsi="Palatino Linotype" w:cstheme="majorBidi"/>
                <w:sz w:val="24"/>
                <w:szCs w:val="24"/>
              </w:rPr>
              <w:t xml:space="preserve"> Amira oleh Heba dan </w:t>
            </w:r>
            <w:proofErr w:type="spellStart"/>
            <w:r w:rsidRPr="00034AE5">
              <w:rPr>
                <w:rFonts w:ascii="Palatino Linotype" w:hAnsi="Palatino Linotype" w:cstheme="majorBidi"/>
                <w:sz w:val="24"/>
                <w:szCs w:val="24"/>
              </w:rPr>
              <w:t>temannya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menginterpretasikan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psikis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sengaja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pelaku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terlihat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mendorong</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menyebabkan</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jatuh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sedangkan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psikis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tampak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hinaan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sikap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pengabaian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ketika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berkata</w:t>
            </w:r>
            <w:proofErr w:type="spellEnd"/>
            <w:r w:rsidRPr="00034AE5">
              <w:rPr>
                <w:rFonts w:ascii="Palatino Linotype" w:hAnsi="Palatino Linotype" w:cstheme="majorBidi"/>
                <w:sz w:val="24"/>
                <w:szCs w:val="24"/>
              </w:rPr>
              <w:t xml:space="preserve"> “Maaf,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melihatmu</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bernada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mengejek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benar-benar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meminta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maaf</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menggambarkan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hubungan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timpang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antara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pelaku</w:t>
            </w:r>
            <w:proofErr w:type="spellEnd"/>
            <w:r w:rsidRPr="00034AE5">
              <w:rPr>
                <w:rFonts w:ascii="Palatino Linotype" w:hAnsi="Palatino Linotype" w:cstheme="majorBidi"/>
                <w:sz w:val="24"/>
                <w:szCs w:val="24"/>
              </w:rPr>
              <w:t xml:space="preserve"> dan korban, di mana Heba </w:t>
            </w:r>
            <w:proofErr w:type="spellStart"/>
            <w:r w:rsidRPr="00034AE5">
              <w:rPr>
                <w:rFonts w:ascii="Palatino Linotype" w:hAnsi="Palatino Linotype" w:cstheme="majorBidi"/>
                <w:sz w:val="24"/>
                <w:szCs w:val="24"/>
              </w:rPr>
              <w:t>memposisikan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pihak</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dominan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memiliki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kekuasaan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lebih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tinggi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dibandingkan</w:t>
            </w:r>
            <w:proofErr w:type="spellEnd"/>
            <w:r w:rsidRPr="00034AE5">
              <w:rPr>
                <w:rFonts w:ascii="Palatino Linotype" w:hAnsi="Palatino Linotype" w:cstheme="majorBidi"/>
                <w:sz w:val="24"/>
                <w:szCs w:val="24"/>
              </w:rPr>
              <w:t xml:space="preserve"> Amira. Tindakan bullying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ditampilkan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sejalan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penelitian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menyebutkan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mendorong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menjatuhkan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atau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merampas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barang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milik</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merupakan</w:t>
            </w:r>
            <w:proofErr w:type="spellEnd"/>
            <w:r w:rsidRPr="00034AE5">
              <w:rPr>
                <w:rFonts w:ascii="Palatino Linotype" w:hAnsi="Palatino Linotype" w:cstheme="majorBidi"/>
                <w:sz w:val="24"/>
                <w:szCs w:val="24"/>
              </w:rPr>
              <w:t xml:space="preserve"> salah </w:t>
            </w:r>
            <w:proofErr w:type="spellStart"/>
            <w:r w:rsidRPr="00034AE5">
              <w:rPr>
                <w:rFonts w:ascii="Palatino Linotype" w:hAnsi="Palatino Linotype" w:cstheme="majorBidi"/>
                <w:sz w:val="24"/>
                <w:szCs w:val="24"/>
              </w:rPr>
              <w:t>satu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agresi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menyebabkan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penderitaan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jasmani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sekaligus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menimbulkan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stres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psikologis</w:t>
            </w:r>
            <w:proofErr w:type="spellEnd"/>
            <w:r w:rsidRPr="00034AE5">
              <w:rPr>
                <w:rFonts w:ascii="Palatino Linotype" w:hAnsi="Palatino Linotype" w:cstheme="majorBidi"/>
                <w:sz w:val="24"/>
                <w:szCs w:val="24"/>
              </w:rPr>
              <w:t xml:space="preserve"> pada korban</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{"citationID":"uXD0ZyUN","properties":{"formattedCitation":"(Arifin, 2025)","plainCitation":"(Arifin, 2025)","noteIndex":0},"citationItems":[{"id":176,"uris":["http://zotero.org/users/local/CS1admh9/items/789PBBHW"],"itemData":{"id":176,"type":"article-journal","container-title":"Penerbit Tahta Media","journalAbbreviation":"Penerbit Tahta Media","title":"Pendidikan Karakter di Era Digital","author":[{"family":"Arifin","given":"Nur"}],"issued":{"date-parts":[["2025"]]}}}],"schema":"https://github.com/citation-style-language/schema/raw/master/csl-citation.json"} </w:instrText>
            </w:r>
            <w:r>
              <w:rPr>
                <w:rFonts w:ascii="Palatino Linotype" w:hAnsi="Palatino Linotype" w:cstheme="majorBidi"/>
                <w:sz w:val="24"/>
                <w:szCs w:val="24"/>
              </w:rPr>
              <w:fldChar w:fldCharType="separate"/>
            </w:r>
            <w:r w:rsidRPr="00204714">
              <w:rPr>
                <w:rFonts w:ascii="Palatino Linotype" w:hAnsi="Palatino Linotype"/>
                <w:sz w:val="24"/>
              </w:rPr>
              <w:t>(Arifin, 2025)</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034AE5">
              <w:rPr>
                <w:rFonts w:ascii="Palatino Linotype" w:hAnsi="Palatino Linotype" w:cstheme="majorBidi"/>
                <w:sz w:val="24"/>
                <w:szCs w:val="24"/>
              </w:rPr>
              <w:t xml:space="preserve">Dalam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tergambar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melalui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ekspresi</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terkejut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serta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sikap</w:t>
            </w:r>
            <w:proofErr w:type="spellEnd"/>
            <w:r w:rsidRPr="00034AE5">
              <w:rPr>
                <w:rFonts w:ascii="Palatino Linotype" w:hAnsi="Palatino Linotype" w:cstheme="majorBidi"/>
                <w:sz w:val="24"/>
                <w:szCs w:val="24"/>
              </w:rPr>
              <w:t xml:space="preserve"> Rana yang </w:t>
            </w:r>
            <w:proofErr w:type="spellStart"/>
            <w:r w:rsidRPr="00034AE5">
              <w:rPr>
                <w:rFonts w:ascii="Palatino Linotype" w:hAnsi="Palatino Linotype" w:cstheme="majorBidi"/>
                <w:sz w:val="24"/>
                <w:szCs w:val="24"/>
              </w:rPr>
              <w:t>berusaha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melindungi</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menginterpretasikan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kejadian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pertama</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telah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menjadi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pola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dominasi</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berulang</w:t>
            </w:r>
            <w:proofErr w:type="spellEnd"/>
            <w:r w:rsidRPr="00034AE5">
              <w:rPr>
                <w:rFonts w:ascii="Palatino Linotype" w:hAnsi="Palatino Linotype" w:cstheme="majorBidi"/>
                <w:sz w:val="24"/>
                <w:szCs w:val="24"/>
              </w:rPr>
              <w:t>.</w:t>
            </w:r>
          </w:p>
        </w:tc>
      </w:tr>
    </w:tbl>
    <w:p w14:paraId="4AC4BBF3"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208BF5F7"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63574260"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289C375E"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0F008228" w14:textId="4BE931B6" w:rsidR="00B63AE4" w:rsidRPr="00B63AE4" w:rsidRDefault="00B63AE4" w:rsidP="00B63AE4">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B63AE4">
        <w:rPr>
          <w:rFonts w:ascii="Palatino Linotype" w:hAnsi="Palatino Linotype" w:cstheme="majorBidi"/>
          <w:sz w:val="24"/>
          <w:szCs w:val="24"/>
        </w:rPr>
        <w:t>Scene 3 (</w:t>
      </w:r>
      <w:proofErr w:type="spellStart"/>
      <w:r w:rsidRPr="00B63AE4">
        <w:rPr>
          <w:rFonts w:ascii="Palatino Linotype" w:hAnsi="Palatino Linotype" w:cstheme="majorBidi"/>
          <w:sz w:val="24"/>
          <w:szCs w:val="24"/>
        </w:rPr>
        <w:t>Menit</w:t>
      </w:r>
      <w:proofErr w:type="spellEnd"/>
      <w:r w:rsidRPr="00B63AE4">
        <w:rPr>
          <w:rFonts w:ascii="Palatino Linotype" w:hAnsi="Palatino Linotype" w:cstheme="majorBidi"/>
          <w:sz w:val="24"/>
          <w:szCs w:val="24"/>
        </w:rPr>
        <w:t xml:space="preserve"> </w:t>
      </w:r>
      <w:proofErr w:type="gramStart"/>
      <w:r w:rsidRPr="00B63AE4">
        <w:rPr>
          <w:rFonts w:ascii="Palatino Linotype" w:hAnsi="Palatino Linotype" w:cstheme="majorBidi"/>
          <w:sz w:val="24"/>
          <w:szCs w:val="24"/>
        </w:rPr>
        <w:t>14:42  -</w:t>
      </w:r>
      <w:proofErr w:type="gramEnd"/>
      <w:r w:rsidRPr="00B63AE4">
        <w:rPr>
          <w:rFonts w:ascii="Palatino Linotype" w:hAnsi="Palatino Linotype" w:cstheme="majorBidi"/>
          <w:sz w:val="24"/>
          <w:szCs w:val="24"/>
        </w:rPr>
        <w:t xml:space="preserve"> 14:51)</w:t>
      </w:r>
    </w:p>
    <w:p w14:paraId="793889D1"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tbl>
      <w:tblPr>
        <w:tblStyle w:val="TableGrid"/>
        <w:tblW w:w="0" w:type="auto"/>
        <w:tblLook w:val="04A0" w:firstRow="1" w:lastRow="0" w:firstColumn="1" w:lastColumn="0" w:noHBand="0" w:noVBand="1"/>
      </w:tblPr>
      <w:tblGrid>
        <w:gridCol w:w="1670"/>
        <w:gridCol w:w="1020"/>
        <w:gridCol w:w="6327"/>
      </w:tblGrid>
      <w:tr w:rsidR="00B63AE4" w:rsidRPr="00034AE5" w14:paraId="5185AE89" w14:textId="77777777" w:rsidTr="009A460C">
        <w:tc>
          <w:tcPr>
            <w:tcW w:w="1670" w:type="dxa"/>
          </w:tcPr>
          <w:p w14:paraId="374DFDE9"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Ket.</w:t>
            </w:r>
          </w:p>
        </w:tc>
        <w:tc>
          <w:tcPr>
            <w:tcW w:w="7347" w:type="dxa"/>
            <w:gridSpan w:val="2"/>
          </w:tcPr>
          <w:p w14:paraId="4612925C"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Visual</w:t>
            </w:r>
          </w:p>
        </w:tc>
      </w:tr>
      <w:tr w:rsidR="00B63AE4" w:rsidRPr="00034AE5" w14:paraId="67012263" w14:textId="77777777" w:rsidTr="009A460C">
        <w:tc>
          <w:tcPr>
            <w:tcW w:w="1670" w:type="dxa"/>
          </w:tcPr>
          <w:p w14:paraId="108592D1"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Sign</w:t>
            </w:r>
          </w:p>
        </w:tc>
        <w:tc>
          <w:tcPr>
            <w:tcW w:w="7347" w:type="dxa"/>
            <w:gridSpan w:val="2"/>
          </w:tcPr>
          <w:p w14:paraId="6F5E159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64896" behindDoc="0" locked="0" layoutInCell="1" allowOverlap="1" wp14:anchorId="59687D24" wp14:editId="1895A227">
                  <wp:simplePos x="0" y="0"/>
                  <wp:positionH relativeFrom="column">
                    <wp:posOffset>974043</wp:posOffset>
                  </wp:positionH>
                  <wp:positionV relativeFrom="paragraph">
                    <wp:posOffset>1905</wp:posOffset>
                  </wp:positionV>
                  <wp:extent cx="2729230" cy="1243965"/>
                  <wp:effectExtent l="0" t="0" r="0" b="0"/>
                  <wp:wrapSquare wrapText="bothSides"/>
                  <wp:docPr id="9438168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9230" cy="1243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70495C" w14:textId="77777777" w:rsidR="00B63AE4" w:rsidRPr="00034AE5" w:rsidRDefault="00B63AE4" w:rsidP="009A460C">
            <w:pPr>
              <w:spacing w:line="276" w:lineRule="auto"/>
              <w:jc w:val="both"/>
              <w:rPr>
                <w:rFonts w:ascii="Palatino Linotype" w:hAnsi="Palatino Linotype" w:cstheme="majorBidi"/>
                <w:sz w:val="24"/>
                <w:szCs w:val="24"/>
              </w:rPr>
            </w:pPr>
          </w:p>
          <w:p w14:paraId="79BB04BE" w14:textId="77777777" w:rsidR="00B63AE4" w:rsidRPr="00034AE5" w:rsidRDefault="00B63AE4" w:rsidP="009A460C">
            <w:pPr>
              <w:spacing w:line="276" w:lineRule="auto"/>
              <w:jc w:val="both"/>
              <w:rPr>
                <w:rFonts w:ascii="Palatino Linotype" w:hAnsi="Palatino Linotype" w:cstheme="majorBidi"/>
                <w:sz w:val="24"/>
                <w:szCs w:val="24"/>
              </w:rPr>
            </w:pPr>
          </w:p>
          <w:p w14:paraId="16B1E151" w14:textId="77777777" w:rsidR="00B63AE4" w:rsidRPr="00034AE5" w:rsidRDefault="00B63AE4" w:rsidP="009A460C">
            <w:pPr>
              <w:spacing w:line="276" w:lineRule="auto"/>
              <w:jc w:val="both"/>
              <w:rPr>
                <w:rFonts w:ascii="Palatino Linotype" w:hAnsi="Palatino Linotype" w:cstheme="majorBidi"/>
                <w:sz w:val="24"/>
                <w:szCs w:val="24"/>
              </w:rPr>
            </w:pPr>
          </w:p>
          <w:p w14:paraId="411D904E" w14:textId="77777777" w:rsidR="00B63AE4" w:rsidRPr="00034AE5" w:rsidRDefault="00B63AE4" w:rsidP="009A460C">
            <w:pPr>
              <w:spacing w:line="276" w:lineRule="auto"/>
              <w:jc w:val="both"/>
              <w:rPr>
                <w:rFonts w:ascii="Palatino Linotype" w:hAnsi="Palatino Linotype" w:cstheme="majorBidi"/>
                <w:sz w:val="24"/>
                <w:szCs w:val="24"/>
              </w:rPr>
            </w:pPr>
          </w:p>
          <w:p w14:paraId="2635DCCD" w14:textId="77777777" w:rsidR="00B63AE4" w:rsidRPr="00034AE5" w:rsidRDefault="00B63AE4" w:rsidP="009A460C">
            <w:pPr>
              <w:spacing w:line="276" w:lineRule="auto"/>
              <w:jc w:val="both"/>
              <w:rPr>
                <w:rFonts w:ascii="Palatino Linotype" w:hAnsi="Palatino Linotype" w:cstheme="majorBidi"/>
                <w:sz w:val="24"/>
                <w:szCs w:val="24"/>
              </w:rPr>
            </w:pPr>
          </w:p>
          <w:p w14:paraId="7B645D7D" w14:textId="77777777" w:rsidR="00B63AE4" w:rsidRPr="00B63AE4" w:rsidRDefault="00B63AE4" w:rsidP="009A460C">
            <w:pPr>
              <w:spacing w:line="276" w:lineRule="auto"/>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هبه :</w:t>
            </w:r>
            <w:proofErr w:type="gramEnd"/>
            <w:r w:rsidRPr="00B63AE4">
              <w:rPr>
                <w:rFonts w:ascii="Sakkal Majalla" w:hAnsi="Sakkal Majalla" w:cs="Sakkal Majalla"/>
                <w:sz w:val="32"/>
                <w:szCs w:val="32"/>
                <w:rtl/>
              </w:rPr>
              <w:t xml:space="preserve"> اغربي عن وجهي قبل أن أتناولك على الفطور</w:t>
            </w:r>
          </w:p>
          <w:p w14:paraId="54638D61" w14:textId="77777777" w:rsidR="00B63AE4" w:rsidRPr="00B63AE4" w:rsidRDefault="00B63AE4" w:rsidP="009A460C">
            <w:pPr>
              <w:spacing w:line="276" w:lineRule="auto"/>
              <w:jc w:val="right"/>
              <w:rPr>
                <w:rFonts w:ascii="Sakkal Majalla" w:hAnsi="Sakkal Majalla" w:cs="Sakkal Majalla"/>
                <w:sz w:val="32"/>
                <w:szCs w:val="32"/>
              </w:rPr>
            </w:pPr>
            <w:proofErr w:type="gramStart"/>
            <w:r w:rsidRPr="00B63AE4">
              <w:rPr>
                <w:rFonts w:ascii="Sakkal Majalla" w:hAnsi="Sakkal Majalla" w:cs="Sakkal Majalla"/>
                <w:sz w:val="32"/>
                <w:szCs w:val="32"/>
                <w:rtl/>
              </w:rPr>
              <w:lastRenderedPageBreak/>
              <w:t>رنا :</w:t>
            </w:r>
            <w:proofErr w:type="gramEnd"/>
            <w:r w:rsidRPr="00B63AE4">
              <w:rPr>
                <w:rFonts w:ascii="Sakkal Majalla" w:hAnsi="Sakkal Majalla" w:cs="Sakkal Majalla"/>
                <w:sz w:val="32"/>
                <w:szCs w:val="32"/>
                <w:rtl/>
              </w:rPr>
              <w:t xml:space="preserve"> كفى </w:t>
            </w:r>
            <w:proofErr w:type="spellStart"/>
            <w:r w:rsidRPr="00B63AE4">
              <w:rPr>
                <w:rFonts w:ascii="Sakkal Majalla" w:hAnsi="Sakkal Majalla" w:cs="Sakkal Majalla"/>
                <w:sz w:val="32"/>
                <w:szCs w:val="32"/>
                <w:rtl/>
              </w:rPr>
              <w:t>يا"هبة</w:t>
            </w:r>
            <w:proofErr w:type="gramStart"/>
            <w:r w:rsidRPr="00B63AE4">
              <w:rPr>
                <w:rFonts w:ascii="Sakkal Majalla" w:hAnsi="Sakkal Majalla" w:cs="Sakkal Majalla"/>
                <w:sz w:val="32"/>
                <w:szCs w:val="32"/>
                <w:rtl/>
              </w:rPr>
              <w:t>"!وانت</w:t>
            </w:r>
            <w:proofErr w:type="spellEnd"/>
            <w:proofErr w:type="gramEnd"/>
            <w:r w:rsidRPr="00B63AE4">
              <w:rPr>
                <w:rFonts w:ascii="Sakkal Majalla" w:hAnsi="Sakkal Majalla" w:cs="Sakkal Majalla"/>
                <w:sz w:val="32"/>
                <w:szCs w:val="32"/>
                <w:rtl/>
              </w:rPr>
              <w:t>، تعالي معي</w:t>
            </w:r>
          </w:p>
          <w:p w14:paraId="0A339D94"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Heba</w:t>
            </w:r>
            <w:proofErr w:type="gramStart"/>
            <w:r w:rsidRPr="00034AE5">
              <w:rPr>
                <w:rFonts w:ascii="Palatino Linotype" w:hAnsi="Palatino Linotype" w:cstheme="majorBidi"/>
                <w:sz w:val="24"/>
                <w:szCs w:val="24"/>
              </w:rPr>
              <w:t>:”</w:t>
            </w:r>
            <w:proofErr w:type="spellStart"/>
            <w:r w:rsidRPr="00034AE5">
              <w:rPr>
                <w:rFonts w:ascii="Palatino Linotype" w:hAnsi="Palatino Linotype" w:cstheme="majorBidi"/>
                <w:sz w:val="24"/>
                <w:szCs w:val="24"/>
              </w:rPr>
              <w:t>Pergilah</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sebelum</w:t>
            </w:r>
            <w:proofErr w:type="spellEnd"/>
            <w:r w:rsidRPr="00034AE5">
              <w:rPr>
                <w:rFonts w:ascii="Palatino Linotype" w:hAnsi="Palatino Linotype" w:cstheme="majorBidi"/>
                <w:sz w:val="24"/>
                <w:szCs w:val="24"/>
              </w:rPr>
              <w:t xml:space="preserve"> kau </w:t>
            </w:r>
            <w:proofErr w:type="spellStart"/>
            <w:r w:rsidRPr="00034AE5">
              <w:rPr>
                <w:rFonts w:ascii="Palatino Linotype" w:hAnsi="Palatino Linotype" w:cstheme="majorBidi"/>
                <w:sz w:val="24"/>
                <w:szCs w:val="24"/>
              </w:rPr>
              <w:t>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jadikan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sarapanku</w:t>
            </w:r>
            <w:proofErr w:type="spellEnd"/>
            <w:r w:rsidRPr="00034AE5">
              <w:rPr>
                <w:rFonts w:ascii="Palatino Linotype" w:hAnsi="Palatino Linotype" w:cstheme="majorBidi"/>
                <w:sz w:val="24"/>
                <w:szCs w:val="24"/>
              </w:rPr>
              <w:t>.”</w:t>
            </w:r>
          </w:p>
          <w:p w14:paraId="7930FA59"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Rana :”</w:t>
            </w:r>
            <w:proofErr w:type="spellStart"/>
            <w:r w:rsidRPr="00034AE5">
              <w:rPr>
                <w:rFonts w:ascii="Palatino Linotype" w:hAnsi="Palatino Linotype" w:cstheme="majorBidi"/>
                <w:sz w:val="24"/>
                <w:szCs w:val="24"/>
              </w:rPr>
              <w:t>Sudah</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cukup</w:t>
            </w:r>
            <w:proofErr w:type="spellEnd"/>
            <w:r w:rsidRPr="00034AE5">
              <w:rPr>
                <w:rFonts w:ascii="Palatino Linotype" w:hAnsi="Palatino Linotype" w:cstheme="majorBidi"/>
                <w:sz w:val="24"/>
                <w:szCs w:val="24"/>
              </w:rPr>
              <w:t xml:space="preserve">, Heba. Kau juga, </w:t>
            </w:r>
            <w:proofErr w:type="spellStart"/>
            <w:r w:rsidRPr="00034AE5">
              <w:rPr>
                <w:rFonts w:ascii="Palatino Linotype" w:hAnsi="Palatino Linotype" w:cstheme="majorBidi"/>
                <w:sz w:val="24"/>
                <w:szCs w:val="24"/>
              </w:rPr>
              <w:t>ayo</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w:t>
            </w:r>
          </w:p>
        </w:tc>
      </w:tr>
      <w:tr w:rsidR="00B63AE4" w:rsidRPr="00034AE5" w14:paraId="40FCD97E" w14:textId="77777777" w:rsidTr="009A460C">
        <w:tc>
          <w:tcPr>
            <w:tcW w:w="1670" w:type="dxa"/>
          </w:tcPr>
          <w:p w14:paraId="31912C1F"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lastRenderedPageBreak/>
              <w:t>Objek</w:t>
            </w:r>
            <w:proofErr w:type="spellEnd"/>
          </w:p>
        </w:tc>
        <w:tc>
          <w:tcPr>
            <w:tcW w:w="1020" w:type="dxa"/>
          </w:tcPr>
          <w:p w14:paraId="29567A47"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Indeks</w:t>
            </w:r>
            <w:proofErr w:type="spellEnd"/>
          </w:p>
        </w:tc>
        <w:tc>
          <w:tcPr>
            <w:tcW w:w="6327" w:type="dxa"/>
          </w:tcPr>
          <w:p w14:paraId="759DC789"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Memperlihatkan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gambar</w:t>
            </w:r>
            <w:proofErr w:type="spellEnd"/>
            <w:r w:rsidRPr="00034AE5">
              <w:rPr>
                <w:rFonts w:ascii="Palatino Linotype" w:hAnsi="Palatino Linotype" w:cstheme="majorBidi"/>
                <w:sz w:val="24"/>
                <w:szCs w:val="24"/>
              </w:rPr>
              <w:t xml:space="preserve"> scene yang </w:t>
            </w:r>
            <w:proofErr w:type="spellStart"/>
            <w:r w:rsidRPr="00034AE5">
              <w:rPr>
                <w:rFonts w:ascii="Palatino Linotype" w:hAnsi="Palatino Linotype" w:cstheme="majorBidi"/>
                <w:sz w:val="24"/>
                <w:szCs w:val="24"/>
              </w:rPr>
              <w:t>menunjukkan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perlakuan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setiap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mencela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perkataan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penghinaan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ejekan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menimbulkan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ketidaknyamanan</w:t>
            </w:r>
            <w:proofErr w:type="spellEnd"/>
            <w:r w:rsidRPr="00034AE5">
              <w:rPr>
                <w:rFonts w:ascii="Palatino Linotype" w:hAnsi="Palatino Linotype" w:cstheme="majorBidi"/>
                <w:sz w:val="24"/>
                <w:szCs w:val="24"/>
              </w:rPr>
              <w:t xml:space="preserve"> pada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tc>
      </w:tr>
      <w:tr w:rsidR="00B63AE4" w:rsidRPr="00034AE5" w14:paraId="62808C7D" w14:textId="77777777" w:rsidTr="009A460C">
        <w:tc>
          <w:tcPr>
            <w:tcW w:w="1670" w:type="dxa"/>
            <w:vMerge w:val="restart"/>
          </w:tcPr>
          <w:p w14:paraId="3F308107"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42D2C39B"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6327" w:type="dxa"/>
          </w:tcPr>
          <w:p w14:paraId="2AA6F7E3"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Perbuatan</w:t>
            </w:r>
            <w:proofErr w:type="spellEnd"/>
            <w:r w:rsidRPr="00034AE5">
              <w:rPr>
                <w:rFonts w:ascii="Palatino Linotype" w:hAnsi="Palatino Linotype" w:cstheme="majorBidi"/>
                <w:sz w:val="24"/>
                <w:szCs w:val="24"/>
              </w:rPr>
              <w:t xml:space="preserve"> bullying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hampir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setiap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hari</w:t>
            </w:r>
            <w:proofErr w:type="spellEnd"/>
            <w:r w:rsidRPr="00034AE5">
              <w:rPr>
                <w:rFonts w:ascii="Palatino Linotype" w:hAnsi="Palatino Linotype" w:cstheme="majorBidi"/>
                <w:sz w:val="24"/>
                <w:szCs w:val="24"/>
              </w:rPr>
              <w:t>.</w:t>
            </w:r>
          </w:p>
        </w:tc>
      </w:tr>
      <w:tr w:rsidR="00B63AE4" w:rsidRPr="00034AE5" w14:paraId="7C55BD04" w14:textId="77777777" w:rsidTr="009A460C">
        <w:tc>
          <w:tcPr>
            <w:tcW w:w="1670" w:type="dxa"/>
            <w:vMerge/>
          </w:tcPr>
          <w:p w14:paraId="789A8D1F"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5C24C5D0"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6327" w:type="dxa"/>
          </w:tcPr>
          <w:p w14:paraId="09C5979B"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mengucapkan</w:t>
            </w:r>
            <w:proofErr w:type="spellEnd"/>
            <w:r w:rsidRPr="00034AE5">
              <w:rPr>
                <w:rFonts w:ascii="Palatino Linotype" w:hAnsi="Palatino Linotype" w:cstheme="majorBidi"/>
                <w:sz w:val="24"/>
                <w:szCs w:val="24"/>
              </w:rPr>
              <w:t xml:space="preserve"> kata-kata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gramStart"/>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kujadikan</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sarapanku</w:t>
            </w:r>
            <w:proofErr w:type="spellEnd"/>
            <w:r w:rsidRPr="00034AE5">
              <w:rPr>
                <w:rFonts w:ascii="Palatino Linotype" w:hAnsi="Palatino Linotype" w:cstheme="majorBidi"/>
                <w:sz w:val="24"/>
                <w:szCs w:val="24"/>
              </w:rPr>
              <w:t>.”</w:t>
            </w:r>
          </w:p>
        </w:tc>
      </w:tr>
      <w:tr w:rsidR="00B63AE4" w:rsidRPr="00034AE5" w14:paraId="2C97DF91" w14:textId="77777777" w:rsidTr="009A460C">
        <w:tc>
          <w:tcPr>
            <w:tcW w:w="1670" w:type="dxa"/>
          </w:tcPr>
          <w:p w14:paraId="00414D00"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Interpretant</w:t>
            </w:r>
          </w:p>
        </w:tc>
        <w:tc>
          <w:tcPr>
            <w:tcW w:w="7347" w:type="dxa"/>
            <w:gridSpan w:val="2"/>
          </w:tcPr>
          <w:p w14:paraId="6433A6E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Pada scene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muncul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adalah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merupakan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bullying verbal yang </w:t>
            </w:r>
            <w:proofErr w:type="spellStart"/>
            <w:r w:rsidRPr="00034AE5">
              <w:rPr>
                <w:rFonts w:ascii="Palatino Linotype" w:hAnsi="Palatino Linotype" w:cstheme="majorBidi"/>
                <w:sz w:val="24"/>
                <w:szCs w:val="24"/>
              </w:rPr>
              <w:t>bersifat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mengintimidasi</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martabat</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Ucapan</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w:t>
            </w:r>
            <w:r w:rsidRPr="00034AE5">
              <w:rPr>
                <w:rFonts w:ascii="Palatino Linotype" w:hAnsi="Palatino Linotype" w:cstheme="majorBidi"/>
                <w:sz w:val="24"/>
                <w:szCs w:val="24"/>
              </w:rPr>
              <w:br/>
              <w:t>“</w:t>
            </w:r>
            <w:r w:rsidRPr="00034AE5">
              <w:rPr>
                <w:rFonts w:ascii="Palatino Linotype" w:hAnsi="Palatino Linotype" w:cstheme="majorBidi"/>
                <w:sz w:val="24"/>
                <w:szCs w:val="24"/>
                <w:rtl/>
              </w:rPr>
              <w:t xml:space="preserve">يلا </w:t>
            </w:r>
            <w:proofErr w:type="spellStart"/>
            <w:r w:rsidRPr="00034AE5">
              <w:rPr>
                <w:rFonts w:ascii="Palatino Linotype" w:hAnsi="Palatino Linotype" w:cstheme="majorBidi"/>
                <w:sz w:val="24"/>
                <w:szCs w:val="24"/>
                <w:rtl/>
              </w:rPr>
              <w:t>يلا</w:t>
            </w:r>
            <w:proofErr w:type="spellEnd"/>
            <w:r w:rsidRPr="00034AE5">
              <w:rPr>
                <w:rFonts w:ascii="Palatino Linotype" w:hAnsi="Palatino Linotype" w:cstheme="majorBidi"/>
                <w:sz w:val="24"/>
                <w:szCs w:val="24"/>
                <w:rtl/>
              </w:rPr>
              <w:t xml:space="preserve">، لَفطر </w:t>
            </w:r>
            <w:proofErr w:type="spellStart"/>
            <w:r w:rsidRPr="00034AE5">
              <w:rPr>
                <w:rFonts w:ascii="Palatino Linotype" w:hAnsi="Palatino Linotype" w:cstheme="majorBidi"/>
                <w:sz w:val="24"/>
                <w:szCs w:val="24"/>
                <w:rtl/>
              </w:rPr>
              <w:t>عليكي</w:t>
            </w:r>
            <w:proofErr w:type="spellEnd"/>
            <w:r w:rsidRPr="00034AE5">
              <w:rPr>
                <w:rFonts w:ascii="Palatino Linotype" w:hAnsi="Palatino Linotype" w:cstheme="majorBidi"/>
                <w:sz w:val="24"/>
                <w:szCs w:val="24"/>
                <w:rtl/>
              </w:rPr>
              <w:t xml:space="preserve"> الحين، يلا توكلي</w:t>
            </w:r>
            <w:proofErr w:type="gramStart"/>
            <w:r w:rsidRPr="00034AE5">
              <w:rPr>
                <w:rFonts w:ascii="Palatino Linotype" w:hAnsi="Palatino Linotype" w:cstheme="majorBidi"/>
                <w:sz w:val="24"/>
                <w:szCs w:val="24"/>
              </w:rPr>
              <w:t>.”</w:t>
            </w:r>
            <w:proofErr w:type="spellStart"/>
            <w:r w:rsidRPr="00034AE5">
              <w:rPr>
                <w:rFonts w:ascii="Palatino Linotype" w:hAnsi="Palatino Linotype" w:cstheme="majorBidi"/>
                <w:sz w:val="24"/>
                <w:szCs w:val="24"/>
              </w:rPr>
              <w:t>merupakan</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ungkapan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berisi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ancaman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ejekan</w:t>
            </w:r>
            <w:proofErr w:type="spellEnd"/>
            <w:r w:rsidRPr="00034AE5">
              <w:rPr>
                <w:rFonts w:ascii="Palatino Linotype" w:hAnsi="Palatino Linotype" w:cstheme="majorBidi"/>
                <w:sz w:val="24"/>
                <w:szCs w:val="24"/>
              </w:rPr>
              <w:t xml:space="preserve">. Tindakan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menciptakan</w:t>
            </w:r>
            <w:proofErr w:type="spellEnd"/>
            <w:r w:rsidRPr="00034AE5">
              <w:rPr>
                <w:rFonts w:ascii="Palatino Linotype" w:hAnsi="Palatino Linotype" w:cstheme="majorBidi"/>
                <w:sz w:val="24"/>
                <w:szCs w:val="24"/>
              </w:rPr>
              <w:t xml:space="preserve"> rasa </w:t>
            </w:r>
            <w:proofErr w:type="spellStart"/>
            <w:r w:rsidRPr="00034AE5">
              <w:rPr>
                <w:rFonts w:ascii="Palatino Linotype" w:hAnsi="Palatino Linotype" w:cstheme="majorBidi"/>
                <w:sz w:val="24"/>
                <w:szCs w:val="24"/>
              </w:rPr>
              <w:t>takut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serta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ketidaknyamanan</w:t>
            </w:r>
            <w:proofErr w:type="spellEnd"/>
            <w:r w:rsidRPr="00034AE5">
              <w:rPr>
                <w:rFonts w:ascii="Palatino Linotype" w:hAnsi="Palatino Linotype" w:cstheme="majorBidi"/>
                <w:sz w:val="24"/>
                <w:szCs w:val="24"/>
              </w:rPr>
              <w:t xml:space="preserve"> pada Amira. Bullying verbal </w:t>
            </w:r>
            <w:proofErr w:type="spellStart"/>
            <w:r w:rsidRPr="00034AE5">
              <w:rPr>
                <w:rFonts w:ascii="Palatino Linotype" w:hAnsi="Palatino Linotype" w:cstheme="majorBidi"/>
                <w:sz w:val="24"/>
                <w:szCs w:val="24"/>
              </w:rPr>
              <w:t>dikategorikan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agresif</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menggunakan</w:t>
            </w:r>
            <w:proofErr w:type="spellEnd"/>
            <w:r w:rsidRPr="00034AE5">
              <w:rPr>
                <w:rFonts w:ascii="Palatino Linotype" w:hAnsi="Palatino Linotype" w:cstheme="majorBidi"/>
                <w:sz w:val="24"/>
                <w:szCs w:val="24"/>
              </w:rPr>
              <w:t xml:space="preserve"> kata-kata </w:t>
            </w:r>
            <w:proofErr w:type="spellStart"/>
            <w:r w:rsidRPr="00034AE5">
              <w:rPr>
                <w:rFonts w:ascii="Palatino Linotype" w:hAnsi="Palatino Linotype" w:cstheme="majorBidi"/>
                <w:sz w:val="24"/>
                <w:szCs w:val="24"/>
              </w:rPr>
              <w:t>untuk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atau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menekan</w:t>
            </w:r>
            <w:proofErr w:type="spellEnd"/>
            <w:r w:rsidRPr="00034AE5">
              <w:rPr>
                <w:rFonts w:ascii="Palatino Linotype" w:hAnsi="Palatino Linotype" w:cstheme="majorBidi"/>
                <w:sz w:val="24"/>
                <w:szCs w:val="24"/>
              </w:rPr>
              <w:t xml:space="preserve"> orang lain. Hal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sejalan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hasil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penelitian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menjelaskan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bullying verbal </w:t>
            </w:r>
            <w:proofErr w:type="spellStart"/>
            <w:r w:rsidRPr="00034AE5">
              <w:rPr>
                <w:rFonts w:ascii="Palatino Linotype" w:hAnsi="Palatino Linotype" w:cstheme="majorBidi"/>
                <w:sz w:val="24"/>
                <w:szCs w:val="24"/>
              </w:rPr>
              <w:t>merupakan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nonfisik</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berdampak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signifikan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kondisi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emosional</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kepercayaan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diri</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Menunjukkan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tanda-tanda</w:t>
            </w:r>
            <w:proofErr w:type="spellEnd"/>
            <w:r w:rsidRPr="00034AE5">
              <w:rPr>
                <w:rFonts w:ascii="Palatino Linotype" w:hAnsi="Palatino Linotype" w:cstheme="majorBidi"/>
                <w:sz w:val="24"/>
                <w:szCs w:val="24"/>
              </w:rPr>
              <w:t xml:space="preserve"> verbal dan visual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memperlihatkan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dinamika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psikologis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berulang</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menunjukkan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relasi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kuasa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seimbang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antara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pelaku</w:t>
            </w:r>
            <w:proofErr w:type="spellEnd"/>
            <w:r w:rsidRPr="00034AE5">
              <w:rPr>
                <w:rFonts w:ascii="Palatino Linotype" w:hAnsi="Palatino Linotype" w:cstheme="majorBidi"/>
                <w:sz w:val="24"/>
                <w:szCs w:val="24"/>
              </w:rPr>
              <w:t xml:space="preserve"> Heba dan korban Amira</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{"citationID":"ozVL8ezG","properties":{"formattedCitation":"(Afriani et al., 2025)","plainCitation":"(Afriani et al., 2025)","noteIndex":0},"citationItems":[{"id":175,"uris":["http://zotero.org/users/local/CS1admh9/items/9TFADR7C"],"itemData":{"id":175,"type":"article-journal","container-title":"Riset Islamika: Jurnal Pendidikan Islam","issue":"01","journalAbbreviation":"Riset Islamika: Jurnal Pendidikan Islam","title":"Dampak Bullying Verbal Terhadap Perilaku Siswa Di Sma Negeri 3 Payakumbuh","volume":"1","author":[{"family":"Afriani","given":"Eka"},{"family":"Afrinaldi","given":"Afrinaldi"},{"family":"Pratama","given":"Andy Riski"}],"issued":{"date-parts":[["2025"]]}}}],"schema":"https://github.com/citation-style-language/schema/raw/master/csl-citation.json"} </w:instrText>
            </w:r>
            <w:r>
              <w:rPr>
                <w:rFonts w:ascii="Palatino Linotype" w:hAnsi="Palatino Linotype" w:cstheme="majorBidi"/>
                <w:sz w:val="24"/>
                <w:szCs w:val="24"/>
              </w:rPr>
              <w:fldChar w:fldCharType="separate"/>
            </w:r>
            <w:r w:rsidRPr="00204714">
              <w:rPr>
                <w:rFonts w:ascii="Palatino Linotype" w:hAnsi="Palatino Linotype"/>
                <w:sz w:val="24"/>
              </w:rPr>
              <w:t>(Afriani et al., 2025)</w:t>
            </w:r>
            <w:r>
              <w:rPr>
                <w:rFonts w:ascii="Palatino Linotype" w:hAnsi="Palatino Linotype" w:cstheme="majorBidi"/>
                <w:sz w:val="24"/>
                <w:szCs w:val="24"/>
              </w:rPr>
              <w:fldChar w:fldCharType="end"/>
            </w:r>
            <w:r>
              <w:rPr>
                <w:rFonts w:ascii="Palatino Linotype" w:hAnsi="Palatino Linotype" w:cstheme="majorBidi"/>
                <w:sz w:val="24"/>
                <w:szCs w:val="24"/>
              </w:rPr>
              <w:t>.</w:t>
            </w:r>
            <w:r w:rsidRPr="00034AE5">
              <w:rPr>
                <w:rFonts w:ascii="Palatino Linotype" w:hAnsi="Palatino Linotype" w:cstheme="majorBidi"/>
                <w:sz w:val="24"/>
                <w:szCs w:val="24"/>
              </w:rPr>
              <w:t xml:space="preserve"> </w:t>
            </w:r>
          </w:p>
        </w:tc>
      </w:tr>
    </w:tbl>
    <w:p w14:paraId="7E44FA94"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3039898C" w14:textId="445C276B" w:rsidR="00B63AE4" w:rsidRPr="00B63AE4" w:rsidRDefault="00B63AE4" w:rsidP="00B63AE4">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034AE5">
        <w:rPr>
          <w:rFonts w:ascii="Palatino Linotype" w:hAnsi="Palatino Linotype" w:cstheme="majorBidi"/>
          <w:sz w:val="24"/>
          <w:szCs w:val="24"/>
        </w:rPr>
        <w:t>Scene 4 (</w:t>
      </w:r>
      <w:proofErr w:type="spellStart"/>
      <w:proofErr w:type="gram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55:17</w:t>
      </w:r>
      <w:proofErr w:type="gramEnd"/>
      <w:r w:rsidRPr="00034AE5">
        <w:rPr>
          <w:rFonts w:ascii="Palatino Linotype" w:hAnsi="Palatino Linotype" w:cstheme="majorBidi"/>
          <w:sz w:val="24"/>
          <w:szCs w:val="24"/>
        </w:rPr>
        <w:t xml:space="preserve"> – 55:26)</w:t>
      </w:r>
    </w:p>
    <w:p w14:paraId="111E7C96"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tbl>
      <w:tblPr>
        <w:tblStyle w:val="TableGrid"/>
        <w:tblW w:w="0" w:type="auto"/>
        <w:tblLook w:val="04A0" w:firstRow="1" w:lastRow="0" w:firstColumn="1" w:lastColumn="0" w:noHBand="0" w:noVBand="1"/>
      </w:tblPr>
      <w:tblGrid>
        <w:gridCol w:w="1668"/>
        <w:gridCol w:w="1020"/>
        <w:gridCol w:w="6329"/>
      </w:tblGrid>
      <w:tr w:rsidR="00B63AE4" w:rsidRPr="00034AE5" w14:paraId="4D8B36A5" w14:textId="77777777" w:rsidTr="009A460C">
        <w:tc>
          <w:tcPr>
            <w:tcW w:w="1668" w:type="dxa"/>
          </w:tcPr>
          <w:p w14:paraId="33CA474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Ket.</w:t>
            </w:r>
          </w:p>
        </w:tc>
        <w:tc>
          <w:tcPr>
            <w:tcW w:w="7349" w:type="dxa"/>
            <w:gridSpan w:val="2"/>
          </w:tcPr>
          <w:p w14:paraId="721C94F4"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Visual</w:t>
            </w:r>
          </w:p>
        </w:tc>
      </w:tr>
      <w:tr w:rsidR="00B63AE4" w:rsidRPr="00034AE5" w14:paraId="44379D79" w14:textId="77777777" w:rsidTr="009A460C">
        <w:tc>
          <w:tcPr>
            <w:tcW w:w="1668" w:type="dxa"/>
          </w:tcPr>
          <w:p w14:paraId="70BC4842"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lastRenderedPageBreak/>
              <w:t>Sign</w:t>
            </w:r>
          </w:p>
        </w:tc>
        <w:tc>
          <w:tcPr>
            <w:tcW w:w="7349" w:type="dxa"/>
            <w:gridSpan w:val="2"/>
          </w:tcPr>
          <w:p w14:paraId="022CF089"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66944" behindDoc="0" locked="0" layoutInCell="1" allowOverlap="1" wp14:anchorId="4B529AB5" wp14:editId="3B05EBD1">
                  <wp:simplePos x="0" y="0"/>
                  <wp:positionH relativeFrom="column">
                    <wp:posOffset>974450</wp:posOffset>
                  </wp:positionH>
                  <wp:positionV relativeFrom="paragraph">
                    <wp:posOffset>0</wp:posOffset>
                  </wp:positionV>
                  <wp:extent cx="2811145" cy="1287145"/>
                  <wp:effectExtent l="0" t="0" r="8255" b="8255"/>
                  <wp:wrapSquare wrapText="bothSides"/>
                  <wp:docPr id="5916248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1145" cy="1287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146242" w14:textId="77777777" w:rsidR="00B63AE4" w:rsidRPr="00034AE5" w:rsidRDefault="00B63AE4" w:rsidP="009A460C">
            <w:pPr>
              <w:spacing w:line="276" w:lineRule="auto"/>
              <w:jc w:val="both"/>
              <w:rPr>
                <w:rFonts w:ascii="Palatino Linotype" w:hAnsi="Palatino Linotype" w:cstheme="majorBidi"/>
                <w:sz w:val="24"/>
                <w:szCs w:val="24"/>
              </w:rPr>
            </w:pPr>
          </w:p>
          <w:p w14:paraId="560A3114" w14:textId="77777777" w:rsidR="00B63AE4" w:rsidRPr="00034AE5" w:rsidRDefault="00B63AE4" w:rsidP="009A460C">
            <w:pPr>
              <w:spacing w:line="276" w:lineRule="auto"/>
              <w:jc w:val="both"/>
              <w:rPr>
                <w:rFonts w:ascii="Palatino Linotype" w:hAnsi="Palatino Linotype" w:cstheme="majorBidi"/>
                <w:sz w:val="24"/>
                <w:szCs w:val="24"/>
              </w:rPr>
            </w:pPr>
          </w:p>
          <w:p w14:paraId="6009B876" w14:textId="77777777" w:rsidR="00B63AE4" w:rsidRPr="00034AE5" w:rsidRDefault="00B63AE4" w:rsidP="009A460C">
            <w:pPr>
              <w:spacing w:line="276" w:lineRule="auto"/>
              <w:jc w:val="both"/>
              <w:rPr>
                <w:rFonts w:ascii="Palatino Linotype" w:hAnsi="Palatino Linotype" w:cstheme="majorBidi"/>
                <w:sz w:val="24"/>
                <w:szCs w:val="24"/>
              </w:rPr>
            </w:pPr>
          </w:p>
          <w:p w14:paraId="6FF66BCB" w14:textId="77777777" w:rsidR="00B63AE4" w:rsidRPr="00034AE5" w:rsidRDefault="00B63AE4" w:rsidP="009A460C">
            <w:pPr>
              <w:spacing w:line="276" w:lineRule="auto"/>
              <w:jc w:val="both"/>
              <w:rPr>
                <w:rFonts w:ascii="Palatino Linotype" w:hAnsi="Palatino Linotype" w:cstheme="majorBidi"/>
                <w:sz w:val="24"/>
                <w:szCs w:val="24"/>
              </w:rPr>
            </w:pPr>
          </w:p>
          <w:p w14:paraId="5B923E49" w14:textId="77777777" w:rsidR="00B63AE4" w:rsidRPr="00034AE5" w:rsidRDefault="00B63AE4" w:rsidP="009A460C">
            <w:pPr>
              <w:spacing w:line="276" w:lineRule="auto"/>
              <w:jc w:val="both"/>
              <w:rPr>
                <w:rFonts w:ascii="Palatino Linotype" w:hAnsi="Palatino Linotype" w:cstheme="majorBidi"/>
                <w:sz w:val="24"/>
                <w:szCs w:val="24"/>
              </w:rPr>
            </w:pPr>
          </w:p>
          <w:p w14:paraId="146C53F5" w14:textId="77777777" w:rsidR="00B63AE4" w:rsidRPr="00B63AE4" w:rsidRDefault="00B63AE4" w:rsidP="00B63AE4">
            <w:pPr>
              <w:jc w:val="right"/>
              <w:rPr>
                <w:rFonts w:ascii="Sakkal Majalla" w:hAnsi="Sakkal Majalla" w:cs="Sakkal Majalla"/>
                <w:sz w:val="32"/>
                <w:szCs w:val="32"/>
              </w:rPr>
            </w:pPr>
            <w:r w:rsidRPr="00B63AE4">
              <w:rPr>
                <w:rFonts w:ascii="Sakkal Majalla" w:hAnsi="Sakkal Majalla" w:cs="Sakkal Majalla"/>
                <w:sz w:val="32"/>
                <w:szCs w:val="32"/>
                <w:rtl/>
              </w:rPr>
              <w:t>منى: هبة أن أحلّ واجب الرياضيات يا "هبة"</w:t>
            </w:r>
          </w:p>
          <w:p w14:paraId="1ADDA4E3"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تمز حين، صحيح؟</w:t>
            </w:r>
          </w:p>
          <w:p w14:paraId="440B6BDC"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لا!</w:t>
            </w:r>
          </w:p>
          <w:p w14:paraId="0535B722"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تبا </w:t>
            </w:r>
            <w:proofErr w:type="spellStart"/>
            <w:proofErr w:type="gramStart"/>
            <w:r w:rsidRPr="00B63AE4">
              <w:rPr>
                <w:rFonts w:ascii="Sakkal Majalla" w:hAnsi="Sakkal Majalla" w:cs="Sakkal Majalla"/>
                <w:sz w:val="32"/>
                <w:szCs w:val="32"/>
                <w:rtl/>
              </w:rPr>
              <w:t>يا”منى</w:t>
            </w:r>
            <w:proofErr w:type="spellEnd"/>
            <w:proofErr w:type="gramEnd"/>
            <w:r w:rsidRPr="00B63AE4">
              <w:rPr>
                <w:rFonts w:ascii="Sakkal Majalla" w:hAnsi="Sakkal Majalla" w:cs="Sakkal Majalla"/>
                <w:sz w:val="32"/>
                <w:szCs w:val="32"/>
                <w:rtl/>
              </w:rPr>
              <w:t>” كنت سأنسخه منك</w:t>
            </w:r>
          </w:p>
          <w:p w14:paraId="78BF4F84"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ماذا عسانا نفعل </w:t>
            </w:r>
            <w:proofErr w:type="spellStart"/>
            <w:proofErr w:type="gramStart"/>
            <w:r w:rsidRPr="00B63AE4">
              <w:rPr>
                <w:rFonts w:ascii="Sakkal Majalla" w:hAnsi="Sakkal Majalla" w:cs="Sakkal Majalla"/>
                <w:sz w:val="32"/>
                <w:szCs w:val="32"/>
                <w:rtl/>
              </w:rPr>
              <w:t>الان؟ماذا</w:t>
            </w:r>
            <w:proofErr w:type="spellEnd"/>
            <w:proofErr w:type="gram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اسنفعل</w:t>
            </w:r>
            <w:proofErr w:type="spellEnd"/>
            <w:r w:rsidRPr="00B63AE4">
              <w:rPr>
                <w:rFonts w:ascii="Sakkal Majalla" w:hAnsi="Sakkal Majalla" w:cs="Sakkal Majalla"/>
                <w:sz w:val="32"/>
                <w:szCs w:val="32"/>
                <w:rtl/>
              </w:rPr>
              <w:t>؟</w:t>
            </w:r>
          </w:p>
          <w:p w14:paraId="5E5A75AF"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ماذا </w:t>
            </w:r>
            <w:proofErr w:type="spellStart"/>
            <w:r w:rsidRPr="00B63AE4">
              <w:rPr>
                <w:rFonts w:ascii="Sakkal Majalla" w:hAnsi="Sakkal Majalla" w:cs="Sakkal Majalla"/>
                <w:sz w:val="32"/>
                <w:szCs w:val="32"/>
                <w:rtl/>
              </w:rPr>
              <w:t>اسنفعل</w:t>
            </w:r>
            <w:proofErr w:type="spellEnd"/>
            <w:r w:rsidRPr="00B63AE4">
              <w:rPr>
                <w:rFonts w:ascii="Sakkal Majalla" w:hAnsi="Sakkal Majalla" w:cs="Sakkal Majalla"/>
                <w:sz w:val="32"/>
                <w:szCs w:val="32"/>
                <w:rtl/>
              </w:rPr>
              <w:t>؟</w:t>
            </w:r>
          </w:p>
          <w:p w14:paraId="4F61A8CB"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أفكر. دعيني أفكر. اسمعي، هناك حل واحد فقط. انسخيه من المهووسة بالكتب، </w:t>
            </w:r>
            <w:proofErr w:type="spellStart"/>
            <w:r w:rsidRPr="00B63AE4">
              <w:rPr>
                <w:rFonts w:ascii="Sakkal Majalla" w:hAnsi="Sakkal Majalla" w:cs="Sakkal Majalla"/>
                <w:sz w:val="32"/>
                <w:szCs w:val="32"/>
                <w:rtl/>
              </w:rPr>
              <w:t>وسأ</w:t>
            </w:r>
            <w:proofErr w:type="spellEnd"/>
            <w:r w:rsidRPr="00B63AE4">
              <w:rPr>
                <w:rFonts w:ascii="Sakkal Majalla" w:hAnsi="Sakkal Majalla" w:cs="Sakkal Majalla"/>
                <w:sz w:val="32"/>
                <w:szCs w:val="32"/>
                <w:rtl/>
              </w:rPr>
              <w:t xml:space="preserve"> نسخه منك بعدها</w:t>
            </w:r>
          </w:p>
          <w:p w14:paraId="70955500"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فكرة جيد</w:t>
            </w:r>
          </w:p>
          <w:p w14:paraId="2BEAD85D"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”أميرة”، أعطيني واجب الرياضيات قبل أن تصل المعلمة</w:t>
            </w:r>
          </w:p>
          <w:p w14:paraId="6B7B28E5"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اميرة :</w:t>
            </w:r>
            <w:proofErr w:type="gramEnd"/>
            <w:r w:rsidRPr="00B63AE4">
              <w:rPr>
                <w:rFonts w:ascii="Sakkal Majalla" w:hAnsi="Sakkal Majalla" w:cs="Sakkal Majalla"/>
                <w:sz w:val="32"/>
                <w:szCs w:val="32"/>
                <w:rtl/>
              </w:rPr>
              <w:t xml:space="preserve"> حقًّ؟</w:t>
            </w:r>
          </w:p>
          <w:p w14:paraId="6EDCD379"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نعم!</w:t>
            </w:r>
          </w:p>
          <w:p w14:paraId="28A9B395" w14:textId="77777777" w:rsidR="00B63AE4" w:rsidRPr="00B63AE4" w:rsidRDefault="00B63AE4" w:rsidP="00B63AE4">
            <w:pPr>
              <w:jc w:val="right"/>
              <w:rPr>
                <w:rFonts w:ascii="Sakkal Majalla" w:hAnsi="Sakkal Majalla" w:cs="Sakkal Majalla"/>
                <w:sz w:val="32"/>
                <w:szCs w:val="32"/>
              </w:rPr>
            </w:pPr>
            <w:proofErr w:type="spellStart"/>
            <w:proofErr w:type="gramStart"/>
            <w:r w:rsidRPr="00B63AE4">
              <w:rPr>
                <w:rFonts w:ascii="Sakkal Majalla" w:hAnsi="Sakkal Majalla" w:cs="Sakkal Majalla"/>
                <w:sz w:val="32"/>
                <w:szCs w:val="32"/>
                <w:rtl/>
              </w:rPr>
              <w:t>أميرة:عفوا</w:t>
            </w:r>
            <w:proofErr w:type="spellEnd"/>
            <w:proofErr w:type="gramEnd"/>
            <w:r w:rsidRPr="00B63AE4">
              <w:rPr>
                <w:rFonts w:ascii="Sakkal Majalla" w:hAnsi="Sakkal Majalla" w:cs="Sakkal Majalla"/>
                <w:sz w:val="32"/>
                <w:szCs w:val="32"/>
                <w:rtl/>
              </w:rPr>
              <w:t>، هذا مجهودي، لن أعطيك إياه.</w:t>
            </w:r>
          </w:p>
          <w:p w14:paraId="115B20E4"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لم لا؟</w:t>
            </w:r>
          </w:p>
          <w:p w14:paraId="7009826C"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لانني</w:t>
            </w:r>
            <w:proofErr w:type="spellEnd"/>
            <w:r w:rsidRPr="00B63AE4">
              <w:rPr>
                <w:rFonts w:ascii="Sakkal Majalla" w:hAnsi="Sakkal Majalla" w:cs="Sakkal Majalla"/>
                <w:sz w:val="32"/>
                <w:szCs w:val="32"/>
                <w:rtl/>
              </w:rPr>
              <w:t xml:space="preserve"> بذلت فيه جهدًا. لماذا لم تؤديه؟</w:t>
            </w:r>
          </w:p>
          <w:p w14:paraId="37DD60E5"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اتبعني.</w:t>
            </w:r>
          </w:p>
          <w:p w14:paraId="42DB0E2D"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مهلاً!</w:t>
            </w:r>
            <w:r w:rsidRPr="00B63AE4">
              <w:rPr>
                <w:rFonts w:ascii="Sakkal Majalla" w:hAnsi="Sakkal Majalla" w:cs="Sakkal Majalla"/>
                <w:sz w:val="32"/>
                <w:szCs w:val="32"/>
              </w:rPr>
              <w:t xml:space="preserve"> </w:t>
            </w:r>
          </w:p>
          <w:p w14:paraId="68BBBE25"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لو كنت أحمل المفتاح، لحستها في الداخل كي </w:t>
            </w:r>
            <w:proofErr w:type="spellStart"/>
            <w:r w:rsidRPr="00B63AE4">
              <w:rPr>
                <w:rFonts w:ascii="Sakkal Majalla" w:hAnsi="Sakkal Majalla" w:cs="Sakkal Majalla"/>
                <w:sz w:val="32"/>
                <w:szCs w:val="32"/>
                <w:rtl/>
              </w:rPr>
              <w:t>تفو</w:t>
            </w:r>
            <w:proofErr w:type="spell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تهاحصة</w:t>
            </w:r>
            <w:proofErr w:type="spellEnd"/>
            <w:r w:rsidRPr="00B63AE4">
              <w:rPr>
                <w:rFonts w:ascii="Sakkal Majalla" w:hAnsi="Sakkal Majalla" w:cs="Sakkal Majalla"/>
                <w:sz w:val="32"/>
                <w:szCs w:val="32"/>
                <w:rtl/>
              </w:rPr>
              <w:t xml:space="preserve"> المعلمة "وداد".</w:t>
            </w:r>
          </w:p>
          <w:p w14:paraId="057A7D91"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افتاح!</w:t>
            </w:r>
          </w:p>
          <w:p w14:paraId="472FDB46"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هبة :</w:t>
            </w:r>
            <w:proofErr w:type="gramEnd"/>
            <w:r w:rsidRPr="00B63AE4">
              <w:rPr>
                <w:rFonts w:ascii="Sakkal Majalla" w:hAnsi="Sakkal Majalla" w:cs="Sakkal Majalla"/>
                <w:sz w:val="32"/>
                <w:szCs w:val="32"/>
                <w:rtl/>
              </w:rPr>
              <w:t xml:space="preserve"> كي تطيعينا في المرة المقبلة.</w:t>
            </w:r>
          </w:p>
          <w:p w14:paraId="11FBDDBB"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وداد :</w:t>
            </w:r>
            <w:proofErr w:type="gramEnd"/>
            <w:r w:rsidRPr="00B63AE4">
              <w:rPr>
                <w:rFonts w:ascii="Sakkal Majalla" w:hAnsi="Sakkal Majalla" w:cs="Sakkal Majalla"/>
                <w:sz w:val="32"/>
                <w:szCs w:val="32"/>
                <w:rtl/>
              </w:rPr>
              <w:t xml:space="preserve"> انتما! ماذا يجري؟</w:t>
            </w:r>
          </w:p>
          <w:p w14:paraId="0676057C"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وداد :</w:t>
            </w:r>
            <w:proofErr w:type="gramEnd"/>
            <w:r w:rsidRPr="00B63AE4">
              <w:rPr>
                <w:rFonts w:ascii="Sakkal Majalla" w:hAnsi="Sakkal Majalla" w:cs="Sakkal Majalla"/>
                <w:sz w:val="32"/>
                <w:szCs w:val="32"/>
                <w:rtl/>
              </w:rPr>
              <w:t xml:space="preserve"> أود أن افهم، لم تفعلان هذا </w:t>
            </w:r>
            <w:proofErr w:type="spellStart"/>
            <w:proofErr w:type="gramStart"/>
            <w:r w:rsidRPr="00B63AE4">
              <w:rPr>
                <w:rFonts w:ascii="Sakkal Majalla" w:hAnsi="Sakkal Majalla" w:cs="Sakkal Majalla"/>
                <w:sz w:val="32"/>
                <w:szCs w:val="32"/>
                <w:rtl/>
              </w:rPr>
              <w:t>بزمياتكما؟الن</w:t>
            </w:r>
            <w:proofErr w:type="spellEnd"/>
            <w:proofErr w:type="gram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تجينا</w:t>
            </w:r>
            <w:proofErr w:type="spellEnd"/>
            <w:r w:rsidRPr="00B63AE4">
              <w:rPr>
                <w:rFonts w:ascii="Sakkal Majalla" w:hAnsi="Sakkal Majalla" w:cs="Sakkal Majalla"/>
                <w:sz w:val="32"/>
                <w:szCs w:val="32"/>
                <w:rtl/>
              </w:rPr>
              <w:t xml:space="preserve">. انتظر </w:t>
            </w:r>
            <w:proofErr w:type="gramStart"/>
            <w:r w:rsidRPr="00B63AE4">
              <w:rPr>
                <w:rFonts w:ascii="Sakkal Majalla" w:hAnsi="Sakkal Majalla" w:cs="Sakkal Majalla"/>
                <w:sz w:val="32"/>
                <w:szCs w:val="32"/>
                <w:rtl/>
              </w:rPr>
              <w:t>اني</w:t>
            </w:r>
            <w:proofErr w:type="gramEnd"/>
            <w:r w:rsidRPr="00B63AE4">
              <w:rPr>
                <w:rFonts w:ascii="Sakkal Majalla" w:hAnsi="Sakkal Majalla" w:cs="Sakkal Majalla"/>
                <w:sz w:val="32"/>
                <w:szCs w:val="32"/>
                <w:rtl/>
              </w:rPr>
              <w:t xml:space="preserve"> أمام مكتب المعلمة </w:t>
            </w:r>
            <w:proofErr w:type="spellStart"/>
            <w:r w:rsidRPr="00B63AE4">
              <w:rPr>
                <w:rFonts w:ascii="Sakkal Majalla" w:hAnsi="Sakkal Majalla" w:cs="Sakkal Majalla"/>
                <w:sz w:val="32"/>
                <w:szCs w:val="32"/>
                <w:rtl/>
              </w:rPr>
              <w:t>سهام"هيا</w:t>
            </w:r>
            <w:proofErr w:type="spellEnd"/>
            <w:r w:rsidRPr="00B63AE4">
              <w:rPr>
                <w:rFonts w:ascii="Sakkal Majalla" w:hAnsi="Sakkal Majalla" w:cs="Sakkal Majalla"/>
                <w:sz w:val="32"/>
                <w:szCs w:val="32"/>
                <w:rtl/>
              </w:rPr>
              <w:t>".</w:t>
            </w:r>
          </w:p>
          <w:p w14:paraId="78BD228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Mona: Heba </w:t>
            </w:r>
            <w:proofErr w:type="spellStart"/>
            <w:r w:rsidRPr="00034AE5">
              <w:rPr>
                <w:rFonts w:ascii="Palatino Linotype" w:hAnsi="Palatino Linotype" w:cstheme="majorBidi"/>
                <w:sz w:val="24"/>
                <w:szCs w:val="24"/>
              </w:rPr>
              <w:t>lupa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mengerjakan</w:t>
            </w:r>
            <w:proofErr w:type="spellEnd"/>
            <w:r w:rsidRPr="00034AE5">
              <w:rPr>
                <w:rFonts w:ascii="Palatino Linotype" w:hAnsi="Palatino Linotype" w:cstheme="majorBidi"/>
                <w:sz w:val="24"/>
                <w:szCs w:val="24"/>
              </w:rPr>
              <w:t xml:space="preserve"> PR </w:t>
            </w:r>
            <w:proofErr w:type="spellStart"/>
            <w:r w:rsidRPr="00034AE5">
              <w:rPr>
                <w:rFonts w:ascii="Palatino Linotype" w:hAnsi="Palatino Linotype" w:cstheme="majorBidi"/>
                <w:sz w:val="24"/>
                <w:szCs w:val="24"/>
              </w:rPr>
              <w:t>Matematika</w:t>
            </w:r>
            <w:proofErr w:type="spellEnd"/>
          </w:p>
          <w:p w14:paraId="0AE1EBD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Kau </w:t>
            </w:r>
            <w:proofErr w:type="spellStart"/>
            <w:r w:rsidRPr="00034AE5">
              <w:rPr>
                <w:rFonts w:ascii="Palatino Linotype" w:hAnsi="Palatino Linotype" w:cstheme="majorBidi"/>
                <w:sz w:val="24"/>
                <w:szCs w:val="24"/>
              </w:rPr>
              <w:t>becanda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kan</w:t>
            </w:r>
            <w:proofErr w:type="spellEnd"/>
            <w:r w:rsidRPr="00034AE5">
              <w:rPr>
                <w:rFonts w:ascii="Palatino Linotype" w:hAnsi="Palatino Linotype" w:cstheme="majorBidi"/>
                <w:sz w:val="24"/>
                <w:szCs w:val="24"/>
              </w:rPr>
              <w:t>?</w:t>
            </w:r>
          </w:p>
          <w:p w14:paraId="1821281E"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lastRenderedPageBreak/>
              <w:t>Mona:Tidak</w:t>
            </w:r>
            <w:proofErr w:type="spellEnd"/>
            <w:proofErr w:type="gramEnd"/>
          </w:p>
          <w:p w14:paraId="4B0CC34A"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w:t>
            </w:r>
            <w:proofErr w:type="spellStart"/>
            <w:r w:rsidRPr="00034AE5">
              <w:rPr>
                <w:rFonts w:ascii="Palatino Linotype" w:hAnsi="Palatino Linotype" w:cstheme="majorBidi"/>
                <w:sz w:val="24"/>
                <w:szCs w:val="24"/>
              </w:rPr>
              <w:t>Astaga</w:t>
            </w:r>
            <w:proofErr w:type="spellEnd"/>
            <w:r w:rsidRPr="00034AE5">
              <w:rPr>
                <w:rFonts w:ascii="Palatino Linotype" w:hAnsi="Palatino Linotype" w:cstheme="majorBidi"/>
                <w:sz w:val="24"/>
                <w:szCs w:val="24"/>
              </w:rPr>
              <w:t xml:space="preserve">, mona. Aku </w:t>
            </w:r>
            <w:proofErr w:type="spellStart"/>
            <w:r w:rsidRPr="00034AE5">
              <w:rPr>
                <w:rFonts w:ascii="Palatino Linotype" w:hAnsi="Palatino Linotype" w:cstheme="majorBidi"/>
                <w:sz w:val="24"/>
                <w:szCs w:val="24"/>
              </w:rPr>
              <w:t>baru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melihat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darimu</w:t>
            </w:r>
            <w:proofErr w:type="spellEnd"/>
            <w:r w:rsidRPr="00034AE5">
              <w:rPr>
                <w:rFonts w:ascii="Palatino Linotype" w:hAnsi="Palatino Linotype" w:cstheme="majorBidi"/>
                <w:sz w:val="24"/>
                <w:szCs w:val="24"/>
              </w:rPr>
              <w:t>.</w:t>
            </w:r>
          </w:p>
          <w:p w14:paraId="43ACD728"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Heba:Bagaimana</w:t>
            </w:r>
            <w:proofErr w:type="spellEnd"/>
            <w:proofErr w:type="gramEnd"/>
            <w:r w:rsidRPr="00034AE5">
              <w:rPr>
                <w:rFonts w:ascii="Palatino Linotype" w:hAnsi="Palatino Linotype" w:cstheme="majorBidi"/>
                <w:sz w:val="24"/>
                <w:szCs w:val="24"/>
              </w:rPr>
              <w:t xml:space="preserve"> </w:t>
            </w:r>
            <w:proofErr w:type="spellStart"/>
            <w:proofErr w:type="gramStart"/>
            <w:r w:rsidRPr="00034AE5">
              <w:rPr>
                <w:rFonts w:ascii="Palatino Linotype" w:hAnsi="Palatino Linotype" w:cstheme="majorBidi"/>
                <w:sz w:val="24"/>
                <w:szCs w:val="24"/>
              </w:rPr>
              <w:t>ini?kita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harus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bagaimana</w:t>
            </w:r>
            <w:proofErr w:type="spellEnd"/>
            <w:r w:rsidRPr="00034AE5">
              <w:rPr>
                <w:rFonts w:ascii="Palatino Linotype" w:hAnsi="Palatino Linotype" w:cstheme="majorBidi"/>
                <w:sz w:val="24"/>
                <w:szCs w:val="24"/>
              </w:rPr>
              <w:t>?</w:t>
            </w:r>
          </w:p>
          <w:p w14:paraId="58C6FB3D"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Mona:Kita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harus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bagaimana</w:t>
            </w:r>
            <w:proofErr w:type="spellEnd"/>
            <w:r w:rsidRPr="00034AE5">
              <w:rPr>
                <w:rFonts w:ascii="Palatino Linotype" w:hAnsi="Palatino Linotype" w:cstheme="majorBidi"/>
                <w:sz w:val="24"/>
                <w:szCs w:val="24"/>
              </w:rPr>
              <w:t>?</w:t>
            </w:r>
          </w:p>
          <w:p w14:paraId="64A1279A"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Heba:Sedang</w:t>
            </w:r>
            <w:proofErr w:type="spellEnd"/>
            <w:proofErr w:type="gramEnd"/>
            <w:r w:rsidRPr="00034AE5">
              <w:rPr>
                <w:rFonts w:ascii="Palatino Linotype" w:hAnsi="Palatino Linotype" w:cstheme="majorBidi"/>
                <w:sz w:val="24"/>
                <w:szCs w:val="24"/>
              </w:rPr>
              <w:t xml:space="preserve"> ku </w:t>
            </w:r>
            <w:proofErr w:type="spellStart"/>
            <w:r w:rsidRPr="00034AE5">
              <w:rPr>
                <w:rFonts w:ascii="Palatino Linotype" w:hAnsi="Palatino Linotype" w:cstheme="majorBidi"/>
                <w:sz w:val="24"/>
                <w:szCs w:val="24"/>
              </w:rPr>
              <w:t>pikirkan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Begini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satu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solusi</w:t>
            </w:r>
            <w:proofErr w:type="spellEnd"/>
            <w:r w:rsidRPr="00034AE5">
              <w:rPr>
                <w:rFonts w:ascii="Palatino Linotype" w:hAnsi="Palatino Linotype" w:cstheme="majorBidi"/>
                <w:sz w:val="24"/>
                <w:szCs w:val="24"/>
              </w:rPr>
              <w:t xml:space="preserve">. Kau </w:t>
            </w:r>
            <w:proofErr w:type="spellStart"/>
            <w:r w:rsidRPr="00034AE5">
              <w:rPr>
                <w:rFonts w:ascii="Palatino Linotype" w:hAnsi="Palatino Linotype" w:cstheme="majorBidi"/>
                <w:sz w:val="24"/>
                <w:szCs w:val="24"/>
              </w:rPr>
              <w:t>salin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lalu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kusalin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darimu</w:t>
            </w:r>
            <w:proofErr w:type="spellEnd"/>
            <w:r w:rsidRPr="00034AE5">
              <w:rPr>
                <w:rFonts w:ascii="Palatino Linotype" w:hAnsi="Palatino Linotype" w:cstheme="majorBidi"/>
                <w:sz w:val="24"/>
                <w:szCs w:val="24"/>
              </w:rPr>
              <w:t>.</w:t>
            </w:r>
          </w:p>
          <w:p w14:paraId="157933FC"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Mona: </w:t>
            </w:r>
            <w:proofErr w:type="gramStart"/>
            <w:r w:rsidRPr="00034AE5">
              <w:rPr>
                <w:rFonts w:ascii="Palatino Linotype" w:hAnsi="Palatino Linotype" w:cstheme="majorBidi"/>
                <w:sz w:val="24"/>
                <w:szCs w:val="24"/>
              </w:rPr>
              <w:t xml:space="preserve">Kau  </w:t>
            </w:r>
            <w:proofErr w:type="spellStart"/>
            <w:r w:rsidRPr="00034AE5">
              <w:rPr>
                <w:rFonts w:ascii="Palatino Linotype" w:hAnsi="Palatino Linotype" w:cstheme="majorBidi"/>
                <w:sz w:val="24"/>
                <w:szCs w:val="24"/>
              </w:rPr>
              <w:t>benar</w:t>
            </w:r>
            <w:proofErr w:type="spellEnd"/>
            <w:proofErr w:type="gramEnd"/>
          </w:p>
          <w:p w14:paraId="65CC19BE"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Mona:Berikan</w:t>
            </w:r>
            <w:proofErr w:type="spellEnd"/>
            <w:proofErr w:type="gramEnd"/>
            <w:r w:rsidRPr="00034AE5">
              <w:rPr>
                <w:rFonts w:ascii="Palatino Linotype" w:hAnsi="Palatino Linotype" w:cstheme="majorBidi"/>
                <w:sz w:val="24"/>
                <w:szCs w:val="24"/>
              </w:rPr>
              <w:t xml:space="preserve"> PR </w:t>
            </w:r>
            <w:proofErr w:type="spellStart"/>
            <w:r w:rsidRPr="00034AE5">
              <w:rPr>
                <w:rFonts w:ascii="Palatino Linotype" w:hAnsi="Palatino Linotype" w:cstheme="majorBidi"/>
                <w:sz w:val="24"/>
                <w:szCs w:val="24"/>
              </w:rPr>
              <w:t>Matematika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sebelum</w:t>
            </w:r>
            <w:proofErr w:type="spellEnd"/>
            <w:r w:rsidRPr="00034AE5">
              <w:rPr>
                <w:rFonts w:ascii="Palatino Linotype" w:hAnsi="Palatino Linotype" w:cstheme="majorBidi"/>
                <w:sz w:val="24"/>
                <w:szCs w:val="24"/>
              </w:rPr>
              <w:t xml:space="preserve"> guru </w:t>
            </w:r>
            <w:proofErr w:type="spellStart"/>
            <w:r w:rsidRPr="00034AE5">
              <w:rPr>
                <w:rFonts w:ascii="Palatino Linotype" w:hAnsi="Palatino Linotype" w:cstheme="majorBidi"/>
                <w:sz w:val="24"/>
                <w:szCs w:val="24"/>
              </w:rPr>
              <w:t>datang</w:t>
            </w:r>
            <w:proofErr w:type="spellEnd"/>
          </w:p>
          <w:p w14:paraId="62048E00"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Amira: Kau </w:t>
            </w:r>
            <w:proofErr w:type="spellStart"/>
            <w:r w:rsidRPr="00034AE5">
              <w:rPr>
                <w:rFonts w:ascii="Palatino Linotype" w:hAnsi="Palatino Linotype" w:cstheme="majorBidi"/>
                <w:sz w:val="24"/>
                <w:szCs w:val="24"/>
              </w:rPr>
              <w:t>serius</w:t>
            </w:r>
            <w:proofErr w:type="spellEnd"/>
            <w:r w:rsidRPr="00034AE5">
              <w:rPr>
                <w:rFonts w:ascii="Palatino Linotype" w:hAnsi="Palatino Linotype" w:cstheme="majorBidi"/>
                <w:sz w:val="24"/>
                <w:szCs w:val="24"/>
              </w:rPr>
              <w:t>?</w:t>
            </w:r>
          </w:p>
          <w:p w14:paraId="63C87921"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Mona: Ya!</w:t>
            </w:r>
          </w:p>
          <w:p w14:paraId="1CDBCCBE"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Amira:Maaf</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kuberikan</w:t>
            </w:r>
            <w:proofErr w:type="spellEnd"/>
            <w:r w:rsidRPr="00034AE5">
              <w:rPr>
                <w:rFonts w:ascii="Palatino Linotype" w:hAnsi="Palatino Linotype" w:cstheme="majorBidi"/>
                <w:sz w:val="24"/>
                <w:szCs w:val="24"/>
              </w:rPr>
              <w:t>.</w:t>
            </w:r>
          </w:p>
          <w:p w14:paraId="374A6220"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Mona:Kenapa</w:t>
            </w:r>
            <w:proofErr w:type="spellEnd"/>
            <w:proofErr w:type="gramEnd"/>
            <w:r w:rsidRPr="00034AE5">
              <w:rPr>
                <w:rFonts w:ascii="Palatino Linotype" w:hAnsi="Palatino Linotype" w:cstheme="majorBidi"/>
                <w:sz w:val="24"/>
                <w:szCs w:val="24"/>
              </w:rPr>
              <w:t>?</w:t>
            </w:r>
          </w:p>
          <w:p w14:paraId="3BA33BF1"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Amira: Aku </w:t>
            </w:r>
            <w:proofErr w:type="spellStart"/>
            <w:r w:rsidRPr="00034AE5">
              <w:rPr>
                <w:rFonts w:ascii="Palatino Linotype" w:hAnsi="Palatino Linotype" w:cstheme="majorBidi"/>
                <w:sz w:val="24"/>
                <w:szCs w:val="24"/>
              </w:rPr>
              <w:t>susah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payah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mengerjakannya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Kenapa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tak</w:t>
            </w:r>
            <w:proofErr w:type="spellEnd"/>
            <w:r w:rsidRPr="00034AE5">
              <w:rPr>
                <w:rFonts w:ascii="Palatino Linotype" w:hAnsi="Palatino Linotype" w:cstheme="majorBidi"/>
                <w:sz w:val="24"/>
                <w:szCs w:val="24"/>
              </w:rPr>
              <w:t xml:space="preserve"> kau </w:t>
            </w:r>
            <w:proofErr w:type="spellStart"/>
            <w:r w:rsidRPr="00034AE5">
              <w:rPr>
                <w:rFonts w:ascii="Palatino Linotype" w:hAnsi="Palatino Linotype" w:cstheme="majorBidi"/>
                <w:sz w:val="24"/>
                <w:szCs w:val="24"/>
              </w:rPr>
              <w:t>kerjakan</w:t>
            </w:r>
            <w:proofErr w:type="spellEnd"/>
            <w:r w:rsidRPr="00034AE5">
              <w:rPr>
                <w:rFonts w:ascii="Palatino Linotype" w:hAnsi="Palatino Linotype" w:cstheme="majorBidi"/>
                <w:sz w:val="24"/>
                <w:szCs w:val="24"/>
              </w:rPr>
              <w:t>?</w:t>
            </w:r>
          </w:p>
          <w:p w14:paraId="003F6FFC"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Heba:Mona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ayo</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p>
          <w:p w14:paraId="1CB7CB73"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Amira:Hei</w:t>
            </w:r>
            <w:proofErr w:type="spellEnd"/>
            <w:proofErr w:type="gramEnd"/>
          </w:p>
          <w:p w14:paraId="5204B765"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Heba:Jika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bisa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menguncinya</w:t>
            </w:r>
            <w:proofErr w:type="spellEnd"/>
            <w:r w:rsidRPr="00034AE5">
              <w:rPr>
                <w:rFonts w:ascii="Palatino Linotype" w:hAnsi="Palatino Linotype" w:cstheme="majorBidi"/>
                <w:sz w:val="24"/>
                <w:szCs w:val="24"/>
              </w:rPr>
              <w:t xml:space="preserve"> agar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wedad</w:t>
            </w:r>
            <w:proofErr w:type="spellEnd"/>
          </w:p>
          <w:p w14:paraId="19FC83E5"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Amira:Buka</w:t>
            </w:r>
            <w:proofErr w:type="spellEnd"/>
            <w:proofErr w:type="gramEnd"/>
            <w:r w:rsidRPr="00034AE5">
              <w:rPr>
                <w:rFonts w:ascii="Palatino Linotype" w:hAnsi="Palatino Linotype" w:cstheme="majorBidi"/>
                <w:sz w:val="24"/>
                <w:szCs w:val="24"/>
              </w:rPr>
              <w:t>!</w:t>
            </w:r>
          </w:p>
          <w:p w14:paraId="075CB8BE"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Hoba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Makanya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berikan</w:t>
            </w:r>
            <w:proofErr w:type="spellEnd"/>
            <w:r w:rsidRPr="00034AE5">
              <w:rPr>
                <w:rFonts w:ascii="Palatino Linotype" w:hAnsi="Palatino Linotype" w:cstheme="majorBidi"/>
                <w:sz w:val="24"/>
                <w:szCs w:val="24"/>
              </w:rPr>
              <w:t xml:space="preserve"> PR mu</w:t>
            </w:r>
          </w:p>
          <w:p w14:paraId="0B280E9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Bu </w:t>
            </w:r>
            <w:proofErr w:type="spellStart"/>
            <w:proofErr w:type="gramStart"/>
            <w:r w:rsidRPr="00034AE5">
              <w:rPr>
                <w:rFonts w:ascii="Palatino Linotype" w:hAnsi="Palatino Linotype" w:cstheme="majorBidi"/>
                <w:sz w:val="24"/>
                <w:szCs w:val="24"/>
              </w:rPr>
              <w:t>wedad:Hei</w:t>
            </w:r>
            <w:proofErr w:type="spellEnd"/>
            <w:proofErr w:type="gramEnd"/>
            <w:r w:rsidRPr="00034AE5">
              <w:rPr>
                <w:rFonts w:ascii="Palatino Linotype" w:hAnsi="Palatino Linotype" w:cstheme="majorBidi"/>
                <w:sz w:val="24"/>
                <w:szCs w:val="24"/>
              </w:rPr>
              <w:t xml:space="preserve">, kalian </w:t>
            </w:r>
            <w:proofErr w:type="spellStart"/>
            <w:r w:rsidRPr="00034AE5">
              <w:rPr>
                <w:rFonts w:ascii="Palatino Linotype" w:hAnsi="Palatino Linotype" w:cstheme="majorBidi"/>
                <w:sz w:val="24"/>
                <w:szCs w:val="24"/>
              </w:rPr>
              <w:t>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w:t>
            </w:r>
          </w:p>
          <w:p w14:paraId="1AC582B7"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Bu </w:t>
            </w:r>
            <w:proofErr w:type="spellStart"/>
            <w:proofErr w:type="gramStart"/>
            <w:r w:rsidRPr="00034AE5">
              <w:rPr>
                <w:rFonts w:ascii="Palatino Linotype" w:hAnsi="Palatino Linotype" w:cstheme="majorBidi"/>
                <w:sz w:val="24"/>
                <w:szCs w:val="24"/>
              </w:rPr>
              <w:t>wedad:Kenapa</w:t>
            </w:r>
            <w:proofErr w:type="spellEnd"/>
            <w:proofErr w:type="gramEnd"/>
            <w:r w:rsidRPr="00034AE5">
              <w:rPr>
                <w:rFonts w:ascii="Palatino Linotype" w:hAnsi="Palatino Linotype" w:cstheme="majorBidi"/>
                <w:sz w:val="24"/>
                <w:szCs w:val="24"/>
              </w:rPr>
              <w:t xml:space="preserve"> kalian </w:t>
            </w:r>
            <w:proofErr w:type="spellStart"/>
            <w:r w:rsidRPr="00034AE5">
              <w:rPr>
                <w:rFonts w:ascii="Palatino Linotype" w:hAnsi="Palatino Linotype" w:cstheme="majorBidi"/>
                <w:sz w:val="24"/>
                <w:szCs w:val="24"/>
              </w:rPr>
              <w:t>terus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saja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mengganggunya</w:t>
            </w:r>
            <w:proofErr w:type="spellEnd"/>
            <w:r w:rsidRPr="00034AE5">
              <w:rPr>
                <w:rFonts w:ascii="Palatino Linotype" w:hAnsi="Palatino Linotype" w:cstheme="majorBidi"/>
                <w:sz w:val="24"/>
                <w:szCs w:val="24"/>
              </w:rPr>
              <w:t>?</w:t>
            </w:r>
          </w:p>
          <w:p w14:paraId="26346C9E"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Kenapa</w:t>
            </w:r>
            <w:proofErr w:type="spellEnd"/>
            <w:r w:rsidRPr="00034AE5">
              <w:rPr>
                <w:rFonts w:ascii="Palatino Linotype" w:hAnsi="Palatino Linotype" w:cstheme="majorBidi"/>
                <w:sz w:val="24"/>
                <w:szCs w:val="24"/>
              </w:rPr>
              <w:t xml:space="preserve">? Tidak </w:t>
            </w:r>
            <w:proofErr w:type="spellStart"/>
            <w:r w:rsidRPr="00034AE5">
              <w:rPr>
                <w:rFonts w:ascii="Palatino Linotype" w:hAnsi="Palatino Linotype" w:cstheme="majorBidi"/>
                <w:sz w:val="24"/>
                <w:szCs w:val="24"/>
              </w:rPr>
              <w:t>mau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jawab</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Tunggu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ibu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dikantor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sehan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Sekarang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cepat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Cepet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ibu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mengawasi</w:t>
            </w:r>
            <w:proofErr w:type="spellEnd"/>
            <w:r w:rsidRPr="00034AE5">
              <w:rPr>
                <w:rFonts w:ascii="Palatino Linotype" w:hAnsi="Palatino Linotype" w:cstheme="majorBidi"/>
                <w:sz w:val="24"/>
                <w:szCs w:val="24"/>
              </w:rPr>
              <w:t xml:space="preserve"> kalian.</w:t>
            </w:r>
          </w:p>
        </w:tc>
      </w:tr>
      <w:tr w:rsidR="00B63AE4" w:rsidRPr="00034AE5" w14:paraId="1F7EC7A2" w14:textId="77777777" w:rsidTr="009A460C">
        <w:tc>
          <w:tcPr>
            <w:tcW w:w="1668" w:type="dxa"/>
          </w:tcPr>
          <w:p w14:paraId="24A10E04"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Objek</w:t>
            </w:r>
            <w:proofErr w:type="spellEnd"/>
          </w:p>
        </w:tc>
        <w:tc>
          <w:tcPr>
            <w:tcW w:w="1020" w:type="dxa"/>
          </w:tcPr>
          <w:p w14:paraId="51A367E0"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Indeks</w:t>
            </w:r>
            <w:proofErr w:type="spellEnd"/>
          </w:p>
        </w:tc>
        <w:tc>
          <w:tcPr>
            <w:tcW w:w="6329" w:type="dxa"/>
          </w:tcPr>
          <w:p w14:paraId="04D4CD9A" w14:textId="77777777" w:rsidR="00B63AE4" w:rsidRPr="00034AE5" w:rsidRDefault="00B63AE4" w:rsidP="00B63AE4">
            <w:pPr>
              <w:pStyle w:val="ListParagraph"/>
              <w:numPr>
                <w:ilvl w:val="0"/>
                <w:numId w:val="29"/>
              </w:num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Menggambarkan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jujur</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memanfaatkan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p w14:paraId="72E03C86" w14:textId="77777777" w:rsidR="00B63AE4" w:rsidRPr="00034AE5" w:rsidRDefault="00B63AE4" w:rsidP="00B63AE4">
            <w:pPr>
              <w:pStyle w:val="ListParagraph"/>
              <w:numPr>
                <w:ilvl w:val="0"/>
                <w:numId w:val="29"/>
              </w:num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Memperlihatkan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dikunci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diruag</w:t>
            </w:r>
            <w:proofErr w:type="spellEnd"/>
            <w:r w:rsidRPr="00034AE5">
              <w:rPr>
                <w:rFonts w:ascii="Palatino Linotype" w:hAnsi="Palatino Linotype" w:cstheme="majorBidi"/>
                <w:sz w:val="24"/>
                <w:szCs w:val="24"/>
              </w:rPr>
              <w:t xml:space="preserve"> lab agar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mengikuti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pembelajaran</w:t>
            </w:r>
            <w:proofErr w:type="spellEnd"/>
            <w:r w:rsidRPr="00034AE5">
              <w:rPr>
                <w:rFonts w:ascii="Palatino Linotype" w:hAnsi="Palatino Linotype" w:cstheme="majorBidi"/>
                <w:sz w:val="24"/>
                <w:szCs w:val="24"/>
              </w:rPr>
              <w:t>.</w:t>
            </w:r>
          </w:p>
        </w:tc>
      </w:tr>
      <w:tr w:rsidR="00B63AE4" w:rsidRPr="00034AE5" w14:paraId="6D81F242" w14:textId="77777777" w:rsidTr="009A460C">
        <w:tc>
          <w:tcPr>
            <w:tcW w:w="1668" w:type="dxa"/>
            <w:vMerge w:val="restart"/>
          </w:tcPr>
          <w:p w14:paraId="5DBD5B81"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446C52E8"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6329" w:type="dxa"/>
          </w:tcPr>
          <w:p w14:paraId="0AB56F78"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dan mona yang </w:t>
            </w:r>
            <w:proofErr w:type="spellStart"/>
            <w:r w:rsidRPr="00034AE5">
              <w:rPr>
                <w:rFonts w:ascii="Palatino Linotype" w:hAnsi="Palatino Linotype" w:cstheme="majorBidi"/>
                <w:sz w:val="24"/>
                <w:szCs w:val="24"/>
              </w:rPr>
              <w:t>menguci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kesal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memberikan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jawaban</w:t>
            </w:r>
            <w:proofErr w:type="spellEnd"/>
            <w:r w:rsidRPr="00034AE5">
              <w:rPr>
                <w:rFonts w:ascii="Palatino Linotype" w:hAnsi="Palatino Linotype" w:cstheme="majorBidi"/>
                <w:sz w:val="24"/>
                <w:szCs w:val="24"/>
              </w:rPr>
              <w:t xml:space="preserve"> PR </w:t>
            </w:r>
            <w:proofErr w:type="spellStart"/>
            <w:r w:rsidRPr="00034AE5">
              <w:rPr>
                <w:rFonts w:ascii="Palatino Linotype" w:hAnsi="Palatino Linotype" w:cstheme="majorBidi"/>
                <w:sz w:val="24"/>
                <w:szCs w:val="24"/>
              </w:rPr>
              <w:t>matematika</w:t>
            </w:r>
            <w:proofErr w:type="spellEnd"/>
          </w:p>
        </w:tc>
      </w:tr>
      <w:tr w:rsidR="00B63AE4" w:rsidRPr="00034AE5" w14:paraId="4942246D" w14:textId="77777777" w:rsidTr="009A460C">
        <w:tc>
          <w:tcPr>
            <w:tcW w:w="1668" w:type="dxa"/>
            <w:vMerge/>
          </w:tcPr>
          <w:p w14:paraId="2D37B980"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4DD43027"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6329" w:type="dxa"/>
          </w:tcPr>
          <w:p w14:paraId="60481B09"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Heba dan mona </w:t>
            </w:r>
            <w:proofErr w:type="spellStart"/>
            <w:r w:rsidRPr="00034AE5">
              <w:rPr>
                <w:rFonts w:ascii="Palatino Linotype" w:hAnsi="Palatino Linotype" w:cstheme="majorBidi"/>
                <w:sz w:val="24"/>
                <w:szCs w:val="24"/>
              </w:rPr>
              <w:t>sedang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merasa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kesal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memberikan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jawaban</w:t>
            </w:r>
            <w:proofErr w:type="spellEnd"/>
            <w:r w:rsidRPr="00034AE5">
              <w:rPr>
                <w:rFonts w:ascii="Palatino Linotype" w:hAnsi="Palatino Linotype" w:cstheme="majorBidi"/>
                <w:sz w:val="24"/>
                <w:szCs w:val="24"/>
              </w:rPr>
              <w:t xml:space="preserve"> PR </w:t>
            </w:r>
            <w:proofErr w:type="spellStart"/>
            <w:r w:rsidRPr="00034AE5">
              <w:rPr>
                <w:rFonts w:ascii="Palatino Linotype" w:hAnsi="Palatino Linotype" w:cstheme="majorBidi"/>
                <w:sz w:val="24"/>
                <w:szCs w:val="24"/>
              </w:rPr>
              <w:t>matematika</w:t>
            </w:r>
            <w:proofErr w:type="spellEnd"/>
            <w:r w:rsidRPr="00034AE5">
              <w:rPr>
                <w:rFonts w:ascii="Palatino Linotype" w:hAnsi="Palatino Linotype" w:cstheme="majorBidi"/>
                <w:sz w:val="24"/>
                <w:szCs w:val="24"/>
              </w:rPr>
              <w:t xml:space="preserve">. Scene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menandakan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mengunci</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ruang</w:t>
            </w:r>
            <w:proofErr w:type="spellEnd"/>
            <w:r w:rsidRPr="00034AE5">
              <w:rPr>
                <w:rFonts w:ascii="Palatino Linotype" w:hAnsi="Palatino Linotype" w:cstheme="majorBidi"/>
                <w:sz w:val="24"/>
                <w:szCs w:val="24"/>
              </w:rPr>
              <w:t xml:space="preserve"> lab.</w:t>
            </w:r>
          </w:p>
        </w:tc>
      </w:tr>
      <w:tr w:rsidR="00B63AE4" w:rsidRPr="00034AE5" w14:paraId="49B8A304" w14:textId="77777777" w:rsidTr="009A460C">
        <w:tc>
          <w:tcPr>
            <w:tcW w:w="1668" w:type="dxa"/>
          </w:tcPr>
          <w:p w14:paraId="097C429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lastRenderedPageBreak/>
              <w:t>Interpretant</w:t>
            </w:r>
          </w:p>
        </w:tc>
        <w:tc>
          <w:tcPr>
            <w:tcW w:w="7349" w:type="dxa"/>
            <w:gridSpan w:val="2"/>
          </w:tcPr>
          <w:p w14:paraId="7F1452C7"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Kedua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sekelas</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melakukan</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mengurungnya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ruang</w:t>
            </w:r>
            <w:proofErr w:type="spellEnd"/>
            <w:r w:rsidRPr="00034AE5">
              <w:rPr>
                <w:rFonts w:ascii="Palatino Linotype" w:hAnsi="Palatino Linotype" w:cstheme="majorBidi"/>
                <w:sz w:val="24"/>
                <w:szCs w:val="24"/>
              </w:rPr>
              <w:t xml:space="preserve"> lab. Tindakan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menolak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memberikan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jawaban</w:t>
            </w:r>
            <w:proofErr w:type="spellEnd"/>
            <w:r w:rsidRPr="00034AE5">
              <w:rPr>
                <w:rFonts w:ascii="Palatino Linotype" w:hAnsi="Palatino Linotype" w:cstheme="majorBidi"/>
                <w:sz w:val="24"/>
                <w:szCs w:val="24"/>
              </w:rPr>
              <w:t xml:space="preserve"> PR </w:t>
            </w:r>
            <w:proofErr w:type="spellStart"/>
            <w:r w:rsidRPr="00034AE5">
              <w:rPr>
                <w:rFonts w:ascii="Palatino Linotype" w:hAnsi="Palatino Linotype" w:cstheme="majorBidi"/>
                <w:sz w:val="24"/>
                <w:szCs w:val="24"/>
              </w:rPr>
              <w:t>matematika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Akibat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pembatasan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masuk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mengalami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keterlambatan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proses </w:t>
            </w:r>
            <w:proofErr w:type="spellStart"/>
            <w:r w:rsidRPr="00034AE5">
              <w:rPr>
                <w:rFonts w:ascii="Palatino Linotype" w:hAnsi="Palatino Linotype" w:cstheme="majorBidi"/>
                <w:sz w:val="24"/>
                <w:szCs w:val="24"/>
              </w:rPr>
              <w:t>pembelajaran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Peristiwa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menunjukkan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nyata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membatasi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kebebasan</w:t>
            </w:r>
            <w:proofErr w:type="spellEnd"/>
            <w:r w:rsidRPr="00034AE5">
              <w:rPr>
                <w:rFonts w:ascii="Palatino Linotype" w:hAnsi="Palatino Linotype" w:cstheme="majorBidi"/>
                <w:sz w:val="24"/>
                <w:szCs w:val="24"/>
              </w:rPr>
              <w:t xml:space="preserve"> korban dan </w:t>
            </w:r>
            <w:proofErr w:type="spellStart"/>
            <w:r w:rsidRPr="00034AE5">
              <w:rPr>
                <w:rFonts w:ascii="Palatino Linotype" w:hAnsi="Palatino Linotype" w:cstheme="majorBidi"/>
                <w:sz w:val="24"/>
                <w:szCs w:val="24"/>
              </w:rPr>
              <w:t>berdampak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negatif</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maupun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akademik</w:t>
            </w:r>
            <w:proofErr w:type="spellEnd"/>
            <w:r w:rsidRPr="00034AE5">
              <w:rPr>
                <w:rFonts w:ascii="Palatino Linotype" w:hAnsi="Palatino Linotype" w:cstheme="majorBidi"/>
                <w:sz w:val="24"/>
                <w:szCs w:val="24"/>
              </w:rPr>
              <w:t xml:space="preserve">. Hal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sesuai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temuan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dilaporkan</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Jaringan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Pemantau</w:t>
            </w:r>
            <w:proofErr w:type="spellEnd"/>
            <w:r w:rsidRPr="00034AE5">
              <w:rPr>
                <w:rFonts w:ascii="Palatino Linotype" w:hAnsi="Palatino Linotype" w:cstheme="majorBidi"/>
                <w:sz w:val="24"/>
                <w:szCs w:val="24"/>
              </w:rPr>
              <w:t xml:space="preserve"> Pendidikan Indonesia (JPPI) yang </w:t>
            </w:r>
            <w:proofErr w:type="spellStart"/>
            <w:r w:rsidRPr="00034AE5">
              <w:rPr>
                <w:rFonts w:ascii="Palatino Linotype" w:hAnsi="Palatino Linotype" w:cstheme="majorBidi"/>
                <w:sz w:val="24"/>
                <w:szCs w:val="24"/>
              </w:rPr>
              <w:t>mencatat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banyak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kasus</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serupa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sekolah-sekolah</w:t>
            </w:r>
            <w:proofErr w:type="spellEnd"/>
            <w:r w:rsidRPr="00034AE5">
              <w:rPr>
                <w:rFonts w:ascii="Palatino Linotype" w:hAnsi="Palatino Linotype" w:cstheme="majorBidi"/>
                <w:sz w:val="24"/>
                <w:szCs w:val="24"/>
              </w:rPr>
              <w:t xml:space="preserve"> Indonesia pada </w:t>
            </w:r>
            <w:proofErr w:type="spellStart"/>
            <w:r w:rsidRPr="00034AE5">
              <w:rPr>
                <w:rFonts w:ascii="Palatino Linotype" w:hAnsi="Palatino Linotype" w:cstheme="majorBidi"/>
                <w:sz w:val="24"/>
                <w:szCs w:val="24"/>
              </w:rPr>
              <w:t>tahun</w:t>
            </w:r>
            <w:proofErr w:type="spellEnd"/>
            <w:r w:rsidRPr="00034AE5">
              <w:rPr>
                <w:rFonts w:ascii="Palatino Linotype" w:hAnsi="Palatino Linotype" w:cstheme="majorBidi"/>
                <w:sz w:val="24"/>
                <w:szCs w:val="24"/>
              </w:rPr>
              <w:t xml:space="preserve"> 2023, </w:t>
            </w:r>
            <w:proofErr w:type="spellStart"/>
            <w:r w:rsidRPr="00034AE5">
              <w:rPr>
                <w:rFonts w:ascii="Palatino Linotype" w:hAnsi="Palatino Linotype" w:cstheme="majorBidi"/>
                <w:sz w:val="24"/>
                <w:szCs w:val="24"/>
              </w:rPr>
              <w:t>termasuk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pembatasan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gerak</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kerugian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akademik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akibat</w:t>
            </w:r>
            <w:proofErr w:type="spellEnd"/>
            <w:r w:rsidRPr="00034AE5">
              <w:rPr>
                <w:rFonts w:ascii="Palatino Linotype" w:hAnsi="Palatino Linotype" w:cstheme="majorBidi"/>
                <w:sz w:val="24"/>
                <w:szCs w:val="24"/>
              </w:rPr>
              <w:t xml:space="preserve"> bullying</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{"citationID":"cFOnrFa9","properties":{"formattedCitation":"(Widiyawati, w., 2025)","plainCitation":"(Widiyawati, w., 2025)","noteIndex":0},"citationItems":[{"id":62,"uris":["http://zotero.org/users/local/CS1admh9/items/6ZN7WGGY"],"itemData":{"id":62,"type":"article-journal","page":"92-99","title":"PENINGKATAN PENGETAHUAN DAN KETERAMPILAN GURU MENGENAI PENCEGAHAN DAN PENANGANAN","author":[{"family":"Widiyawati, w.,","given":"Lidiah","suffix":"P."}],"issued":{"date-parts":[["2025"]]}}}],"schema":"https://github.com/citation-style-language/schema/raw/master/csl-citation.json"} </w:instrText>
            </w:r>
            <w:r>
              <w:rPr>
                <w:rFonts w:ascii="Palatino Linotype" w:hAnsi="Palatino Linotype" w:cstheme="majorBidi"/>
                <w:sz w:val="24"/>
                <w:szCs w:val="24"/>
              </w:rPr>
              <w:fldChar w:fldCharType="separate"/>
            </w:r>
            <w:r w:rsidRPr="00204714">
              <w:rPr>
                <w:rFonts w:ascii="Palatino Linotype" w:hAnsi="Palatino Linotype"/>
                <w:sz w:val="24"/>
              </w:rPr>
              <w:t>(</w:t>
            </w:r>
            <w:proofErr w:type="spellStart"/>
            <w:r w:rsidRPr="00204714">
              <w:rPr>
                <w:rFonts w:ascii="Palatino Linotype" w:hAnsi="Palatino Linotype"/>
                <w:sz w:val="24"/>
              </w:rPr>
              <w:t>Widiyawati</w:t>
            </w:r>
            <w:proofErr w:type="spellEnd"/>
            <w:r w:rsidRPr="00204714">
              <w:rPr>
                <w:rFonts w:ascii="Palatino Linotype" w:hAnsi="Palatino Linotype"/>
                <w:sz w:val="24"/>
              </w:rPr>
              <w:t>, w., 2025)</w:t>
            </w:r>
            <w:r>
              <w:rPr>
                <w:rFonts w:ascii="Palatino Linotype" w:hAnsi="Palatino Linotype" w:cstheme="majorBidi"/>
                <w:sz w:val="24"/>
                <w:szCs w:val="24"/>
              </w:rPr>
              <w:fldChar w:fldCharType="end"/>
            </w:r>
            <w:r>
              <w:rPr>
                <w:rFonts w:ascii="Palatino Linotype" w:hAnsi="Palatino Linotype" w:cstheme="majorBidi"/>
                <w:sz w:val="24"/>
                <w:szCs w:val="24"/>
              </w:rPr>
              <w:t>.</w:t>
            </w:r>
            <w:r w:rsidRPr="00034AE5">
              <w:rPr>
                <w:rFonts w:ascii="Palatino Linotype" w:hAnsi="Palatino Linotype" w:cstheme="majorBidi"/>
                <w:sz w:val="24"/>
                <w:szCs w:val="24"/>
              </w:rPr>
              <w:t xml:space="preserve"> </w:t>
            </w:r>
          </w:p>
        </w:tc>
      </w:tr>
    </w:tbl>
    <w:p w14:paraId="4EF65319"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03473A28" w14:textId="16418A7D" w:rsidR="00B63AE4" w:rsidRPr="00B63AE4" w:rsidRDefault="00B63AE4" w:rsidP="00B63AE4">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034AE5">
        <w:rPr>
          <w:rFonts w:ascii="Palatino Linotype" w:hAnsi="Palatino Linotype" w:cstheme="majorBidi"/>
          <w:sz w:val="24"/>
          <w:szCs w:val="24"/>
        </w:rPr>
        <w:t>Scene 5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1:02:36 – 1:03:24)</w:t>
      </w:r>
    </w:p>
    <w:p w14:paraId="38B4EB01"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tbl>
      <w:tblPr>
        <w:tblStyle w:val="TableGrid"/>
        <w:tblW w:w="0" w:type="auto"/>
        <w:tblLook w:val="04A0" w:firstRow="1" w:lastRow="0" w:firstColumn="1" w:lastColumn="0" w:noHBand="0" w:noVBand="1"/>
      </w:tblPr>
      <w:tblGrid>
        <w:gridCol w:w="1668"/>
        <w:gridCol w:w="1020"/>
        <w:gridCol w:w="6329"/>
      </w:tblGrid>
      <w:tr w:rsidR="00B63AE4" w:rsidRPr="00034AE5" w14:paraId="6A7C7C29" w14:textId="77777777" w:rsidTr="009A460C">
        <w:tc>
          <w:tcPr>
            <w:tcW w:w="1668" w:type="dxa"/>
          </w:tcPr>
          <w:p w14:paraId="2E52849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Ket.</w:t>
            </w:r>
          </w:p>
        </w:tc>
        <w:tc>
          <w:tcPr>
            <w:tcW w:w="7349" w:type="dxa"/>
            <w:gridSpan w:val="2"/>
          </w:tcPr>
          <w:p w14:paraId="2EB4D5D8"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Visual</w:t>
            </w:r>
          </w:p>
        </w:tc>
      </w:tr>
      <w:tr w:rsidR="00B63AE4" w:rsidRPr="00034AE5" w14:paraId="2D26BF1F" w14:textId="77777777" w:rsidTr="009A460C">
        <w:tc>
          <w:tcPr>
            <w:tcW w:w="1668" w:type="dxa"/>
          </w:tcPr>
          <w:p w14:paraId="44B40FAE"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Sign</w:t>
            </w:r>
          </w:p>
        </w:tc>
        <w:tc>
          <w:tcPr>
            <w:tcW w:w="7349" w:type="dxa"/>
            <w:gridSpan w:val="2"/>
          </w:tcPr>
          <w:p w14:paraId="4ACA576F"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68992" behindDoc="0" locked="0" layoutInCell="1" allowOverlap="1" wp14:anchorId="612B8D3E" wp14:editId="5ED670D8">
                  <wp:simplePos x="0" y="0"/>
                  <wp:positionH relativeFrom="column">
                    <wp:posOffset>912495</wp:posOffset>
                  </wp:positionH>
                  <wp:positionV relativeFrom="paragraph">
                    <wp:posOffset>199</wp:posOffset>
                  </wp:positionV>
                  <wp:extent cx="2851785" cy="1280160"/>
                  <wp:effectExtent l="0" t="0" r="5715" b="0"/>
                  <wp:wrapSquare wrapText="bothSides"/>
                  <wp:docPr id="47493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178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891344" w14:textId="77777777" w:rsidR="00B63AE4" w:rsidRPr="00034AE5" w:rsidRDefault="00B63AE4" w:rsidP="009A460C">
            <w:pPr>
              <w:spacing w:line="276" w:lineRule="auto"/>
              <w:jc w:val="both"/>
              <w:rPr>
                <w:rFonts w:ascii="Palatino Linotype" w:hAnsi="Palatino Linotype" w:cstheme="majorBidi"/>
                <w:sz w:val="24"/>
                <w:szCs w:val="24"/>
              </w:rPr>
            </w:pPr>
          </w:p>
          <w:p w14:paraId="58B4FEA7" w14:textId="77777777" w:rsidR="00B63AE4" w:rsidRPr="00034AE5" w:rsidRDefault="00B63AE4" w:rsidP="009A460C">
            <w:pPr>
              <w:spacing w:line="276" w:lineRule="auto"/>
              <w:jc w:val="both"/>
              <w:rPr>
                <w:rFonts w:ascii="Palatino Linotype" w:hAnsi="Palatino Linotype" w:cstheme="majorBidi"/>
                <w:sz w:val="24"/>
                <w:szCs w:val="24"/>
              </w:rPr>
            </w:pPr>
          </w:p>
          <w:p w14:paraId="329A3C89" w14:textId="77777777" w:rsidR="00B63AE4" w:rsidRPr="00034AE5" w:rsidRDefault="00B63AE4" w:rsidP="009A460C">
            <w:pPr>
              <w:spacing w:line="276" w:lineRule="auto"/>
              <w:jc w:val="both"/>
              <w:rPr>
                <w:rFonts w:ascii="Palatino Linotype" w:hAnsi="Palatino Linotype" w:cstheme="majorBidi"/>
                <w:sz w:val="24"/>
                <w:szCs w:val="24"/>
              </w:rPr>
            </w:pPr>
          </w:p>
          <w:p w14:paraId="621134E0" w14:textId="77777777" w:rsidR="00B63AE4" w:rsidRPr="00034AE5" w:rsidRDefault="00B63AE4" w:rsidP="009A460C">
            <w:pPr>
              <w:spacing w:line="276" w:lineRule="auto"/>
              <w:jc w:val="both"/>
              <w:rPr>
                <w:rFonts w:ascii="Palatino Linotype" w:hAnsi="Palatino Linotype" w:cstheme="majorBidi"/>
                <w:sz w:val="24"/>
                <w:szCs w:val="24"/>
              </w:rPr>
            </w:pPr>
          </w:p>
          <w:p w14:paraId="49265ECD" w14:textId="77777777" w:rsidR="00B63AE4" w:rsidRPr="00034AE5" w:rsidRDefault="00B63AE4" w:rsidP="009A460C">
            <w:pPr>
              <w:spacing w:line="276" w:lineRule="auto"/>
              <w:jc w:val="both"/>
              <w:rPr>
                <w:rFonts w:ascii="Palatino Linotype" w:hAnsi="Palatino Linotype" w:cstheme="majorBidi"/>
                <w:sz w:val="24"/>
                <w:szCs w:val="24"/>
                <w:rtl/>
              </w:rPr>
            </w:pPr>
          </w:p>
          <w:p w14:paraId="600FA7C0" w14:textId="77777777" w:rsidR="00B63AE4" w:rsidRPr="00B63AE4" w:rsidRDefault="00B63AE4" w:rsidP="00B63AE4">
            <w:pPr>
              <w:jc w:val="right"/>
              <w:rPr>
                <w:rFonts w:ascii="Sakkal Majalla" w:hAnsi="Sakkal Majalla" w:cs="Sakkal Majalla"/>
                <w:sz w:val="32"/>
                <w:szCs w:val="32"/>
              </w:rPr>
            </w:pPr>
            <w:r w:rsidRPr="00034AE5">
              <w:rPr>
                <w:rFonts w:ascii="Palatino Linotype" w:hAnsi="Palatino Linotype" w:cstheme="majorBidi"/>
                <w:sz w:val="24"/>
                <w:szCs w:val="24"/>
              </w:rPr>
              <w:t>"</w:t>
            </w:r>
            <w:r w:rsidRPr="00B63AE4">
              <w:rPr>
                <w:rFonts w:ascii="Sakkal Majalla" w:hAnsi="Sakkal Majalla" w:cs="Sakkal Majalla"/>
                <w:sz w:val="32"/>
                <w:szCs w:val="32"/>
                <w:rtl/>
              </w:rPr>
              <w:t xml:space="preserve">من </w:t>
            </w:r>
            <w:proofErr w:type="spellStart"/>
            <w:r w:rsidRPr="00B63AE4">
              <w:rPr>
                <w:rFonts w:ascii="Sakkal Majalla" w:hAnsi="Sakkal Majalla" w:cs="Sakkal Majalla"/>
                <w:sz w:val="32"/>
                <w:szCs w:val="32"/>
                <w:rtl/>
              </w:rPr>
              <w:t>التى</w:t>
            </w:r>
            <w:proofErr w:type="spellEnd"/>
            <w:r w:rsidRPr="00B63AE4">
              <w:rPr>
                <w:rFonts w:ascii="Sakkal Majalla" w:hAnsi="Sakkal Majalla" w:cs="Sakkal Majalla"/>
                <w:sz w:val="32"/>
                <w:szCs w:val="32"/>
                <w:rtl/>
              </w:rPr>
              <w:t xml:space="preserve"> تشغل </w:t>
            </w:r>
            <w:proofErr w:type="spellStart"/>
            <w:r w:rsidRPr="00B63AE4">
              <w:rPr>
                <w:rFonts w:ascii="Sakkal Majalla" w:hAnsi="Sakkal Majalla" w:cs="Sakkal Majalla"/>
                <w:sz w:val="32"/>
                <w:szCs w:val="32"/>
                <w:rtl/>
              </w:rPr>
              <w:t>بالي؟ومن</w:t>
            </w:r>
            <w:proofErr w:type="spellEnd"/>
            <w:r w:rsidRPr="00B63AE4">
              <w:rPr>
                <w:rFonts w:ascii="Sakkal Majalla" w:hAnsi="Sakkal Majalla" w:cs="Sakkal Majalla"/>
                <w:sz w:val="32"/>
                <w:szCs w:val="32"/>
                <w:rtl/>
              </w:rPr>
              <w:t xml:space="preserve"> التي فطرت </w:t>
            </w:r>
            <w:proofErr w:type="spellStart"/>
            <w:r w:rsidRPr="00B63AE4">
              <w:rPr>
                <w:rFonts w:ascii="Sakkal Majalla" w:hAnsi="Sakkal Majalla" w:cs="Sakkal Majalla"/>
                <w:sz w:val="32"/>
                <w:szCs w:val="32"/>
                <w:rtl/>
              </w:rPr>
              <w:t>قلبي؟من</w:t>
            </w:r>
            <w:proofErr w:type="spellEnd"/>
            <w:r w:rsidRPr="00B63AE4">
              <w:rPr>
                <w:rFonts w:ascii="Sakkal Majalla" w:hAnsi="Sakkal Majalla" w:cs="Sakkal Majalla"/>
                <w:sz w:val="32"/>
                <w:szCs w:val="32"/>
                <w:rtl/>
              </w:rPr>
              <w:t xml:space="preserve"> التي تشغل </w:t>
            </w:r>
            <w:proofErr w:type="spellStart"/>
            <w:r w:rsidRPr="00B63AE4">
              <w:rPr>
                <w:rFonts w:ascii="Sakkal Majalla" w:hAnsi="Sakkal Majalla" w:cs="Sakkal Majalla"/>
                <w:sz w:val="32"/>
                <w:szCs w:val="32"/>
                <w:rtl/>
              </w:rPr>
              <w:t>بالي؟"صفقن</w:t>
            </w:r>
            <w:proofErr w:type="spellEnd"/>
            <w:r w:rsidRPr="00B63AE4">
              <w:rPr>
                <w:rFonts w:ascii="Sakkal Majalla" w:hAnsi="Sakkal Majalla" w:cs="Sakkal Majalla"/>
                <w:sz w:val="32"/>
                <w:szCs w:val="32"/>
                <w:rtl/>
              </w:rPr>
              <w:t xml:space="preserve"> </w:t>
            </w:r>
            <w:proofErr w:type="spellStart"/>
            <w:proofErr w:type="gramStart"/>
            <w:r w:rsidRPr="00B63AE4">
              <w:rPr>
                <w:rFonts w:ascii="Sakkal Majalla" w:hAnsi="Sakkal Majalla" w:cs="Sakkal Majalla"/>
                <w:sz w:val="32"/>
                <w:szCs w:val="32"/>
                <w:rtl/>
              </w:rPr>
              <w:t>لأجلها!مرحى</w:t>
            </w:r>
            <w:proofErr w:type="spellEnd"/>
            <w:r w:rsidRPr="00B63AE4">
              <w:rPr>
                <w:rFonts w:ascii="Sakkal Majalla" w:hAnsi="Sakkal Majalla" w:cs="Sakkal Majalla"/>
                <w:sz w:val="32"/>
                <w:szCs w:val="32"/>
                <w:rtl/>
              </w:rPr>
              <w:t>..</w:t>
            </w:r>
            <w:proofErr w:type="gramEnd"/>
            <w:r w:rsidRPr="00B63AE4">
              <w:rPr>
                <w:rFonts w:ascii="Sakkal Majalla" w:hAnsi="Sakkal Majalla" w:cs="Sakkal Majalla"/>
                <w:sz w:val="32"/>
                <w:szCs w:val="32"/>
                <w:rtl/>
              </w:rPr>
              <w:t xml:space="preserve"> ومن التي فطرت قلبي؟" صفقن </w:t>
            </w:r>
            <w:proofErr w:type="spellStart"/>
            <w:proofErr w:type="gramStart"/>
            <w:r w:rsidRPr="00B63AE4">
              <w:rPr>
                <w:rFonts w:ascii="Sakkal Majalla" w:hAnsi="Sakkal Majalla" w:cs="Sakkal Majalla"/>
                <w:sz w:val="32"/>
                <w:szCs w:val="32"/>
                <w:rtl/>
              </w:rPr>
              <w:t>ل"</w:t>
            </w:r>
            <w:proofErr w:type="gramEnd"/>
            <w:r w:rsidRPr="00B63AE4">
              <w:rPr>
                <w:rFonts w:ascii="Sakkal Majalla" w:hAnsi="Sakkal Majalla" w:cs="Sakkal Majalla"/>
                <w:sz w:val="32"/>
                <w:szCs w:val="32"/>
                <w:rtl/>
              </w:rPr>
              <w:t>منى"!"اصطففن</w:t>
            </w:r>
            <w:proofErr w:type="spellEnd"/>
            <w:r w:rsidRPr="00B63AE4">
              <w:rPr>
                <w:rFonts w:ascii="Sakkal Majalla" w:hAnsi="Sakkal Majalla" w:cs="Sakkal Majalla"/>
                <w:sz w:val="32"/>
                <w:szCs w:val="32"/>
                <w:rtl/>
              </w:rPr>
              <w:t xml:space="preserve"> فتيات أريد ان ارى الجميلة التي تشغل بالي التي فطرت قلبي سرقت قلبي، وكنت سعيدًا فيما مضى. إذا كنتم تعرفون من هي فأخبروني</w:t>
            </w:r>
            <w:r w:rsidRPr="00B63AE4">
              <w:rPr>
                <w:rFonts w:ascii="Sakkal Majalla" w:hAnsi="Sakkal Majalla" w:cs="Sakkal Majalla"/>
                <w:sz w:val="32"/>
                <w:szCs w:val="32"/>
              </w:rPr>
              <w:t>…"</w:t>
            </w:r>
          </w:p>
          <w:p w14:paraId="53A36351" w14:textId="77777777" w:rsidR="00B63AE4" w:rsidRPr="00B63AE4" w:rsidRDefault="00B63AE4" w:rsidP="00B63AE4">
            <w:pPr>
              <w:jc w:val="right"/>
              <w:rPr>
                <w:rFonts w:ascii="Sakkal Majalla" w:hAnsi="Sakkal Majalla" w:cs="Sakkal Majalla"/>
                <w:sz w:val="32"/>
                <w:szCs w:val="32"/>
              </w:rPr>
            </w:pPr>
            <w:proofErr w:type="spellStart"/>
            <w:proofErr w:type="gramStart"/>
            <w:r w:rsidRPr="00B63AE4">
              <w:rPr>
                <w:rFonts w:ascii="Sakkal Majalla" w:hAnsi="Sakkal Majalla" w:cs="Sakkal Majalla"/>
                <w:sz w:val="32"/>
                <w:szCs w:val="32"/>
                <w:rtl/>
              </w:rPr>
              <w:t>حية:ما</w:t>
            </w:r>
            <w:proofErr w:type="spellEnd"/>
            <w:proofErr w:type="gramEnd"/>
            <w:r w:rsidRPr="00B63AE4">
              <w:rPr>
                <w:rFonts w:ascii="Sakkal Majalla" w:hAnsi="Sakkal Majalla" w:cs="Sakkal Majalla"/>
                <w:sz w:val="32"/>
                <w:szCs w:val="32"/>
                <w:rtl/>
              </w:rPr>
              <w:t xml:space="preserve"> هذا </w:t>
            </w:r>
            <w:proofErr w:type="spellStart"/>
            <w:r w:rsidRPr="00B63AE4">
              <w:rPr>
                <w:rFonts w:ascii="Sakkal Majalla" w:hAnsi="Sakkal Majalla" w:cs="Sakkal Majalla"/>
                <w:sz w:val="32"/>
                <w:szCs w:val="32"/>
                <w:rtl/>
              </w:rPr>
              <w:t>الاتحلال</w:t>
            </w:r>
            <w:proofErr w:type="spellEnd"/>
            <w:r w:rsidRPr="00B63AE4">
              <w:rPr>
                <w:rFonts w:ascii="Sakkal Majalla" w:hAnsi="Sakkal Majalla" w:cs="Sakkal Majalla"/>
                <w:sz w:val="32"/>
                <w:szCs w:val="32"/>
                <w:rtl/>
              </w:rPr>
              <w:t xml:space="preserve"> وقلة الحياء؟</w:t>
            </w:r>
          </w:p>
          <w:p w14:paraId="3E25E9DA" w14:textId="77777777" w:rsidR="00B63AE4" w:rsidRPr="00B63AE4" w:rsidRDefault="00B63AE4" w:rsidP="00B63AE4">
            <w:pPr>
              <w:jc w:val="right"/>
              <w:rPr>
                <w:rFonts w:ascii="Sakkal Majalla" w:hAnsi="Sakkal Majalla" w:cs="Sakkal Majalla"/>
                <w:sz w:val="32"/>
                <w:szCs w:val="32"/>
              </w:rPr>
            </w:pPr>
            <w:proofErr w:type="spellStart"/>
            <w:proofErr w:type="gramStart"/>
            <w:r w:rsidRPr="00B63AE4">
              <w:rPr>
                <w:rFonts w:ascii="Sakkal Majalla" w:hAnsi="Sakkal Majalla" w:cs="Sakkal Majalla"/>
                <w:sz w:val="32"/>
                <w:szCs w:val="32"/>
                <w:rtl/>
              </w:rPr>
              <w:t>حية:هل</w:t>
            </w:r>
            <w:proofErr w:type="spellEnd"/>
            <w:proofErr w:type="gramEnd"/>
            <w:r w:rsidRPr="00B63AE4">
              <w:rPr>
                <w:rFonts w:ascii="Sakkal Majalla" w:hAnsi="Sakkal Majalla" w:cs="Sakkal Majalla"/>
                <w:sz w:val="32"/>
                <w:szCs w:val="32"/>
                <w:rtl/>
              </w:rPr>
              <w:t xml:space="preserve"> هذه مدرسة أم قاعة افراح؟</w:t>
            </w:r>
          </w:p>
          <w:p w14:paraId="4F89185A"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حية :</w:t>
            </w:r>
            <w:proofErr w:type="gramEnd"/>
            <w:r w:rsidRPr="00B63AE4">
              <w:rPr>
                <w:rFonts w:ascii="Sakkal Majalla" w:hAnsi="Sakkal Majalla" w:cs="Sakkal Majalla"/>
                <w:sz w:val="32"/>
                <w:szCs w:val="32"/>
                <w:rtl/>
              </w:rPr>
              <w:t xml:space="preserve"> من </w:t>
            </w:r>
            <w:proofErr w:type="spellStart"/>
            <w:r w:rsidRPr="00B63AE4">
              <w:rPr>
                <w:rFonts w:ascii="Sakkal Majalla" w:hAnsi="Sakkal Majalla" w:cs="Sakkal Majalla"/>
                <w:sz w:val="32"/>
                <w:szCs w:val="32"/>
                <w:rtl/>
              </w:rPr>
              <w:t>قليلةالحياء</w:t>
            </w:r>
            <w:proofErr w:type="spell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التى</w:t>
            </w:r>
            <w:proofErr w:type="spellEnd"/>
            <w:r w:rsidRPr="00B63AE4">
              <w:rPr>
                <w:rFonts w:ascii="Sakkal Majalla" w:hAnsi="Sakkal Majalla" w:cs="Sakkal Majalla"/>
                <w:sz w:val="32"/>
                <w:szCs w:val="32"/>
                <w:rtl/>
              </w:rPr>
              <w:t xml:space="preserve"> رسمت هذا على السبورة؟</w:t>
            </w:r>
          </w:p>
          <w:p w14:paraId="59780B76"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حية :</w:t>
            </w:r>
            <w:proofErr w:type="gramEnd"/>
            <w:r w:rsidRPr="00B63AE4">
              <w:rPr>
                <w:rFonts w:ascii="Sakkal Majalla" w:hAnsi="Sakkal Majalla" w:cs="Sakkal Majalla"/>
                <w:sz w:val="32"/>
                <w:szCs w:val="32"/>
                <w:rtl/>
              </w:rPr>
              <w:t xml:space="preserve"> تعالي معي يا "أميرة".</w:t>
            </w:r>
          </w:p>
          <w:p w14:paraId="6D5C94BE"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منى ,</w:t>
            </w:r>
            <w:proofErr w:type="gramEnd"/>
            <w:r w:rsidRPr="00B63AE4">
              <w:rPr>
                <w:rFonts w:ascii="Sakkal Majalla" w:hAnsi="Sakkal Majalla" w:cs="Sakkal Majalla"/>
                <w:sz w:val="32"/>
                <w:szCs w:val="32"/>
                <w:rtl/>
              </w:rPr>
              <w:t xml:space="preserve"> </w:t>
            </w:r>
            <w:proofErr w:type="gramStart"/>
            <w:r w:rsidRPr="00B63AE4">
              <w:rPr>
                <w:rFonts w:ascii="Sakkal Majalla" w:hAnsi="Sakkal Majalla" w:cs="Sakkal Majalla"/>
                <w:sz w:val="32"/>
                <w:szCs w:val="32"/>
                <w:rtl/>
              </w:rPr>
              <w:t>وهيبا ,</w:t>
            </w:r>
            <w:proofErr w:type="gramEnd"/>
            <w:r w:rsidRPr="00B63AE4">
              <w:rPr>
                <w:rFonts w:ascii="Sakkal Majalla" w:hAnsi="Sakkal Majalla" w:cs="Sakkal Majalla"/>
                <w:sz w:val="32"/>
                <w:szCs w:val="32"/>
                <w:rtl/>
              </w:rPr>
              <w:t>ومشاعل: يَسْخَرْنَ</w:t>
            </w:r>
          </w:p>
          <w:p w14:paraId="13C325ED" w14:textId="77777777" w:rsidR="00B63AE4" w:rsidRPr="00B63AE4" w:rsidRDefault="00B63AE4" w:rsidP="00B63AE4">
            <w:pPr>
              <w:jc w:val="right"/>
              <w:rPr>
                <w:rFonts w:ascii="Sakkal Majalla" w:hAnsi="Sakkal Majalla" w:cs="Sakkal Majalla"/>
                <w:sz w:val="32"/>
                <w:szCs w:val="32"/>
              </w:rPr>
            </w:pPr>
            <w:proofErr w:type="gramStart"/>
            <w:r w:rsidRPr="00B63AE4">
              <w:rPr>
                <w:rFonts w:ascii="Sakkal Majalla" w:hAnsi="Sakkal Majalla" w:cs="Sakkal Majalla"/>
                <w:sz w:val="32"/>
                <w:szCs w:val="32"/>
                <w:rtl/>
              </w:rPr>
              <w:t>حية :</w:t>
            </w:r>
            <w:proofErr w:type="gramEnd"/>
            <w:r w:rsidRPr="00B63AE4">
              <w:rPr>
                <w:rFonts w:ascii="Sakkal Majalla" w:hAnsi="Sakkal Majalla" w:cs="Sakkal Majalla"/>
                <w:sz w:val="32"/>
                <w:szCs w:val="32"/>
                <w:rtl/>
              </w:rPr>
              <w:t xml:space="preserve"> اصمتن!</w:t>
            </w:r>
          </w:p>
          <w:p w14:paraId="4092B3F6" w14:textId="77777777" w:rsidR="00B63AE4" w:rsidRPr="00B63AE4" w:rsidRDefault="00B63AE4" w:rsidP="00B63AE4">
            <w:pPr>
              <w:tabs>
                <w:tab w:val="left" w:pos="6290"/>
              </w:tabs>
              <w:jc w:val="right"/>
              <w:rPr>
                <w:rFonts w:ascii="Sakkal Majalla" w:hAnsi="Sakkal Majalla" w:cs="Sakkal Majalla"/>
                <w:sz w:val="32"/>
                <w:szCs w:val="32"/>
              </w:rPr>
            </w:pPr>
            <w:proofErr w:type="gramStart"/>
            <w:r w:rsidRPr="00B63AE4">
              <w:rPr>
                <w:rFonts w:ascii="Sakkal Majalla" w:hAnsi="Sakkal Majalla" w:cs="Sakkal Majalla"/>
                <w:sz w:val="32"/>
                <w:szCs w:val="32"/>
                <w:rtl/>
              </w:rPr>
              <w:t>مشاعل :</w:t>
            </w:r>
            <w:proofErr w:type="gramEnd"/>
            <w:r w:rsidRPr="00B63AE4">
              <w:rPr>
                <w:rFonts w:ascii="Sakkal Majalla" w:hAnsi="Sakkal Majalla" w:cs="Sakkal Majalla"/>
                <w:sz w:val="32"/>
                <w:szCs w:val="32"/>
                <w:rtl/>
              </w:rPr>
              <w:t xml:space="preserve"> سأذهب </w:t>
            </w:r>
            <w:proofErr w:type="spellStart"/>
            <w:r w:rsidRPr="00B63AE4">
              <w:rPr>
                <w:rFonts w:ascii="Sakkal Majalla" w:hAnsi="Sakkal Majalla" w:cs="Sakkal Majalla"/>
                <w:sz w:val="32"/>
                <w:szCs w:val="32"/>
                <w:rtl/>
              </w:rPr>
              <w:t>لاتنصت</w:t>
            </w:r>
            <w:proofErr w:type="spellEnd"/>
            <w:r w:rsidRPr="00B63AE4">
              <w:rPr>
                <w:rFonts w:ascii="Sakkal Majalla" w:hAnsi="Sakkal Majalla" w:cs="Sakkal Majalla"/>
                <w:sz w:val="32"/>
                <w:szCs w:val="32"/>
                <w:rtl/>
              </w:rPr>
              <w:t xml:space="preserve"> عليها.</w:t>
            </w:r>
          </w:p>
          <w:p w14:paraId="570ECD6A"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lastRenderedPageBreak/>
              <w:t>Percakapan:Teman</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bernyanyi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kecuali</w:t>
            </w:r>
            <w:proofErr w:type="spellEnd"/>
            <w:r w:rsidRPr="00034AE5">
              <w:rPr>
                <w:rFonts w:ascii="Palatino Linotype" w:hAnsi="Palatino Linotype" w:cstheme="majorBidi"/>
                <w:sz w:val="24"/>
                <w:szCs w:val="24"/>
              </w:rPr>
              <w:t xml:space="preserve"> Rana (</w:t>
            </w:r>
            <w:proofErr w:type="spellStart"/>
            <w:r w:rsidRPr="00034AE5">
              <w:rPr>
                <w:rFonts w:ascii="Palatino Linotype" w:hAnsi="Palatino Linotype" w:cstheme="majorBidi"/>
                <w:sz w:val="24"/>
                <w:szCs w:val="24"/>
              </w:rPr>
              <w:t>sahabat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p w14:paraId="6DEB4EAC"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w:t>
            </w:r>
            <w:proofErr w:type="spellStart"/>
            <w:proofErr w:type="gramStart"/>
            <w:r w:rsidRPr="00034AE5">
              <w:rPr>
                <w:rFonts w:ascii="Palatino Linotype" w:hAnsi="Palatino Linotype" w:cstheme="majorBidi"/>
                <w:sz w:val="24"/>
                <w:szCs w:val="24"/>
              </w:rPr>
              <w:t>siapa</w:t>
            </w:r>
            <w:proofErr w:type="spellEnd"/>
            <w:proofErr w:type="gram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ada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pikiranku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Tepuk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tangan</w:t>
            </w:r>
            <w:proofErr w:type="spellEnd"/>
            <w:r w:rsidRPr="00034AE5">
              <w:rPr>
                <w:rFonts w:ascii="Palatino Linotype" w:hAnsi="Palatino Linotype" w:cstheme="majorBidi"/>
                <w:sz w:val="24"/>
                <w:szCs w:val="24"/>
              </w:rPr>
              <w:t xml:space="preserve">! Aku </w:t>
            </w:r>
            <w:proofErr w:type="spellStart"/>
            <w:r w:rsidRPr="00034AE5">
              <w:rPr>
                <w:rFonts w:ascii="Palatino Linotype" w:hAnsi="Palatino Linotype" w:cstheme="majorBidi"/>
                <w:sz w:val="24"/>
                <w:szCs w:val="24"/>
              </w:rPr>
              <w:t>mau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lihat</w:t>
            </w:r>
            <w:proofErr w:type="spellEnd"/>
            <w:r w:rsidRPr="00034AE5">
              <w:rPr>
                <w:rFonts w:ascii="Palatino Linotype" w:hAnsi="Palatino Linotype" w:cstheme="majorBidi"/>
                <w:sz w:val="24"/>
                <w:szCs w:val="24"/>
              </w:rPr>
              <w:t xml:space="preserve"> orang yang </w:t>
            </w:r>
            <w:proofErr w:type="spellStart"/>
            <w:r w:rsidRPr="00034AE5">
              <w:rPr>
                <w:rFonts w:ascii="Palatino Linotype" w:hAnsi="Palatino Linotype" w:cstheme="majorBidi"/>
                <w:sz w:val="24"/>
                <w:szCs w:val="24"/>
              </w:rPr>
              <w:t>dipikiranku</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hatiku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Hatiku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direnggut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dahulu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Bahagia </w:t>
            </w:r>
            <w:proofErr w:type="spellStart"/>
            <w:r w:rsidRPr="00034AE5">
              <w:rPr>
                <w:rFonts w:ascii="Palatino Linotype" w:hAnsi="Palatino Linotype" w:cstheme="majorBidi"/>
                <w:sz w:val="24"/>
                <w:szCs w:val="24"/>
              </w:rPr>
              <w:t>jika</w:t>
            </w:r>
            <w:proofErr w:type="spellEnd"/>
            <w:r w:rsidRPr="00034AE5">
              <w:rPr>
                <w:rFonts w:ascii="Palatino Linotype" w:hAnsi="Palatino Linotype" w:cstheme="majorBidi"/>
                <w:sz w:val="24"/>
                <w:szCs w:val="24"/>
              </w:rPr>
              <w:t xml:space="preserve"> kau </w:t>
            </w:r>
            <w:proofErr w:type="spellStart"/>
            <w:r w:rsidRPr="00034AE5">
              <w:rPr>
                <w:rFonts w:ascii="Palatino Linotype" w:hAnsi="Palatino Linotype" w:cstheme="majorBidi"/>
                <w:sz w:val="24"/>
                <w:szCs w:val="24"/>
              </w:rPr>
              <w:t>tahu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siapa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tahu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w:t>
            </w:r>
          </w:p>
          <w:p w14:paraId="7735FD4A"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Ibu </w:t>
            </w:r>
            <w:proofErr w:type="spellStart"/>
            <w:r w:rsidRPr="00034AE5">
              <w:rPr>
                <w:rFonts w:ascii="Palatino Linotype" w:hAnsi="Palatino Linotype" w:cstheme="majorBidi"/>
                <w:sz w:val="24"/>
                <w:szCs w:val="24"/>
              </w:rPr>
              <w:t>hayat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Omong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kosong</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vulgaritas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apa</w:t>
            </w:r>
            <w:proofErr w:type="spellEnd"/>
            <w:r w:rsidRPr="00034AE5">
              <w:rPr>
                <w:rFonts w:ascii="Palatino Linotype" w:hAnsi="Palatino Linotype" w:cstheme="majorBidi"/>
                <w:sz w:val="24"/>
                <w:szCs w:val="24"/>
              </w:rPr>
              <w:t xml:space="preserve"> </w:t>
            </w:r>
            <w:proofErr w:type="spellStart"/>
            <w:proofErr w:type="gram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gramEnd"/>
          </w:p>
          <w:p w14:paraId="6D42F3CB"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Ibu </w:t>
            </w:r>
            <w:proofErr w:type="spellStart"/>
            <w:proofErr w:type="gramStart"/>
            <w:r w:rsidRPr="00034AE5">
              <w:rPr>
                <w:rFonts w:ascii="Palatino Linotype" w:hAnsi="Palatino Linotype" w:cstheme="majorBidi"/>
                <w:sz w:val="24"/>
                <w:szCs w:val="24"/>
              </w:rPr>
              <w:t>hayat:Ini</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sekolah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atau</w:t>
            </w:r>
            <w:proofErr w:type="spellEnd"/>
            <w:r w:rsidRPr="00034AE5">
              <w:rPr>
                <w:rFonts w:ascii="Palatino Linotype" w:hAnsi="Palatino Linotype" w:cstheme="majorBidi"/>
                <w:sz w:val="24"/>
                <w:szCs w:val="24"/>
              </w:rPr>
              <w:t xml:space="preserve"> Gedung </w:t>
            </w:r>
            <w:proofErr w:type="spellStart"/>
            <w:r w:rsidRPr="00034AE5">
              <w:rPr>
                <w:rFonts w:ascii="Palatino Linotype" w:hAnsi="Palatino Linotype" w:cstheme="majorBidi"/>
                <w:sz w:val="24"/>
                <w:szCs w:val="24"/>
              </w:rPr>
              <w:t>pernikahan</w:t>
            </w:r>
            <w:proofErr w:type="spellEnd"/>
          </w:p>
          <w:p w14:paraId="3C8FB2F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Ibu </w:t>
            </w:r>
            <w:proofErr w:type="spellStart"/>
            <w:proofErr w:type="gramStart"/>
            <w:r w:rsidRPr="00034AE5">
              <w:rPr>
                <w:rFonts w:ascii="Palatino Linotype" w:hAnsi="Palatino Linotype" w:cstheme="majorBidi"/>
                <w:sz w:val="24"/>
                <w:szCs w:val="24"/>
              </w:rPr>
              <w:t>hayat:Siapa</w:t>
            </w:r>
            <w:proofErr w:type="spellEnd"/>
            <w:proofErr w:type="gramEnd"/>
            <w:r w:rsidRPr="00034AE5">
              <w:rPr>
                <w:rFonts w:ascii="Palatino Linotype" w:hAnsi="Palatino Linotype" w:cstheme="majorBidi"/>
                <w:sz w:val="24"/>
                <w:szCs w:val="24"/>
              </w:rPr>
              <w:t xml:space="preserve"> orang yang </w:t>
            </w:r>
            <w:proofErr w:type="spellStart"/>
            <w:r w:rsidRPr="00034AE5">
              <w:rPr>
                <w:rFonts w:ascii="Palatino Linotype" w:hAnsi="Palatino Linotype" w:cstheme="majorBidi"/>
                <w:sz w:val="24"/>
                <w:szCs w:val="24"/>
              </w:rPr>
              <w:t>menggambar</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papan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w:t>
            </w:r>
          </w:p>
          <w:p w14:paraId="6FD0E60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Ibu </w:t>
            </w:r>
            <w:proofErr w:type="spellStart"/>
            <w:proofErr w:type="gramStart"/>
            <w:r w:rsidRPr="00034AE5">
              <w:rPr>
                <w:rFonts w:ascii="Palatino Linotype" w:hAnsi="Palatino Linotype" w:cstheme="majorBidi"/>
                <w:sz w:val="24"/>
                <w:szCs w:val="24"/>
              </w:rPr>
              <w:t>hayat:Amira</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ayo</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ikut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ibu</w:t>
            </w:r>
            <w:proofErr w:type="spellEnd"/>
          </w:p>
          <w:p w14:paraId="3C15548A"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Mashael, mona, </w:t>
            </w:r>
            <w:proofErr w:type="spellStart"/>
            <w:proofErr w:type="gram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Menertawakan</w:t>
            </w:r>
            <w:proofErr w:type="spellEnd"/>
            <w:proofErr w:type="gramEnd"/>
          </w:p>
          <w:p w14:paraId="1958FC64"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Ibu </w:t>
            </w:r>
            <w:proofErr w:type="spellStart"/>
            <w:proofErr w:type="gramStart"/>
            <w:r w:rsidRPr="00034AE5">
              <w:rPr>
                <w:rFonts w:ascii="Palatino Linotype" w:hAnsi="Palatino Linotype" w:cstheme="majorBidi"/>
                <w:sz w:val="24"/>
                <w:szCs w:val="24"/>
              </w:rPr>
              <w:t>hayat</w:t>
            </w:r>
            <w:proofErr w:type="spellEnd"/>
            <w:r w:rsidRPr="00034AE5">
              <w:rPr>
                <w:rFonts w:ascii="Palatino Linotype" w:hAnsi="Palatino Linotype" w:cstheme="majorBidi"/>
                <w:sz w:val="24"/>
                <w:szCs w:val="24"/>
              </w:rPr>
              <w:t xml:space="preserve"> :</w:t>
            </w:r>
            <w:proofErr w:type="gramEnd"/>
            <w:r w:rsidRPr="00034AE5">
              <w:rPr>
                <w:rFonts w:ascii="Palatino Linotype" w:hAnsi="Palatino Linotype" w:cstheme="majorBidi"/>
                <w:sz w:val="24"/>
                <w:szCs w:val="24"/>
              </w:rPr>
              <w:t xml:space="preserve"> Diam kalian</w:t>
            </w:r>
          </w:p>
          <w:p w14:paraId="05D73C08" w14:textId="77777777" w:rsidR="00B63AE4" w:rsidRPr="00034AE5" w:rsidRDefault="00B63AE4" w:rsidP="009A460C">
            <w:pPr>
              <w:spacing w:line="276" w:lineRule="auto"/>
              <w:jc w:val="both"/>
              <w:rPr>
                <w:rFonts w:ascii="Palatino Linotype" w:hAnsi="Palatino Linotype" w:cstheme="majorBidi"/>
                <w:sz w:val="24"/>
                <w:szCs w:val="24"/>
              </w:rPr>
            </w:pPr>
            <w:proofErr w:type="gramStart"/>
            <w:r w:rsidRPr="00034AE5">
              <w:rPr>
                <w:rFonts w:ascii="Palatino Linotype" w:hAnsi="Palatino Linotype" w:cstheme="majorBidi"/>
                <w:sz w:val="24"/>
                <w:szCs w:val="24"/>
              </w:rPr>
              <w:t>Mashael:Aku</w:t>
            </w:r>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menguping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mereka</w:t>
            </w:r>
            <w:proofErr w:type="spellEnd"/>
          </w:p>
        </w:tc>
      </w:tr>
      <w:tr w:rsidR="00B63AE4" w:rsidRPr="00034AE5" w14:paraId="22C06370" w14:textId="77777777" w:rsidTr="009A460C">
        <w:tc>
          <w:tcPr>
            <w:tcW w:w="1668" w:type="dxa"/>
          </w:tcPr>
          <w:p w14:paraId="427ED54A"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Objek</w:t>
            </w:r>
            <w:proofErr w:type="spellEnd"/>
          </w:p>
        </w:tc>
        <w:tc>
          <w:tcPr>
            <w:tcW w:w="1020" w:type="dxa"/>
          </w:tcPr>
          <w:p w14:paraId="16C9473C"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Indeks</w:t>
            </w:r>
            <w:proofErr w:type="spellEnd"/>
          </w:p>
        </w:tc>
        <w:tc>
          <w:tcPr>
            <w:tcW w:w="6329" w:type="dxa"/>
          </w:tcPr>
          <w:p w14:paraId="42BE89FC"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Hoba</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terlihat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menulis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sesuatu</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papan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berisikan</w:t>
            </w:r>
            <w:proofErr w:type="spellEnd"/>
            <w:r w:rsidRPr="00034AE5">
              <w:rPr>
                <w:rFonts w:ascii="Palatino Linotype" w:hAnsi="Palatino Linotype" w:cstheme="majorBidi"/>
                <w:sz w:val="24"/>
                <w:szCs w:val="24"/>
              </w:rPr>
              <w:t xml:space="preserve"> tulisan </w:t>
            </w:r>
            <w:proofErr w:type="spellStart"/>
            <w:r w:rsidRPr="00034AE5">
              <w:rPr>
                <w:rFonts w:ascii="Palatino Linotype" w:hAnsi="Palatino Linotype" w:cstheme="majorBidi"/>
                <w:sz w:val="24"/>
                <w:szCs w:val="24"/>
              </w:rPr>
              <w:t>ejekan</w:t>
            </w:r>
            <w:proofErr w:type="spellEnd"/>
            <w:r w:rsidRPr="00034AE5">
              <w:rPr>
                <w:rFonts w:ascii="Palatino Linotype" w:hAnsi="Palatino Linotype" w:cstheme="majorBidi"/>
                <w:sz w:val="24"/>
                <w:szCs w:val="24"/>
              </w:rPr>
              <w:t xml:space="preserve"> yang di </w:t>
            </w:r>
            <w:proofErr w:type="spellStart"/>
            <w:r w:rsidRPr="00034AE5">
              <w:rPr>
                <w:rFonts w:ascii="Palatino Linotype" w:hAnsi="Palatino Linotype" w:cstheme="majorBidi"/>
                <w:sz w:val="24"/>
                <w:szCs w:val="24"/>
              </w:rPr>
              <w:t>tujukan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tc>
      </w:tr>
      <w:tr w:rsidR="00B63AE4" w:rsidRPr="00034AE5" w14:paraId="49996759" w14:textId="77777777" w:rsidTr="009A460C">
        <w:tc>
          <w:tcPr>
            <w:tcW w:w="1668" w:type="dxa"/>
            <w:vMerge w:val="restart"/>
          </w:tcPr>
          <w:p w14:paraId="49B37FD3"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063BAE14"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6329" w:type="dxa"/>
          </w:tcPr>
          <w:p w14:paraId="3A91E260" w14:textId="77777777" w:rsidR="00B63AE4" w:rsidRPr="00034AE5" w:rsidRDefault="00B63AE4" w:rsidP="00B63AE4">
            <w:pPr>
              <w:pStyle w:val="ListParagraph"/>
              <w:numPr>
                <w:ilvl w:val="0"/>
                <w:numId w:val="30"/>
              </w:num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Papan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berikan</w:t>
            </w:r>
            <w:proofErr w:type="spellEnd"/>
            <w:r w:rsidRPr="00034AE5">
              <w:rPr>
                <w:rFonts w:ascii="Palatino Linotype" w:hAnsi="Palatino Linotype" w:cstheme="majorBidi"/>
                <w:sz w:val="24"/>
                <w:szCs w:val="24"/>
              </w:rPr>
              <w:t xml:space="preserve"> kata </w:t>
            </w:r>
            <w:proofErr w:type="spellStart"/>
            <w:r w:rsidRPr="00034AE5">
              <w:rPr>
                <w:rFonts w:ascii="Palatino Linotype" w:hAnsi="Palatino Linotype" w:cstheme="majorBidi"/>
                <w:sz w:val="24"/>
                <w:szCs w:val="24"/>
              </w:rPr>
              <w:t>kata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mengejek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p>
          <w:p w14:paraId="09A63DB1" w14:textId="77777777" w:rsidR="00B63AE4" w:rsidRPr="00034AE5" w:rsidRDefault="00B63AE4" w:rsidP="00B63AE4">
            <w:pPr>
              <w:pStyle w:val="ListParagraph"/>
              <w:numPr>
                <w:ilvl w:val="0"/>
                <w:numId w:val="30"/>
              </w:num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Suasana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ramai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bernyanyi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niat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mengejek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tc>
      </w:tr>
      <w:tr w:rsidR="00B63AE4" w:rsidRPr="00034AE5" w14:paraId="65FF55AB" w14:textId="77777777" w:rsidTr="009A460C">
        <w:tc>
          <w:tcPr>
            <w:tcW w:w="1668" w:type="dxa"/>
            <w:vMerge/>
          </w:tcPr>
          <w:p w14:paraId="1D1E9614" w14:textId="77777777" w:rsidR="00B63AE4" w:rsidRPr="00034AE5" w:rsidRDefault="00B63AE4" w:rsidP="009A460C">
            <w:pPr>
              <w:spacing w:line="276" w:lineRule="auto"/>
              <w:jc w:val="both"/>
              <w:rPr>
                <w:rFonts w:ascii="Palatino Linotype" w:hAnsi="Palatino Linotype" w:cstheme="majorBidi"/>
                <w:sz w:val="24"/>
                <w:szCs w:val="24"/>
              </w:rPr>
            </w:pPr>
          </w:p>
        </w:tc>
        <w:tc>
          <w:tcPr>
            <w:tcW w:w="1020" w:type="dxa"/>
          </w:tcPr>
          <w:p w14:paraId="39704173"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6329" w:type="dxa"/>
          </w:tcPr>
          <w:p w14:paraId="228BBDDC"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Tulisan di </w:t>
            </w:r>
            <w:proofErr w:type="spellStart"/>
            <w:r w:rsidRPr="00034AE5">
              <w:rPr>
                <w:rFonts w:ascii="Palatino Linotype" w:hAnsi="Palatino Linotype" w:cstheme="majorBidi"/>
                <w:sz w:val="24"/>
                <w:szCs w:val="24"/>
              </w:rPr>
              <w:t>papan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buat</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heba</w:t>
            </w:r>
            <w:proofErr w:type="spellEnd"/>
            <w:r w:rsidRPr="00034AE5">
              <w:rPr>
                <w:rFonts w:ascii="Palatino Linotype" w:hAnsi="Palatino Linotype" w:cstheme="majorBidi"/>
                <w:sz w:val="24"/>
                <w:szCs w:val="24"/>
              </w:rPr>
              <w:t xml:space="preserve">, mona dan </w:t>
            </w:r>
            <w:proofErr w:type="spellStart"/>
            <w:r w:rsidRPr="00034AE5">
              <w:rPr>
                <w:rFonts w:ascii="Palatino Linotype" w:hAnsi="Palatino Linotype" w:cstheme="majorBidi"/>
                <w:sz w:val="24"/>
                <w:szCs w:val="24"/>
              </w:rPr>
              <w:t>mashael</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berisikan</w:t>
            </w:r>
            <w:proofErr w:type="spellEnd"/>
            <w:r w:rsidRPr="00034AE5">
              <w:rPr>
                <w:rFonts w:ascii="Palatino Linotype" w:hAnsi="Palatino Linotype" w:cstheme="majorBidi"/>
                <w:sz w:val="24"/>
                <w:szCs w:val="24"/>
              </w:rPr>
              <w:t xml:space="preserve"> kata-kata </w:t>
            </w:r>
            <w:proofErr w:type="spellStart"/>
            <w:r w:rsidRPr="00034AE5">
              <w:rPr>
                <w:rFonts w:ascii="Palatino Linotype" w:hAnsi="Palatino Linotype" w:cstheme="majorBidi"/>
                <w:sz w:val="24"/>
                <w:szCs w:val="24"/>
              </w:rPr>
              <w:t>mengejek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Tulisan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berisikan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kalimat</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menyinggung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w:t>
            </w:r>
          </w:p>
        </w:tc>
      </w:tr>
      <w:tr w:rsidR="00B63AE4" w:rsidRPr="00034AE5" w14:paraId="5E3CE50A" w14:textId="77777777" w:rsidTr="009A460C">
        <w:tc>
          <w:tcPr>
            <w:tcW w:w="1668" w:type="dxa"/>
          </w:tcPr>
          <w:p w14:paraId="0F867C88"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Interpretant</w:t>
            </w:r>
          </w:p>
        </w:tc>
        <w:tc>
          <w:tcPr>
            <w:tcW w:w="7349" w:type="dxa"/>
            <w:gridSpan w:val="2"/>
          </w:tcPr>
          <w:p w14:paraId="3564271A"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Gambar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merujuk</w:t>
            </w:r>
            <w:proofErr w:type="spellEnd"/>
            <w:r w:rsidRPr="00034AE5">
              <w:rPr>
                <w:rFonts w:ascii="Palatino Linotype" w:hAnsi="Palatino Linotype" w:cstheme="majorBidi"/>
                <w:sz w:val="24"/>
                <w:szCs w:val="24"/>
              </w:rPr>
              <w:t xml:space="preserve"> pada bullying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di mana Amira </w:t>
            </w:r>
            <w:proofErr w:type="spellStart"/>
            <w:r w:rsidRPr="00034AE5">
              <w:rPr>
                <w:rFonts w:ascii="Palatino Linotype" w:hAnsi="Palatino Linotype" w:cstheme="majorBidi"/>
                <w:sz w:val="24"/>
                <w:szCs w:val="24"/>
              </w:rPr>
              <w:t>dikucilkan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diasingkan</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teman-teman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membuatnya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menangis</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gambar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senonoh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tentang</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digambar</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papan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 xml:space="preserve">. Tindakan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menyebabkan</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merasa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malu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terhina</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diterima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lingkungan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sekitarnya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sangat </w:t>
            </w:r>
            <w:proofErr w:type="spellStart"/>
            <w:r w:rsidRPr="00034AE5">
              <w:rPr>
                <w:rFonts w:ascii="Palatino Linotype" w:hAnsi="Palatino Linotype" w:cstheme="majorBidi"/>
                <w:sz w:val="24"/>
                <w:szCs w:val="24"/>
              </w:rPr>
              <w:t>berpengaruh</w:t>
            </w:r>
            <w:proofErr w:type="spellEnd"/>
            <w:r w:rsidRPr="00034AE5">
              <w:rPr>
                <w:rFonts w:ascii="Palatino Linotype" w:hAnsi="Palatino Linotype" w:cstheme="majorBidi"/>
                <w:sz w:val="24"/>
                <w:szCs w:val="24"/>
              </w:rPr>
              <w:t xml:space="preserve"> pada </w:t>
            </w:r>
            <w:proofErr w:type="spellStart"/>
            <w:r w:rsidRPr="00034AE5">
              <w:rPr>
                <w:rFonts w:ascii="Palatino Linotype" w:hAnsi="Palatino Linotype" w:cstheme="majorBidi"/>
                <w:sz w:val="24"/>
                <w:szCs w:val="24"/>
              </w:rPr>
              <w:t>kondisi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emosional</w:t>
            </w:r>
            <w:proofErr w:type="spellEnd"/>
            <w:r w:rsidRPr="00034AE5">
              <w:rPr>
                <w:rFonts w:ascii="Palatino Linotype" w:hAnsi="Palatino Linotype" w:cstheme="majorBidi"/>
                <w:sz w:val="24"/>
                <w:szCs w:val="24"/>
              </w:rPr>
              <w:t xml:space="preserve"> korban, yang </w:t>
            </w:r>
            <w:proofErr w:type="spellStart"/>
            <w:r w:rsidRPr="00034AE5">
              <w:rPr>
                <w:rFonts w:ascii="Palatino Linotype" w:hAnsi="Palatino Linotype" w:cstheme="majorBidi"/>
                <w:sz w:val="24"/>
                <w:szCs w:val="24"/>
              </w:rPr>
              <w:t>mengalami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isolasi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kehilangan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kepercayaan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akibat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perlakuan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adil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orang-orang di </w:t>
            </w:r>
            <w:proofErr w:type="spellStart"/>
            <w:r w:rsidRPr="00034AE5">
              <w:rPr>
                <w:rFonts w:ascii="Palatino Linotype" w:hAnsi="Palatino Linotype" w:cstheme="majorBidi"/>
                <w:sz w:val="24"/>
                <w:szCs w:val="24"/>
              </w:rPr>
              <w:t>sekitarnya</w:t>
            </w:r>
            <w:proofErr w:type="spellEnd"/>
            <w:r w:rsidRPr="00034AE5">
              <w:rPr>
                <w:rFonts w:ascii="Palatino Linotype" w:hAnsi="Palatino Linotype" w:cstheme="majorBidi"/>
                <w:sz w:val="24"/>
                <w:szCs w:val="24"/>
              </w:rPr>
              <w:t xml:space="preserve">. Hal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sesuai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tulisannya</w:t>
            </w:r>
            <w:proofErr w:type="spellEnd"/>
            <w:r w:rsidRPr="00034AE5">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{"citationID":"567325C6","properties":{"formattedCitation":"(Harmiasih et al., 2023)","plainCitation":"(Harmiasih et al., 2023)","noteIndex":0},"citationItems":[{"id":133,"uris":["http://zotero.org/users/local/CS1admh9/items/HZZP62IT"],"itemData":{"id":133,"type":"article-journal","container-title":"JIIP-Jurnal Ilmiah Ilmu Pendidikan","ISSN":"2614-8854","issue":"11","journalAbbreviation":"JIIP-Jurnal Ilmiah Ilmu Pendidikan","page":"8703-8708","title":"Dampak Bullying terhadap Sosial Emosional Anak","volume":"6","author":[{"family":"Harmiasih","given":"Srie"},{"family":"Kumari","given":"Rini"},{"family":"Watini","given":"Sri"}],"issued":{"date-parts":[["2023"]]}}}],"schema":"https://github.com/citation-style-language/schema/raw/master/csl-citation.json"} </w:instrText>
            </w:r>
            <w:r>
              <w:rPr>
                <w:rFonts w:ascii="Palatino Linotype" w:hAnsi="Palatino Linotype" w:cstheme="majorBidi"/>
                <w:sz w:val="24"/>
                <w:szCs w:val="24"/>
              </w:rPr>
              <w:fldChar w:fldCharType="separate"/>
            </w:r>
            <w:r w:rsidRPr="00014E23">
              <w:rPr>
                <w:rFonts w:ascii="Palatino Linotype" w:hAnsi="Palatino Linotype"/>
                <w:sz w:val="24"/>
              </w:rPr>
              <w:t>(</w:t>
            </w:r>
            <w:proofErr w:type="spellStart"/>
            <w:r w:rsidRPr="00014E23">
              <w:rPr>
                <w:rFonts w:ascii="Palatino Linotype" w:hAnsi="Palatino Linotype"/>
                <w:sz w:val="24"/>
              </w:rPr>
              <w:t>Harmiasih</w:t>
            </w:r>
            <w:proofErr w:type="spellEnd"/>
            <w:r w:rsidRPr="00014E23">
              <w:rPr>
                <w:rFonts w:ascii="Palatino Linotype" w:hAnsi="Palatino Linotype"/>
                <w:sz w:val="24"/>
              </w:rPr>
              <w:t xml:space="preserve"> et al., 2023)</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034AE5">
              <w:rPr>
                <w:rFonts w:ascii="Palatino Linotype" w:hAnsi="Palatino Linotype" w:cstheme="majorBidi"/>
                <w:sz w:val="24"/>
                <w:szCs w:val="24"/>
              </w:rPr>
              <w:t xml:space="preserve">yang </w:t>
            </w:r>
            <w:proofErr w:type="spellStart"/>
            <w:r w:rsidRPr="00034AE5">
              <w:rPr>
                <w:rFonts w:ascii="Palatino Linotype" w:hAnsi="Palatino Linotype" w:cstheme="majorBidi"/>
                <w:sz w:val="24"/>
                <w:szCs w:val="24"/>
              </w:rPr>
              <w:t>menyatakan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menyebabkan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stres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kecemasan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depresi</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penurunan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percaya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diri</w:t>
            </w:r>
            <w:proofErr w:type="spellEnd"/>
            <w:r w:rsidRPr="00034AE5">
              <w:rPr>
                <w:rFonts w:ascii="Palatino Linotype" w:hAnsi="Palatino Linotype" w:cstheme="majorBidi"/>
                <w:sz w:val="24"/>
                <w:szCs w:val="24"/>
              </w:rPr>
              <w:t xml:space="preserve"> pada korban.</w:t>
            </w:r>
          </w:p>
        </w:tc>
      </w:tr>
    </w:tbl>
    <w:p w14:paraId="0E361E63"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40393174" w14:textId="006C4819" w:rsidR="00B63AE4" w:rsidRPr="00B63AE4" w:rsidRDefault="00B63AE4" w:rsidP="00B63AE4">
      <w:pPr>
        <w:pStyle w:val="ListParagraph"/>
        <w:numPr>
          <w:ilvl w:val="0"/>
          <w:numId w:val="26"/>
        </w:numPr>
        <w:autoSpaceDE w:val="0"/>
        <w:autoSpaceDN w:val="0"/>
        <w:adjustRightInd w:val="0"/>
        <w:spacing w:after="0" w:line="276" w:lineRule="auto"/>
        <w:jc w:val="both"/>
        <w:rPr>
          <w:rFonts w:ascii="Palatino Linotype" w:hAnsi="Palatino Linotype" w:cstheme="majorBidi"/>
          <w:b/>
          <w:bCs/>
          <w:sz w:val="24"/>
          <w:szCs w:val="24"/>
        </w:rPr>
      </w:pPr>
      <w:r w:rsidRPr="00B63AE4">
        <w:rPr>
          <w:rFonts w:ascii="Palatino Linotype" w:hAnsi="Palatino Linotype" w:cstheme="majorBidi"/>
          <w:sz w:val="24"/>
          <w:szCs w:val="24"/>
        </w:rPr>
        <w:t>Scene 6 (</w:t>
      </w:r>
      <w:proofErr w:type="spellStart"/>
      <w:r w:rsidRPr="00B63AE4">
        <w:rPr>
          <w:rFonts w:ascii="Palatino Linotype" w:hAnsi="Palatino Linotype" w:cstheme="majorBidi"/>
          <w:sz w:val="24"/>
          <w:szCs w:val="24"/>
        </w:rPr>
        <w:t>menit</w:t>
      </w:r>
      <w:proofErr w:type="spellEnd"/>
      <w:r w:rsidRPr="00B63AE4">
        <w:rPr>
          <w:rFonts w:ascii="Palatino Linotype" w:hAnsi="Palatino Linotype" w:cstheme="majorBidi"/>
          <w:sz w:val="24"/>
          <w:szCs w:val="24"/>
        </w:rPr>
        <w:t xml:space="preserve"> 1:1:43)</w:t>
      </w:r>
    </w:p>
    <w:tbl>
      <w:tblPr>
        <w:tblStyle w:val="TableGrid"/>
        <w:tblW w:w="9355" w:type="dxa"/>
        <w:tblLook w:val="04A0" w:firstRow="1" w:lastRow="0" w:firstColumn="1" w:lastColumn="0" w:noHBand="0" w:noVBand="1"/>
      </w:tblPr>
      <w:tblGrid>
        <w:gridCol w:w="1694"/>
        <w:gridCol w:w="1016"/>
        <w:gridCol w:w="6645"/>
      </w:tblGrid>
      <w:tr w:rsidR="00B63AE4" w:rsidRPr="00034AE5" w14:paraId="0F2E866D" w14:textId="77777777" w:rsidTr="009A460C">
        <w:tc>
          <w:tcPr>
            <w:tcW w:w="1694" w:type="dxa"/>
          </w:tcPr>
          <w:p w14:paraId="1212058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lastRenderedPageBreak/>
              <w:t>Ket.</w:t>
            </w:r>
          </w:p>
        </w:tc>
        <w:tc>
          <w:tcPr>
            <w:tcW w:w="7661" w:type="dxa"/>
            <w:gridSpan w:val="2"/>
          </w:tcPr>
          <w:p w14:paraId="586AAAFD"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Visual</w:t>
            </w:r>
          </w:p>
        </w:tc>
      </w:tr>
      <w:tr w:rsidR="00B63AE4" w:rsidRPr="00034AE5" w14:paraId="4A7B87A4" w14:textId="77777777" w:rsidTr="009A460C">
        <w:tc>
          <w:tcPr>
            <w:tcW w:w="1694" w:type="dxa"/>
          </w:tcPr>
          <w:p w14:paraId="06E7C743"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Sign</w:t>
            </w:r>
          </w:p>
        </w:tc>
        <w:tc>
          <w:tcPr>
            <w:tcW w:w="7661" w:type="dxa"/>
            <w:gridSpan w:val="2"/>
          </w:tcPr>
          <w:p w14:paraId="04D409A5"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noProof/>
                <w:sz w:val="24"/>
                <w:szCs w:val="24"/>
              </w:rPr>
              <w:drawing>
                <wp:anchor distT="0" distB="0" distL="114300" distR="114300" simplePos="0" relativeHeight="251671040" behindDoc="0" locked="0" layoutInCell="1" allowOverlap="1" wp14:anchorId="1882E296" wp14:editId="703B5334">
                  <wp:simplePos x="0" y="0"/>
                  <wp:positionH relativeFrom="column">
                    <wp:posOffset>961133</wp:posOffset>
                  </wp:positionH>
                  <wp:positionV relativeFrom="paragraph">
                    <wp:posOffset>569</wp:posOffset>
                  </wp:positionV>
                  <wp:extent cx="2865613" cy="1308513"/>
                  <wp:effectExtent l="0" t="0" r="0" b="6350"/>
                  <wp:wrapSquare wrapText="bothSides"/>
                  <wp:docPr id="2129098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69122" cy="131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82AA2D" w14:textId="77777777" w:rsidR="00B63AE4" w:rsidRPr="00034AE5" w:rsidRDefault="00B63AE4" w:rsidP="009A460C">
            <w:pPr>
              <w:spacing w:line="276" w:lineRule="auto"/>
              <w:jc w:val="both"/>
              <w:rPr>
                <w:rFonts w:ascii="Palatino Linotype" w:hAnsi="Palatino Linotype" w:cstheme="majorBidi"/>
                <w:sz w:val="24"/>
                <w:szCs w:val="24"/>
              </w:rPr>
            </w:pPr>
          </w:p>
          <w:p w14:paraId="10C752C6" w14:textId="77777777" w:rsidR="00B63AE4" w:rsidRPr="00034AE5" w:rsidRDefault="00B63AE4" w:rsidP="009A460C">
            <w:pPr>
              <w:spacing w:line="276" w:lineRule="auto"/>
              <w:jc w:val="both"/>
              <w:rPr>
                <w:rFonts w:ascii="Palatino Linotype" w:hAnsi="Palatino Linotype" w:cstheme="majorBidi"/>
                <w:sz w:val="24"/>
                <w:szCs w:val="24"/>
              </w:rPr>
            </w:pPr>
          </w:p>
          <w:p w14:paraId="49BF21EA" w14:textId="77777777" w:rsidR="00B63AE4" w:rsidRPr="00034AE5" w:rsidRDefault="00B63AE4" w:rsidP="009A460C">
            <w:pPr>
              <w:spacing w:line="276" w:lineRule="auto"/>
              <w:jc w:val="both"/>
              <w:rPr>
                <w:rFonts w:ascii="Palatino Linotype" w:hAnsi="Palatino Linotype" w:cstheme="majorBidi"/>
                <w:sz w:val="24"/>
                <w:szCs w:val="24"/>
              </w:rPr>
            </w:pPr>
          </w:p>
          <w:p w14:paraId="4484D963" w14:textId="77777777" w:rsidR="00B63AE4" w:rsidRPr="00034AE5" w:rsidRDefault="00B63AE4" w:rsidP="009A460C">
            <w:pPr>
              <w:spacing w:line="276" w:lineRule="auto"/>
              <w:jc w:val="both"/>
              <w:rPr>
                <w:rFonts w:ascii="Palatino Linotype" w:hAnsi="Palatino Linotype" w:cstheme="majorBidi"/>
                <w:sz w:val="24"/>
                <w:szCs w:val="24"/>
              </w:rPr>
            </w:pPr>
          </w:p>
          <w:p w14:paraId="562AF65B" w14:textId="77777777" w:rsidR="00B63AE4" w:rsidRPr="00B63AE4" w:rsidRDefault="00B63AE4" w:rsidP="009A460C">
            <w:pPr>
              <w:spacing w:line="276" w:lineRule="auto"/>
              <w:jc w:val="right"/>
              <w:rPr>
                <w:rFonts w:ascii="Sakkal Majalla" w:hAnsi="Sakkal Majalla" w:cs="Sakkal Majalla"/>
                <w:sz w:val="32"/>
                <w:szCs w:val="32"/>
              </w:rPr>
            </w:pPr>
            <w:proofErr w:type="gramStart"/>
            <w:r w:rsidRPr="00B63AE4">
              <w:rPr>
                <w:rFonts w:ascii="Sakkal Majalla" w:hAnsi="Sakkal Majalla" w:cs="Sakkal Majalla"/>
                <w:sz w:val="32"/>
                <w:szCs w:val="32"/>
                <w:rtl/>
              </w:rPr>
              <w:t>أميرة :</w:t>
            </w:r>
            <w:proofErr w:type="gramEnd"/>
            <w:r w:rsidRPr="00B63AE4">
              <w:rPr>
                <w:rFonts w:ascii="Sakkal Majalla" w:hAnsi="Sakkal Majalla" w:cs="Sakkal Majalla"/>
                <w:sz w:val="32"/>
                <w:szCs w:val="32"/>
                <w:rtl/>
              </w:rPr>
              <w:t xml:space="preserve"> من </w:t>
            </w:r>
            <w:proofErr w:type="spellStart"/>
            <w:proofErr w:type="gramStart"/>
            <w:r w:rsidRPr="00B63AE4">
              <w:rPr>
                <w:rFonts w:ascii="Sakkal Majalla" w:hAnsi="Sakkal Majalla" w:cs="Sakkal Majalla"/>
                <w:sz w:val="32"/>
                <w:szCs w:val="32"/>
                <w:rtl/>
              </w:rPr>
              <w:t>هناك؟انتظري</w:t>
            </w:r>
            <w:proofErr w:type="spellEnd"/>
            <w:proofErr w:type="gramEnd"/>
            <w:r w:rsidRPr="00B63AE4">
              <w:rPr>
                <w:rFonts w:ascii="Sakkal Majalla" w:hAnsi="Sakkal Majalla" w:cs="Sakkal Majalla"/>
                <w:sz w:val="32"/>
                <w:szCs w:val="32"/>
                <w:rtl/>
              </w:rPr>
              <w:t>، انا هنا!</w:t>
            </w:r>
          </w:p>
          <w:p w14:paraId="4939D3B4" w14:textId="77777777" w:rsidR="00B63AE4" w:rsidRPr="00034AE5" w:rsidRDefault="00B63AE4" w:rsidP="009A460C">
            <w:pPr>
              <w:spacing w:line="276" w:lineRule="auto"/>
              <w:jc w:val="both"/>
              <w:rPr>
                <w:rFonts w:ascii="Palatino Linotype" w:hAnsi="Palatino Linotype" w:cstheme="majorBidi"/>
                <w:sz w:val="24"/>
                <w:szCs w:val="24"/>
              </w:rPr>
            </w:pPr>
            <w:proofErr w:type="spellStart"/>
            <w:proofErr w:type="gramStart"/>
            <w:r w:rsidRPr="00034AE5">
              <w:rPr>
                <w:rFonts w:ascii="Palatino Linotype" w:hAnsi="Palatino Linotype" w:cstheme="majorBidi"/>
                <w:sz w:val="24"/>
                <w:szCs w:val="24"/>
              </w:rPr>
              <w:t>Amira:Tunggu</w:t>
            </w:r>
            <w:proofErr w:type="spellEnd"/>
            <w:proofErr w:type="gram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masih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disini</w:t>
            </w:r>
            <w:proofErr w:type="spellEnd"/>
          </w:p>
        </w:tc>
      </w:tr>
      <w:tr w:rsidR="00B63AE4" w:rsidRPr="00034AE5" w14:paraId="2CA77AA1" w14:textId="77777777" w:rsidTr="009A460C">
        <w:tc>
          <w:tcPr>
            <w:tcW w:w="1694" w:type="dxa"/>
          </w:tcPr>
          <w:p w14:paraId="000F83F6"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Objek</w:t>
            </w:r>
            <w:proofErr w:type="spellEnd"/>
          </w:p>
        </w:tc>
        <w:tc>
          <w:tcPr>
            <w:tcW w:w="1016" w:type="dxa"/>
          </w:tcPr>
          <w:p w14:paraId="6E461EA0"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Indeks</w:t>
            </w:r>
            <w:proofErr w:type="spellEnd"/>
          </w:p>
        </w:tc>
        <w:tc>
          <w:tcPr>
            <w:tcW w:w="6645" w:type="dxa"/>
          </w:tcPr>
          <w:p w14:paraId="1311CB0D"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Rana </w:t>
            </w:r>
            <w:proofErr w:type="spellStart"/>
            <w:r w:rsidRPr="00034AE5">
              <w:rPr>
                <w:rFonts w:ascii="Palatino Linotype" w:hAnsi="Palatino Linotype" w:cstheme="majorBidi"/>
                <w:sz w:val="24"/>
                <w:szCs w:val="24"/>
              </w:rPr>
              <w:t>mengunci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ruangan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perpustakaan</w:t>
            </w:r>
            <w:proofErr w:type="spellEnd"/>
          </w:p>
        </w:tc>
      </w:tr>
      <w:tr w:rsidR="00B63AE4" w:rsidRPr="00034AE5" w14:paraId="5E460DDE" w14:textId="77777777" w:rsidTr="009A460C">
        <w:tc>
          <w:tcPr>
            <w:tcW w:w="1694" w:type="dxa"/>
            <w:vMerge w:val="restart"/>
          </w:tcPr>
          <w:p w14:paraId="30184237" w14:textId="77777777" w:rsidR="00B63AE4" w:rsidRPr="00034AE5" w:rsidRDefault="00B63AE4" w:rsidP="009A460C">
            <w:pPr>
              <w:spacing w:line="276" w:lineRule="auto"/>
              <w:jc w:val="both"/>
              <w:rPr>
                <w:rFonts w:ascii="Palatino Linotype" w:hAnsi="Palatino Linotype" w:cstheme="majorBidi"/>
                <w:sz w:val="24"/>
                <w:szCs w:val="24"/>
              </w:rPr>
            </w:pPr>
          </w:p>
        </w:tc>
        <w:tc>
          <w:tcPr>
            <w:tcW w:w="1016" w:type="dxa"/>
          </w:tcPr>
          <w:p w14:paraId="2DB0F5A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Ikon </w:t>
            </w:r>
          </w:p>
        </w:tc>
        <w:tc>
          <w:tcPr>
            <w:tcW w:w="6645" w:type="dxa"/>
          </w:tcPr>
          <w:p w14:paraId="78CCA796"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Rana </w:t>
            </w:r>
            <w:proofErr w:type="spellStart"/>
            <w:r w:rsidRPr="00034AE5">
              <w:rPr>
                <w:rFonts w:ascii="Palatino Linotype" w:hAnsi="Palatino Linotype" w:cstheme="majorBidi"/>
                <w:sz w:val="24"/>
                <w:szCs w:val="24"/>
              </w:rPr>
              <w:t>dikenal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satu-satunya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sahabat</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baik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namun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tetap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perundungan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seperti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ketika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mengunci</w:t>
            </w:r>
            <w:proofErr w:type="spellEnd"/>
            <w:r w:rsidRPr="00034AE5">
              <w:rPr>
                <w:rFonts w:ascii="Palatino Linotype" w:hAnsi="Palatino Linotype" w:cstheme="majorBidi"/>
                <w:sz w:val="24"/>
                <w:szCs w:val="24"/>
              </w:rPr>
              <w:t xml:space="preserve"> Amira di </w:t>
            </w:r>
            <w:proofErr w:type="spellStart"/>
            <w:r w:rsidRPr="00034AE5">
              <w:rPr>
                <w:rFonts w:ascii="Palatino Linotype" w:hAnsi="Palatino Linotype" w:cstheme="majorBidi"/>
                <w:sz w:val="24"/>
                <w:szCs w:val="24"/>
              </w:rPr>
              <w:t>ruang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perpustakaan</w:t>
            </w:r>
            <w:proofErr w:type="spellEnd"/>
            <w:r w:rsidRPr="00034AE5">
              <w:rPr>
                <w:rFonts w:ascii="Palatino Linotype" w:hAnsi="Palatino Linotype" w:cstheme="majorBidi"/>
                <w:sz w:val="24"/>
                <w:szCs w:val="24"/>
              </w:rPr>
              <w:t>.</w:t>
            </w:r>
          </w:p>
        </w:tc>
      </w:tr>
      <w:tr w:rsidR="00B63AE4" w:rsidRPr="00034AE5" w14:paraId="57847BE1" w14:textId="77777777" w:rsidTr="009A460C">
        <w:tc>
          <w:tcPr>
            <w:tcW w:w="1694" w:type="dxa"/>
            <w:vMerge/>
          </w:tcPr>
          <w:p w14:paraId="408ED889" w14:textId="77777777" w:rsidR="00B63AE4" w:rsidRPr="00034AE5" w:rsidRDefault="00B63AE4" w:rsidP="009A460C">
            <w:pPr>
              <w:spacing w:line="276" w:lineRule="auto"/>
              <w:jc w:val="both"/>
              <w:rPr>
                <w:rFonts w:ascii="Palatino Linotype" w:hAnsi="Palatino Linotype" w:cstheme="majorBidi"/>
                <w:sz w:val="24"/>
                <w:szCs w:val="24"/>
              </w:rPr>
            </w:pPr>
          </w:p>
        </w:tc>
        <w:tc>
          <w:tcPr>
            <w:tcW w:w="1016" w:type="dxa"/>
          </w:tcPr>
          <w:p w14:paraId="4315E646"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Simbol</w:t>
            </w:r>
            <w:proofErr w:type="spellEnd"/>
          </w:p>
        </w:tc>
        <w:tc>
          <w:tcPr>
            <w:tcW w:w="6645" w:type="dxa"/>
          </w:tcPr>
          <w:p w14:paraId="3A2FD17D" w14:textId="77777777" w:rsidR="00B63AE4" w:rsidRPr="00034AE5" w:rsidRDefault="00B63AE4" w:rsidP="009A460C">
            <w:pPr>
              <w:spacing w:line="276" w:lineRule="auto"/>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rana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amira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mengunci</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ruangan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perpustakaan</w:t>
            </w:r>
            <w:proofErr w:type="spellEnd"/>
            <w:r w:rsidRPr="00034AE5">
              <w:rPr>
                <w:rFonts w:ascii="Palatino Linotype" w:hAnsi="Palatino Linotype" w:cstheme="majorBidi"/>
                <w:sz w:val="24"/>
                <w:szCs w:val="24"/>
              </w:rPr>
              <w:t>.</w:t>
            </w:r>
          </w:p>
        </w:tc>
      </w:tr>
      <w:tr w:rsidR="00B63AE4" w:rsidRPr="00034AE5" w14:paraId="53EF259D" w14:textId="77777777" w:rsidTr="009A460C">
        <w:tc>
          <w:tcPr>
            <w:tcW w:w="1694" w:type="dxa"/>
          </w:tcPr>
          <w:p w14:paraId="10914DEB"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Interpretant</w:t>
            </w:r>
          </w:p>
        </w:tc>
        <w:tc>
          <w:tcPr>
            <w:tcW w:w="7661" w:type="dxa"/>
            <w:gridSpan w:val="2"/>
          </w:tcPr>
          <w:p w14:paraId="3166E86B" w14:textId="77777777" w:rsidR="00B63AE4" w:rsidRPr="00034AE5" w:rsidRDefault="00B63AE4" w:rsidP="009A460C">
            <w:pPr>
              <w:spacing w:line="276" w:lineRule="auto"/>
              <w:jc w:val="both"/>
              <w:rPr>
                <w:rFonts w:ascii="Palatino Linotype" w:hAnsi="Palatino Linotype" w:cstheme="majorBidi"/>
                <w:sz w:val="24"/>
                <w:szCs w:val="24"/>
              </w:rPr>
            </w:pPr>
            <w:r w:rsidRPr="00034AE5">
              <w:rPr>
                <w:rFonts w:ascii="Palatino Linotype" w:hAnsi="Palatino Linotype" w:cstheme="majorBidi"/>
                <w:sz w:val="24"/>
                <w:szCs w:val="24"/>
              </w:rPr>
              <w:t xml:space="preserve">Rana </w:t>
            </w:r>
            <w:proofErr w:type="spellStart"/>
            <w:r w:rsidRPr="00034AE5">
              <w:rPr>
                <w:rFonts w:ascii="Palatino Linotype" w:hAnsi="Palatino Linotype" w:cstheme="majorBidi"/>
                <w:sz w:val="24"/>
                <w:szCs w:val="24"/>
              </w:rPr>
              <w:t>dikenal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satu-satunya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sahabat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dekat</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Namun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sahabatnya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sendiri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melakukan</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mengurungnya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ruang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perpustakaan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Perbuatan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membuat</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bisa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keluar</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saat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kebakaran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sekolah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khusus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perempuan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itu</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sempat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menyelamatkan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menjadi</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meninggal</w:t>
            </w:r>
            <w:proofErr w:type="spellEnd"/>
            <w:r w:rsidRPr="00034AE5">
              <w:rPr>
                <w:rFonts w:ascii="Palatino Linotype" w:hAnsi="Palatino Linotype" w:cstheme="majorBidi"/>
                <w:sz w:val="24"/>
                <w:szCs w:val="24"/>
              </w:rPr>
              <w:t xml:space="preserve"> dunia.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menggambarkan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tetapi</w:t>
            </w:r>
            <w:proofErr w:type="spellEnd"/>
            <w:r w:rsidRPr="00034AE5">
              <w:rPr>
                <w:rFonts w:ascii="Palatino Linotype" w:hAnsi="Palatino Linotype" w:cstheme="majorBidi"/>
                <w:sz w:val="24"/>
                <w:szCs w:val="24"/>
              </w:rPr>
              <w:t xml:space="preserve"> juga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menimbulkan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dampak</w:t>
            </w:r>
            <w:proofErr w:type="spellEnd"/>
            <w:r w:rsidRPr="00034AE5">
              <w:rPr>
                <w:rFonts w:ascii="Palatino Linotype" w:hAnsi="Palatino Linotype" w:cstheme="majorBidi"/>
                <w:sz w:val="24"/>
                <w:szCs w:val="24"/>
              </w:rPr>
              <w:t xml:space="preserve"> fatal yang </w:t>
            </w:r>
            <w:proofErr w:type="spellStart"/>
            <w:r w:rsidRPr="00034AE5">
              <w:rPr>
                <w:rFonts w:ascii="Palatino Linotype" w:hAnsi="Palatino Linotype" w:cstheme="majorBidi"/>
                <w:sz w:val="24"/>
                <w:szCs w:val="24"/>
              </w:rPr>
              <w:t>membahayakan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nyawa</w:t>
            </w:r>
            <w:proofErr w:type="spellEnd"/>
            <w:r w:rsidRPr="00034AE5">
              <w:rPr>
                <w:rFonts w:ascii="Palatino Linotype" w:hAnsi="Palatino Linotype" w:cstheme="majorBidi"/>
                <w:sz w:val="24"/>
                <w:szCs w:val="24"/>
              </w:rPr>
              <w:t xml:space="preserve">. Dalam </w:t>
            </w:r>
            <w:proofErr w:type="spellStart"/>
            <w:r w:rsidRPr="00034AE5">
              <w:rPr>
                <w:rFonts w:ascii="Palatino Linotype" w:hAnsi="Palatino Linotype" w:cstheme="majorBidi"/>
                <w:sz w:val="24"/>
                <w:szCs w:val="24"/>
              </w:rPr>
              <w:t>literatur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akademik</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berujung</w:t>
            </w:r>
            <w:proofErr w:type="spellEnd"/>
            <w:r w:rsidRPr="00034AE5">
              <w:rPr>
                <w:rFonts w:ascii="Palatino Linotype" w:hAnsi="Palatino Linotype" w:cstheme="majorBidi"/>
                <w:sz w:val="24"/>
                <w:szCs w:val="24"/>
              </w:rPr>
              <w:t xml:space="preserve"> pada </w:t>
            </w:r>
            <w:proofErr w:type="spellStart"/>
            <w:r w:rsidRPr="00034AE5">
              <w:rPr>
                <w:rFonts w:ascii="Palatino Linotype" w:hAnsi="Palatino Linotype" w:cstheme="majorBidi"/>
                <w:sz w:val="24"/>
                <w:szCs w:val="24"/>
              </w:rPr>
              <w:t>dampak</w:t>
            </w:r>
            <w:proofErr w:type="spellEnd"/>
            <w:r w:rsidRPr="00034AE5">
              <w:rPr>
                <w:rFonts w:ascii="Palatino Linotype" w:hAnsi="Palatino Linotype" w:cstheme="majorBidi"/>
                <w:sz w:val="24"/>
                <w:szCs w:val="24"/>
              </w:rPr>
              <w:t xml:space="preserve"> fatal </w:t>
            </w:r>
            <w:proofErr w:type="spellStart"/>
            <w:r w:rsidRPr="00034AE5">
              <w:rPr>
                <w:rFonts w:ascii="Palatino Linotype" w:hAnsi="Palatino Linotype" w:cstheme="majorBidi"/>
                <w:sz w:val="24"/>
                <w:szCs w:val="24"/>
              </w:rPr>
              <w:t>termasuk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risiko</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kematian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akibat</w:t>
            </w:r>
            <w:proofErr w:type="spellEnd"/>
            <w:r w:rsidRPr="00034AE5">
              <w:rPr>
                <w:rFonts w:ascii="Palatino Linotype" w:hAnsi="Palatino Linotype" w:cstheme="majorBidi"/>
                <w:sz w:val="24"/>
                <w:szCs w:val="24"/>
              </w:rPr>
              <w:t xml:space="preserve"> trauma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maupun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akibat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bisa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mendapatkan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bantuan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keadaan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darurat</w:t>
            </w:r>
            <w:proofErr w:type="spellEnd"/>
            <w:r w:rsidRPr="00034AE5">
              <w:rPr>
                <w:rFonts w:ascii="Palatino Linotype" w:hAnsi="Palatino Linotype" w:cstheme="majorBidi"/>
                <w:sz w:val="24"/>
                <w:szCs w:val="24"/>
              </w:rPr>
              <w:t xml:space="preserve">. Studi </w:t>
            </w:r>
            <w:proofErr w:type="spellStart"/>
            <w:r w:rsidRPr="00034AE5">
              <w:rPr>
                <w:rFonts w:ascii="Palatino Linotype" w:hAnsi="Palatino Linotype" w:cstheme="majorBidi"/>
                <w:sz w:val="24"/>
                <w:szCs w:val="24"/>
              </w:rPr>
              <w:t>menunjukkan</w:t>
            </w:r>
            <w:proofErr w:type="spellEnd"/>
            <w:r w:rsidRPr="00034AE5">
              <w:rPr>
                <w:rFonts w:ascii="Palatino Linotype" w:hAnsi="Palatino Linotype" w:cstheme="majorBidi"/>
                <w:sz w:val="24"/>
                <w:szCs w:val="24"/>
              </w:rPr>
              <w:t xml:space="preserve"> korban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sering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mengalami</w:t>
            </w:r>
            <w:proofErr w:type="spellEnd"/>
            <w:r w:rsidRPr="00034AE5">
              <w:rPr>
                <w:rFonts w:ascii="Palatino Linotype" w:hAnsi="Palatino Linotype" w:cstheme="majorBidi"/>
                <w:sz w:val="24"/>
                <w:szCs w:val="24"/>
              </w:rPr>
              <w:t xml:space="preserve"> trauma </w:t>
            </w:r>
            <w:proofErr w:type="spellStart"/>
            <w:r w:rsidRPr="00034AE5">
              <w:rPr>
                <w:rFonts w:ascii="Palatino Linotype" w:hAnsi="Palatino Linotype" w:cstheme="majorBidi"/>
                <w:sz w:val="24"/>
                <w:szCs w:val="24"/>
              </w:rPr>
              <w:t>serius</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risiko</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kesehatan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mengancam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jiwa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jika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segera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ditangani</w:t>
            </w:r>
            <w:proofErr w:type="spellEnd"/>
            <w:r w:rsidRPr="00034AE5">
              <w:rPr>
                <w:rFonts w:ascii="Palatino Linotype" w:hAnsi="Palatino Linotype" w:cstheme="majorBidi"/>
                <w:sz w:val="24"/>
                <w:szCs w:val="24"/>
              </w:rPr>
              <w:t>.</w:t>
            </w:r>
          </w:p>
        </w:tc>
      </w:tr>
    </w:tbl>
    <w:p w14:paraId="44B1D78F" w14:textId="77777777" w:rsidR="00B63AE4" w:rsidRDefault="00B63AE4" w:rsidP="00B63AE4">
      <w:pPr>
        <w:autoSpaceDE w:val="0"/>
        <w:autoSpaceDN w:val="0"/>
        <w:adjustRightInd w:val="0"/>
        <w:spacing w:after="0" w:line="276" w:lineRule="auto"/>
        <w:jc w:val="both"/>
        <w:rPr>
          <w:rFonts w:ascii="Palatino Linotype" w:hAnsi="Palatino Linotype" w:cstheme="majorBidi"/>
          <w:b/>
          <w:bCs/>
          <w:sz w:val="24"/>
          <w:szCs w:val="24"/>
        </w:rPr>
      </w:pPr>
    </w:p>
    <w:p w14:paraId="212BCCDB" w14:textId="77777777" w:rsidR="00B63AE4" w:rsidRPr="00852E41" w:rsidRDefault="00B63AE4" w:rsidP="00B63AE4">
      <w:pPr>
        <w:pStyle w:val="ListParagraph"/>
        <w:numPr>
          <w:ilvl w:val="0"/>
          <w:numId w:val="25"/>
        </w:numPr>
        <w:spacing w:after="0" w:line="276" w:lineRule="auto"/>
        <w:ind w:left="426"/>
        <w:jc w:val="both"/>
        <w:rPr>
          <w:rFonts w:ascii="Palatino Linotype" w:hAnsi="Palatino Linotype" w:cstheme="majorBidi"/>
          <w:b/>
          <w:bCs/>
          <w:sz w:val="24"/>
          <w:szCs w:val="24"/>
        </w:rPr>
      </w:pPr>
      <w:proofErr w:type="spellStart"/>
      <w:r w:rsidRPr="00852E41">
        <w:rPr>
          <w:rFonts w:ascii="Palatino Linotype" w:hAnsi="Palatino Linotype" w:cstheme="majorBidi"/>
          <w:b/>
          <w:bCs/>
          <w:sz w:val="24"/>
          <w:szCs w:val="24"/>
        </w:rPr>
        <w:t>Representasi</w:t>
      </w:r>
      <w:proofErr w:type="spellEnd"/>
      <w:r w:rsidRPr="00852E41">
        <w:rPr>
          <w:rFonts w:ascii="Palatino Linotype" w:hAnsi="Palatino Linotype" w:cstheme="majorBidi"/>
          <w:b/>
          <w:bCs/>
          <w:sz w:val="24"/>
          <w:szCs w:val="24"/>
        </w:rPr>
        <w:t xml:space="preserve"> Bullying </w:t>
      </w:r>
      <w:proofErr w:type="spellStart"/>
      <w:r w:rsidRPr="00852E41">
        <w:rPr>
          <w:rFonts w:ascii="Palatino Linotype" w:hAnsi="Palatino Linotype" w:cstheme="majorBidi"/>
          <w:b/>
          <w:bCs/>
          <w:sz w:val="24"/>
          <w:szCs w:val="24"/>
        </w:rPr>
        <w:t>dalam</w:t>
      </w:r>
      <w:proofErr w:type="spellEnd"/>
      <w:r w:rsidRPr="00852E41">
        <w:rPr>
          <w:rFonts w:ascii="Palatino Linotype" w:hAnsi="Palatino Linotype" w:cstheme="majorBidi"/>
          <w:b/>
          <w:bCs/>
          <w:sz w:val="24"/>
          <w:szCs w:val="24"/>
        </w:rPr>
        <w:t xml:space="preserve"> Film Jaros </w:t>
      </w:r>
      <w:proofErr w:type="spellStart"/>
      <w:r w:rsidRPr="00852E41">
        <w:rPr>
          <w:rFonts w:ascii="Palatino Linotype" w:hAnsi="Palatino Linotype" w:cstheme="majorBidi"/>
          <w:b/>
          <w:bCs/>
          <w:sz w:val="24"/>
          <w:szCs w:val="24"/>
        </w:rPr>
        <w:t>Indzar</w:t>
      </w:r>
      <w:proofErr w:type="spellEnd"/>
    </w:p>
    <w:p w14:paraId="285EA036" w14:textId="77777777" w:rsidR="00B63AE4" w:rsidRPr="00034AE5" w:rsidRDefault="00B63AE4" w:rsidP="00B63AE4">
      <w:pPr>
        <w:spacing w:after="0" w:line="276" w:lineRule="auto"/>
        <w:ind w:firstLine="284"/>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Adegan-adegan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dikaji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penelitian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mencakup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analisis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sejumlah</w:t>
      </w:r>
      <w:proofErr w:type="spellEnd"/>
      <w:r w:rsidRPr="00034AE5">
        <w:rPr>
          <w:rFonts w:ascii="Palatino Linotype" w:hAnsi="Palatino Linotype" w:cstheme="majorBidi"/>
          <w:sz w:val="24"/>
          <w:szCs w:val="24"/>
        </w:rPr>
        <w:t xml:space="preserve"> scene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film </w:t>
      </w:r>
      <w:r w:rsidRPr="00034AE5">
        <w:rPr>
          <w:rFonts w:ascii="Palatino Linotype" w:hAnsi="Palatino Linotype" w:cstheme="majorBidi"/>
          <w:i/>
          <w:iCs/>
          <w:sz w:val="24"/>
          <w:szCs w:val="24"/>
        </w:rPr>
        <w:t xml:space="preserve">Jaros </w:t>
      </w:r>
      <w:proofErr w:type="spellStart"/>
      <w:r w:rsidRPr="00034AE5">
        <w:rPr>
          <w:rFonts w:ascii="Palatino Linotype" w:hAnsi="Palatino Linotype" w:cstheme="majorBidi"/>
          <w:i/>
          <w:iCs/>
          <w:sz w:val="24"/>
          <w:szCs w:val="24"/>
        </w:rPr>
        <w:t>Indzar</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merepresentasikan</w:t>
      </w:r>
      <w:proofErr w:type="spellEnd"/>
      <w:r w:rsidRPr="00034AE5">
        <w:rPr>
          <w:rFonts w:ascii="Palatino Linotype" w:hAnsi="Palatino Linotype" w:cstheme="majorBidi"/>
          <w:sz w:val="24"/>
          <w:szCs w:val="24"/>
        </w:rPr>
        <w:t xml:space="preserve"> bullying yang </w:t>
      </w:r>
      <w:proofErr w:type="spellStart"/>
      <w:r w:rsidRPr="00034AE5">
        <w:rPr>
          <w:rFonts w:ascii="Palatino Linotype" w:hAnsi="Palatino Linotype" w:cstheme="majorBidi"/>
          <w:sz w:val="24"/>
          <w:szCs w:val="24"/>
        </w:rPr>
        <w:t>dialami</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tokoh</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Setiap</w:t>
      </w:r>
      <w:proofErr w:type="spellEnd"/>
      <w:r w:rsidRPr="00034AE5">
        <w:rPr>
          <w:rFonts w:ascii="Palatino Linotype" w:hAnsi="Palatino Linotype" w:cstheme="majorBidi"/>
          <w:sz w:val="24"/>
          <w:szCs w:val="24"/>
        </w:rPr>
        <w:t xml:space="preserve"> scene </w:t>
      </w:r>
      <w:proofErr w:type="spellStart"/>
      <w:r w:rsidRPr="00034AE5">
        <w:rPr>
          <w:rFonts w:ascii="Palatino Linotype" w:hAnsi="Palatino Linotype" w:cstheme="majorBidi"/>
          <w:sz w:val="24"/>
          <w:szCs w:val="24"/>
        </w:rPr>
        <w:t>dianalisis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berdasarkan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unsur</w:t>
      </w:r>
      <w:proofErr w:type="spellEnd"/>
      <w:r w:rsidRPr="00034AE5">
        <w:rPr>
          <w:rFonts w:ascii="Palatino Linotype" w:hAnsi="Palatino Linotype" w:cstheme="majorBidi"/>
          <w:sz w:val="24"/>
          <w:szCs w:val="24"/>
        </w:rPr>
        <w:t xml:space="preserve"> sign, object, dan interpretant </w:t>
      </w:r>
      <w:proofErr w:type="spellStart"/>
      <w:r w:rsidRPr="00034AE5">
        <w:rPr>
          <w:rFonts w:ascii="Palatino Linotype" w:hAnsi="Palatino Linotype" w:cstheme="majorBidi"/>
          <w:sz w:val="24"/>
          <w:szCs w:val="24"/>
        </w:rPr>
        <w:t>untuk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menghubungkan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peristiwa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ditampilkan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film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lastRenderedPageBreak/>
        <w:t>bentuk-bentuk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perundungan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Adapun </w:t>
      </w:r>
      <w:proofErr w:type="spellStart"/>
      <w:r w:rsidRPr="00034AE5">
        <w:rPr>
          <w:rFonts w:ascii="Palatino Linotype" w:hAnsi="Palatino Linotype" w:cstheme="majorBidi"/>
          <w:sz w:val="24"/>
          <w:szCs w:val="24"/>
        </w:rPr>
        <w:t>ringkasan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hasil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analisis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disajikan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berikut</w:t>
      </w:r>
      <w:proofErr w:type="spellEnd"/>
      <w:r w:rsidRPr="00034AE5">
        <w:rPr>
          <w:rFonts w:ascii="Palatino Linotype" w:hAnsi="Palatino Linotype" w:cstheme="majorBidi"/>
          <w:sz w:val="24"/>
          <w:szCs w:val="24"/>
        </w:rPr>
        <w:t>:</w:t>
      </w:r>
    </w:p>
    <w:p w14:paraId="5135095D" w14:textId="4ACA2260" w:rsidR="00B63AE4" w:rsidRPr="00B63AE4"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B63AE4">
        <w:rPr>
          <w:rFonts w:ascii="Palatino Linotype" w:hAnsi="Palatino Linotype" w:cstheme="majorBidi"/>
          <w:sz w:val="24"/>
          <w:szCs w:val="24"/>
        </w:rPr>
        <w:t>Scene 1 (</w:t>
      </w:r>
      <w:proofErr w:type="spellStart"/>
      <w:r w:rsidRPr="00B63AE4">
        <w:rPr>
          <w:rFonts w:ascii="Palatino Linotype" w:hAnsi="Palatino Linotype" w:cstheme="majorBidi"/>
          <w:sz w:val="24"/>
          <w:szCs w:val="24"/>
        </w:rPr>
        <w:t>Menit</w:t>
      </w:r>
      <w:proofErr w:type="spellEnd"/>
      <w:r w:rsidRPr="00B63AE4">
        <w:rPr>
          <w:rFonts w:ascii="Palatino Linotype" w:hAnsi="Palatino Linotype" w:cstheme="majorBidi"/>
          <w:sz w:val="24"/>
          <w:szCs w:val="24"/>
        </w:rPr>
        <w:t xml:space="preserve"> 4:40 – 4:48)</w:t>
      </w:r>
    </w:p>
    <w:p w14:paraId="7AB51524" w14:textId="77777777" w:rsidR="00B63AE4" w:rsidRPr="00034AE5" w:rsidRDefault="00B63AE4" w:rsidP="00B63AE4">
      <w:pPr>
        <w:pStyle w:val="ListParagraph"/>
        <w:spacing w:after="0" w:line="276" w:lineRule="auto"/>
        <w:ind w:left="567"/>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menggambarkan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ejekan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dialami</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dua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sekelasnya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Mashahel</w:t>
      </w:r>
      <w:proofErr w:type="spellEnd"/>
      <w:r w:rsidRPr="00034AE5">
        <w:rPr>
          <w:rFonts w:ascii="Palatino Linotype" w:hAnsi="Palatino Linotype" w:cstheme="majorBidi"/>
          <w:sz w:val="24"/>
          <w:szCs w:val="24"/>
        </w:rPr>
        <w:t xml:space="preserve"> dan Heba, yang </w:t>
      </w:r>
      <w:proofErr w:type="spellStart"/>
      <w:r w:rsidRPr="00034AE5">
        <w:rPr>
          <w:rFonts w:ascii="Palatino Linotype" w:hAnsi="Palatino Linotype" w:cstheme="majorBidi"/>
          <w:sz w:val="24"/>
          <w:szCs w:val="24"/>
        </w:rPr>
        <w:t>dipicu</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pencapaiannya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siswi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terbaik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Tuturan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disampaikan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merepresentasikan</w:t>
      </w:r>
      <w:proofErr w:type="spellEnd"/>
      <w:r w:rsidRPr="00034AE5">
        <w:rPr>
          <w:rFonts w:ascii="Palatino Linotype" w:hAnsi="Palatino Linotype" w:cstheme="majorBidi"/>
          <w:sz w:val="24"/>
          <w:szCs w:val="24"/>
        </w:rPr>
        <w:t xml:space="preserve"> </w:t>
      </w:r>
      <w:r w:rsidRPr="00034AE5">
        <w:rPr>
          <w:rFonts w:ascii="Palatino Linotype" w:hAnsi="Palatino Linotype" w:cstheme="majorBidi"/>
          <w:i/>
          <w:iCs/>
          <w:sz w:val="24"/>
          <w:szCs w:val="24"/>
        </w:rPr>
        <w:t xml:space="preserve">bullying </w:t>
      </w:r>
      <w:r w:rsidRPr="00034AE5">
        <w:rPr>
          <w:rFonts w:ascii="Palatino Linotype" w:hAnsi="Palatino Linotype" w:cstheme="majorBidi"/>
          <w:sz w:val="24"/>
          <w:szCs w:val="24"/>
        </w:rPr>
        <w:t xml:space="preserve">verbal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mengandung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unsur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penghinaan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martabat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tokoh</w:t>
      </w:r>
      <w:proofErr w:type="spellEnd"/>
      <w:r w:rsidRPr="00034AE5">
        <w:rPr>
          <w:rFonts w:ascii="Palatino Linotype" w:hAnsi="Palatino Linotype" w:cstheme="majorBidi"/>
          <w:sz w:val="24"/>
          <w:szCs w:val="24"/>
        </w:rPr>
        <w:t xml:space="preserve"> Amira.</w:t>
      </w:r>
    </w:p>
    <w:p w14:paraId="0FF8F68C" w14:textId="77777777" w:rsidR="00B63AE4" w:rsidRPr="00034AE5"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Scene 2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14:37–14:42)</w:t>
      </w:r>
    </w:p>
    <w:p w14:paraId="5D17250F" w14:textId="77777777" w:rsidR="00B63AE4" w:rsidRPr="00034AE5" w:rsidRDefault="00B63AE4" w:rsidP="00B63AE4">
      <w:pPr>
        <w:pStyle w:val="ListParagraph"/>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 xml:space="preserve">Pada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mendekati</w:t>
      </w:r>
      <w:proofErr w:type="spellEnd"/>
      <w:r w:rsidRPr="00034AE5">
        <w:rPr>
          <w:rFonts w:ascii="Palatino Linotype" w:hAnsi="Palatino Linotype" w:cstheme="majorBidi"/>
          <w:sz w:val="24"/>
          <w:szCs w:val="24"/>
        </w:rPr>
        <w:t xml:space="preserve"> Amira yang </w:t>
      </w:r>
      <w:proofErr w:type="spellStart"/>
      <w:r w:rsidRPr="00034AE5">
        <w:rPr>
          <w:rFonts w:ascii="Palatino Linotype" w:hAnsi="Palatino Linotype" w:cstheme="majorBidi"/>
          <w:sz w:val="24"/>
          <w:szCs w:val="24"/>
        </w:rPr>
        <w:t>sedang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berada</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kantin</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sadar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dorongan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menyebabkan</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terjatuh</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hadapan</w:t>
      </w:r>
      <w:proofErr w:type="spellEnd"/>
      <w:r w:rsidRPr="00034AE5">
        <w:rPr>
          <w:rFonts w:ascii="Palatino Linotype" w:hAnsi="Palatino Linotype" w:cstheme="majorBidi"/>
          <w:sz w:val="24"/>
          <w:szCs w:val="24"/>
        </w:rPr>
        <w:t xml:space="preserve"> orang lain. Tindakan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mencerminkan</w:t>
      </w:r>
      <w:proofErr w:type="spellEnd"/>
      <w:r w:rsidRPr="00034AE5">
        <w:rPr>
          <w:rFonts w:ascii="Palatino Linotype" w:hAnsi="Palatino Linotype" w:cstheme="majorBidi"/>
          <w:sz w:val="24"/>
          <w:szCs w:val="24"/>
        </w:rPr>
        <w:t xml:space="preserve"> </w:t>
      </w:r>
      <w:r w:rsidRPr="00034AE5">
        <w:rPr>
          <w:rFonts w:ascii="Palatino Linotype" w:hAnsi="Palatino Linotype" w:cstheme="majorBidi"/>
          <w:i/>
          <w:iCs/>
          <w:sz w:val="24"/>
          <w:szCs w:val="24"/>
        </w:rPr>
        <w:t>bullying</w:t>
      </w:r>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melibatkan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kekerasan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korban.</w:t>
      </w:r>
    </w:p>
    <w:p w14:paraId="5BF5A63C" w14:textId="77777777" w:rsidR="00B63AE4" w:rsidRPr="00034AE5"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Scene 3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14:42 -14:51)</w:t>
      </w:r>
    </w:p>
    <w:p w14:paraId="79F73A50" w14:textId="77777777" w:rsidR="00B63AE4" w:rsidRPr="00034AE5" w:rsidRDefault="00B63AE4" w:rsidP="00B63AE4">
      <w:pPr>
        <w:pStyle w:val="ListParagraph"/>
        <w:spacing w:after="0" w:line="276" w:lineRule="auto"/>
        <w:ind w:left="567"/>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Setelah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insiden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dorongan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Heba </w:t>
      </w:r>
      <w:proofErr w:type="spellStart"/>
      <w:r w:rsidRPr="00034AE5">
        <w:rPr>
          <w:rFonts w:ascii="Palatino Linotype" w:hAnsi="Palatino Linotype" w:cstheme="majorBidi"/>
          <w:sz w:val="24"/>
          <w:szCs w:val="24"/>
        </w:rPr>
        <w:t>melanjutkan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mengucapkan</w:t>
      </w:r>
      <w:proofErr w:type="spellEnd"/>
      <w:r w:rsidRPr="00034AE5">
        <w:rPr>
          <w:rFonts w:ascii="Palatino Linotype" w:hAnsi="Palatino Linotype" w:cstheme="majorBidi"/>
          <w:sz w:val="24"/>
          <w:szCs w:val="24"/>
        </w:rPr>
        <w:t xml:space="preserve"> kata-kata yang </w:t>
      </w:r>
      <w:proofErr w:type="spellStart"/>
      <w:r w:rsidRPr="00034AE5">
        <w:rPr>
          <w:rFonts w:ascii="Palatino Linotype" w:hAnsi="Palatino Linotype" w:cstheme="majorBidi"/>
          <w:sz w:val="24"/>
          <w:szCs w:val="24"/>
        </w:rPr>
        <w:t>bersifat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kepada</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Pernyataan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dikategorikan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r w:rsidRPr="00034AE5">
        <w:rPr>
          <w:rFonts w:ascii="Palatino Linotype" w:hAnsi="Palatino Linotype" w:cstheme="majorBidi"/>
          <w:i/>
          <w:iCs/>
          <w:sz w:val="24"/>
          <w:szCs w:val="24"/>
        </w:rPr>
        <w:t xml:space="preserve">bullying </w:t>
      </w:r>
      <w:r w:rsidRPr="00034AE5">
        <w:rPr>
          <w:rFonts w:ascii="Palatino Linotype" w:hAnsi="Palatino Linotype" w:cstheme="majorBidi"/>
          <w:sz w:val="24"/>
          <w:szCs w:val="24"/>
        </w:rPr>
        <w:t xml:space="preserve">verbal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memuat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ungkapan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pantas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w:t>
      </w:r>
    </w:p>
    <w:p w14:paraId="1C850C32" w14:textId="77777777" w:rsidR="00B63AE4" w:rsidRPr="00034AE5"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Scene 4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55:17 – 55:26)</w:t>
      </w:r>
    </w:p>
    <w:p w14:paraId="37319AD4" w14:textId="77777777" w:rsidR="00B63AE4" w:rsidRPr="00034AE5" w:rsidRDefault="00B63AE4" w:rsidP="00B63AE4">
      <w:pPr>
        <w:pStyle w:val="ListParagraph"/>
        <w:spacing w:after="0" w:line="276" w:lineRule="auto"/>
        <w:ind w:left="567"/>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menampilkan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perencanaan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oleh dua </w:t>
      </w:r>
      <w:proofErr w:type="spellStart"/>
      <w:r w:rsidRPr="00034AE5">
        <w:rPr>
          <w:rFonts w:ascii="Palatino Linotype" w:hAnsi="Palatino Linotype" w:cstheme="majorBidi"/>
          <w:sz w:val="24"/>
          <w:szCs w:val="24"/>
        </w:rPr>
        <w:t>temannya</w:t>
      </w:r>
      <w:proofErr w:type="spellEnd"/>
      <w:r w:rsidRPr="00034AE5">
        <w:rPr>
          <w:rFonts w:ascii="Palatino Linotype" w:hAnsi="Palatino Linotype" w:cstheme="majorBidi"/>
          <w:sz w:val="24"/>
          <w:szCs w:val="24"/>
        </w:rPr>
        <w:t xml:space="preserve">, Heba dan Mona, </w:t>
      </w:r>
      <w:proofErr w:type="spellStart"/>
      <w:r w:rsidRPr="00034AE5">
        <w:rPr>
          <w:rFonts w:ascii="Palatino Linotype" w:hAnsi="Palatino Linotype" w:cstheme="majorBidi"/>
          <w:sz w:val="24"/>
          <w:szCs w:val="24"/>
        </w:rPr>
        <w:t>untuk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mengurung</w:t>
      </w:r>
      <w:proofErr w:type="spellEnd"/>
      <w:r w:rsidRPr="00034AE5">
        <w:rPr>
          <w:rFonts w:ascii="Palatino Linotype" w:hAnsi="Palatino Linotype" w:cstheme="majorBidi"/>
          <w:sz w:val="24"/>
          <w:szCs w:val="24"/>
        </w:rPr>
        <w:t xml:space="preserve"> Amira di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sebuah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ruangan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balasan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atas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penolakan</w:t>
      </w:r>
      <w:proofErr w:type="spellEnd"/>
      <w:r w:rsidRPr="00034AE5">
        <w:rPr>
          <w:rFonts w:ascii="Palatino Linotype" w:hAnsi="Palatino Linotype" w:cstheme="majorBidi"/>
          <w:sz w:val="24"/>
          <w:szCs w:val="24"/>
        </w:rPr>
        <w:t xml:space="preserve"> Amira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tidak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memberikan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contekan</w:t>
      </w:r>
      <w:proofErr w:type="spellEnd"/>
      <w:r w:rsidRPr="00034AE5">
        <w:rPr>
          <w:rFonts w:ascii="Palatino Linotype" w:hAnsi="Palatino Linotype" w:cstheme="majorBidi"/>
          <w:sz w:val="24"/>
          <w:szCs w:val="24"/>
        </w:rPr>
        <w:t xml:space="preserve">. Tindakan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dikategorikan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w:t>
      </w:r>
      <w:proofErr w:type="spellEnd"/>
      <w:r w:rsidRPr="00034AE5">
        <w:rPr>
          <w:rFonts w:ascii="Palatino Linotype" w:hAnsi="Palatino Linotype" w:cstheme="majorBidi"/>
          <w:sz w:val="24"/>
          <w:szCs w:val="24"/>
        </w:rPr>
        <w:t xml:space="preserve"> </w:t>
      </w:r>
      <w:r w:rsidRPr="00034AE5">
        <w:rPr>
          <w:rFonts w:ascii="Palatino Linotype" w:hAnsi="Palatino Linotype" w:cstheme="majorBidi"/>
          <w:i/>
          <w:iCs/>
          <w:sz w:val="24"/>
          <w:szCs w:val="24"/>
        </w:rPr>
        <w:t>bullying</w:t>
      </w:r>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langsung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mengancam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kebebasan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keselamatan</w:t>
      </w:r>
      <w:proofErr w:type="spellEnd"/>
      <w:r w:rsidRPr="00034AE5">
        <w:rPr>
          <w:rFonts w:ascii="Palatino Linotype" w:hAnsi="Palatino Linotype" w:cstheme="majorBidi"/>
          <w:sz w:val="24"/>
          <w:szCs w:val="24"/>
        </w:rPr>
        <w:t xml:space="preserve"> korban.</w:t>
      </w:r>
    </w:p>
    <w:p w14:paraId="050D877E" w14:textId="77777777" w:rsidR="00B63AE4" w:rsidRPr="00034AE5"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Scene 5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1:02:36 – 1:03:24)</w:t>
      </w:r>
    </w:p>
    <w:p w14:paraId="7313A365" w14:textId="77777777" w:rsidR="00B63AE4" w:rsidRPr="00034AE5" w:rsidRDefault="00B63AE4" w:rsidP="00B63AE4">
      <w:pPr>
        <w:pStyle w:val="ListParagraph"/>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 xml:space="preserve">Amira </w:t>
      </w:r>
      <w:proofErr w:type="spellStart"/>
      <w:r w:rsidRPr="00034AE5">
        <w:rPr>
          <w:rFonts w:ascii="Palatino Linotype" w:hAnsi="Palatino Linotype" w:cstheme="majorBidi"/>
          <w:sz w:val="24"/>
          <w:szCs w:val="24"/>
        </w:rPr>
        <w:t>mengalami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pengucilan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besar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teman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sekelasnya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kecuali</w:t>
      </w:r>
      <w:proofErr w:type="spellEnd"/>
      <w:r w:rsidRPr="00034AE5">
        <w:rPr>
          <w:rFonts w:ascii="Palatino Linotype" w:hAnsi="Palatino Linotype" w:cstheme="majorBidi"/>
          <w:sz w:val="24"/>
          <w:szCs w:val="24"/>
        </w:rPr>
        <w:t xml:space="preserve"> Rana. Pengucilan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diekspresikan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melalui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nyanyian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bernada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penghinaan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serta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gambar</w:t>
      </w:r>
      <w:proofErr w:type="spellEnd"/>
      <w:r w:rsidRPr="00034AE5">
        <w:rPr>
          <w:rFonts w:ascii="Palatino Linotype" w:hAnsi="Palatino Linotype" w:cstheme="majorBidi"/>
          <w:sz w:val="24"/>
          <w:szCs w:val="24"/>
        </w:rPr>
        <w:t xml:space="preserve"> dan tulisan </w:t>
      </w:r>
      <w:proofErr w:type="spellStart"/>
      <w:r w:rsidRPr="00034AE5">
        <w:rPr>
          <w:rFonts w:ascii="Palatino Linotype" w:hAnsi="Palatino Linotype" w:cstheme="majorBidi"/>
          <w:sz w:val="24"/>
          <w:szCs w:val="24"/>
        </w:rPr>
        <w:t>ejekan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ditampilkan</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papan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tulis</w:t>
      </w:r>
      <w:proofErr w:type="spellEnd"/>
      <w:r w:rsidRPr="00034AE5">
        <w:rPr>
          <w:rFonts w:ascii="Palatino Linotype" w:hAnsi="Palatino Linotype" w:cstheme="majorBidi"/>
          <w:sz w:val="24"/>
          <w:szCs w:val="24"/>
        </w:rPr>
        <w:t xml:space="preserve">. Tindakan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termasuk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kategori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perundungan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karena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melibatkan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praktik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eksklusi</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penghinaan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kolektif</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lingkungan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kelas</w:t>
      </w:r>
      <w:proofErr w:type="spellEnd"/>
      <w:r w:rsidRPr="00034AE5">
        <w:rPr>
          <w:rFonts w:ascii="Palatino Linotype" w:hAnsi="Palatino Linotype" w:cstheme="majorBidi"/>
          <w:sz w:val="24"/>
          <w:szCs w:val="24"/>
        </w:rPr>
        <w:t>.</w:t>
      </w:r>
    </w:p>
    <w:p w14:paraId="5370437D" w14:textId="77777777" w:rsidR="00B63AE4" w:rsidRPr="00034AE5" w:rsidRDefault="00B63AE4" w:rsidP="00B63AE4">
      <w:pPr>
        <w:pStyle w:val="ListParagraph"/>
        <w:numPr>
          <w:ilvl w:val="0"/>
          <w:numId w:val="34"/>
        </w:numPr>
        <w:spacing w:after="0" w:line="276" w:lineRule="auto"/>
        <w:ind w:left="567"/>
        <w:jc w:val="both"/>
        <w:rPr>
          <w:rFonts w:ascii="Palatino Linotype" w:hAnsi="Palatino Linotype" w:cstheme="majorBidi"/>
          <w:sz w:val="24"/>
          <w:szCs w:val="24"/>
        </w:rPr>
      </w:pPr>
      <w:r w:rsidRPr="00034AE5">
        <w:rPr>
          <w:rFonts w:ascii="Palatino Linotype" w:hAnsi="Palatino Linotype" w:cstheme="majorBidi"/>
          <w:sz w:val="24"/>
          <w:szCs w:val="24"/>
        </w:rPr>
        <w:t>Scene 6 (</w:t>
      </w:r>
      <w:proofErr w:type="spellStart"/>
      <w:r w:rsidRPr="00034AE5">
        <w:rPr>
          <w:rFonts w:ascii="Palatino Linotype" w:hAnsi="Palatino Linotype" w:cstheme="majorBidi"/>
          <w:sz w:val="24"/>
          <w:szCs w:val="24"/>
        </w:rPr>
        <w:t>Menit</w:t>
      </w:r>
      <w:proofErr w:type="spellEnd"/>
      <w:r w:rsidRPr="00034AE5">
        <w:rPr>
          <w:rFonts w:ascii="Palatino Linotype" w:hAnsi="Palatino Linotype" w:cstheme="majorBidi"/>
          <w:sz w:val="24"/>
          <w:szCs w:val="24"/>
        </w:rPr>
        <w:t xml:space="preserve"> 1:1:43)</w:t>
      </w:r>
    </w:p>
    <w:p w14:paraId="14D9FE89" w14:textId="77777777" w:rsidR="00B63AE4" w:rsidRPr="00034AE5" w:rsidRDefault="00B63AE4" w:rsidP="00B63AE4">
      <w:pPr>
        <w:pStyle w:val="ListParagraph"/>
        <w:spacing w:after="0" w:line="276" w:lineRule="auto"/>
        <w:ind w:left="426"/>
        <w:jc w:val="both"/>
        <w:rPr>
          <w:rFonts w:ascii="Palatino Linotype" w:hAnsi="Palatino Linotype"/>
          <w:sz w:val="24"/>
          <w:szCs w:val="24"/>
        </w:rPr>
      </w:pPr>
      <w:r w:rsidRPr="00034AE5">
        <w:rPr>
          <w:rFonts w:ascii="Palatino Linotype" w:hAnsi="Palatino Linotype"/>
          <w:sz w:val="24"/>
          <w:szCs w:val="24"/>
        </w:rPr>
        <w:t xml:space="preserve">Rana </w:t>
      </w:r>
      <w:proofErr w:type="spellStart"/>
      <w:r w:rsidRPr="00034AE5">
        <w:rPr>
          <w:rFonts w:ascii="Palatino Linotype" w:hAnsi="Palatino Linotype"/>
          <w:sz w:val="24"/>
          <w:szCs w:val="24"/>
        </w:rPr>
        <w:t>merupakan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sahabat</w:t>
      </w:r>
      <w:proofErr w:type="spellEnd"/>
      <w:r w:rsidRPr="00034AE5">
        <w:rPr>
          <w:rFonts w:ascii="Palatino Linotype" w:hAnsi="Palatino Linotype"/>
          <w:sz w:val="24"/>
          <w:szCs w:val="24"/>
        </w:rPr>
        <w:t xml:space="preserve"> Amira, Rana </w:t>
      </w:r>
      <w:proofErr w:type="spellStart"/>
      <w:r w:rsidRPr="00034AE5">
        <w:rPr>
          <w:rFonts w:ascii="Palatino Linotype" w:hAnsi="Palatino Linotype"/>
          <w:sz w:val="24"/>
          <w:szCs w:val="24"/>
        </w:rPr>
        <w:t>mengunci</w:t>
      </w:r>
      <w:proofErr w:type="spellEnd"/>
      <w:r w:rsidRPr="00034AE5">
        <w:rPr>
          <w:rFonts w:ascii="Palatino Linotype" w:hAnsi="Palatino Linotype"/>
          <w:sz w:val="24"/>
          <w:szCs w:val="24"/>
        </w:rPr>
        <w:t xml:space="preserve"> Amira di </w:t>
      </w:r>
      <w:proofErr w:type="spellStart"/>
      <w:r w:rsidRPr="00034AE5">
        <w:rPr>
          <w:rFonts w:ascii="Palatino Linotype" w:hAnsi="Palatino Linotype"/>
          <w:sz w:val="24"/>
          <w:szCs w:val="24"/>
        </w:rPr>
        <w:t>dalam</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perpustakaan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sehingga</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ia</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tidak</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memiliki</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kesempatan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untuk</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menyelamatkan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diri</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ketika</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terjadi</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kebakaran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Perilaku</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tersebut</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termasuk</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dalam</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bentuk</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perundungan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fisik</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karena</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secara</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langsung</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membahayakan</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kondisi</w:t>
      </w:r>
      <w:proofErr w:type="spellEnd"/>
      <w:r w:rsidRPr="00034AE5">
        <w:rPr>
          <w:rFonts w:ascii="Palatino Linotype" w:hAnsi="Palatino Linotype"/>
          <w:sz w:val="24"/>
          <w:szCs w:val="24"/>
        </w:rPr>
        <w:t xml:space="preserve"> </w:t>
      </w:r>
      <w:proofErr w:type="spellStart"/>
      <w:r w:rsidRPr="00034AE5">
        <w:rPr>
          <w:rFonts w:ascii="Palatino Linotype" w:hAnsi="Palatino Linotype"/>
          <w:sz w:val="24"/>
          <w:szCs w:val="24"/>
        </w:rPr>
        <w:t>fisik</w:t>
      </w:r>
      <w:proofErr w:type="spellEnd"/>
      <w:r w:rsidRPr="00034AE5">
        <w:rPr>
          <w:rFonts w:ascii="Palatino Linotype" w:hAnsi="Palatino Linotype"/>
          <w:sz w:val="24"/>
          <w:szCs w:val="24"/>
        </w:rPr>
        <w:t xml:space="preserve"> dan </w:t>
      </w:r>
      <w:proofErr w:type="spellStart"/>
      <w:r w:rsidRPr="00034AE5">
        <w:rPr>
          <w:rFonts w:ascii="Palatino Linotype" w:hAnsi="Palatino Linotype"/>
          <w:sz w:val="24"/>
          <w:szCs w:val="24"/>
        </w:rPr>
        <w:t>keselamatan</w:t>
      </w:r>
      <w:proofErr w:type="spellEnd"/>
      <w:r w:rsidRPr="00034AE5">
        <w:rPr>
          <w:rFonts w:ascii="Palatino Linotype" w:hAnsi="Palatino Linotype"/>
          <w:sz w:val="24"/>
          <w:szCs w:val="24"/>
        </w:rPr>
        <w:t xml:space="preserve"> Amira.</w:t>
      </w:r>
    </w:p>
    <w:p w14:paraId="0A06855F" w14:textId="77777777" w:rsidR="00B63AE4" w:rsidRPr="00996675" w:rsidRDefault="00B63AE4" w:rsidP="00B63AE4">
      <w:pPr>
        <w:spacing w:after="0" w:line="276" w:lineRule="auto"/>
        <w:ind w:firstLine="284"/>
        <w:jc w:val="both"/>
        <w:rPr>
          <w:rFonts w:ascii="Palatino Linotype" w:hAnsi="Palatino Linotype" w:cstheme="majorBidi"/>
          <w:sz w:val="24"/>
          <w:szCs w:val="24"/>
        </w:rPr>
      </w:pPr>
      <w:proofErr w:type="spellStart"/>
      <w:r w:rsidRPr="00996675">
        <w:rPr>
          <w:rFonts w:ascii="Palatino Linotype" w:hAnsi="Palatino Linotype" w:cstheme="majorBidi"/>
          <w:sz w:val="24"/>
          <w:szCs w:val="24"/>
        </w:rPr>
        <w:lastRenderedPageBreak/>
        <w:t>Setiap</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adegan</w:t>
      </w:r>
      <w:proofErr w:type="spellEnd"/>
      <w:r w:rsidRPr="00996675">
        <w:rPr>
          <w:rFonts w:ascii="Palatino Linotype" w:hAnsi="Palatino Linotype" w:cstheme="majorBidi"/>
          <w:sz w:val="24"/>
          <w:szCs w:val="24"/>
        </w:rPr>
        <w:t xml:space="preserve"> yang </w:t>
      </w:r>
      <w:proofErr w:type="spellStart"/>
      <w:r w:rsidRPr="00996675">
        <w:rPr>
          <w:rFonts w:ascii="Palatino Linotype" w:hAnsi="Palatino Linotype" w:cstheme="majorBidi"/>
          <w:sz w:val="24"/>
          <w:szCs w:val="24"/>
        </w:rPr>
        <w:t>ditampilkan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merepresentasikan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beragam</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bentuk</w:t>
      </w:r>
      <w:proofErr w:type="spellEnd"/>
      <w:r w:rsidRPr="00996675">
        <w:rPr>
          <w:rFonts w:ascii="Palatino Linotype" w:hAnsi="Palatino Linotype" w:cstheme="majorBidi"/>
          <w:sz w:val="24"/>
          <w:szCs w:val="24"/>
        </w:rPr>
        <w:t xml:space="preserve"> bullying, </w:t>
      </w:r>
      <w:proofErr w:type="spellStart"/>
      <w:r w:rsidRPr="00996675">
        <w:rPr>
          <w:rFonts w:ascii="Palatino Linotype" w:hAnsi="Palatino Linotype" w:cstheme="majorBidi"/>
          <w:sz w:val="24"/>
          <w:szCs w:val="24"/>
        </w:rPr>
        <w:t>baik</w:t>
      </w:r>
      <w:proofErr w:type="spellEnd"/>
      <w:r w:rsidRPr="00996675">
        <w:rPr>
          <w:rFonts w:ascii="Palatino Linotype" w:hAnsi="Palatino Linotype" w:cstheme="majorBidi"/>
          <w:sz w:val="24"/>
          <w:szCs w:val="24"/>
        </w:rPr>
        <w:t xml:space="preserve"> verbal, </w:t>
      </w:r>
      <w:proofErr w:type="spellStart"/>
      <w:r w:rsidRPr="00996675">
        <w:rPr>
          <w:rFonts w:ascii="Palatino Linotype" w:hAnsi="Palatino Linotype" w:cstheme="majorBidi"/>
          <w:sz w:val="24"/>
          <w:szCs w:val="24"/>
        </w:rPr>
        <w:t>fisik</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maupun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sosial</w:t>
      </w:r>
      <w:proofErr w:type="spellEnd"/>
      <w:r w:rsidRPr="00996675">
        <w:rPr>
          <w:rFonts w:ascii="Palatino Linotype" w:hAnsi="Palatino Linotype" w:cstheme="majorBidi"/>
          <w:sz w:val="24"/>
          <w:szCs w:val="24"/>
        </w:rPr>
        <w:t xml:space="preserve">, yang </w:t>
      </w:r>
      <w:proofErr w:type="spellStart"/>
      <w:r w:rsidRPr="00996675">
        <w:rPr>
          <w:rFonts w:ascii="Palatino Linotype" w:hAnsi="Palatino Linotype" w:cstheme="majorBidi"/>
          <w:sz w:val="24"/>
          <w:szCs w:val="24"/>
        </w:rPr>
        <w:t>dialami</w:t>
      </w:r>
      <w:proofErr w:type="spellEnd"/>
      <w:r w:rsidRPr="00996675">
        <w:rPr>
          <w:rFonts w:ascii="Palatino Linotype" w:hAnsi="Palatino Linotype" w:cstheme="majorBidi"/>
          <w:sz w:val="24"/>
          <w:szCs w:val="24"/>
        </w:rPr>
        <w:t xml:space="preserve"> oleh </w:t>
      </w:r>
      <w:proofErr w:type="spellStart"/>
      <w:r w:rsidRPr="00996675">
        <w:rPr>
          <w:rFonts w:ascii="Palatino Linotype" w:hAnsi="Palatino Linotype" w:cstheme="majorBidi"/>
          <w:sz w:val="24"/>
          <w:szCs w:val="24"/>
        </w:rPr>
        <w:t>tokoh</w:t>
      </w:r>
      <w:proofErr w:type="spellEnd"/>
      <w:r w:rsidRPr="00996675">
        <w:rPr>
          <w:rFonts w:ascii="Palatino Linotype" w:hAnsi="Palatino Linotype" w:cstheme="majorBidi"/>
          <w:sz w:val="24"/>
          <w:szCs w:val="24"/>
        </w:rPr>
        <w:t xml:space="preserve"> Amira. Hal </w:t>
      </w:r>
      <w:proofErr w:type="spellStart"/>
      <w:r w:rsidRPr="00996675">
        <w:rPr>
          <w:rFonts w:ascii="Palatino Linotype" w:hAnsi="Palatino Linotype" w:cstheme="majorBidi"/>
          <w:sz w:val="24"/>
          <w:szCs w:val="24"/>
        </w:rPr>
        <w:t>tersebut</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mencerminkan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kompleksitas</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praktik</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perundungan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serta</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dampaknya</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dalam</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konteks</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kehidupan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sosial</w:t>
      </w:r>
      <w:proofErr w:type="spellEnd"/>
      <w:r w:rsidRPr="00996675">
        <w:rPr>
          <w:rFonts w:ascii="Palatino Linotype" w:hAnsi="Palatino Linotype" w:cstheme="majorBidi"/>
          <w:sz w:val="24"/>
          <w:szCs w:val="24"/>
        </w:rPr>
        <w:t xml:space="preserve"> di </w:t>
      </w:r>
      <w:proofErr w:type="spellStart"/>
      <w:r w:rsidRPr="00996675">
        <w:rPr>
          <w:rFonts w:ascii="Palatino Linotype" w:hAnsi="Palatino Linotype" w:cstheme="majorBidi"/>
          <w:sz w:val="24"/>
          <w:szCs w:val="24"/>
        </w:rPr>
        <w:t>lingkungan</w:t>
      </w:r>
      <w:proofErr w:type="spellEnd"/>
      <w:r w:rsidRPr="00996675">
        <w:rPr>
          <w:rFonts w:ascii="Palatino Linotype" w:hAnsi="Palatino Linotype" w:cstheme="majorBidi"/>
          <w:sz w:val="24"/>
          <w:szCs w:val="24"/>
        </w:rPr>
        <w:t xml:space="preserve"> </w:t>
      </w:r>
      <w:proofErr w:type="spellStart"/>
      <w:r w:rsidRPr="00996675">
        <w:rPr>
          <w:rFonts w:ascii="Palatino Linotype" w:hAnsi="Palatino Linotype" w:cstheme="majorBidi"/>
          <w:sz w:val="24"/>
          <w:szCs w:val="24"/>
        </w:rPr>
        <w:t>sekolah</w:t>
      </w:r>
      <w:proofErr w:type="spellEnd"/>
      <w:r w:rsidRPr="00996675">
        <w:rPr>
          <w:rFonts w:ascii="Palatino Linotype" w:hAnsi="Palatino Linotype" w:cstheme="majorBidi"/>
          <w:sz w:val="24"/>
          <w:szCs w:val="24"/>
        </w:rPr>
        <w:t>.</w:t>
      </w:r>
    </w:p>
    <w:p w14:paraId="0479DAF3" w14:textId="77777777" w:rsidR="00B63AE4" w:rsidRDefault="00B63AE4" w:rsidP="00B63AE4">
      <w:pPr>
        <w:spacing w:after="0" w:line="276" w:lineRule="auto"/>
        <w:ind w:firstLine="425"/>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Berdasarkan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hasil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analisis</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atas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diketahui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film Jaros </w:t>
      </w:r>
      <w:proofErr w:type="spellStart"/>
      <w:r w:rsidRPr="00034AE5">
        <w:rPr>
          <w:rFonts w:ascii="Palatino Linotype" w:hAnsi="Palatino Linotype" w:cstheme="majorBidi"/>
          <w:sz w:val="24"/>
          <w:szCs w:val="24"/>
        </w:rPr>
        <w:t>Indzar</w:t>
      </w:r>
      <w:proofErr w:type="spellEnd"/>
      <w:r w:rsidRPr="00034AE5">
        <w:rPr>
          <w:rFonts w:ascii="Palatino Linotype" w:hAnsi="Palatino Linotype" w:cstheme="majorBidi"/>
          <w:b/>
          <w:bCs/>
          <w:sz w:val="24"/>
          <w:szCs w:val="24"/>
        </w:rPr>
        <w:t xml:space="preserve"> </w:t>
      </w:r>
      <w:proofErr w:type="spellStart"/>
      <w:r w:rsidRPr="00034AE5">
        <w:rPr>
          <w:rFonts w:ascii="Palatino Linotype" w:hAnsi="Palatino Linotype" w:cstheme="majorBidi"/>
          <w:sz w:val="24"/>
          <w:szCs w:val="24"/>
        </w:rPr>
        <w:t>menampilkan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bentuk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w:t>
      </w:r>
      <w:proofErr w:type="spellEnd"/>
      <w:r w:rsidRPr="00034AE5">
        <w:rPr>
          <w:rFonts w:ascii="Palatino Linotype" w:hAnsi="Palatino Linotype" w:cstheme="majorBidi"/>
          <w:sz w:val="24"/>
          <w:szCs w:val="24"/>
        </w:rPr>
        <w:t xml:space="preserve"> bullying yang </w:t>
      </w:r>
      <w:proofErr w:type="spellStart"/>
      <w:r w:rsidRPr="00034AE5">
        <w:rPr>
          <w:rFonts w:ascii="Palatino Linotype" w:hAnsi="Palatino Linotype" w:cstheme="majorBidi"/>
          <w:sz w:val="24"/>
          <w:szCs w:val="24"/>
        </w:rPr>
        <w:t>dilakukan</w:t>
      </w:r>
      <w:proofErr w:type="spellEnd"/>
      <w:r w:rsidRPr="00034AE5">
        <w:rPr>
          <w:rFonts w:ascii="Palatino Linotype" w:hAnsi="Palatino Linotype" w:cstheme="majorBidi"/>
          <w:sz w:val="24"/>
          <w:szCs w:val="24"/>
        </w:rPr>
        <w:t xml:space="preserve"> oleh </w:t>
      </w:r>
      <w:proofErr w:type="spellStart"/>
      <w:r w:rsidRPr="00034AE5">
        <w:rPr>
          <w:rFonts w:ascii="Palatino Linotype" w:hAnsi="Palatino Linotype" w:cstheme="majorBidi"/>
          <w:sz w:val="24"/>
          <w:szCs w:val="24"/>
        </w:rPr>
        <w:t>beberapa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tokoh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tokoh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lainnya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Melalui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beberapa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telah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dianalisis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terlihat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tindakan</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berbagai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situasi</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konteks</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berbeda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menggambarkan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realitas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kerap</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terjadi</w:t>
      </w:r>
      <w:proofErr w:type="spellEnd"/>
      <w:r w:rsidRPr="00034AE5">
        <w:rPr>
          <w:rFonts w:ascii="Palatino Linotype" w:hAnsi="Palatino Linotype" w:cstheme="majorBidi"/>
          <w:sz w:val="24"/>
          <w:szCs w:val="24"/>
        </w:rPr>
        <w:t xml:space="preserve"> di </w:t>
      </w:r>
      <w:proofErr w:type="spellStart"/>
      <w:r w:rsidRPr="00034AE5">
        <w:rPr>
          <w:rFonts w:ascii="Palatino Linotype" w:hAnsi="Palatino Linotype" w:cstheme="majorBidi"/>
          <w:sz w:val="24"/>
          <w:szCs w:val="24"/>
        </w:rPr>
        <w:t>lingkungan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sekolah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Peneliti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menemukan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adanya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tiga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jenis</w:t>
      </w:r>
      <w:proofErr w:type="spellEnd"/>
      <w:r w:rsidRPr="00034AE5">
        <w:rPr>
          <w:rFonts w:ascii="Palatino Linotype" w:hAnsi="Palatino Linotype" w:cstheme="majorBidi"/>
          <w:sz w:val="24"/>
          <w:szCs w:val="24"/>
        </w:rPr>
        <w:t xml:space="preserve"> bullying yang </w:t>
      </w:r>
      <w:proofErr w:type="spellStart"/>
      <w:r w:rsidRPr="00034AE5">
        <w:rPr>
          <w:rFonts w:ascii="Palatino Linotype" w:hAnsi="Palatino Linotype" w:cstheme="majorBidi"/>
          <w:sz w:val="24"/>
          <w:szCs w:val="24"/>
        </w:rPr>
        <w:t>ditampilkan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adegan-adegan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yaitu</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bullying verbal, dan bullying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w:t>
      </w:r>
      <w:r>
        <w:rPr>
          <w:rFonts w:ascii="Palatino Linotype" w:hAnsi="Palatino Linotype" w:cstheme="majorBidi"/>
          <w:sz w:val="24"/>
          <w:szCs w:val="24"/>
        </w:rPr>
        <w:t>\</w:t>
      </w:r>
    </w:p>
    <w:p w14:paraId="294C9983" w14:textId="77777777" w:rsidR="00B63AE4" w:rsidRDefault="00B63AE4" w:rsidP="00B63AE4">
      <w:pPr>
        <w:spacing w:after="0" w:line="276" w:lineRule="auto"/>
        <w:ind w:firstLine="425"/>
        <w:jc w:val="both"/>
        <w:rPr>
          <w:rFonts w:ascii="Palatino Linotype" w:hAnsi="Palatino Linotype" w:cstheme="majorBidi"/>
          <w:sz w:val="24"/>
          <w:szCs w:val="24"/>
        </w:rPr>
      </w:pPr>
      <w:proofErr w:type="spellStart"/>
      <w:r w:rsidRPr="00034AE5">
        <w:rPr>
          <w:rFonts w:ascii="Palatino Linotype" w:hAnsi="Palatino Linotype" w:cstheme="majorBidi"/>
          <w:sz w:val="24"/>
          <w:szCs w:val="24"/>
        </w:rPr>
        <w:t>Ketiga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jenis</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divisualisasikan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film </w:t>
      </w:r>
      <w:proofErr w:type="spellStart"/>
      <w:r w:rsidRPr="00034AE5">
        <w:rPr>
          <w:rFonts w:ascii="Palatino Linotype" w:hAnsi="Palatino Linotype" w:cstheme="majorBidi"/>
          <w:sz w:val="24"/>
          <w:szCs w:val="24"/>
        </w:rPr>
        <w:t>tersebut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melalui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dialog, </w:t>
      </w:r>
      <w:proofErr w:type="spellStart"/>
      <w:r w:rsidRPr="00034AE5">
        <w:rPr>
          <w:rFonts w:ascii="Palatino Linotype" w:hAnsi="Palatino Linotype" w:cstheme="majorBidi"/>
          <w:sz w:val="24"/>
          <w:szCs w:val="24"/>
        </w:rPr>
        <w:t>maupun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ekspresi</w:t>
      </w:r>
      <w:proofErr w:type="spellEnd"/>
      <w:r w:rsidRPr="00034AE5">
        <w:rPr>
          <w:rFonts w:ascii="Palatino Linotype" w:hAnsi="Palatino Linotype" w:cstheme="majorBidi"/>
          <w:sz w:val="24"/>
          <w:szCs w:val="24"/>
        </w:rPr>
        <w:t xml:space="preserve"> para </w:t>
      </w:r>
      <w:proofErr w:type="spellStart"/>
      <w:r w:rsidRPr="00034AE5">
        <w:rPr>
          <w:rFonts w:ascii="Palatino Linotype" w:hAnsi="Palatino Linotype" w:cstheme="majorBidi"/>
          <w:sz w:val="24"/>
          <w:szCs w:val="24"/>
        </w:rPr>
        <w:t>tokohnya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sehingga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memperlihatkan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bagaimana</w:t>
      </w:r>
      <w:proofErr w:type="spellEnd"/>
      <w:r w:rsidRPr="00034AE5">
        <w:rPr>
          <w:rFonts w:ascii="Palatino Linotype" w:hAnsi="Palatino Linotype" w:cstheme="majorBidi"/>
          <w:sz w:val="24"/>
          <w:szCs w:val="24"/>
        </w:rPr>
        <w:t xml:space="preserve"> bullying </w:t>
      </w:r>
      <w:proofErr w:type="spellStart"/>
      <w:r w:rsidRPr="00034AE5">
        <w:rPr>
          <w:rFonts w:ascii="Palatino Linotype" w:hAnsi="Palatino Linotype" w:cstheme="majorBidi"/>
          <w:sz w:val="24"/>
          <w:szCs w:val="24"/>
        </w:rPr>
        <w:t>dapat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berdampak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besar</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terhadap</w:t>
      </w:r>
      <w:proofErr w:type="spellEnd"/>
      <w:r w:rsidRPr="00034AE5">
        <w:rPr>
          <w:rFonts w:ascii="Palatino Linotype" w:hAnsi="Palatino Linotype" w:cstheme="majorBidi"/>
          <w:sz w:val="24"/>
          <w:szCs w:val="24"/>
        </w:rPr>
        <w:t xml:space="preserve"> korban, </w:t>
      </w:r>
      <w:proofErr w:type="spellStart"/>
      <w:r w:rsidRPr="00034AE5">
        <w:rPr>
          <w:rFonts w:ascii="Palatino Linotype" w:hAnsi="Palatino Linotype" w:cstheme="majorBidi"/>
          <w:sz w:val="24"/>
          <w:szCs w:val="24"/>
        </w:rPr>
        <w:t>baik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secara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fisik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emosional</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maupun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sidRPr="00034AE5">
        <w:rPr>
          <w:rFonts w:ascii="Palatino Linotype" w:hAnsi="Palatino Linotype" w:cstheme="majorBidi"/>
          <w:sz w:val="24"/>
          <w:szCs w:val="24"/>
        </w:rPr>
        <w:t xml:space="preserve">. Dalam </w:t>
      </w:r>
      <w:proofErr w:type="spellStart"/>
      <w:r w:rsidRPr="00034AE5">
        <w:rPr>
          <w:rFonts w:ascii="Palatino Linotype" w:hAnsi="Palatino Linotype" w:cstheme="majorBidi"/>
          <w:sz w:val="24"/>
          <w:szCs w:val="24"/>
        </w:rPr>
        <w:t>perspektif</w:t>
      </w:r>
      <w:proofErr w:type="spellEnd"/>
      <w:r w:rsidRPr="00034AE5">
        <w:rPr>
          <w:rFonts w:ascii="Palatino Linotype" w:hAnsi="Palatino Linotype" w:cstheme="majorBidi"/>
          <w:sz w:val="24"/>
          <w:szCs w:val="24"/>
        </w:rPr>
        <w:t xml:space="preserve"> Islam </w:t>
      </w:r>
      <w:proofErr w:type="spellStart"/>
      <w:r w:rsidRPr="00034AE5">
        <w:rPr>
          <w:rFonts w:ascii="Palatino Linotype" w:hAnsi="Palatino Linotype" w:cstheme="majorBidi"/>
          <w:sz w:val="24"/>
          <w:szCs w:val="24"/>
        </w:rPr>
        <w:t>sendiri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perilaku</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jelas</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dilarang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sebagaimana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firman</w:t>
      </w:r>
      <w:proofErr w:type="spellEnd"/>
      <w:r w:rsidRPr="00034AE5">
        <w:rPr>
          <w:rFonts w:ascii="Palatino Linotype" w:hAnsi="Palatino Linotype" w:cstheme="majorBidi"/>
          <w:sz w:val="24"/>
          <w:szCs w:val="24"/>
        </w:rPr>
        <w:t xml:space="preserve"> Allah SWT </w:t>
      </w:r>
      <w:proofErr w:type="spellStart"/>
      <w:r w:rsidRPr="00034AE5">
        <w:rPr>
          <w:rFonts w:ascii="Palatino Linotype" w:hAnsi="Palatino Linotype" w:cstheme="majorBidi"/>
          <w:sz w:val="24"/>
          <w:szCs w:val="24"/>
        </w:rPr>
        <w:t>dalam</w:t>
      </w:r>
      <w:proofErr w:type="spellEnd"/>
      <w:r w:rsidRPr="00034AE5">
        <w:rPr>
          <w:rFonts w:ascii="Palatino Linotype" w:hAnsi="Palatino Linotype" w:cstheme="majorBidi"/>
          <w:sz w:val="24"/>
          <w:szCs w:val="24"/>
        </w:rPr>
        <w:t xml:space="preserve"> QS. Al-</w:t>
      </w:r>
      <w:proofErr w:type="spellStart"/>
      <w:r w:rsidRPr="00034AE5">
        <w:rPr>
          <w:rFonts w:ascii="Palatino Linotype" w:hAnsi="Palatino Linotype" w:cstheme="majorBidi"/>
          <w:sz w:val="24"/>
          <w:szCs w:val="24"/>
        </w:rPr>
        <w:t>Hujurat</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ayat</w:t>
      </w:r>
      <w:proofErr w:type="spellEnd"/>
      <w:r w:rsidRPr="00034AE5">
        <w:rPr>
          <w:rFonts w:ascii="Palatino Linotype" w:hAnsi="Palatino Linotype" w:cstheme="majorBidi"/>
          <w:sz w:val="24"/>
          <w:szCs w:val="24"/>
        </w:rPr>
        <w:t xml:space="preserve"> 11 yang </w:t>
      </w:r>
      <w:proofErr w:type="spellStart"/>
      <w:r w:rsidRPr="00034AE5">
        <w:rPr>
          <w:rFonts w:ascii="Palatino Linotype" w:hAnsi="Palatino Linotype" w:cstheme="majorBidi"/>
          <w:sz w:val="24"/>
          <w:szCs w:val="24"/>
        </w:rPr>
        <w:t>menegaskan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larangan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saling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mengejek</w:t>
      </w:r>
      <w:proofErr w:type="spellEnd"/>
      <w:r w:rsidRPr="00034AE5">
        <w:rPr>
          <w:rFonts w:ascii="Palatino Linotype" w:hAnsi="Palatino Linotype" w:cstheme="majorBidi"/>
          <w:sz w:val="24"/>
          <w:szCs w:val="24"/>
        </w:rPr>
        <w:t xml:space="preserve"> dan </w:t>
      </w:r>
      <w:proofErr w:type="spellStart"/>
      <w:r w:rsidRPr="00034AE5">
        <w:rPr>
          <w:rFonts w:ascii="Palatino Linotype" w:hAnsi="Palatino Linotype" w:cstheme="majorBidi"/>
          <w:sz w:val="24"/>
          <w:szCs w:val="24"/>
        </w:rPr>
        <w:t>merendahkan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martabat</w:t>
      </w:r>
      <w:proofErr w:type="spellEnd"/>
      <w:r w:rsidRPr="00034AE5">
        <w:rPr>
          <w:rFonts w:ascii="Palatino Linotype" w:hAnsi="Palatino Linotype" w:cstheme="majorBidi"/>
          <w:sz w:val="24"/>
          <w:szCs w:val="24"/>
        </w:rPr>
        <w:t xml:space="preserve"> orang lain</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{"citationID":"MuOSwBYC","properties":{"formattedCitation":"({\\i{}Surat Al-Hujurat Ayat 11}, n.d.)","plainCitation":"(Surat Al-Hujurat Ayat 11, n.d.)","noteIndex":0},"citationItems":[{"id":95,"uris":["http://zotero.org/users/local/CS1admh9/items/MTQBAG3J"],"itemData":{"id":95,"type":"webpage","abstract":"Bacaan Quran Surat Al-Hujurat Ayat 11 dengan terjemah dan tafsir Bahasa Indonesia versi desktop dan mobile, lebih mudah, ringan dan Lengkap di Al-Quran NU Online","language":"en","title":"Surat Al-Hujurat Ayat 11: Arab, Latin, Terjemah dan Tafsir Lengkap | Quran NU Online","title-short":"Surat Al-Hujurat Ayat 11","URL":"https://quran.nu.or.id/al-hujurat/11","accessed":{"date-parts":[["2025",11,16]]}}}],"schema":"https://github.com/citation-style-language/schema/raw/master/csl-citation.json"} </w:instrText>
      </w:r>
      <w:r>
        <w:rPr>
          <w:rFonts w:ascii="Palatino Linotype" w:hAnsi="Palatino Linotype" w:cstheme="majorBidi"/>
          <w:sz w:val="24"/>
          <w:szCs w:val="24"/>
        </w:rPr>
        <w:fldChar w:fldCharType="separate"/>
      </w:r>
      <w:r w:rsidRPr="00014E23">
        <w:rPr>
          <w:rFonts w:ascii="Palatino Linotype" w:hAnsi="Palatino Linotype" w:cs="Times New Roman"/>
          <w:sz w:val="24"/>
        </w:rPr>
        <w:t>(</w:t>
      </w:r>
      <w:r w:rsidRPr="00014E23">
        <w:rPr>
          <w:rFonts w:ascii="Palatino Linotype" w:hAnsi="Palatino Linotype" w:cs="Times New Roman"/>
          <w:i/>
          <w:iCs/>
          <w:sz w:val="24"/>
        </w:rPr>
        <w:t>Surat Al-Hujurat Ayat 11</w:t>
      </w:r>
      <w:r w:rsidRPr="00014E23">
        <w:rPr>
          <w:rFonts w:ascii="Palatino Linotype" w:hAnsi="Palatino Linotype" w:cs="Times New Roman"/>
          <w:sz w:val="24"/>
        </w:rPr>
        <w:t>, n.d.)</w:t>
      </w:r>
      <w:r>
        <w:rPr>
          <w:rFonts w:ascii="Palatino Linotype" w:hAnsi="Palatino Linotype" w:cstheme="majorBidi"/>
          <w:sz w:val="24"/>
          <w:szCs w:val="24"/>
        </w:rPr>
        <w:fldChar w:fldCharType="end"/>
      </w:r>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Larangan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ini</w:t>
      </w:r>
      <w:proofErr w:type="spellEnd"/>
      <w:r w:rsidRPr="00034AE5">
        <w:rPr>
          <w:rFonts w:ascii="Palatino Linotype" w:hAnsi="Palatino Linotype" w:cstheme="majorBidi"/>
          <w:sz w:val="24"/>
          <w:szCs w:val="24"/>
        </w:rPr>
        <w:t xml:space="preserve"> juga </w:t>
      </w:r>
      <w:proofErr w:type="spellStart"/>
      <w:r w:rsidRPr="00034AE5">
        <w:rPr>
          <w:rFonts w:ascii="Palatino Linotype" w:hAnsi="Palatino Linotype" w:cstheme="majorBidi"/>
          <w:sz w:val="24"/>
          <w:szCs w:val="24"/>
        </w:rPr>
        <w:t>ditegaskan</w:t>
      </w:r>
      <w:proofErr w:type="spellEnd"/>
      <w:r w:rsidRPr="00034AE5">
        <w:rPr>
          <w:rFonts w:ascii="Palatino Linotype" w:hAnsi="Palatino Linotype" w:cstheme="majorBidi"/>
          <w:sz w:val="24"/>
          <w:szCs w:val="24"/>
        </w:rPr>
        <w:t xml:space="preserve"> oleh Imam Al-Ghazali yang </w:t>
      </w:r>
      <w:proofErr w:type="spellStart"/>
      <w:r w:rsidRPr="00034AE5">
        <w:rPr>
          <w:rFonts w:ascii="Palatino Linotype" w:hAnsi="Palatino Linotype" w:cstheme="majorBidi"/>
          <w:sz w:val="24"/>
          <w:szCs w:val="24"/>
        </w:rPr>
        <w:t>menyatakan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bahwa</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menyakiti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hati</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seorang</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muslim</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sekalipun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dengan</w:t>
      </w:r>
      <w:proofErr w:type="spellEnd"/>
      <w:r w:rsidRPr="00034AE5">
        <w:rPr>
          <w:rFonts w:ascii="Palatino Linotype" w:hAnsi="Palatino Linotype" w:cstheme="majorBidi"/>
          <w:sz w:val="24"/>
          <w:szCs w:val="24"/>
        </w:rPr>
        <w:t xml:space="preserve"> kata-kata, </w:t>
      </w:r>
      <w:proofErr w:type="spellStart"/>
      <w:r w:rsidRPr="00034AE5">
        <w:rPr>
          <w:rFonts w:ascii="Palatino Linotype" w:hAnsi="Palatino Linotype" w:cstheme="majorBidi"/>
          <w:sz w:val="24"/>
          <w:szCs w:val="24"/>
        </w:rPr>
        <w:t>adalah</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akhlak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tercela</w:t>
      </w:r>
      <w:proofErr w:type="spellEnd"/>
      <w:r w:rsidRPr="00034AE5">
        <w:rPr>
          <w:rFonts w:ascii="Palatino Linotype" w:hAnsi="Palatino Linotype" w:cstheme="majorBidi"/>
          <w:sz w:val="24"/>
          <w:szCs w:val="24"/>
        </w:rPr>
        <w:t xml:space="preserve"> yang </w:t>
      </w:r>
      <w:proofErr w:type="spellStart"/>
      <w:r w:rsidRPr="00034AE5">
        <w:rPr>
          <w:rFonts w:ascii="Palatino Linotype" w:hAnsi="Palatino Linotype" w:cstheme="majorBidi"/>
          <w:sz w:val="24"/>
          <w:szCs w:val="24"/>
        </w:rPr>
        <w:t>merusak</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hubungan</w:t>
      </w:r>
      <w:proofErr w:type="spellEnd"/>
      <w:r w:rsidRPr="00034AE5">
        <w:rPr>
          <w:rFonts w:ascii="Palatino Linotype" w:hAnsi="Palatino Linotype" w:cstheme="majorBidi"/>
          <w:sz w:val="24"/>
          <w:szCs w:val="24"/>
        </w:rPr>
        <w:t xml:space="preserve"> </w:t>
      </w:r>
      <w:proofErr w:type="spellStart"/>
      <w:r w:rsidRPr="00034AE5">
        <w:rPr>
          <w:rFonts w:ascii="Palatino Linotype" w:hAnsi="Palatino Linotype" w:cstheme="majorBidi"/>
          <w:sz w:val="24"/>
          <w:szCs w:val="24"/>
        </w:rPr>
        <w:t>sosial</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{"citationID":"C4nFOzwv","properties":{"formattedCitation":"(\\uc0\\u8220{}Terjemah Ihya Ulumuddin,\\uc0\\u8221{} n.d.)","plainCitation":"(“Terjemah Ihya Ulumuddin,” n.d.)","noteIndex":0},"citationItems":[{"id":104,"uris":["http://zotero.org/users/local/CS1admh9/items/DD4N8ICP"],"itemData":{"id":104,"type":"post-weblog","abstract":"Terjemah Ihya Ulumuddin Penulis: Abu Hamid Al-Ghazali Penerjema Prof. Tk Ismail Yakub berisi tentang tasawuf akhlak tauhid akidah syariah fikih","container-title":"Terjemah Kitab Kuning","language":"id","title":"Terjemah Ihya Ulumuddin","URL":"https://www.alkhoirot.org/2022/09/terjemah-ihya-ulumuddin.html","accessed":{"date-parts":[["2025",11,16]]}}}],"schema":"https://github.com/citation-style-language/schema/raw/master/csl-citation.json"} </w:instrText>
      </w:r>
      <w:r>
        <w:rPr>
          <w:rFonts w:ascii="Palatino Linotype" w:hAnsi="Palatino Linotype" w:cstheme="majorBidi"/>
          <w:sz w:val="24"/>
          <w:szCs w:val="24"/>
        </w:rPr>
        <w:fldChar w:fldCharType="separate"/>
      </w:r>
      <w:r w:rsidRPr="00014E23">
        <w:rPr>
          <w:rFonts w:ascii="Palatino Linotype" w:hAnsi="Palatino Linotype" w:cs="Times New Roman"/>
          <w:sz w:val="24"/>
        </w:rPr>
        <w:t>(“</w:t>
      </w:r>
      <w:proofErr w:type="spellStart"/>
      <w:r w:rsidRPr="00014E23">
        <w:rPr>
          <w:rFonts w:ascii="Palatino Linotype" w:hAnsi="Palatino Linotype" w:cs="Times New Roman"/>
          <w:sz w:val="24"/>
        </w:rPr>
        <w:t>Terjemah</w:t>
      </w:r>
      <w:proofErr w:type="spellEnd"/>
      <w:r w:rsidRPr="00014E23">
        <w:rPr>
          <w:rFonts w:ascii="Palatino Linotype" w:hAnsi="Palatino Linotype" w:cs="Times New Roman"/>
          <w:sz w:val="24"/>
        </w:rPr>
        <w:t xml:space="preserve"> Ihya Ulumuddin,” n.d.)</w:t>
      </w:r>
      <w:r>
        <w:rPr>
          <w:rFonts w:ascii="Palatino Linotype" w:hAnsi="Palatino Linotype" w:cstheme="majorBidi"/>
          <w:sz w:val="24"/>
          <w:szCs w:val="24"/>
        </w:rPr>
        <w:fldChar w:fldCharType="end"/>
      </w:r>
      <w:r>
        <w:rPr>
          <w:rFonts w:ascii="Palatino Linotype" w:hAnsi="Palatino Linotype" w:cstheme="majorBidi"/>
          <w:sz w:val="24"/>
          <w:szCs w:val="24"/>
        </w:rPr>
        <w:t>.</w:t>
      </w:r>
    </w:p>
    <w:p w14:paraId="5C7D4A53" w14:textId="5CA5A59B" w:rsidR="00B63AE4" w:rsidRPr="00B63AE4" w:rsidRDefault="00B63AE4" w:rsidP="00B63AE4">
      <w:pPr>
        <w:pStyle w:val="ListParagraph"/>
        <w:numPr>
          <w:ilvl w:val="0"/>
          <w:numId w:val="25"/>
        </w:numPr>
        <w:spacing w:after="0" w:line="276" w:lineRule="auto"/>
        <w:ind w:left="426"/>
        <w:jc w:val="both"/>
        <w:rPr>
          <w:rFonts w:ascii="Palatino Linotype" w:hAnsi="Palatino Linotype" w:cstheme="majorBidi"/>
          <w:sz w:val="24"/>
          <w:szCs w:val="24"/>
        </w:rPr>
      </w:pPr>
      <w:r w:rsidRPr="00B63AE4">
        <w:rPr>
          <w:rFonts w:ascii="Palatino Linotype" w:hAnsi="Palatino Linotype" w:cstheme="majorBidi"/>
          <w:b/>
          <w:bCs/>
          <w:sz w:val="24"/>
          <w:szCs w:val="24"/>
        </w:rPr>
        <w:t xml:space="preserve">Bullying </w:t>
      </w:r>
      <w:proofErr w:type="spellStart"/>
      <w:r w:rsidRPr="00B63AE4">
        <w:rPr>
          <w:rFonts w:ascii="Palatino Linotype" w:hAnsi="Palatino Linotype" w:cstheme="majorBidi"/>
          <w:b/>
          <w:bCs/>
          <w:sz w:val="24"/>
          <w:szCs w:val="24"/>
        </w:rPr>
        <w:t>Fisik</w:t>
      </w:r>
      <w:proofErr w:type="spellEnd"/>
    </w:p>
    <w:p w14:paraId="3FE42A84" w14:textId="77777777" w:rsidR="00B63AE4" w:rsidRDefault="00B63AE4" w:rsidP="00B63AE4">
      <w:pPr>
        <w:spacing w:after="0" w:line="276" w:lineRule="auto"/>
        <w:ind w:right="-142" w:firstLine="357"/>
        <w:jc w:val="both"/>
        <w:rPr>
          <w:rFonts w:ascii="Palatino Linotype" w:hAnsi="Palatino Linotype" w:cstheme="majorBidi"/>
          <w:sz w:val="24"/>
          <w:szCs w:val="24"/>
        </w:rPr>
      </w:pPr>
      <w:r w:rsidRPr="00014E23">
        <w:rPr>
          <w:rFonts w:ascii="Palatino Linotype" w:hAnsi="Palatino Linotype" w:cstheme="majorBidi"/>
          <w:sz w:val="24"/>
          <w:szCs w:val="24"/>
        </w:rPr>
        <w:t xml:space="preserve">Bullying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merupakan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bentuk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kekerasan</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dilakukan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melalui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kontak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tubuh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secara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langsung</w:t>
      </w:r>
      <w:proofErr w:type="spellEnd"/>
      <w:r w:rsidRPr="00014E23">
        <w:rPr>
          <w:rFonts w:ascii="Palatino Linotype" w:hAnsi="Palatino Linotype" w:cstheme="majorBidi"/>
          <w:sz w:val="24"/>
          <w:szCs w:val="24"/>
        </w:rPr>
        <w:t xml:space="preserve"> dan </w:t>
      </w:r>
      <w:proofErr w:type="spellStart"/>
      <w:r w:rsidRPr="00014E23">
        <w:rPr>
          <w:rFonts w:ascii="Palatino Linotype" w:hAnsi="Palatino Linotype" w:cstheme="majorBidi"/>
          <w:sz w:val="24"/>
          <w:szCs w:val="24"/>
        </w:rPr>
        <w:t>berpotensi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menimbulkan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luka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serta</w:t>
      </w:r>
      <w:proofErr w:type="spellEnd"/>
      <w:r w:rsidRPr="00014E23">
        <w:rPr>
          <w:rFonts w:ascii="Palatino Linotype" w:hAnsi="Palatino Linotype" w:cstheme="majorBidi"/>
          <w:sz w:val="24"/>
          <w:szCs w:val="24"/>
        </w:rPr>
        <w:t xml:space="preserve"> trauma </w:t>
      </w:r>
      <w:proofErr w:type="spellStart"/>
      <w:r w:rsidRPr="00014E23">
        <w:rPr>
          <w:rFonts w:ascii="Palatino Linotype" w:hAnsi="Palatino Linotype" w:cstheme="majorBidi"/>
          <w:sz w:val="24"/>
          <w:szCs w:val="24"/>
        </w:rPr>
        <w:t>psikologis</w:t>
      </w:r>
      <w:proofErr w:type="spellEnd"/>
      <w:r w:rsidRPr="00014E23">
        <w:rPr>
          <w:rFonts w:ascii="Palatino Linotype" w:hAnsi="Palatino Linotype" w:cstheme="majorBidi"/>
          <w:sz w:val="24"/>
          <w:szCs w:val="24"/>
        </w:rPr>
        <w:t xml:space="preserve"> pada korban. Hal </w:t>
      </w:r>
      <w:proofErr w:type="spellStart"/>
      <w:r w:rsidRPr="00014E23">
        <w:rPr>
          <w:rFonts w:ascii="Palatino Linotype" w:hAnsi="Palatino Linotype" w:cstheme="majorBidi"/>
          <w:sz w:val="24"/>
          <w:szCs w:val="24"/>
        </w:rPr>
        <w:t>ini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didukung</w:t>
      </w:r>
      <w:proofErr w:type="spellEnd"/>
      <w:r w:rsidRPr="00014E23">
        <w:rPr>
          <w:rFonts w:ascii="Palatino Linotype" w:hAnsi="Palatino Linotype" w:cstheme="majorBidi"/>
          <w:sz w:val="24"/>
          <w:szCs w:val="24"/>
        </w:rPr>
        <w:t xml:space="preserve"> oleh data </w:t>
      </w:r>
      <w:r w:rsidRPr="00014E23">
        <w:rPr>
          <w:rFonts w:ascii="Palatino Linotype" w:hAnsi="Palatino Linotype" w:cstheme="majorBidi"/>
          <w:i/>
          <w:iCs/>
          <w:sz w:val="24"/>
          <w:szCs w:val="24"/>
        </w:rPr>
        <w:t>Global School-based Student Health Survey</w:t>
      </w:r>
      <w:r w:rsidRPr="00014E23">
        <w:rPr>
          <w:rFonts w:ascii="Palatino Linotype" w:hAnsi="Palatino Linotype" w:cstheme="majorBidi"/>
          <w:sz w:val="24"/>
          <w:szCs w:val="24"/>
        </w:rPr>
        <w:t xml:space="preserve"> (GSHS) yang </w:t>
      </w:r>
      <w:proofErr w:type="spellStart"/>
      <w:r w:rsidRPr="00014E23">
        <w:rPr>
          <w:rFonts w:ascii="Palatino Linotype" w:hAnsi="Palatino Linotype" w:cstheme="majorBidi"/>
          <w:sz w:val="24"/>
          <w:szCs w:val="24"/>
        </w:rPr>
        <w:t>menunjukkan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bahwa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sekitar</w:t>
      </w:r>
      <w:proofErr w:type="spellEnd"/>
      <w:r w:rsidRPr="00014E23">
        <w:rPr>
          <w:rFonts w:ascii="Palatino Linotype" w:hAnsi="Palatino Linotype" w:cstheme="majorBidi"/>
          <w:sz w:val="24"/>
          <w:szCs w:val="24"/>
        </w:rPr>
        <w:t xml:space="preserve"> 29,4% </w:t>
      </w:r>
      <w:proofErr w:type="spellStart"/>
      <w:r w:rsidRPr="00014E23">
        <w:rPr>
          <w:rFonts w:ascii="Palatino Linotype" w:hAnsi="Palatino Linotype" w:cstheme="majorBidi"/>
          <w:sz w:val="24"/>
          <w:szCs w:val="24"/>
        </w:rPr>
        <w:t>pelajar</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pernah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mengalami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kekerasan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lingkungan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sekolah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dengan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dampak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lanjutan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berupa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stres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depresi</w:t>
      </w:r>
      <w:proofErr w:type="spellEnd"/>
      <w:r w:rsidRPr="00014E23">
        <w:rPr>
          <w:rFonts w:ascii="Palatino Linotype" w:hAnsi="Palatino Linotype" w:cstheme="majorBidi"/>
          <w:sz w:val="24"/>
          <w:szCs w:val="24"/>
        </w:rPr>
        <w:t xml:space="preserve">, dan trauma </w:t>
      </w:r>
      <w:proofErr w:type="spellStart"/>
      <w:r w:rsidRPr="00014E23">
        <w:rPr>
          <w:rFonts w:ascii="Palatino Linotype" w:hAnsi="Palatino Linotype" w:cstheme="majorBidi"/>
          <w:sz w:val="24"/>
          <w:szCs w:val="24"/>
        </w:rPr>
        <w:t>psikologis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jangka</w:t>
      </w:r>
      <w:proofErr w:type="spellEnd"/>
      <w:r w:rsidRPr="00014E23">
        <w:rPr>
          <w:rFonts w:ascii="Palatino Linotype" w:hAnsi="Palatino Linotype" w:cstheme="majorBidi"/>
          <w:sz w:val="24"/>
          <w:szCs w:val="24"/>
        </w:rPr>
        <w:t xml:space="preserve"> Panjang</w:t>
      </w:r>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{"citationID":"ciqmlsB0","properties":{"formattedCitation":"(Khaliza et al., 2021)","plainCitation":"(Khaliza et al., 2021)","noteIndex":0},"citationItems":[{"id":177,"uris":["http://zotero.org/users/local/CS1admh9/items/4KUIS2CJ"],"itemData":{"id":177,"type":"article-journal","container-title":"Jurnal Penelitian Dan Pengembangan Kesehatan Masyarakat Indonesia","ISSN":"2746-5292","issue":"2","journalAbbreviation":"Jurnal Penelitian Dan Pengembangan Kesehatan Masyarakat Indonesia","page":"98-106","title":"Efek bullying, kekerasan fisik, dan kekerasan seksual terhadap gejala depresi pada pelajar SMP dan SMA di Indonesia: Analisis data global school-based student health survey Indonesia 2015","volume":"2","author":[{"family":"Khaliza","given":"Cindy Nur"},{"family":"Besral","given":"Besral"},{"family":"Ariawan","given":"Iwan"},{"family":"EL-Matury","given":"Herlina J"}],"issued":{"date-parts":[["2021"]]}}}],"schema":"https://github.com/citation-style-language/schema/raw/master/csl-citation.json"} </w:instrText>
      </w:r>
      <w:r>
        <w:rPr>
          <w:rFonts w:ascii="Palatino Linotype" w:hAnsi="Palatino Linotype" w:cstheme="majorBidi"/>
          <w:sz w:val="24"/>
          <w:szCs w:val="24"/>
        </w:rPr>
        <w:fldChar w:fldCharType="separate"/>
      </w:r>
      <w:r w:rsidRPr="00A61BDE">
        <w:rPr>
          <w:rFonts w:ascii="Palatino Linotype" w:hAnsi="Palatino Linotype"/>
          <w:sz w:val="24"/>
        </w:rPr>
        <w:t>(</w:t>
      </w:r>
      <w:proofErr w:type="spellStart"/>
      <w:r w:rsidRPr="00A61BDE">
        <w:rPr>
          <w:rFonts w:ascii="Palatino Linotype" w:hAnsi="Palatino Linotype"/>
          <w:sz w:val="24"/>
        </w:rPr>
        <w:t>Khaliza</w:t>
      </w:r>
      <w:proofErr w:type="spellEnd"/>
      <w:r w:rsidRPr="00A61BDE">
        <w:rPr>
          <w:rFonts w:ascii="Palatino Linotype" w:hAnsi="Palatino Linotype"/>
          <w:sz w:val="24"/>
        </w:rPr>
        <w:t xml:space="preserve"> et al., 2021)</w:t>
      </w:r>
      <w:r>
        <w:rPr>
          <w:rFonts w:ascii="Palatino Linotype" w:hAnsi="Palatino Linotype" w:cstheme="majorBidi"/>
          <w:sz w:val="24"/>
          <w:szCs w:val="24"/>
        </w:rPr>
        <w:fldChar w:fldCharType="end"/>
      </w:r>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Representasi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fenomena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tersebut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dapat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ditemukan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dalam</w:t>
      </w:r>
      <w:proofErr w:type="spellEnd"/>
      <w:r w:rsidRPr="00014E23">
        <w:rPr>
          <w:rFonts w:ascii="Palatino Linotype" w:hAnsi="Palatino Linotype" w:cstheme="majorBidi"/>
          <w:sz w:val="24"/>
          <w:szCs w:val="24"/>
        </w:rPr>
        <w:t xml:space="preserve"> film </w:t>
      </w:r>
      <w:r w:rsidRPr="00014E23">
        <w:rPr>
          <w:rFonts w:ascii="Palatino Linotype" w:hAnsi="Palatino Linotype" w:cstheme="majorBidi"/>
          <w:i/>
          <w:iCs/>
          <w:sz w:val="24"/>
          <w:szCs w:val="24"/>
        </w:rPr>
        <w:t xml:space="preserve">Jaros </w:t>
      </w:r>
      <w:proofErr w:type="spellStart"/>
      <w:r w:rsidRPr="00014E23">
        <w:rPr>
          <w:rFonts w:ascii="Palatino Linotype" w:hAnsi="Palatino Linotype" w:cstheme="majorBidi"/>
          <w:i/>
          <w:iCs/>
          <w:sz w:val="24"/>
          <w:szCs w:val="24"/>
        </w:rPr>
        <w:t>Indzar</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menampilkan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potret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kondisi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sosial</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lingkungan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sekolah</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rentan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terhadap</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kekerasan</w:t>
      </w:r>
      <w:proofErr w:type="spellEnd"/>
      <w:r w:rsidRPr="00014E23">
        <w:rPr>
          <w:rFonts w:ascii="Palatino Linotype" w:hAnsi="Palatino Linotype" w:cstheme="majorBidi"/>
          <w:sz w:val="24"/>
          <w:szCs w:val="24"/>
        </w:rPr>
        <w:t xml:space="preserve"> dan </w:t>
      </w:r>
      <w:proofErr w:type="spellStart"/>
      <w:r w:rsidRPr="00014E23">
        <w:rPr>
          <w:rFonts w:ascii="Palatino Linotype" w:hAnsi="Palatino Linotype" w:cstheme="majorBidi"/>
          <w:sz w:val="24"/>
          <w:szCs w:val="24"/>
        </w:rPr>
        <w:t>ketidakadilan</w:t>
      </w:r>
      <w:proofErr w:type="spellEnd"/>
      <w:r w:rsidRPr="00014E23">
        <w:rPr>
          <w:rFonts w:ascii="Palatino Linotype" w:hAnsi="Palatino Linotype" w:cstheme="majorBidi"/>
          <w:sz w:val="24"/>
          <w:szCs w:val="24"/>
        </w:rPr>
        <w:t xml:space="preserve">. </w:t>
      </w:r>
    </w:p>
    <w:p w14:paraId="4D9934FB" w14:textId="0CCA1715" w:rsidR="00B63AE4" w:rsidRPr="00014E23" w:rsidRDefault="00B63AE4" w:rsidP="00B63AE4">
      <w:pPr>
        <w:spacing w:after="0" w:line="276" w:lineRule="auto"/>
        <w:ind w:right="-142" w:firstLine="357"/>
        <w:jc w:val="both"/>
        <w:rPr>
          <w:rFonts w:ascii="Palatino Linotype" w:hAnsi="Palatino Linotype" w:cstheme="majorBidi"/>
          <w:sz w:val="24"/>
          <w:szCs w:val="24"/>
        </w:rPr>
      </w:pPr>
      <w:proofErr w:type="spellStart"/>
      <w:r w:rsidRPr="00014E23">
        <w:rPr>
          <w:rFonts w:ascii="Palatino Linotype" w:hAnsi="Palatino Linotype" w:cstheme="majorBidi"/>
          <w:sz w:val="24"/>
          <w:szCs w:val="24"/>
        </w:rPr>
        <w:t>Bentuk</w:t>
      </w:r>
      <w:proofErr w:type="spellEnd"/>
      <w:r w:rsidRPr="00014E23">
        <w:rPr>
          <w:rFonts w:ascii="Palatino Linotype" w:hAnsi="Palatino Linotype" w:cstheme="majorBidi"/>
          <w:sz w:val="24"/>
          <w:szCs w:val="24"/>
        </w:rPr>
        <w:t xml:space="preserve"> bullying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dalam</w:t>
      </w:r>
      <w:proofErr w:type="spellEnd"/>
      <w:r w:rsidRPr="00014E23">
        <w:rPr>
          <w:rFonts w:ascii="Palatino Linotype" w:hAnsi="Palatino Linotype" w:cstheme="majorBidi"/>
          <w:sz w:val="24"/>
          <w:szCs w:val="24"/>
        </w:rPr>
        <w:t xml:space="preserve"> film </w:t>
      </w:r>
      <w:proofErr w:type="spellStart"/>
      <w:r w:rsidRPr="00014E23">
        <w:rPr>
          <w:rFonts w:ascii="Palatino Linotype" w:hAnsi="Palatino Linotype" w:cstheme="majorBidi"/>
          <w:sz w:val="24"/>
          <w:szCs w:val="24"/>
        </w:rPr>
        <w:t>ini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tergambar</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secara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jelas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melalui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serangkaian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adegan</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dialami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tokoh</w:t>
      </w:r>
      <w:proofErr w:type="spellEnd"/>
      <w:r w:rsidRPr="00014E23">
        <w:rPr>
          <w:rFonts w:ascii="Palatino Linotype" w:hAnsi="Palatino Linotype" w:cstheme="majorBidi"/>
          <w:sz w:val="24"/>
          <w:szCs w:val="24"/>
        </w:rPr>
        <w:t xml:space="preserve"> Amira, </w:t>
      </w:r>
      <w:proofErr w:type="spellStart"/>
      <w:r w:rsidRPr="00014E23">
        <w:rPr>
          <w:rFonts w:ascii="Palatino Linotype" w:hAnsi="Palatino Linotype" w:cstheme="majorBidi"/>
          <w:sz w:val="24"/>
          <w:szCs w:val="24"/>
        </w:rPr>
        <w:t>seperti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tindakan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mendorong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hingga</w:t>
      </w:r>
      <w:proofErr w:type="spellEnd"/>
      <w:r w:rsidRPr="00014E23">
        <w:rPr>
          <w:rFonts w:ascii="Palatino Linotype" w:hAnsi="Palatino Linotype" w:cstheme="majorBidi"/>
          <w:sz w:val="24"/>
          <w:szCs w:val="24"/>
        </w:rPr>
        <w:t xml:space="preserve"> korban </w:t>
      </w:r>
      <w:proofErr w:type="spellStart"/>
      <w:r w:rsidRPr="00014E23">
        <w:rPr>
          <w:rFonts w:ascii="Palatino Linotype" w:hAnsi="Palatino Linotype" w:cstheme="majorBidi"/>
          <w:sz w:val="24"/>
          <w:szCs w:val="24"/>
        </w:rPr>
        <w:t>terjatuh</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depan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umum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penguncian</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ruang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laboratorium</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menghambat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hak</w:t>
      </w:r>
      <w:proofErr w:type="spellEnd"/>
      <w:r w:rsidRPr="00014E23">
        <w:rPr>
          <w:rFonts w:ascii="Palatino Linotype" w:hAnsi="Palatino Linotype" w:cstheme="majorBidi"/>
          <w:sz w:val="24"/>
          <w:szCs w:val="24"/>
        </w:rPr>
        <w:t xml:space="preserve"> korban </w:t>
      </w:r>
      <w:proofErr w:type="spellStart"/>
      <w:r w:rsidRPr="00014E23">
        <w:rPr>
          <w:rFonts w:ascii="Palatino Linotype" w:hAnsi="Palatino Linotype" w:cstheme="majorBidi"/>
          <w:sz w:val="24"/>
          <w:szCs w:val="24"/>
        </w:rPr>
        <w:t>untuk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mengikuti</w:t>
      </w:r>
      <w:proofErr w:type="spellEnd"/>
      <w:r w:rsidRPr="00014E23">
        <w:rPr>
          <w:rFonts w:ascii="Palatino Linotype" w:hAnsi="Palatino Linotype" w:cstheme="majorBidi"/>
          <w:sz w:val="24"/>
          <w:szCs w:val="24"/>
        </w:rPr>
        <w:t xml:space="preserve"> proses </w:t>
      </w:r>
      <w:proofErr w:type="spellStart"/>
      <w:r w:rsidRPr="00014E23">
        <w:rPr>
          <w:rFonts w:ascii="Palatino Linotype" w:hAnsi="Palatino Linotype" w:cstheme="majorBidi"/>
          <w:sz w:val="24"/>
          <w:szCs w:val="24"/>
        </w:rPr>
        <w:t>pembelajaran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serta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peristiwa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tragis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ketika</w:t>
      </w:r>
      <w:proofErr w:type="spellEnd"/>
      <w:r w:rsidRPr="00014E23">
        <w:rPr>
          <w:rFonts w:ascii="Palatino Linotype" w:hAnsi="Palatino Linotype" w:cstheme="majorBidi"/>
          <w:sz w:val="24"/>
          <w:szCs w:val="24"/>
        </w:rPr>
        <w:t xml:space="preserve"> Amira </w:t>
      </w:r>
      <w:proofErr w:type="spellStart"/>
      <w:r w:rsidRPr="00014E23">
        <w:rPr>
          <w:rFonts w:ascii="Palatino Linotype" w:hAnsi="Palatino Linotype" w:cstheme="majorBidi"/>
          <w:sz w:val="24"/>
          <w:szCs w:val="24"/>
        </w:rPr>
        <w:t>dikunci</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dalam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perpustakaan</w:t>
      </w:r>
      <w:proofErr w:type="spellEnd"/>
      <w:r w:rsidRPr="00014E23">
        <w:rPr>
          <w:rFonts w:ascii="Palatino Linotype" w:hAnsi="Palatino Linotype" w:cstheme="majorBidi"/>
          <w:sz w:val="24"/>
          <w:szCs w:val="24"/>
        </w:rPr>
        <w:t xml:space="preserve"> oleh </w:t>
      </w:r>
      <w:proofErr w:type="spellStart"/>
      <w:r w:rsidRPr="00014E23">
        <w:rPr>
          <w:rFonts w:ascii="Palatino Linotype" w:hAnsi="Palatino Linotype" w:cstheme="majorBidi"/>
          <w:sz w:val="24"/>
          <w:szCs w:val="24"/>
        </w:rPr>
        <w:t>sahabatnya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sendiri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saat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terjadi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kebakaran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besar</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sekolah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sehingga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menyebabkan</w:t>
      </w:r>
      <w:proofErr w:type="spellEnd"/>
      <w:r w:rsidRPr="00014E23">
        <w:rPr>
          <w:rFonts w:ascii="Palatino Linotype" w:hAnsi="Palatino Linotype" w:cstheme="majorBidi"/>
          <w:sz w:val="24"/>
          <w:szCs w:val="24"/>
        </w:rPr>
        <w:t xml:space="preserve"> korban </w:t>
      </w:r>
      <w:proofErr w:type="spellStart"/>
      <w:r w:rsidRPr="00014E23">
        <w:rPr>
          <w:rFonts w:ascii="Palatino Linotype" w:hAnsi="Palatino Linotype" w:cstheme="majorBidi"/>
          <w:sz w:val="24"/>
          <w:szCs w:val="24"/>
        </w:rPr>
        <w:t>tidak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dapat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diselamatkan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Rangkaian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peristiwa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tersebut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merepresentasikan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kekerasan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tidak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hanya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berdampak</w:t>
      </w:r>
      <w:proofErr w:type="spellEnd"/>
      <w:r w:rsidRPr="00014E23">
        <w:rPr>
          <w:rFonts w:ascii="Palatino Linotype" w:hAnsi="Palatino Linotype" w:cstheme="majorBidi"/>
          <w:sz w:val="24"/>
          <w:szCs w:val="24"/>
        </w:rPr>
        <w:t xml:space="preserve"> pada </w:t>
      </w:r>
      <w:proofErr w:type="spellStart"/>
      <w:r w:rsidRPr="00014E23">
        <w:rPr>
          <w:rFonts w:ascii="Palatino Linotype" w:hAnsi="Palatino Linotype" w:cstheme="majorBidi"/>
          <w:sz w:val="24"/>
          <w:szCs w:val="24"/>
        </w:rPr>
        <w:t>penderitaan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lastRenderedPageBreak/>
        <w:t>jasmani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tetapi</w:t>
      </w:r>
      <w:proofErr w:type="spellEnd"/>
      <w:r w:rsidRPr="00014E23">
        <w:rPr>
          <w:rFonts w:ascii="Palatino Linotype" w:hAnsi="Palatino Linotype" w:cstheme="majorBidi"/>
          <w:sz w:val="24"/>
          <w:szCs w:val="24"/>
        </w:rPr>
        <w:t xml:space="preserve"> juga </w:t>
      </w:r>
      <w:proofErr w:type="spellStart"/>
      <w:r w:rsidRPr="00014E23">
        <w:rPr>
          <w:rFonts w:ascii="Palatino Linotype" w:hAnsi="Palatino Linotype" w:cstheme="majorBidi"/>
          <w:sz w:val="24"/>
          <w:szCs w:val="24"/>
        </w:rPr>
        <w:t>menimbulkan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luka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batin</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mendalam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sejalan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dengan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temuan</w:t>
      </w:r>
      <w:proofErr w:type="spellEnd"/>
      <w:r>
        <w:rPr>
          <w:rFonts w:ascii="Palatino Linotype" w:hAnsi="Palatino Linotype" w:cstheme="majorBidi"/>
          <w:sz w:val="24"/>
          <w:szCs w:val="24"/>
        </w:rPr>
        <w:t xml:space="preserve"> </w:t>
      </w:r>
      <w:r>
        <w:rPr>
          <w:rFonts w:ascii="Palatino Linotype" w:hAnsi="Palatino Linotype" w:cstheme="majorBidi"/>
          <w:sz w:val="24"/>
          <w:szCs w:val="24"/>
        </w:rPr>
        <w:fldChar w:fldCharType="begin"/>
      </w:r>
      <w:r>
        <w:rPr>
          <w:rFonts w:ascii="Palatino Linotype" w:hAnsi="Palatino Linotype" w:cstheme="majorBidi"/>
          <w:sz w:val="24"/>
          <w:szCs w:val="24"/>
        </w:rPr>
        <w:instrText xml:space="preserve"> ADDIN ZOTERO_ITEM CSL_CITATION {"citationID":"lJQHO0RN","properties":{"formattedCitation":"(Almira &amp; Marheni, 2021)","plainCitation":"(Almira &amp; Marheni, 2021)","noteIndex":0},"citationItems":[{"id":179,"uris":["http://zotero.org/users/local/CS1admh9/items/KS4EHW73"],"itemData":{"id":179,"type":"article-journal","container-title":"Jurnal Psikologi Integratif","ISSN":"2580-7331","issue":"2","journalAbbreviation":"Jurnal Psikologi Integratif","page":"209-224","publisher":"Sunan Kalijaga State Islamic University","title":"Analisis Fenomenologis Interpretatif tentang definisi bullying dan harga diri bagi korban bullying","volume":"9","author":[{"family":"Almira","given":"Nabila Sella"},{"family":"Marheni","given":"Adijanti"}],"issued":{"date-parts":[["2021"]]}}}],"schema":"https://github.com/citation-style-language/schema/raw/master/csl-citation.json"} </w:instrText>
      </w:r>
      <w:r>
        <w:rPr>
          <w:rFonts w:ascii="Palatino Linotype" w:hAnsi="Palatino Linotype" w:cstheme="majorBidi"/>
          <w:sz w:val="24"/>
          <w:szCs w:val="24"/>
        </w:rPr>
        <w:fldChar w:fldCharType="separate"/>
      </w:r>
      <w:r w:rsidRPr="00A61BDE">
        <w:rPr>
          <w:rFonts w:ascii="Palatino Linotype" w:hAnsi="Palatino Linotype"/>
          <w:sz w:val="24"/>
        </w:rPr>
        <w:t xml:space="preserve">(Almira &amp; </w:t>
      </w:r>
      <w:proofErr w:type="spellStart"/>
      <w:r w:rsidRPr="00A61BDE">
        <w:rPr>
          <w:rFonts w:ascii="Palatino Linotype" w:hAnsi="Palatino Linotype"/>
          <w:sz w:val="24"/>
        </w:rPr>
        <w:t>Marheni</w:t>
      </w:r>
      <w:proofErr w:type="spellEnd"/>
      <w:r w:rsidRPr="00A61BDE">
        <w:rPr>
          <w:rFonts w:ascii="Palatino Linotype" w:hAnsi="Palatino Linotype"/>
          <w:sz w:val="24"/>
        </w:rPr>
        <w:t>, 2021)</w:t>
      </w:r>
      <w:r>
        <w:rPr>
          <w:rFonts w:ascii="Palatino Linotype" w:hAnsi="Palatino Linotype" w:cstheme="majorBidi"/>
          <w:sz w:val="24"/>
          <w:szCs w:val="24"/>
        </w:rPr>
        <w:fldChar w:fldCharType="end"/>
      </w:r>
      <w:r>
        <w:rPr>
          <w:rFonts w:ascii="Palatino Linotype" w:hAnsi="Palatino Linotype" w:cstheme="majorBidi"/>
          <w:sz w:val="24"/>
          <w:szCs w:val="24"/>
        </w:rPr>
        <w:t xml:space="preserve"> </w:t>
      </w:r>
      <w:r w:rsidRPr="00014E23">
        <w:rPr>
          <w:rFonts w:ascii="Palatino Linotype" w:hAnsi="Palatino Linotype" w:cstheme="majorBidi"/>
          <w:sz w:val="24"/>
          <w:szCs w:val="24"/>
        </w:rPr>
        <w:t xml:space="preserve">yang </w:t>
      </w:r>
      <w:proofErr w:type="spellStart"/>
      <w:r w:rsidRPr="00014E23">
        <w:rPr>
          <w:rFonts w:ascii="Palatino Linotype" w:hAnsi="Palatino Linotype" w:cstheme="majorBidi"/>
          <w:sz w:val="24"/>
          <w:szCs w:val="24"/>
        </w:rPr>
        <w:t>menyatakan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bahwa</w:t>
      </w:r>
      <w:proofErr w:type="spellEnd"/>
      <w:r w:rsidRPr="00014E23">
        <w:rPr>
          <w:rFonts w:ascii="Palatino Linotype" w:hAnsi="Palatino Linotype" w:cstheme="majorBidi"/>
          <w:sz w:val="24"/>
          <w:szCs w:val="24"/>
        </w:rPr>
        <w:t xml:space="preserve"> bullying </w:t>
      </w:r>
      <w:proofErr w:type="spellStart"/>
      <w:r w:rsidRPr="00014E23">
        <w:rPr>
          <w:rFonts w:ascii="Palatino Linotype" w:hAnsi="Palatino Linotype" w:cstheme="majorBidi"/>
          <w:sz w:val="24"/>
          <w:szCs w:val="24"/>
        </w:rPr>
        <w:t>fisik</w:t>
      </w:r>
      <w:proofErr w:type="spellEnd"/>
      <w:r w:rsidRPr="00014E23">
        <w:rPr>
          <w:rFonts w:ascii="Palatino Linotype" w:hAnsi="Palatino Linotype" w:cstheme="majorBidi"/>
          <w:sz w:val="24"/>
          <w:szCs w:val="24"/>
        </w:rPr>
        <w:t xml:space="preserve"> di </w:t>
      </w:r>
      <w:proofErr w:type="spellStart"/>
      <w:r w:rsidRPr="00014E23">
        <w:rPr>
          <w:rFonts w:ascii="Palatino Linotype" w:hAnsi="Palatino Linotype" w:cstheme="majorBidi"/>
          <w:sz w:val="24"/>
          <w:szCs w:val="24"/>
        </w:rPr>
        <w:t>sekolah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berpotensi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berujung</w:t>
      </w:r>
      <w:proofErr w:type="spellEnd"/>
      <w:r w:rsidRPr="00014E23">
        <w:rPr>
          <w:rFonts w:ascii="Palatino Linotype" w:hAnsi="Palatino Linotype" w:cstheme="majorBidi"/>
          <w:sz w:val="24"/>
          <w:szCs w:val="24"/>
        </w:rPr>
        <w:t xml:space="preserve"> fatal </w:t>
      </w:r>
      <w:proofErr w:type="spellStart"/>
      <w:r w:rsidRPr="00014E23">
        <w:rPr>
          <w:rFonts w:ascii="Palatino Linotype" w:hAnsi="Palatino Linotype" w:cstheme="majorBidi"/>
          <w:sz w:val="24"/>
          <w:szCs w:val="24"/>
        </w:rPr>
        <w:t>serta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mencerminkan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kegagalan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sistem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sosial</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dalam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melindungi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peserta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didik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Perspektif</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etis</w:t>
      </w:r>
      <w:proofErr w:type="spellEnd"/>
      <w:r w:rsidRPr="00014E23">
        <w:rPr>
          <w:rFonts w:ascii="Palatino Linotype" w:hAnsi="Palatino Linotype" w:cstheme="majorBidi"/>
          <w:sz w:val="24"/>
          <w:szCs w:val="24"/>
        </w:rPr>
        <w:t xml:space="preserve"> dan </w:t>
      </w:r>
      <w:proofErr w:type="spellStart"/>
      <w:r w:rsidRPr="00014E23">
        <w:rPr>
          <w:rFonts w:ascii="Palatino Linotype" w:hAnsi="Palatino Linotype" w:cstheme="majorBidi"/>
          <w:sz w:val="24"/>
          <w:szCs w:val="24"/>
        </w:rPr>
        <w:t>religius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turut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menegaskan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dampak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destruktif</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tindakan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tersebut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sebagaimana</w:t>
      </w:r>
      <w:proofErr w:type="spellEnd"/>
      <w:r w:rsidRPr="00014E23">
        <w:rPr>
          <w:rFonts w:ascii="Palatino Linotype" w:hAnsi="Palatino Linotype" w:cstheme="majorBidi"/>
          <w:sz w:val="24"/>
          <w:szCs w:val="24"/>
        </w:rPr>
        <w:t xml:space="preserve"> Ibnu Qayyim al-</w:t>
      </w:r>
      <w:proofErr w:type="spellStart"/>
      <w:r w:rsidRPr="00014E23">
        <w:rPr>
          <w:rFonts w:ascii="Palatino Linotype" w:hAnsi="Palatino Linotype" w:cstheme="majorBidi"/>
          <w:sz w:val="24"/>
          <w:szCs w:val="24"/>
        </w:rPr>
        <w:t>Jauziyyah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menekankan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bahwa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setiap</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bentuk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kezaliman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sekecil</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apa</w:t>
      </w:r>
      <w:proofErr w:type="spellEnd"/>
      <w:r w:rsidRPr="00014E23">
        <w:rPr>
          <w:rFonts w:ascii="Palatino Linotype" w:hAnsi="Palatino Linotype" w:cstheme="majorBidi"/>
          <w:sz w:val="24"/>
          <w:szCs w:val="24"/>
        </w:rPr>
        <w:t xml:space="preserve"> pun, </w:t>
      </w:r>
      <w:proofErr w:type="spellStart"/>
      <w:r w:rsidRPr="00014E23">
        <w:rPr>
          <w:rFonts w:ascii="Palatino Linotype" w:hAnsi="Palatino Linotype" w:cstheme="majorBidi"/>
          <w:sz w:val="24"/>
          <w:szCs w:val="24"/>
        </w:rPr>
        <w:t>dapat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merusak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hati</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pelakunya</w:t>
      </w:r>
      <w:proofErr w:type="spellEnd"/>
      <w:r w:rsidRPr="00014E23">
        <w:rPr>
          <w:rFonts w:ascii="Palatino Linotype" w:hAnsi="Palatino Linotype" w:cstheme="majorBidi"/>
          <w:sz w:val="24"/>
          <w:szCs w:val="24"/>
        </w:rPr>
        <w:t xml:space="preserve"> dan </w:t>
      </w:r>
      <w:proofErr w:type="spellStart"/>
      <w:r w:rsidRPr="00014E23">
        <w:rPr>
          <w:rFonts w:ascii="Palatino Linotype" w:hAnsi="Palatino Linotype" w:cstheme="majorBidi"/>
          <w:sz w:val="24"/>
          <w:szCs w:val="24"/>
        </w:rPr>
        <w:t>menghilangkan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keberkahan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hidup</w:t>
      </w:r>
      <w:proofErr w:type="spellEnd"/>
      <w:r w:rsidRPr="00014E23">
        <w:rPr>
          <w:rFonts w:ascii="Palatino Linotype" w:hAnsi="Palatino Linotype" w:cstheme="majorBidi"/>
          <w:sz w:val="24"/>
          <w:szCs w:val="24"/>
        </w:rPr>
        <w:t xml:space="preserve">. Selain </w:t>
      </w:r>
      <w:proofErr w:type="spellStart"/>
      <w:r w:rsidRPr="00014E23">
        <w:rPr>
          <w:rFonts w:ascii="Palatino Linotype" w:hAnsi="Palatino Linotype" w:cstheme="majorBidi"/>
          <w:sz w:val="24"/>
          <w:szCs w:val="24"/>
        </w:rPr>
        <w:t>itu</w:t>
      </w:r>
      <w:proofErr w:type="spellEnd"/>
      <w:r w:rsidRPr="00014E23">
        <w:rPr>
          <w:rFonts w:ascii="Palatino Linotype" w:hAnsi="Palatino Linotype" w:cstheme="majorBidi"/>
          <w:sz w:val="24"/>
          <w:szCs w:val="24"/>
        </w:rPr>
        <w:t xml:space="preserve">, Al-Qur’an </w:t>
      </w:r>
      <w:proofErr w:type="spellStart"/>
      <w:r w:rsidRPr="00014E23">
        <w:rPr>
          <w:rFonts w:ascii="Palatino Linotype" w:hAnsi="Palatino Linotype" w:cstheme="majorBidi"/>
          <w:sz w:val="24"/>
          <w:szCs w:val="24"/>
        </w:rPr>
        <w:t>secara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tegas</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mengingatkan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bahwa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membahayakan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nyawa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seseorang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baik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secara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langsung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maupun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tidak</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langsung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merupakan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perbuatan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berat</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sebagaimana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tercantum</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dalam</w:t>
      </w:r>
      <w:proofErr w:type="spellEnd"/>
      <w:r w:rsidRPr="00014E23">
        <w:rPr>
          <w:rFonts w:ascii="Palatino Linotype" w:hAnsi="Palatino Linotype" w:cstheme="majorBidi"/>
          <w:sz w:val="24"/>
          <w:szCs w:val="24"/>
        </w:rPr>
        <w:t xml:space="preserve"> QS. Al-</w:t>
      </w:r>
      <w:proofErr w:type="spellStart"/>
      <w:r w:rsidRPr="00014E23">
        <w:rPr>
          <w:rFonts w:ascii="Palatino Linotype" w:hAnsi="Palatino Linotype" w:cstheme="majorBidi"/>
          <w:sz w:val="24"/>
          <w:szCs w:val="24"/>
        </w:rPr>
        <w:t>Māidah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ayat</w:t>
      </w:r>
      <w:proofErr w:type="spellEnd"/>
      <w:r w:rsidRPr="00014E23">
        <w:rPr>
          <w:rFonts w:ascii="Palatino Linotype" w:hAnsi="Palatino Linotype" w:cstheme="majorBidi"/>
          <w:sz w:val="24"/>
          <w:szCs w:val="24"/>
        </w:rPr>
        <w:t xml:space="preserve"> 32 yang </w:t>
      </w:r>
      <w:proofErr w:type="spellStart"/>
      <w:r w:rsidRPr="00014E23">
        <w:rPr>
          <w:rFonts w:ascii="Palatino Linotype" w:hAnsi="Palatino Linotype" w:cstheme="majorBidi"/>
          <w:sz w:val="24"/>
          <w:szCs w:val="24"/>
        </w:rPr>
        <w:t>menegaskan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bahwa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membunuh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satu</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jiwa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tanpa</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alasan</w:t>
      </w:r>
      <w:proofErr w:type="spellEnd"/>
      <w:r w:rsidRPr="00014E23">
        <w:rPr>
          <w:rFonts w:ascii="Palatino Linotype" w:hAnsi="Palatino Linotype" w:cstheme="majorBidi"/>
          <w:sz w:val="24"/>
          <w:szCs w:val="24"/>
        </w:rPr>
        <w:t xml:space="preserve"> yang </w:t>
      </w:r>
      <w:proofErr w:type="spellStart"/>
      <w:r w:rsidRPr="00014E23">
        <w:rPr>
          <w:rFonts w:ascii="Palatino Linotype" w:hAnsi="Palatino Linotype" w:cstheme="majorBidi"/>
          <w:sz w:val="24"/>
          <w:szCs w:val="24"/>
        </w:rPr>
        <w:t>benar</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sebanding</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dengan</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membunuh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seluruh</w:t>
      </w:r>
      <w:proofErr w:type="spellEnd"/>
      <w:r w:rsidRPr="00014E23">
        <w:rPr>
          <w:rFonts w:ascii="Palatino Linotype" w:hAnsi="Palatino Linotype" w:cstheme="majorBidi"/>
          <w:sz w:val="24"/>
          <w:szCs w:val="24"/>
        </w:rPr>
        <w:t xml:space="preserve"> </w:t>
      </w:r>
      <w:proofErr w:type="spellStart"/>
      <w:r w:rsidRPr="00014E23">
        <w:rPr>
          <w:rFonts w:ascii="Palatino Linotype" w:hAnsi="Palatino Linotype" w:cstheme="majorBidi"/>
          <w:sz w:val="24"/>
          <w:szCs w:val="24"/>
        </w:rPr>
        <w:t>manusia</w:t>
      </w:r>
      <w:proofErr w:type="spellEnd"/>
      <w:r w:rsidRPr="00014E23">
        <w:rPr>
          <w:rFonts w:ascii="Palatino Linotype" w:hAnsi="Palatino Linotype" w:cstheme="majorBidi"/>
          <w:sz w:val="24"/>
          <w:szCs w:val="24"/>
        </w:rPr>
        <w:t>.</w:t>
      </w:r>
    </w:p>
    <w:p w14:paraId="203E344F" w14:textId="03FFDFFB" w:rsidR="00B63AE4" w:rsidRPr="00B63AE4" w:rsidRDefault="00B63AE4" w:rsidP="00B63AE4">
      <w:pPr>
        <w:pStyle w:val="ListParagraph"/>
        <w:numPr>
          <w:ilvl w:val="0"/>
          <w:numId w:val="25"/>
        </w:numPr>
        <w:spacing w:after="0" w:line="276" w:lineRule="auto"/>
        <w:ind w:left="426"/>
        <w:jc w:val="both"/>
        <w:rPr>
          <w:rFonts w:ascii="Palatino Linotype" w:hAnsi="Palatino Linotype" w:cstheme="majorBidi"/>
          <w:sz w:val="24"/>
          <w:szCs w:val="24"/>
        </w:rPr>
      </w:pPr>
      <w:r w:rsidRPr="00B63AE4">
        <w:rPr>
          <w:rFonts w:ascii="Palatino Linotype" w:hAnsi="Palatino Linotype" w:cstheme="majorBidi"/>
          <w:b/>
          <w:bCs/>
          <w:sz w:val="24"/>
          <w:szCs w:val="24"/>
        </w:rPr>
        <w:t>Bullying Verbal</w:t>
      </w:r>
    </w:p>
    <w:p w14:paraId="0354AC4E" w14:textId="77777777" w:rsidR="00B63AE4" w:rsidRDefault="00B63AE4" w:rsidP="00B63AE4">
      <w:pPr>
        <w:spacing w:after="0" w:line="276" w:lineRule="auto"/>
        <w:ind w:firstLine="360"/>
        <w:jc w:val="both"/>
        <w:rPr>
          <w:rFonts w:ascii="Palatino Linotype" w:hAnsi="Palatino Linotype" w:cstheme="majorBidi"/>
          <w:sz w:val="24"/>
          <w:szCs w:val="24"/>
        </w:rPr>
      </w:pPr>
      <w:r w:rsidRPr="00B63AE4">
        <w:rPr>
          <w:rFonts w:ascii="Palatino Linotype" w:hAnsi="Palatino Linotype" w:cstheme="majorBidi"/>
          <w:sz w:val="24"/>
          <w:szCs w:val="24"/>
        </w:rPr>
        <w:t xml:space="preserve">Alur </w:t>
      </w:r>
      <w:proofErr w:type="spellStart"/>
      <w:r w:rsidRPr="00B63AE4">
        <w:rPr>
          <w:rFonts w:ascii="Palatino Linotype" w:hAnsi="Palatino Linotype" w:cstheme="majorBidi"/>
          <w:sz w:val="24"/>
          <w:szCs w:val="24"/>
        </w:rPr>
        <w:t>cerita</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berkaitan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dengan</w:t>
      </w:r>
      <w:proofErr w:type="spellEnd"/>
      <w:r w:rsidRPr="00B63AE4">
        <w:rPr>
          <w:rFonts w:ascii="Palatino Linotype" w:hAnsi="Palatino Linotype" w:cstheme="majorBidi"/>
          <w:sz w:val="24"/>
          <w:szCs w:val="24"/>
        </w:rPr>
        <w:t xml:space="preserve"> bullying verbal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film Jaros </w:t>
      </w:r>
      <w:proofErr w:type="spellStart"/>
      <w:r w:rsidRPr="00B63AE4">
        <w:rPr>
          <w:rFonts w:ascii="Palatino Linotype" w:hAnsi="Palatino Linotype" w:cstheme="majorBidi"/>
          <w:sz w:val="24"/>
          <w:szCs w:val="24"/>
        </w:rPr>
        <w:t>Indzar</w:t>
      </w:r>
      <w:proofErr w:type="spellEnd"/>
      <w:r w:rsidRPr="00B63AE4">
        <w:rPr>
          <w:rFonts w:ascii="Palatino Linotype" w:hAnsi="Palatino Linotype" w:cstheme="majorBidi"/>
          <w:b/>
          <w:bCs/>
          <w:sz w:val="24"/>
          <w:szCs w:val="24"/>
        </w:rPr>
        <w:t xml:space="preserve"> </w:t>
      </w:r>
      <w:proofErr w:type="spellStart"/>
      <w:r w:rsidRPr="00B63AE4">
        <w:rPr>
          <w:rFonts w:ascii="Palatino Linotype" w:hAnsi="Palatino Linotype" w:cstheme="majorBidi"/>
          <w:sz w:val="24"/>
          <w:szCs w:val="24"/>
        </w:rPr>
        <w:t>dapat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diamati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melalui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percakapan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intonasi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suara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ekspresi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tubuh</w:t>
      </w:r>
      <w:proofErr w:type="spellEnd"/>
      <w:r w:rsidRPr="00B63AE4">
        <w:rPr>
          <w:rFonts w:ascii="Palatino Linotype" w:hAnsi="Palatino Linotype" w:cstheme="majorBidi"/>
          <w:sz w:val="24"/>
          <w:szCs w:val="24"/>
        </w:rPr>
        <w:t xml:space="preserve"> para </w:t>
      </w:r>
      <w:proofErr w:type="spellStart"/>
      <w:r w:rsidRPr="00B63AE4">
        <w:rPr>
          <w:rFonts w:ascii="Palatino Linotype" w:hAnsi="Palatino Linotype" w:cstheme="majorBidi"/>
          <w:sz w:val="24"/>
          <w:szCs w:val="24"/>
        </w:rPr>
        <w:t>tokohnya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berdasarkan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hasil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interpretasi</w:t>
      </w:r>
      <w:proofErr w:type="spellEnd"/>
      <w:r w:rsidRPr="00B63AE4">
        <w:rPr>
          <w:rFonts w:ascii="Palatino Linotype" w:hAnsi="Palatino Linotype" w:cstheme="majorBidi"/>
          <w:sz w:val="24"/>
          <w:szCs w:val="24"/>
        </w:rPr>
        <w:t xml:space="preserve">, bullying verbal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film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tampak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ujaran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atau</w:t>
      </w:r>
      <w:proofErr w:type="spellEnd"/>
      <w:r w:rsidRPr="00B63AE4">
        <w:rPr>
          <w:rFonts w:ascii="Palatino Linotype" w:hAnsi="Palatino Linotype" w:cstheme="majorBidi"/>
          <w:sz w:val="24"/>
          <w:szCs w:val="24"/>
        </w:rPr>
        <w:t xml:space="preserve"> kata-kata yang </w:t>
      </w:r>
      <w:proofErr w:type="spellStart"/>
      <w:r w:rsidRPr="00B63AE4">
        <w:rPr>
          <w:rFonts w:ascii="Palatino Linotype" w:hAnsi="Palatino Linotype" w:cstheme="majorBidi"/>
          <w:sz w:val="24"/>
          <w:szCs w:val="24"/>
        </w:rPr>
        <w:t>digunakan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merendahkan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mengejek</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mempermalukan</w:t>
      </w:r>
      <w:proofErr w:type="spellEnd"/>
      <w:r w:rsidRPr="00B63AE4">
        <w:rPr>
          <w:rFonts w:ascii="Palatino Linotype" w:hAnsi="Palatino Linotype" w:cstheme="majorBidi"/>
          <w:sz w:val="24"/>
          <w:szCs w:val="24"/>
        </w:rPr>
        <w:t xml:space="preserve"> orang lain. Ibnu Hajar al-</w:t>
      </w:r>
      <w:proofErr w:type="spellStart"/>
      <w:r w:rsidRPr="00B63AE4">
        <w:rPr>
          <w:rFonts w:ascii="Palatino Linotype" w:hAnsi="Palatino Linotype" w:cstheme="majorBidi"/>
          <w:sz w:val="24"/>
          <w:szCs w:val="24"/>
        </w:rPr>
        <w:t>Asqalani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w:t>
      </w:r>
      <w:r w:rsidRPr="00B63AE4">
        <w:rPr>
          <w:rFonts w:ascii="Palatino Linotype" w:hAnsi="Palatino Linotype" w:cstheme="majorBidi"/>
          <w:i/>
          <w:iCs/>
          <w:sz w:val="24"/>
          <w:szCs w:val="24"/>
        </w:rPr>
        <w:t>Fath al-Bari</w:t>
      </w:r>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menjelaskan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mempermalukan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seseorang</w:t>
      </w:r>
      <w:proofErr w:type="spellEnd"/>
      <w:r w:rsidRPr="00B63AE4">
        <w:rPr>
          <w:rFonts w:ascii="Palatino Linotype" w:hAnsi="Palatino Linotype" w:cstheme="majorBidi"/>
          <w:sz w:val="24"/>
          <w:szCs w:val="24"/>
        </w:rPr>
        <w:t xml:space="preserve"> di </w:t>
      </w:r>
      <w:proofErr w:type="spellStart"/>
      <w:r w:rsidRPr="00B63AE4">
        <w:rPr>
          <w:rFonts w:ascii="Palatino Linotype" w:hAnsi="Palatino Linotype" w:cstheme="majorBidi"/>
          <w:sz w:val="24"/>
          <w:szCs w:val="24"/>
        </w:rPr>
        <w:t>depan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umum</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merupakan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pelanggaran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kehormatan</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diharamkan</w:t>
      </w:r>
      <w:proofErr w:type="spellEnd"/>
      <w:r w:rsidRPr="00B63AE4">
        <w:rPr>
          <w:rFonts w:ascii="Palatino Linotype" w:hAnsi="Palatino Linotype" w:cstheme="majorBidi"/>
          <w:sz w:val="24"/>
          <w:szCs w:val="24"/>
        </w:rPr>
        <w:t xml:space="preserve"> </w:t>
      </w:r>
      <w:r w:rsidRPr="00B63AE4">
        <w:rPr>
          <w:rFonts w:ascii="Palatino Linotype" w:hAnsi="Palatino Linotype" w:cstheme="majorBidi"/>
          <w:sz w:val="24"/>
          <w:szCs w:val="24"/>
        </w:rPr>
        <w:fldChar w:fldCharType="begin"/>
      </w:r>
      <w:r w:rsidRPr="00B63AE4">
        <w:rPr>
          <w:rFonts w:ascii="Palatino Linotype" w:hAnsi="Palatino Linotype" w:cstheme="majorBidi"/>
          <w:sz w:val="24"/>
          <w:szCs w:val="24"/>
        </w:rPr>
        <w:instrText xml:space="preserve"> ADDIN ZOTERO_ITEM CSL_CITATION {"citationID":"XR93iC55","properties":{"formattedCitation":"(\\uc0\\u8220{}Terjemah Fathul Bari Syarah Bukhari,\\uc0\\u8221{} n.d.)","plainCitation":"(“Terjemah Fathul Bari Syarah Bukhari,” n.d.)","noteIndex":0},"citationItems":[{"id":109,"uris":["http://zotero.org/users/local/CS1admh9/items/ZBJ97TY9"],"itemData":{"id":109,"type":"post-weblog","abstract":"Terjemah Fathul Bari Syarah Sahih Al-Bukhari (Bukhori)\nBidang studi: Syarah hadits\nKitab penting untuk memahami hadis dari sisi fikih dan sanadnya","container-title":"Terjemah Kitab Kuning","language":"id","title":"Terjemah Fathul Bari Syarah Bukhari","URL":"https://www.alkhoirot.org/2018/11/terjemah-fathul-bari.html","accessed":{"date-parts":[["2025",11,16]]}}}],"schema":"https://github.com/citation-style-language/schema/raw/master/csl-citation.json"} </w:instrText>
      </w:r>
      <w:r w:rsidRPr="00B63AE4">
        <w:rPr>
          <w:rFonts w:ascii="Palatino Linotype" w:hAnsi="Palatino Linotype" w:cstheme="majorBidi"/>
          <w:sz w:val="24"/>
          <w:szCs w:val="24"/>
        </w:rPr>
        <w:fldChar w:fldCharType="separate"/>
      </w:r>
      <w:r w:rsidRPr="00B63AE4">
        <w:rPr>
          <w:rFonts w:ascii="Palatino Linotype" w:hAnsi="Palatino Linotype" w:cs="Times New Roman"/>
          <w:sz w:val="24"/>
        </w:rPr>
        <w:t>(“Terjemah Fathul Bari Syarah Bukhari,” n.d.)</w:t>
      </w:r>
      <w:r w:rsidRPr="00B63AE4">
        <w:rPr>
          <w:rFonts w:ascii="Palatino Linotype" w:hAnsi="Palatino Linotype" w:cstheme="majorBidi"/>
          <w:sz w:val="24"/>
          <w:szCs w:val="24"/>
        </w:rPr>
        <w:fldChar w:fldCharType="end"/>
      </w:r>
      <w:r w:rsidRPr="00B63AE4">
        <w:rPr>
          <w:rFonts w:ascii="Palatino Linotype" w:hAnsi="Palatino Linotype" w:cstheme="majorBidi"/>
          <w:sz w:val="24"/>
          <w:szCs w:val="24"/>
        </w:rPr>
        <w:t xml:space="preserve">. </w:t>
      </w:r>
    </w:p>
    <w:p w14:paraId="22E78F8D" w14:textId="2D848A79" w:rsidR="00B63AE4" w:rsidRDefault="00B63AE4" w:rsidP="00B63AE4">
      <w:pPr>
        <w:spacing w:after="0" w:line="276" w:lineRule="auto"/>
        <w:ind w:firstLine="360"/>
        <w:jc w:val="both"/>
        <w:rPr>
          <w:rFonts w:ascii="Palatino Linotype" w:hAnsi="Palatino Linotype" w:cstheme="majorBidi"/>
          <w:sz w:val="24"/>
          <w:szCs w:val="24"/>
        </w:rPr>
      </w:pPr>
      <w:proofErr w:type="spellStart"/>
      <w:r w:rsidRPr="00B63AE4">
        <w:rPr>
          <w:rFonts w:ascii="Palatino Linotype" w:hAnsi="Palatino Linotype" w:cstheme="majorBidi"/>
          <w:sz w:val="24"/>
          <w:szCs w:val="24"/>
        </w:rPr>
        <w:t>Ucapan-ucapan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tersebut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berfungsi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sebagai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tanda</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menggambarkan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adanya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ketidakhormatan</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dominasi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terhadap</w:t>
      </w:r>
      <w:proofErr w:type="spellEnd"/>
      <w:r w:rsidRPr="00B63AE4">
        <w:rPr>
          <w:rFonts w:ascii="Palatino Linotype" w:hAnsi="Palatino Linotype" w:cstheme="majorBidi"/>
          <w:sz w:val="24"/>
          <w:szCs w:val="24"/>
        </w:rPr>
        <w:t xml:space="preserve"> korban. Salah </w:t>
      </w:r>
      <w:proofErr w:type="spellStart"/>
      <w:r w:rsidRPr="00B63AE4">
        <w:rPr>
          <w:rFonts w:ascii="Palatino Linotype" w:hAnsi="Palatino Linotype" w:cstheme="majorBidi"/>
          <w:sz w:val="24"/>
          <w:szCs w:val="24"/>
        </w:rPr>
        <w:t>satu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bullying verbal yang paling </w:t>
      </w:r>
      <w:proofErr w:type="spellStart"/>
      <w:r w:rsidRPr="00B63AE4">
        <w:rPr>
          <w:rFonts w:ascii="Palatino Linotype" w:hAnsi="Palatino Linotype" w:cstheme="majorBidi"/>
          <w:sz w:val="24"/>
          <w:szCs w:val="24"/>
        </w:rPr>
        <w:t>menonjol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ditampilkan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melalui</w:t>
      </w:r>
      <w:proofErr w:type="spellEnd"/>
      <w:r w:rsidRPr="00B63AE4">
        <w:rPr>
          <w:rFonts w:ascii="Palatino Linotype" w:hAnsi="Palatino Linotype" w:cstheme="majorBidi"/>
          <w:sz w:val="24"/>
          <w:szCs w:val="24"/>
        </w:rPr>
        <w:t xml:space="preserve"> dialog </w:t>
      </w:r>
      <w:proofErr w:type="spellStart"/>
      <w:r w:rsidRPr="00B63AE4">
        <w:rPr>
          <w:rFonts w:ascii="Palatino Linotype" w:hAnsi="Palatino Linotype" w:cstheme="majorBidi"/>
          <w:sz w:val="24"/>
          <w:szCs w:val="24"/>
        </w:rPr>
        <w:t>tokoh</w:t>
      </w:r>
      <w:proofErr w:type="spellEnd"/>
      <w:r w:rsidRPr="00B63AE4">
        <w:rPr>
          <w:rFonts w:ascii="Palatino Linotype" w:hAnsi="Palatino Linotype" w:cstheme="majorBidi"/>
          <w:sz w:val="24"/>
          <w:szCs w:val="24"/>
        </w:rPr>
        <w:t xml:space="preserve"> Layan yang </w:t>
      </w:r>
      <w:proofErr w:type="spellStart"/>
      <w:r w:rsidRPr="00B63AE4">
        <w:rPr>
          <w:rFonts w:ascii="Palatino Linotype" w:hAnsi="Palatino Linotype" w:cstheme="majorBidi"/>
          <w:sz w:val="24"/>
          <w:szCs w:val="24"/>
        </w:rPr>
        <w:t>berkata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dengan</w:t>
      </w:r>
      <w:proofErr w:type="spellEnd"/>
      <w:r w:rsidRPr="00B63AE4">
        <w:rPr>
          <w:rFonts w:ascii="Palatino Linotype" w:hAnsi="Palatino Linotype" w:cstheme="majorBidi"/>
          <w:sz w:val="24"/>
          <w:szCs w:val="24"/>
        </w:rPr>
        <w:t xml:space="preserve"> nada </w:t>
      </w:r>
      <w:proofErr w:type="spellStart"/>
      <w:r w:rsidRPr="00B63AE4">
        <w:rPr>
          <w:rFonts w:ascii="Palatino Linotype" w:hAnsi="Palatino Linotype" w:cstheme="majorBidi"/>
          <w:sz w:val="24"/>
          <w:szCs w:val="24"/>
        </w:rPr>
        <w:t>mengejek</w:t>
      </w:r>
      <w:proofErr w:type="spellEnd"/>
      <w:r w:rsidRPr="00B63AE4">
        <w:rPr>
          <w:rFonts w:ascii="Palatino Linotype" w:hAnsi="Palatino Linotype" w:cstheme="majorBidi"/>
          <w:sz w:val="24"/>
          <w:szCs w:val="24"/>
        </w:rPr>
        <w:t xml:space="preserve">, </w:t>
      </w:r>
      <w:r w:rsidRPr="00B63AE4">
        <w:rPr>
          <w:rFonts w:ascii="Sakkal Majalla" w:hAnsi="Sakkal Majalla" w:cs="Sakkal Majalla"/>
          <w:sz w:val="32"/>
          <w:szCs w:val="32"/>
        </w:rPr>
        <w:t>“</w:t>
      </w:r>
      <w:r w:rsidRPr="00B63AE4">
        <w:rPr>
          <w:rFonts w:ascii="Sakkal Majalla" w:hAnsi="Sakkal Majalla" w:cs="Sakkal Majalla"/>
          <w:sz w:val="32"/>
          <w:szCs w:val="32"/>
          <w:rtl/>
        </w:rPr>
        <w:t xml:space="preserve">يلا </w:t>
      </w:r>
      <w:proofErr w:type="spellStart"/>
      <w:r w:rsidRPr="00B63AE4">
        <w:rPr>
          <w:rFonts w:ascii="Sakkal Majalla" w:hAnsi="Sakkal Majalla" w:cs="Sakkal Majalla"/>
          <w:sz w:val="32"/>
          <w:szCs w:val="32"/>
          <w:rtl/>
        </w:rPr>
        <w:t>يلا</w:t>
      </w:r>
      <w:proofErr w:type="spell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لافطر</w:t>
      </w:r>
      <w:proofErr w:type="spellEnd"/>
      <w:r w:rsidRPr="00B63AE4">
        <w:rPr>
          <w:rFonts w:ascii="Sakkal Majalla" w:hAnsi="Sakkal Majalla" w:cs="Sakkal Majalla"/>
          <w:sz w:val="32"/>
          <w:szCs w:val="32"/>
          <w:rtl/>
        </w:rPr>
        <w:t xml:space="preserve"> </w:t>
      </w:r>
      <w:proofErr w:type="spellStart"/>
      <w:r w:rsidRPr="00B63AE4">
        <w:rPr>
          <w:rFonts w:ascii="Sakkal Majalla" w:hAnsi="Sakkal Majalla" w:cs="Sakkal Majalla"/>
          <w:sz w:val="32"/>
          <w:szCs w:val="32"/>
          <w:rtl/>
        </w:rPr>
        <w:t>عليكي</w:t>
      </w:r>
      <w:proofErr w:type="spellEnd"/>
      <w:r w:rsidRPr="00B63AE4">
        <w:rPr>
          <w:rFonts w:ascii="Sakkal Majalla" w:hAnsi="Sakkal Majalla" w:cs="Sakkal Majalla"/>
          <w:sz w:val="32"/>
          <w:szCs w:val="32"/>
          <w:rtl/>
        </w:rPr>
        <w:t xml:space="preserve"> الحين، </w:t>
      </w:r>
      <w:proofErr w:type="spellStart"/>
      <w:proofErr w:type="gramStart"/>
      <w:r w:rsidRPr="00B63AE4">
        <w:rPr>
          <w:rFonts w:ascii="Sakkal Majalla" w:hAnsi="Sakkal Majalla" w:cs="Sakkal Majalla"/>
          <w:sz w:val="32"/>
          <w:szCs w:val="32"/>
          <w:rtl/>
        </w:rPr>
        <w:t>يلاتوكل</w:t>
      </w:r>
      <w:proofErr w:type="spellEnd"/>
      <w:r w:rsidRPr="00B63AE4">
        <w:rPr>
          <w:rFonts w:ascii="Palatino Linotype" w:hAnsi="Palatino Linotype" w:cstheme="majorBidi"/>
          <w:sz w:val="24"/>
          <w:szCs w:val="24"/>
        </w:rPr>
        <w:t xml:space="preserve"> </w:t>
      </w:r>
      <w:r w:rsidRPr="00B63AE4">
        <w:rPr>
          <w:rFonts w:ascii="Palatino Linotype" w:hAnsi="Palatino Linotype" w:cstheme="majorBidi"/>
          <w:sz w:val="24"/>
          <w:szCs w:val="24"/>
          <w:rtl/>
        </w:rPr>
        <w:t>)</w:t>
      </w:r>
      <w:proofErr w:type="spellStart"/>
      <w:r w:rsidRPr="00B63AE4">
        <w:rPr>
          <w:rFonts w:ascii="Palatino Linotype" w:hAnsi="Palatino Linotype" w:cstheme="majorBidi"/>
          <w:sz w:val="24"/>
          <w:szCs w:val="24"/>
        </w:rPr>
        <w:t>Pergilah</w:t>
      </w:r>
      <w:proofErr w:type="spellEnd"/>
      <w:proofErr w:type="gram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sebelum</w:t>
      </w:r>
      <w:proofErr w:type="spellEnd"/>
      <w:r w:rsidRPr="00B63AE4">
        <w:rPr>
          <w:rFonts w:ascii="Palatino Linotype" w:hAnsi="Palatino Linotype" w:cstheme="majorBidi"/>
          <w:sz w:val="24"/>
          <w:szCs w:val="24"/>
        </w:rPr>
        <w:t xml:space="preserve"> kau </w:t>
      </w:r>
      <w:proofErr w:type="spellStart"/>
      <w:r w:rsidRPr="00B63AE4">
        <w:rPr>
          <w:rFonts w:ascii="Palatino Linotype" w:hAnsi="Palatino Linotype" w:cstheme="majorBidi"/>
          <w:sz w:val="24"/>
          <w:szCs w:val="24"/>
        </w:rPr>
        <w:t>kujadikan</w:t>
      </w:r>
      <w:proofErr w:type="spellEnd"/>
      <w:r>
        <w:rPr>
          <w:rFonts w:ascii="Palatino Linotype" w:hAnsi="Palatino Linotype" w:cstheme="majorBidi"/>
          <w:sz w:val="24"/>
          <w:szCs w:val="24"/>
        </w:rPr>
        <w:t xml:space="preserve"> </w:t>
      </w:r>
      <w:proofErr w:type="spellStart"/>
      <w:proofErr w:type="gramStart"/>
      <w:r w:rsidRPr="00B63AE4">
        <w:rPr>
          <w:rFonts w:ascii="Palatino Linotype" w:hAnsi="Palatino Linotype" w:cstheme="majorBidi"/>
          <w:sz w:val="24"/>
          <w:szCs w:val="24"/>
        </w:rPr>
        <w:t>sarapan</w:t>
      </w:r>
      <w:proofErr w:type="spellEnd"/>
      <w:r w:rsidRPr="00B63AE4">
        <w:rPr>
          <w:rFonts w:ascii="Palatino Linotype" w:hAnsi="Palatino Linotype" w:cstheme="majorBidi"/>
          <w:sz w:val="24"/>
          <w:szCs w:val="24"/>
          <w:rtl/>
        </w:rPr>
        <w:t>(</w:t>
      </w:r>
      <w:proofErr w:type="gram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Kalimat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tidak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hanya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bermakna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sindiran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tetapi</w:t>
      </w:r>
      <w:proofErr w:type="spellEnd"/>
      <w:r w:rsidRPr="00B63AE4">
        <w:rPr>
          <w:rFonts w:ascii="Palatino Linotype" w:hAnsi="Palatino Linotype" w:cstheme="majorBidi"/>
          <w:sz w:val="24"/>
          <w:szCs w:val="24"/>
        </w:rPr>
        <w:t xml:space="preserve"> juga </w:t>
      </w:r>
      <w:proofErr w:type="spellStart"/>
      <w:r w:rsidRPr="00B63AE4">
        <w:rPr>
          <w:rFonts w:ascii="Palatino Linotype" w:hAnsi="Palatino Linotype" w:cstheme="majorBidi"/>
          <w:sz w:val="24"/>
          <w:szCs w:val="24"/>
        </w:rPr>
        <w:t>menunjukkan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adanya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niat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mempermalukan</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mengintimidasi</w:t>
      </w:r>
      <w:proofErr w:type="spellEnd"/>
      <w:r w:rsidRPr="00B63AE4">
        <w:rPr>
          <w:rFonts w:ascii="Palatino Linotype" w:hAnsi="Palatino Linotype" w:cstheme="majorBidi"/>
          <w:sz w:val="24"/>
          <w:szCs w:val="24"/>
        </w:rPr>
        <w:t xml:space="preserve"> korban di </w:t>
      </w:r>
      <w:proofErr w:type="spellStart"/>
      <w:r w:rsidRPr="00B63AE4">
        <w:rPr>
          <w:rFonts w:ascii="Palatino Linotype" w:hAnsi="Palatino Linotype" w:cstheme="majorBidi"/>
          <w:sz w:val="24"/>
          <w:szCs w:val="24"/>
        </w:rPr>
        <w:t>depan</w:t>
      </w:r>
      <w:proofErr w:type="spellEnd"/>
      <w:r w:rsidRPr="00B63AE4">
        <w:rPr>
          <w:rFonts w:ascii="Palatino Linotype" w:hAnsi="Palatino Linotype" w:cstheme="majorBidi"/>
          <w:sz w:val="24"/>
          <w:szCs w:val="24"/>
        </w:rPr>
        <w:t xml:space="preserve"> orang lain. </w:t>
      </w:r>
    </w:p>
    <w:p w14:paraId="0992716E" w14:textId="590EABF4" w:rsidR="00B63AE4" w:rsidRPr="00B63AE4" w:rsidRDefault="00B63AE4" w:rsidP="00B63AE4">
      <w:pPr>
        <w:spacing w:after="0" w:line="276" w:lineRule="auto"/>
        <w:ind w:firstLine="360"/>
        <w:jc w:val="both"/>
        <w:rPr>
          <w:rFonts w:ascii="Palatino Linotype" w:hAnsi="Palatino Linotype" w:cstheme="majorBidi"/>
          <w:sz w:val="24"/>
          <w:szCs w:val="24"/>
        </w:rPr>
      </w:pPr>
      <w:r w:rsidRPr="00B63AE4">
        <w:rPr>
          <w:rFonts w:ascii="Palatino Linotype" w:hAnsi="Palatino Linotype" w:cstheme="majorBidi"/>
          <w:sz w:val="24"/>
          <w:szCs w:val="24"/>
        </w:rPr>
        <w:t xml:space="preserve">Selain </w:t>
      </w:r>
      <w:proofErr w:type="spellStart"/>
      <w:r w:rsidRPr="00B63AE4">
        <w:rPr>
          <w:rFonts w:ascii="Palatino Linotype" w:hAnsi="Palatino Linotype" w:cstheme="majorBidi"/>
          <w:sz w:val="24"/>
          <w:szCs w:val="24"/>
        </w:rPr>
        <w:t>itu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bullying verbal juga </w:t>
      </w:r>
      <w:proofErr w:type="spellStart"/>
      <w:r w:rsidRPr="00B63AE4">
        <w:rPr>
          <w:rFonts w:ascii="Palatino Linotype" w:hAnsi="Palatino Linotype" w:cstheme="majorBidi"/>
          <w:sz w:val="24"/>
          <w:szCs w:val="24"/>
        </w:rPr>
        <w:t>terlihat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ketika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teman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membicarakan</w:t>
      </w:r>
      <w:proofErr w:type="spellEnd"/>
      <w:r w:rsidRPr="00B63AE4">
        <w:rPr>
          <w:rFonts w:ascii="Palatino Linotype" w:hAnsi="Palatino Linotype" w:cstheme="majorBidi"/>
          <w:sz w:val="24"/>
          <w:szCs w:val="24"/>
        </w:rPr>
        <w:t xml:space="preserve"> Amira </w:t>
      </w:r>
      <w:proofErr w:type="spellStart"/>
      <w:r w:rsidRPr="00B63AE4">
        <w:rPr>
          <w:rFonts w:ascii="Palatino Linotype" w:hAnsi="Palatino Linotype" w:cstheme="majorBidi"/>
          <w:sz w:val="24"/>
          <w:szCs w:val="24"/>
        </w:rPr>
        <w:t>dengan</w:t>
      </w:r>
      <w:proofErr w:type="spellEnd"/>
      <w:r w:rsidRPr="00B63AE4">
        <w:rPr>
          <w:rFonts w:ascii="Palatino Linotype" w:hAnsi="Palatino Linotype" w:cstheme="majorBidi"/>
          <w:sz w:val="24"/>
          <w:szCs w:val="24"/>
        </w:rPr>
        <w:t xml:space="preserve"> nada </w:t>
      </w:r>
      <w:proofErr w:type="spellStart"/>
      <w:r w:rsidRPr="00B63AE4">
        <w:rPr>
          <w:rFonts w:ascii="Palatino Linotype" w:hAnsi="Palatino Linotype" w:cstheme="majorBidi"/>
          <w:sz w:val="24"/>
          <w:szCs w:val="24"/>
        </w:rPr>
        <w:t>sinis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karena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kecerdasannya</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membuatnya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selalu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mendapatkan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penghargaan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sebagai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siswi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terbaik</w:t>
      </w:r>
      <w:proofErr w:type="spellEnd"/>
      <w:r w:rsidRPr="00B63AE4">
        <w:rPr>
          <w:rFonts w:ascii="Palatino Linotype" w:hAnsi="Palatino Linotype" w:cstheme="majorBidi"/>
          <w:sz w:val="24"/>
          <w:szCs w:val="24"/>
        </w:rPr>
        <w:t xml:space="preserve"> di </w:t>
      </w:r>
      <w:proofErr w:type="spellStart"/>
      <w:r w:rsidRPr="00B63AE4">
        <w:rPr>
          <w:rFonts w:ascii="Palatino Linotype" w:hAnsi="Palatino Linotype" w:cstheme="majorBidi"/>
          <w:sz w:val="24"/>
          <w:szCs w:val="24"/>
        </w:rPr>
        <w:t>sekolah</w:t>
      </w:r>
      <w:proofErr w:type="spellEnd"/>
      <w:r w:rsidRPr="00B63AE4">
        <w:rPr>
          <w:rFonts w:ascii="Palatino Linotype" w:hAnsi="Palatino Linotype" w:cstheme="majorBidi"/>
          <w:sz w:val="24"/>
          <w:szCs w:val="24"/>
        </w:rPr>
        <w:t xml:space="preserve">. Tindakan </w:t>
      </w:r>
      <w:proofErr w:type="spellStart"/>
      <w:r w:rsidRPr="00B63AE4">
        <w:rPr>
          <w:rFonts w:ascii="Palatino Linotype" w:hAnsi="Palatino Linotype" w:cstheme="majorBidi"/>
          <w:sz w:val="24"/>
          <w:szCs w:val="24"/>
        </w:rPr>
        <w:t>seperti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menggambarkan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bagaimana</w:t>
      </w:r>
      <w:proofErr w:type="spellEnd"/>
      <w:r w:rsidRPr="00B63AE4">
        <w:rPr>
          <w:rFonts w:ascii="Palatino Linotype" w:hAnsi="Palatino Linotype" w:cstheme="majorBidi"/>
          <w:sz w:val="24"/>
          <w:szCs w:val="24"/>
        </w:rPr>
        <w:t xml:space="preserve"> kata-kata </w:t>
      </w:r>
      <w:proofErr w:type="spellStart"/>
      <w:r w:rsidRPr="00B63AE4">
        <w:rPr>
          <w:rFonts w:ascii="Palatino Linotype" w:hAnsi="Palatino Linotype" w:cstheme="majorBidi"/>
          <w:sz w:val="24"/>
          <w:szCs w:val="24"/>
        </w:rPr>
        <w:t>dapat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menjadi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senjata</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menyakitkan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tanpa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adanya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kekerasan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fisik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Melalui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karakter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teman-temannya</w:t>
      </w:r>
      <w:proofErr w:type="spellEnd"/>
      <w:r w:rsidRPr="00B63AE4">
        <w:rPr>
          <w:rFonts w:ascii="Palatino Linotype" w:hAnsi="Palatino Linotype" w:cstheme="majorBidi"/>
          <w:sz w:val="24"/>
          <w:szCs w:val="24"/>
        </w:rPr>
        <w:t xml:space="preserve">, film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memperlihatkan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bullying verbal </w:t>
      </w:r>
      <w:proofErr w:type="spellStart"/>
      <w:r w:rsidRPr="00B63AE4">
        <w:rPr>
          <w:rFonts w:ascii="Palatino Linotype" w:hAnsi="Palatino Linotype" w:cstheme="majorBidi"/>
          <w:sz w:val="24"/>
          <w:szCs w:val="24"/>
        </w:rPr>
        <w:t>bisa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menimbulkan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luka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psikologis</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mendalam</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menurunkan</w:t>
      </w:r>
      <w:proofErr w:type="spellEnd"/>
      <w:r w:rsidRPr="00B63AE4">
        <w:rPr>
          <w:rFonts w:ascii="Palatino Linotype" w:hAnsi="Palatino Linotype" w:cstheme="majorBidi"/>
          <w:sz w:val="24"/>
          <w:szCs w:val="24"/>
        </w:rPr>
        <w:t xml:space="preserve"> rasa </w:t>
      </w:r>
      <w:proofErr w:type="spellStart"/>
      <w:r w:rsidRPr="00B63AE4">
        <w:rPr>
          <w:rFonts w:ascii="Palatino Linotype" w:hAnsi="Palatino Linotype" w:cstheme="majorBidi"/>
          <w:sz w:val="24"/>
          <w:szCs w:val="24"/>
        </w:rPr>
        <w:t>percaya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diri</w:t>
      </w:r>
      <w:proofErr w:type="spellEnd"/>
      <w:r w:rsidRPr="00B63AE4">
        <w:rPr>
          <w:rFonts w:ascii="Palatino Linotype" w:hAnsi="Palatino Linotype" w:cstheme="majorBidi"/>
          <w:sz w:val="24"/>
          <w:szCs w:val="24"/>
        </w:rPr>
        <w:t xml:space="preserve"> korban </w:t>
      </w:r>
      <w:r w:rsidRPr="00B63AE4">
        <w:rPr>
          <w:rFonts w:ascii="Palatino Linotype" w:hAnsi="Palatino Linotype" w:cstheme="majorBidi"/>
          <w:sz w:val="24"/>
          <w:szCs w:val="24"/>
        </w:rPr>
        <w:fldChar w:fldCharType="begin"/>
      </w:r>
      <w:r w:rsidRPr="00B63AE4">
        <w:rPr>
          <w:rFonts w:ascii="Palatino Linotype" w:hAnsi="Palatino Linotype" w:cstheme="majorBidi"/>
          <w:sz w:val="24"/>
          <w:szCs w:val="24"/>
        </w:rPr>
        <w:instrText xml:space="preserve"> ADDIN ZOTERO_ITEM CSL_CITATION {"citationID":"Z2mBSKlQ","properties":{"formattedCitation":"(Marhaely, R., et al., 2024)","plainCitation":"(Marhaely, R., et al., 2024)","noteIndex":0},"citationItems":[{"id":68,"uris":["http://zotero.org/users/local/CS1admh9/items/2EH3LYBI"],"itemData":{"id":68,"type":"article-journal","title":"Bullying Verbal dan Dampaknya pada Psikologis Korban","URL":"Marhaely, R., et al. (2024). Bullying Verbal dan Dampaknya pada Psikologis Korban.","author":[{"family":"Marhaely, R., et al.","given":""}],"issued":{"date-parts":[["2024"]]}}}],"schema":"https://github.com/citation-style-language/schema/raw/master/csl-citation.json"} </w:instrText>
      </w:r>
      <w:r w:rsidRPr="00B63AE4">
        <w:rPr>
          <w:rFonts w:ascii="Palatino Linotype" w:hAnsi="Palatino Linotype" w:cstheme="majorBidi"/>
          <w:sz w:val="24"/>
          <w:szCs w:val="24"/>
        </w:rPr>
        <w:fldChar w:fldCharType="separate"/>
      </w:r>
      <w:r w:rsidRPr="00B63AE4">
        <w:rPr>
          <w:rFonts w:ascii="Palatino Linotype" w:hAnsi="Palatino Linotype"/>
          <w:sz w:val="24"/>
        </w:rPr>
        <w:t>(</w:t>
      </w:r>
      <w:proofErr w:type="spellStart"/>
      <w:r w:rsidRPr="00B63AE4">
        <w:rPr>
          <w:rFonts w:ascii="Palatino Linotype" w:hAnsi="Palatino Linotype"/>
          <w:sz w:val="24"/>
        </w:rPr>
        <w:t>Marhaely</w:t>
      </w:r>
      <w:proofErr w:type="spellEnd"/>
      <w:r w:rsidRPr="00B63AE4">
        <w:rPr>
          <w:rFonts w:ascii="Palatino Linotype" w:hAnsi="Palatino Linotype"/>
          <w:sz w:val="24"/>
        </w:rPr>
        <w:t>, R., et al., 2024)</w:t>
      </w:r>
      <w:r w:rsidRPr="00B63AE4">
        <w:rPr>
          <w:rFonts w:ascii="Palatino Linotype" w:hAnsi="Palatino Linotype" w:cstheme="majorBidi"/>
          <w:sz w:val="24"/>
          <w:szCs w:val="24"/>
        </w:rPr>
        <w:fldChar w:fldCharType="end"/>
      </w:r>
      <w:r w:rsidRPr="00B63AE4">
        <w:rPr>
          <w:rFonts w:ascii="Palatino Linotype" w:hAnsi="Palatino Linotype" w:cstheme="majorBidi"/>
          <w:sz w:val="24"/>
          <w:szCs w:val="24"/>
        </w:rPr>
        <w:t>.</w:t>
      </w:r>
    </w:p>
    <w:p w14:paraId="0C9B10E2" w14:textId="77777777" w:rsidR="00B63AE4" w:rsidRPr="00B63AE4" w:rsidRDefault="00B63AE4" w:rsidP="00B63AE4">
      <w:pPr>
        <w:pStyle w:val="ListParagraph"/>
        <w:numPr>
          <w:ilvl w:val="0"/>
          <w:numId w:val="25"/>
        </w:numPr>
        <w:tabs>
          <w:tab w:val="left" w:pos="360"/>
        </w:tabs>
        <w:spacing w:after="0" w:line="276" w:lineRule="auto"/>
        <w:ind w:left="0" w:firstLine="360"/>
        <w:jc w:val="both"/>
        <w:rPr>
          <w:rFonts w:ascii="Palatino Linotype" w:hAnsi="Palatino Linotype" w:cstheme="majorBidi"/>
          <w:sz w:val="24"/>
          <w:szCs w:val="24"/>
        </w:rPr>
      </w:pPr>
      <w:r w:rsidRPr="00852E41">
        <w:rPr>
          <w:rFonts w:ascii="Palatino Linotype" w:hAnsi="Palatino Linotype" w:cstheme="majorBidi"/>
          <w:b/>
          <w:bCs/>
          <w:sz w:val="24"/>
          <w:szCs w:val="24"/>
        </w:rPr>
        <w:t>Bullying Sosial</w:t>
      </w:r>
    </w:p>
    <w:p w14:paraId="3AB41C12" w14:textId="77777777" w:rsidR="00B63AE4" w:rsidRDefault="00B63AE4" w:rsidP="00B63AE4">
      <w:pPr>
        <w:tabs>
          <w:tab w:val="left" w:pos="360"/>
        </w:tabs>
        <w:spacing w:after="0" w:line="276" w:lineRule="auto"/>
        <w:jc w:val="both"/>
        <w:rPr>
          <w:rFonts w:ascii="Palatino Linotype" w:hAnsi="Palatino Linotype" w:cstheme="majorBidi"/>
          <w:sz w:val="24"/>
          <w:szCs w:val="24"/>
        </w:rPr>
      </w:pPr>
      <w:r>
        <w:rPr>
          <w:rFonts w:ascii="Palatino Linotype" w:hAnsi="Palatino Linotype" w:cstheme="majorBidi"/>
          <w:sz w:val="24"/>
          <w:szCs w:val="24"/>
        </w:rPr>
        <w:lastRenderedPageBreak/>
        <w:tab/>
      </w:r>
      <w:r w:rsidRPr="00B63AE4">
        <w:rPr>
          <w:rFonts w:ascii="Palatino Linotype" w:hAnsi="Palatino Linotype" w:cstheme="majorBidi"/>
          <w:sz w:val="24"/>
          <w:szCs w:val="24"/>
        </w:rPr>
        <w:t xml:space="preserve">Bullying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merupakan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kekerasan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nonfisik</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bertujuan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merusak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hubungan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reputasi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penerimaan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individu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lingkungan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kelompoknya</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berdampak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serius</w:t>
      </w:r>
      <w:proofErr w:type="spellEnd"/>
      <w:r w:rsidRPr="00B63AE4">
        <w:rPr>
          <w:rFonts w:ascii="Palatino Linotype" w:hAnsi="Palatino Linotype" w:cstheme="majorBidi"/>
          <w:sz w:val="24"/>
          <w:szCs w:val="24"/>
        </w:rPr>
        <w:t xml:space="preserve"> pada </w:t>
      </w:r>
      <w:proofErr w:type="spellStart"/>
      <w:r w:rsidRPr="00B63AE4">
        <w:rPr>
          <w:rFonts w:ascii="Palatino Linotype" w:hAnsi="Palatino Linotype" w:cstheme="majorBidi"/>
          <w:sz w:val="24"/>
          <w:szCs w:val="24"/>
        </w:rPr>
        <w:t>kondisi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psikologis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emosional</w:t>
      </w:r>
      <w:proofErr w:type="spellEnd"/>
      <w:r w:rsidRPr="00B63AE4">
        <w:rPr>
          <w:rFonts w:ascii="Palatino Linotype" w:hAnsi="Palatino Linotype" w:cstheme="majorBidi"/>
          <w:sz w:val="24"/>
          <w:szCs w:val="24"/>
        </w:rPr>
        <w:t xml:space="preserve"> korban. </w:t>
      </w:r>
      <w:proofErr w:type="spellStart"/>
      <w:r w:rsidRPr="00B63AE4">
        <w:rPr>
          <w:rFonts w:ascii="Palatino Linotype" w:hAnsi="Palatino Linotype" w:cstheme="majorBidi"/>
          <w:sz w:val="24"/>
          <w:szCs w:val="24"/>
        </w:rPr>
        <w:t>Representasi</w:t>
      </w:r>
      <w:proofErr w:type="spellEnd"/>
      <w:r w:rsidRPr="00B63AE4">
        <w:rPr>
          <w:rFonts w:ascii="Palatino Linotype" w:hAnsi="Palatino Linotype" w:cstheme="majorBidi"/>
          <w:sz w:val="24"/>
          <w:szCs w:val="24"/>
        </w:rPr>
        <w:t xml:space="preserve"> bullying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tersebut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tergambar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secara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jelas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film </w:t>
      </w:r>
      <w:r w:rsidRPr="00B63AE4">
        <w:rPr>
          <w:rFonts w:ascii="Palatino Linotype" w:hAnsi="Palatino Linotype" w:cstheme="majorBidi"/>
          <w:i/>
          <w:iCs/>
          <w:sz w:val="24"/>
          <w:szCs w:val="24"/>
        </w:rPr>
        <w:t xml:space="preserve">Jaros </w:t>
      </w:r>
      <w:proofErr w:type="spellStart"/>
      <w:r w:rsidRPr="00B63AE4">
        <w:rPr>
          <w:rFonts w:ascii="Palatino Linotype" w:hAnsi="Palatino Linotype" w:cstheme="majorBidi"/>
          <w:i/>
          <w:iCs/>
          <w:sz w:val="24"/>
          <w:szCs w:val="24"/>
        </w:rPr>
        <w:t>Indzar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melalui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berbagai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adegan</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menunjukkan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praktik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pengucilan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perendahan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martabat</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penghinaan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terhadap</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tokoh</w:t>
      </w:r>
      <w:proofErr w:type="spellEnd"/>
      <w:r w:rsidRPr="00B63AE4">
        <w:rPr>
          <w:rFonts w:ascii="Palatino Linotype" w:hAnsi="Palatino Linotype" w:cstheme="majorBidi"/>
          <w:sz w:val="24"/>
          <w:szCs w:val="24"/>
        </w:rPr>
        <w:t xml:space="preserve"> Amira, </w:t>
      </w:r>
      <w:proofErr w:type="spellStart"/>
      <w:r w:rsidRPr="00B63AE4">
        <w:rPr>
          <w:rFonts w:ascii="Palatino Linotype" w:hAnsi="Palatino Linotype" w:cstheme="majorBidi"/>
          <w:sz w:val="24"/>
          <w:szCs w:val="24"/>
        </w:rPr>
        <w:t>seperti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percakapan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bernada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meremehkan</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dilatarbelakangi</w:t>
      </w:r>
      <w:proofErr w:type="spellEnd"/>
      <w:r w:rsidRPr="00B63AE4">
        <w:rPr>
          <w:rFonts w:ascii="Palatino Linotype" w:hAnsi="Palatino Linotype" w:cstheme="majorBidi"/>
          <w:sz w:val="24"/>
          <w:szCs w:val="24"/>
        </w:rPr>
        <w:t xml:space="preserve"> rasa </w:t>
      </w:r>
      <w:proofErr w:type="spellStart"/>
      <w:r w:rsidRPr="00B63AE4">
        <w:rPr>
          <w:rFonts w:ascii="Palatino Linotype" w:hAnsi="Palatino Linotype" w:cstheme="majorBidi"/>
          <w:sz w:val="24"/>
          <w:szCs w:val="24"/>
        </w:rPr>
        <w:t>iri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terhadap</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prestasi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akademiknya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pemberian</w:t>
      </w:r>
      <w:proofErr w:type="spellEnd"/>
      <w:r w:rsidRPr="00B63AE4">
        <w:rPr>
          <w:rFonts w:ascii="Palatino Linotype" w:hAnsi="Palatino Linotype" w:cstheme="majorBidi"/>
          <w:sz w:val="24"/>
          <w:szCs w:val="24"/>
        </w:rPr>
        <w:t xml:space="preserve"> label </w:t>
      </w:r>
      <w:proofErr w:type="spellStart"/>
      <w:r w:rsidRPr="00B63AE4">
        <w:rPr>
          <w:rFonts w:ascii="Palatino Linotype" w:hAnsi="Palatino Linotype" w:cstheme="majorBidi"/>
          <w:sz w:val="24"/>
          <w:szCs w:val="24"/>
        </w:rPr>
        <w:t>negatif</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berfungsi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mengasingkan</w:t>
      </w:r>
      <w:proofErr w:type="spellEnd"/>
      <w:r w:rsidRPr="00B63AE4">
        <w:rPr>
          <w:rFonts w:ascii="Palatino Linotype" w:hAnsi="Palatino Linotype" w:cstheme="majorBidi"/>
          <w:sz w:val="24"/>
          <w:szCs w:val="24"/>
        </w:rPr>
        <w:t xml:space="preserve"> korban </w:t>
      </w:r>
      <w:proofErr w:type="spellStart"/>
      <w:r w:rsidRPr="00B63AE4">
        <w:rPr>
          <w:rFonts w:ascii="Palatino Linotype" w:hAnsi="Palatino Linotype" w:cstheme="majorBidi"/>
          <w:sz w:val="24"/>
          <w:szCs w:val="24"/>
        </w:rPr>
        <w:t>dari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kelompok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sosialnya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hingga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tindakan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penghinaan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publik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melalui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penggambaran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gambar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tidak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senonoh</w:t>
      </w:r>
      <w:proofErr w:type="spellEnd"/>
      <w:r w:rsidRPr="00B63AE4">
        <w:rPr>
          <w:rFonts w:ascii="Palatino Linotype" w:hAnsi="Palatino Linotype" w:cstheme="majorBidi"/>
          <w:sz w:val="24"/>
          <w:szCs w:val="24"/>
        </w:rPr>
        <w:t xml:space="preserve"> di </w:t>
      </w:r>
      <w:proofErr w:type="spellStart"/>
      <w:r w:rsidRPr="00B63AE4">
        <w:rPr>
          <w:rFonts w:ascii="Palatino Linotype" w:hAnsi="Palatino Linotype" w:cstheme="majorBidi"/>
          <w:sz w:val="24"/>
          <w:szCs w:val="24"/>
        </w:rPr>
        <w:t>papan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tulis</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menjadikan</w:t>
      </w:r>
      <w:proofErr w:type="spellEnd"/>
      <w:r w:rsidRPr="00B63AE4">
        <w:rPr>
          <w:rFonts w:ascii="Palatino Linotype" w:hAnsi="Palatino Linotype" w:cstheme="majorBidi"/>
          <w:sz w:val="24"/>
          <w:szCs w:val="24"/>
        </w:rPr>
        <w:t xml:space="preserve"> Amira </w:t>
      </w:r>
      <w:proofErr w:type="spellStart"/>
      <w:r w:rsidRPr="00B63AE4">
        <w:rPr>
          <w:rFonts w:ascii="Palatino Linotype" w:hAnsi="Palatino Linotype" w:cstheme="majorBidi"/>
          <w:sz w:val="24"/>
          <w:szCs w:val="24"/>
        </w:rPr>
        <w:t>bahan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ejekan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seluruh</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siswa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Rangkaian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tindakan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membuat</w:t>
      </w:r>
      <w:proofErr w:type="spellEnd"/>
      <w:r w:rsidRPr="00B63AE4">
        <w:rPr>
          <w:rFonts w:ascii="Palatino Linotype" w:hAnsi="Palatino Linotype" w:cstheme="majorBidi"/>
          <w:sz w:val="24"/>
          <w:szCs w:val="24"/>
        </w:rPr>
        <w:t xml:space="preserve"> Amira </w:t>
      </w:r>
      <w:proofErr w:type="spellStart"/>
      <w:r w:rsidRPr="00B63AE4">
        <w:rPr>
          <w:rFonts w:ascii="Palatino Linotype" w:hAnsi="Palatino Linotype" w:cstheme="majorBidi"/>
          <w:sz w:val="24"/>
          <w:szCs w:val="24"/>
        </w:rPr>
        <w:t>menangis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merasa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malu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terhina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kehilangan</w:t>
      </w:r>
      <w:proofErr w:type="spellEnd"/>
      <w:r w:rsidRPr="00B63AE4">
        <w:rPr>
          <w:rFonts w:ascii="Palatino Linotype" w:hAnsi="Palatino Linotype" w:cstheme="majorBidi"/>
          <w:sz w:val="24"/>
          <w:szCs w:val="24"/>
        </w:rPr>
        <w:t xml:space="preserve"> rasa </w:t>
      </w:r>
      <w:proofErr w:type="spellStart"/>
      <w:r w:rsidRPr="00B63AE4">
        <w:rPr>
          <w:rFonts w:ascii="Palatino Linotype" w:hAnsi="Palatino Linotype" w:cstheme="majorBidi"/>
          <w:sz w:val="24"/>
          <w:szCs w:val="24"/>
        </w:rPr>
        <w:t>aman</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kepercayaan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diri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berinteraksi</w:t>
      </w:r>
      <w:proofErr w:type="spellEnd"/>
      <w:r w:rsidRPr="00B63AE4">
        <w:rPr>
          <w:rFonts w:ascii="Palatino Linotype" w:hAnsi="Palatino Linotype" w:cstheme="majorBidi"/>
          <w:sz w:val="24"/>
          <w:szCs w:val="24"/>
        </w:rPr>
        <w:t xml:space="preserve"> di </w:t>
      </w:r>
      <w:proofErr w:type="spellStart"/>
      <w:r w:rsidRPr="00B63AE4">
        <w:rPr>
          <w:rFonts w:ascii="Palatino Linotype" w:hAnsi="Palatino Linotype" w:cstheme="majorBidi"/>
          <w:sz w:val="24"/>
          <w:szCs w:val="24"/>
        </w:rPr>
        <w:t>lingkungan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sekolah</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menunjukkan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bullying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film </w:t>
      </w:r>
      <w:proofErr w:type="spellStart"/>
      <w:r w:rsidRPr="00B63AE4">
        <w:rPr>
          <w:rFonts w:ascii="Palatino Linotype" w:hAnsi="Palatino Linotype" w:cstheme="majorBidi"/>
          <w:sz w:val="24"/>
          <w:szCs w:val="24"/>
        </w:rPr>
        <w:t>tersebut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tidak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bersifat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spontan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melainkan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dilakukan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secara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sadar</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sistematis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menjatuhkan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martabat</w:t>
      </w:r>
      <w:proofErr w:type="spellEnd"/>
      <w:r w:rsidRPr="00B63AE4">
        <w:rPr>
          <w:rFonts w:ascii="Palatino Linotype" w:hAnsi="Palatino Linotype" w:cstheme="majorBidi"/>
          <w:sz w:val="24"/>
          <w:szCs w:val="24"/>
        </w:rPr>
        <w:t xml:space="preserve"> korban. </w:t>
      </w:r>
    </w:p>
    <w:p w14:paraId="5216402F" w14:textId="2AA5B838" w:rsidR="00B63AE4" w:rsidRDefault="00B63AE4" w:rsidP="00B63AE4">
      <w:pPr>
        <w:tabs>
          <w:tab w:val="left" w:pos="360"/>
        </w:tabs>
        <w:spacing w:after="0" w:line="276" w:lineRule="auto"/>
        <w:jc w:val="both"/>
        <w:rPr>
          <w:rFonts w:ascii="Palatino Linotype" w:hAnsi="Palatino Linotype" w:cstheme="majorBidi"/>
          <w:sz w:val="24"/>
          <w:szCs w:val="24"/>
        </w:rPr>
      </w:pPr>
      <w:r>
        <w:rPr>
          <w:rFonts w:ascii="Palatino Linotype" w:hAnsi="Palatino Linotype" w:cstheme="majorBidi"/>
          <w:sz w:val="24"/>
          <w:szCs w:val="24"/>
        </w:rPr>
        <w:tab/>
      </w:r>
      <w:proofErr w:type="spellStart"/>
      <w:r w:rsidRPr="00B63AE4">
        <w:rPr>
          <w:rFonts w:ascii="Palatino Linotype" w:hAnsi="Palatino Linotype" w:cstheme="majorBidi"/>
          <w:sz w:val="24"/>
          <w:szCs w:val="24"/>
        </w:rPr>
        <w:t>Temuan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ini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selaras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kajian</w:t>
      </w:r>
      <w:proofErr w:type="spellEnd"/>
      <w:r w:rsidRPr="00B63AE4">
        <w:rPr>
          <w:rFonts w:ascii="Palatino Linotype" w:hAnsi="Palatino Linotype" w:cstheme="majorBidi"/>
          <w:sz w:val="24"/>
          <w:szCs w:val="24"/>
        </w:rPr>
        <w:t xml:space="preserve"> </w:t>
      </w:r>
      <w:r w:rsidRPr="00B63AE4">
        <w:rPr>
          <w:rFonts w:ascii="Palatino Linotype" w:hAnsi="Palatino Linotype" w:cstheme="majorBidi"/>
          <w:sz w:val="24"/>
          <w:szCs w:val="24"/>
        </w:rPr>
        <w:fldChar w:fldCharType="begin"/>
      </w:r>
      <w:r w:rsidRPr="00B63AE4">
        <w:rPr>
          <w:rFonts w:ascii="Palatino Linotype" w:hAnsi="Palatino Linotype" w:cstheme="majorBidi"/>
          <w:sz w:val="24"/>
          <w:szCs w:val="24"/>
        </w:rPr>
        <w:instrText xml:space="preserve"> ADDIN ZOTERO_ITEM CSL_CITATION {"citationID":"Qf0yxCLi","properties":{"formattedCitation":"(Annastasya &amp; Sari, 2022)","plainCitation":"(Annastasya &amp; Sari, 2022)","noteIndex":0},"citationItems":[{"id":183,"uris":["http://zotero.org/users/local/CS1admh9/items/GJMIYUYB"],"itemData":{"id":183,"type":"article-journal","abstract":"Penelitian ini bertujuan untuk mendeskripsikan tentang dampak psikologis verbal bullying pada anak kelas 4 SDN 2 Podorejo. Dampak psikologis dari verbal bullying tersebut di antaranya adalah penurunan semangat belajar sehingga menyebabkan nilai akademiknya turun, selalu merasa takut, selalu merasa cemas, dan susah bersosialisasi. Penelitian ini menggunakan metode kualitatif dengan menggunakan pendekatan deskriptif. Penelitian ini dilaksanakan di SDN 2 Podorejo kecamatan Sumbergempol Kabupaten Tulungagung. Subjek penelitian yang digunakan adalah seluruh siswa kelas 4 dengan jumlah keseluruhan sebanyak 10 siswa. Tahapan pelaksanaan penelitian ini adalah tahap pra lapangan, tahap pekerjaan lapangan, tahap analisis data, dan tahap penyelesaian. Pengumpulan data menggunakan instrumen angket, dan wawancara kepada guru dan walimurid korban, dan juga dokumentasi. Hasil penelitian ini menunjukkan bahwa dari 10 siswa terdapat 3 siswa yang mengalami dampak psikologis verbal bullying. Dampak dari verbal bullying ini sangat berbahaya bagi kemajuan generasi bangsa, karena dampak verbal bullying ini tidak hanya memiliki efek jangka pendek saja, akan tetapi juga mempunyai efek jangka panjang, karena secara tidak langsung dampak psikologis dari verbal bullying ini dapat membentuk karakter siswa menjadi pribadi yang kurang baik, siswa menjadi susah untuk bersosialisasi, mengalami penurunan semangat belajar, penurunan prestasi akademik,selalu merasa takut, selalu merasa cemas dan tidak aman ketika disekolah.","container-title":"Arus Jurnal Pendidikan","DOI":"10.57250/ajup.v2i2.83","ISSN":"2807-9558, 2807-9566","issue":"2","journalAbbreviation":"AJUP","license":"https://creativecommons.org/licenses/by/4.0","page":"153-160","source":"DOI.org (Crossref)","title":"Analisis Dampak Psikologis Verbal Bullying pada Anak Kelas 4 SDN 2 Podorejo Kecamatan Sumbergempol Kabupaten Tulungagung","volume":"2","author":[{"family":"Annastasya","given":"Alfina"},{"family":"Sari","given":"Eka Yuliana"}],"issued":{"date-parts":[["2022",8,26]]}}}],"schema":"https://github.com/citation-style-language/schema/raw/master/csl-citation.json"} </w:instrText>
      </w:r>
      <w:r w:rsidRPr="00B63AE4">
        <w:rPr>
          <w:rFonts w:ascii="Palatino Linotype" w:hAnsi="Palatino Linotype" w:cstheme="majorBidi"/>
          <w:sz w:val="24"/>
          <w:szCs w:val="24"/>
        </w:rPr>
        <w:fldChar w:fldCharType="separate"/>
      </w:r>
      <w:r w:rsidRPr="00B63AE4">
        <w:rPr>
          <w:rFonts w:ascii="Palatino Linotype" w:hAnsi="Palatino Linotype"/>
          <w:sz w:val="24"/>
        </w:rPr>
        <w:t>(</w:t>
      </w:r>
      <w:proofErr w:type="spellStart"/>
      <w:r w:rsidRPr="00B63AE4">
        <w:rPr>
          <w:rFonts w:ascii="Palatino Linotype" w:hAnsi="Palatino Linotype"/>
          <w:sz w:val="24"/>
        </w:rPr>
        <w:t>Annastasya</w:t>
      </w:r>
      <w:proofErr w:type="spellEnd"/>
      <w:r w:rsidRPr="00B63AE4">
        <w:rPr>
          <w:rFonts w:ascii="Palatino Linotype" w:hAnsi="Palatino Linotype"/>
          <w:sz w:val="24"/>
        </w:rPr>
        <w:t xml:space="preserve"> &amp; Sari, 2022)</w:t>
      </w:r>
      <w:r w:rsidRPr="00B63AE4">
        <w:rPr>
          <w:rFonts w:ascii="Palatino Linotype" w:hAnsi="Palatino Linotype" w:cstheme="majorBidi"/>
          <w:sz w:val="24"/>
          <w:szCs w:val="24"/>
        </w:rPr>
        <w:fldChar w:fldCharType="end"/>
      </w:r>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menyatakan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bullying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dan verbal </w:t>
      </w:r>
      <w:proofErr w:type="spellStart"/>
      <w:r w:rsidRPr="00B63AE4">
        <w:rPr>
          <w:rFonts w:ascii="Palatino Linotype" w:hAnsi="Palatino Linotype" w:cstheme="majorBidi"/>
          <w:sz w:val="24"/>
          <w:szCs w:val="24"/>
        </w:rPr>
        <w:t>dapat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memicu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tekanan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psikologis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kecemasan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depresi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isolasi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pada korban. </w:t>
      </w:r>
      <w:proofErr w:type="spellStart"/>
      <w:r w:rsidRPr="00B63AE4">
        <w:rPr>
          <w:rFonts w:ascii="Palatino Linotype" w:hAnsi="Palatino Linotype" w:cstheme="majorBidi"/>
          <w:sz w:val="24"/>
          <w:szCs w:val="24"/>
        </w:rPr>
        <w:t>Perspektif</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etis</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keislaman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turut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menegaskan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bahaya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perilaku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tersebut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sebagaimana</w:t>
      </w:r>
      <w:proofErr w:type="spellEnd"/>
      <w:r w:rsidRPr="00B63AE4">
        <w:rPr>
          <w:rFonts w:ascii="Palatino Linotype" w:hAnsi="Palatino Linotype" w:cstheme="majorBidi"/>
          <w:sz w:val="24"/>
          <w:szCs w:val="24"/>
        </w:rPr>
        <w:t xml:space="preserve"> Umar bin Khattab </w:t>
      </w:r>
      <w:proofErr w:type="spellStart"/>
      <w:r w:rsidRPr="00B63AE4">
        <w:rPr>
          <w:rFonts w:ascii="Palatino Linotype" w:hAnsi="Palatino Linotype" w:cstheme="majorBidi"/>
          <w:sz w:val="24"/>
          <w:szCs w:val="24"/>
        </w:rPr>
        <w:t>r.a.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menegaskan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siapa</w:t>
      </w:r>
      <w:proofErr w:type="spellEnd"/>
      <w:r w:rsidRPr="00B63AE4">
        <w:rPr>
          <w:rFonts w:ascii="Palatino Linotype" w:hAnsi="Palatino Linotype" w:cstheme="majorBidi"/>
          <w:sz w:val="24"/>
          <w:szCs w:val="24"/>
        </w:rPr>
        <w:t xml:space="preserve"> pun yang </w:t>
      </w:r>
      <w:proofErr w:type="spellStart"/>
      <w:r w:rsidRPr="00B63AE4">
        <w:rPr>
          <w:rFonts w:ascii="Palatino Linotype" w:hAnsi="Palatino Linotype" w:cstheme="majorBidi"/>
          <w:sz w:val="24"/>
          <w:szCs w:val="24"/>
        </w:rPr>
        <w:t>membuat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saudaranya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merasa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takut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atau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terhina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tidak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termasuk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golongan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kaum</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muslimin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serta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ditegaskan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QS. Al-Qasas </w:t>
      </w:r>
      <w:proofErr w:type="spellStart"/>
      <w:r w:rsidRPr="00B63AE4">
        <w:rPr>
          <w:rFonts w:ascii="Palatino Linotype" w:hAnsi="Palatino Linotype" w:cstheme="majorBidi"/>
          <w:sz w:val="24"/>
          <w:szCs w:val="24"/>
        </w:rPr>
        <w:t>ayat</w:t>
      </w:r>
      <w:proofErr w:type="spellEnd"/>
      <w:r w:rsidRPr="00B63AE4">
        <w:rPr>
          <w:rFonts w:ascii="Palatino Linotype" w:hAnsi="Palatino Linotype" w:cstheme="majorBidi"/>
          <w:sz w:val="24"/>
          <w:szCs w:val="24"/>
        </w:rPr>
        <w:t xml:space="preserve"> 83 </w:t>
      </w:r>
      <w:proofErr w:type="spellStart"/>
      <w:r w:rsidRPr="00B63AE4">
        <w:rPr>
          <w:rFonts w:ascii="Palatino Linotype" w:hAnsi="Palatino Linotype" w:cstheme="majorBidi"/>
          <w:sz w:val="24"/>
          <w:szCs w:val="24"/>
        </w:rPr>
        <w:t>bahwa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kesombongan</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perbuatan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merusak</w:t>
      </w:r>
      <w:proofErr w:type="spellEnd"/>
      <w:r w:rsidRPr="00B63AE4">
        <w:rPr>
          <w:rFonts w:ascii="Palatino Linotype" w:hAnsi="Palatino Linotype" w:cstheme="majorBidi"/>
          <w:sz w:val="24"/>
          <w:szCs w:val="24"/>
        </w:rPr>
        <w:t xml:space="preserve"> di </w:t>
      </w:r>
      <w:proofErr w:type="spellStart"/>
      <w:r w:rsidRPr="00B63AE4">
        <w:rPr>
          <w:rFonts w:ascii="Palatino Linotype" w:hAnsi="Palatino Linotype" w:cstheme="majorBidi"/>
          <w:sz w:val="24"/>
          <w:szCs w:val="24"/>
        </w:rPr>
        <w:t>muka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bumi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merupakan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akar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dari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perilaku</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destruktif</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demikian</w:t>
      </w:r>
      <w:proofErr w:type="spellEnd"/>
      <w:r w:rsidRPr="00B63AE4">
        <w:rPr>
          <w:rFonts w:ascii="Palatino Linotype" w:hAnsi="Palatino Linotype" w:cstheme="majorBidi"/>
          <w:sz w:val="24"/>
          <w:szCs w:val="24"/>
        </w:rPr>
        <w:t xml:space="preserve">, film </w:t>
      </w:r>
      <w:r w:rsidRPr="00B63AE4">
        <w:rPr>
          <w:rFonts w:ascii="Palatino Linotype" w:hAnsi="Palatino Linotype" w:cstheme="majorBidi"/>
          <w:i/>
          <w:iCs/>
          <w:sz w:val="24"/>
          <w:szCs w:val="24"/>
        </w:rPr>
        <w:t xml:space="preserve">Jaros </w:t>
      </w:r>
      <w:proofErr w:type="spellStart"/>
      <w:r w:rsidRPr="00B63AE4">
        <w:rPr>
          <w:rFonts w:ascii="Palatino Linotype" w:hAnsi="Palatino Linotype" w:cstheme="majorBidi"/>
          <w:i/>
          <w:iCs/>
          <w:sz w:val="24"/>
          <w:szCs w:val="24"/>
        </w:rPr>
        <w:t>Indzar</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merepresentasikan</w:t>
      </w:r>
      <w:proofErr w:type="spellEnd"/>
      <w:r w:rsidRPr="00B63AE4">
        <w:rPr>
          <w:rFonts w:ascii="Palatino Linotype" w:hAnsi="Palatino Linotype" w:cstheme="majorBidi"/>
          <w:sz w:val="24"/>
          <w:szCs w:val="24"/>
        </w:rPr>
        <w:t xml:space="preserve"> bullying </w:t>
      </w:r>
      <w:proofErr w:type="spellStart"/>
      <w:r w:rsidRPr="00B63AE4">
        <w:rPr>
          <w:rFonts w:ascii="Palatino Linotype" w:hAnsi="Palatino Linotype" w:cstheme="majorBidi"/>
          <w:sz w:val="24"/>
          <w:szCs w:val="24"/>
        </w:rPr>
        <w:t>sosial</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sebagai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bentuk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kekerasan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emosional</w:t>
      </w:r>
      <w:proofErr w:type="spellEnd"/>
      <w:r w:rsidRPr="00B63AE4">
        <w:rPr>
          <w:rFonts w:ascii="Palatino Linotype" w:hAnsi="Palatino Linotype" w:cstheme="majorBidi"/>
          <w:sz w:val="24"/>
          <w:szCs w:val="24"/>
        </w:rPr>
        <w:t xml:space="preserve"> yang </w:t>
      </w:r>
      <w:proofErr w:type="spellStart"/>
      <w:r w:rsidRPr="00B63AE4">
        <w:rPr>
          <w:rFonts w:ascii="Palatino Linotype" w:hAnsi="Palatino Linotype" w:cstheme="majorBidi"/>
          <w:sz w:val="24"/>
          <w:szCs w:val="24"/>
        </w:rPr>
        <w:t>berbahaya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sering</w:t>
      </w:r>
      <w:proofErr w:type="spellEnd"/>
      <w:r w:rsidRPr="00B63AE4">
        <w:rPr>
          <w:rFonts w:ascii="Palatino Linotype" w:hAnsi="Palatino Linotype" w:cstheme="majorBidi"/>
          <w:sz w:val="24"/>
          <w:szCs w:val="24"/>
        </w:rPr>
        <w:t xml:space="preserve"> kali </w:t>
      </w:r>
      <w:proofErr w:type="spellStart"/>
      <w:r w:rsidRPr="00B63AE4">
        <w:rPr>
          <w:rFonts w:ascii="Palatino Linotype" w:hAnsi="Palatino Linotype" w:cstheme="majorBidi"/>
          <w:sz w:val="24"/>
          <w:szCs w:val="24"/>
        </w:rPr>
        <w:t>tersembunyi</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namun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berdampak</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mendalam</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berkelanjutan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bagi</w:t>
      </w:r>
      <w:proofErr w:type="spellEnd"/>
      <w:r w:rsidRPr="00B63AE4">
        <w:rPr>
          <w:rFonts w:ascii="Palatino Linotype" w:hAnsi="Palatino Linotype" w:cstheme="majorBidi"/>
          <w:sz w:val="24"/>
          <w:szCs w:val="24"/>
        </w:rPr>
        <w:t xml:space="preserve"> korban, </w:t>
      </w:r>
      <w:proofErr w:type="spellStart"/>
      <w:r w:rsidRPr="00B63AE4">
        <w:rPr>
          <w:rFonts w:ascii="Palatino Linotype" w:hAnsi="Palatino Linotype" w:cstheme="majorBidi"/>
          <w:sz w:val="24"/>
          <w:szCs w:val="24"/>
        </w:rPr>
        <w:t>sehingga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menuntut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kepekaan</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peran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aktif</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lingkungan</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sekolah</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keluarga</w:t>
      </w:r>
      <w:proofErr w:type="spellEnd"/>
      <w:r w:rsidRPr="00B63AE4">
        <w:rPr>
          <w:rFonts w:ascii="Palatino Linotype" w:hAnsi="Palatino Linotype" w:cstheme="majorBidi"/>
          <w:sz w:val="24"/>
          <w:szCs w:val="24"/>
        </w:rPr>
        <w:t xml:space="preserve">, dan </w:t>
      </w:r>
      <w:proofErr w:type="spellStart"/>
      <w:r w:rsidRPr="00B63AE4">
        <w:rPr>
          <w:rFonts w:ascii="Palatino Linotype" w:hAnsi="Palatino Linotype" w:cstheme="majorBidi"/>
          <w:sz w:val="24"/>
          <w:szCs w:val="24"/>
        </w:rPr>
        <w:t>masyarakat</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dalam</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upaya</w:t>
      </w:r>
      <w:proofErr w:type="spellEnd"/>
      <w:r w:rsidRPr="00B63AE4">
        <w:rPr>
          <w:rFonts w:ascii="Palatino Linotype" w:hAnsi="Palatino Linotype" w:cstheme="majorBidi"/>
          <w:sz w:val="24"/>
          <w:szCs w:val="24"/>
        </w:rPr>
        <w:t xml:space="preserve"> </w:t>
      </w:r>
      <w:proofErr w:type="spellStart"/>
      <w:r w:rsidRPr="00B63AE4">
        <w:rPr>
          <w:rFonts w:ascii="Palatino Linotype" w:hAnsi="Palatino Linotype" w:cstheme="majorBidi"/>
          <w:sz w:val="24"/>
          <w:szCs w:val="24"/>
        </w:rPr>
        <w:t>pencegahannya</w:t>
      </w:r>
      <w:proofErr w:type="spellEnd"/>
      <w:r w:rsidRPr="00B63AE4">
        <w:rPr>
          <w:rFonts w:ascii="Palatino Linotype" w:hAnsi="Palatino Linotype" w:cstheme="majorBidi"/>
          <w:sz w:val="24"/>
          <w:szCs w:val="24"/>
        </w:rPr>
        <w:t>.</w:t>
      </w:r>
    </w:p>
    <w:p w14:paraId="22C743DE" w14:textId="532F3D99" w:rsidR="00B63AE4" w:rsidRPr="00034AE5" w:rsidRDefault="00B63AE4" w:rsidP="00B63AE4">
      <w:pPr>
        <w:spacing w:after="0" w:line="276" w:lineRule="auto"/>
        <w:jc w:val="both"/>
        <w:rPr>
          <w:rFonts w:ascii="Palatino Linotype" w:hAnsi="Palatino Linotype" w:cstheme="majorBidi"/>
          <w:b/>
          <w:bCs/>
          <w:sz w:val="24"/>
          <w:szCs w:val="24"/>
          <w:lang w:val="id-ID"/>
        </w:rPr>
      </w:pPr>
      <w:r>
        <w:rPr>
          <w:rFonts w:ascii="Palatino Linotype" w:hAnsi="Palatino Linotype" w:cstheme="majorBidi"/>
          <w:b/>
          <w:bCs/>
          <w:sz w:val="24"/>
          <w:szCs w:val="24"/>
          <w:lang w:val="id-ID"/>
        </w:rPr>
        <w:t>S</w:t>
      </w:r>
      <w:r w:rsidRPr="00034AE5">
        <w:rPr>
          <w:rFonts w:ascii="Palatino Linotype" w:hAnsi="Palatino Linotype" w:cstheme="majorBidi"/>
          <w:b/>
          <w:bCs/>
          <w:sz w:val="24"/>
          <w:szCs w:val="24"/>
          <w:lang w:val="id-ID"/>
        </w:rPr>
        <w:t>impulan</w:t>
      </w:r>
    </w:p>
    <w:p w14:paraId="5183684D" w14:textId="77777777" w:rsidR="00B63AE4" w:rsidRDefault="00B63AE4" w:rsidP="00B63AE4">
      <w:pPr>
        <w:pStyle w:val="ListParagraph"/>
        <w:spacing w:line="276" w:lineRule="auto"/>
        <w:ind w:left="0" w:firstLine="426"/>
        <w:jc w:val="both"/>
        <w:rPr>
          <w:rFonts w:ascii="Palatino Linotype" w:hAnsi="Palatino Linotype" w:cstheme="majorBidi"/>
          <w:color w:val="000000" w:themeColor="text1"/>
          <w:sz w:val="24"/>
          <w:szCs w:val="24"/>
        </w:rPr>
      </w:pPr>
      <w:proofErr w:type="spellStart"/>
      <w:r w:rsidRPr="00034AE5">
        <w:rPr>
          <w:rFonts w:ascii="Palatino Linotype" w:hAnsi="Palatino Linotype" w:cstheme="majorBidi"/>
          <w:color w:val="000000" w:themeColor="text1"/>
          <w:sz w:val="24"/>
          <w:szCs w:val="24"/>
        </w:rPr>
        <w:t>Penelitian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ini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menyimpulkan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bahwa</w:t>
      </w:r>
      <w:proofErr w:type="spellEnd"/>
      <w:r w:rsidRPr="00034AE5">
        <w:rPr>
          <w:rFonts w:ascii="Palatino Linotype" w:hAnsi="Palatino Linotype" w:cstheme="majorBidi"/>
          <w:color w:val="000000" w:themeColor="text1"/>
          <w:sz w:val="24"/>
          <w:szCs w:val="24"/>
        </w:rPr>
        <w:t xml:space="preserve"> film </w:t>
      </w:r>
      <w:r w:rsidRPr="00034AE5">
        <w:rPr>
          <w:rFonts w:ascii="Palatino Linotype" w:hAnsi="Palatino Linotype" w:cstheme="majorBidi"/>
          <w:i/>
          <w:iCs/>
          <w:color w:val="000000" w:themeColor="text1"/>
          <w:sz w:val="24"/>
          <w:szCs w:val="24"/>
        </w:rPr>
        <w:t xml:space="preserve">Jaros </w:t>
      </w:r>
      <w:proofErr w:type="spellStart"/>
      <w:r w:rsidRPr="00034AE5">
        <w:rPr>
          <w:rFonts w:ascii="Palatino Linotype" w:hAnsi="Palatino Linotype" w:cstheme="majorBidi"/>
          <w:i/>
          <w:iCs/>
          <w:color w:val="000000" w:themeColor="text1"/>
          <w:sz w:val="24"/>
          <w:szCs w:val="24"/>
        </w:rPr>
        <w:t>Indzar</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karya</w:t>
      </w:r>
      <w:proofErr w:type="spellEnd"/>
      <w:r w:rsidRPr="00034AE5">
        <w:rPr>
          <w:rFonts w:ascii="Palatino Linotype" w:hAnsi="Palatino Linotype" w:cstheme="majorBidi"/>
          <w:color w:val="000000" w:themeColor="text1"/>
          <w:sz w:val="24"/>
          <w:szCs w:val="24"/>
        </w:rPr>
        <w:t xml:space="preserve"> Khalid Fahad </w:t>
      </w:r>
      <w:proofErr w:type="spellStart"/>
      <w:r w:rsidRPr="00034AE5">
        <w:rPr>
          <w:rFonts w:ascii="Palatino Linotype" w:hAnsi="Palatino Linotype" w:cstheme="majorBidi"/>
          <w:color w:val="000000" w:themeColor="text1"/>
          <w:sz w:val="24"/>
          <w:szCs w:val="24"/>
        </w:rPr>
        <w:t>merepresentasikan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fenomena</w:t>
      </w:r>
      <w:proofErr w:type="spellEnd"/>
      <w:r w:rsidRPr="00034AE5">
        <w:rPr>
          <w:rFonts w:ascii="Palatino Linotype" w:hAnsi="Palatino Linotype" w:cstheme="majorBidi"/>
          <w:color w:val="000000" w:themeColor="text1"/>
          <w:sz w:val="24"/>
          <w:szCs w:val="24"/>
        </w:rPr>
        <w:t xml:space="preserve"> bullying di </w:t>
      </w:r>
      <w:proofErr w:type="spellStart"/>
      <w:r w:rsidRPr="00034AE5">
        <w:rPr>
          <w:rFonts w:ascii="Palatino Linotype" w:hAnsi="Palatino Linotype" w:cstheme="majorBidi"/>
          <w:color w:val="000000" w:themeColor="text1"/>
          <w:sz w:val="24"/>
          <w:szCs w:val="24"/>
        </w:rPr>
        <w:t>lingkungan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sekolah</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tanda-tanda</w:t>
      </w:r>
      <w:proofErr w:type="spellEnd"/>
      <w:r w:rsidRPr="00034AE5">
        <w:rPr>
          <w:rFonts w:ascii="Palatino Linotype" w:hAnsi="Palatino Linotype" w:cstheme="majorBidi"/>
          <w:color w:val="000000" w:themeColor="text1"/>
          <w:sz w:val="24"/>
          <w:szCs w:val="24"/>
        </w:rPr>
        <w:t xml:space="preserve"> visual, verbal, dan </w:t>
      </w:r>
      <w:proofErr w:type="spellStart"/>
      <w:r w:rsidRPr="00034AE5">
        <w:rPr>
          <w:rFonts w:ascii="Palatino Linotype" w:hAnsi="Palatino Linotype" w:cstheme="majorBidi"/>
          <w:color w:val="000000" w:themeColor="text1"/>
          <w:sz w:val="24"/>
          <w:szCs w:val="24"/>
        </w:rPr>
        <w:t>naratif</w:t>
      </w:r>
      <w:proofErr w:type="spellEnd"/>
      <w:r w:rsidRPr="00034AE5">
        <w:rPr>
          <w:rFonts w:ascii="Palatino Linotype" w:hAnsi="Palatino Linotype" w:cstheme="majorBidi"/>
          <w:color w:val="000000" w:themeColor="text1"/>
          <w:sz w:val="24"/>
          <w:szCs w:val="24"/>
        </w:rPr>
        <w:t xml:space="preserve"> yang </w:t>
      </w:r>
      <w:proofErr w:type="spellStart"/>
      <w:r w:rsidRPr="00034AE5">
        <w:rPr>
          <w:rFonts w:ascii="Palatino Linotype" w:hAnsi="Palatino Linotype" w:cstheme="majorBidi"/>
          <w:color w:val="000000" w:themeColor="text1"/>
          <w:sz w:val="24"/>
          <w:szCs w:val="24"/>
        </w:rPr>
        <w:t>saling</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berkaitan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Dengan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menggunakan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pendekatan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semiotika</w:t>
      </w:r>
      <w:proofErr w:type="spellEnd"/>
      <w:r w:rsidRPr="00034AE5">
        <w:rPr>
          <w:rFonts w:ascii="Palatino Linotype" w:hAnsi="Palatino Linotype" w:cstheme="majorBidi"/>
          <w:color w:val="000000" w:themeColor="text1"/>
          <w:sz w:val="24"/>
          <w:szCs w:val="24"/>
        </w:rPr>
        <w:t xml:space="preserve"> Charles Sanders Peirce, </w:t>
      </w:r>
      <w:proofErr w:type="spellStart"/>
      <w:r w:rsidRPr="00034AE5">
        <w:rPr>
          <w:rFonts w:ascii="Palatino Linotype" w:hAnsi="Palatino Linotype" w:cstheme="majorBidi"/>
          <w:color w:val="000000" w:themeColor="text1"/>
          <w:sz w:val="24"/>
          <w:szCs w:val="24"/>
        </w:rPr>
        <w:t>representasi</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dianalisis</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hubungan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triadik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antara</w:t>
      </w:r>
      <w:proofErr w:type="spellEnd"/>
      <w:r w:rsidRPr="00034AE5">
        <w:rPr>
          <w:rFonts w:ascii="Palatino Linotype" w:hAnsi="Palatino Linotype" w:cstheme="majorBidi"/>
          <w:color w:val="000000" w:themeColor="text1"/>
          <w:sz w:val="24"/>
          <w:szCs w:val="24"/>
        </w:rPr>
        <w:t xml:space="preserve"> </w:t>
      </w:r>
      <w:r w:rsidRPr="00034AE5">
        <w:rPr>
          <w:rFonts w:ascii="Palatino Linotype" w:hAnsi="Palatino Linotype" w:cstheme="majorBidi"/>
          <w:i/>
          <w:iCs/>
          <w:color w:val="000000" w:themeColor="text1"/>
          <w:sz w:val="24"/>
          <w:szCs w:val="24"/>
        </w:rPr>
        <w:t>sign</w:t>
      </w:r>
      <w:r w:rsidRPr="00034AE5">
        <w:rPr>
          <w:rFonts w:ascii="Palatino Linotype" w:hAnsi="Palatino Linotype" w:cstheme="majorBidi"/>
          <w:color w:val="000000" w:themeColor="text1"/>
          <w:sz w:val="24"/>
          <w:szCs w:val="24"/>
        </w:rPr>
        <w:t xml:space="preserve">, </w:t>
      </w:r>
      <w:r w:rsidRPr="00034AE5">
        <w:rPr>
          <w:rFonts w:ascii="Palatino Linotype" w:hAnsi="Palatino Linotype" w:cstheme="majorBidi"/>
          <w:i/>
          <w:iCs/>
          <w:color w:val="000000" w:themeColor="text1"/>
          <w:sz w:val="24"/>
          <w:szCs w:val="24"/>
        </w:rPr>
        <w:t>object</w:t>
      </w:r>
      <w:r w:rsidRPr="00034AE5">
        <w:rPr>
          <w:rFonts w:ascii="Palatino Linotype" w:hAnsi="Palatino Linotype" w:cstheme="majorBidi"/>
          <w:color w:val="000000" w:themeColor="text1"/>
          <w:sz w:val="24"/>
          <w:szCs w:val="24"/>
        </w:rPr>
        <w:t xml:space="preserve">, dan </w:t>
      </w:r>
      <w:r w:rsidRPr="00034AE5">
        <w:rPr>
          <w:rFonts w:ascii="Palatino Linotype" w:hAnsi="Palatino Linotype" w:cstheme="majorBidi"/>
          <w:i/>
          <w:iCs/>
          <w:color w:val="000000" w:themeColor="text1"/>
          <w:sz w:val="24"/>
          <w:szCs w:val="24"/>
        </w:rPr>
        <w:t>interpretant</w:t>
      </w:r>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sehingga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makna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tindakan</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dapat</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dipahami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secara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komprehensif</w:t>
      </w:r>
      <w:proofErr w:type="spellEnd"/>
      <w:r w:rsidRPr="00034AE5">
        <w:rPr>
          <w:rFonts w:ascii="Palatino Linotype" w:hAnsi="Palatino Linotype" w:cstheme="majorBidi"/>
          <w:color w:val="000000" w:themeColor="text1"/>
          <w:sz w:val="24"/>
          <w:szCs w:val="24"/>
        </w:rPr>
        <w:t>.</w:t>
      </w:r>
      <w:r>
        <w:rPr>
          <w:rFonts w:ascii="Palatino Linotype" w:hAnsi="Palatino Linotype" w:cstheme="majorBidi"/>
          <w:color w:val="000000" w:themeColor="text1"/>
          <w:sz w:val="24"/>
          <w:szCs w:val="24"/>
        </w:rPr>
        <w:t xml:space="preserve"> </w:t>
      </w:r>
      <w:r w:rsidRPr="00034AE5">
        <w:rPr>
          <w:rFonts w:ascii="Palatino Linotype" w:hAnsi="Palatino Linotype" w:cstheme="majorBidi"/>
          <w:color w:val="000000" w:themeColor="text1"/>
          <w:sz w:val="24"/>
          <w:szCs w:val="24"/>
        </w:rPr>
        <w:t xml:space="preserve">Hasil </w:t>
      </w:r>
      <w:proofErr w:type="spellStart"/>
      <w:r w:rsidRPr="00034AE5">
        <w:rPr>
          <w:rFonts w:ascii="Palatino Linotype" w:hAnsi="Palatino Linotype" w:cstheme="majorBidi"/>
          <w:color w:val="000000" w:themeColor="text1"/>
          <w:sz w:val="24"/>
          <w:szCs w:val="24"/>
        </w:rPr>
        <w:t>penelitian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menunjukkan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bahwa</w:t>
      </w:r>
      <w:proofErr w:type="spellEnd"/>
      <w:r w:rsidRPr="00034AE5">
        <w:rPr>
          <w:rFonts w:ascii="Palatino Linotype" w:hAnsi="Palatino Linotype" w:cstheme="majorBidi"/>
          <w:color w:val="000000" w:themeColor="text1"/>
          <w:sz w:val="24"/>
          <w:szCs w:val="24"/>
        </w:rPr>
        <w:t xml:space="preserve"> film </w:t>
      </w:r>
      <w:r w:rsidRPr="00034AE5">
        <w:rPr>
          <w:rFonts w:ascii="Palatino Linotype" w:hAnsi="Palatino Linotype" w:cstheme="majorBidi"/>
          <w:i/>
          <w:iCs/>
          <w:color w:val="000000" w:themeColor="text1"/>
          <w:sz w:val="24"/>
          <w:szCs w:val="24"/>
        </w:rPr>
        <w:t xml:space="preserve">Jaros </w:t>
      </w:r>
      <w:proofErr w:type="spellStart"/>
      <w:r w:rsidRPr="00034AE5">
        <w:rPr>
          <w:rFonts w:ascii="Palatino Linotype" w:hAnsi="Palatino Linotype" w:cstheme="majorBidi"/>
          <w:i/>
          <w:iCs/>
          <w:color w:val="000000" w:themeColor="text1"/>
          <w:sz w:val="24"/>
          <w:szCs w:val="24"/>
        </w:rPr>
        <w:t>Indzar</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menampilkan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tiga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bentuk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utama</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yaitu</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fisik</w:t>
      </w:r>
      <w:proofErr w:type="spellEnd"/>
      <w:r w:rsidRPr="00034AE5">
        <w:rPr>
          <w:rFonts w:ascii="Palatino Linotype" w:hAnsi="Palatino Linotype" w:cstheme="majorBidi"/>
          <w:color w:val="000000" w:themeColor="text1"/>
          <w:sz w:val="24"/>
          <w:szCs w:val="24"/>
        </w:rPr>
        <w:t xml:space="preserve">, bullying verbal, dan bullying </w:t>
      </w:r>
      <w:proofErr w:type="spellStart"/>
      <w:r w:rsidRPr="00034AE5">
        <w:rPr>
          <w:rFonts w:ascii="Palatino Linotype" w:hAnsi="Palatino Linotype" w:cstheme="majorBidi"/>
          <w:color w:val="000000" w:themeColor="text1"/>
          <w:sz w:val="24"/>
          <w:szCs w:val="24"/>
        </w:rPr>
        <w:t>sosial</w:t>
      </w:r>
      <w:proofErr w:type="spellEnd"/>
      <w:r w:rsidRPr="00034AE5">
        <w:rPr>
          <w:rFonts w:ascii="Palatino Linotype" w:hAnsi="Palatino Linotype" w:cstheme="majorBidi"/>
          <w:color w:val="000000" w:themeColor="text1"/>
          <w:sz w:val="24"/>
          <w:szCs w:val="24"/>
        </w:rPr>
        <w:t>/</w:t>
      </w:r>
      <w:proofErr w:type="spellStart"/>
      <w:r w:rsidRPr="00034AE5">
        <w:rPr>
          <w:rFonts w:ascii="Palatino Linotype" w:hAnsi="Palatino Linotype" w:cstheme="majorBidi"/>
          <w:color w:val="000000" w:themeColor="text1"/>
          <w:sz w:val="24"/>
          <w:szCs w:val="24"/>
        </w:rPr>
        <w:t>psikologis</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fisik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direpresentasikan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tindakan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lastRenderedPageBreak/>
        <w:t>mendorong</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mengurung</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pembatasan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kebebasan</w:t>
      </w:r>
      <w:proofErr w:type="spellEnd"/>
      <w:r w:rsidRPr="00034AE5">
        <w:rPr>
          <w:rFonts w:ascii="Palatino Linotype" w:hAnsi="Palatino Linotype" w:cstheme="majorBidi"/>
          <w:color w:val="000000" w:themeColor="text1"/>
          <w:sz w:val="24"/>
          <w:szCs w:val="24"/>
        </w:rPr>
        <w:t xml:space="preserve"> korban. Bullying verbal </w:t>
      </w:r>
      <w:proofErr w:type="spellStart"/>
      <w:r w:rsidRPr="00034AE5">
        <w:rPr>
          <w:rFonts w:ascii="Palatino Linotype" w:hAnsi="Palatino Linotype" w:cstheme="majorBidi"/>
          <w:color w:val="000000" w:themeColor="text1"/>
          <w:sz w:val="24"/>
          <w:szCs w:val="24"/>
        </w:rPr>
        <w:t>ditampilkan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ujaran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ejekan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ancaman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serta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penghinaan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sedangkan</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sosial</w:t>
      </w:r>
      <w:proofErr w:type="spellEnd"/>
      <w:r w:rsidRPr="00034AE5">
        <w:rPr>
          <w:rFonts w:ascii="Palatino Linotype" w:hAnsi="Palatino Linotype" w:cstheme="majorBidi"/>
          <w:color w:val="000000" w:themeColor="text1"/>
          <w:sz w:val="24"/>
          <w:szCs w:val="24"/>
        </w:rPr>
        <w:t>/</w:t>
      </w:r>
      <w:proofErr w:type="spellStart"/>
      <w:r w:rsidRPr="00034AE5">
        <w:rPr>
          <w:rFonts w:ascii="Palatino Linotype" w:hAnsi="Palatino Linotype" w:cstheme="majorBidi"/>
          <w:color w:val="000000" w:themeColor="text1"/>
          <w:sz w:val="24"/>
          <w:szCs w:val="24"/>
        </w:rPr>
        <w:t>psikologis</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tergambar</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pengucilan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penertawaan</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perendahan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martabat</w:t>
      </w:r>
      <w:proofErr w:type="spellEnd"/>
      <w:r w:rsidRPr="00034AE5">
        <w:rPr>
          <w:rFonts w:ascii="Palatino Linotype" w:hAnsi="Palatino Linotype" w:cstheme="majorBidi"/>
          <w:color w:val="000000" w:themeColor="text1"/>
          <w:sz w:val="24"/>
          <w:szCs w:val="24"/>
        </w:rPr>
        <w:t xml:space="preserve"> korban di </w:t>
      </w:r>
      <w:proofErr w:type="spellStart"/>
      <w:r w:rsidRPr="00034AE5">
        <w:rPr>
          <w:rFonts w:ascii="Palatino Linotype" w:hAnsi="Palatino Linotype" w:cstheme="majorBidi"/>
          <w:color w:val="000000" w:themeColor="text1"/>
          <w:sz w:val="24"/>
          <w:szCs w:val="24"/>
        </w:rPr>
        <w:t>ruang</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publik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sekolah</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Ketiga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bentuk</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tersebut</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menunjukkan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adanya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relasi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kuasa</w:t>
      </w:r>
      <w:proofErr w:type="spellEnd"/>
      <w:r w:rsidRPr="00034AE5">
        <w:rPr>
          <w:rFonts w:ascii="Palatino Linotype" w:hAnsi="Palatino Linotype" w:cstheme="majorBidi"/>
          <w:color w:val="000000" w:themeColor="text1"/>
          <w:sz w:val="24"/>
          <w:szCs w:val="24"/>
        </w:rPr>
        <w:t xml:space="preserve"> yang </w:t>
      </w:r>
      <w:proofErr w:type="spellStart"/>
      <w:r w:rsidRPr="00034AE5">
        <w:rPr>
          <w:rFonts w:ascii="Palatino Linotype" w:hAnsi="Palatino Linotype" w:cstheme="majorBidi"/>
          <w:color w:val="000000" w:themeColor="text1"/>
          <w:sz w:val="24"/>
          <w:szCs w:val="24"/>
        </w:rPr>
        <w:t>timpang</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antara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pelaku</w:t>
      </w:r>
      <w:proofErr w:type="spellEnd"/>
      <w:r w:rsidRPr="00034AE5">
        <w:rPr>
          <w:rFonts w:ascii="Palatino Linotype" w:hAnsi="Palatino Linotype" w:cstheme="majorBidi"/>
          <w:color w:val="000000" w:themeColor="text1"/>
          <w:sz w:val="24"/>
          <w:szCs w:val="24"/>
        </w:rPr>
        <w:t xml:space="preserve"> dan korban </w:t>
      </w:r>
      <w:proofErr w:type="spellStart"/>
      <w:r w:rsidRPr="00034AE5">
        <w:rPr>
          <w:rFonts w:ascii="Palatino Linotype" w:hAnsi="Palatino Linotype" w:cstheme="majorBidi"/>
          <w:color w:val="000000" w:themeColor="text1"/>
          <w:sz w:val="24"/>
          <w:szCs w:val="24"/>
        </w:rPr>
        <w:t>serta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berlangsung</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secara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berulang</w:t>
      </w:r>
      <w:proofErr w:type="spellEnd"/>
      <w:r w:rsidRPr="00034AE5">
        <w:rPr>
          <w:rFonts w:ascii="Palatino Linotype" w:hAnsi="Palatino Linotype" w:cstheme="majorBidi"/>
          <w:color w:val="000000" w:themeColor="text1"/>
          <w:sz w:val="24"/>
          <w:szCs w:val="24"/>
        </w:rPr>
        <w:t>.</w:t>
      </w:r>
      <w:r>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Melalui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analisis</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semiotika</w:t>
      </w:r>
      <w:proofErr w:type="spellEnd"/>
      <w:r w:rsidRPr="00034AE5">
        <w:rPr>
          <w:rFonts w:ascii="Palatino Linotype" w:hAnsi="Palatino Linotype" w:cstheme="majorBidi"/>
          <w:color w:val="000000" w:themeColor="text1"/>
          <w:sz w:val="24"/>
          <w:szCs w:val="24"/>
        </w:rPr>
        <w:t xml:space="preserve"> Peirce, film </w:t>
      </w:r>
      <w:r w:rsidRPr="00034AE5">
        <w:rPr>
          <w:rFonts w:ascii="Palatino Linotype" w:hAnsi="Palatino Linotype" w:cstheme="majorBidi"/>
          <w:i/>
          <w:iCs/>
          <w:color w:val="000000" w:themeColor="text1"/>
          <w:sz w:val="24"/>
          <w:szCs w:val="24"/>
        </w:rPr>
        <w:t xml:space="preserve">Jaros </w:t>
      </w:r>
      <w:proofErr w:type="spellStart"/>
      <w:r w:rsidRPr="00034AE5">
        <w:rPr>
          <w:rFonts w:ascii="Palatino Linotype" w:hAnsi="Palatino Linotype" w:cstheme="majorBidi"/>
          <w:i/>
          <w:iCs/>
          <w:color w:val="000000" w:themeColor="text1"/>
          <w:sz w:val="24"/>
          <w:szCs w:val="24"/>
        </w:rPr>
        <w:t>Indzar</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tidak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hanya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menghadirkan</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sebagai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peristiwa</w:t>
      </w:r>
      <w:proofErr w:type="spellEnd"/>
      <w:r w:rsidRPr="00034AE5">
        <w:rPr>
          <w:rFonts w:ascii="Palatino Linotype" w:hAnsi="Palatino Linotype" w:cstheme="majorBidi"/>
          <w:color w:val="000000" w:themeColor="text1"/>
          <w:sz w:val="24"/>
          <w:szCs w:val="24"/>
        </w:rPr>
        <w:t xml:space="preserve"> individual, </w:t>
      </w:r>
      <w:proofErr w:type="spellStart"/>
      <w:r w:rsidRPr="00034AE5">
        <w:rPr>
          <w:rFonts w:ascii="Palatino Linotype" w:hAnsi="Palatino Linotype" w:cstheme="majorBidi"/>
          <w:color w:val="000000" w:themeColor="text1"/>
          <w:sz w:val="24"/>
          <w:szCs w:val="24"/>
        </w:rPr>
        <w:t>tetapi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sebagai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fenomena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sosial</w:t>
      </w:r>
      <w:proofErr w:type="spellEnd"/>
      <w:r w:rsidRPr="00034AE5">
        <w:rPr>
          <w:rFonts w:ascii="Palatino Linotype" w:hAnsi="Palatino Linotype" w:cstheme="majorBidi"/>
          <w:color w:val="000000" w:themeColor="text1"/>
          <w:sz w:val="24"/>
          <w:szCs w:val="24"/>
        </w:rPr>
        <w:t xml:space="preserve"> yang </w:t>
      </w:r>
      <w:proofErr w:type="spellStart"/>
      <w:r w:rsidRPr="00034AE5">
        <w:rPr>
          <w:rFonts w:ascii="Palatino Linotype" w:hAnsi="Palatino Linotype" w:cstheme="majorBidi"/>
          <w:color w:val="000000" w:themeColor="text1"/>
          <w:sz w:val="24"/>
          <w:szCs w:val="24"/>
        </w:rPr>
        <w:t>dibentuk</w:t>
      </w:r>
      <w:proofErr w:type="spellEnd"/>
      <w:r w:rsidRPr="00034AE5">
        <w:rPr>
          <w:rFonts w:ascii="Palatino Linotype" w:hAnsi="Palatino Linotype" w:cstheme="majorBidi"/>
          <w:color w:val="000000" w:themeColor="text1"/>
          <w:sz w:val="24"/>
          <w:szCs w:val="24"/>
        </w:rPr>
        <w:t xml:space="preserve"> oleh </w:t>
      </w:r>
      <w:proofErr w:type="spellStart"/>
      <w:r w:rsidRPr="00034AE5">
        <w:rPr>
          <w:rFonts w:ascii="Palatino Linotype" w:hAnsi="Palatino Linotype" w:cstheme="majorBidi"/>
          <w:color w:val="000000" w:themeColor="text1"/>
          <w:sz w:val="24"/>
          <w:szCs w:val="24"/>
        </w:rPr>
        <w:t>lingkungan</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relasi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antarindividu</w:t>
      </w:r>
      <w:proofErr w:type="spellEnd"/>
      <w:r w:rsidRPr="00034AE5">
        <w:rPr>
          <w:rFonts w:ascii="Palatino Linotype" w:hAnsi="Palatino Linotype" w:cstheme="majorBidi"/>
          <w:color w:val="000000" w:themeColor="text1"/>
          <w:sz w:val="24"/>
          <w:szCs w:val="24"/>
        </w:rPr>
        <w:t xml:space="preserve"> di </w:t>
      </w:r>
      <w:proofErr w:type="spellStart"/>
      <w:r w:rsidRPr="00034AE5">
        <w:rPr>
          <w:rFonts w:ascii="Palatino Linotype" w:hAnsi="Palatino Linotype" w:cstheme="majorBidi"/>
          <w:color w:val="000000" w:themeColor="text1"/>
          <w:sz w:val="24"/>
          <w:szCs w:val="24"/>
        </w:rPr>
        <w:t>sekolah</w:t>
      </w:r>
      <w:proofErr w:type="spellEnd"/>
      <w:r w:rsidRPr="00034AE5">
        <w:rPr>
          <w:rFonts w:ascii="Palatino Linotype" w:hAnsi="Palatino Linotype" w:cstheme="majorBidi"/>
          <w:color w:val="000000" w:themeColor="text1"/>
          <w:sz w:val="24"/>
          <w:szCs w:val="24"/>
        </w:rPr>
        <w:t xml:space="preserve">. Oleh </w:t>
      </w:r>
      <w:proofErr w:type="spellStart"/>
      <w:r w:rsidRPr="00034AE5">
        <w:rPr>
          <w:rFonts w:ascii="Palatino Linotype" w:hAnsi="Palatino Linotype" w:cstheme="majorBidi"/>
          <w:color w:val="000000" w:themeColor="text1"/>
          <w:sz w:val="24"/>
          <w:szCs w:val="24"/>
        </w:rPr>
        <w:t>karena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itu</w:t>
      </w:r>
      <w:proofErr w:type="spellEnd"/>
      <w:r w:rsidRPr="00034AE5">
        <w:rPr>
          <w:rFonts w:ascii="Palatino Linotype" w:hAnsi="Palatino Linotype" w:cstheme="majorBidi"/>
          <w:color w:val="000000" w:themeColor="text1"/>
          <w:sz w:val="24"/>
          <w:szCs w:val="24"/>
        </w:rPr>
        <w:t xml:space="preserve">, film </w:t>
      </w:r>
      <w:proofErr w:type="spellStart"/>
      <w:r w:rsidRPr="00034AE5">
        <w:rPr>
          <w:rFonts w:ascii="Palatino Linotype" w:hAnsi="Palatino Linotype" w:cstheme="majorBidi"/>
          <w:color w:val="000000" w:themeColor="text1"/>
          <w:sz w:val="24"/>
          <w:szCs w:val="24"/>
        </w:rPr>
        <w:t>ini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berfungsi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sebagai</w:t>
      </w:r>
      <w:proofErr w:type="spellEnd"/>
      <w:r w:rsidRPr="00034AE5">
        <w:rPr>
          <w:rFonts w:ascii="Palatino Linotype" w:hAnsi="Palatino Linotype" w:cstheme="majorBidi"/>
          <w:color w:val="000000" w:themeColor="text1"/>
          <w:sz w:val="24"/>
          <w:szCs w:val="24"/>
        </w:rPr>
        <w:t xml:space="preserve"> media </w:t>
      </w:r>
      <w:proofErr w:type="spellStart"/>
      <w:r w:rsidRPr="00034AE5">
        <w:rPr>
          <w:rFonts w:ascii="Palatino Linotype" w:hAnsi="Palatino Linotype" w:cstheme="majorBidi"/>
          <w:color w:val="000000" w:themeColor="text1"/>
          <w:sz w:val="24"/>
          <w:szCs w:val="24"/>
        </w:rPr>
        <w:t>reflektif</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edukatif</w:t>
      </w:r>
      <w:proofErr w:type="spellEnd"/>
      <w:r w:rsidRPr="00034AE5">
        <w:rPr>
          <w:rFonts w:ascii="Palatino Linotype" w:hAnsi="Palatino Linotype" w:cstheme="majorBidi"/>
          <w:color w:val="000000" w:themeColor="text1"/>
          <w:sz w:val="24"/>
          <w:szCs w:val="24"/>
        </w:rPr>
        <w:t xml:space="preserve"> yang </w:t>
      </w:r>
      <w:proofErr w:type="spellStart"/>
      <w:r w:rsidRPr="00034AE5">
        <w:rPr>
          <w:rFonts w:ascii="Palatino Linotype" w:hAnsi="Palatino Linotype" w:cstheme="majorBidi"/>
          <w:color w:val="000000" w:themeColor="text1"/>
          <w:sz w:val="24"/>
          <w:szCs w:val="24"/>
        </w:rPr>
        <w:t>menyoroti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dampak</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serius</w:t>
      </w:r>
      <w:proofErr w:type="spellEnd"/>
      <w:r w:rsidRPr="00034AE5">
        <w:rPr>
          <w:rFonts w:ascii="Palatino Linotype" w:hAnsi="Palatino Linotype" w:cstheme="majorBidi"/>
          <w:color w:val="000000" w:themeColor="text1"/>
          <w:sz w:val="24"/>
          <w:szCs w:val="24"/>
        </w:rPr>
        <w:t xml:space="preserve"> bullying </w:t>
      </w:r>
      <w:proofErr w:type="spellStart"/>
      <w:r w:rsidRPr="00034AE5">
        <w:rPr>
          <w:rFonts w:ascii="Palatino Linotype" w:hAnsi="Palatino Linotype" w:cstheme="majorBidi"/>
          <w:color w:val="000000" w:themeColor="text1"/>
          <w:sz w:val="24"/>
          <w:szCs w:val="24"/>
        </w:rPr>
        <w:t>terhadap</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kondisi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psikologis</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sosial</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keselamatan</w:t>
      </w:r>
      <w:proofErr w:type="spellEnd"/>
      <w:r w:rsidRPr="00034AE5">
        <w:rPr>
          <w:rFonts w:ascii="Palatino Linotype" w:hAnsi="Palatino Linotype" w:cstheme="majorBidi"/>
          <w:color w:val="000000" w:themeColor="text1"/>
          <w:sz w:val="24"/>
          <w:szCs w:val="24"/>
        </w:rPr>
        <w:t xml:space="preserve"> korban, </w:t>
      </w:r>
      <w:proofErr w:type="spellStart"/>
      <w:r w:rsidRPr="00034AE5">
        <w:rPr>
          <w:rFonts w:ascii="Palatino Linotype" w:hAnsi="Palatino Linotype" w:cstheme="majorBidi"/>
          <w:color w:val="000000" w:themeColor="text1"/>
          <w:sz w:val="24"/>
          <w:szCs w:val="24"/>
        </w:rPr>
        <w:t>sekaligus</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menegaskan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pentingnya</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peran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lingkungan</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sekolah</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dalam</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mencegah</w:t>
      </w:r>
      <w:proofErr w:type="spellEnd"/>
      <w:r w:rsidRPr="00034AE5">
        <w:rPr>
          <w:rFonts w:ascii="Palatino Linotype" w:hAnsi="Palatino Linotype" w:cstheme="majorBidi"/>
          <w:color w:val="000000" w:themeColor="text1"/>
          <w:sz w:val="24"/>
          <w:szCs w:val="24"/>
        </w:rPr>
        <w:t xml:space="preserve"> dan </w:t>
      </w:r>
      <w:proofErr w:type="spellStart"/>
      <w:r w:rsidRPr="00034AE5">
        <w:rPr>
          <w:rFonts w:ascii="Palatino Linotype" w:hAnsi="Palatino Linotype" w:cstheme="majorBidi"/>
          <w:color w:val="000000" w:themeColor="text1"/>
          <w:sz w:val="24"/>
          <w:szCs w:val="24"/>
        </w:rPr>
        <w:t>menangani</w:t>
      </w:r>
      <w:proofErr w:type="spellEnd"/>
      <w:r w:rsidRPr="00034AE5">
        <w:rPr>
          <w:rFonts w:ascii="Palatino Linotype" w:hAnsi="Palatino Linotype" w:cstheme="majorBidi"/>
          <w:color w:val="000000" w:themeColor="text1"/>
          <w:sz w:val="24"/>
          <w:szCs w:val="24"/>
        </w:rPr>
        <w:t xml:space="preserve"> </w:t>
      </w:r>
      <w:proofErr w:type="spellStart"/>
      <w:r w:rsidRPr="00034AE5">
        <w:rPr>
          <w:rFonts w:ascii="Palatino Linotype" w:hAnsi="Palatino Linotype" w:cstheme="majorBidi"/>
          <w:color w:val="000000" w:themeColor="text1"/>
          <w:sz w:val="24"/>
          <w:szCs w:val="24"/>
        </w:rPr>
        <w:t>praktik</w:t>
      </w:r>
      <w:proofErr w:type="spellEnd"/>
      <w:r w:rsidRPr="00034AE5">
        <w:rPr>
          <w:rFonts w:ascii="Palatino Linotype" w:hAnsi="Palatino Linotype" w:cstheme="majorBidi"/>
          <w:color w:val="000000" w:themeColor="text1"/>
          <w:sz w:val="24"/>
          <w:szCs w:val="24"/>
        </w:rPr>
        <w:t xml:space="preserve"> bullying.</w:t>
      </w:r>
    </w:p>
    <w:p w14:paraId="31443B04" w14:textId="4229FE0D" w:rsidR="00B63AE4" w:rsidRPr="00B63AE4" w:rsidRDefault="00B63AE4" w:rsidP="00B63AE4">
      <w:pPr>
        <w:spacing w:line="276" w:lineRule="auto"/>
        <w:jc w:val="both"/>
        <w:rPr>
          <w:rFonts w:ascii="Palatino Linotype" w:hAnsi="Palatino Linotype" w:cstheme="majorBidi"/>
          <w:b/>
          <w:bCs/>
          <w:color w:val="000000" w:themeColor="text1"/>
          <w:sz w:val="24"/>
          <w:szCs w:val="24"/>
        </w:rPr>
      </w:pPr>
      <w:proofErr w:type="spellStart"/>
      <w:r w:rsidRPr="00B63AE4">
        <w:rPr>
          <w:rFonts w:ascii="Palatino Linotype" w:hAnsi="Palatino Linotype" w:cstheme="majorBidi"/>
          <w:b/>
          <w:bCs/>
          <w:color w:val="000000" w:themeColor="text1"/>
          <w:sz w:val="24"/>
          <w:szCs w:val="24"/>
        </w:rPr>
        <w:t>Referensi</w:t>
      </w:r>
      <w:proofErr w:type="spellEnd"/>
    </w:p>
    <w:p w14:paraId="2D3818F8"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heme="majorBidi"/>
          <w:sz w:val="24"/>
          <w:szCs w:val="24"/>
        </w:rPr>
        <w:fldChar w:fldCharType="begin"/>
      </w:r>
      <w:r w:rsidRPr="00B63AE4">
        <w:rPr>
          <w:rFonts w:ascii="Palatino Linotype" w:hAnsi="Palatino Linotype" w:cstheme="majorBidi"/>
          <w:sz w:val="24"/>
          <w:szCs w:val="24"/>
        </w:rPr>
        <w:instrText xml:space="preserve"> ADDIN ZOTERO_BIBL {"uncited":[],"omitted":[],"custom":[]} CSL_BIBLIOGRAPHY </w:instrText>
      </w:r>
      <w:r w:rsidRPr="00B63AE4">
        <w:rPr>
          <w:rFonts w:ascii="Palatino Linotype" w:hAnsi="Palatino Linotype" w:cstheme="majorBidi"/>
          <w:sz w:val="24"/>
          <w:szCs w:val="24"/>
        </w:rPr>
        <w:fldChar w:fldCharType="separate"/>
      </w:r>
      <w:r w:rsidRPr="00B63AE4">
        <w:rPr>
          <w:rFonts w:ascii="Palatino Linotype" w:hAnsi="Palatino Linotype" w:cs="Times New Roman"/>
          <w:sz w:val="24"/>
          <w:szCs w:val="24"/>
        </w:rPr>
        <w:t xml:space="preserve">Afriani, E., Afrinaldi, A., &amp; Pratama, A. R. (2025). Dampak Bullying Verbal Terhadap Perilaku Siswa Di Sma Negeri 3 Payakumbuh. </w:t>
      </w:r>
      <w:r w:rsidRPr="00B63AE4">
        <w:rPr>
          <w:rFonts w:ascii="Palatino Linotype" w:hAnsi="Palatino Linotype" w:cs="Times New Roman"/>
          <w:i/>
          <w:iCs/>
          <w:sz w:val="24"/>
          <w:szCs w:val="24"/>
        </w:rPr>
        <w:t>Riset Islamika: Jurnal Pendidikan Islam</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w:t>
      </w:r>
      <w:r w:rsidRPr="00B63AE4">
        <w:rPr>
          <w:rFonts w:ascii="Palatino Linotype" w:hAnsi="Palatino Linotype" w:cs="Times New Roman"/>
          <w:sz w:val="24"/>
          <w:szCs w:val="24"/>
        </w:rPr>
        <w:t>(01).</w:t>
      </w:r>
    </w:p>
    <w:p w14:paraId="5C22B81C"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Alandira, P., Taufiq, W., &amp; Rohanda, R. (2024). Struktur Naratif Kisah Raja Dzulkarnain dalam Al-Qur’an: Analisis Semiotika Aktan AJ Greimas. </w:t>
      </w:r>
      <w:r w:rsidRPr="00B63AE4">
        <w:rPr>
          <w:rFonts w:ascii="Palatino Linotype" w:hAnsi="Palatino Linotype" w:cs="Times New Roman"/>
          <w:i/>
          <w:iCs/>
          <w:sz w:val="24"/>
          <w:szCs w:val="24"/>
        </w:rPr>
        <w:t>Al-Mabsut: Jurnal Studi Islam Dan Sosial</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18</w:t>
      </w:r>
      <w:r w:rsidRPr="00B63AE4">
        <w:rPr>
          <w:rFonts w:ascii="Palatino Linotype" w:hAnsi="Palatino Linotype" w:cs="Times New Roman"/>
          <w:sz w:val="24"/>
          <w:szCs w:val="24"/>
        </w:rPr>
        <w:t>(2), 447–458.</w:t>
      </w:r>
    </w:p>
    <w:p w14:paraId="3AFDF818"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AlBuhairan, F., Abou Abbas, O., El Sayed, D., Badri, M., Alshahri, S., &amp; De Vries, N. (2017). The relationship of bullying and physical violence to mental health and academic performance: A cross-sectional study among adolescents in Kingdom of Saudi Arabia. </w:t>
      </w:r>
      <w:r w:rsidRPr="00B63AE4">
        <w:rPr>
          <w:rFonts w:ascii="Palatino Linotype" w:hAnsi="Palatino Linotype" w:cs="Times New Roman"/>
          <w:i/>
          <w:iCs/>
          <w:sz w:val="24"/>
          <w:szCs w:val="24"/>
        </w:rPr>
        <w:t>International Journal of Pediatrics and Adolescent Medicine</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4</w:t>
      </w:r>
      <w:r w:rsidRPr="00B63AE4">
        <w:rPr>
          <w:rFonts w:ascii="Palatino Linotype" w:hAnsi="Palatino Linotype" w:cs="Times New Roman"/>
          <w:sz w:val="24"/>
          <w:szCs w:val="24"/>
        </w:rPr>
        <w:t>(2), 61–65.</w:t>
      </w:r>
    </w:p>
    <w:p w14:paraId="3C23761A"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Almira, N. S., &amp; Marheni, A. (2021). Analisis Fenomenologis Interpretatif tentang definisi bullying dan harga diri bagi korban bullying. </w:t>
      </w:r>
      <w:r w:rsidRPr="00B63AE4">
        <w:rPr>
          <w:rFonts w:ascii="Palatino Linotype" w:hAnsi="Palatino Linotype" w:cs="Times New Roman"/>
          <w:i/>
          <w:iCs/>
          <w:sz w:val="24"/>
          <w:szCs w:val="24"/>
        </w:rPr>
        <w:t>Jurnal Psikologi Integratif</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9</w:t>
      </w:r>
      <w:r w:rsidRPr="00B63AE4">
        <w:rPr>
          <w:rFonts w:ascii="Palatino Linotype" w:hAnsi="Palatino Linotype" w:cs="Times New Roman"/>
          <w:sz w:val="24"/>
          <w:szCs w:val="24"/>
        </w:rPr>
        <w:t>(2), 209–224.</w:t>
      </w:r>
    </w:p>
    <w:p w14:paraId="3776A4EE"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Annastasya, A., &amp; Sari, E. Y. (2022). Analisis Dampak Psikologis Verbal Bullying pada Anak Kelas 4 SDN 2 Podorejo Kecamatan Sumbergempol Kabupaten Tulungagung. </w:t>
      </w:r>
      <w:r w:rsidRPr="00B63AE4">
        <w:rPr>
          <w:rFonts w:ascii="Palatino Linotype" w:hAnsi="Palatino Linotype" w:cs="Times New Roman"/>
          <w:i/>
          <w:iCs/>
          <w:sz w:val="24"/>
          <w:szCs w:val="24"/>
        </w:rPr>
        <w:t>Arus Jurnal Pendidikan</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2</w:t>
      </w:r>
      <w:r w:rsidRPr="00B63AE4">
        <w:rPr>
          <w:rFonts w:ascii="Palatino Linotype" w:hAnsi="Palatino Linotype" w:cs="Times New Roman"/>
          <w:sz w:val="24"/>
          <w:szCs w:val="24"/>
        </w:rPr>
        <w:t>(2), 153–160. https://doi.org/10.57250/ajup.v2i2.83</w:t>
      </w:r>
    </w:p>
    <w:p w14:paraId="5DA1FE0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Aqilah, N. N., &amp; Surur, M. (2025). The dynamics of bullying reality in the movie “From The Ashes”: Teun A. van Dijk’s critical discourse analysis. </w:t>
      </w:r>
      <w:r w:rsidRPr="00B63AE4">
        <w:rPr>
          <w:rFonts w:ascii="Palatino Linotype" w:hAnsi="Palatino Linotype" w:cs="Times New Roman"/>
          <w:i/>
          <w:iCs/>
          <w:sz w:val="24"/>
          <w:szCs w:val="24"/>
        </w:rPr>
        <w:t>LINGUA: Jurnal Bahasa, Sastra, Dan Pengajarannya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21</w:t>
      </w:r>
      <w:r w:rsidRPr="00B63AE4">
        <w:rPr>
          <w:rFonts w:ascii="Palatino Linotype" w:hAnsi="Palatino Linotype" w:cs="Times New Roman"/>
          <w:sz w:val="24"/>
          <w:szCs w:val="24"/>
        </w:rPr>
        <w:t>(2), 275–287.</w:t>
      </w:r>
    </w:p>
    <w:p w14:paraId="2A9A210A"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Arifin, N. (2025). Pendidikan Karakter di Era Digital. </w:t>
      </w:r>
      <w:r w:rsidRPr="00B63AE4">
        <w:rPr>
          <w:rFonts w:ascii="Palatino Linotype" w:hAnsi="Palatino Linotype" w:cs="Times New Roman"/>
          <w:i/>
          <w:iCs/>
          <w:sz w:val="24"/>
          <w:szCs w:val="24"/>
        </w:rPr>
        <w:t>Penerbit Tahta Media</w:t>
      </w:r>
      <w:r w:rsidRPr="00B63AE4">
        <w:rPr>
          <w:rFonts w:ascii="Palatino Linotype" w:hAnsi="Palatino Linotype" w:cs="Times New Roman"/>
          <w:sz w:val="24"/>
          <w:szCs w:val="24"/>
        </w:rPr>
        <w:t>.</w:t>
      </w:r>
    </w:p>
    <w:p w14:paraId="75F24AB5"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lastRenderedPageBreak/>
        <w:t xml:space="preserve">Attawell, K. (2019). </w:t>
      </w:r>
      <w:r w:rsidRPr="00B63AE4">
        <w:rPr>
          <w:rFonts w:ascii="Palatino Linotype" w:hAnsi="Palatino Linotype" w:cs="Times New Roman"/>
          <w:i/>
          <w:iCs/>
          <w:sz w:val="24"/>
          <w:szCs w:val="24"/>
        </w:rPr>
        <w:t>Behind the numbers: Ending school violence and bullying</w:t>
      </w:r>
      <w:r w:rsidRPr="00B63AE4">
        <w:rPr>
          <w:rFonts w:ascii="Palatino Linotype" w:hAnsi="Palatino Linotype" w:cs="Times New Roman"/>
          <w:sz w:val="24"/>
          <w:szCs w:val="24"/>
        </w:rPr>
        <w:t>. the United Nations Educational, Scientific and Cultural Organization.</w:t>
      </w:r>
    </w:p>
    <w:p w14:paraId="6B28E5EE"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Azza, N. N. (2025). Representasi Perundungan dalam Film From The Ashes Karya Khalid Fahad (Kajian Semiotika Ferdinand De Saussure). </w:t>
      </w:r>
      <w:r w:rsidRPr="00B63AE4">
        <w:rPr>
          <w:rFonts w:ascii="Palatino Linotype" w:hAnsi="Palatino Linotype" w:cs="Times New Roman"/>
          <w:i/>
          <w:iCs/>
          <w:sz w:val="24"/>
          <w:szCs w:val="24"/>
        </w:rPr>
        <w:t>Journal of Comprehensive Science (JCS)</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4</w:t>
      </w:r>
      <w:r w:rsidRPr="00B63AE4">
        <w:rPr>
          <w:rFonts w:ascii="Palatino Linotype" w:hAnsi="Palatino Linotype" w:cs="Times New Roman"/>
          <w:sz w:val="24"/>
          <w:szCs w:val="24"/>
        </w:rPr>
        <w:t>(1).</w:t>
      </w:r>
    </w:p>
    <w:p w14:paraId="1B09D61F"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Choirunisa, W. (2024). The Meaning Of One-Way Communication In Mudabbir Film By Director Arfeddin Hamas: Semiotic of Roman Jakobson. </w:t>
      </w:r>
      <w:r w:rsidRPr="00B63AE4">
        <w:rPr>
          <w:rFonts w:ascii="Palatino Linotype" w:hAnsi="Palatino Linotype" w:cs="Times New Roman"/>
          <w:i/>
          <w:iCs/>
          <w:sz w:val="24"/>
          <w:szCs w:val="24"/>
        </w:rPr>
        <w:t>Philosophica: Jurnal Bahasa, Sastra, Dan Budaya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7</w:t>
      </w:r>
      <w:r w:rsidRPr="00B63AE4">
        <w:rPr>
          <w:rFonts w:ascii="Palatino Linotype" w:hAnsi="Palatino Linotype" w:cs="Times New Roman"/>
          <w:sz w:val="24"/>
          <w:szCs w:val="24"/>
        </w:rPr>
        <w:t>(2), 102–113.</w:t>
      </w:r>
    </w:p>
    <w:p w14:paraId="63682413"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Fauziah, R. N. (2025). Kontruksi penokohan dan pesan moral dalam film Jaros Andzar karya Khalid Fahad. </w:t>
      </w:r>
      <w:r w:rsidRPr="00B63AE4">
        <w:rPr>
          <w:rFonts w:ascii="Palatino Linotype" w:hAnsi="Palatino Linotype" w:cs="Times New Roman"/>
          <w:i/>
          <w:iCs/>
          <w:sz w:val="24"/>
          <w:szCs w:val="24"/>
        </w:rPr>
        <w:t>Equilibrium: Jurnal Pendidikan</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13</w:t>
      </w:r>
      <w:r w:rsidRPr="00B63AE4">
        <w:rPr>
          <w:rFonts w:ascii="Palatino Linotype" w:hAnsi="Palatino Linotype" w:cs="Times New Roman"/>
          <w:sz w:val="24"/>
          <w:szCs w:val="24"/>
        </w:rPr>
        <w:t>(1), 84–95.</w:t>
      </w:r>
    </w:p>
    <w:p w14:paraId="2D3CCB5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Febriana, P. S., &amp; Rohanda, R. (2026). Fokalisasi Perundungan dalam Film From the Ashes Karya Khalid Fahad (Kajian Naratologi Gerard Gennete): FOCALIZATION OF BULLYING. </w:t>
      </w:r>
      <w:r w:rsidRPr="00B63AE4">
        <w:rPr>
          <w:rFonts w:ascii="Palatino Linotype" w:hAnsi="Palatino Linotype" w:cs="Times New Roman"/>
          <w:i/>
          <w:iCs/>
          <w:sz w:val="24"/>
          <w:szCs w:val="24"/>
        </w:rPr>
        <w:t>Stilistika: Jurnal Pendidikan Bahasa Dan Sastra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19</w:t>
      </w:r>
      <w:r w:rsidRPr="00B63AE4">
        <w:rPr>
          <w:rFonts w:ascii="Palatino Linotype" w:hAnsi="Palatino Linotype" w:cs="Times New Roman"/>
          <w:sz w:val="24"/>
          <w:szCs w:val="24"/>
        </w:rPr>
        <w:t>(1), 103–120.</w:t>
      </w:r>
    </w:p>
    <w:p w14:paraId="105090CF"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Harmiasih, S., Kumari, R., &amp; Watini, S. (2023). Dampak Bullying terhadap Sosial Emosional Anak. </w:t>
      </w:r>
      <w:r w:rsidRPr="00B63AE4">
        <w:rPr>
          <w:rFonts w:ascii="Palatino Linotype" w:hAnsi="Palatino Linotype" w:cs="Times New Roman"/>
          <w:i/>
          <w:iCs/>
          <w:sz w:val="24"/>
          <w:szCs w:val="24"/>
        </w:rPr>
        <w:t>JIIP-Jurnal Ilmiah Ilmu Pendidikan</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6</w:t>
      </w:r>
      <w:r w:rsidRPr="00B63AE4">
        <w:rPr>
          <w:rFonts w:ascii="Palatino Linotype" w:hAnsi="Palatino Linotype" w:cs="Times New Roman"/>
          <w:sz w:val="24"/>
          <w:szCs w:val="24"/>
        </w:rPr>
        <w:t>(11), 8703–8708.</w:t>
      </w:r>
    </w:p>
    <w:p w14:paraId="7DD01961"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hum, W. Taufiq. (2017). </w:t>
      </w:r>
      <w:r w:rsidRPr="00B63AE4">
        <w:rPr>
          <w:rFonts w:ascii="Palatino Linotype" w:hAnsi="Palatino Linotype" w:cs="Times New Roman"/>
          <w:i/>
          <w:iCs/>
          <w:sz w:val="24"/>
          <w:szCs w:val="24"/>
        </w:rPr>
        <w:t>Semiotika Untuk Kajian Sastra Dan Al Qur`An</w:t>
      </w:r>
      <w:r w:rsidRPr="00B63AE4">
        <w:rPr>
          <w:rFonts w:ascii="Palatino Linotype" w:hAnsi="Palatino Linotype" w:cs="Times New Roman"/>
          <w:sz w:val="24"/>
          <w:szCs w:val="24"/>
        </w:rPr>
        <w:t>. Yrama Widya. https://books.google.co.id/books?id=F1zvzwEACAAJ</w:t>
      </w:r>
    </w:p>
    <w:p w14:paraId="336AA9AE"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Khaliza, C. N., Besral, B., Ariawan, I., &amp; EL-Matury, H. J. (2021). Efek bullying, kekerasan fisik, dan kekerasan seksual terhadap gejala depresi pada pelajar SMP dan SMA di Indonesia: Analisis data global school-based student health survey Indonesia 2015. </w:t>
      </w:r>
      <w:r w:rsidRPr="00B63AE4">
        <w:rPr>
          <w:rFonts w:ascii="Palatino Linotype" w:hAnsi="Palatino Linotype" w:cs="Times New Roman"/>
          <w:i/>
          <w:iCs/>
          <w:sz w:val="24"/>
          <w:szCs w:val="24"/>
        </w:rPr>
        <w:t>Jurnal Penelitian Dan Pengembangan Kesehatan Masyarakat Indonesia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2</w:t>
      </w:r>
      <w:r w:rsidRPr="00B63AE4">
        <w:rPr>
          <w:rFonts w:ascii="Palatino Linotype" w:hAnsi="Palatino Linotype" w:cs="Times New Roman"/>
          <w:sz w:val="24"/>
          <w:szCs w:val="24"/>
        </w:rPr>
        <w:t>(2), 98–106.</w:t>
      </w:r>
    </w:p>
    <w:p w14:paraId="1DFC5367"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Lusiana, S. N. E. L., &amp; Arifin, S. (2022). Dampak bullying terhadap kepribadian dan pendidikan seorang anak. </w:t>
      </w:r>
      <w:r w:rsidRPr="00B63AE4">
        <w:rPr>
          <w:rFonts w:ascii="Palatino Linotype" w:hAnsi="Palatino Linotype" w:cs="Times New Roman"/>
          <w:i/>
          <w:iCs/>
          <w:sz w:val="24"/>
          <w:szCs w:val="24"/>
        </w:rPr>
        <w:t>Kariman: Jurnal Pendidikan Keislaman</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10</w:t>
      </w:r>
      <w:r w:rsidRPr="00B63AE4">
        <w:rPr>
          <w:rFonts w:ascii="Palatino Linotype" w:hAnsi="Palatino Linotype" w:cs="Times New Roman"/>
          <w:sz w:val="24"/>
          <w:szCs w:val="24"/>
        </w:rPr>
        <w:t>(2), 337–350.</w:t>
      </w:r>
    </w:p>
    <w:p w14:paraId="74184C1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Marhaely, R., et al. (2024). </w:t>
      </w:r>
      <w:r w:rsidRPr="00B63AE4">
        <w:rPr>
          <w:rFonts w:ascii="Palatino Linotype" w:hAnsi="Palatino Linotype" w:cs="Times New Roman"/>
          <w:i/>
          <w:iCs/>
          <w:sz w:val="24"/>
          <w:szCs w:val="24"/>
        </w:rPr>
        <w:t>Bullying Verbal dan Dampaknya pada Psikologis Korban</w:t>
      </w:r>
      <w:r w:rsidRPr="00B63AE4">
        <w:rPr>
          <w:rFonts w:ascii="Palatino Linotype" w:hAnsi="Palatino Linotype" w:cs="Times New Roman"/>
          <w:sz w:val="24"/>
          <w:szCs w:val="24"/>
        </w:rPr>
        <w:t>. Marhaely, R., et al. (2024). Bullying Verbal dan Dampaknya pada Psikologis Korban.</w:t>
      </w:r>
    </w:p>
    <w:p w14:paraId="632B041C" w14:textId="3C14820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Patimah, N. R., Rohanda, R., &amp; Nurhasan, M. (2025). Fungsi Jiwa Dan Arketipe Dalam Film </w:t>
      </w:r>
      <w:r>
        <w:rPr>
          <w:rFonts w:ascii="Palatino Linotype" w:hAnsi="Palatino Linotype" w:cs="Times New Roman"/>
          <w:sz w:val="24"/>
          <w:szCs w:val="24"/>
        </w:rPr>
        <w:t>f</w:t>
      </w:r>
      <w:r w:rsidRPr="00B63AE4">
        <w:rPr>
          <w:rFonts w:ascii="Palatino Linotype" w:hAnsi="Palatino Linotype" w:cs="Times New Roman"/>
          <w:sz w:val="24"/>
          <w:szCs w:val="24"/>
        </w:rPr>
        <w:t xml:space="preserve">rom </w:t>
      </w:r>
      <w:r>
        <w:rPr>
          <w:rFonts w:ascii="Palatino Linotype" w:hAnsi="Palatino Linotype" w:cs="Times New Roman"/>
          <w:sz w:val="24"/>
          <w:szCs w:val="24"/>
        </w:rPr>
        <w:t>t</w:t>
      </w:r>
      <w:r w:rsidRPr="00B63AE4">
        <w:rPr>
          <w:rFonts w:ascii="Palatino Linotype" w:hAnsi="Palatino Linotype" w:cs="Times New Roman"/>
          <w:sz w:val="24"/>
          <w:szCs w:val="24"/>
        </w:rPr>
        <w:t xml:space="preserve">he Ashes Karya Khalid Fahad: Psikologi Sastra Carl Gustav Jung. </w:t>
      </w:r>
      <w:r w:rsidRPr="00B63AE4">
        <w:rPr>
          <w:rFonts w:ascii="Palatino Linotype" w:hAnsi="Palatino Linotype" w:cs="Times New Roman"/>
          <w:i/>
          <w:iCs/>
          <w:sz w:val="24"/>
          <w:szCs w:val="24"/>
        </w:rPr>
        <w:t>Nady Al-Adab: Jurnal Bahasa Arab</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22</w:t>
      </w:r>
      <w:r w:rsidRPr="00B63AE4">
        <w:rPr>
          <w:rFonts w:ascii="Palatino Linotype" w:hAnsi="Palatino Linotype" w:cs="Times New Roman"/>
          <w:sz w:val="24"/>
          <w:szCs w:val="24"/>
        </w:rPr>
        <w:t>(1), 1–19.</w:t>
      </w:r>
    </w:p>
    <w:p w14:paraId="0449A195"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Pratista, H. (2017). </w:t>
      </w:r>
      <w:r w:rsidRPr="00B63AE4">
        <w:rPr>
          <w:rFonts w:ascii="Palatino Linotype" w:hAnsi="Palatino Linotype" w:cs="Times New Roman"/>
          <w:i/>
          <w:iCs/>
          <w:sz w:val="24"/>
          <w:szCs w:val="24"/>
        </w:rPr>
        <w:t>MEMAHAMI FILM EDISI KEDUA</w:t>
      </w:r>
      <w:r w:rsidRPr="00B63AE4">
        <w:rPr>
          <w:rFonts w:ascii="Palatino Linotype" w:hAnsi="Palatino Linotype" w:cs="Times New Roman"/>
          <w:sz w:val="24"/>
          <w:szCs w:val="24"/>
        </w:rPr>
        <w:t>. Montase Press.</w:t>
      </w:r>
    </w:p>
    <w:p w14:paraId="17C88AD4" w14:textId="77777777" w:rsidR="00B63AE4" w:rsidRPr="00B63AE4" w:rsidRDefault="00B63AE4" w:rsidP="00B63AE4">
      <w:pPr>
        <w:pStyle w:val="Bibliography"/>
        <w:spacing w:after="0" w:line="276" w:lineRule="auto"/>
        <w:ind w:left="425" w:hanging="425"/>
        <w:jc w:val="both"/>
        <w:rPr>
          <w:rFonts w:ascii="Palatino Linotype" w:hAnsi="Palatino Linotype" w:cs="Times New Roman"/>
          <w:sz w:val="24"/>
          <w:szCs w:val="24"/>
        </w:rPr>
      </w:pPr>
      <w:r w:rsidRPr="00B63AE4">
        <w:rPr>
          <w:rFonts w:ascii="Palatino Linotype" w:hAnsi="Palatino Linotype" w:cs="Times New Roman"/>
          <w:sz w:val="24"/>
          <w:szCs w:val="24"/>
        </w:rPr>
        <w:t xml:space="preserve">Putri, A. H., Nurjaman, D. S., &amp; Rohanda, R. (2025). NILAI-NILAI MORAL PADA FILM THEEB KARYA NAJI ABU NOWAR KAJIAN SEMIOTIKA CHARLES SANDERS PIERCE. </w:t>
      </w:r>
      <w:r w:rsidRPr="00B63AE4">
        <w:rPr>
          <w:rFonts w:ascii="Palatino Linotype" w:hAnsi="Palatino Linotype" w:cs="Times New Roman"/>
          <w:i/>
          <w:iCs/>
          <w:sz w:val="24"/>
          <w:szCs w:val="24"/>
        </w:rPr>
        <w:t>PENTAS: Jurnal Ilmiah Pendidikan Bahasa Dan Sastra Indonesia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11</w:t>
      </w:r>
      <w:r w:rsidRPr="00B63AE4">
        <w:rPr>
          <w:rFonts w:ascii="Palatino Linotype" w:hAnsi="Palatino Linotype" w:cs="Times New Roman"/>
          <w:sz w:val="24"/>
          <w:szCs w:val="24"/>
        </w:rPr>
        <w:t>(1), 21–33.</w:t>
      </w:r>
    </w:p>
    <w:p w14:paraId="0382954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lastRenderedPageBreak/>
        <w:t xml:space="preserve">Ramadhan, G. (2024). Nilai Religiusitas dan Solidaritas dalam film Farha Karya Darin J. </w:t>
      </w:r>
      <w:r w:rsidRPr="00B63AE4">
        <w:rPr>
          <w:rFonts w:ascii="Palatino Linotype" w:hAnsi="Palatino Linotype" w:cs="Times New Roman"/>
          <w:i/>
          <w:iCs/>
          <w:sz w:val="24"/>
          <w:szCs w:val="24"/>
        </w:rPr>
        <w:t>Sallam: Analisis Semiotika Charles Sanders Peirce. Nilai Religiusitas Dan Solidaritas Dalam Film Farha Karya Darin J. Sallam: Analisis Semiotika Charles Sanders Peirce</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9</w:t>
      </w:r>
      <w:r w:rsidRPr="00B63AE4">
        <w:rPr>
          <w:rFonts w:ascii="Palatino Linotype" w:hAnsi="Palatino Linotype" w:cs="Times New Roman"/>
          <w:sz w:val="24"/>
          <w:szCs w:val="24"/>
        </w:rPr>
        <w:t>(3), 213–222.</w:t>
      </w:r>
    </w:p>
    <w:p w14:paraId="43A46E8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Ramadhan, G., Rohanda, R., &amp; Dayudin, D. (2024). Nilai sosial dan budaya dalam film Farha karya Darin J. Sallam: Analisis semiotika Charles Sanders Peirce. </w:t>
      </w:r>
      <w:r w:rsidRPr="00B63AE4">
        <w:rPr>
          <w:rFonts w:ascii="Palatino Linotype" w:hAnsi="Palatino Linotype" w:cs="Times New Roman"/>
          <w:i/>
          <w:iCs/>
          <w:sz w:val="24"/>
          <w:szCs w:val="24"/>
        </w:rPr>
        <w:t>Jurnal Al-Azhar Indonesia Seri Humaniora</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9</w:t>
      </w:r>
      <w:r w:rsidRPr="00B63AE4">
        <w:rPr>
          <w:rFonts w:ascii="Palatino Linotype" w:hAnsi="Palatino Linotype" w:cs="Times New Roman"/>
          <w:sz w:val="24"/>
          <w:szCs w:val="24"/>
        </w:rPr>
        <w:t>(3), 213.</w:t>
      </w:r>
    </w:p>
    <w:p w14:paraId="162FEB76"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Restyadiana, A., &amp; Febriana, P. (2024). Representasi Bullying dalam The Karate Kid Analisis Semiotik. </w:t>
      </w:r>
      <w:r w:rsidRPr="00B63AE4">
        <w:rPr>
          <w:rFonts w:ascii="Palatino Linotype" w:hAnsi="Palatino Linotype" w:cs="Times New Roman"/>
          <w:i/>
          <w:iCs/>
          <w:sz w:val="24"/>
          <w:szCs w:val="24"/>
        </w:rPr>
        <w:t>CONVERSE  Journal Communication Science</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1</w:t>
      </w:r>
      <w:r w:rsidRPr="00B63AE4">
        <w:rPr>
          <w:rFonts w:ascii="Palatino Linotype" w:hAnsi="Palatino Linotype" w:cs="Times New Roman"/>
          <w:sz w:val="24"/>
          <w:szCs w:val="24"/>
        </w:rPr>
        <w:t>(1), 109–118. https://doi.org/10.47134/converse.v1i1.2856</w:t>
      </w:r>
    </w:p>
    <w:p w14:paraId="4768C1DE"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Rohanda, R. (2005). </w:t>
      </w:r>
      <w:r w:rsidRPr="00B63AE4">
        <w:rPr>
          <w:rFonts w:ascii="Palatino Linotype" w:hAnsi="Palatino Linotype" w:cs="Times New Roman"/>
          <w:i/>
          <w:iCs/>
          <w:sz w:val="24"/>
          <w:szCs w:val="24"/>
        </w:rPr>
        <w:t>Model Penelitian Sastra Interdisipliner</w:t>
      </w:r>
      <w:r w:rsidRPr="00B63AE4">
        <w:rPr>
          <w:rFonts w:ascii="Palatino Linotype" w:hAnsi="Palatino Linotype" w:cs="Times New Roman"/>
          <w:sz w:val="24"/>
          <w:szCs w:val="24"/>
        </w:rPr>
        <w:t>.</w:t>
      </w:r>
    </w:p>
    <w:p w14:paraId="18E23DBD"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Rohanda,R. (2016). </w:t>
      </w:r>
      <w:r w:rsidRPr="00B63AE4">
        <w:rPr>
          <w:rFonts w:ascii="Palatino Linotype" w:hAnsi="Palatino Linotype" w:cs="Times New Roman"/>
          <w:i/>
          <w:iCs/>
          <w:sz w:val="24"/>
          <w:szCs w:val="24"/>
        </w:rPr>
        <w:t>Metode Penelitian Satra Sastra: Teori, Metode, Pendekatan, dan Praktik. LP2M UIN Sunan Guung Djati.</w:t>
      </w:r>
    </w:p>
    <w:p w14:paraId="3A673834"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Shofi Luthfiani, I., &amp; Abduh, M. (2024). The Intention to use Digital Payment in the UMKM Sector in Manado City. </w:t>
      </w:r>
      <w:r w:rsidRPr="00B63AE4">
        <w:rPr>
          <w:rFonts w:ascii="Palatino Linotype" w:hAnsi="Palatino Linotype" w:cs="Times New Roman"/>
          <w:i/>
          <w:iCs/>
          <w:sz w:val="24"/>
          <w:szCs w:val="24"/>
        </w:rPr>
        <w:t>Journal of World Science</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3</w:t>
      </w:r>
      <w:r w:rsidRPr="00B63AE4">
        <w:rPr>
          <w:rFonts w:ascii="Palatino Linotype" w:hAnsi="Palatino Linotype" w:cs="Times New Roman"/>
          <w:sz w:val="24"/>
          <w:szCs w:val="24"/>
        </w:rPr>
        <w:t>(1), 133–141. https://doi.org/10.58344/jws.v3i1.553</w:t>
      </w:r>
    </w:p>
    <w:p w14:paraId="24E3F3BD"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i/>
          <w:iCs/>
          <w:sz w:val="24"/>
          <w:szCs w:val="24"/>
        </w:rPr>
        <w:t>Surat Al-Hujurat Ayat 11: Arab, Latin, Terjemah dan Tafsir Lengkap | Quran NU Online</w:t>
      </w:r>
      <w:r w:rsidRPr="00B63AE4">
        <w:rPr>
          <w:rFonts w:ascii="Palatino Linotype" w:hAnsi="Palatino Linotype" w:cs="Times New Roman"/>
          <w:sz w:val="24"/>
          <w:szCs w:val="24"/>
        </w:rPr>
        <w:t>. (n.d.). Retrieved November 16, 2025, from https://quran.nu.or.id/al-hujurat/11</w:t>
      </w:r>
    </w:p>
    <w:p w14:paraId="580A7320"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Syachrany, M. D., &amp; Purwanti, S. (2024). Representasi Perundungan pada Film “Bebas.” </w:t>
      </w:r>
      <w:r w:rsidRPr="00B63AE4">
        <w:rPr>
          <w:rFonts w:ascii="Palatino Linotype" w:hAnsi="Palatino Linotype" w:cs="Times New Roman"/>
          <w:i/>
          <w:iCs/>
          <w:sz w:val="24"/>
          <w:szCs w:val="24"/>
        </w:rPr>
        <w:t>Jurnal Indonesia: Manajemen Informatika Dan Komunikasi</w:t>
      </w:r>
      <w:r w:rsidRPr="00B63AE4">
        <w:rPr>
          <w:rFonts w:ascii="Palatino Linotype" w:hAnsi="Palatino Linotype" w:cs="Times New Roman"/>
          <w:sz w:val="24"/>
          <w:szCs w:val="24"/>
        </w:rPr>
        <w:t xml:space="preserve">, </w:t>
      </w:r>
      <w:r w:rsidRPr="00B63AE4">
        <w:rPr>
          <w:rFonts w:ascii="Palatino Linotype" w:hAnsi="Palatino Linotype" w:cs="Times New Roman"/>
          <w:i/>
          <w:iCs/>
          <w:sz w:val="24"/>
          <w:szCs w:val="24"/>
        </w:rPr>
        <w:t>5</w:t>
      </w:r>
      <w:r w:rsidRPr="00B63AE4">
        <w:rPr>
          <w:rFonts w:ascii="Palatino Linotype" w:hAnsi="Palatino Linotype" w:cs="Times New Roman"/>
          <w:sz w:val="24"/>
          <w:szCs w:val="24"/>
        </w:rPr>
        <w:t>(1), 404–416.</w:t>
      </w:r>
    </w:p>
    <w:p w14:paraId="23EF67D2"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Terjemah Fathul Bari Syarah Bukhari. (n.d.). </w:t>
      </w:r>
      <w:r w:rsidRPr="00B63AE4">
        <w:rPr>
          <w:rFonts w:ascii="Palatino Linotype" w:hAnsi="Palatino Linotype" w:cs="Times New Roman"/>
          <w:i/>
          <w:iCs/>
          <w:sz w:val="24"/>
          <w:szCs w:val="24"/>
        </w:rPr>
        <w:t>Terjemah Kitab Kuning</w:t>
      </w:r>
      <w:r w:rsidRPr="00B63AE4">
        <w:rPr>
          <w:rFonts w:ascii="Palatino Linotype" w:hAnsi="Palatino Linotype" w:cs="Times New Roman"/>
          <w:sz w:val="24"/>
          <w:szCs w:val="24"/>
        </w:rPr>
        <w:t>. Retrieved November 16, 2025, from https://www.alkhoirot.org/2018/11/terjemah-fathul-bari.html</w:t>
      </w:r>
    </w:p>
    <w:p w14:paraId="326EAAEC"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Terjemah Ihya Ulumuddin. (n.d.). </w:t>
      </w:r>
      <w:r w:rsidRPr="00B63AE4">
        <w:rPr>
          <w:rFonts w:ascii="Palatino Linotype" w:hAnsi="Palatino Linotype" w:cs="Times New Roman"/>
          <w:i/>
          <w:iCs/>
          <w:sz w:val="24"/>
          <w:szCs w:val="24"/>
        </w:rPr>
        <w:t>Terjemah Kitab Kuning</w:t>
      </w:r>
      <w:r w:rsidRPr="00B63AE4">
        <w:rPr>
          <w:rFonts w:ascii="Palatino Linotype" w:hAnsi="Palatino Linotype" w:cs="Times New Roman"/>
          <w:sz w:val="24"/>
          <w:szCs w:val="24"/>
        </w:rPr>
        <w:t>. Retrieved November 16, 2025, from https://www.alkhoirot.org/2022/09/terjemah-ihya-ulumuddin.html</w:t>
      </w:r>
    </w:p>
    <w:p w14:paraId="5A9FEC16" w14:textId="77777777" w:rsidR="00B63AE4" w:rsidRPr="00B63AE4" w:rsidRDefault="00B63AE4" w:rsidP="00B63AE4">
      <w:pPr>
        <w:pStyle w:val="Bibliography"/>
        <w:spacing w:after="0" w:line="276" w:lineRule="auto"/>
        <w:ind w:left="426" w:hanging="426"/>
        <w:jc w:val="both"/>
        <w:rPr>
          <w:rFonts w:ascii="Palatino Linotype" w:hAnsi="Palatino Linotype" w:cs="Times New Roman"/>
          <w:sz w:val="24"/>
          <w:szCs w:val="24"/>
        </w:rPr>
      </w:pPr>
      <w:r w:rsidRPr="00B63AE4">
        <w:rPr>
          <w:rFonts w:ascii="Palatino Linotype" w:hAnsi="Palatino Linotype" w:cs="Times New Roman"/>
          <w:sz w:val="24"/>
          <w:szCs w:val="24"/>
        </w:rPr>
        <w:t xml:space="preserve">Widiyawati, w., L., P. (2025). </w:t>
      </w:r>
      <w:r w:rsidRPr="00B63AE4">
        <w:rPr>
          <w:rFonts w:ascii="Palatino Linotype" w:hAnsi="Palatino Linotype" w:cs="Times New Roman"/>
          <w:i/>
          <w:iCs/>
          <w:sz w:val="24"/>
          <w:szCs w:val="24"/>
        </w:rPr>
        <w:t>PENINGKATAN PENGETAHUAN DAN KETERAMPILAN GURU MENGENAI PENCEGAHAN DAN PENANGANAN</w:t>
      </w:r>
      <w:r w:rsidRPr="00B63AE4">
        <w:rPr>
          <w:rFonts w:ascii="Palatino Linotype" w:hAnsi="Palatino Linotype" w:cs="Times New Roman"/>
          <w:sz w:val="24"/>
          <w:szCs w:val="24"/>
        </w:rPr>
        <w:t>. 92–99.</w:t>
      </w:r>
    </w:p>
    <w:p w14:paraId="143B132A" w14:textId="4430E55A" w:rsidR="00B63AE4" w:rsidRPr="00B63AE4" w:rsidRDefault="00B63AE4" w:rsidP="00B63AE4">
      <w:pPr>
        <w:spacing w:after="0" w:line="276" w:lineRule="auto"/>
        <w:ind w:left="426" w:hanging="426"/>
        <w:jc w:val="both"/>
        <w:rPr>
          <w:rFonts w:ascii="Palatino Linotype" w:hAnsi="Palatino Linotype" w:cstheme="majorBidi"/>
          <w:color w:val="000000" w:themeColor="text1"/>
          <w:sz w:val="24"/>
          <w:szCs w:val="24"/>
        </w:rPr>
      </w:pPr>
      <w:r w:rsidRPr="00B63AE4">
        <w:rPr>
          <w:rFonts w:ascii="Palatino Linotype" w:hAnsi="Palatino Linotype" w:cstheme="majorBidi"/>
          <w:color w:val="FF0000"/>
          <w:sz w:val="24"/>
          <w:szCs w:val="24"/>
        </w:rPr>
        <w:fldChar w:fldCharType="end"/>
      </w:r>
    </w:p>
    <w:p w14:paraId="141C7528" w14:textId="77777777" w:rsidR="00B63AE4" w:rsidRPr="00B63AE4" w:rsidRDefault="00B63AE4" w:rsidP="00B63AE4">
      <w:pPr>
        <w:spacing w:after="0" w:line="276" w:lineRule="auto"/>
        <w:ind w:firstLine="426"/>
        <w:jc w:val="both"/>
        <w:rPr>
          <w:rFonts w:ascii="Palatino Linotype" w:hAnsi="Palatino Linotype" w:cstheme="majorBidi"/>
          <w:sz w:val="24"/>
          <w:szCs w:val="24"/>
        </w:rPr>
      </w:pPr>
    </w:p>
    <w:p w14:paraId="1819645C" w14:textId="77777777" w:rsidR="00B63AE4" w:rsidRPr="00B63AE4" w:rsidRDefault="00B63AE4" w:rsidP="00B63AE4">
      <w:pPr>
        <w:autoSpaceDE w:val="0"/>
        <w:autoSpaceDN w:val="0"/>
        <w:adjustRightInd w:val="0"/>
        <w:spacing w:after="0" w:line="276" w:lineRule="auto"/>
        <w:ind w:firstLine="426"/>
        <w:jc w:val="both"/>
        <w:rPr>
          <w:rFonts w:ascii="Palatino Linotype" w:hAnsi="Palatino Linotype" w:cstheme="majorBidi"/>
          <w:b/>
          <w:bCs/>
          <w:sz w:val="24"/>
          <w:szCs w:val="24"/>
        </w:rPr>
      </w:pPr>
    </w:p>
    <w:sectPr w:rsidR="00B63AE4" w:rsidRPr="00B63AE4" w:rsidSect="00663C82">
      <w:headerReference w:type="even" r:id="rId16"/>
      <w:headerReference w:type="default" r:id="rId17"/>
      <w:footerReference w:type="even" r:id="rId18"/>
      <w:footerReference w:type="default" r:id="rId19"/>
      <w:pgSz w:w="11906" w:h="16838" w:code="9"/>
      <w:pgMar w:top="1701" w:right="1133" w:bottom="1701" w:left="1701" w:header="1134" w:footer="737" w:gutter="0"/>
      <w:pgNumType w:start="10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33518" w14:textId="77777777" w:rsidR="008B2EF0" w:rsidRDefault="008B2EF0" w:rsidP="00BC6516">
      <w:pPr>
        <w:spacing w:after="0" w:line="240" w:lineRule="auto"/>
      </w:pPr>
      <w:r>
        <w:separator/>
      </w:r>
    </w:p>
  </w:endnote>
  <w:endnote w:type="continuationSeparator" w:id="0">
    <w:p w14:paraId="7D885420" w14:textId="77777777" w:rsidR="008B2EF0" w:rsidRDefault="008B2EF0"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mo">
    <w:altName w:val="Calibri"/>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20B0503030403020204"/>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0F4E2C" w:rsidRPr="00065CE2" w:rsidRDefault="000F4E2C" w:rsidP="00065CE2">
    <w:pPr>
      <w:pStyle w:val="Footer"/>
      <w:tabs>
        <w:tab w:val="clear" w:pos="4680"/>
        <w:tab w:val="clear" w:pos="9360"/>
      </w:tabs>
      <w:rPr>
        <w:sz w:val="20"/>
        <w:szCs w:val="20"/>
      </w:rPr>
    </w:pPr>
    <w:r>
      <w:rPr>
        <w:noProof/>
        <w:sz w:val="20"/>
        <w:szCs w:val="20"/>
        <w:lang w:val="id-ID" w:eastAsia="id-ID"/>
      </w:rPr>
      <mc:AlternateContent>
        <mc:Choice Requires="wps">
          <w:drawing>
            <wp:anchor distT="0" distB="0" distL="114300" distR="114300" simplePos="0" relativeHeight="251666432" behindDoc="0" locked="0" layoutInCell="1" allowOverlap="1" wp14:anchorId="1F5E3FFA" wp14:editId="1E6990D2">
              <wp:simplePos x="0" y="0"/>
              <wp:positionH relativeFrom="margin">
                <wp:align>right</wp:align>
              </wp:positionH>
              <wp:positionV relativeFrom="paragraph">
                <wp:posOffset>55880</wp:posOffset>
              </wp:positionV>
              <wp:extent cx="3867150"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0B2F8F39" w:rsidR="000F4E2C" w:rsidRPr="002467BD" w:rsidRDefault="000F4E2C" w:rsidP="00FC29E3">
                          <w:pPr>
                            <w:spacing w:after="0" w:line="240" w:lineRule="auto"/>
                            <w:jc w:val="center"/>
                            <w:rPr>
                              <w:rFonts w:ascii="Palatino Linotype" w:hAnsi="Palatino Linotype"/>
                              <w:sz w:val="16"/>
                              <w:szCs w:val="16"/>
                            </w:rPr>
                          </w:pPr>
                          <w:hyperlink r:id="rId1" w:history="1">
                            <w:r w:rsidRPr="00C23AEB">
                              <w:rPr>
                                <w:rStyle w:val="Hyperlink"/>
                                <w:rFonts w:ascii="Palatino Linotype" w:hAnsi="Palatino Linotype" w:cs="Myriad Pro"/>
                                <w:sz w:val="16"/>
                                <w:szCs w:val="16"/>
                              </w:rPr>
                              <w:t>IHYA AL-ARABIYAH; JURNAL PENDIDIKAN BAHASA DAN SASTRA ARAB</w:t>
                            </w:r>
                          </w:hyperlink>
                          <w:r w:rsidRPr="00C23AEB">
                            <w:rPr>
                              <w:rFonts w:ascii="Palatino Linotype" w:hAnsi="Palatino Linotype" w:cs="Myriad Pro"/>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253.3pt;margin-top:4.4pt;width:304.5pt;height:21.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" filled="f" stroked="f" strokeweight="1pt">
              <v:textbox>
                <w:txbxContent>
                  <w:p w14:paraId="5BF1FE4F" w14:textId="0B2F8F39" w:rsidR="000F4E2C" w:rsidRPr="002467BD" w:rsidRDefault="000F4E2C" w:rsidP="00FC29E3">
                    <w:pPr>
                      <w:spacing w:after="0" w:line="240" w:lineRule="auto"/>
                      <w:jc w:val="center"/>
                      <w:rPr>
                        <w:rFonts w:ascii="Palatino Linotype" w:hAnsi="Palatino Linotype"/>
                        <w:sz w:val="16"/>
                        <w:szCs w:val="16"/>
                      </w:rPr>
                    </w:pPr>
                    <w:hyperlink r:id="rId2" w:history="1">
                      <w:r w:rsidRPr="00C23AEB">
                        <w:rPr>
                          <w:rStyle w:val="Hyperlink"/>
                          <w:rFonts w:ascii="Palatino Linotype" w:hAnsi="Palatino Linotype" w:cs="Myriad Pro"/>
                          <w:sz w:val="16"/>
                          <w:szCs w:val="16"/>
                        </w:rPr>
                        <w:t>IHYA AL-ARABIYAH; JURNAL PENDIDIKAN BAHASA DAN SASTRA ARAB</w:t>
                      </w:r>
                    </w:hyperlink>
                    <w:r w:rsidRPr="00C23AEB">
                      <w:rPr>
                        <w:rFonts w:ascii="Palatino Linotype" w:hAnsi="Palatino Linotype" w:cs="Myriad Pro"/>
                        <w:sz w:val="16"/>
                        <w:szCs w:val="16"/>
                      </w:rPr>
                      <w:t xml:space="preserve"> </w:t>
                    </w:r>
                  </w:p>
                </w:txbxContent>
              </v:textbox>
              <w10:wrap anchorx="margin"/>
            </v:rect>
          </w:pict>
        </mc:Fallback>
      </mc:AlternateContent>
    </w:r>
    <w:r>
      <w:rPr>
        <w:noProof/>
        <w:lang w:val="id-ID" w:eastAsia="id-ID"/>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72296428" name="Picture 107229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val="id-ID" w:eastAsia="id-ID"/>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0F4E2C" w:rsidRPr="00863088" w:rsidRDefault="000F4E2C" w:rsidP="00B569F0">
                          <w:pPr>
                            <w:jc w:val="center"/>
                            <w:rPr>
                              <w:rFonts w:ascii="Arial Black" w:hAnsi="Arial Black"/>
                              <w:sz w:val="18"/>
                              <w:szCs w:val="18"/>
                            </w:rPr>
                          </w:pPr>
                          <w:r w:rsidRPr="00863088">
                            <w:rPr>
                              <w:rFonts w:ascii="Arial Black" w:hAnsi="Arial Black"/>
                              <w:sz w:val="20"/>
                              <w:szCs w:val="20"/>
                            </w:rPr>
                            <w:fldChar w:fldCharType="begin"/>
                          </w:r>
                          <w:r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FC76E4">
                            <w:rPr>
                              <w:rFonts w:ascii="Arial Black" w:hAnsi="Arial Black"/>
                              <w:noProof/>
                              <w:sz w:val="20"/>
                              <w:szCs w:val="20"/>
                            </w:rPr>
                            <w:t>12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0F4E2C" w:rsidRPr="00863088" w:rsidRDefault="000F4E2C" w:rsidP="00B569F0">
                    <w:pPr>
                      <w:jc w:val="center"/>
                      <w:rPr>
                        <w:rFonts w:ascii="Arial Black" w:hAnsi="Arial Black"/>
                        <w:sz w:val="18"/>
                        <w:szCs w:val="18"/>
                      </w:rPr>
                    </w:pPr>
                    <w:r w:rsidRPr="00863088">
                      <w:rPr>
                        <w:rFonts w:ascii="Arial Black" w:hAnsi="Arial Black"/>
                        <w:sz w:val="20"/>
                        <w:szCs w:val="20"/>
                      </w:rPr>
                      <w:fldChar w:fldCharType="begin"/>
                    </w:r>
                    <w:r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FC76E4">
                      <w:rPr>
                        <w:rFonts w:ascii="Arial Black" w:hAnsi="Arial Black"/>
                        <w:noProof/>
                        <w:sz w:val="20"/>
                        <w:szCs w:val="20"/>
                      </w:rPr>
                      <w:t>12</w:t>
                    </w:r>
                    <w:r w:rsidRPr="00863088">
                      <w:rPr>
                        <w:rFonts w:ascii="Arial Black" w:hAnsi="Arial Black"/>
                        <w:sz w:val="20"/>
                        <w:szCs w:val="20"/>
                      </w:rPr>
                      <w:fldChar w:fldCharType="end"/>
                    </w:r>
                  </w:p>
                </w:txbxContent>
              </v:textbox>
            </v:shape>
          </w:pict>
        </mc:Fallback>
      </mc:AlternateContent>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722A5F0B" w:rsidR="000F4E2C" w:rsidRPr="00065CE2" w:rsidRDefault="000D0FBF" w:rsidP="00B569F0">
    <w:pPr>
      <w:pStyle w:val="Footer"/>
      <w:tabs>
        <w:tab w:val="clear" w:pos="4680"/>
        <w:tab w:val="clear" w:pos="9360"/>
      </w:tabs>
      <w:rPr>
        <w:rFonts w:ascii="Garamond" w:hAnsi="Garamond"/>
        <w:sz w:val="20"/>
        <w:szCs w:val="20"/>
      </w:rPr>
    </w:pPr>
    <w:r>
      <w:rPr>
        <w:noProof/>
        <w:sz w:val="20"/>
        <w:szCs w:val="20"/>
        <w:lang w:val="id-ID" w:eastAsia="id-ID"/>
      </w:rPr>
      <mc:AlternateContent>
        <mc:Choice Requires="wps">
          <w:drawing>
            <wp:anchor distT="0" distB="0" distL="114300" distR="114300" simplePos="0" relativeHeight="251661312" behindDoc="0" locked="0" layoutInCell="1" allowOverlap="1" wp14:anchorId="43B62FD0" wp14:editId="54EA1995">
              <wp:simplePos x="0" y="0"/>
              <wp:positionH relativeFrom="margin">
                <wp:posOffset>5354164</wp:posOffset>
              </wp:positionH>
              <wp:positionV relativeFrom="paragraph">
                <wp:posOffset>13970</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0F4E2C" w:rsidRPr="008042CA" w:rsidRDefault="000F4E2C" w:rsidP="00B569F0">
                          <w:pPr>
                            <w:jc w:val="center"/>
                            <w:rPr>
                              <w:rFonts w:ascii="Arial Black" w:hAnsi="Arial Black"/>
                              <w:sz w:val="18"/>
                              <w:szCs w:val="18"/>
                            </w:rPr>
                          </w:pPr>
                          <w:r w:rsidRPr="008042CA">
                            <w:rPr>
                              <w:rFonts w:ascii="Arial Black" w:hAnsi="Arial Black"/>
                              <w:sz w:val="20"/>
                              <w:szCs w:val="20"/>
                            </w:rPr>
                            <w:fldChar w:fldCharType="begin"/>
                          </w:r>
                          <w:r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FC76E4">
                            <w:rPr>
                              <w:rFonts w:ascii="Arial Black" w:hAnsi="Arial Black"/>
                              <w:noProof/>
                              <w:sz w:val="20"/>
                              <w:szCs w:val="20"/>
                            </w:rPr>
                            <w:t>13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0" type="#_x0000_t202" style="position:absolute;margin-left:421.6pt;margin-top:1.1pt;width:30.65pt;height:25.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" filled="f" stroked="f" strokeweight=".5pt">
              <v:textbox>
                <w:txbxContent>
                  <w:p w14:paraId="14DDFA7F" w14:textId="4C6B00DB" w:rsidR="000F4E2C" w:rsidRPr="008042CA" w:rsidRDefault="000F4E2C" w:rsidP="00B569F0">
                    <w:pPr>
                      <w:jc w:val="center"/>
                      <w:rPr>
                        <w:rFonts w:ascii="Arial Black" w:hAnsi="Arial Black"/>
                        <w:sz w:val="18"/>
                        <w:szCs w:val="18"/>
                      </w:rPr>
                    </w:pPr>
                    <w:r w:rsidRPr="008042CA">
                      <w:rPr>
                        <w:rFonts w:ascii="Arial Black" w:hAnsi="Arial Black"/>
                        <w:sz w:val="20"/>
                        <w:szCs w:val="20"/>
                      </w:rPr>
                      <w:fldChar w:fldCharType="begin"/>
                    </w:r>
                    <w:r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FC76E4">
                      <w:rPr>
                        <w:rFonts w:ascii="Arial Black" w:hAnsi="Arial Black"/>
                        <w:noProof/>
                        <w:sz w:val="20"/>
                        <w:szCs w:val="20"/>
                      </w:rPr>
                      <w:t>13</w:t>
                    </w:r>
                    <w:r w:rsidRPr="008042CA">
                      <w:rPr>
                        <w:rFonts w:ascii="Arial Black" w:hAnsi="Arial Black"/>
                        <w:sz w:val="20"/>
                        <w:szCs w:val="20"/>
                      </w:rPr>
                      <w:fldChar w:fldCharType="end"/>
                    </w:r>
                  </w:p>
                </w:txbxContent>
              </v:textbox>
              <w10:wrap anchorx="margin"/>
            </v:shape>
          </w:pict>
        </mc:Fallback>
      </mc:AlternateContent>
    </w:r>
    <w:r w:rsidR="00C23AEB">
      <w:rPr>
        <w:noProof/>
        <w:sz w:val="20"/>
        <w:szCs w:val="20"/>
        <w:lang w:val="id-ID" w:eastAsia="id-ID"/>
      </w:rPr>
      <w:drawing>
        <wp:anchor distT="0" distB="0" distL="114300" distR="114300" simplePos="0" relativeHeight="251656192" behindDoc="1" locked="0" layoutInCell="1" allowOverlap="1" wp14:anchorId="42013EF2" wp14:editId="0155DB64">
          <wp:simplePos x="0" y="0"/>
          <wp:positionH relativeFrom="margin">
            <wp:align>right</wp:align>
          </wp:positionH>
          <wp:positionV relativeFrom="paragraph">
            <wp:posOffset>-81915</wp:posOffset>
          </wp:positionV>
          <wp:extent cx="382480" cy="442172"/>
          <wp:effectExtent l="0" t="0" r="0" b="0"/>
          <wp:wrapNone/>
          <wp:docPr id="2010251268" name="Picture 201025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1">
                    <a:extLst>
                      <a:ext uri="{BEBA8EAE-BF5A-486C-A8C5-ECC9F3942E4B}">
                        <a14:imgProps xmlns:a14="http://schemas.microsoft.com/office/drawing/2010/main">
                          <a14:imgLayer r:embed="rId2">
                            <a14:imgEffect>
                              <a14:artisticPhotocopy/>
                            </a14:imgEffect>
                          </a14:imgLayer>
                        </a14:imgProps>
                      </a:ext>
                    </a:extLst>
                  </a:blip>
                  <a:srcRect b="7020"/>
                  <a:stretch/>
                </pic:blipFill>
                <pic:spPr bwMode="auto">
                  <a:xfrm>
                    <a:off x="0" y="0"/>
                    <a:ext cx="382480" cy="442172"/>
                  </a:xfrm>
                  <a:prstGeom prst="rect">
                    <a:avLst/>
                  </a:prstGeom>
                  <a:noFill/>
                  <a:ln>
                    <a:noFill/>
                  </a:ln>
                  <a:extLst>
                    <a:ext uri="{53640926-AAD7-44D8-BBD7-CCE9431645EC}">
                      <a14:shadowObscured xmlns:a14="http://schemas.microsoft.com/office/drawing/2010/main"/>
                    </a:ext>
                  </a:extLst>
                </pic:spPr>
              </pic:pic>
            </a:graphicData>
          </a:graphic>
        </wp:anchor>
      </w:drawing>
    </w:r>
    <w:r w:rsidR="002467BD">
      <w:rPr>
        <w:noProof/>
        <w:sz w:val="20"/>
        <w:szCs w:val="20"/>
        <w:lang w:val="id-ID" w:eastAsia="id-ID"/>
      </w:rPr>
      <mc:AlternateContent>
        <mc:Choice Requires="wps">
          <w:drawing>
            <wp:anchor distT="0" distB="0" distL="114300" distR="114300" simplePos="0" relativeHeight="251659264" behindDoc="0" locked="0" layoutInCell="1" allowOverlap="1" wp14:anchorId="2485F47E" wp14:editId="687805B3">
              <wp:simplePos x="0" y="0"/>
              <wp:positionH relativeFrom="margin">
                <wp:align>left</wp:align>
              </wp:positionH>
              <wp:positionV relativeFrom="paragraph">
                <wp:posOffset>15240</wp:posOffset>
              </wp:positionV>
              <wp:extent cx="45720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5E09F6B5" w:rsidR="000F4E2C" w:rsidRPr="00C23AEB" w:rsidRDefault="00C23AEB" w:rsidP="00F41D9D">
                          <w:pPr>
                            <w:spacing w:after="0" w:line="240" w:lineRule="auto"/>
                            <w:rPr>
                              <w:rStyle w:val="Hyperlink"/>
                              <w:rFonts w:ascii="Palatino Linotype" w:hAnsi="Palatino Linotype" w:cs="Arial"/>
                              <w:sz w:val="16"/>
                              <w:szCs w:val="16"/>
                            </w:rPr>
                          </w:pPr>
                          <w:r>
                            <w:rPr>
                              <w:rFonts w:ascii="Palatino Linotype" w:hAnsi="Palatino Linotype" w:cs="Myriad Pro"/>
                              <w:sz w:val="16"/>
                              <w:szCs w:val="16"/>
                            </w:rPr>
                            <w:fldChar w:fldCharType="begin"/>
                          </w:r>
                          <w:r>
                            <w:rPr>
                              <w:rFonts w:ascii="Palatino Linotype" w:hAnsi="Palatino Linotype" w:cs="Myriad Pro"/>
                              <w:sz w:val="16"/>
                              <w:szCs w:val="16"/>
                            </w:rPr>
                            <w:instrText>HYPERLINK "https://jurnal.uinsu.ac.id/index.php/ihya/issue/view/1352"</w:instrText>
                          </w:r>
                          <w:r>
                            <w:rPr>
                              <w:rFonts w:ascii="Palatino Linotype" w:hAnsi="Palatino Linotype" w:cs="Myriad Pro"/>
                              <w:sz w:val="16"/>
                              <w:szCs w:val="16"/>
                            </w:rPr>
                          </w:r>
                          <w:r>
                            <w:rPr>
                              <w:rFonts w:ascii="Palatino Linotype" w:hAnsi="Palatino Linotype" w:cs="Myriad Pro"/>
                              <w:sz w:val="16"/>
                              <w:szCs w:val="16"/>
                            </w:rPr>
                            <w:fldChar w:fldCharType="separate"/>
                          </w:r>
                          <w:r w:rsidR="000F4E2C" w:rsidRPr="00C23AEB">
                            <w:rPr>
                              <w:rStyle w:val="Hyperlink"/>
                              <w:rFonts w:ascii="Palatino Linotype" w:hAnsi="Palatino Linotype" w:cs="Myriad Pro"/>
                              <w:sz w:val="16"/>
                              <w:szCs w:val="16"/>
                            </w:rPr>
                            <w:t>IHYA AL-ARABIYAH</w:t>
                          </w:r>
                          <w:r>
                            <w:rPr>
                              <w:rStyle w:val="Hyperlink"/>
                              <w:rFonts w:ascii="Palatino Linotype" w:hAnsi="Palatino Linotype" w:cs="Myriad Pro"/>
                              <w:sz w:val="16"/>
                              <w:szCs w:val="16"/>
                            </w:rPr>
                            <w:t>:</w:t>
                          </w:r>
                          <w:r w:rsidR="000F4E2C" w:rsidRPr="00C23AEB">
                            <w:rPr>
                              <w:rStyle w:val="Hyperlink"/>
                              <w:rFonts w:ascii="Palatino Linotype" w:hAnsi="Palatino Linotype" w:cs="Myriad Pro"/>
                              <w:sz w:val="16"/>
                              <w:szCs w:val="16"/>
                            </w:rPr>
                            <w:t xml:space="preserve"> JURNAL PENDIDIKAN BAHASA DAN SASTRA ARAB</w:t>
                          </w:r>
                        </w:p>
                        <w:p w14:paraId="1D46964E" w14:textId="47E3F95E" w:rsidR="000F4E2C" w:rsidRPr="00DB04E4" w:rsidRDefault="00C23AEB" w:rsidP="002467BD">
                          <w:pPr>
                            <w:jc w:val="center"/>
                            <w:rPr>
                              <w:rFonts w:ascii="Garamond" w:hAnsi="Garamond"/>
                              <w:sz w:val="20"/>
                              <w:szCs w:val="20"/>
                            </w:rPr>
                          </w:pPr>
                          <w:r>
                            <w:rPr>
                              <w:rFonts w:ascii="Palatino Linotype" w:hAnsi="Palatino Linotype" w:cs="Myriad Pro"/>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1" style="position:absolute;margin-left:0;margin-top:1.2pt;width:5in;height:2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" filled="f" stroked="f" strokeweight="1pt">
              <v:textbox>
                <w:txbxContent>
                  <w:p w14:paraId="5C6FE698" w14:textId="5E09F6B5" w:rsidR="000F4E2C" w:rsidRPr="00C23AEB" w:rsidRDefault="00C23AEB" w:rsidP="00F41D9D">
                    <w:pPr>
                      <w:spacing w:after="0" w:line="240" w:lineRule="auto"/>
                      <w:rPr>
                        <w:rStyle w:val="Hyperlink"/>
                        <w:rFonts w:ascii="Palatino Linotype" w:hAnsi="Palatino Linotype" w:cs="Arial"/>
                        <w:sz w:val="16"/>
                        <w:szCs w:val="16"/>
                      </w:rPr>
                    </w:pPr>
                    <w:r>
                      <w:rPr>
                        <w:rFonts w:ascii="Palatino Linotype" w:hAnsi="Palatino Linotype" w:cs="Myriad Pro"/>
                        <w:sz w:val="16"/>
                        <w:szCs w:val="16"/>
                      </w:rPr>
                      <w:fldChar w:fldCharType="begin"/>
                    </w:r>
                    <w:r>
                      <w:rPr>
                        <w:rFonts w:ascii="Palatino Linotype" w:hAnsi="Palatino Linotype" w:cs="Myriad Pro"/>
                        <w:sz w:val="16"/>
                        <w:szCs w:val="16"/>
                      </w:rPr>
                      <w:instrText>HYPERLINK "https://jurnal.uinsu.ac.id/index.php/ihya/issue/view/1352"</w:instrText>
                    </w:r>
                    <w:r>
                      <w:rPr>
                        <w:rFonts w:ascii="Palatino Linotype" w:hAnsi="Palatino Linotype" w:cs="Myriad Pro"/>
                        <w:sz w:val="16"/>
                        <w:szCs w:val="16"/>
                      </w:rPr>
                    </w:r>
                    <w:r>
                      <w:rPr>
                        <w:rFonts w:ascii="Palatino Linotype" w:hAnsi="Palatino Linotype" w:cs="Myriad Pro"/>
                        <w:sz w:val="16"/>
                        <w:szCs w:val="16"/>
                      </w:rPr>
                      <w:fldChar w:fldCharType="separate"/>
                    </w:r>
                    <w:r w:rsidR="000F4E2C" w:rsidRPr="00C23AEB">
                      <w:rPr>
                        <w:rStyle w:val="Hyperlink"/>
                        <w:rFonts w:ascii="Palatino Linotype" w:hAnsi="Palatino Linotype" w:cs="Myriad Pro"/>
                        <w:sz w:val="16"/>
                        <w:szCs w:val="16"/>
                      </w:rPr>
                      <w:t>IHYA AL-ARABIYAH</w:t>
                    </w:r>
                    <w:r>
                      <w:rPr>
                        <w:rStyle w:val="Hyperlink"/>
                        <w:rFonts w:ascii="Palatino Linotype" w:hAnsi="Palatino Linotype" w:cs="Myriad Pro"/>
                        <w:sz w:val="16"/>
                        <w:szCs w:val="16"/>
                      </w:rPr>
                      <w:t>:</w:t>
                    </w:r>
                    <w:r w:rsidR="000F4E2C" w:rsidRPr="00C23AEB">
                      <w:rPr>
                        <w:rStyle w:val="Hyperlink"/>
                        <w:rFonts w:ascii="Palatino Linotype" w:hAnsi="Palatino Linotype" w:cs="Myriad Pro"/>
                        <w:sz w:val="16"/>
                        <w:szCs w:val="16"/>
                      </w:rPr>
                      <w:t xml:space="preserve"> JURNAL PENDIDIKAN BAHASA DAN SASTRA ARAB</w:t>
                    </w:r>
                  </w:p>
                  <w:p w14:paraId="1D46964E" w14:textId="47E3F95E" w:rsidR="000F4E2C" w:rsidRPr="00DB04E4" w:rsidRDefault="00C23AEB" w:rsidP="002467BD">
                    <w:pPr>
                      <w:jc w:val="center"/>
                      <w:rPr>
                        <w:rFonts w:ascii="Garamond" w:hAnsi="Garamond"/>
                        <w:sz w:val="20"/>
                        <w:szCs w:val="20"/>
                      </w:rPr>
                    </w:pPr>
                    <w:r>
                      <w:rPr>
                        <w:rFonts w:ascii="Palatino Linotype" w:hAnsi="Palatino Linotype" w:cs="Myriad Pro"/>
                        <w:sz w:val="16"/>
                        <w:szCs w:val="16"/>
                      </w:rPr>
                      <w:fldChar w:fldCharType="end"/>
                    </w:r>
                  </w:p>
                </w:txbxContent>
              </v:textbox>
              <w10:wrap anchorx="margin"/>
            </v:rect>
          </w:pict>
        </mc:Fallback>
      </mc:AlternateContent>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r w:rsidR="000F4E2C"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EC93" w14:textId="77777777" w:rsidR="008B2EF0" w:rsidRDefault="008B2EF0" w:rsidP="00BC6516">
      <w:pPr>
        <w:spacing w:after="0" w:line="240" w:lineRule="auto"/>
      </w:pPr>
      <w:r>
        <w:separator/>
      </w:r>
    </w:p>
  </w:footnote>
  <w:footnote w:type="continuationSeparator" w:id="0">
    <w:p w14:paraId="799FEC3B" w14:textId="77777777" w:rsidR="008B2EF0" w:rsidRDefault="008B2EF0"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0F4E2C" w:rsidRDefault="000F4E2C">
    <w:pPr>
      <w:pStyle w:val="Header"/>
    </w:pPr>
    <w:r>
      <w:rPr>
        <w:noProof/>
        <w:lang w:val="id-ID" w:eastAsia="id-ID"/>
      </w:rPr>
      <mc:AlternateContent>
        <mc:Choice Requires="wps">
          <w:drawing>
            <wp:anchor distT="0" distB="0" distL="114300" distR="114300" simplePos="0" relativeHeight="251667456" behindDoc="0" locked="0" layoutInCell="1" allowOverlap="1" wp14:anchorId="345535F7" wp14:editId="7453D05A">
              <wp:simplePos x="0" y="0"/>
              <wp:positionH relativeFrom="column">
                <wp:posOffset>-1042036</wp:posOffset>
              </wp:positionH>
              <wp:positionV relativeFrom="paragraph">
                <wp:posOffset>-605790</wp:posOffset>
              </wp:positionV>
              <wp:extent cx="7458075" cy="340995"/>
              <wp:effectExtent l="0" t="0"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58075"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08F044CD" w:rsidR="000F4E2C" w:rsidRPr="005E697D" w:rsidRDefault="000F4E2C" w:rsidP="00FC29E3">
                          <w:pPr>
                            <w:jc w:val="center"/>
                            <w:rPr>
                              <w:rFonts w:ascii="Myriad Pro" w:hAnsi="Myriad Pro"/>
                              <w:sz w:val="20"/>
                              <w:szCs w:val="20"/>
                              <w:lang w:val="id-ID"/>
                            </w:rPr>
                          </w:pPr>
                          <w:hyperlink r:id="rId1" w:history="1">
                            <w:r w:rsidRPr="002467BD">
                              <w:rPr>
                                <w:rStyle w:val="Hyperlink"/>
                                <w:rFonts w:ascii="Copperplate Gothic Bold" w:hAnsi="Copperplate Gothic Bold" w:cs="Arial"/>
                                <w:b/>
                                <w:bCs/>
                                <w:spacing w:val="20"/>
                                <w:sz w:val="20"/>
                                <w:szCs w:val="20"/>
                              </w:rPr>
                              <w:t>IHYA AL-ARABIYAH; JURNAL PENDIDIKAN BAHASA DAN SASTRA ARAB</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82.05pt;margin-top:-47.7pt;width:587.25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" filled="f" stroked="f" strokeweight=".5pt">
              <v:textbox>
                <w:txbxContent>
                  <w:p w14:paraId="3F552943" w14:textId="08F044CD" w:rsidR="000F4E2C" w:rsidRPr="005E697D" w:rsidRDefault="000F4E2C" w:rsidP="00FC29E3">
                    <w:pPr>
                      <w:jc w:val="center"/>
                      <w:rPr>
                        <w:rFonts w:ascii="Myriad Pro" w:hAnsi="Myriad Pro"/>
                        <w:sz w:val="20"/>
                        <w:szCs w:val="20"/>
                        <w:lang w:val="id-ID"/>
                      </w:rPr>
                    </w:pPr>
                    <w:hyperlink r:id="rId2" w:history="1">
                      <w:r w:rsidRPr="002467BD">
                        <w:rPr>
                          <w:rStyle w:val="Hyperlink"/>
                          <w:rFonts w:ascii="Copperplate Gothic Bold" w:hAnsi="Copperplate Gothic Bold" w:cs="Arial"/>
                          <w:b/>
                          <w:bCs/>
                          <w:spacing w:val="20"/>
                          <w:sz w:val="20"/>
                          <w:szCs w:val="20"/>
                        </w:rPr>
                        <w:t>IHYA AL-ARABIYAH; JURNAL PENDIDIKAN BAHASA DAN SASTRA ARAB</w:t>
                      </w:r>
                    </w:hyperlink>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0F4E2C" w:rsidRPr="007E2D7B" w:rsidRDefault="000F4E2C" w:rsidP="009C477B">
    <w:pPr>
      <w:pStyle w:val="Header"/>
      <w:jc w:val="right"/>
      <w:rPr>
        <w:rFonts w:ascii="Garamond" w:hAnsi="Garamond"/>
      </w:rPr>
    </w:pPr>
    <w:r>
      <w:rPr>
        <w:noProof/>
        <w:lang w:val="id-ID" w:eastAsia="id-ID"/>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3A038297" w:rsidR="000F4E2C" w:rsidRPr="00762BAA" w:rsidRDefault="00762BAA" w:rsidP="00FC29E3">
                          <w:pPr>
                            <w:jc w:val="center"/>
                            <w:rPr>
                              <w:rStyle w:val="Hyperlink"/>
                              <w:rFonts w:ascii="Myriad Pro" w:hAnsi="Myriad Pro" w:cs="Arial"/>
                              <w:sz w:val="20"/>
                              <w:szCs w:val="20"/>
                              <w:lang w:val="id-ID"/>
                            </w:rPr>
                          </w:pPr>
                          <w:r>
                            <w:rPr>
                              <w:rFonts w:ascii="Copperplate Gothic Bold" w:hAnsi="Copperplate Gothic Bold"/>
                              <w:b/>
                              <w:bCs/>
                              <w:spacing w:val="20"/>
                              <w:sz w:val="20"/>
                              <w:szCs w:val="20"/>
                            </w:rPr>
                            <w:fldChar w:fldCharType="begin"/>
                          </w:r>
                          <w:r>
                            <w:rPr>
                              <w:rFonts w:ascii="Copperplate Gothic Bold" w:hAnsi="Copperplate Gothic Bold"/>
                              <w:b/>
                              <w:bCs/>
                              <w:spacing w:val="20"/>
                              <w:sz w:val="20"/>
                              <w:szCs w:val="20"/>
                            </w:rPr>
                            <w:instrText>HYPERLINK "https://jurnal.uinsu.ac.id/index.php/ihya/issue/archive"</w:instrText>
                          </w:r>
                          <w:r>
                            <w:rPr>
                              <w:rFonts w:ascii="Copperplate Gothic Bold" w:hAnsi="Copperplate Gothic Bold"/>
                              <w:b/>
                              <w:bCs/>
                              <w:spacing w:val="20"/>
                              <w:sz w:val="20"/>
                              <w:szCs w:val="20"/>
                            </w:rPr>
                          </w:r>
                          <w:r>
                            <w:rPr>
                              <w:rFonts w:ascii="Copperplate Gothic Bold" w:hAnsi="Copperplate Gothic Bold"/>
                              <w:b/>
                              <w:bCs/>
                              <w:spacing w:val="20"/>
                              <w:sz w:val="20"/>
                              <w:szCs w:val="20"/>
                            </w:rPr>
                            <w:fldChar w:fldCharType="separate"/>
                          </w:r>
                          <w:r w:rsidR="000F4E2C" w:rsidRPr="00762BAA">
                            <w:rPr>
                              <w:rStyle w:val="Hyperlink"/>
                              <w:rFonts w:ascii="Copperplate Gothic Bold" w:hAnsi="Copperplate Gothic Bold" w:cs="Arial"/>
                              <w:b/>
                              <w:bCs/>
                              <w:spacing w:val="20"/>
                              <w:sz w:val="20"/>
                              <w:szCs w:val="20"/>
                            </w:rPr>
                            <w:t>IHYA AL-ARABIYAH; JURNAL PENDIDIKAN BAHASA DAN SASTRA ARAB</w:t>
                          </w:r>
                        </w:p>
                        <w:p w14:paraId="64DEAB3B" w14:textId="3200D87F" w:rsidR="000F4E2C" w:rsidRPr="00FC29E3" w:rsidRDefault="00762BAA" w:rsidP="00B07800">
                          <w:pPr>
                            <w:jc w:val="center"/>
                            <w:rPr>
                              <w:rFonts w:ascii="Myriad Pro" w:hAnsi="Myriad Pro"/>
                              <w:sz w:val="20"/>
                              <w:szCs w:val="20"/>
                              <w:lang w:val="id-ID"/>
                            </w:rPr>
                          </w:pPr>
                          <w:r>
                            <w:rPr>
                              <w:rFonts w:ascii="Copperplate Gothic Bold" w:hAnsi="Copperplate Gothic Bold"/>
                              <w:b/>
                              <w:bCs/>
                              <w:spacing w:val="20"/>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3A038297" w:rsidR="000F4E2C" w:rsidRPr="00762BAA" w:rsidRDefault="00762BAA" w:rsidP="00FC29E3">
                    <w:pPr>
                      <w:jc w:val="center"/>
                      <w:rPr>
                        <w:rStyle w:val="Hyperlink"/>
                        <w:rFonts w:ascii="Myriad Pro" w:hAnsi="Myriad Pro" w:cs="Arial"/>
                        <w:sz w:val="20"/>
                        <w:szCs w:val="20"/>
                        <w:lang w:val="id-ID"/>
                      </w:rPr>
                    </w:pPr>
                    <w:r>
                      <w:rPr>
                        <w:rFonts w:ascii="Copperplate Gothic Bold" w:hAnsi="Copperplate Gothic Bold"/>
                        <w:b/>
                        <w:bCs/>
                        <w:spacing w:val="20"/>
                        <w:sz w:val="20"/>
                        <w:szCs w:val="20"/>
                      </w:rPr>
                      <w:fldChar w:fldCharType="begin"/>
                    </w:r>
                    <w:r>
                      <w:rPr>
                        <w:rFonts w:ascii="Copperplate Gothic Bold" w:hAnsi="Copperplate Gothic Bold"/>
                        <w:b/>
                        <w:bCs/>
                        <w:spacing w:val="20"/>
                        <w:sz w:val="20"/>
                        <w:szCs w:val="20"/>
                      </w:rPr>
                      <w:instrText>HYPERLINK "https://jurnal.uinsu.ac.id/index.php/ihya/issue/archive"</w:instrText>
                    </w:r>
                    <w:r>
                      <w:rPr>
                        <w:rFonts w:ascii="Copperplate Gothic Bold" w:hAnsi="Copperplate Gothic Bold"/>
                        <w:b/>
                        <w:bCs/>
                        <w:spacing w:val="20"/>
                        <w:sz w:val="20"/>
                        <w:szCs w:val="20"/>
                      </w:rPr>
                    </w:r>
                    <w:r>
                      <w:rPr>
                        <w:rFonts w:ascii="Copperplate Gothic Bold" w:hAnsi="Copperplate Gothic Bold"/>
                        <w:b/>
                        <w:bCs/>
                        <w:spacing w:val="20"/>
                        <w:sz w:val="20"/>
                        <w:szCs w:val="20"/>
                      </w:rPr>
                      <w:fldChar w:fldCharType="separate"/>
                    </w:r>
                    <w:r w:rsidR="000F4E2C" w:rsidRPr="00762BAA">
                      <w:rPr>
                        <w:rStyle w:val="Hyperlink"/>
                        <w:rFonts w:ascii="Copperplate Gothic Bold" w:hAnsi="Copperplate Gothic Bold" w:cs="Arial"/>
                        <w:b/>
                        <w:bCs/>
                        <w:spacing w:val="20"/>
                        <w:sz w:val="20"/>
                        <w:szCs w:val="20"/>
                      </w:rPr>
                      <w:t>IHYA AL-ARABIYAH; JURNAL PENDIDIKAN BAHASA DAN SASTRA ARAB</w:t>
                    </w:r>
                  </w:p>
                  <w:p w14:paraId="64DEAB3B" w14:textId="3200D87F" w:rsidR="000F4E2C" w:rsidRPr="00FC29E3" w:rsidRDefault="00762BAA" w:rsidP="00B07800">
                    <w:pPr>
                      <w:jc w:val="center"/>
                      <w:rPr>
                        <w:rFonts w:ascii="Myriad Pro" w:hAnsi="Myriad Pro"/>
                        <w:sz w:val="20"/>
                        <w:szCs w:val="20"/>
                        <w:lang w:val="id-ID"/>
                      </w:rPr>
                    </w:pPr>
                    <w:r>
                      <w:rPr>
                        <w:rFonts w:ascii="Copperplate Gothic Bold" w:hAnsi="Copperplate Gothic Bold"/>
                        <w:b/>
                        <w:bCs/>
                        <w:spacing w:val="20"/>
                        <w:sz w:val="20"/>
                        <w:szCs w:val="20"/>
                      </w:rPr>
                      <w:fldChar w:fldCharType="end"/>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C8D"/>
    <w:multiLevelType w:val="hybridMultilevel"/>
    <w:tmpl w:val="55588390"/>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9EA7596"/>
    <w:multiLevelType w:val="hybridMultilevel"/>
    <w:tmpl w:val="83641B1E"/>
    <w:lvl w:ilvl="0" w:tplc="3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390E57"/>
    <w:multiLevelType w:val="multilevel"/>
    <w:tmpl w:val="8D7C3168"/>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3097E02"/>
    <w:multiLevelType w:val="hybridMultilevel"/>
    <w:tmpl w:val="E39448D2"/>
    <w:lvl w:ilvl="0" w:tplc="38090019">
      <w:start w:val="1"/>
      <w:numFmt w:val="low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7A24D1D"/>
    <w:multiLevelType w:val="hybridMultilevel"/>
    <w:tmpl w:val="9052FFAE"/>
    <w:lvl w:ilvl="0" w:tplc="6F2674EC">
      <w:start w:val="1"/>
      <w:numFmt w:val="upperLetter"/>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8CB5D30"/>
    <w:multiLevelType w:val="hybridMultilevel"/>
    <w:tmpl w:val="7FAC8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04105"/>
    <w:multiLevelType w:val="hybridMultilevel"/>
    <w:tmpl w:val="68560F3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EB25820"/>
    <w:multiLevelType w:val="hybridMultilevel"/>
    <w:tmpl w:val="154A215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52E18F9"/>
    <w:multiLevelType w:val="hybridMultilevel"/>
    <w:tmpl w:val="7C121CCE"/>
    <w:lvl w:ilvl="0" w:tplc="38090019">
      <w:start w:val="1"/>
      <w:numFmt w:val="low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9415D23"/>
    <w:multiLevelType w:val="multilevel"/>
    <w:tmpl w:val="AC7A7374"/>
    <w:lvl w:ilvl="0">
      <w:start w:val="2"/>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CDE0E93"/>
    <w:multiLevelType w:val="multilevel"/>
    <w:tmpl w:val="8E2801A0"/>
    <w:lvl w:ilvl="0">
      <w:start w:val="1"/>
      <w:numFmt w:val="lowerLetter"/>
      <w:lvlText w:val="%1)"/>
      <w:lvlJc w:val="left"/>
      <w:pPr>
        <w:ind w:left="1440" w:hanging="360"/>
      </w:pPr>
      <w:rPr>
        <w:b/>
        <w:bCs/>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34821A4C"/>
    <w:multiLevelType w:val="hybridMultilevel"/>
    <w:tmpl w:val="2D987FA0"/>
    <w:lvl w:ilvl="0" w:tplc="CEBE024C">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2" w15:restartNumberingAfterBreak="0">
    <w:nsid w:val="35BD4AB3"/>
    <w:multiLevelType w:val="hybridMultilevel"/>
    <w:tmpl w:val="E3E6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6B4641"/>
    <w:multiLevelType w:val="multilevel"/>
    <w:tmpl w:val="CA82782E"/>
    <w:lvl w:ilvl="0">
      <w:numFmt w:val="bullet"/>
      <w:lvlText w:val="-"/>
      <w:lvlJc w:val="left"/>
      <w:pPr>
        <w:ind w:left="720" w:hanging="360"/>
      </w:pPr>
      <w:rPr>
        <w:rFonts w:ascii="Arimo" w:eastAsia="Arimo" w:hAnsi="Arimo" w:cs="Arim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4A1AE8"/>
    <w:multiLevelType w:val="multilevel"/>
    <w:tmpl w:val="F530C3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DFA642A"/>
    <w:multiLevelType w:val="hybridMultilevel"/>
    <w:tmpl w:val="E2D496E6"/>
    <w:lvl w:ilvl="0" w:tplc="A4920DA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805CB2"/>
    <w:multiLevelType w:val="hybridMultilevel"/>
    <w:tmpl w:val="B3962ECA"/>
    <w:lvl w:ilvl="0" w:tplc="3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4FD5BA7"/>
    <w:multiLevelType w:val="hybridMultilevel"/>
    <w:tmpl w:val="2ABE14EE"/>
    <w:lvl w:ilvl="0" w:tplc="38090017">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18" w15:restartNumberingAfterBreak="0">
    <w:nsid w:val="550203D0"/>
    <w:multiLevelType w:val="hybridMultilevel"/>
    <w:tmpl w:val="FD0A1C66"/>
    <w:lvl w:ilvl="0" w:tplc="DE4C99F6">
      <w:numFmt w:val="bullet"/>
      <w:lvlText w:val="-"/>
      <w:lvlJc w:val="left"/>
      <w:pPr>
        <w:ind w:left="360" w:hanging="360"/>
      </w:pPr>
      <w:rPr>
        <w:rFonts w:ascii="Arial Unicode MS" w:eastAsia="Arial Unicode MS" w:hAnsi="Arial Unicode MS"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C35C7D"/>
    <w:multiLevelType w:val="multilevel"/>
    <w:tmpl w:val="F51A6FE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5BE34D54"/>
    <w:multiLevelType w:val="hybridMultilevel"/>
    <w:tmpl w:val="2F8C6D4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CB42BB2"/>
    <w:multiLevelType w:val="hybridMultilevel"/>
    <w:tmpl w:val="F5FC73EE"/>
    <w:lvl w:ilvl="0" w:tplc="FFFFFFFF">
      <w:start w:val="1"/>
      <w:numFmt w:val="decimal"/>
      <w:lvlText w:val="%1)"/>
      <w:lvlJc w:val="left"/>
      <w:pPr>
        <w:ind w:left="1800" w:hanging="360"/>
      </w:pPr>
      <w:rPr>
        <w:rFonts w:ascii="Palatino Linotype" w:eastAsia="Times New Roman" w:hAnsi="Palatino Linotype" w:cstheme="majorBidi"/>
      </w:rPr>
    </w:lvl>
    <w:lvl w:ilvl="1" w:tplc="38090017">
      <w:start w:val="1"/>
      <w:numFmt w:val="lowerLetter"/>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5DA53C97"/>
    <w:multiLevelType w:val="multilevel"/>
    <w:tmpl w:val="6114CD88"/>
    <w:lvl w:ilvl="0">
      <w:numFmt w:val="bullet"/>
      <w:lvlText w:val="-"/>
      <w:lvlJc w:val="left"/>
      <w:pPr>
        <w:ind w:left="1212"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3" w15:restartNumberingAfterBreak="0">
    <w:nsid w:val="633A7249"/>
    <w:multiLevelType w:val="hybridMultilevel"/>
    <w:tmpl w:val="37F65DD2"/>
    <w:lvl w:ilvl="0" w:tplc="38090001">
      <w:start w:val="1"/>
      <w:numFmt w:val="bullet"/>
      <w:lvlText w:val=""/>
      <w:lvlJc w:val="left"/>
      <w:pPr>
        <w:ind w:left="1790" w:hanging="360"/>
      </w:pPr>
      <w:rPr>
        <w:rFonts w:ascii="Symbol" w:hAnsi="Symbol" w:hint="default"/>
      </w:rPr>
    </w:lvl>
    <w:lvl w:ilvl="1" w:tplc="38090003" w:tentative="1">
      <w:start w:val="1"/>
      <w:numFmt w:val="bullet"/>
      <w:lvlText w:val="o"/>
      <w:lvlJc w:val="left"/>
      <w:pPr>
        <w:ind w:left="2510" w:hanging="360"/>
      </w:pPr>
      <w:rPr>
        <w:rFonts w:ascii="Courier New" w:hAnsi="Courier New" w:cs="Courier New" w:hint="default"/>
      </w:rPr>
    </w:lvl>
    <w:lvl w:ilvl="2" w:tplc="38090005" w:tentative="1">
      <w:start w:val="1"/>
      <w:numFmt w:val="bullet"/>
      <w:lvlText w:val=""/>
      <w:lvlJc w:val="left"/>
      <w:pPr>
        <w:ind w:left="3230" w:hanging="360"/>
      </w:pPr>
      <w:rPr>
        <w:rFonts w:ascii="Wingdings" w:hAnsi="Wingdings" w:hint="default"/>
      </w:rPr>
    </w:lvl>
    <w:lvl w:ilvl="3" w:tplc="38090001" w:tentative="1">
      <w:start w:val="1"/>
      <w:numFmt w:val="bullet"/>
      <w:lvlText w:val=""/>
      <w:lvlJc w:val="left"/>
      <w:pPr>
        <w:ind w:left="3950" w:hanging="360"/>
      </w:pPr>
      <w:rPr>
        <w:rFonts w:ascii="Symbol" w:hAnsi="Symbol" w:hint="default"/>
      </w:rPr>
    </w:lvl>
    <w:lvl w:ilvl="4" w:tplc="38090003" w:tentative="1">
      <w:start w:val="1"/>
      <w:numFmt w:val="bullet"/>
      <w:lvlText w:val="o"/>
      <w:lvlJc w:val="left"/>
      <w:pPr>
        <w:ind w:left="4670" w:hanging="360"/>
      </w:pPr>
      <w:rPr>
        <w:rFonts w:ascii="Courier New" w:hAnsi="Courier New" w:cs="Courier New" w:hint="default"/>
      </w:rPr>
    </w:lvl>
    <w:lvl w:ilvl="5" w:tplc="38090005" w:tentative="1">
      <w:start w:val="1"/>
      <w:numFmt w:val="bullet"/>
      <w:lvlText w:val=""/>
      <w:lvlJc w:val="left"/>
      <w:pPr>
        <w:ind w:left="5390" w:hanging="360"/>
      </w:pPr>
      <w:rPr>
        <w:rFonts w:ascii="Wingdings" w:hAnsi="Wingdings" w:hint="default"/>
      </w:rPr>
    </w:lvl>
    <w:lvl w:ilvl="6" w:tplc="38090001" w:tentative="1">
      <w:start w:val="1"/>
      <w:numFmt w:val="bullet"/>
      <w:lvlText w:val=""/>
      <w:lvlJc w:val="left"/>
      <w:pPr>
        <w:ind w:left="6110" w:hanging="360"/>
      </w:pPr>
      <w:rPr>
        <w:rFonts w:ascii="Symbol" w:hAnsi="Symbol" w:hint="default"/>
      </w:rPr>
    </w:lvl>
    <w:lvl w:ilvl="7" w:tplc="38090003" w:tentative="1">
      <w:start w:val="1"/>
      <w:numFmt w:val="bullet"/>
      <w:lvlText w:val="o"/>
      <w:lvlJc w:val="left"/>
      <w:pPr>
        <w:ind w:left="6830" w:hanging="360"/>
      </w:pPr>
      <w:rPr>
        <w:rFonts w:ascii="Courier New" w:hAnsi="Courier New" w:cs="Courier New" w:hint="default"/>
      </w:rPr>
    </w:lvl>
    <w:lvl w:ilvl="8" w:tplc="38090005" w:tentative="1">
      <w:start w:val="1"/>
      <w:numFmt w:val="bullet"/>
      <w:lvlText w:val=""/>
      <w:lvlJc w:val="left"/>
      <w:pPr>
        <w:ind w:left="7550" w:hanging="360"/>
      </w:pPr>
      <w:rPr>
        <w:rFonts w:ascii="Wingdings" w:hAnsi="Wingdings" w:hint="default"/>
      </w:rPr>
    </w:lvl>
  </w:abstractNum>
  <w:abstractNum w:abstractNumId="24" w15:restartNumberingAfterBreak="0">
    <w:nsid w:val="636A1DA3"/>
    <w:multiLevelType w:val="hybridMultilevel"/>
    <w:tmpl w:val="5D08905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4A31636"/>
    <w:multiLevelType w:val="hybridMultilevel"/>
    <w:tmpl w:val="A648BA70"/>
    <w:lvl w:ilvl="0" w:tplc="EECCB2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5413F8"/>
    <w:multiLevelType w:val="hybridMultilevel"/>
    <w:tmpl w:val="325C4E1C"/>
    <w:lvl w:ilvl="0" w:tplc="38090005">
      <w:start w:val="1"/>
      <w:numFmt w:val="bullet"/>
      <w:lvlText w:val=""/>
      <w:lvlJc w:val="left"/>
      <w:pPr>
        <w:ind w:left="1800" w:hanging="360"/>
      </w:pPr>
      <w:rPr>
        <w:rFonts w:ascii="Wingdings" w:hAnsi="Wingdings" w:hint="default"/>
      </w:rPr>
    </w:lvl>
    <w:lvl w:ilvl="1" w:tplc="FFFFFFFF">
      <w:start w:val="1"/>
      <w:numFmt w:val="decimal"/>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D2151B3"/>
    <w:multiLevelType w:val="hybridMultilevel"/>
    <w:tmpl w:val="1778CDC4"/>
    <w:lvl w:ilvl="0" w:tplc="8AC2DD82">
      <w:start w:val="1"/>
      <w:numFmt w:val="upperLetter"/>
      <w:lvlText w:val="%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EF33556"/>
    <w:multiLevelType w:val="hybridMultilevel"/>
    <w:tmpl w:val="74A2D64C"/>
    <w:lvl w:ilvl="0" w:tplc="38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6F6A7AAA"/>
    <w:multiLevelType w:val="hybridMultilevel"/>
    <w:tmpl w:val="598A9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8104B3"/>
    <w:multiLevelType w:val="hybridMultilevel"/>
    <w:tmpl w:val="DBDC3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947E41"/>
    <w:multiLevelType w:val="hybridMultilevel"/>
    <w:tmpl w:val="9A147EB2"/>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E293592"/>
    <w:multiLevelType w:val="hybridMultilevel"/>
    <w:tmpl w:val="B922EA2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F1814A7"/>
    <w:multiLevelType w:val="hybridMultilevel"/>
    <w:tmpl w:val="1488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5003595">
    <w:abstractNumId w:val="27"/>
  </w:num>
  <w:num w:numId="2" w16cid:durableId="1833331596">
    <w:abstractNumId w:val="28"/>
  </w:num>
  <w:num w:numId="3" w16cid:durableId="1645621940">
    <w:abstractNumId w:val="16"/>
  </w:num>
  <w:num w:numId="4" w16cid:durableId="1920402592">
    <w:abstractNumId w:val="7"/>
  </w:num>
  <w:num w:numId="5" w16cid:durableId="1296258996">
    <w:abstractNumId w:val="23"/>
  </w:num>
  <w:num w:numId="6" w16cid:durableId="934631800">
    <w:abstractNumId w:val="26"/>
  </w:num>
  <w:num w:numId="7" w16cid:durableId="1977907968">
    <w:abstractNumId w:val="21"/>
  </w:num>
  <w:num w:numId="8" w16cid:durableId="1397896876">
    <w:abstractNumId w:val="17"/>
  </w:num>
  <w:num w:numId="9" w16cid:durableId="1813139244">
    <w:abstractNumId w:val="0"/>
  </w:num>
  <w:num w:numId="10" w16cid:durableId="1175345322">
    <w:abstractNumId w:val="1"/>
  </w:num>
  <w:num w:numId="11" w16cid:durableId="446698459">
    <w:abstractNumId w:val="24"/>
  </w:num>
  <w:num w:numId="12" w16cid:durableId="1014116582">
    <w:abstractNumId w:val="6"/>
  </w:num>
  <w:num w:numId="13" w16cid:durableId="259804692">
    <w:abstractNumId w:val="4"/>
  </w:num>
  <w:num w:numId="14" w16cid:durableId="1082947316">
    <w:abstractNumId w:val="31"/>
  </w:num>
  <w:num w:numId="15" w16cid:durableId="1867790584">
    <w:abstractNumId w:val="11"/>
  </w:num>
  <w:num w:numId="16" w16cid:durableId="483662038">
    <w:abstractNumId w:val="9"/>
  </w:num>
  <w:num w:numId="17" w16cid:durableId="96099331">
    <w:abstractNumId w:val="22"/>
  </w:num>
  <w:num w:numId="18" w16cid:durableId="37904027">
    <w:abstractNumId w:val="13"/>
  </w:num>
  <w:num w:numId="19" w16cid:durableId="1588273265">
    <w:abstractNumId w:val="2"/>
  </w:num>
  <w:num w:numId="20" w16cid:durableId="1943108509">
    <w:abstractNumId w:val="10"/>
  </w:num>
  <w:num w:numId="21" w16cid:durableId="381057348">
    <w:abstractNumId w:val="19"/>
  </w:num>
  <w:num w:numId="22" w16cid:durableId="2140029246">
    <w:abstractNumId w:val="14"/>
  </w:num>
  <w:num w:numId="23" w16cid:durableId="272791602">
    <w:abstractNumId w:val="20"/>
  </w:num>
  <w:num w:numId="24" w16cid:durableId="33778141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8586215">
    <w:abstractNumId w:val="15"/>
  </w:num>
  <w:num w:numId="26" w16cid:durableId="1231841239">
    <w:abstractNumId w:val="3"/>
  </w:num>
  <w:num w:numId="27" w16cid:durableId="348994650">
    <w:abstractNumId w:val="5"/>
  </w:num>
  <w:num w:numId="28" w16cid:durableId="602342943">
    <w:abstractNumId w:val="33"/>
  </w:num>
  <w:num w:numId="29" w16cid:durableId="120079667">
    <w:abstractNumId w:val="30"/>
  </w:num>
  <w:num w:numId="30" w16cid:durableId="207256932">
    <w:abstractNumId w:val="12"/>
  </w:num>
  <w:num w:numId="31" w16cid:durableId="1932078450">
    <w:abstractNumId w:val="29"/>
  </w:num>
  <w:num w:numId="32" w16cid:durableId="2127583168">
    <w:abstractNumId w:val="25"/>
  </w:num>
  <w:num w:numId="33" w16cid:durableId="736250766">
    <w:abstractNumId w:val="32"/>
  </w:num>
  <w:num w:numId="34" w16cid:durableId="1142271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0C8"/>
    <w:rsid w:val="00050E90"/>
    <w:rsid w:val="000512D5"/>
    <w:rsid w:val="0005137C"/>
    <w:rsid w:val="000516D9"/>
    <w:rsid w:val="00051F6A"/>
    <w:rsid w:val="0005394A"/>
    <w:rsid w:val="00054993"/>
    <w:rsid w:val="00054E8B"/>
    <w:rsid w:val="00055059"/>
    <w:rsid w:val="00060CDD"/>
    <w:rsid w:val="00062651"/>
    <w:rsid w:val="000639FC"/>
    <w:rsid w:val="00065CE2"/>
    <w:rsid w:val="00067491"/>
    <w:rsid w:val="00067995"/>
    <w:rsid w:val="0007132B"/>
    <w:rsid w:val="00077B41"/>
    <w:rsid w:val="00080A7E"/>
    <w:rsid w:val="00084B86"/>
    <w:rsid w:val="00084BCC"/>
    <w:rsid w:val="00087104"/>
    <w:rsid w:val="00087523"/>
    <w:rsid w:val="000905E7"/>
    <w:rsid w:val="00090A01"/>
    <w:rsid w:val="00090D2F"/>
    <w:rsid w:val="00093D67"/>
    <w:rsid w:val="00094F99"/>
    <w:rsid w:val="00097333"/>
    <w:rsid w:val="0009744A"/>
    <w:rsid w:val="000A3627"/>
    <w:rsid w:val="000A47FC"/>
    <w:rsid w:val="000A49EB"/>
    <w:rsid w:val="000A6ACA"/>
    <w:rsid w:val="000B201B"/>
    <w:rsid w:val="000B23CF"/>
    <w:rsid w:val="000B463A"/>
    <w:rsid w:val="000B7357"/>
    <w:rsid w:val="000B7E17"/>
    <w:rsid w:val="000C08FE"/>
    <w:rsid w:val="000C13F5"/>
    <w:rsid w:val="000C4ABA"/>
    <w:rsid w:val="000C55FE"/>
    <w:rsid w:val="000C6E8D"/>
    <w:rsid w:val="000D0870"/>
    <w:rsid w:val="000D0FBF"/>
    <w:rsid w:val="000D30FD"/>
    <w:rsid w:val="000D3C79"/>
    <w:rsid w:val="000D3E1A"/>
    <w:rsid w:val="000D3EA9"/>
    <w:rsid w:val="000D41FD"/>
    <w:rsid w:val="000D4939"/>
    <w:rsid w:val="000D4A0C"/>
    <w:rsid w:val="000D5C1D"/>
    <w:rsid w:val="000D7229"/>
    <w:rsid w:val="000E0BB4"/>
    <w:rsid w:val="000E109D"/>
    <w:rsid w:val="000E14DD"/>
    <w:rsid w:val="000E2FE6"/>
    <w:rsid w:val="000E5D77"/>
    <w:rsid w:val="000E7147"/>
    <w:rsid w:val="000F06FF"/>
    <w:rsid w:val="000F0946"/>
    <w:rsid w:val="000F1B6C"/>
    <w:rsid w:val="000F29DD"/>
    <w:rsid w:val="000F41A0"/>
    <w:rsid w:val="000F4E2C"/>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19DB"/>
    <w:rsid w:val="00153DDA"/>
    <w:rsid w:val="001556B6"/>
    <w:rsid w:val="001556D9"/>
    <w:rsid w:val="001605D8"/>
    <w:rsid w:val="00165699"/>
    <w:rsid w:val="00165FCF"/>
    <w:rsid w:val="001677D8"/>
    <w:rsid w:val="001713F5"/>
    <w:rsid w:val="00171968"/>
    <w:rsid w:val="0017352E"/>
    <w:rsid w:val="00173B4D"/>
    <w:rsid w:val="001756B4"/>
    <w:rsid w:val="001758D8"/>
    <w:rsid w:val="00175B56"/>
    <w:rsid w:val="00175D80"/>
    <w:rsid w:val="00175F9A"/>
    <w:rsid w:val="00180B21"/>
    <w:rsid w:val="00182529"/>
    <w:rsid w:val="00184260"/>
    <w:rsid w:val="0018432A"/>
    <w:rsid w:val="001864DD"/>
    <w:rsid w:val="00186A4D"/>
    <w:rsid w:val="00190419"/>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42F9"/>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67BD"/>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3FA"/>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59F2"/>
    <w:rsid w:val="002B6B30"/>
    <w:rsid w:val="002B6CAC"/>
    <w:rsid w:val="002B72D5"/>
    <w:rsid w:val="002C186A"/>
    <w:rsid w:val="002C2DE8"/>
    <w:rsid w:val="002C78DB"/>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287B"/>
    <w:rsid w:val="002F4DC9"/>
    <w:rsid w:val="002F56B9"/>
    <w:rsid w:val="002F677B"/>
    <w:rsid w:val="00300375"/>
    <w:rsid w:val="0030089F"/>
    <w:rsid w:val="00301321"/>
    <w:rsid w:val="0030319A"/>
    <w:rsid w:val="00303F77"/>
    <w:rsid w:val="00305720"/>
    <w:rsid w:val="003058FB"/>
    <w:rsid w:val="003076D8"/>
    <w:rsid w:val="003137D5"/>
    <w:rsid w:val="00313E56"/>
    <w:rsid w:val="003165C0"/>
    <w:rsid w:val="00317579"/>
    <w:rsid w:val="00317CA7"/>
    <w:rsid w:val="003208B9"/>
    <w:rsid w:val="003228CE"/>
    <w:rsid w:val="00323A04"/>
    <w:rsid w:val="00326A4F"/>
    <w:rsid w:val="00326F78"/>
    <w:rsid w:val="0032794C"/>
    <w:rsid w:val="00327BC3"/>
    <w:rsid w:val="00330898"/>
    <w:rsid w:val="0033507B"/>
    <w:rsid w:val="003351C1"/>
    <w:rsid w:val="0034778A"/>
    <w:rsid w:val="00350DDD"/>
    <w:rsid w:val="003514D9"/>
    <w:rsid w:val="00352B05"/>
    <w:rsid w:val="00354350"/>
    <w:rsid w:val="00355EB3"/>
    <w:rsid w:val="0035768E"/>
    <w:rsid w:val="00363C31"/>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1EF"/>
    <w:rsid w:val="00391291"/>
    <w:rsid w:val="00395792"/>
    <w:rsid w:val="00396A71"/>
    <w:rsid w:val="003A0B0A"/>
    <w:rsid w:val="003A1525"/>
    <w:rsid w:val="003A2AB9"/>
    <w:rsid w:val="003A401A"/>
    <w:rsid w:val="003A452B"/>
    <w:rsid w:val="003A45AF"/>
    <w:rsid w:val="003A702E"/>
    <w:rsid w:val="003B5C44"/>
    <w:rsid w:val="003B6430"/>
    <w:rsid w:val="003B7CA9"/>
    <w:rsid w:val="003C6F60"/>
    <w:rsid w:val="003C6F77"/>
    <w:rsid w:val="003C6FB0"/>
    <w:rsid w:val="003D0EB7"/>
    <w:rsid w:val="003D2E08"/>
    <w:rsid w:val="003D4983"/>
    <w:rsid w:val="003D5851"/>
    <w:rsid w:val="003D663A"/>
    <w:rsid w:val="003D7F65"/>
    <w:rsid w:val="003E2282"/>
    <w:rsid w:val="003E2606"/>
    <w:rsid w:val="003E2C6C"/>
    <w:rsid w:val="003E637F"/>
    <w:rsid w:val="003E6E69"/>
    <w:rsid w:val="003E70C5"/>
    <w:rsid w:val="003E736E"/>
    <w:rsid w:val="003F0C9F"/>
    <w:rsid w:val="003F223F"/>
    <w:rsid w:val="003F22D5"/>
    <w:rsid w:val="003F3421"/>
    <w:rsid w:val="00401114"/>
    <w:rsid w:val="0040393D"/>
    <w:rsid w:val="00407020"/>
    <w:rsid w:val="004105DE"/>
    <w:rsid w:val="00410E3A"/>
    <w:rsid w:val="00411906"/>
    <w:rsid w:val="00413B73"/>
    <w:rsid w:val="00414056"/>
    <w:rsid w:val="004146E2"/>
    <w:rsid w:val="00416112"/>
    <w:rsid w:val="00417FEC"/>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24CA"/>
    <w:rsid w:val="00464D8F"/>
    <w:rsid w:val="00470DE0"/>
    <w:rsid w:val="004710BC"/>
    <w:rsid w:val="00471B70"/>
    <w:rsid w:val="004764D8"/>
    <w:rsid w:val="0048633B"/>
    <w:rsid w:val="00487237"/>
    <w:rsid w:val="004878C7"/>
    <w:rsid w:val="0048791B"/>
    <w:rsid w:val="0049006D"/>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E0B03"/>
    <w:rsid w:val="004E3525"/>
    <w:rsid w:val="004E3739"/>
    <w:rsid w:val="004E7500"/>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53F6"/>
    <w:rsid w:val="00517491"/>
    <w:rsid w:val="0052093B"/>
    <w:rsid w:val="005224C5"/>
    <w:rsid w:val="00522D16"/>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08AF"/>
    <w:rsid w:val="00553AC1"/>
    <w:rsid w:val="00555E21"/>
    <w:rsid w:val="00561200"/>
    <w:rsid w:val="00563E9F"/>
    <w:rsid w:val="00570568"/>
    <w:rsid w:val="00574A82"/>
    <w:rsid w:val="00575AAC"/>
    <w:rsid w:val="005810A9"/>
    <w:rsid w:val="005813F4"/>
    <w:rsid w:val="005819F3"/>
    <w:rsid w:val="00581B65"/>
    <w:rsid w:val="0058387B"/>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2421"/>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38E0"/>
    <w:rsid w:val="0060522C"/>
    <w:rsid w:val="00605ABB"/>
    <w:rsid w:val="00610171"/>
    <w:rsid w:val="00610437"/>
    <w:rsid w:val="00610579"/>
    <w:rsid w:val="00611C22"/>
    <w:rsid w:val="00612227"/>
    <w:rsid w:val="0061401C"/>
    <w:rsid w:val="00620294"/>
    <w:rsid w:val="00621433"/>
    <w:rsid w:val="00622B10"/>
    <w:rsid w:val="0062358A"/>
    <w:rsid w:val="00624DF5"/>
    <w:rsid w:val="00632034"/>
    <w:rsid w:val="00632270"/>
    <w:rsid w:val="006336E6"/>
    <w:rsid w:val="00634C24"/>
    <w:rsid w:val="00636344"/>
    <w:rsid w:val="00640B9A"/>
    <w:rsid w:val="006417E7"/>
    <w:rsid w:val="00641D43"/>
    <w:rsid w:val="00642493"/>
    <w:rsid w:val="006425D4"/>
    <w:rsid w:val="00644624"/>
    <w:rsid w:val="00645CA0"/>
    <w:rsid w:val="00646ABA"/>
    <w:rsid w:val="00647C3E"/>
    <w:rsid w:val="0065389A"/>
    <w:rsid w:val="00654780"/>
    <w:rsid w:val="00654A65"/>
    <w:rsid w:val="006565E7"/>
    <w:rsid w:val="0065676D"/>
    <w:rsid w:val="006579B8"/>
    <w:rsid w:val="006619FE"/>
    <w:rsid w:val="00663C82"/>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062D"/>
    <w:rsid w:val="006B1270"/>
    <w:rsid w:val="006B1981"/>
    <w:rsid w:val="006B24F2"/>
    <w:rsid w:val="006B64CC"/>
    <w:rsid w:val="006C23C0"/>
    <w:rsid w:val="006C7D8F"/>
    <w:rsid w:val="006D30F4"/>
    <w:rsid w:val="006D4F7C"/>
    <w:rsid w:val="006D59C4"/>
    <w:rsid w:val="006D7B16"/>
    <w:rsid w:val="006E1B5B"/>
    <w:rsid w:val="006E3A22"/>
    <w:rsid w:val="006E4B8F"/>
    <w:rsid w:val="006E52F6"/>
    <w:rsid w:val="006E57E1"/>
    <w:rsid w:val="006E626E"/>
    <w:rsid w:val="006E6556"/>
    <w:rsid w:val="006E65EB"/>
    <w:rsid w:val="006F2B04"/>
    <w:rsid w:val="006F4C29"/>
    <w:rsid w:val="00700E53"/>
    <w:rsid w:val="007104EF"/>
    <w:rsid w:val="00711B6C"/>
    <w:rsid w:val="00711C87"/>
    <w:rsid w:val="00712087"/>
    <w:rsid w:val="00712CFC"/>
    <w:rsid w:val="007130DA"/>
    <w:rsid w:val="007141C2"/>
    <w:rsid w:val="00717E03"/>
    <w:rsid w:val="00717F52"/>
    <w:rsid w:val="00720BF3"/>
    <w:rsid w:val="0072168B"/>
    <w:rsid w:val="0072205A"/>
    <w:rsid w:val="00722097"/>
    <w:rsid w:val="0072274A"/>
    <w:rsid w:val="0072372A"/>
    <w:rsid w:val="0072600C"/>
    <w:rsid w:val="00731729"/>
    <w:rsid w:val="00734C0C"/>
    <w:rsid w:val="0074164A"/>
    <w:rsid w:val="0074290A"/>
    <w:rsid w:val="00744262"/>
    <w:rsid w:val="00747118"/>
    <w:rsid w:val="00747E69"/>
    <w:rsid w:val="007540A0"/>
    <w:rsid w:val="00757145"/>
    <w:rsid w:val="00757902"/>
    <w:rsid w:val="00761F24"/>
    <w:rsid w:val="00762BAA"/>
    <w:rsid w:val="007642CB"/>
    <w:rsid w:val="00764F90"/>
    <w:rsid w:val="0076682E"/>
    <w:rsid w:val="0076726C"/>
    <w:rsid w:val="00770A06"/>
    <w:rsid w:val="0077643D"/>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B6FDA"/>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3821"/>
    <w:rsid w:val="00804117"/>
    <w:rsid w:val="008042CA"/>
    <w:rsid w:val="008043C3"/>
    <w:rsid w:val="00806AA5"/>
    <w:rsid w:val="00807C52"/>
    <w:rsid w:val="00807E4C"/>
    <w:rsid w:val="00810CC1"/>
    <w:rsid w:val="00813D87"/>
    <w:rsid w:val="00814245"/>
    <w:rsid w:val="008166F8"/>
    <w:rsid w:val="00817112"/>
    <w:rsid w:val="008177C6"/>
    <w:rsid w:val="008177F4"/>
    <w:rsid w:val="008224EB"/>
    <w:rsid w:val="0082380C"/>
    <w:rsid w:val="0082387E"/>
    <w:rsid w:val="00823D8C"/>
    <w:rsid w:val="0082502B"/>
    <w:rsid w:val="00826454"/>
    <w:rsid w:val="00831067"/>
    <w:rsid w:val="0083248E"/>
    <w:rsid w:val="0083544F"/>
    <w:rsid w:val="008358B6"/>
    <w:rsid w:val="00835DFF"/>
    <w:rsid w:val="00835F6D"/>
    <w:rsid w:val="00836BBF"/>
    <w:rsid w:val="0084025A"/>
    <w:rsid w:val="00840CE2"/>
    <w:rsid w:val="008441D6"/>
    <w:rsid w:val="00844880"/>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72E9D"/>
    <w:rsid w:val="00882608"/>
    <w:rsid w:val="00883725"/>
    <w:rsid w:val="0088438F"/>
    <w:rsid w:val="00885DB7"/>
    <w:rsid w:val="0088745B"/>
    <w:rsid w:val="00887D19"/>
    <w:rsid w:val="00890B9C"/>
    <w:rsid w:val="0089254A"/>
    <w:rsid w:val="00895B5A"/>
    <w:rsid w:val="008A03A8"/>
    <w:rsid w:val="008A3057"/>
    <w:rsid w:val="008A33D2"/>
    <w:rsid w:val="008A705C"/>
    <w:rsid w:val="008A7627"/>
    <w:rsid w:val="008B22AD"/>
    <w:rsid w:val="008B2EF0"/>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8F7D97"/>
    <w:rsid w:val="00900183"/>
    <w:rsid w:val="00900CE6"/>
    <w:rsid w:val="00901472"/>
    <w:rsid w:val="00901FC6"/>
    <w:rsid w:val="009057F3"/>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368D"/>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19E9"/>
    <w:rsid w:val="0098294B"/>
    <w:rsid w:val="00985041"/>
    <w:rsid w:val="009852A1"/>
    <w:rsid w:val="009862A1"/>
    <w:rsid w:val="00987F36"/>
    <w:rsid w:val="00991626"/>
    <w:rsid w:val="00993384"/>
    <w:rsid w:val="00993B24"/>
    <w:rsid w:val="00993C8E"/>
    <w:rsid w:val="00994525"/>
    <w:rsid w:val="00994555"/>
    <w:rsid w:val="00994FFD"/>
    <w:rsid w:val="00996054"/>
    <w:rsid w:val="00996481"/>
    <w:rsid w:val="0099666D"/>
    <w:rsid w:val="009979D9"/>
    <w:rsid w:val="009A131E"/>
    <w:rsid w:val="009A3787"/>
    <w:rsid w:val="009A4241"/>
    <w:rsid w:val="009A6071"/>
    <w:rsid w:val="009A75D8"/>
    <w:rsid w:val="009B152C"/>
    <w:rsid w:val="009B2104"/>
    <w:rsid w:val="009B362A"/>
    <w:rsid w:val="009B3D2D"/>
    <w:rsid w:val="009B3FFB"/>
    <w:rsid w:val="009B4F91"/>
    <w:rsid w:val="009B73E6"/>
    <w:rsid w:val="009B7CF8"/>
    <w:rsid w:val="009B7EE7"/>
    <w:rsid w:val="009C1383"/>
    <w:rsid w:val="009C31B5"/>
    <w:rsid w:val="009C477B"/>
    <w:rsid w:val="009C47B0"/>
    <w:rsid w:val="009C4D92"/>
    <w:rsid w:val="009C67D9"/>
    <w:rsid w:val="009C72B6"/>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157F"/>
    <w:rsid w:val="00A26514"/>
    <w:rsid w:val="00A30F5D"/>
    <w:rsid w:val="00A3412B"/>
    <w:rsid w:val="00A36244"/>
    <w:rsid w:val="00A44B86"/>
    <w:rsid w:val="00A52159"/>
    <w:rsid w:val="00A53827"/>
    <w:rsid w:val="00A539DE"/>
    <w:rsid w:val="00A541A0"/>
    <w:rsid w:val="00A542A0"/>
    <w:rsid w:val="00A543CB"/>
    <w:rsid w:val="00A5732E"/>
    <w:rsid w:val="00A6045C"/>
    <w:rsid w:val="00A62EB0"/>
    <w:rsid w:val="00A63107"/>
    <w:rsid w:val="00A6356F"/>
    <w:rsid w:val="00A655C4"/>
    <w:rsid w:val="00A6796D"/>
    <w:rsid w:val="00A71144"/>
    <w:rsid w:val="00A72458"/>
    <w:rsid w:val="00A73A92"/>
    <w:rsid w:val="00A75D1B"/>
    <w:rsid w:val="00A8074A"/>
    <w:rsid w:val="00A84810"/>
    <w:rsid w:val="00A85FD9"/>
    <w:rsid w:val="00A90BF9"/>
    <w:rsid w:val="00A929B5"/>
    <w:rsid w:val="00A92C9D"/>
    <w:rsid w:val="00A948BE"/>
    <w:rsid w:val="00A9498F"/>
    <w:rsid w:val="00A95632"/>
    <w:rsid w:val="00AA093E"/>
    <w:rsid w:val="00AA16F8"/>
    <w:rsid w:val="00AA52D7"/>
    <w:rsid w:val="00AA66D3"/>
    <w:rsid w:val="00AB2057"/>
    <w:rsid w:val="00AB50B9"/>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21B"/>
    <w:rsid w:val="00AE442B"/>
    <w:rsid w:val="00AE5BF8"/>
    <w:rsid w:val="00AF1D87"/>
    <w:rsid w:val="00AF1EB9"/>
    <w:rsid w:val="00AF343A"/>
    <w:rsid w:val="00AF4480"/>
    <w:rsid w:val="00AF473A"/>
    <w:rsid w:val="00AF66D5"/>
    <w:rsid w:val="00B02D45"/>
    <w:rsid w:val="00B03AD5"/>
    <w:rsid w:val="00B04B87"/>
    <w:rsid w:val="00B04F34"/>
    <w:rsid w:val="00B05A53"/>
    <w:rsid w:val="00B066B4"/>
    <w:rsid w:val="00B07800"/>
    <w:rsid w:val="00B07DAA"/>
    <w:rsid w:val="00B1019A"/>
    <w:rsid w:val="00B11893"/>
    <w:rsid w:val="00B13165"/>
    <w:rsid w:val="00B13CCD"/>
    <w:rsid w:val="00B16425"/>
    <w:rsid w:val="00B177C5"/>
    <w:rsid w:val="00B20881"/>
    <w:rsid w:val="00B20EC3"/>
    <w:rsid w:val="00B226AD"/>
    <w:rsid w:val="00B24F84"/>
    <w:rsid w:val="00B32F6B"/>
    <w:rsid w:val="00B33939"/>
    <w:rsid w:val="00B34706"/>
    <w:rsid w:val="00B34CBA"/>
    <w:rsid w:val="00B35CA8"/>
    <w:rsid w:val="00B35EFD"/>
    <w:rsid w:val="00B35F99"/>
    <w:rsid w:val="00B410E6"/>
    <w:rsid w:val="00B535BA"/>
    <w:rsid w:val="00B536F1"/>
    <w:rsid w:val="00B53E40"/>
    <w:rsid w:val="00B5479A"/>
    <w:rsid w:val="00B56530"/>
    <w:rsid w:val="00B5660E"/>
    <w:rsid w:val="00B569F0"/>
    <w:rsid w:val="00B56E64"/>
    <w:rsid w:val="00B6007F"/>
    <w:rsid w:val="00B605F4"/>
    <w:rsid w:val="00B63AE4"/>
    <w:rsid w:val="00B65657"/>
    <w:rsid w:val="00B66013"/>
    <w:rsid w:val="00B7192E"/>
    <w:rsid w:val="00B74D69"/>
    <w:rsid w:val="00B80753"/>
    <w:rsid w:val="00B81DDC"/>
    <w:rsid w:val="00B8540E"/>
    <w:rsid w:val="00B86C9A"/>
    <w:rsid w:val="00B91069"/>
    <w:rsid w:val="00B915E6"/>
    <w:rsid w:val="00B91982"/>
    <w:rsid w:val="00B94EDE"/>
    <w:rsid w:val="00B952AF"/>
    <w:rsid w:val="00B96A8C"/>
    <w:rsid w:val="00BA005C"/>
    <w:rsid w:val="00BA14A4"/>
    <w:rsid w:val="00BA2716"/>
    <w:rsid w:val="00BA2ABE"/>
    <w:rsid w:val="00BA2F3C"/>
    <w:rsid w:val="00BA3663"/>
    <w:rsid w:val="00BA392E"/>
    <w:rsid w:val="00BA4344"/>
    <w:rsid w:val="00BA7CA3"/>
    <w:rsid w:val="00BB0F24"/>
    <w:rsid w:val="00BB108B"/>
    <w:rsid w:val="00BB18FE"/>
    <w:rsid w:val="00BB2A27"/>
    <w:rsid w:val="00BB74E9"/>
    <w:rsid w:val="00BC277C"/>
    <w:rsid w:val="00BC53A3"/>
    <w:rsid w:val="00BC6516"/>
    <w:rsid w:val="00BD2106"/>
    <w:rsid w:val="00BD4107"/>
    <w:rsid w:val="00BD679C"/>
    <w:rsid w:val="00BE0776"/>
    <w:rsid w:val="00BE3DF2"/>
    <w:rsid w:val="00BE465C"/>
    <w:rsid w:val="00BE5140"/>
    <w:rsid w:val="00BE6BE4"/>
    <w:rsid w:val="00BE7217"/>
    <w:rsid w:val="00BF08F0"/>
    <w:rsid w:val="00BF3FCF"/>
    <w:rsid w:val="00BF49BE"/>
    <w:rsid w:val="00C050F5"/>
    <w:rsid w:val="00C0568F"/>
    <w:rsid w:val="00C06531"/>
    <w:rsid w:val="00C11A5D"/>
    <w:rsid w:val="00C11EAB"/>
    <w:rsid w:val="00C15984"/>
    <w:rsid w:val="00C1703A"/>
    <w:rsid w:val="00C17FFC"/>
    <w:rsid w:val="00C214B3"/>
    <w:rsid w:val="00C22D19"/>
    <w:rsid w:val="00C239AF"/>
    <w:rsid w:val="00C23AEB"/>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1DAC"/>
    <w:rsid w:val="00CA2C41"/>
    <w:rsid w:val="00CA54A4"/>
    <w:rsid w:val="00CB0D62"/>
    <w:rsid w:val="00CB10C2"/>
    <w:rsid w:val="00CB2163"/>
    <w:rsid w:val="00CB72F3"/>
    <w:rsid w:val="00CC1E79"/>
    <w:rsid w:val="00CC25FD"/>
    <w:rsid w:val="00CC5B10"/>
    <w:rsid w:val="00CC5CA3"/>
    <w:rsid w:val="00CC5E50"/>
    <w:rsid w:val="00CC623D"/>
    <w:rsid w:val="00CC6DB3"/>
    <w:rsid w:val="00CD0DF2"/>
    <w:rsid w:val="00CD102F"/>
    <w:rsid w:val="00CD16DC"/>
    <w:rsid w:val="00CD204C"/>
    <w:rsid w:val="00CD31AB"/>
    <w:rsid w:val="00CD3459"/>
    <w:rsid w:val="00CD75B7"/>
    <w:rsid w:val="00CD7D67"/>
    <w:rsid w:val="00CE2EDF"/>
    <w:rsid w:val="00CE38A3"/>
    <w:rsid w:val="00CE3D0D"/>
    <w:rsid w:val="00CE5276"/>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048F"/>
    <w:rsid w:val="00D2172B"/>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4A4"/>
    <w:rsid w:val="00D87C60"/>
    <w:rsid w:val="00D90802"/>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4942"/>
    <w:rsid w:val="00DB5D3B"/>
    <w:rsid w:val="00DB7EBD"/>
    <w:rsid w:val="00DC09D6"/>
    <w:rsid w:val="00DC1947"/>
    <w:rsid w:val="00DC1B5A"/>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DF6F51"/>
    <w:rsid w:val="00E055EB"/>
    <w:rsid w:val="00E07763"/>
    <w:rsid w:val="00E1128B"/>
    <w:rsid w:val="00E1546F"/>
    <w:rsid w:val="00E16170"/>
    <w:rsid w:val="00E17A62"/>
    <w:rsid w:val="00E17E82"/>
    <w:rsid w:val="00E2030A"/>
    <w:rsid w:val="00E20CBF"/>
    <w:rsid w:val="00E25ADD"/>
    <w:rsid w:val="00E26D86"/>
    <w:rsid w:val="00E27A06"/>
    <w:rsid w:val="00E30FF3"/>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B4052"/>
    <w:rsid w:val="00EC0055"/>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57FC"/>
    <w:rsid w:val="00EE74A5"/>
    <w:rsid w:val="00EF0147"/>
    <w:rsid w:val="00EF0CAD"/>
    <w:rsid w:val="00EF161E"/>
    <w:rsid w:val="00EF1A1F"/>
    <w:rsid w:val="00EF2838"/>
    <w:rsid w:val="00EF2F0E"/>
    <w:rsid w:val="00F02A23"/>
    <w:rsid w:val="00F03735"/>
    <w:rsid w:val="00F03958"/>
    <w:rsid w:val="00F05F54"/>
    <w:rsid w:val="00F06D87"/>
    <w:rsid w:val="00F16F5C"/>
    <w:rsid w:val="00F24435"/>
    <w:rsid w:val="00F244D4"/>
    <w:rsid w:val="00F24883"/>
    <w:rsid w:val="00F31C94"/>
    <w:rsid w:val="00F325C0"/>
    <w:rsid w:val="00F32E5B"/>
    <w:rsid w:val="00F32FEA"/>
    <w:rsid w:val="00F33B00"/>
    <w:rsid w:val="00F34452"/>
    <w:rsid w:val="00F35279"/>
    <w:rsid w:val="00F35462"/>
    <w:rsid w:val="00F355B1"/>
    <w:rsid w:val="00F35674"/>
    <w:rsid w:val="00F36C5C"/>
    <w:rsid w:val="00F41D9D"/>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67463"/>
    <w:rsid w:val="00F70BE7"/>
    <w:rsid w:val="00F70C3D"/>
    <w:rsid w:val="00F72D2D"/>
    <w:rsid w:val="00F731EE"/>
    <w:rsid w:val="00F7416F"/>
    <w:rsid w:val="00F74792"/>
    <w:rsid w:val="00F76C0E"/>
    <w:rsid w:val="00F8122A"/>
    <w:rsid w:val="00F85310"/>
    <w:rsid w:val="00F87135"/>
    <w:rsid w:val="00F90D46"/>
    <w:rsid w:val="00F91248"/>
    <w:rsid w:val="00F93B56"/>
    <w:rsid w:val="00F93EC9"/>
    <w:rsid w:val="00F96B2F"/>
    <w:rsid w:val="00FA44DD"/>
    <w:rsid w:val="00FA4704"/>
    <w:rsid w:val="00FB1605"/>
    <w:rsid w:val="00FB1D63"/>
    <w:rsid w:val="00FB2CE9"/>
    <w:rsid w:val="00FB31B1"/>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C76E4"/>
    <w:rsid w:val="00FD022C"/>
    <w:rsid w:val="00FD1666"/>
    <w:rsid w:val="00FD1ADC"/>
    <w:rsid w:val="00FD368E"/>
    <w:rsid w:val="00FD7516"/>
    <w:rsid w:val="00FE0A14"/>
    <w:rsid w:val="00FE1FA9"/>
    <w:rsid w:val="00FE35B8"/>
    <w:rsid w:val="00FE3F59"/>
    <w:rsid w:val="00FE45A1"/>
    <w:rsid w:val="00FE5CC6"/>
    <w:rsid w:val="00FF09E2"/>
    <w:rsid w:val="00FF5A63"/>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F912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link w:val="ListParagraphChar"/>
    <w:uiPriority w:val="34"/>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3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styleId="UnresolvedMention">
    <w:name w:val="Unresolved Mention"/>
    <w:basedOn w:val="DefaultParagraphFont"/>
    <w:uiPriority w:val="99"/>
    <w:semiHidden/>
    <w:unhideWhenUsed/>
    <w:rsid w:val="002C78DB"/>
    <w:rPr>
      <w:color w:val="605E5C"/>
      <w:shd w:val="clear" w:color="auto" w:fill="E1DFDD"/>
    </w:rPr>
  </w:style>
  <w:style w:type="table" w:styleId="PlainTable5">
    <w:name w:val="Plain Table 5"/>
    <w:basedOn w:val="TableNormal"/>
    <w:uiPriority w:val="45"/>
    <w:rsid w:val="00B1642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ollowedHyperlink">
    <w:name w:val="FollowedHyperlink"/>
    <w:basedOn w:val="DefaultParagraphFont"/>
    <w:uiPriority w:val="99"/>
    <w:semiHidden/>
    <w:unhideWhenUsed/>
    <w:rsid w:val="00C23AEB"/>
    <w:rPr>
      <w:color w:val="954F72" w:themeColor="followedHyperlink"/>
      <w:u w:val="single"/>
    </w:rPr>
  </w:style>
  <w:style w:type="character" w:customStyle="1" w:styleId="ListParagraphChar">
    <w:name w:val="List Paragraph Char"/>
    <w:link w:val="ListParagraph"/>
    <w:uiPriority w:val="34"/>
    <w:rsid w:val="00B56E64"/>
    <w:rPr>
      <w:rFonts w:cs="Arial"/>
    </w:rPr>
  </w:style>
  <w:style w:type="character" w:customStyle="1" w:styleId="y2iqfc">
    <w:name w:val="y2iqfc"/>
    <w:basedOn w:val="DefaultParagraphFont"/>
    <w:rsid w:val="00F91248"/>
  </w:style>
  <w:style w:type="character" w:customStyle="1" w:styleId="Heading2Char">
    <w:name w:val="Heading 2 Char"/>
    <w:basedOn w:val="DefaultParagraphFont"/>
    <w:link w:val="Heading2"/>
    <w:uiPriority w:val="9"/>
    <w:semiHidden/>
    <w:rsid w:val="00F91248"/>
    <w:rPr>
      <w:rFonts w:asciiTheme="majorHAnsi" w:eastAsiaTheme="majorEastAsia" w:hAnsiTheme="majorHAnsi" w:cstheme="majorBidi"/>
      <w:color w:val="2E74B5" w:themeColor="accent1" w:themeShade="BF"/>
      <w:sz w:val="26"/>
      <w:szCs w:val="26"/>
    </w:rPr>
  </w:style>
  <w:style w:type="table" w:styleId="PlainTable2">
    <w:name w:val="Plain Table 2"/>
    <w:basedOn w:val="TableNormal"/>
    <w:uiPriority w:val="42"/>
    <w:rsid w:val="003C6F60"/>
    <w:pPr>
      <w:spacing w:after="0" w:line="240" w:lineRule="auto"/>
    </w:pPr>
    <w:rPr>
      <w:rFonts w:eastAsiaTheme="minorHAnsi" w:cstheme="minorBidi"/>
      <w:kern w:val="2"/>
      <w:sz w:val="24"/>
      <w:szCs w:val="30"/>
      <w:lang w:bidi="th-TH"/>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76043">
      <w:bodyDiv w:val="1"/>
      <w:marLeft w:val="0"/>
      <w:marRight w:val="0"/>
      <w:marTop w:val="0"/>
      <w:marBottom w:val="0"/>
      <w:divBdr>
        <w:top w:val="none" w:sz="0" w:space="0" w:color="auto"/>
        <w:left w:val="none" w:sz="0" w:space="0" w:color="auto"/>
        <w:bottom w:val="none" w:sz="0" w:space="0" w:color="auto"/>
        <w:right w:val="none" w:sz="0" w:space="0" w:color="auto"/>
      </w:divBdr>
    </w:div>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 w:id="692418597">
      <w:bodyDiv w:val="1"/>
      <w:marLeft w:val="0"/>
      <w:marRight w:val="0"/>
      <w:marTop w:val="0"/>
      <w:marBottom w:val="0"/>
      <w:divBdr>
        <w:top w:val="none" w:sz="0" w:space="0" w:color="auto"/>
        <w:left w:val="none" w:sz="0" w:space="0" w:color="auto"/>
        <w:bottom w:val="none" w:sz="0" w:space="0" w:color="auto"/>
        <w:right w:val="none" w:sz="0" w:space="0" w:color="auto"/>
      </w:divBdr>
    </w:div>
    <w:div w:id="1649430850">
      <w:bodyDiv w:val="1"/>
      <w:marLeft w:val="0"/>
      <w:marRight w:val="0"/>
      <w:marTop w:val="0"/>
      <w:marBottom w:val="0"/>
      <w:divBdr>
        <w:top w:val="none" w:sz="0" w:space="0" w:color="auto"/>
        <w:left w:val="none" w:sz="0" w:space="0" w:color="auto"/>
        <w:bottom w:val="none" w:sz="0" w:space="0" w:color="auto"/>
        <w:right w:val="none" w:sz="0" w:space="0" w:color="auto"/>
      </w:divBdr>
    </w:div>
    <w:div w:id="199610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ifriyaq@gmail.com" TargetMode="Externa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s://jurnal.uinsu.ac.id/index.php/ihya/issue/view/1352" TargetMode="External"/><Relationship Id="rId1" Type="http://schemas.openxmlformats.org/officeDocument/2006/relationships/hyperlink" Target="https://jurnal.uinsu.ac.id/index.php/ihya/issue/view/1352"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hyperlink" Target="https://jurnal.uinsu.ac.id/index.php/ihya/issue/archive" TargetMode="External"/><Relationship Id="rId1" Type="http://schemas.openxmlformats.org/officeDocument/2006/relationships/hyperlink" Target="https://jurnal.uinsu.ac.id/index.php/ihya/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C7C1D-39FA-43B1-ABCD-D9CAF3D3A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22</Pages>
  <Words>11063</Words>
  <Characters>63063</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sheeraz ali</dc:creator>
  <cp:lastModifiedBy>Lenovo AIO</cp:lastModifiedBy>
  <cp:revision>139</cp:revision>
  <cp:lastPrinted>2025-10-30T14:17:00Z</cp:lastPrinted>
  <dcterms:created xsi:type="dcterms:W3CDTF">2025-05-22T07:38:00Z</dcterms:created>
  <dcterms:modified xsi:type="dcterms:W3CDTF">2026-03-15T04:23:00Z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http://www.zotero.org/styles/turabian-fullnote-bibliography-8th-edition</vt:lpwstr>
  </property>
  <property fmtid="{D5CDD505-2E9C-101B-9397-08002B2CF9AE}" pid="25" name="Mendeley Recent Style Name 9_1">
    <vt:lpwstr>Turabian 8th edition (full note)</vt:lpwstr>
  </property>
  <property fmtid="{D5CDD505-2E9C-101B-9397-08002B2CF9AE}" pid="26" name="Mendeley Unique User Id_1">
    <vt:lpwstr>4e0555fa-9cd4-3c16-b13b-a86d5ddab52b</vt:lpwstr>
  </property>
</Properties>
</file>