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809" w:rsidRPr="007649BA" w:rsidRDefault="0033177D" w:rsidP="007649BA">
      <w:pPr>
        <w:spacing w:line="360" w:lineRule="auto"/>
        <w:rPr>
          <w:rFonts w:ascii="Times New Roman" w:hAnsi="Times New Roman" w:cs="Times New Roman"/>
          <w:b/>
          <w:sz w:val="24"/>
          <w:szCs w:val="24"/>
        </w:rPr>
      </w:pPr>
      <w:bookmarkStart w:id="0" w:name="_GoBack"/>
      <w:r w:rsidRPr="007649BA">
        <w:rPr>
          <w:rFonts w:ascii="Times New Roman" w:hAnsi="Times New Roman" w:cs="Times New Roman"/>
          <w:b/>
          <w:sz w:val="28"/>
          <w:szCs w:val="28"/>
          <w:lang w:val="en-ID"/>
        </w:rPr>
        <w:t xml:space="preserve">PENTINGNYA PENGELOLAAN PRESERVASI ARSIP BERBAHAN </w:t>
      </w:r>
      <w:bookmarkEnd w:id="0"/>
      <w:r w:rsidRPr="007649BA">
        <w:rPr>
          <w:rFonts w:ascii="Times New Roman" w:hAnsi="Times New Roman" w:cs="Times New Roman"/>
          <w:b/>
          <w:sz w:val="28"/>
          <w:szCs w:val="28"/>
          <w:lang w:val="en-ID"/>
        </w:rPr>
        <w:t xml:space="preserve">KERTAS DI MUSEUM BENTENG VREDEBURG YOGYAKARTA </w:t>
      </w:r>
    </w:p>
    <w:p w:rsidR="0033177D" w:rsidRDefault="00160E84" w:rsidP="00160E84">
      <w:pPr>
        <w:spacing w:line="240" w:lineRule="auto"/>
        <w:jc w:val="center"/>
        <w:rPr>
          <w:rFonts w:ascii="Times New Roman" w:hAnsi="Times New Roman" w:cs="Times New Roman"/>
          <w:b/>
        </w:rPr>
      </w:pPr>
      <w:proofErr w:type="gramStart"/>
      <w:r>
        <w:rPr>
          <w:rFonts w:ascii="Times New Roman" w:hAnsi="Times New Roman" w:cs="Times New Roman"/>
          <w:b/>
          <w:lang w:val="en-ID"/>
        </w:rPr>
        <w:t xml:space="preserve">Dewi Fitriyanti dan </w:t>
      </w:r>
      <w:r w:rsidRPr="00160E84">
        <w:rPr>
          <w:rFonts w:ascii="Times New Roman" w:hAnsi="Times New Roman" w:cs="Times New Roman"/>
          <w:b/>
        </w:rPr>
        <w:t>Dra.</w:t>
      </w:r>
      <w:proofErr w:type="gramEnd"/>
      <w:r w:rsidRPr="00160E84">
        <w:rPr>
          <w:rFonts w:ascii="Times New Roman" w:hAnsi="Times New Roman" w:cs="Times New Roman"/>
          <w:b/>
        </w:rPr>
        <w:t xml:space="preserve"> Sukaesih M.Si.</w:t>
      </w:r>
    </w:p>
    <w:p w:rsidR="00160E84" w:rsidRPr="00160E84" w:rsidRDefault="00160E84" w:rsidP="00160E84">
      <w:pPr>
        <w:spacing w:line="240" w:lineRule="auto"/>
        <w:jc w:val="center"/>
        <w:rPr>
          <w:rFonts w:ascii="Times New Roman" w:hAnsi="Times New Roman" w:cs="Times New Roman"/>
          <w:lang w:val="en-ID"/>
        </w:rPr>
      </w:pPr>
      <w:r w:rsidRPr="00160E84">
        <w:rPr>
          <w:rFonts w:ascii="Times New Roman" w:hAnsi="Times New Roman" w:cs="Times New Roman"/>
          <w:lang w:val="en-ID"/>
        </w:rPr>
        <w:t xml:space="preserve">Mahasiswa Sarjana Universitas Padjadjaran </w:t>
      </w:r>
    </w:p>
    <w:p w:rsidR="00160E84" w:rsidRDefault="00160E84" w:rsidP="00160E84">
      <w:pPr>
        <w:spacing w:line="240" w:lineRule="auto"/>
        <w:jc w:val="center"/>
        <w:rPr>
          <w:rFonts w:ascii="Times New Roman" w:hAnsi="Times New Roman" w:cs="Times New Roman"/>
          <w:lang w:val="en-ID"/>
        </w:rPr>
      </w:pPr>
      <w:proofErr w:type="gramStart"/>
      <w:r w:rsidRPr="00160E84">
        <w:rPr>
          <w:rFonts w:ascii="Times New Roman" w:hAnsi="Times New Roman" w:cs="Times New Roman"/>
          <w:lang w:val="en-ID"/>
        </w:rPr>
        <w:t>Email :</w:t>
      </w:r>
      <w:proofErr w:type="gramEnd"/>
      <w:r w:rsidRPr="00160E84">
        <w:rPr>
          <w:rFonts w:ascii="Times New Roman" w:hAnsi="Times New Roman" w:cs="Times New Roman"/>
          <w:lang w:val="en-ID"/>
        </w:rPr>
        <w:t xml:space="preserve"> </w:t>
      </w:r>
      <w:hyperlink r:id="rId7" w:history="1">
        <w:r w:rsidRPr="00160E84">
          <w:rPr>
            <w:rStyle w:val="Hyperlink"/>
            <w:rFonts w:ascii="Times New Roman" w:hAnsi="Times New Roman" w:cs="Times New Roman"/>
            <w:lang w:val="en-ID"/>
          </w:rPr>
          <w:t>dewi19007@mail.unpad.ac.id</w:t>
        </w:r>
      </w:hyperlink>
      <w:r w:rsidRPr="00160E84">
        <w:rPr>
          <w:rFonts w:ascii="Times New Roman" w:hAnsi="Times New Roman" w:cs="Times New Roman"/>
          <w:lang w:val="en-ID"/>
        </w:rPr>
        <w:t xml:space="preserve">, </w:t>
      </w:r>
      <w:hyperlink r:id="rId8" w:history="1">
        <w:r w:rsidRPr="00160E84">
          <w:rPr>
            <w:rStyle w:val="Hyperlink"/>
            <w:rFonts w:ascii="Times New Roman" w:hAnsi="Times New Roman" w:cs="Times New Roman"/>
            <w:lang w:val="en-ID"/>
          </w:rPr>
          <w:t>sukaesih@unpad.ac.id</w:t>
        </w:r>
      </w:hyperlink>
      <w:r w:rsidRPr="00160E84">
        <w:rPr>
          <w:rFonts w:ascii="Times New Roman" w:hAnsi="Times New Roman" w:cs="Times New Roman"/>
          <w:lang w:val="en-ID"/>
        </w:rPr>
        <w:t xml:space="preserve"> </w:t>
      </w:r>
    </w:p>
    <w:p w:rsidR="00160E84" w:rsidRPr="00160E84" w:rsidRDefault="00160E84" w:rsidP="00160E84">
      <w:pPr>
        <w:spacing w:line="360" w:lineRule="auto"/>
        <w:ind w:hanging="2"/>
        <w:rPr>
          <w:rFonts w:ascii="Times New Roman" w:hAnsi="Times New Roman" w:cs="Times New Roman"/>
          <w:sz w:val="24"/>
          <w:szCs w:val="24"/>
        </w:rPr>
      </w:pPr>
      <w:r w:rsidRPr="00160E84">
        <w:rPr>
          <w:rFonts w:ascii="Times New Roman" w:hAnsi="Times New Roman" w:cs="Times New Roman"/>
          <w:b/>
          <w:sz w:val="24"/>
          <w:szCs w:val="24"/>
        </w:rPr>
        <w:t>ABSTRAK</w:t>
      </w:r>
    </w:p>
    <w:p w:rsidR="00160E84" w:rsidRDefault="00160E84" w:rsidP="00160E84">
      <w:pPr>
        <w:spacing w:line="240" w:lineRule="auto"/>
        <w:jc w:val="both"/>
        <w:rPr>
          <w:rFonts w:ascii="Times New Roman" w:hAnsi="Times New Roman" w:cs="Times New Roman"/>
        </w:rPr>
      </w:pPr>
      <w:proofErr w:type="gramStart"/>
      <w:r w:rsidRPr="00160E84">
        <w:rPr>
          <w:rFonts w:ascii="Times New Roman" w:hAnsi="Times New Roman" w:cs="Times New Roman"/>
        </w:rPr>
        <w:t>Museum merupakan lembaga non-profit yang menyimpan benda bersejarah yang kemudian dilestarikan untuk kepentingan ilmu pengetahuan.</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Museum Benteng Vredeburg Yogyakarta merupakan museum khusus yang menyimpan benda bersejarah.</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Koleksinya perlu untuk dilestarikan atau di preservasi dan perlu dirawat.</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Tujuan penelitian ini adalah utuk mnengetahui bagaimana kegiatan preservasi koleksi di Museum Benteng Vredeburg dengan banyaknya jenis koleksi yang ada di museum.</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Metode yang digunakan dalam penelitian dengan Museum Benteng Vredeburg adalah menggunakan metode kualitatif dan analisis deskriptif dengan di mana penulis menganalisis serta mendeskripsikan segala fenomena yang ditemui.</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Hasil penelitian menyatakan bahwa preservasi yang dilakukan di Museum Benteng Vredeburg dibagi menjadi dua jenis, yaitu preservasi preventif dan kuratif.</w:t>
      </w:r>
      <w:proofErr w:type="gramEnd"/>
      <w:r w:rsidRPr="00160E84">
        <w:rPr>
          <w:rFonts w:ascii="Times New Roman" w:hAnsi="Times New Roman" w:cs="Times New Roman"/>
        </w:rPr>
        <w:t xml:space="preserve"> Preservasi preventif dilakukan di Museum Benteng Vredeburg adalah </w:t>
      </w:r>
      <w:r w:rsidRPr="00160E84">
        <w:rPr>
          <w:rFonts w:ascii="Times New Roman" w:hAnsi="Times New Roman" w:cs="Times New Roman"/>
          <w:i/>
        </w:rPr>
        <w:t xml:space="preserve">good housekeeping, </w:t>
      </w:r>
      <w:r w:rsidRPr="00160E84">
        <w:rPr>
          <w:rFonts w:ascii="Times New Roman" w:hAnsi="Times New Roman" w:cs="Times New Roman"/>
        </w:rPr>
        <w:t xml:space="preserve">pengawasan secara berkala terhadap suhu dan kelembaban koleksi, pengamanan koleksi, pencegahan kerusakan oleh faktor biologi, fisika, dan dari faktor manusia. </w:t>
      </w:r>
      <w:proofErr w:type="gramStart"/>
      <w:r w:rsidRPr="00160E84">
        <w:rPr>
          <w:rFonts w:ascii="Times New Roman" w:hAnsi="Times New Roman" w:cs="Times New Roman"/>
        </w:rPr>
        <w:t>Preservasi kuratif yang dilakukan di Museum Benteng Vredeburg adalah dengan melakukan perbaikan dengan bahan kimia pada koleksi lukisan dan berbahan logam, sedangkan pada koleksi kertas melakukan tindakan fumigasi oleh bahan alami dan bahan kimia.</w:t>
      </w:r>
      <w:proofErr w:type="gramEnd"/>
      <w:r w:rsidRPr="00160E84">
        <w:rPr>
          <w:rFonts w:ascii="Times New Roman" w:hAnsi="Times New Roman" w:cs="Times New Roman"/>
        </w:rPr>
        <w:t xml:space="preserve"> </w:t>
      </w:r>
      <w:proofErr w:type="gramStart"/>
      <w:r w:rsidRPr="00160E84">
        <w:rPr>
          <w:rFonts w:ascii="Times New Roman" w:hAnsi="Times New Roman" w:cs="Times New Roman"/>
        </w:rPr>
        <w:t>Kendala preservasi di museum Benteng Vredeburg diantaranya adalah prosedural untuk mengadakan peralatan koleksi memerlukan jangka waktu panjang.</w:t>
      </w:r>
      <w:proofErr w:type="gramEnd"/>
    </w:p>
    <w:p w:rsidR="00160E84" w:rsidRDefault="00160E84" w:rsidP="00160E84">
      <w:pPr>
        <w:spacing w:line="240" w:lineRule="auto"/>
        <w:jc w:val="both"/>
        <w:rPr>
          <w:rFonts w:ascii="Times New Roman" w:hAnsi="Times New Roman" w:cs="Times New Roman"/>
          <w:b/>
        </w:rPr>
      </w:pPr>
      <w:r>
        <w:rPr>
          <w:rFonts w:ascii="Times New Roman" w:hAnsi="Times New Roman" w:cs="Times New Roman"/>
          <w:b/>
        </w:rPr>
        <w:t xml:space="preserve">Kata </w:t>
      </w:r>
      <w:proofErr w:type="gramStart"/>
      <w:r>
        <w:rPr>
          <w:rFonts w:ascii="Times New Roman" w:hAnsi="Times New Roman" w:cs="Times New Roman"/>
          <w:b/>
        </w:rPr>
        <w:t>Kunci :</w:t>
      </w:r>
      <w:proofErr w:type="gramEnd"/>
      <w:r>
        <w:rPr>
          <w:rFonts w:ascii="Times New Roman" w:hAnsi="Times New Roman" w:cs="Times New Roman"/>
          <w:b/>
        </w:rPr>
        <w:t xml:space="preserve"> </w:t>
      </w:r>
      <w:r w:rsidRPr="00160E84">
        <w:rPr>
          <w:rFonts w:ascii="Times New Roman" w:hAnsi="Times New Roman" w:cs="Times New Roman"/>
        </w:rPr>
        <w:t>Museum; Koleksi; Preservasi; Konservasi; Museum Benteng Vredeburg.</w:t>
      </w:r>
      <w:r>
        <w:rPr>
          <w:rFonts w:ascii="Times New Roman" w:hAnsi="Times New Roman" w:cs="Times New Roman"/>
          <w:b/>
        </w:rPr>
        <w:t xml:space="preserve"> </w:t>
      </w:r>
    </w:p>
    <w:p w:rsidR="00160E84" w:rsidRDefault="00160E84" w:rsidP="00160E84">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PENDAHULUAN </w:t>
      </w:r>
    </w:p>
    <w:p w:rsidR="00666F3C" w:rsidRPr="00666F3C" w:rsidRDefault="00666F3C" w:rsidP="00666F3C">
      <w:pPr>
        <w:spacing w:line="360" w:lineRule="auto"/>
        <w:ind w:firstLine="720"/>
        <w:jc w:val="both"/>
        <w:rPr>
          <w:rFonts w:ascii="Times New Roman" w:hAnsi="Times New Roman" w:cs="Times New Roman"/>
          <w:color w:val="000000" w:themeColor="text1"/>
          <w:sz w:val="24"/>
          <w:szCs w:val="24"/>
        </w:rPr>
      </w:pPr>
      <w:r w:rsidRPr="00666F3C">
        <w:rPr>
          <w:rFonts w:ascii="Times New Roman" w:hAnsi="Times New Roman" w:cs="Times New Roman"/>
          <w:sz w:val="24"/>
          <w:szCs w:val="24"/>
        </w:rPr>
        <w:t>Museum merupakan sebuah bangunan untuk menyimpan benda-benda bersejarah yang kemudian dilestarikan, dijaga dan dipelihara agar tetap memberikan informasi pengetahuan untuk generasi yang akan datang</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{"citationItems":[{"id":"ITEM-1","itemData":{"DOI":"10.15294/paramita.v20i1.1092","ISSN":"2407-5825","abstract":"Upaya pemahaman materi zaman prasejarah mengalami kendala utama, yaitu rentangan waktu yang panjang antara zaman prasejarah dengan masa sekarang. Oleh karena itu, diperlu- kan adanya penyelesaian bagaimana upaya pen- ingkatan pemahaman pelajar terhadap materi zaman prasejarah. Tulisan ini bertujuan untuk mengungkapkan bagaimana museum dapat digunakan sebagai media pembelajaran zaman prasejarah, sehingga diharapkan mampu untuk meningkatkan pemahaman pelajar terhadap zaman prasejarah. Salah satu upaya peningkatan pemahaman pelajar tentang materi zaman prase- jarah dapat dilakukan dengan menggunakan museum sebagai media pembelajaran. Hal ini karena museum menawarkan kompleksitas me- dia yang sangat membantu pelajar dalam mem- peroleh informasi kesejarahan. Pemanfaatan mu- seum sebagai media pembelajaran sejarah, selain memberikan aspek rekreasi bagi pelajar, juga mampu memberikan visualisasi, interpretasi, dan generalisasi tentang suatu peristiwa sejarah. Oleh karena itu, sebagai upaya peningkatan pe- mahaman pelajar tentang materi zaman prase- jarah perlu adanya optimalisasi penggunaan media pembelajaran berupa museum. Kata","author":[{"dropping-particle":"","family":"Ahmad","given":"Tsabit Azinar","non-dropping-particle":"","parse-names":false,"suffix":""},{"dropping-particle":"","family":"Program","given":"Mahasiswa","non-dropping-particle":"","parse-names":false,"suffix":""},{"dropping-particle":"","family":"Pendidikan","given":"Studi","non-dropping-particle":"","parse-names":false,"suffix":""},{"dropping-particle":"","family":"Pascasarjana","given":"Sejarah","non-dropping-particle":"","parse-names":false,"suffix":""}],"container-title":"Paramita: Historical Studies Journal","id":"ITEM-1","issue":"1","issued":{"date-parts":[["2011"]]},"title":"Strategi Pemanfaatan Museum Sebagai Media Pembelajaran Pada Materi Zaman Prasejarah","type":"article-journal","volume":"20"},"uris":["http://www.mendeley.com/documents/?uuid=32459ff3-1eab-4a76-b6e7-f8f8c1277e95"]}],"mendeley":{"formattedCitation":"(Ahmad et al., 2011)","plainTextFormattedCitation":"(Ahmad et al., 2011)","previouslyFormattedCitation":"(Ahmad et al., 2011)"},"properties":{"noteIndex":0},"schema":"https://github.com/citation-style-language/schema/raw/master/csl-citation.json"}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(Ahmad et al., 2011)</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Museum adalah sebuah lembaga non-profit yang mengumpulkan, menerima, dan menyelamatkan koleksi yang mempunyai nilai pengetahuan yang kemudian bisa digunakan untuk penelitian dan pameran yang bertujuan sebagai pembelajaran, rekreasi, pendidikan, dan sebagai informasi mengenai aset-aset berharga yang nyata ataupun tidak nyata.</w:t>
      </w:r>
      <w:proofErr w:type="gramEnd"/>
      <w:r w:rsidRPr="00666F3C">
        <w:rPr>
          <w:rFonts w:ascii="Times New Roman" w:hAnsi="Times New Roman" w:cs="Times New Roman"/>
          <w:sz w:val="24"/>
          <w:szCs w:val="24"/>
        </w:rPr>
        <w:t xml:space="preserve"> Definisi museum mengalami perkembangan sejalan dengan berkembangnya masyarakat, </w:t>
      </w:r>
      <w:r w:rsidRPr="00666F3C">
        <w:rPr>
          <w:rFonts w:ascii="Times New Roman" w:hAnsi="Times New Roman" w:cs="Times New Roman"/>
          <w:color w:val="000000" w:themeColor="text1"/>
          <w:sz w:val="24"/>
          <w:szCs w:val="24"/>
          <w:shd w:val="clear" w:color="auto" w:fill="FFFFFF"/>
        </w:rPr>
        <w:t>The International Council of Museums (ICOM) mengemukakan bahwa “</w:t>
      </w:r>
      <w:r w:rsidRPr="00666F3C">
        <w:rPr>
          <w:rFonts w:ascii="Times New Roman" w:hAnsi="Times New Roman" w:cs="Times New Roman"/>
          <w:i/>
          <w:color w:val="000000" w:themeColor="text1"/>
          <w:sz w:val="24"/>
          <w:szCs w:val="24"/>
        </w:rPr>
        <w:t>A museum is a non-profit, permanent institution in the service of society and its development, open to the public, which acquires, conserves, researches, communicates and exhibits the tangible and intangible heritage of humanity and its environment for the purposes of education, study and enjoyment.”</w:t>
      </w:r>
      <w:r w:rsidRPr="00666F3C">
        <w:rPr>
          <w:rFonts w:ascii="Times New Roman" w:hAnsi="Times New Roman" w:cs="Times New Roman"/>
          <w:color w:val="000000" w:themeColor="text1"/>
          <w:sz w:val="24"/>
          <w:szCs w:val="24"/>
        </w:rPr>
        <w:t xml:space="preserve"> </w:t>
      </w:r>
      <w:r w:rsidRPr="00666F3C">
        <w:rPr>
          <w:rFonts w:ascii="Times New Roman" w:hAnsi="Times New Roman" w:cs="Times New Roman"/>
          <w:color w:val="000000" w:themeColor="text1"/>
          <w:sz w:val="24"/>
          <w:szCs w:val="24"/>
        </w:rPr>
        <w:fldChar w:fldCharType="begin" w:fldLock="1"/>
      </w:r>
      <w:r w:rsidR="00131EB1">
        <w:rPr>
          <w:rFonts w:ascii="Times New Roman" w:hAnsi="Times New Roman" w:cs="Times New Roman"/>
          <w:color w:val="000000" w:themeColor="text1"/>
          <w:sz w:val="24"/>
          <w:szCs w:val="24"/>
        </w:rPr>
        <w:instrText>ADDIN CSL_CITATION {"citationItems":[{"id":"ITEM-1","itemData":{"author":[{"dropping-particle":"","family":"The International Council of Museums","given":"","non-dropping-particle":"","parse-names":false,"suffix":""}],"container-title":"icom.museum/","id":"ITEM-1","issued":{"date-parts":[["2007"]]},"page":"1","title":"Museum Definition","type":"webpage"},"uris":["http://www.mendeley.com/documents/?uuid=76004047-4d5f-4c46-b3f3-ea499573b481"]}],"mendeley":{"formattedCitation":"(The International Council of Museums, 2007)","plainTextFormattedCitation":"(The International Council of Museums, 2007)","previouslyFormattedCitation":"(The International Council of Museums, 2007)"},"properties":{"noteIndex":0},"schema":"https://github.com/citation-style-language/schema/raw/master/csl-citation.json"}</w:instrText>
      </w:r>
      <w:r w:rsidRPr="00666F3C">
        <w:rPr>
          <w:rFonts w:ascii="Times New Roman" w:hAnsi="Times New Roman" w:cs="Times New Roman"/>
          <w:color w:val="000000" w:themeColor="text1"/>
          <w:sz w:val="24"/>
          <w:szCs w:val="24"/>
        </w:rPr>
        <w:fldChar w:fldCharType="separate"/>
      </w:r>
      <w:proofErr w:type="gramStart"/>
      <w:r w:rsidRPr="00666F3C">
        <w:rPr>
          <w:rFonts w:ascii="Times New Roman" w:hAnsi="Times New Roman" w:cs="Times New Roman"/>
          <w:noProof/>
          <w:color w:val="000000" w:themeColor="text1"/>
          <w:sz w:val="24"/>
          <w:szCs w:val="24"/>
        </w:rPr>
        <w:t>(The International Council of Museums, 2007)</w:t>
      </w:r>
      <w:r w:rsidRPr="00666F3C">
        <w:rPr>
          <w:rFonts w:ascii="Times New Roman" w:hAnsi="Times New Roman" w:cs="Times New Roman"/>
          <w:color w:val="000000" w:themeColor="text1"/>
          <w:sz w:val="24"/>
          <w:szCs w:val="24"/>
        </w:rPr>
        <w:fldChar w:fldCharType="end"/>
      </w:r>
      <w:r w:rsidRPr="00666F3C">
        <w:rPr>
          <w:rFonts w:ascii="Times New Roman" w:hAnsi="Times New Roman" w:cs="Times New Roman"/>
          <w:color w:val="000000" w:themeColor="text1"/>
          <w:sz w:val="24"/>
          <w:szCs w:val="24"/>
        </w:rPr>
        <w:t>.</w:t>
      </w:r>
      <w:proofErr w:type="gramEnd"/>
      <w:r w:rsidRPr="00666F3C">
        <w:rPr>
          <w:rFonts w:ascii="Times New Roman" w:hAnsi="Times New Roman" w:cs="Times New Roman"/>
          <w:color w:val="000000" w:themeColor="text1"/>
          <w:sz w:val="24"/>
          <w:szCs w:val="24"/>
        </w:rPr>
        <w:t xml:space="preserve"> </w:t>
      </w:r>
      <w:r w:rsidRPr="00666F3C">
        <w:rPr>
          <w:rFonts w:ascii="Times New Roman" w:hAnsi="Times New Roman" w:cs="Times New Roman"/>
          <w:color w:val="000000" w:themeColor="text1"/>
          <w:sz w:val="24"/>
          <w:szCs w:val="24"/>
          <w:lang w:val="id-ID"/>
        </w:rPr>
        <w:t xml:space="preserve">Jika diartikan, museum merupakan </w:t>
      </w:r>
      <w:r w:rsidRPr="00666F3C">
        <w:rPr>
          <w:rFonts w:ascii="Times New Roman" w:hAnsi="Times New Roman" w:cs="Times New Roman"/>
          <w:color w:val="000000" w:themeColor="text1"/>
          <w:sz w:val="24"/>
          <w:szCs w:val="24"/>
        </w:rPr>
        <w:t>institusi/</w:t>
      </w:r>
      <w:r w:rsidRPr="00666F3C">
        <w:rPr>
          <w:rFonts w:ascii="Times New Roman" w:hAnsi="Times New Roman" w:cs="Times New Roman"/>
          <w:color w:val="000000" w:themeColor="text1"/>
          <w:sz w:val="24"/>
          <w:szCs w:val="24"/>
          <w:lang w:val="id-ID"/>
        </w:rPr>
        <w:t xml:space="preserve">lembaga nonprofit permanen yang memberikan </w:t>
      </w:r>
      <w:r w:rsidRPr="00666F3C">
        <w:rPr>
          <w:rFonts w:ascii="Times New Roman" w:hAnsi="Times New Roman" w:cs="Times New Roman"/>
          <w:color w:val="000000" w:themeColor="text1"/>
          <w:sz w:val="24"/>
          <w:szCs w:val="24"/>
        </w:rPr>
        <w:t>pelayanan untuk masyarakat</w:t>
      </w:r>
      <w:r w:rsidRPr="00666F3C">
        <w:rPr>
          <w:rFonts w:ascii="Times New Roman" w:hAnsi="Times New Roman" w:cs="Times New Roman"/>
          <w:color w:val="000000" w:themeColor="text1"/>
          <w:sz w:val="24"/>
          <w:szCs w:val="24"/>
          <w:lang w:val="id-ID"/>
        </w:rPr>
        <w:t xml:space="preserve"> serta perkembangannya, tersedia untuk </w:t>
      </w:r>
      <w:r w:rsidRPr="00666F3C">
        <w:rPr>
          <w:rFonts w:ascii="Times New Roman" w:hAnsi="Times New Roman" w:cs="Times New Roman"/>
          <w:color w:val="000000" w:themeColor="text1"/>
          <w:sz w:val="24"/>
          <w:szCs w:val="24"/>
        </w:rPr>
        <w:t xml:space="preserve">masyarakat </w:t>
      </w:r>
      <w:r w:rsidRPr="00666F3C">
        <w:rPr>
          <w:rFonts w:ascii="Times New Roman" w:hAnsi="Times New Roman" w:cs="Times New Roman"/>
          <w:color w:val="000000" w:themeColor="text1"/>
          <w:sz w:val="24"/>
          <w:szCs w:val="24"/>
          <w:lang w:val="id-ID"/>
        </w:rPr>
        <w:t xml:space="preserve">umum untuk </w:t>
      </w:r>
      <w:r w:rsidRPr="00666F3C">
        <w:rPr>
          <w:rFonts w:ascii="Times New Roman" w:hAnsi="Times New Roman" w:cs="Times New Roman"/>
          <w:color w:val="000000" w:themeColor="text1"/>
          <w:sz w:val="24"/>
          <w:szCs w:val="24"/>
        </w:rPr>
        <w:t xml:space="preserve">kegiatan </w:t>
      </w:r>
      <w:r w:rsidRPr="00666F3C">
        <w:rPr>
          <w:rFonts w:ascii="Times New Roman" w:hAnsi="Times New Roman" w:cs="Times New Roman"/>
          <w:color w:val="000000" w:themeColor="text1"/>
          <w:sz w:val="24"/>
          <w:szCs w:val="24"/>
          <w:lang w:val="id-ID"/>
        </w:rPr>
        <w:t xml:space="preserve">mendapatkan, melestarikan, meneliti, mengomunikasikan, </w:t>
      </w:r>
      <w:r w:rsidRPr="00666F3C">
        <w:rPr>
          <w:rFonts w:ascii="Times New Roman" w:hAnsi="Times New Roman" w:cs="Times New Roman"/>
          <w:color w:val="000000" w:themeColor="text1"/>
          <w:sz w:val="24"/>
          <w:szCs w:val="24"/>
          <w:lang w:val="id-ID"/>
        </w:rPr>
        <w:lastRenderedPageBreak/>
        <w:t xml:space="preserve">serta menunjukkan warisan </w:t>
      </w:r>
      <w:r w:rsidRPr="00666F3C">
        <w:rPr>
          <w:rFonts w:ascii="Times New Roman" w:hAnsi="Times New Roman" w:cs="Times New Roman"/>
          <w:color w:val="000000" w:themeColor="text1"/>
          <w:sz w:val="24"/>
          <w:szCs w:val="24"/>
        </w:rPr>
        <w:t xml:space="preserve">yang </w:t>
      </w:r>
      <w:r w:rsidRPr="00666F3C">
        <w:rPr>
          <w:rFonts w:ascii="Times New Roman" w:hAnsi="Times New Roman" w:cs="Times New Roman"/>
          <w:color w:val="000000" w:themeColor="text1"/>
          <w:sz w:val="24"/>
          <w:szCs w:val="24"/>
          <w:lang w:val="id-ID"/>
        </w:rPr>
        <w:t xml:space="preserve">memiliki wujud dan tidak </w:t>
      </w:r>
      <w:r w:rsidRPr="00666F3C">
        <w:rPr>
          <w:rFonts w:ascii="Times New Roman" w:hAnsi="Times New Roman" w:cs="Times New Roman"/>
          <w:color w:val="000000" w:themeColor="text1"/>
          <w:sz w:val="24"/>
          <w:szCs w:val="24"/>
        </w:rPr>
        <w:t xml:space="preserve">memiliki </w:t>
      </w:r>
      <w:r w:rsidRPr="00666F3C">
        <w:rPr>
          <w:rFonts w:ascii="Times New Roman" w:hAnsi="Times New Roman" w:cs="Times New Roman"/>
          <w:color w:val="000000" w:themeColor="text1"/>
          <w:sz w:val="24"/>
          <w:szCs w:val="24"/>
          <w:lang w:val="id-ID"/>
        </w:rPr>
        <w:t>wujud untuk kegiatan edukasi, belajar serta kegiatan rekreasi.</w:t>
      </w:r>
    </w:p>
    <w:p w:rsidR="00666F3C" w:rsidRPr="00666F3C" w:rsidRDefault="00666F3C" w:rsidP="00666F3C">
      <w:pPr>
        <w:spacing w:before="240" w:after="240" w:line="360" w:lineRule="auto"/>
        <w:ind w:firstLine="720"/>
        <w:jc w:val="both"/>
        <w:rPr>
          <w:rFonts w:ascii="Times New Roman" w:hAnsi="Times New Roman" w:cs="Times New Roman"/>
          <w:sz w:val="24"/>
          <w:szCs w:val="24"/>
        </w:rPr>
      </w:pPr>
      <w:proofErr w:type="gramStart"/>
      <w:r w:rsidRPr="00666F3C">
        <w:rPr>
          <w:rFonts w:ascii="Times New Roman" w:hAnsi="Times New Roman" w:cs="Times New Roman"/>
          <w:sz w:val="24"/>
          <w:szCs w:val="24"/>
        </w:rPr>
        <w:t>Benteng Vredeburg merupakan benteng peninggalan VOC yang dibangun pada tahun 1760 ketika masa penjajahan Belanda yang bertujuan untuk mengawasi kegiatan istana Yogyakarta.</w:t>
      </w:r>
      <w:proofErr w:type="gramEnd"/>
      <w:r w:rsidRPr="00666F3C">
        <w:rPr>
          <w:rFonts w:ascii="Times New Roman" w:hAnsi="Times New Roman" w:cs="Times New Roman"/>
          <w:sz w:val="24"/>
          <w:szCs w:val="24"/>
        </w:rPr>
        <w:t xml:space="preserve"> Sempat beberapa waktu tidak terurus dan terbengkalai, pada tahun 1982 akhirnya Museum Benteng Vredeburg diresmikan oleh Daud Yusuf sebagai museum khusus sejarah yang menyimpan berbagai koleksi sejarah yang masih beroperasi sampai sekarang. </w:t>
      </w:r>
      <w:proofErr w:type="gramStart"/>
      <w:r w:rsidRPr="00666F3C">
        <w:rPr>
          <w:rFonts w:ascii="Times New Roman" w:hAnsi="Times New Roman" w:cs="Times New Roman"/>
          <w:sz w:val="24"/>
          <w:szCs w:val="24"/>
        </w:rPr>
        <w:t>Koleksi unggulan yang terdapat di museum ini adalah bangunannya yang merupakan cagar budaya serta bernuansa otentik, pun masih kental sekali dengan nuansa kolonialisme.</w:t>
      </w:r>
      <w:proofErr w:type="gramEnd"/>
      <w:r w:rsidRPr="00666F3C">
        <w:rPr>
          <w:rFonts w:ascii="Times New Roman" w:hAnsi="Times New Roman" w:cs="Times New Roman"/>
          <w:sz w:val="24"/>
          <w:szCs w:val="24"/>
        </w:rPr>
        <w:t xml:space="preserve"> Selain itu koleksi naskah Soetomo berbentuk dokumen berbahan kertas yang berjumlah hingga ratusan pun berada di Museum Benteng Vredeburg Yogyakarta, terdapat koleksi hibah dari Portugal berupa lonceng, mata uang, meriam, benda keramik yang ditemukan di sekitar Aceh yang tentu mengandung nilai sejarah yang sangat berharga.</w:t>
      </w:r>
    </w:p>
    <w:p w:rsidR="00666F3C" w:rsidRPr="00666F3C" w:rsidRDefault="00666F3C" w:rsidP="00666F3C">
      <w:pPr>
        <w:spacing w:before="240" w:after="240" w:line="360" w:lineRule="auto"/>
        <w:ind w:firstLine="720"/>
        <w:jc w:val="both"/>
        <w:rPr>
          <w:rFonts w:ascii="Times New Roman" w:hAnsi="Times New Roman" w:cs="Times New Roman"/>
          <w:i/>
          <w:sz w:val="24"/>
          <w:szCs w:val="24"/>
        </w:rPr>
      </w:pPr>
      <w:r w:rsidRPr="00666F3C">
        <w:rPr>
          <w:rFonts w:ascii="Times New Roman" w:hAnsi="Times New Roman" w:cs="Times New Roman"/>
          <w:sz w:val="24"/>
          <w:szCs w:val="24"/>
        </w:rPr>
        <w:t xml:space="preserve">Jika di totalkan, Museum Benteng Vredeburg memiliki 7.500 lebih koleksi berbeda yang dibagi menjadi beberapa penempatan, ada yang diletakkan di ruangan diorama dan </w:t>
      </w:r>
      <w:proofErr w:type="gramStart"/>
      <w:r w:rsidRPr="00666F3C">
        <w:rPr>
          <w:rFonts w:ascii="Times New Roman" w:hAnsi="Times New Roman" w:cs="Times New Roman"/>
          <w:sz w:val="24"/>
          <w:szCs w:val="24"/>
        </w:rPr>
        <w:t xml:space="preserve">ruangan  </w:t>
      </w:r>
      <w:r w:rsidRPr="00666F3C">
        <w:rPr>
          <w:rFonts w:ascii="Times New Roman" w:hAnsi="Times New Roman" w:cs="Times New Roman"/>
          <w:i/>
          <w:sz w:val="24"/>
          <w:szCs w:val="24"/>
        </w:rPr>
        <w:t>storage</w:t>
      </w:r>
      <w:proofErr w:type="gramEnd"/>
      <w:r w:rsidRPr="00666F3C">
        <w:rPr>
          <w:rFonts w:ascii="Times New Roman" w:hAnsi="Times New Roman" w:cs="Times New Roman"/>
          <w:i/>
          <w:sz w:val="24"/>
          <w:szCs w:val="24"/>
        </w:rPr>
        <w:t xml:space="preserve"> </w:t>
      </w:r>
      <w:r w:rsidRPr="00666F3C">
        <w:rPr>
          <w:rFonts w:ascii="Times New Roman" w:hAnsi="Times New Roman" w:cs="Times New Roman"/>
          <w:sz w:val="24"/>
          <w:szCs w:val="24"/>
        </w:rPr>
        <w:t>khusus</w:t>
      </w:r>
      <w:r w:rsidRPr="00666F3C">
        <w:rPr>
          <w:rFonts w:ascii="Times New Roman" w:hAnsi="Times New Roman" w:cs="Times New Roman"/>
          <w:i/>
          <w:sz w:val="24"/>
          <w:szCs w:val="24"/>
        </w:rPr>
        <w:t xml:space="preserve">. </w:t>
      </w:r>
      <w:r w:rsidRPr="00666F3C">
        <w:rPr>
          <w:rFonts w:ascii="Times New Roman" w:hAnsi="Times New Roman" w:cs="Times New Roman"/>
          <w:sz w:val="24"/>
          <w:szCs w:val="24"/>
        </w:rPr>
        <w:t>Diorama merupakan tempat di mana koleksi dipamerkan dan diperlihatkan kepada pengunjung dan dapat diakses oleh siapa saja</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{"citationItems":[{"id":"ITEM-1","itemData":{"author":[{"dropping-particle":"","family":"Wiryanti","given":"Anindya Dewi","non-dropping-particle":"","parse-names":false,"suffix":""},{"dropping-particle":"","family":"Pengkajian","given":"Program","non-dropping-particle":"","parse-names":false,"suffix":""},{"dropping-particle":"","family":"Interior","given":"Desain","non-dropping-particle":"","parse-names":false,"suffix":""}],"id":"ITEM-1","issued":{"date-parts":[["2021"]]},"page":"30-37","title":"PERSEPSI VISUAL PENGUNJUNG TERHADAP PENCAHAYAAN BUATAN PADA RUANG DIORAMA 3 MUSEUM BENTENG","type":"article-journal","volume":"4"},"uris":["http://www.mendeley.com/documents/?uuid=8d55c713-1697-49ea-95d6-ff7ff049191f"]}],"mendeley":{"formattedCitation":"(Wiryanti et al., 2021)","plainTextFormattedCitation":"(Wiryanti et al., 2021)","previouslyFormattedCitation":"(Wiryanti et al., 2021)"},"properties":{"noteIndex":0},"schema":"https://github.com/citation-style-language/schema/raw/master/csl-citation.json"}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(Wiryanti et al., 2021)</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 xml:space="preserve">, sedangkan </w:t>
      </w:r>
      <w:r w:rsidRPr="00666F3C">
        <w:rPr>
          <w:rFonts w:ascii="Times New Roman" w:hAnsi="Times New Roman" w:cs="Times New Roman"/>
          <w:i/>
          <w:sz w:val="24"/>
          <w:szCs w:val="24"/>
        </w:rPr>
        <w:t xml:space="preserve">storage </w:t>
      </w:r>
      <w:r w:rsidRPr="00666F3C">
        <w:rPr>
          <w:rFonts w:ascii="Times New Roman" w:hAnsi="Times New Roman" w:cs="Times New Roman"/>
          <w:sz w:val="24"/>
          <w:szCs w:val="24"/>
        </w:rPr>
        <w:t xml:space="preserve">merupakan tempat menyimpan benda atau koleksi yang tidak dipamerkan dan hanya bisa diakses oleh pihak museum dan yang punya kepentingan terhadap koleksi tersebut. </w:t>
      </w:r>
      <w:proofErr w:type="gramStart"/>
      <w:r w:rsidRPr="00666F3C">
        <w:rPr>
          <w:rFonts w:ascii="Times New Roman" w:hAnsi="Times New Roman" w:cs="Times New Roman"/>
          <w:i/>
          <w:sz w:val="24"/>
          <w:szCs w:val="24"/>
        </w:rPr>
        <w:t xml:space="preserve">Storage </w:t>
      </w:r>
      <w:r w:rsidRPr="00666F3C">
        <w:rPr>
          <w:rFonts w:ascii="Times New Roman" w:hAnsi="Times New Roman" w:cs="Times New Roman"/>
          <w:sz w:val="24"/>
          <w:szCs w:val="24"/>
        </w:rPr>
        <w:t>dibagi menjadi tiga bagian berdasarkan jenis koleksinya.</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 xml:space="preserve">Koleksi dalam bentuk lukisan disimpan di dalam ruangan </w:t>
      </w:r>
      <w:r w:rsidRPr="00666F3C">
        <w:rPr>
          <w:rFonts w:ascii="Times New Roman" w:hAnsi="Times New Roman" w:cs="Times New Roman"/>
          <w:i/>
          <w:sz w:val="24"/>
          <w:szCs w:val="24"/>
        </w:rPr>
        <w:t xml:space="preserve">storage K, </w:t>
      </w:r>
      <w:r w:rsidRPr="00666F3C">
        <w:rPr>
          <w:rFonts w:ascii="Times New Roman" w:hAnsi="Times New Roman" w:cs="Times New Roman"/>
          <w:sz w:val="24"/>
          <w:szCs w:val="24"/>
        </w:rPr>
        <w:t xml:space="preserve">koleksi berbentuk benda-benda besar seperti meriam dan juga koleksi berbahan kayu disimpan di </w:t>
      </w:r>
      <w:r w:rsidRPr="00666F3C">
        <w:rPr>
          <w:rFonts w:ascii="Times New Roman" w:hAnsi="Times New Roman" w:cs="Times New Roman"/>
          <w:i/>
          <w:sz w:val="24"/>
          <w:szCs w:val="24"/>
        </w:rPr>
        <w:t xml:space="preserve">storage I, </w:t>
      </w:r>
      <w:r w:rsidRPr="00666F3C">
        <w:rPr>
          <w:rFonts w:ascii="Times New Roman" w:hAnsi="Times New Roman" w:cs="Times New Roman"/>
          <w:sz w:val="24"/>
          <w:szCs w:val="24"/>
        </w:rPr>
        <w:t xml:space="preserve">adapun koleksi lainnya disimpan di </w:t>
      </w:r>
      <w:r w:rsidRPr="00666F3C">
        <w:rPr>
          <w:rFonts w:ascii="Times New Roman" w:hAnsi="Times New Roman" w:cs="Times New Roman"/>
          <w:i/>
          <w:sz w:val="24"/>
          <w:szCs w:val="24"/>
        </w:rPr>
        <w:t>storage F.</w:t>
      </w:r>
      <w:proofErr w:type="gramEnd"/>
    </w:p>
    <w:p w:rsidR="00666F3C" w:rsidRPr="00666F3C" w:rsidRDefault="00666F3C" w:rsidP="00666F3C">
      <w:pPr>
        <w:spacing w:before="240" w:after="240" w:line="360" w:lineRule="auto"/>
        <w:ind w:firstLine="720"/>
        <w:jc w:val="both"/>
        <w:rPr>
          <w:rFonts w:ascii="Times New Roman" w:hAnsi="Times New Roman" w:cs="Times New Roman"/>
          <w:sz w:val="24"/>
          <w:szCs w:val="24"/>
        </w:rPr>
      </w:pPr>
      <w:proofErr w:type="gramStart"/>
      <w:r w:rsidRPr="00666F3C">
        <w:rPr>
          <w:rFonts w:ascii="Times New Roman" w:hAnsi="Times New Roman" w:cs="Times New Roman"/>
          <w:sz w:val="24"/>
          <w:szCs w:val="24"/>
        </w:rPr>
        <w:t>Melihat dari koleksi yang dimiliki oleh Museum Benteng Vredeburg, hal ini menjadi suatu nilai pendidikan yang tidak ternilai harganya bagi para pengunjung.</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Oleh karena itu, Museum Benteng Vredeburg memiliki 3 tujuan khusus yaitu, pengembangan koleksi, pemanfaatan koleksi dan perlindungan koleksi.</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Koleksi-koleksi yang terdapat di Museum Benteng Vredeburg merupakan himpunan dari pengetahuan terkait bangsa Indonesia yang harus tetap lestari.</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Ilmu pengetahuan yang ada di museum tidak hanya dikumpulkan, dikelola, dan disimpan, melainkan dirawat oleh para pihak museum dan dijaga sebaik mungkin agar dapat dimanfaatkan dalam jangka waktu yang sangat lama.</w:t>
      </w:r>
      <w:proofErr w:type="gramEnd"/>
      <w:r w:rsidRPr="00666F3C">
        <w:rPr>
          <w:rFonts w:ascii="Times New Roman" w:hAnsi="Times New Roman" w:cs="Times New Roman"/>
          <w:sz w:val="24"/>
          <w:szCs w:val="24"/>
        </w:rPr>
        <w:t xml:space="preserve"> Salah satu usaha yang dilakukan oleh pihak museum adalah dengan melakukan pelestarian dan perlindungan terhadap koleksi yang ada di museum</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{"citationItems":[{"id":"ITEM-1","itemData":{"ISSN":"0853-1544","abstract":"Tulisan ini menjelaskan tentang pelaksanaan fumigasi di Direktorat Perpustakaan Universitas Islam Indonesia (UII). Direktorat Perpustakaan UII setidaknya melakukan pemeliharaan secara intensif minimal per tiga bulan sekali diadakan penyabaran kapur barus di setiap jajaran bahan pustaka dan satu tahun sekali dilakukan Fumigasi. Fumigasi di Direktorat perpustakaan Universitas Islam Indonesia dilakukan sendiri yang pelaksanaanya mengambil hari libur panjang supaya tidak mengganggu kegiatan fumigasi. Manfaat fumigasi adalah buku-buku yang ada diperpustakaan tidak terkena serangan hama seperti tikus, kutu buku atau ikan perak,kecoa sehingga buku yang dilayankan benar-benar dalam keadaan utuh. Dijelaskan juga sarana pendukung fumigasi, tata cara pelaksanaan fumigasi, keunggulan bahan kimia yang dipilh dan hasil fumigasi.","author":[{"dropping-particle":"","family":"Hermawan","given":"Bambang","non-dropping-particle":"","parse-names":false,"suffix":""}],"container-title":"Buletin Perpustakaan Universitas Islam Indonesia","id":"ITEM-1","issue":"2","issued":{"date-parts":[["2018"]]},"page":"97-106","title":"Pelestarian Bahan Pustaka Dengan Sistem Fumigasi: Pengalaman Empiris Di Direktorat Perpustakaan Universitas Islam Indonesia","type":"article-journal","volume":"1"},"uris":["http://www.mendeley.com/documents/?uuid=215d5935-a2c9-430f-bf53-f02ce77db2be"]}],"mendeley":{"formattedCitation":"(Hermawan, 2018)","plainTextFormattedCitation":"(Hermawan, 2018)","previouslyFormattedCitation":"(Hermawan, 2018)"},"properties":{"noteIndex":0},"schema":"https://github.com/citation-style-language/schema/raw/master/csl-citation.json"}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(Hermawan, 2018)</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w:t>
      </w:r>
    </w:p>
    <w:p w:rsidR="00666F3C" w:rsidRPr="00666F3C" w:rsidRDefault="00666F3C" w:rsidP="00666F3C">
      <w:pPr>
        <w:spacing w:before="240" w:after="240" w:line="360" w:lineRule="auto"/>
        <w:ind w:firstLine="720"/>
        <w:jc w:val="both"/>
        <w:rPr>
          <w:rFonts w:ascii="Times New Roman" w:hAnsi="Times New Roman" w:cs="Times New Roman"/>
          <w:sz w:val="24"/>
          <w:szCs w:val="24"/>
        </w:rPr>
      </w:pPr>
      <w:r w:rsidRPr="00666F3C">
        <w:rPr>
          <w:rFonts w:ascii="Times New Roman" w:hAnsi="Times New Roman" w:cs="Times New Roman"/>
          <w:sz w:val="24"/>
          <w:szCs w:val="24"/>
        </w:rPr>
        <w:lastRenderedPageBreak/>
        <w:t xml:space="preserve">Pelestarian atau  biasa disebut dengan preservasi merupakan suatu kegiatan yang dilakukan dalam melindungi koleksi dari kerusakan sehingga dapat digunakan secara maksimal oleh pengunjung museum </w:t>
      </w:r>
      <w:r w:rsidRPr="00666F3C">
        <w:rPr>
          <w:rFonts w:ascii="Times New Roman" w:hAnsi="Times New Roman" w:cs="Times New Roman"/>
          <w:sz w:val="24"/>
          <w:szCs w:val="24"/>
        </w:rPr>
        <w:fldChar w:fldCharType="begin" w:fldLock="1"/>
      </w:r>
      <w:r w:rsidR="00131EB1">
        <w:rPr>
          <w:rFonts w:ascii="Times New Roman" w:hAnsi="Times New Roman" w:cs="Times New Roman"/>
          <w:sz w:val="24"/>
          <w:szCs w:val="24"/>
        </w:rPr>
        <w:instrText>ADDIN CSL_CITATION {"citationItems":[{"id":"ITEM-1","itemData":{"DOI":"10.24198/jkip.v1i1.9616","ISSN":"2303-2677","abstract":"Lontar     an ancient manuscript that is made from the leaves tal, in addition to the palm as well as a very important source of information for the public, because of the ejection public can obtain information or documentation and proof of the important events that occurred during the days ago.   Papyrus manuscripts in Klungkung regency given hundreds of years old as the central government of Klungkung regency of Bali in the past or in the days of empire.   Lontar in Klungkung regency is still in good condition or it can be clearly read the letter.   The theory used in this research is the theory of preservation and the method used is a qualitative method that aims to study the processes of preservation preventive and curative papyrus manuscripts based on local wisdom based system of values, tare method and conditions;   and assess the role of local government in the preservation of papyrus manuscripts based lokal.Subjek wisdom in this study as many as seven people respectively two pedanda / sulinggih / pastor, stakeholders, practitioners papyrus and one from the Department of Cultural district voters Klungkung.Teknik informants   by way of technical snowball (snowball sampling).   The findings indicate papyrus manuscript preservation in Klungkung regency in the manufacturing process should use the good ejection accompanied by offerings or offerings.   Lontar stored on taksu in merajan shrine or temple shrines of storage in which each day dihaturkan offerings or offerings in addition also every six months during the festival of Saraswati, during the festival of Saraswati also conducted cleanup on kropak and shrine (where the palm).   Lontar damaged in Klungkung regency will do transiliterasi or rewriting of the strands ejection ejection damaged in storage (in merajan or temple) to deliver to the offering or offerings first.   Preservation curative manuscript ejection in Klungkung regency in the process of relaxation and discolor papyrus used oil serei blended pecans, while to overcome the ejection damaged in Klungkung regency will instantly transliterate or rewriting of the strands ejection damaged done by expert authors characters (letters) bali   ,   The participation of the local government of Klungkung never participating in the preservation of papyrus manuscripts.   The conclusion from this study that the preservation of preventive manuscript ejection in Klungkung regency with nurturing and caring for palm every day menghaturkan offerings or offer…","author":[{"dropping-particle":"","family":"Sedana","given":"I Nyoman","non-dropping-particle":"","parse-names":false,"suffix":""},{"dropping-particle":"","family":"Damayani","given":"Ninis Agustini","non-dropping-particle":"","parse-names":false,"suffix":""},{"dropping-particle":"","family":"Khadijah","given":"Ute Lies Siti","non-dropping-particle":"","parse-names":false,"suffix":""}],"container-title":"Jurnal Kajian Informasi dan Perpustakaan","id":"ITEM-1","issue":"1","issued":{"date-parts":[["2013"]]},"page":"91","title":"Preservasi Berbasis Kearifan Lokal (Studi Kasus Mengenai Preservasi Preventif Dan Kuratif Manuskrip Lontar Sebagai Warisan Budaya Di Kabupaten Klungkung Bali).","type":"article-journal","volume":"1"},"uris":["http://www.mendeley.com/documents/?uuid=73bc47d4-9a86-4138-b974-6e3bd8f114f9"]}],"mendeley":{"formattedCitation":"(Sedana et al., 2013)","plainTextFormattedCitation":"(Sedana et al., 2013)","previouslyFormattedCitation":"(Sedana et al., 2013)"},"properties":{"noteIndex":0},"schema":"https://github.com/citation-style-language/schema/raw/master/csl-citation.json"}</w:instrText>
      </w:r>
      <w:r w:rsidRPr="00666F3C">
        <w:rPr>
          <w:rFonts w:ascii="Times New Roman" w:hAnsi="Times New Roman" w:cs="Times New Roman"/>
          <w:sz w:val="24"/>
          <w:szCs w:val="24"/>
        </w:rPr>
        <w:fldChar w:fldCharType="separate"/>
      </w:r>
      <w:r w:rsidRPr="00666F3C">
        <w:rPr>
          <w:rFonts w:ascii="Times New Roman" w:hAnsi="Times New Roman" w:cs="Times New Roman"/>
          <w:noProof/>
          <w:sz w:val="24"/>
          <w:szCs w:val="24"/>
        </w:rPr>
        <w:t>(Sedana et al., 2013)</w:t>
      </w:r>
      <w:r w:rsidRPr="00666F3C">
        <w:rPr>
          <w:rFonts w:ascii="Times New Roman" w:hAnsi="Times New Roman" w:cs="Times New Roman"/>
          <w:sz w:val="24"/>
          <w:szCs w:val="24"/>
        </w:rPr>
        <w:fldChar w:fldCharType="end"/>
      </w:r>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Koleksi yang ada di museum Benteng memiliki kondisi fisik yang lumayan bagus untuk koleksi berbahan kertas, kulit, dan benda umum lainnya serta benda berbahan kayu dan batu.</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Akan tetapi koleksi yang sudah ada di museum bisa saja mengalami kerusakan dan pihak museum sampai saat ini telah melakukan berbagai macam kegiatan pelestarian terhadap koleksi yang ada.</w:t>
      </w:r>
      <w:proofErr w:type="gramEnd"/>
      <w:r w:rsidRPr="00666F3C">
        <w:rPr>
          <w:rFonts w:ascii="Times New Roman" w:hAnsi="Times New Roman" w:cs="Times New Roman"/>
          <w:sz w:val="24"/>
          <w:szCs w:val="24"/>
        </w:rPr>
        <w:t xml:space="preserve"> Seorang Konservator Museum Benteng ketika di wawancara oleh peneliti mengatakan bahwa “Pelestarian atau preservasi terhadap koleksi sangatlah penting dilakukan karena koleksi merupakan nyawa bagi museum itu sendiri, sehingga preservasi di museum harus selalu beriringan, selaras/seirama dan selalu berkembang.” </w:t>
      </w:r>
      <w:proofErr w:type="gramStart"/>
      <w:r w:rsidRPr="00666F3C">
        <w:rPr>
          <w:rFonts w:ascii="Times New Roman" w:hAnsi="Times New Roman" w:cs="Times New Roman"/>
          <w:sz w:val="24"/>
          <w:szCs w:val="24"/>
        </w:rPr>
        <w:t>Berdasarkan pernyataan tersebut, pihak Museum Benteng menegaskan bahwa telah melakukan kegiatan preservasi.</w:t>
      </w:r>
      <w:proofErr w:type="gramEnd"/>
    </w:p>
    <w:p w:rsidR="00666F3C" w:rsidRPr="00666F3C" w:rsidRDefault="00666F3C" w:rsidP="00666F3C">
      <w:pPr>
        <w:spacing w:before="240" w:after="240" w:line="360" w:lineRule="auto"/>
        <w:ind w:firstLine="720"/>
        <w:jc w:val="both"/>
        <w:rPr>
          <w:rFonts w:ascii="Times New Roman" w:hAnsi="Times New Roman" w:cs="Times New Roman"/>
          <w:sz w:val="24"/>
          <w:szCs w:val="24"/>
        </w:rPr>
      </w:pPr>
      <w:r w:rsidRPr="00666F3C">
        <w:rPr>
          <w:rFonts w:ascii="Times New Roman" w:hAnsi="Times New Roman" w:cs="Times New Roman"/>
          <w:sz w:val="24"/>
          <w:szCs w:val="24"/>
        </w:rPr>
        <w:t xml:space="preserve">Banyaknya koleksi yang ada di Museum Benteng Vredeburg membuat peneliti tertarik untuk mengetahui lebih banyak mengenai tata </w:t>
      </w:r>
      <w:proofErr w:type="gramStart"/>
      <w:r w:rsidRPr="00666F3C">
        <w:rPr>
          <w:rFonts w:ascii="Times New Roman" w:hAnsi="Times New Roman" w:cs="Times New Roman"/>
          <w:sz w:val="24"/>
          <w:szCs w:val="24"/>
        </w:rPr>
        <w:t>cara</w:t>
      </w:r>
      <w:proofErr w:type="gramEnd"/>
      <w:r w:rsidRPr="00666F3C">
        <w:rPr>
          <w:rFonts w:ascii="Times New Roman" w:hAnsi="Times New Roman" w:cs="Times New Roman"/>
          <w:sz w:val="24"/>
          <w:szCs w:val="24"/>
        </w:rPr>
        <w:t xml:space="preserve"> merawat dan melindungi koleksi sesuai dengan jenis koleksi yang ada</w:t>
      </w:r>
      <w:r>
        <w:rPr>
          <w:rFonts w:ascii="Times New Roman" w:hAnsi="Times New Roman" w:cs="Times New Roman"/>
          <w:sz w:val="24"/>
          <w:szCs w:val="24"/>
        </w:rPr>
        <w:t xml:space="preserve"> terutama pada koleksi arsip museum</w:t>
      </w:r>
      <w:r w:rsidRPr="00666F3C">
        <w:rPr>
          <w:rFonts w:ascii="Times New Roman" w:hAnsi="Times New Roman" w:cs="Times New Roman"/>
          <w:sz w:val="24"/>
          <w:szCs w:val="24"/>
        </w:rPr>
        <w:t xml:space="preserve">. Hal ini tentu saja menjadi daya tarik tersendiri bagaimana konservator yang ada di museum melindungi koleksi sesuai dengan jenis koleksi yang ada, dimulai dengan koleksi berbahan kertas, lukisan, hingga koleksi berbahan batu, kayu dan lain-lain. Penelitian ini dikhususkan untuk mengetahui bagaimana proses preservasi yang dilakukan oleh Museum Benteng Vredeburg secara preventif dan kuratif. </w:t>
      </w:r>
    </w:p>
    <w:p w:rsidR="00666F3C" w:rsidRPr="00666F3C" w:rsidRDefault="00666F3C" w:rsidP="00666F3C">
      <w:pPr>
        <w:spacing w:before="240" w:after="240" w:line="360" w:lineRule="auto"/>
        <w:ind w:firstLine="720"/>
        <w:jc w:val="both"/>
        <w:rPr>
          <w:rFonts w:ascii="Times New Roman" w:hAnsi="Times New Roman" w:cs="Times New Roman"/>
          <w:sz w:val="24"/>
          <w:szCs w:val="24"/>
        </w:rPr>
      </w:pPr>
      <w:r w:rsidRPr="00666F3C">
        <w:rPr>
          <w:rFonts w:ascii="Times New Roman" w:hAnsi="Times New Roman" w:cs="Times New Roman"/>
          <w:sz w:val="24"/>
          <w:szCs w:val="24"/>
        </w:rPr>
        <w:t xml:space="preserve">Pada hakikatnya, preservasi merupakan kata lain dari pelestarian koleksi. menurut Eden yang dikutip oleh Rahman </w:t>
      </w:r>
      <w:r w:rsidRPr="00666F3C">
        <w:rPr>
          <w:rFonts w:ascii="Times New Roman" w:hAnsi="Times New Roman" w:cs="Times New Roman"/>
          <w:sz w:val="24"/>
          <w:szCs w:val="24"/>
        </w:rPr>
        <w:fldChar w:fldCharType="begin" w:fldLock="1"/>
      </w:r>
      <w:r w:rsidR="00131EB1">
        <w:rPr>
          <w:rFonts w:ascii="Times New Roman" w:hAnsi="Times New Roman" w:cs="Times New Roman"/>
          <w:sz w:val="24"/>
          <w:szCs w:val="24"/>
        </w:rPr>
        <w:instrText>ADDIN CSL_CITATION {"citationItems":[{"id":"ITEM-1","itemData":{"ISSN":"97980000000","abstract":"Judul penelitian ini adalah Preservasi Koleksi di Perpustakaan Museum Perjuangan Mandala Bhakti Semarang. Tujuan penelitian ini adalah untuk melihat bagaimana preservasi koleksi di Perpustakaan Museum Perjuangan Mandala Bhakti Semarang. Metode yang digunakan dalam penelitian ini adalah metode deskriptif kualitatif, dengan metode pengumpulan data dengan observasi, wawancara, dokumentasi, dan studi pustaka. Hasil penelitian menyatakan bahwa preservasi di Perpustakaan Museum Perjuangan Mandala Bhakti Semarang dibagi menjadi dua jenis, yaitu preservasi preventif dan preservasi kuratif. Preservasi preventif yang dilaksanakan di Perpustakaan Museum Perjuangan Mandala Bhakti Semarang di antaranya good housekeeping, beberapa kegiatan caretaking, pengawasan secara berkala pada tingkat pencahayaan ruang, pencegahan kerusakan oleh faktor biologi, fisika, dan faktor manusia. Preservasi kuratif yang dilaksanakan di Perpustakaan Museum Perjuangan Mandala Bhakti Semarang di antaranya fumigasi dan pekerjaan perbaikan lainnya berupa penjilidan. Adapun kendala pelaksanaan preservasi di Perpustakaan Museum Perjuangan Mandala Bhakti Semarang yaitu belum adanya kebijakan secara tertulis mengenai pelaksanaan preservasi, dana yang terbatas, serta keterbatasan pemahaman pustakawan mengenai bagaimana melakukan preservasi koleksi dengan baik dan benar.","author":[{"dropping-particle":"","family":"Setyaningsih","given":"Dewi Novi","non-dropping-particle":"","parse-names":false,"suffix":""},{"dropping-particle":"","family":"Ganggi","given":"Roro Isyawati Permata","non-dropping-particle":"","parse-names":false,"suffix":""}],"container-title":"Jurnal Ilmu Perpustakaan","id":"ITEM-1","issue":"3","issued":{"date-parts":[["2017"]]},"page":"361-370","title":"Preservasi Koleksi Di Perpustakaan Museum Perjuangan Mandala Bhakti Semarang","type":"article-journal","volume":"6"},"uris":["http://www.mendeley.com/documents/?uuid=2ca1f20e-d515-4a19-ae3c-286cd194b018"]}],"mendeley":{"formattedCitation":"(Setyaningsih &amp; Ganggi, 2017)","plainTextFormattedCitation":"(Setyaningsih &amp; Ganggi, 2017)","previouslyFormattedCitation":"(Setyaningsih &amp; Ganggi, 2017)"},"properties":{"noteIndex":0},"schema":"https://github.com/citation-style-language/schema/raw/master/csl-citation.json"}</w:instrText>
      </w:r>
      <w:r w:rsidRPr="00666F3C">
        <w:rPr>
          <w:rFonts w:ascii="Times New Roman" w:hAnsi="Times New Roman" w:cs="Times New Roman"/>
          <w:sz w:val="24"/>
          <w:szCs w:val="24"/>
        </w:rPr>
        <w:fldChar w:fldCharType="separate"/>
      </w:r>
      <w:r w:rsidRPr="00666F3C">
        <w:rPr>
          <w:rFonts w:ascii="Times New Roman" w:hAnsi="Times New Roman" w:cs="Times New Roman"/>
          <w:noProof/>
          <w:sz w:val="24"/>
          <w:szCs w:val="24"/>
        </w:rPr>
        <w:t>(Setyaningsih &amp; Ganggi, 2017)</w:t>
      </w:r>
      <w:r w:rsidRPr="00666F3C">
        <w:rPr>
          <w:rFonts w:ascii="Times New Roman" w:hAnsi="Times New Roman" w:cs="Times New Roman"/>
          <w:sz w:val="24"/>
          <w:szCs w:val="24"/>
        </w:rPr>
        <w:fldChar w:fldCharType="end"/>
      </w:r>
      <w:r w:rsidRPr="00666F3C">
        <w:rPr>
          <w:rFonts w:ascii="Times New Roman" w:hAnsi="Times New Roman" w:cs="Times New Roman"/>
          <w:sz w:val="24"/>
          <w:szCs w:val="24"/>
        </w:rPr>
        <w:t xml:space="preserve"> preservasi adalah suatu pertimbangan finansial dan manajerial yang di dalamnya termasuk ketentuan penyimpanan dan akomodasi, susunan staf, kebijakan hingga teknik dan metode pelestarian yang digunakan untuk memperpanjang dan memperlambat kerusakan dan kegunaan pada koleksi untuk tetap tersedianya akses yang berkelanjutan. Hal ini tentu saja sesuai dengan tujuan khusus Museum Benteng Vredeburg yaitu pengemangan koleksi, pemanfaatan koleksi, dan perlindungan koleksi</w:t>
      </w:r>
      <w:proofErr w:type="gramStart"/>
      <w:r w:rsidRPr="00666F3C">
        <w:rPr>
          <w:rFonts w:ascii="Times New Roman" w:hAnsi="Times New Roman" w:cs="Times New Roman"/>
          <w:sz w:val="24"/>
          <w:szCs w:val="24"/>
        </w:rPr>
        <w:t>,.</w:t>
      </w:r>
      <w:proofErr w:type="gramEnd"/>
      <w:r w:rsidRPr="00666F3C">
        <w:rPr>
          <w:rFonts w:ascii="Times New Roman" w:hAnsi="Times New Roman" w:cs="Times New Roman"/>
          <w:sz w:val="24"/>
          <w:szCs w:val="24"/>
        </w:rPr>
        <w:t xml:space="preserve"> </w:t>
      </w:r>
    </w:p>
    <w:p w:rsidR="00666F3C" w:rsidRPr="00666F3C" w:rsidRDefault="00666F3C" w:rsidP="00666F3C">
      <w:pPr>
        <w:spacing w:before="240" w:after="240" w:line="360" w:lineRule="auto"/>
        <w:ind w:firstLine="720"/>
        <w:jc w:val="both"/>
        <w:rPr>
          <w:rFonts w:ascii="Times New Roman" w:hAnsi="Times New Roman" w:cs="Times New Roman"/>
          <w:sz w:val="24"/>
          <w:szCs w:val="24"/>
        </w:rPr>
      </w:pPr>
      <w:r w:rsidRPr="00666F3C">
        <w:rPr>
          <w:rFonts w:ascii="Times New Roman" w:hAnsi="Times New Roman" w:cs="Times New Roman"/>
          <w:sz w:val="24"/>
          <w:szCs w:val="24"/>
        </w:rPr>
        <w:t xml:space="preserve">Adapun tujuan dari preservasi menurut Fatmawati dalam </w:t>
      </w:r>
      <w:r w:rsidRPr="00666F3C">
        <w:rPr>
          <w:rFonts w:ascii="Times New Roman" w:hAnsi="Times New Roman" w:cs="Times New Roman"/>
          <w:sz w:val="24"/>
          <w:szCs w:val="24"/>
        </w:rPr>
        <w:fldChar w:fldCharType="begin" w:fldLock="1"/>
      </w:r>
      <w:r w:rsidR="00131EB1">
        <w:rPr>
          <w:rFonts w:ascii="Times New Roman" w:hAnsi="Times New Roman" w:cs="Times New Roman"/>
          <w:sz w:val="24"/>
          <w:szCs w:val="24"/>
        </w:rPr>
        <w:instrText>ADDIN CSL_CITATION {"citationItems":[{"id":"ITEM-1","itemData":{"ISSN":"97980000000","abstract":"Judul penelitian ini adalah Preservasi Koleksi di Perpustakaan Museum Perjuangan Mandala Bhakti Semarang. Tujuan penelitian ini adalah untuk melihat bagaimana preservasi koleksi di Perpustakaan Museum Perjuangan Mandala Bhakti Semarang. Metode yang digunakan dalam penelitian ini adalah metode deskriptif kualitatif, dengan metode pengumpulan data dengan observasi, wawancara, dokumentasi, dan studi pustaka. Hasil penelitian menyatakan bahwa preservasi di Perpustakaan Museum Perjuangan Mandala Bhakti Semarang dibagi menjadi dua jenis, yaitu preservasi preventif dan preservasi kuratif. Preservasi preventif yang dilaksanakan di Perpustakaan Museum Perjuangan Mandala Bhakti Semarang di antaranya good housekeeping, beberapa kegiatan caretaking, pengawasan secara berkala pada tingkat pencahayaan ruang, pencegahan kerusakan oleh faktor biologi, fisika, dan faktor manusia. Preservasi kuratif yang dilaksanakan di Perpustakaan Museum Perjuangan Mandala Bhakti Semarang di antaranya fumigasi dan pekerjaan perbaikan lainnya berupa penjilidan. Adapun kendala pelaksanaan preservasi di Perpustakaan Museum Perjuangan Mandala Bhakti Semarang yaitu belum adanya kebijakan secara tertulis mengenai pelaksanaan preservasi, dana yang terbatas, serta keterbatasan pemahaman pustakawan mengenai bagaimana melakukan preservasi koleksi dengan baik dan benar.","author":[{"dropping-particle":"","family":"Setyaningsih","given":"Dewi Novi","non-dropping-particle":"","parse-names":false,"suffix":""},{"dropping-particle":"","family":"Ganggi","given":"Roro Isyawati Permata","non-dropping-particle":"","parse-names":false,"suffix":""}],"container-title":"Jurnal Ilmu Perpustakaan","id":"ITEM-1","issue":"3","issued":{"date-parts":[["2017"]]},"page":"361-370","title":"Preservasi Koleksi Di Perpustakaan Museum Perjuangan Mandala Bhakti Semarang","type":"article-journal","volume":"6"},"uris":["http://www.mendeley.com/documents/?uuid=2ca1f20e-d515-4a19-ae3c-286cd194b018"]}],"mendeley":{"formattedCitation":"(Setyaningsih &amp; Ganggi, 2017)","plainTextFormattedCitation":"(Setyaningsih &amp; Ganggi, 2017)","previouslyFormattedCitation":"(Setyaningsih &amp; Ganggi, 2017)"},"properties":{"noteIndex":0},"schema":"https://github.com/citation-style-language/schema/raw/master/csl-citation.json"}</w:instrText>
      </w:r>
      <w:r w:rsidRPr="00666F3C">
        <w:rPr>
          <w:rFonts w:ascii="Times New Roman" w:hAnsi="Times New Roman" w:cs="Times New Roman"/>
          <w:sz w:val="24"/>
          <w:szCs w:val="24"/>
        </w:rPr>
        <w:fldChar w:fldCharType="separate"/>
      </w:r>
      <w:r w:rsidRPr="00666F3C">
        <w:rPr>
          <w:rFonts w:ascii="Times New Roman" w:hAnsi="Times New Roman" w:cs="Times New Roman"/>
          <w:noProof/>
          <w:sz w:val="24"/>
          <w:szCs w:val="24"/>
        </w:rPr>
        <w:t>(Setyaningsih &amp; Ganggi, 2017)</w:t>
      </w:r>
      <w:r w:rsidRPr="00666F3C">
        <w:rPr>
          <w:rFonts w:ascii="Times New Roman" w:hAnsi="Times New Roman" w:cs="Times New Roman"/>
          <w:sz w:val="24"/>
          <w:szCs w:val="24"/>
        </w:rPr>
        <w:fldChar w:fldCharType="end"/>
      </w:r>
      <w:r w:rsidRPr="00666F3C">
        <w:rPr>
          <w:rFonts w:ascii="Times New Roman" w:hAnsi="Times New Roman" w:cs="Times New Roman"/>
          <w:sz w:val="24"/>
          <w:szCs w:val="24"/>
        </w:rPr>
        <w:t xml:space="preserve"> menyatakan bahwa tujuan preservasi adalah untuk menyelamatkan informasi koleksi, penyelamatan fisik koleksi,  dan mempermudah untuk melakukan penelusuran koleksi. </w:t>
      </w:r>
      <w:proofErr w:type="gramStart"/>
      <w:r w:rsidRPr="00666F3C">
        <w:rPr>
          <w:rFonts w:ascii="Times New Roman" w:hAnsi="Times New Roman" w:cs="Times New Roman"/>
          <w:sz w:val="24"/>
          <w:szCs w:val="24"/>
        </w:rPr>
        <w:t>Pertama, tujuan dari preservasi adalah untuk menyelamatkan kandungan informasi yang ada di dalam koleksi.</w:t>
      </w:r>
      <w:proofErr w:type="gramEnd"/>
      <w:r w:rsidRPr="00666F3C">
        <w:rPr>
          <w:rFonts w:ascii="Times New Roman" w:hAnsi="Times New Roman" w:cs="Times New Roman"/>
          <w:sz w:val="24"/>
          <w:szCs w:val="24"/>
        </w:rPr>
        <w:t xml:space="preserve"> Koleksi yang ada di Museum Benteng Vredeburg memiliki informasi yang </w:t>
      </w:r>
      <w:r w:rsidRPr="00666F3C">
        <w:rPr>
          <w:rFonts w:ascii="Times New Roman" w:hAnsi="Times New Roman" w:cs="Times New Roman"/>
          <w:sz w:val="24"/>
          <w:szCs w:val="24"/>
        </w:rPr>
        <w:lastRenderedPageBreak/>
        <w:t>bernilai sejarah dan pengetahuan yang harus dijaga, contohnya adalah koleksi mengenai bangunan peninggalan Belanda yang sekarang digunakan menjadi museum ini memiliki sejarah yang sangat panjang untuk tujuan pengetahuan dan pendidikan tak terkecuali koleksi yang ada di dalamnya seperti naskan soetomo yang berisi informasi mengenai kemerdekaan</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7649BA">
        <w:rPr>
          <w:rFonts w:ascii="Times New Roman" w:hAnsi="Times New Roman" w:cs="Times New Roman"/>
          <w:sz w:val="24"/>
          <w:szCs w:val="24"/>
        </w:rPr>
        <w:instrText>ADDIN CSL_CITATION {"citationItems":[{"id":"ITEM-1","itemData":{"abstract":"… Perpustakaan Keliling. 2. Pengolahan koleksi buku meliputi katalogisasi, klasifikasi buku dan … ini : Page 18. Bagan Struktur Organisasi Kantor Arsip Dan Perpustakaan Umum Kabupaten Klaten … sudah diidentivikasi menurut klasifikasinya, diinventarisasi,dll. Dilantai …","author":[{"dropping-particle":"","family":"Pratiwi","given":"L","non-dropping-particle":"","parse-names":false,"suffix":""}],"id":"ITEM-1","issued":{"date-parts":[["2010"]]},"title":"Pemilihan (seleksi) bahan pustaka di kantor arsip dan perpustakaan umum kabupaten Klaten","type":"article-journal"},"uris":["http://www.mendeley.com/documents/?uuid=746f8991-a654-4713-bc79-0151a2c6a894"]}],"mendeley":{"formattedCitation":"(Pratiwi, 2010)","plainTextFormattedCitation":"(Pratiwi, 2010)","previouslyFormattedCitation":"(Pratiwi, 2010)"},"properties":{"noteIndex":0},"schema":"https://github.com/citation-style-language/schema/raw/master/csl-citation.json"}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(Pratiwi, 2010)</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 xml:space="preserve">. </w:t>
      </w:r>
    </w:p>
    <w:p w:rsidR="00666F3C" w:rsidRPr="00666F3C" w:rsidRDefault="00666F3C" w:rsidP="00666F3C">
      <w:pPr>
        <w:spacing w:before="240" w:after="240" w:line="360" w:lineRule="auto"/>
        <w:ind w:firstLine="720"/>
        <w:jc w:val="both"/>
        <w:rPr>
          <w:rFonts w:ascii="Times New Roman" w:hAnsi="Times New Roman" w:cs="Times New Roman"/>
          <w:sz w:val="24"/>
          <w:szCs w:val="24"/>
        </w:rPr>
      </w:pPr>
      <w:proofErr w:type="gramStart"/>
      <w:r w:rsidRPr="00666F3C">
        <w:rPr>
          <w:rFonts w:ascii="Times New Roman" w:hAnsi="Times New Roman" w:cs="Times New Roman"/>
          <w:sz w:val="24"/>
          <w:szCs w:val="24"/>
        </w:rPr>
        <w:t>Kedua, preservasi dilakukan untuk menyelamatkan fisik koleksi.</w:t>
      </w:r>
      <w:proofErr w:type="gramEnd"/>
      <w:r w:rsidRPr="00666F3C">
        <w:rPr>
          <w:rFonts w:ascii="Times New Roman" w:hAnsi="Times New Roman" w:cs="Times New Roman"/>
          <w:sz w:val="24"/>
          <w:szCs w:val="24"/>
        </w:rPr>
        <w:t xml:space="preserve"> Museum Benteng Vredeburg ketika di wawancara menyatakan bahwa fisik koleksi yang dibawa ke museum dalam keadaan yang lumayan baik, meskipun ada beberapa k</w:t>
      </w:r>
      <w:r w:rsidR="00C77250">
        <w:rPr>
          <w:rFonts w:ascii="Times New Roman" w:hAnsi="Times New Roman" w:cs="Times New Roman"/>
          <w:sz w:val="24"/>
          <w:szCs w:val="24"/>
        </w:rPr>
        <w:t xml:space="preserve">oleksi yang </w:t>
      </w:r>
      <w:proofErr w:type="gramStart"/>
      <w:r w:rsidR="00C77250">
        <w:rPr>
          <w:rFonts w:ascii="Times New Roman" w:hAnsi="Times New Roman" w:cs="Times New Roman"/>
          <w:sz w:val="24"/>
          <w:szCs w:val="24"/>
        </w:rPr>
        <w:t>dalam  keadaan</w:t>
      </w:r>
      <w:proofErr w:type="gramEnd"/>
      <w:r w:rsidR="00C77250">
        <w:rPr>
          <w:rFonts w:ascii="Times New Roman" w:hAnsi="Times New Roman" w:cs="Times New Roman"/>
          <w:sz w:val="24"/>
          <w:szCs w:val="24"/>
        </w:rPr>
        <w:t xml:space="preserve"> rapuh</w:t>
      </w:r>
      <w:r w:rsidRPr="00666F3C">
        <w:rPr>
          <w:rFonts w:ascii="Times New Roman" w:hAnsi="Times New Roman" w:cs="Times New Roman"/>
          <w:sz w:val="24"/>
          <w:szCs w:val="24"/>
        </w:rPr>
        <w:t xml:space="preserve"> seperti koleksi lukisan. </w:t>
      </w:r>
      <w:proofErr w:type="gramStart"/>
      <w:r w:rsidRPr="00666F3C">
        <w:rPr>
          <w:rFonts w:ascii="Times New Roman" w:hAnsi="Times New Roman" w:cs="Times New Roman"/>
          <w:sz w:val="24"/>
          <w:szCs w:val="24"/>
        </w:rPr>
        <w:t>Ketiga, preservasi dilakukan untuk mempermudah penelusuran koleksi.</w:t>
      </w:r>
      <w:proofErr w:type="gramEnd"/>
      <w:r w:rsidRPr="00666F3C">
        <w:rPr>
          <w:rFonts w:ascii="Times New Roman" w:hAnsi="Times New Roman" w:cs="Times New Roman"/>
          <w:sz w:val="24"/>
          <w:szCs w:val="24"/>
        </w:rPr>
        <w:t xml:space="preserve"> Museum Benteng Vredeburg memisahkan koleksi berdasarkan jenisnya, yaitu ruang Diorama yang berisi koleksi yang dipamerkan, storage F untuk koleksi umum, storage K khusus lukisan dan storage I untuk benda-benda besar. </w:t>
      </w:r>
    </w:p>
    <w:p w:rsidR="00666F3C" w:rsidRDefault="00666F3C" w:rsidP="00666F3C">
      <w:pPr>
        <w:spacing w:before="240" w:after="240" w:line="360" w:lineRule="auto"/>
        <w:ind w:firstLine="720"/>
        <w:jc w:val="both"/>
        <w:rPr>
          <w:rFonts w:ascii="Times New Roman" w:hAnsi="Times New Roman" w:cs="Times New Roman"/>
          <w:sz w:val="24"/>
          <w:szCs w:val="24"/>
        </w:rPr>
      </w:pPr>
      <w:r w:rsidRPr="00666F3C">
        <w:rPr>
          <w:rFonts w:ascii="Times New Roman" w:hAnsi="Times New Roman" w:cs="Times New Roman"/>
          <w:sz w:val="24"/>
          <w:szCs w:val="24"/>
        </w:rPr>
        <w:t>Menurut Adekunjo</w:t>
      </w:r>
      <w:r w:rsidR="00C326E4">
        <w:rPr>
          <w:rFonts w:ascii="Times New Roman" w:hAnsi="Times New Roman" w:cs="Times New Roman"/>
          <w:sz w:val="24"/>
          <w:szCs w:val="24"/>
        </w:rPr>
        <w:t xml:space="preserve"> dalam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{"citationItems":[{"id":"ITEM-1","itemData":{"ISSN":"97980000000","abstract":"Judul penelitian ini adalah Preservasi Koleksi di Perpustakaan Museum Perjuangan Mandala Bhakti Semarang. Tujuan penelitian ini adalah untuk melihat bagaimana preservasi koleksi di Perpustakaan Museum Perjuangan Mandala Bhakti Semarang. Metode yang digunakan dalam penelitian ini adalah metode deskriptif kualitatif, dengan metode pengumpulan data dengan observasi, wawancara, dokumentasi, dan studi pustaka. Hasil penelitian menyatakan bahwa preservasi di Perpustakaan Museum Perjuangan Mandala Bhakti Semarang dibagi menjadi dua jenis, yaitu preservasi preventif dan preservasi kuratif. Preservasi preventif yang dilaksanakan di Perpustakaan Museum Perjuangan Mandala Bhakti Semarang di antaranya good housekeeping, beberapa kegiatan caretaking, pengawasan secara berkala pada tingkat pencahayaan ruang, pencegahan kerusakan oleh faktor biologi, fisika, dan faktor manusia. Preservasi kuratif yang dilaksanakan di Perpustakaan Museum Perjuangan Mandala Bhakti Semarang di antaranya fumigasi dan pekerjaan perbaikan lainnya berupa penjilidan. Adapun kendala pelaksanaan preservasi di Perpustakaan Museum Perjuangan Mandala Bhakti Semarang yaitu belum adanya kebijakan secara tertulis mengenai pelaksanaan preservasi, dana yang terbatas, serta keterbatasan pemahaman pustakawan mengenai bagaimana melakukan preservasi koleksi dengan baik dan benar.","author":[{"dropping-particle":"","family":"Setyaningsih","given":"Dewi Novi","non-dropping-particle":"","parse-names":false,"suffix":""},{"dropping-particle":"","family":"Ganggi","given":"Roro Isyawati Permata","non-dropping-particle":"","parse-names":false,"suffix":""}],"container-title":"Jurnal Ilmu Perpustakaan","id":"ITEM-1","issue":"3","issued":{"date-parts":[["2017"]]},"page":"361-370","title":"Preservasi Koleksi Di Perpustakaan Museum Perjuangan Mandala Bhakti Semarang","type":"article-journal","volume":"6"},"uris":["http://www.mendeley.com/documents/?uuid=2ca1f20e-d515-4a19-ae3c-286cd194b018"]}],"mendeley":{"formattedCitation":"(Setyaningsih &amp; Ganggi, 2017)","plainTextFormattedCitation":"(Setyaningsih &amp; Ganggi, 2017)","previouslyFormattedCitation":"(Setyaningsih &amp; Ganggi, 2017)"},"properties":{"noteIndex":0},"schema":"https://github.com/citation-style-language/schema/raw/master/csl-citation.json"}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(Setyaningsih &amp; Ganggi, 2017)</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 xml:space="preserve"> terdapat 2 jenis preservasi yang dapat dilakukan, (1) preservasi preventif, yaitu tindakan yang dilakukan untuk pencegahan supaya koleksi yang ada di museum mengalami kerusakan. Hal yang biasanya dilakukan untuk melakukan preservasi ini adalah pengecekan secara berkala, pencegahan kerusakan dari faktor kimia, fisika, dan manusia serta bencana alam.; (2) preservasi kuratif, adalah segala bentuk kegiatan perbaikan atau pengobatan yang dilakukan terhadap koleksi untuk memperbaiki kerusakan, seperti fumigasi, laminasi, enkapsulasi dan berbagai perbaikan lainnya</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{"citationItems":[{"id":"ITEM-1","itemData":{"DOI":"10.24198/jkip.v1i1.9616","ISSN":"2303-2677","abstract":"Lontar     an ancient manuscript that is made from the leaves tal, in addition to the palm as well as a very important source of information for the public, because of the ejection public can obtain information or documentation and proof of the important events that occurred during the days ago.   Papyrus manuscripts in Klungkung regency given hundreds of years old as the central government of Klungkung regency of Bali in the past or in the days of empire.   Lontar in Klungkung regency is still in good condition or it can be clearly read the letter.   The theory used in this research is the theory of preservation and the method used is a qualitative method that aims to study the processes of preservation preventive and curative papyrus manuscripts based on local wisdom based system of values, tare method and conditions;   and assess the role of local government in the preservation of papyrus manuscripts based lokal.Subjek wisdom in this study as many as seven people respectively two pedanda / sulinggih / pastor, stakeholders, practitioners papyrus and one from the Department of Cultural district voters Klungkung.Teknik informants   by way of technical snowball (snowball sampling).   The findings indicate papyrus manuscript preservation in Klungkung regency in the manufacturing process should use the good ejection accompanied by offerings or offerings.   Lontar stored on taksu in merajan shrine or temple shrines of storage in which each day dihaturkan offerings or offerings in addition also every six months during the festival of Saraswati, during the festival of Saraswati also conducted cleanup on kropak and shrine (where the palm).   Lontar damaged in Klungkung regency will do transiliterasi or rewriting of the strands ejection ejection damaged in storage (in merajan or temple) to deliver to the offering or offerings first.   Preservation curative manuscript ejection in Klungkung regency in the process of relaxation and discolor papyrus used oil serei blended pecans, while to overcome the ejection damaged in Klungkung regency will instantly transliterate or rewriting of the strands ejection damaged done by expert authors characters (letters) bali   ,   The participation of the local government of Klungkung never participating in the preservation of papyrus manuscripts.   The conclusion from this study that the preservation of preventive manuscript ejection in Klungkung regency with nurturing and caring for palm every day menghaturkan offerings or offer…","author":[{"dropping-particle":"","family":"Sedana","given":"I Nyoman","non-dropping-particle":"","parse-names":false,"suffix":""},{"dropping-particle":"","family":"Damayani","given":"Ninis Agustini","non-dropping-particle":"","parse-names":false,"suffix":""},{"dropping-particle":"","family":"Khadijah","given":"Ute Lies Siti","non-dropping-particle":"","parse-names":false,"suffix":""}],"container-title":"Jurnal Kajian Informasi dan Perpustakaan","id":"ITEM-1","issue":"1","issued":{"date-parts":[["2013"]]},"page":"91","title":"Preservasi Berbasis Kearifan Lokal (Studi Kasus Mengenai Preservasi Preventif Dan Kuratif Manuskrip Lontar Sebagai Warisan Budaya Di Kabupaten Klungkung Bali).","type":"article-journal","volume":"1"},"uris":["http://www.mendeley.com/documents/?uuid=c1811a21-65b2-4440-81ab-7389c02cdc67"]}],"mendeley":{"formattedCitation":"(Sedana et al., 2013)","plainTextFormattedCitation":"(Sedana et al., 2013)","previouslyFormattedCitation":"(Sedana et al., 2013)"},"properties":{"noteIndex":0},"schema":"https://github.com/citation-style-language/schema/raw/master/csl-citation.json"}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(Sedana et al., 2013)</w:t>
      </w:r>
      <w:r w:rsidR="00C326E4">
        <w:rPr>
          <w:rFonts w:ascii="Times New Roman" w:hAnsi="Times New Roman" w:cs="Times New Roman"/>
          <w:sz w:val="24"/>
          <w:szCs w:val="24"/>
        </w:rPr>
        <w:fldChar w:fldCharType="end"/>
      </w:r>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Tindakan ini secara keseluruhan telah diterapkan di Museum Benteng Vredeburg.</w:t>
      </w:r>
      <w:proofErr w:type="gramEnd"/>
      <w:r w:rsidRPr="00666F3C">
        <w:rPr>
          <w:rFonts w:ascii="Times New Roman" w:hAnsi="Times New Roman" w:cs="Times New Roman"/>
          <w:sz w:val="24"/>
          <w:szCs w:val="24"/>
        </w:rPr>
        <w:t xml:space="preserve"> </w:t>
      </w:r>
    </w:p>
    <w:p w:rsidR="00666F3C" w:rsidRDefault="00666F3C" w:rsidP="00026B47">
      <w:p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METODE PENELITIAN</w:t>
      </w:r>
    </w:p>
    <w:p w:rsidR="00666F3C" w:rsidRPr="00666F3C" w:rsidRDefault="00666F3C" w:rsidP="00026B47">
      <w:pPr>
        <w:spacing w:before="240" w:after="240" w:line="360" w:lineRule="auto"/>
        <w:jc w:val="both"/>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Metode yang dilakukan pada penelitian ini adalah menggunakan metode kualitatif dan analisis deskriptif dimana penulis menganalisis serta mendeskripsikan segala fenomena yang ditemui.</w:t>
      </w:r>
      <w:proofErr w:type="gramEnd"/>
      <w:r>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Lincoln dalam farida Nugrahani (2014) “kata kualitatif mengisyaratkan penekanan pada proses dan makna yang tidak dikaji secara ketat atau belum diukur dari sisi kuantitas, jumlah, intensitas, atau frekuensinya”.</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Analisis deskriptif didefinisikan sebagai “Metode survei deskriptif adalah untuk mengukur dengan cermat fenomena sosial tertentu di mana peneliti mengembangkan konsep serta menghimpun fakta namun tidak menguji hipotesis” (Singarimbun dalam Muhammad, Komariah and Kurniasih, 2019).</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Objek dalam penelitian ini yaitu Museum Benteng Vredeburg Yogyakarta yang terletak di Jl. Margo Mulyo No.6, Ngupasan, Kec.</w:t>
      </w:r>
      <w:proofErr w:type="gramEnd"/>
      <w:r w:rsidRPr="00666F3C">
        <w:rPr>
          <w:rFonts w:ascii="Times New Roman" w:hAnsi="Times New Roman" w:cs="Times New Roman"/>
          <w:sz w:val="24"/>
          <w:szCs w:val="24"/>
        </w:rPr>
        <w:t xml:space="preserve"> Gondomanan, Kota Yogyakarta, Daerah Istimewa Yogyakarta 55122. </w:t>
      </w:r>
      <w:proofErr w:type="gramStart"/>
      <w:r w:rsidRPr="00666F3C">
        <w:rPr>
          <w:rFonts w:ascii="Times New Roman" w:hAnsi="Times New Roman" w:cs="Times New Roman"/>
          <w:sz w:val="24"/>
          <w:szCs w:val="24"/>
        </w:rPr>
        <w:t xml:space="preserve">Kemudian, yang menjadi subjek dari penelitian ini yaitu konservator Museum Benteng </w:t>
      </w:r>
      <w:r w:rsidRPr="00666F3C">
        <w:rPr>
          <w:rFonts w:ascii="Times New Roman" w:hAnsi="Times New Roman" w:cs="Times New Roman"/>
          <w:sz w:val="24"/>
          <w:szCs w:val="24"/>
        </w:rPr>
        <w:lastRenderedPageBreak/>
        <w:t>Vredeburg Yogyakarta.</w:t>
      </w:r>
      <w:proofErr w:type="gramEnd"/>
      <w:r w:rsidRPr="00666F3C">
        <w:rPr>
          <w:rFonts w:ascii="Times New Roman" w:hAnsi="Times New Roman" w:cs="Times New Roman"/>
          <w:sz w:val="24"/>
          <w:szCs w:val="24"/>
        </w:rPr>
        <w:t xml:space="preserve"> Pengumpulan data penelitian ini dilakukan dengan </w:t>
      </w:r>
      <w:proofErr w:type="gramStart"/>
      <w:r w:rsidRPr="00666F3C">
        <w:rPr>
          <w:rFonts w:ascii="Times New Roman" w:hAnsi="Times New Roman" w:cs="Times New Roman"/>
          <w:sz w:val="24"/>
          <w:szCs w:val="24"/>
        </w:rPr>
        <w:t>cara</w:t>
      </w:r>
      <w:proofErr w:type="gramEnd"/>
      <w:r w:rsidRPr="00666F3C">
        <w:rPr>
          <w:rFonts w:ascii="Times New Roman" w:hAnsi="Times New Roman" w:cs="Times New Roman"/>
          <w:sz w:val="24"/>
          <w:szCs w:val="24"/>
        </w:rPr>
        <w:t xml:space="preserve"> 1). </w:t>
      </w:r>
      <w:proofErr w:type="gramStart"/>
      <w:r w:rsidRPr="00666F3C">
        <w:rPr>
          <w:rFonts w:ascii="Times New Roman" w:hAnsi="Times New Roman" w:cs="Times New Roman"/>
          <w:sz w:val="24"/>
          <w:szCs w:val="24"/>
        </w:rPr>
        <w:t>Wawancara secara virtual melalui platform Zoom Meetings untuk mencari tahu secara langsung dan lebih dalam terkait upaya preservasi dan kondisi Museum Benteng Vredeburg itu sendiri, serta 2).</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Kajian literatur yaitu dengan melakukan kajian terhadap beberapa sumber pustaka.</w:t>
      </w:r>
      <w:proofErr w:type="gramEnd"/>
      <w:r w:rsidRPr="00666F3C">
        <w:rPr>
          <w:rFonts w:ascii="Times New Roman" w:hAnsi="Times New Roman" w:cs="Times New Roman"/>
          <w:sz w:val="24"/>
          <w:szCs w:val="24"/>
        </w:rPr>
        <w:t xml:space="preserve"> </w:t>
      </w:r>
      <w:proofErr w:type="gramStart"/>
      <w:r w:rsidRPr="00666F3C">
        <w:rPr>
          <w:rFonts w:ascii="Times New Roman" w:hAnsi="Times New Roman" w:cs="Times New Roman"/>
          <w:sz w:val="24"/>
          <w:szCs w:val="24"/>
        </w:rPr>
        <w:t>Analisis data dilakukan melalui analisis data hasil kegiatan wawancara dengan pihak konservator (informan).</w:t>
      </w:r>
      <w:proofErr w:type="gramEnd"/>
    </w:p>
    <w:p w:rsidR="00026B47" w:rsidRPr="00C77250" w:rsidRDefault="00026B47" w:rsidP="00C7725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HASIL DAN PEMBAHASAN </w:t>
      </w:r>
    </w:p>
    <w:p w:rsidR="00BB5CAE" w:rsidRDefault="00BB5CAE" w:rsidP="00BB5CAE">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Kegiatan Preservasi di Museum Benteng Vredeburg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Museum Benteng Vredeburg Yogyakarta sampai saat ini telah melaksanakan kegiatan preservasi secara preventif dan kuratif.</w:t>
      </w:r>
      <w:proofErr w:type="gramEnd"/>
      <w:r w:rsidR="00C77250" w:rsidRPr="00C77250">
        <w:rPr>
          <w:rFonts w:ascii="Times New Roman" w:hAnsi="Times New Roman" w:cs="Times New Roman"/>
          <w:sz w:val="24"/>
          <w:szCs w:val="24"/>
        </w:rPr>
        <w:t xml:space="preserve"> </w:t>
      </w:r>
    </w:p>
    <w:p w:rsidR="00C77250" w:rsidRPr="00C77250" w:rsidRDefault="00C77250" w:rsidP="00131EB1">
      <w:pPr>
        <w:pStyle w:val="ListParagraph"/>
        <w:tabs>
          <w:tab w:val="left" w:pos="567"/>
        </w:tabs>
        <w:suppressAutoHyphens/>
        <w:autoSpaceDE w:val="0"/>
        <w:autoSpaceDN w:val="0"/>
        <w:spacing w:after="0" w:line="360" w:lineRule="auto"/>
        <w:ind w:left="567" w:right="53"/>
        <w:jc w:val="both"/>
        <w:textDirection w:val="btLr"/>
        <w:textAlignment w:val="top"/>
        <w:outlineLvl w:val="0"/>
        <w:rPr>
          <w:rFonts w:ascii="Times New Roman" w:hAnsi="Times New Roman" w:cs="Times New Roman"/>
          <w:b/>
          <w:sz w:val="24"/>
          <w:szCs w:val="24"/>
        </w:rPr>
      </w:pPr>
      <w:r w:rsidRPr="00C77250">
        <w:rPr>
          <w:rFonts w:ascii="Times New Roman" w:hAnsi="Times New Roman" w:cs="Times New Roman"/>
          <w:b/>
          <w:sz w:val="24"/>
          <w:szCs w:val="24"/>
        </w:rPr>
        <w:t xml:space="preserve">Preservasi Preventif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Menurut Yusuf (2007:119) preservasi preventif adalah tindakan untuk mencegah koleksi sebelum terjadinya kerusakan, termasuk di dalamnya adalah segala fasilitas, perlengkapan dan perabotan untuk koleksi.</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5"/>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i/>
          <w:sz w:val="24"/>
          <w:szCs w:val="24"/>
        </w:rPr>
      </w:pPr>
      <w:r w:rsidRPr="00C77250">
        <w:rPr>
          <w:rFonts w:ascii="Times New Roman" w:hAnsi="Times New Roman" w:cs="Times New Roman"/>
          <w:i/>
          <w:sz w:val="24"/>
          <w:szCs w:val="24"/>
        </w:rPr>
        <w:t>Good Housekeeping</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Pembersihan ruangan di museum Benteng Vredeburg dilakukan secara berkala.</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Yaitu setiap hari oleh petugas kebersihan.</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Akan tetapi setelah adanya pandemi Covid-19, pembersihan dilakukan dua kali dalam seminggu Sebelum pandemi pembersihan ruangan dilakukan secara biasa seperti pengecekan koleksi, menyapu dan mengepel ruangan koleksi.</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Perbedaan yang mencolok ketika pandemi adalah dengan adanya penyemprotan desinfektan yang dilakukan setiap hari oleh petugas.</w:t>
      </w:r>
      <w:proofErr w:type="gramEnd"/>
    </w:p>
    <w:p w:rsidR="00C77250" w:rsidRPr="00C77250" w:rsidRDefault="00C77250" w:rsidP="00C77250">
      <w:pPr>
        <w:numPr>
          <w:ilvl w:val="0"/>
          <w:numId w:val="5"/>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 xml:space="preserve">Pengawasan Secara Berkala </w:t>
      </w:r>
    </w:p>
    <w:p w:rsidR="00C77250" w:rsidRPr="00C77250" w:rsidRDefault="00C77250" w:rsidP="00C77250">
      <w:pPr>
        <w:numPr>
          <w:ilvl w:val="0"/>
          <w:numId w:val="4"/>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 xml:space="preserve">Suhu dan Kelembaban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Museum Benteng Vredeburg Yogyakarta telah mengatur kelembaban dan suhu di ruangan sekitar koleksi menggunakan AC (Air Conditioner) pada kisaran 18-24’C.</w:t>
      </w:r>
      <w:proofErr w:type="gramEnd"/>
      <w:r w:rsidR="00C77250" w:rsidRPr="00C77250">
        <w:rPr>
          <w:rFonts w:ascii="Times New Roman" w:hAnsi="Times New Roman" w:cs="Times New Roman"/>
          <w:sz w:val="24"/>
          <w:szCs w:val="24"/>
        </w:rPr>
        <w:t xml:space="preserve"> Menurut konservator yang merawat semua koleksi di museum, suhu dengan kisaran 18-24’C termasuk kedalam kategori aman untuk semua koleksi dan tidak menimbulkan kerusakan</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{"citationItems":[{"id":"ITEM-1","itemData":{"ISSN":"97980000000","abstract":"Penelitian ini bertujuan untuk mengetahui lebih dalam proses preservasi kuratif arsip statis tekstual pasca bencana alam letusan Gunung Merapi tahun 2010 di Dinas Perpustakaan dan Kearsipan Kabupaten Sleman. Metode penelitian yang digunakan dalam penelitian ini adalah metode penelitian kualitatif deskriptif dengan pendekatan studi kasus. Teknik pengumpulan data yang dilakukan yaitu observasi, wawancara dan studi dokumentasi. Hasil penelitian ini menunjukkan bahwa Dinas Perpustakaan dan Kearsipan Kabupaten Sleman pasca bencana alam letusan Gunung Merapi ditindak dengan kegiatan preservasi kuratif atau restorasi. Proses perbaikan arsip tekstual memiliki tiga metode yaitu Leafcasting, enkapsulasi, dan manual sistem. Dinas Perpustakaan dan Kearsipan Kabupaten Sleman menangani arsip statis tekstual pasca bencana alam letusan Gunung Merapi tahun 2010 dengan metode Leafcasting dan manual sistem yaitu menggunakan metode perbaikan dengan cara menambal atau menyulam arsip statis tekstual. Kegiatan preservasi kuratif dengan metode Leafcasting dan manual sistem dipilih sebagai bentuk upaya penyelamatan arsip statis tekstual pasca bencana alam letusan Gunung Merapi tahun 2010.","author":[{"dropping-particle":"","family":"Nurani","given":"Sofia","non-dropping-particle":"","parse-names":false,"suffix":""},{"dropping-particle":"","family":"Christiani","given":"Lydia","non-dropping-particle":"","parse-names":false,"suffix":""}],"container-title":"Jurnal Ilmu Perpustakaan","id":"ITEM-1","issue":"4","issued":{"date-parts":[["2019"]]},"page":"361-370","title":"Preservasi Kuratif Arsip Statis Tekstual Pasca Bencana Alam Letusan Gunung Merapi Tahun 2010 Dalam Upaya Penyelamatan Arsip Di Dinas Perpustakaan Dan Arsip Kabupaten Sleman","type":"article-journal","volume":"6"},"uris":["http://www.mendeley.com/documents/?uuid=418d3377-34d3-4b19-a169-a5c0d02c529e"]}],"mendeley":{"formattedCitation":"(Nurani &amp; Christiani, 2019)","plainTextFormattedCitation":"(Nurani &amp; Christiani, 2019)","previouslyFormattedCitation":"(Nurani &amp; Christiani, 2019)"},"properties":{"noteIndex":0},"schema":"https://github.com/citation-style-language/schema/raw/master/csl-citation.json"}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(Nurani &amp; Christiani, 2019)</w:t>
      </w:r>
      <w:r w:rsidR="00C326E4">
        <w:rPr>
          <w:rFonts w:ascii="Times New Roman" w:hAnsi="Times New Roman" w:cs="Times New Roman"/>
          <w:sz w:val="24"/>
          <w:szCs w:val="24"/>
        </w:rPr>
        <w:fldChar w:fldCharType="end"/>
      </w:r>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Menurutnya, alasan dipasang suhu yang aman adalah supaya merata dan ramah kepada semua jenis koleksi.</w:t>
      </w:r>
      <w:proofErr w:type="gramEnd"/>
      <w:r w:rsidR="00C77250" w:rsidRPr="00C77250">
        <w:rPr>
          <w:rFonts w:ascii="Times New Roman" w:hAnsi="Times New Roman" w:cs="Times New Roman"/>
          <w:sz w:val="24"/>
          <w:szCs w:val="24"/>
        </w:rPr>
        <w:t xml:space="preserve">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77250" w:rsidRPr="00C77250">
        <w:rPr>
          <w:rFonts w:ascii="Times New Roman" w:hAnsi="Times New Roman" w:cs="Times New Roman"/>
          <w:sz w:val="24"/>
          <w:szCs w:val="24"/>
        </w:rPr>
        <w:t xml:space="preserve">Menurut </w:t>
      </w:r>
      <w:r w:rsidR="00C77250" w:rsidRPr="00C77250">
        <w:rPr>
          <w:rFonts w:ascii="Times New Roman" w:hAnsi="Times New Roman" w:cs="Times New Roman"/>
          <w:i/>
          <w:sz w:val="24"/>
          <w:szCs w:val="24"/>
        </w:rPr>
        <w:t xml:space="preserve">International Council of Museum </w:t>
      </w:r>
      <w:r w:rsidR="00C77250" w:rsidRPr="00C77250">
        <w:rPr>
          <w:rFonts w:ascii="Times New Roman" w:hAnsi="Times New Roman" w:cs="Times New Roman"/>
          <w:i/>
          <w:sz w:val="24"/>
          <w:szCs w:val="24"/>
        </w:rPr>
        <w:fldChar w:fldCharType="begin" w:fldLock="1"/>
      </w:r>
      <w:r>
        <w:rPr>
          <w:rFonts w:ascii="Times New Roman" w:hAnsi="Times New Roman" w:cs="Times New Roman"/>
          <w:i/>
          <w:sz w:val="24"/>
          <w:szCs w:val="24"/>
        </w:rPr>
        <w:instrText>ADDIN CSL_CITATION {"citationItems":[{"id":"ITEM-1","itemData":{"abstract":"This study aims to explore the perceived service quality of museum in Indonesia, particularly related to its service facilities. We conduct an observation study to monitor the behavior of visitors and museum facilities. In addition, we conduct in-depth interviews with a number of visitors and museum officials. The study found that service facilities already meet the expectations of visitors, such as air conditioning, building’s architecture, garden design, and collection completeness. However, there are also facilities that do not meet the expectations of visitors, such as the lighting toilets, and tour guide. The most important contribution of this study is a theoretical model of perceived service quality in the context of museum. Further quantitative study could be done to test the model empirically.","author":[{"dropping-particle":"","family":"Wibowo","given":"A.J.I","non-dropping-particle":"","parse-names":false,"suffix":""}],"container-title":"Jurnal Manajemen Prasetiya Mulya School of Business and Economics","id":"ITEM-1","issue":"1","issued":{"date-parts":[["2015"]]},"page":"13-40","title":"Persepsi Kualitas Layanan Museum di Indonesia: Sebuah Studi Observasi","type":"article-journal","volume":"15"},"uris":["http://www.mendeley.com/documents/?uuid=f74017f0-665d-420c-90f9-c6ccf28baa5a"]}],"mendeley":{"formattedCitation":"(Wibowo, 2015)","plainTextFormattedCitation":"(Wibowo, 2015)","previouslyFormattedCitation":"(Wibowo, 2015)"},"properties":{"noteIndex":0},"schema":"https://github.com/citation-style-language/schema/raw/master/csl-citation.json"}</w:instrText>
      </w:r>
      <w:r w:rsidR="00C77250" w:rsidRPr="00C77250">
        <w:rPr>
          <w:rFonts w:ascii="Times New Roman" w:hAnsi="Times New Roman" w:cs="Times New Roman"/>
          <w:i/>
          <w:sz w:val="24"/>
          <w:szCs w:val="24"/>
        </w:rPr>
        <w:fldChar w:fldCharType="separate"/>
      </w:r>
      <w:r w:rsidR="00C77250" w:rsidRPr="00C77250">
        <w:rPr>
          <w:rFonts w:ascii="Times New Roman" w:hAnsi="Times New Roman" w:cs="Times New Roman"/>
          <w:noProof/>
          <w:sz w:val="24"/>
          <w:szCs w:val="24"/>
        </w:rPr>
        <w:t>(Wibowo, 2015)</w:t>
      </w:r>
      <w:r w:rsidR="00C77250" w:rsidRPr="00C77250">
        <w:rPr>
          <w:rFonts w:ascii="Times New Roman" w:hAnsi="Times New Roman" w:cs="Times New Roman"/>
          <w:i/>
          <w:sz w:val="24"/>
          <w:szCs w:val="24"/>
        </w:rPr>
        <w:fldChar w:fldCharType="end"/>
      </w:r>
      <w:r w:rsidR="00C77250" w:rsidRPr="00C77250">
        <w:rPr>
          <w:rFonts w:ascii="Times New Roman" w:hAnsi="Times New Roman" w:cs="Times New Roman"/>
          <w:i/>
          <w:sz w:val="24"/>
          <w:szCs w:val="24"/>
        </w:rPr>
        <w:t xml:space="preserve"> </w:t>
      </w:r>
      <w:r w:rsidR="00C77250" w:rsidRPr="00C77250">
        <w:rPr>
          <w:rFonts w:ascii="Times New Roman" w:hAnsi="Times New Roman" w:cs="Times New Roman"/>
          <w:sz w:val="24"/>
          <w:szCs w:val="24"/>
        </w:rPr>
        <w:t xml:space="preserve">perbedaan suhu yang diterapkan pada semua koleksi akan akan berpengaruh pada tingkat jenis koleksi karena setiap sifat koleksi mempunyai perbedaan yang signifikan. </w:t>
      </w:r>
      <w:proofErr w:type="gramStart"/>
      <w:r w:rsidR="00C77250" w:rsidRPr="00C77250">
        <w:rPr>
          <w:rFonts w:ascii="Times New Roman" w:hAnsi="Times New Roman" w:cs="Times New Roman"/>
          <w:sz w:val="24"/>
          <w:szCs w:val="24"/>
        </w:rPr>
        <w:t xml:space="preserve">Kecuali jika adanya </w:t>
      </w:r>
      <w:r w:rsidR="00C77250" w:rsidRPr="00C77250">
        <w:rPr>
          <w:rFonts w:ascii="Times New Roman" w:hAnsi="Times New Roman" w:cs="Times New Roman"/>
          <w:sz w:val="24"/>
          <w:szCs w:val="24"/>
        </w:rPr>
        <w:lastRenderedPageBreak/>
        <w:t>pengklasifikasian setiap koleksi yang telah dilakukan oleh Museum Benteng ini.</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Akan tetapi Museum benteng Vredeburg belum melakukan pemasangan AC yang memadai dikarenakan memakan biaya yang banyak.</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Pihak museum mengatakan ahwa keterjagaan suhu untuk koleksi diperoleh dari kisaran suhu pendingin ruangan atau AC yang aman yaitu yang merata dan ramah bagi semua koleksi.</w:t>
      </w:r>
      <w:proofErr w:type="gramEnd"/>
      <w:r w:rsidR="00C77250" w:rsidRPr="00C77250">
        <w:rPr>
          <w:rFonts w:ascii="Times New Roman" w:hAnsi="Times New Roman" w:cs="Times New Roman"/>
          <w:i/>
          <w:sz w:val="24"/>
          <w:szCs w:val="24"/>
        </w:rPr>
        <w:t xml:space="preserve"> </w:t>
      </w:r>
    </w:p>
    <w:p w:rsidR="00C77250" w:rsidRPr="00C77250" w:rsidRDefault="00C77250" w:rsidP="00C77250">
      <w:pPr>
        <w:numPr>
          <w:ilvl w:val="0"/>
          <w:numId w:val="4"/>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Tingkat Keamanan di Sekitar Koleksi</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Tingkat keamanan yang sudah dilakukan oleh Museum Benteng Vredeburg adalah dengan menggunakan CCTV di sekitar koleksi, baik didalam ruangan atau di luar ruangan.</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Hal ini dimaksudkan untuk memantau koleksi yang ada di museum tetap terjaga dari kerusakan yang disebabkan oleh pengunjung museum.</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Selain itu, pihak museum memberikan peringatan berupa teks tertulis di sekitar koleksi supaya tidak merusak koleksi yang ada, seperti memegang koleksi, atau melakukan vandalisme terhadap koleksi.</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4"/>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 xml:space="preserve">Tingkat Pencahayaan Ruang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Pencahayaan yang ada di setiap museum dalam tahap minim.</w:t>
      </w:r>
      <w:proofErr w:type="gramEnd"/>
      <w:r w:rsidR="00C77250" w:rsidRPr="00C77250">
        <w:rPr>
          <w:rFonts w:ascii="Times New Roman" w:hAnsi="Times New Roman" w:cs="Times New Roman"/>
          <w:sz w:val="24"/>
          <w:szCs w:val="24"/>
        </w:rPr>
        <w:t xml:space="preserve"> Karena memungkinkan untuk menjaga tingkat keawetan koleksi yang berada di museum</w:t>
      </w:r>
      <w:r w:rsidR="007649BA">
        <w:rPr>
          <w:rFonts w:ascii="Times New Roman" w:hAnsi="Times New Roman" w:cs="Times New Roman"/>
          <w:sz w:val="24"/>
          <w:szCs w:val="24"/>
        </w:rPr>
        <w:t xml:space="preserve"> </w:t>
      </w:r>
      <w:r w:rsidR="007649BA">
        <w:rPr>
          <w:rFonts w:ascii="Times New Roman" w:hAnsi="Times New Roman" w:cs="Times New Roman"/>
          <w:sz w:val="24"/>
          <w:szCs w:val="24"/>
        </w:rPr>
        <w:fldChar w:fldCharType="begin" w:fldLock="1"/>
      </w:r>
      <w:r w:rsidR="007649BA">
        <w:rPr>
          <w:rFonts w:ascii="Times New Roman" w:hAnsi="Times New Roman" w:cs="Times New Roman"/>
          <w:sz w:val="24"/>
          <w:szCs w:val="24"/>
        </w:rPr>
        <w:instrText>ADDIN CSL_CITATION {"citationItems":[{"id":"ITEM-1","itemData":{"author":[{"dropping-particle":"","family":"Wiryanti","given":"Anindya Dewi","non-dropping-particle":"","parse-names":false,"suffix":""},{"dropping-particle":"","family":"Pengkajian","given":"Program","non-dropping-particle":"","parse-names":false,"suffix":""},{"dropping-particle":"","family":"Interior","given":"Desain","non-dropping-particle":"","parse-names":false,"suffix":""}],"id":"ITEM-1","issued":{"date-parts":[["2021"]]},"page":"30-37","title":"PERSEPSI VISUAL PENGUNJUNG TERHADAP PENCAHAYAAN BUATAN PADA RUANG DIORAMA 3 MUSEUM BENTENG","type":"article-journal","volume":"4"},"uris":["http://www.mendeley.com/documents/?uuid=8d55c713-1697-49ea-95d6-ff7ff049191f"]}],"mendeley":{"formattedCitation":"(Wiryanti et al., 2021)","plainTextFormattedCitation":"(Wiryanti et al., 2021)","previouslyFormattedCitation":"(Wiryanti et al., 2021)"},"properties":{"noteIndex":0},"schema":"https://github.com/citation-style-language/schema/raw/master/csl-citation.json"}</w:instrText>
      </w:r>
      <w:r w:rsidR="007649BA">
        <w:rPr>
          <w:rFonts w:ascii="Times New Roman" w:hAnsi="Times New Roman" w:cs="Times New Roman"/>
          <w:sz w:val="24"/>
          <w:szCs w:val="24"/>
        </w:rPr>
        <w:fldChar w:fldCharType="separate"/>
      </w:r>
      <w:r w:rsidR="007649BA" w:rsidRPr="007649BA">
        <w:rPr>
          <w:rFonts w:ascii="Times New Roman" w:hAnsi="Times New Roman" w:cs="Times New Roman"/>
          <w:noProof/>
          <w:sz w:val="24"/>
          <w:szCs w:val="24"/>
        </w:rPr>
        <w:t>(Wiryanti et al., 2021)</w:t>
      </w:r>
      <w:r w:rsidR="007649BA">
        <w:rPr>
          <w:rFonts w:ascii="Times New Roman" w:hAnsi="Times New Roman" w:cs="Times New Roman"/>
          <w:sz w:val="24"/>
          <w:szCs w:val="24"/>
        </w:rPr>
        <w:fldChar w:fldCharType="end"/>
      </w:r>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Menurut Konservator museum, lampu bohlam yang digunakan di museum membantu menjaga koleksi yang ada dari kerusakan.</w:t>
      </w:r>
      <w:proofErr w:type="gramEnd"/>
      <w:r w:rsidR="00C77250" w:rsidRPr="00C77250">
        <w:rPr>
          <w:rFonts w:ascii="Times New Roman" w:hAnsi="Times New Roman" w:cs="Times New Roman"/>
          <w:sz w:val="24"/>
          <w:szCs w:val="24"/>
        </w:rPr>
        <w:t xml:space="preserve"> Lampu dengan tingkat cahaya yang tinggi dapat membuat koleksi mudah rusak karena mengandung sinar UV yang </w:t>
      </w:r>
      <w:proofErr w:type="gramStart"/>
      <w:r w:rsidR="00C77250" w:rsidRPr="00C77250">
        <w:rPr>
          <w:rFonts w:ascii="Times New Roman" w:hAnsi="Times New Roman" w:cs="Times New Roman"/>
          <w:sz w:val="24"/>
          <w:szCs w:val="24"/>
        </w:rPr>
        <w:t>sama</w:t>
      </w:r>
      <w:proofErr w:type="gramEnd"/>
      <w:r w:rsidR="00C77250" w:rsidRPr="00C77250">
        <w:rPr>
          <w:rFonts w:ascii="Times New Roman" w:hAnsi="Times New Roman" w:cs="Times New Roman"/>
          <w:sz w:val="24"/>
          <w:szCs w:val="24"/>
        </w:rPr>
        <w:t xml:space="preserve"> dengan sinar matahari. </w:t>
      </w:r>
      <w:proofErr w:type="gramStart"/>
      <w:r w:rsidR="00C77250" w:rsidRPr="00C77250">
        <w:rPr>
          <w:rFonts w:ascii="Times New Roman" w:hAnsi="Times New Roman" w:cs="Times New Roman"/>
          <w:sz w:val="24"/>
          <w:szCs w:val="24"/>
        </w:rPr>
        <w:t>Museum Benteng Vredeburg membagi koleksi kedalam beberapa bagian dan pencahayaan di dalamnya tidak Sama atau disesuaikan dengan jenis koleksi yang ada.</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4"/>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Pencegahan Kerusakan yang Disebabkan Oleh Faktor Biologi, Kimia dan Fisika</w:t>
      </w:r>
    </w:p>
    <w:p w:rsidR="00C77250" w:rsidRPr="00C77250" w:rsidRDefault="00C77250" w:rsidP="00C77250">
      <w:pPr>
        <w:numPr>
          <w:ilvl w:val="0"/>
          <w:numId w:val="3"/>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 xml:space="preserve">Faktor Biologi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Faktor biologi biasanya disebabkan oleh serangga, jamur dan hewan pengerat.</w:t>
      </w:r>
      <w:proofErr w:type="gramEnd"/>
      <w:r w:rsidR="00C77250" w:rsidRPr="00C77250">
        <w:rPr>
          <w:rFonts w:ascii="Times New Roman" w:hAnsi="Times New Roman" w:cs="Times New Roman"/>
          <w:sz w:val="24"/>
          <w:szCs w:val="24"/>
        </w:rPr>
        <w:t xml:space="preserve"> Upaya preservasi yang dilakukan oleh Museum Benteng Vredeburg adalah dengan memakai bahan alami dari alam yaitu minyak atsiri dan </w:t>
      </w:r>
      <w:proofErr w:type="gramStart"/>
      <w:r w:rsidR="00C77250" w:rsidRPr="00C77250">
        <w:rPr>
          <w:rFonts w:ascii="Times New Roman" w:hAnsi="Times New Roman" w:cs="Times New Roman"/>
          <w:sz w:val="24"/>
          <w:szCs w:val="24"/>
        </w:rPr>
        <w:t>cengkeh .</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Bahan ini biasanya dijumpai di pasar Yogyakarta dan untuk harganya lumayan mahal.</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Akan tetapi bahan ini telah terbukti dapat mengusir serangga dan rayap.</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Museum Benteng Vredeburg juga telah melakukan kegiatan fumigasi untuk pencegahan terhadap koleksi.</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3"/>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Faktor Fisika</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Faktor fisika biasanya berasal dari tingkat pencahayaan, suhu dan debu.</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Adapun upaya Museum Benteng Vredeburg dalam pencegahan diantaranya dengan pemakaian AC (</w:t>
      </w:r>
      <w:r w:rsidR="00C77250" w:rsidRPr="00C77250">
        <w:rPr>
          <w:rFonts w:ascii="Times New Roman" w:hAnsi="Times New Roman" w:cs="Times New Roman"/>
          <w:i/>
          <w:sz w:val="24"/>
          <w:szCs w:val="24"/>
        </w:rPr>
        <w:t>Air Conditioner)</w:t>
      </w:r>
      <w:r w:rsidR="00C77250" w:rsidRPr="00C77250">
        <w:rPr>
          <w:rFonts w:ascii="Times New Roman" w:hAnsi="Times New Roman" w:cs="Times New Roman"/>
          <w:sz w:val="24"/>
          <w:szCs w:val="24"/>
        </w:rPr>
        <w:t>, serta melindungi koleksi dengan memasang pencahayaan yang minim di sekitar koleksi sesuai tingkat kebutuhan koleksi.</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3"/>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lastRenderedPageBreak/>
        <w:t xml:space="preserve">Faktor Kimia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Museum Benteng Vredeburg telah melakukan upaya pencegahan terhadap koleksi yang disebabkan oleh faktor kimia diantaranya adalah untuk koleksi yang berbahan dasar logam.</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Sehingga pihak museum menggunakan bahan kimia untuk perbaikan koleksi jika terjadi kerusakan.</w:t>
      </w:r>
      <w:proofErr w:type="gramEnd"/>
      <w:r w:rsidR="00C77250" w:rsidRPr="00C77250">
        <w:rPr>
          <w:rFonts w:ascii="Times New Roman" w:hAnsi="Times New Roman" w:cs="Times New Roman"/>
          <w:sz w:val="24"/>
          <w:szCs w:val="24"/>
        </w:rPr>
        <w:t xml:space="preserve"> </w:t>
      </w:r>
    </w:p>
    <w:p w:rsidR="00C77250" w:rsidRPr="00C77250" w:rsidRDefault="00C77250" w:rsidP="00C77250">
      <w:pPr>
        <w:numPr>
          <w:ilvl w:val="0"/>
          <w:numId w:val="3"/>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 xml:space="preserve">Faktor Lainnya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Biasanya faktor ini disebabkan oleh Faktor manusia dan bencana alam.</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Adapun upaya pencegahan yang dilakukan untuk kedua faktor tersebut adalah dengan melakukan pemeriksaan secara berkala yang dilakukan oleh pihak museum Benteng Vredeburg.</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Perbedaan yang dirasakan oleh pihak museum ketika adanya pandemi adalah pemantauan koleksi menjadi jarang dilakukan sehingga koleksi tidak terpantau dengan baik.</w:t>
      </w:r>
      <w:proofErr w:type="gramEnd"/>
      <w:r w:rsidR="00C77250" w:rsidRPr="00C77250">
        <w:rPr>
          <w:rFonts w:ascii="Times New Roman" w:hAnsi="Times New Roman" w:cs="Times New Roman"/>
          <w:sz w:val="24"/>
          <w:szCs w:val="24"/>
        </w:rPr>
        <w:t xml:space="preserve">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Tindakan preservasi yang dilakukan Museum Benteng Vredeburg adalah bekerjasama dengan pihak keamanan untuk membantu melakukan peninjauan terhadap koleksi dan membantu membuka ruangan tempat koleksi dilakukan, yaitu ruang Diorama atau ruang pameran.</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Upaya ini dilakukan supaya menjaga kelembaban dan suhu terjaga dengan baik sehingga tidak menimbulkan fumatis pada koleksi yang berbahan kulit, organik, kertas, serta lukisan.</w:t>
      </w:r>
      <w:proofErr w:type="gramEnd"/>
      <w:r w:rsidR="00C77250" w:rsidRPr="00C77250">
        <w:rPr>
          <w:rFonts w:ascii="Times New Roman" w:hAnsi="Times New Roman" w:cs="Times New Roman"/>
          <w:sz w:val="24"/>
          <w:szCs w:val="24"/>
        </w:rPr>
        <w:t xml:space="preserve">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Sedangkan untuk koleksi yang disimpan di Storage atau koleksi yang tidak dipamerkan upaya pencegahannya adalah dengan dicek secara berkala saja oleh pihak Museum Benteng Vredeburg.</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Selain itu, pihak museum melakukan penyemprotan disinfektan walaupun tidak ada pengunjung dan hanya diterapkan di sekitar koleksi saja.</w:t>
      </w:r>
      <w:proofErr w:type="gramEnd"/>
      <w:r w:rsidR="00C77250" w:rsidRPr="00C77250">
        <w:rPr>
          <w:rFonts w:ascii="Times New Roman" w:hAnsi="Times New Roman" w:cs="Times New Roman"/>
          <w:sz w:val="24"/>
          <w:szCs w:val="24"/>
        </w:rPr>
        <w:t xml:space="preserve"> </w:t>
      </w:r>
    </w:p>
    <w:p w:rsidR="00C77250" w:rsidRPr="00C77250" w:rsidRDefault="00C77250" w:rsidP="00131EB1">
      <w:pPr>
        <w:pStyle w:val="ListParagraph"/>
        <w:tabs>
          <w:tab w:val="left" w:pos="567"/>
        </w:tabs>
        <w:suppressAutoHyphens/>
        <w:autoSpaceDE w:val="0"/>
        <w:autoSpaceDN w:val="0"/>
        <w:spacing w:after="0" w:line="360" w:lineRule="auto"/>
        <w:ind w:left="358" w:right="53"/>
        <w:jc w:val="both"/>
        <w:textDirection w:val="btLr"/>
        <w:textAlignment w:val="top"/>
        <w:outlineLvl w:val="0"/>
        <w:rPr>
          <w:rFonts w:ascii="Times New Roman" w:hAnsi="Times New Roman" w:cs="Times New Roman"/>
          <w:b/>
          <w:sz w:val="24"/>
          <w:szCs w:val="24"/>
        </w:rPr>
      </w:pPr>
      <w:r w:rsidRPr="00C77250">
        <w:rPr>
          <w:rFonts w:ascii="Times New Roman" w:hAnsi="Times New Roman" w:cs="Times New Roman"/>
          <w:b/>
          <w:sz w:val="24"/>
          <w:szCs w:val="24"/>
        </w:rPr>
        <w:t>Preservasi Kuratif</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highlight w:val="yellow"/>
        </w:rPr>
      </w:pPr>
      <w:r>
        <w:rPr>
          <w:rFonts w:ascii="Times New Roman" w:hAnsi="Times New Roman" w:cs="Times New Roman"/>
          <w:sz w:val="24"/>
          <w:szCs w:val="24"/>
        </w:rPr>
        <w:tab/>
      </w:r>
      <w:r>
        <w:rPr>
          <w:rFonts w:ascii="Times New Roman" w:hAnsi="Times New Roman" w:cs="Times New Roman"/>
          <w:sz w:val="24"/>
          <w:szCs w:val="24"/>
        </w:rPr>
        <w:tab/>
      </w:r>
      <w:r w:rsidR="00C77250" w:rsidRPr="00C77250">
        <w:rPr>
          <w:rFonts w:ascii="Times New Roman" w:hAnsi="Times New Roman" w:cs="Times New Roman"/>
          <w:sz w:val="24"/>
          <w:szCs w:val="24"/>
        </w:rPr>
        <w:t xml:space="preserve">Preservasi kuratif adalah perbaikan terhadap koleksi yang rusak, tahapan preservasi kuratif ini termasuk ke dalam tindakan restorasi </w:t>
      </w:r>
      <w:r w:rsidR="00C77250" w:rsidRPr="00C77250">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{"citationItems":[{"id":"ITEM-1","itemData":{"ISSN":"97980000000","abstract":"Penelitian ini bertujuan untuk mengetahui lebih dalam proses preservasi kuratif arsip statis tekstual pasca bencana alam letusan Gunung Merapi tahun 2010 di Dinas Perpustakaan dan Kearsipan Kabupaten Sleman. Metode penelitian yang digunakan dalam penelitian ini adalah metode penelitian kualitatif deskriptif dengan pendekatan studi kasus. Teknik pengumpulan data yang dilakukan yaitu observasi, wawancara dan studi dokumentasi. Hasil penelitian ini menunjukkan bahwa Dinas Perpustakaan dan Kearsipan Kabupaten Sleman pasca bencana alam letusan Gunung Merapi ditindak dengan kegiatan preservasi kuratif atau restorasi. Proses perbaikan arsip tekstual memiliki tiga metode yaitu Leafcasting, enkapsulasi, dan manual sistem. Dinas Perpustakaan dan Kearsipan Kabupaten Sleman menangani arsip statis tekstual pasca bencana alam letusan Gunung Merapi tahun 2010 dengan metode Leafcasting dan manual sistem yaitu menggunakan metode perbaikan dengan cara menambal atau menyulam arsip statis tekstual. Kegiatan preservasi kuratif dengan metode Leafcasting dan manual sistem dipilih sebagai bentuk upaya penyelamatan arsip statis tekstual pasca bencana alam letusan Gunung Merapi tahun 2010.","author":[{"dropping-particle":"","family":"Nurani","given":"Sofia","non-dropping-particle":"","parse-names":false,"suffix":""},{"dropping-particle":"","family":"Christiani","given":"Lydia","non-dropping-particle":"","parse-names":false,"suffix":""}],"container-title":"Jurnal Ilmu Perpustakaan","id":"ITEM-1","issue":"4","issued":{"date-parts":[["2019"]]},"page":"361-370","title":"Preservasi Kuratif Arsip Statis Tekstual Pasca Bencana Alam Letusan Gunung Merapi Tahun 2010 Dalam Upaya Penyelamatan Arsip Di Dinas Perpustakaan Dan Arsip Kabupaten Sleman","type":"article-journal","volume":"6"},"uris":["http://www.mendeley.com/documents/?uuid=418d3377-34d3-4b19-a169-a5c0d02c529e"]}],"mendeley":{"formattedCitation":"(Nurani &amp; Christiani, 2019)","plainTextFormattedCitation":"(Nurani &amp; Christiani, 2019)","previouslyFormattedCitation":"(Nurani &amp; Christiani, 2019)"},"properties":{"noteIndex":0},"schema":"https://github.com/citation-style-language/schema/raw/master/csl-citation.json"}</w:instrText>
      </w:r>
      <w:r w:rsidR="00C77250" w:rsidRPr="00C77250">
        <w:rPr>
          <w:rFonts w:ascii="Times New Roman" w:hAnsi="Times New Roman" w:cs="Times New Roman"/>
          <w:sz w:val="24"/>
          <w:szCs w:val="24"/>
        </w:rPr>
        <w:fldChar w:fldCharType="separate"/>
      </w:r>
      <w:r w:rsidR="00C77250" w:rsidRPr="00C77250">
        <w:rPr>
          <w:rFonts w:ascii="Times New Roman" w:hAnsi="Times New Roman" w:cs="Times New Roman"/>
          <w:noProof/>
          <w:sz w:val="24"/>
          <w:szCs w:val="24"/>
        </w:rPr>
        <w:t>(Nurani &amp; Christiani, 2019)</w:t>
      </w:r>
      <w:r w:rsidR="00C77250" w:rsidRPr="00C77250">
        <w:rPr>
          <w:rFonts w:ascii="Times New Roman" w:hAnsi="Times New Roman" w:cs="Times New Roman"/>
          <w:sz w:val="24"/>
          <w:szCs w:val="24"/>
        </w:rPr>
        <w:fldChar w:fldCharType="end"/>
      </w:r>
      <w:r w:rsidR="00C77250" w:rsidRPr="00C77250">
        <w:rPr>
          <w:rFonts w:ascii="Times New Roman" w:hAnsi="Times New Roman" w:cs="Times New Roman"/>
          <w:sz w:val="24"/>
          <w:szCs w:val="24"/>
        </w:rPr>
        <w:t>.</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77250" w:rsidRPr="00C77250">
        <w:rPr>
          <w:rFonts w:ascii="Times New Roman" w:hAnsi="Times New Roman" w:cs="Times New Roman"/>
          <w:sz w:val="24"/>
          <w:szCs w:val="24"/>
        </w:rPr>
        <w:t xml:space="preserve">Adapun tindakan preservasi yang dilakukan oleh Museum Benteng Vredeburg terhadap semua koleksi adalah dilakukan dengan </w:t>
      </w:r>
      <w:proofErr w:type="gramStart"/>
      <w:r w:rsidR="00C77250" w:rsidRPr="00C77250">
        <w:rPr>
          <w:rFonts w:ascii="Times New Roman" w:hAnsi="Times New Roman" w:cs="Times New Roman"/>
          <w:sz w:val="24"/>
          <w:szCs w:val="24"/>
        </w:rPr>
        <w:t>cara</w:t>
      </w:r>
      <w:proofErr w:type="gramEnd"/>
      <w:r w:rsidR="00C77250" w:rsidRPr="00C77250">
        <w:rPr>
          <w:rFonts w:ascii="Times New Roman" w:hAnsi="Times New Roman" w:cs="Times New Roman"/>
          <w:sz w:val="24"/>
          <w:szCs w:val="24"/>
        </w:rPr>
        <w:t xml:space="preserve"> menentukan skala prioritas tingkat kerusakan pada semua koleksi. Cara yang dilakukan untuk mengetahui tingkat prioritas kerusakan koleksi adalah dengan melakukan studi lapangan atau bisa disebut dengan observasi kerusakan</w:t>
      </w:r>
      <w:r w:rsidR="00C326E4">
        <w:rPr>
          <w:rFonts w:ascii="Times New Roman" w:hAnsi="Times New Roman" w:cs="Times New Roman"/>
          <w:sz w:val="24"/>
          <w:szCs w:val="24"/>
        </w:rPr>
        <w:t xml:space="preserve"> </w:t>
      </w:r>
      <w:r w:rsidR="00C326E4">
        <w:rPr>
          <w:rFonts w:ascii="Times New Roman" w:hAnsi="Times New Roman" w:cs="Times New Roman"/>
          <w:sz w:val="24"/>
          <w:szCs w:val="24"/>
        </w:rPr>
        <w:fldChar w:fldCharType="begin" w:fldLock="1"/>
      </w:r>
      <w:r w:rsidR="00C326E4">
        <w:rPr>
          <w:rFonts w:ascii="Times New Roman" w:hAnsi="Times New Roman" w:cs="Times New Roman"/>
          <w:sz w:val="24"/>
          <w:szCs w:val="24"/>
        </w:rPr>
        <w:instrText>ADDIN CSL_CITATION {"citationItems":[{"id":"ITEM-1","itemData":{"ISSN":"0853-1544","author":[{"dropping-particle":"","family":"Asaniyah","given":"Neneng","non-dropping-particle":"","parse-names":false,"suffix":""}],"container-title":"Buletin Perpustakaan","id":"ITEM-1","issue":"1","issued":{"date-parts":[["2019"]]},"page":"93-104","title":"Pelestarian Koleksi Langka Melalui Restorasi","type":"article-journal","volume":"2"},"uris":["http://www.mendeley.com/documents/?uuid=5d292ab5-3439-4341-bb0b-49013413965a"]}],"mendeley":{"formattedCitation":"(Asaniyah, 2019)","plainTextFormattedCitation":"(Asaniyah, 2019)","previouslyFormattedCitation":"(Asaniyah, 2019)"},"properties":{"noteIndex":0},"schema":"https://github.com/citation-style-language/schema/raw/master/csl-citation.json"}</w:instrText>
      </w:r>
      <w:r w:rsidR="00C326E4">
        <w:rPr>
          <w:rFonts w:ascii="Times New Roman" w:hAnsi="Times New Roman" w:cs="Times New Roman"/>
          <w:sz w:val="24"/>
          <w:szCs w:val="24"/>
        </w:rPr>
        <w:fldChar w:fldCharType="separate"/>
      </w:r>
      <w:r w:rsidR="00C326E4" w:rsidRPr="00C326E4">
        <w:rPr>
          <w:rFonts w:ascii="Times New Roman" w:hAnsi="Times New Roman" w:cs="Times New Roman"/>
          <w:noProof/>
          <w:sz w:val="24"/>
          <w:szCs w:val="24"/>
        </w:rPr>
        <w:t>(Asaniyah, 2019)</w:t>
      </w:r>
      <w:r w:rsidR="00C326E4">
        <w:rPr>
          <w:rFonts w:ascii="Times New Roman" w:hAnsi="Times New Roman" w:cs="Times New Roman"/>
          <w:sz w:val="24"/>
          <w:szCs w:val="24"/>
        </w:rPr>
        <w:fldChar w:fldCharType="end"/>
      </w:r>
      <w:r w:rsidR="00C77250" w:rsidRPr="00C77250">
        <w:rPr>
          <w:rFonts w:ascii="Times New Roman" w:hAnsi="Times New Roman" w:cs="Times New Roman"/>
          <w:sz w:val="24"/>
          <w:szCs w:val="24"/>
        </w:rPr>
        <w:t xml:space="preserve">. Teknik yang sering dilakukan oleh Museum Benteng Vredeburg pada koleksi berbahan kertas adalah dengan </w:t>
      </w:r>
      <w:proofErr w:type="gramStart"/>
      <w:r w:rsidR="00C77250" w:rsidRPr="00C77250">
        <w:rPr>
          <w:rFonts w:ascii="Times New Roman" w:hAnsi="Times New Roman" w:cs="Times New Roman"/>
          <w:sz w:val="24"/>
          <w:szCs w:val="24"/>
        </w:rPr>
        <w:t>cara</w:t>
      </w:r>
      <w:proofErr w:type="gramEnd"/>
      <w:r w:rsidR="00C77250" w:rsidRPr="00C77250">
        <w:rPr>
          <w:rFonts w:ascii="Times New Roman" w:hAnsi="Times New Roman" w:cs="Times New Roman"/>
          <w:sz w:val="24"/>
          <w:szCs w:val="24"/>
        </w:rPr>
        <w:t xml:space="preserve"> melakukan fumigasi. Fumigasi merupakan salah satu cara untuk melestarikan koleksi dengan cara mengasapi agar tidak tumbuh jamur, membunuh binatang agar tidak merusak koleksi dan kerusakan bahan pustaka </w:t>
      </w:r>
      <w:r w:rsidR="00C77250" w:rsidRPr="00C77250">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{"citationItems":[{"id":"ITEM-1","itemData":{"ISSN":"0853-1544","abstract":"Tulisan ini menjelaskan tentang pelaksanaan fumigasi di Direktorat Perpustakaan Universitas Islam Indonesia (UII). Direktorat Perpustakaan UII setidaknya melakukan pemeliharaan secara intensif minimal per tiga bulan sekali diadakan penyabaran kapur barus di setiap jajaran bahan pustaka dan satu tahun sekali dilakukan Fumigasi. Fumigasi di Direktorat perpustakaan Universitas Islam Indonesia dilakukan sendiri yang pelaksanaanya mengambil hari libur panjang supaya tidak mengganggu kegiatan fumigasi. Manfaat fumigasi adalah buku-buku yang ada diperpustakaan tidak terkena serangan hama seperti tikus, kutu buku atau ikan perak,kecoa sehingga buku yang dilayankan benar-benar dalam keadaan utuh. Dijelaskan juga sarana pendukung fumigasi, tata cara pelaksanaan fumigasi, keunggulan bahan kimia yang dipilh dan hasil fumigasi.","author":[{"dropping-particle":"","family":"Hermawan","given":"Bambang","non-dropping-particle":"","parse-names":false,"suffix":""}],"container-title":"Buletin Perpustakaan Universitas Islam Indonesia","id":"ITEM-1","issue":"2","issued":{"date-parts":[["2018"]]},"page":"97-106","title":"Pelestarian Bahan Pustaka Dengan Sistem Fumigasi: Pengalaman Empiris Di Direktorat Perpustakaan Universitas Islam Indonesia","type":"article-journal","volume":"1"},"uris":["http://www.mendeley.com/documents/?uuid=215d5935-a2c9-430f-bf53-f02ce77db2be"]}],"mendeley":{"formattedCitation":"(Hermawan, 2018)","plainTextFormattedCitation":"(Hermawan, 2018)","previouslyFormattedCitation":"(Hermawan, 2018)"},"properties":{"noteIndex":0},"schema":"https://github.com/citation-style-language/schema/raw/master/csl-citation.json"}</w:instrText>
      </w:r>
      <w:r w:rsidR="00C77250" w:rsidRPr="00C77250">
        <w:rPr>
          <w:rFonts w:ascii="Times New Roman" w:hAnsi="Times New Roman" w:cs="Times New Roman"/>
          <w:sz w:val="24"/>
          <w:szCs w:val="24"/>
        </w:rPr>
        <w:fldChar w:fldCharType="separate"/>
      </w:r>
      <w:r w:rsidR="00C77250" w:rsidRPr="00C77250">
        <w:rPr>
          <w:rFonts w:ascii="Times New Roman" w:hAnsi="Times New Roman" w:cs="Times New Roman"/>
          <w:noProof/>
          <w:sz w:val="24"/>
          <w:szCs w:val="24"/>
        </w:rPr>
        <w:t xml:space="preserve">(Hermawan, </w:t>
      </w:r>
      <w:r w:rsidR="00C77250" w:rsidRPr="00C77250">
        <w:rPr>
          <w:rFonts w:ascii="Times New Roman" w:hAnsi="Times New Roman" w:cs="Times New Roman"/>
          <w:noProof/>
          <w:sz w:val="24"/>
          <w:szCs w:val="24"/>
        </w:rPr>
        <w:lastRenderedPageBreak/>
        <w:t>2018)</w:t>
      </w:r>
      <w:r w:rsidR="00C77250" w:rsidRPr="00C77250">
        <w:rPr>
          <w:rFonts w:ascii="Times New Roman" w:hAnsi="Times New Roman" w:cs="Times New Roman"/>
          <w:sz w:val="24"/>
          <w:szCs w:val="24"/>
        </w:rPr>
        <w:fldChar w:fldCharType="end"/>
      </w:r>
      <w:r w:rsidR="00C77250" w:rsidRPr="00C77250">
        <w:rPr>
          <w:rFonts w:ascii="Times New Roman" w:hAnsi="Times New Roman" w:cs="Times New Roman"/>
          <w:sz w:val="24"/>
          <w:szCs w:val="24"/>
        </w:rPr>
        <w:t xml:space="preserve">. Untuk koleksi yang lain di Museum Benteng Vredeburg masih melihat tingkat kerusakan yang dialami oleh koleksi dan melakukan kerjasama dengan pihak lain. </w:t>
      </w:r>
    </w:p>
    <w:p w:rsidR="00BB5CAE" w:rsidRPr="00C77250" w:rsidRDefault="00BB5CAE" w:rsidP="00C77250">
      <w:pPr>
        <w:pStyle w:val="ListParagraph"/>
        <w:numPr>
          <w:ilvl w:val="0"/>
          <w:numId w:val="2"/>
        </w:numPr>
        <w:spacing w:line="360" w:lineRule="auto"/>
        <w:jc w:val="both"/>
        <w:rPr>
          <w:rFonts w:ascii="Times New Roman" w:hAnsi="Times New Roman" w:cs="Times New Roman"/>
          <w:b/>
          <w:sz w:val="24"/>
          <w:szCs w:val="24"/>
        </w:rPr>
      </w:pPr>
      <w:r w:rsidRPr="00C77250">
        <w:rPr>
          <w:rFonts w:ascii="Times New Roman" w:hAnsi="Times New Roman" w:cs="Times New Roman"/>
          <w:b/>
          <w:sz w:val="24"/>
          <w:szCs w:val="24"/>
        </w:rPr>
        <w:t>Preservasi Arsip Berbahan Kertas di Museum Benteng Vredeburg</w:t>
      </w:r>
    </w:p>
    <w:p w:rsidR="00C77250" w:rsidRPr="00C77250" w:rsidRDefault="00C77250" w:rsidP="00131EB1">
      <w:pPr>
        <w:spacing w:line="360" w:lineRule="auto"/>
        <w:ind w:firstLine="360"/>
        <w:jc w:val="both"/>
        <w:rPr>
          <w:rFonts w:ascii="Times New Roman" w:hAnsi="Times New Roman" w:cs="Times New Roman"/>
          <w:sz w:val="24"/>
          <w:szCs w:val="24"/>
        </w:rPr>
      </w:pPr>
      <w:proofErr w:type="gramStart"/>
      <w:r w:rsidRPr="00C77250">
        <w:rPr>
          <w:rFonts w:ascii="Times New Roman" w:hAnsi="Times New Roman" w:cs="Times New Roman"/>
          <w:sz w:val="24"/>
          <w:szCs w:val="24"/>
        </w:rPr>
        <w:t>Penanganan koleksi yang rusak di Museum Benteng Vredeburg disesuaikan dengan jenis koleksinya.</w:t>
      </w:r>
      <w:proofErr w:type="gramEnd"/>
      <w:r w:rsidRPr="00C77250">
        <w:rPr>
          <w:rFonts w:ascii="Times New Roman" w:hAnsi="Times New Roman" w:cs="Times New Roman"/>
          <w:sz w:val="24"/>
          <w:szCs w:val="24"/>
        </w:rPr>
        <w:t xml:space="preserve"> </w:t>
      </w:r>
      <w:proofErr w:type="gramStart"/>
      <w:r w:rsidRPr="00C77250">
        <w:rPr>
          <w:rFonts w:ascii="Times New Roman" w:hAnsi="Times New Roman" w:cs="Times New Roman"/>
          <w:sz w:val="24"/>
          <w:szCs w:val="24"/>
        </w:rPr>
        <w:t>Dari 7500 lebih koleksi yang ada pihak museum melakukan pembagian terhadap koleksi sesuai dengan jenis koleksi diantaranya adalah terhadap koleksi</w:t>
      </w:r>
      <w:r w:rsidRPr="00C77250">
        <w:rPr>
          <w:rFonts w:ascii="Times New Roman" w:hAnsi="Times New Roman" w:cs="Times New Roman"/>
          <w:sz w:val="24"/>
          <w:szCs w:val="24"/>
        </w:rPr>
        <w:t xml:space="preserve"> kertas.</w:t>
      </w:r>
      <w:proofErr w:type="gramEnd"/>
      <w:r w:rsidRPr="00C77250">
        <w:rPr>
          <w:rFonts w:ascii="Times New Roman" w:hAnsi="Times New Roman" w:cs="Times New Roman"/>
          <w:sz w:val="24"/>
          <w:szCs w:val="24"/>
        </w:rPr>
        <w:t xml:space="preserve"> </w:t>
      </w:r>
      <w:r w:rsidRPr="00C77250">
        <w:rPr>
          <w:rFonts w:ascii="Times New Roman" w:hAnsi="Times New Roman" w:cs="Times New Roman"/>
          <w:sz w:val="24"/>
          <w:szCs w:val="24"/>
        </w:rPr>
        <w:t xml:space="preserve">Menurut Konservator Museum Benteng, kondisi koleksi ketika dikirimkan ke museum masih dalam kondisi yang lumayan bagus dan tidak termasuk kedalam kerusakan yang fatal. </w:t>
      </w:r>
      <w:proofErr w:type="gramStart"/>
      <w:r w:rsidRPr="00C77250">
        <w:rPr>
          <w:rFonts w:ascii="Times New Roman" w:hAnsi="Times New Roman" w:cs="Times New Roman"/>
          <w:sz w:val="24"/>
          <w:szCs w:val="24"/>
        </w:rPr>
        <w:t>Akan tetapi dengan seiring berjalannya waktu, koleksi yang ada di museum mengalami kerusakan.</w:t>
      </w:r>
      <w:proofErr w:type="gramEnd"/>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Koleksi dalam bentuk kertas dapat berupa naskah-naskah kuno yang berisi sejarah atau peninggalan dari masa dahulu.</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pada</w:t>
      </w:r>
      <w:proofErr w:type="gramEnd"/>
      <w:r w:rsidR="00C77250" w:rsidRPr="00C77250">
        <w:rPr>
          <w:rFonts w:ascii="Times New Roman" w:hAnsi="Times New Roman" w:cs="Times New Roman"/>
          <w:sz w:val="24"/>
          <w:szCs w:val="24"/>
        </w:rPr>
        <w:t xml:space="preserve"> koleksi kertas banyak sekali tingkatan penyebab kerusakannya diantaranya adalah: </w:t>
      </w:r>
    </w:p>
    <w:p w:rsidR="00C77250" w:rsidRPr="00C77250" w:rsidRDefault="00C77250" w:rsidP="00C77250">
      <w:pPr>
        <w:numPr>
          <w:ilvl w:val="0"/>
          <w:numId w:val="7"/>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Kerusakan oleh serangga</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 xml:space="preserve">Museum Benteng Vredeburg melakukan metode </w:t>
      </w:r>
      <w:r w:rsidR="00C77250" w:rsidRPr="00C77250">
        <w:rPr>
          <w:rFonts w:ascii="Times New Roman" w:hAnsi="Times New Roman" w:cs="Times New Roman"/>
          <w:i/>
          <w:sz w:val="24"/>
          <w:szCs w:val="24"/>
        </w:rPr>
        <w:t xml:space="preserve">brilizing </w:t>
      </w:r>
      <w:r w:rsidR="00C77250" w:rsidRPr="00C77250">
        <w:rPr>
          <w:rFonts w:ascii="Times New Roman" w:hAnsi="Times New Roman" w:cs="Times New Roman"/>
          <w:sz w:val="24"/>
          <w:szCs w:val="24"/>
        </w:rPr>
        <w:t>pada koleksi kertas yang mengalami kerusakan oleh serangga.</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Selain itu dilakukan preservasi preventif dengan menggunakan teknik fumigasi.</w:t>
      </w:r>
      <w:proofErr w:type="gramEnd"/>
      <w:r w:rsidR="00C77250" w:rsidRPr="00C77250">
        <w:rPr>
          <w:rFonts w:ascii="Times New Roman" w:hAnsi="Times New Roman" w:cs="Times New Roman"/>
          <w:sz w:val="24"/>
          <w:szCs w:val="24"/>
        </w:rPr>
        <w:t xml:space="preserve"> </w:t>
      </w:r>
      <w:proofErr w:type="gramStart"/>
      <w:r w:rsidR="00C77250" w:rsidRPr="00C77250">
        <w:rPr>
          <w:rFonts w:ascii="Times New Roman" w:hAnsi="Times New Roman" w:cs="Times New Roman"/>
          <w:sz w:val="24"/>
          <w:szCs w:val="24"/>
        </w:rPr>
        <w:t>Fumigasi yang dilakukan oleh Museum Benteng Vredeburg dibagi menjadi dua jenis, yaitu fumigasi dengan menggunakan bahan alam dan fumigasi menggunakan bahan kimia.</w:t>
      </w:r>
      <w:proofErr w:type="gramEnd"/>
      <w:r w:rsidR="00C77250" w:rsidRPr="00C77250">
        <w:rPr>
          <w:rFonts w:ascii="Times New Roman" w:hAnsi="Times New Roman" w:cs="Times New Roman"/>
          <w:sz w:val="24"/>
          <w:szCs w:val="24"/>
        </w:rPr>
        <w:t xml:space="preserve">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77250" w:rsidRPr="00C77250">
        <w:rPr>
          <w:rFonts w:ascii="Times New Roman" w:hAnsi="Times New Roman" w:cs="Times New Roman"/>
          <w:sz w:val="24"/>
          <w:szCs w:val="24"/>
        </w:rPr>
        <w:t xml:space="preserve">Fumigasi menggunakan bahan alami di Museum Benteng Vredeburg adalah dengan memakai minyak atsiri, cengkeh, kayu gaharu yang merupakan bahan bersifat aman untuk koleksi, mudah menguap, akan tetapi bahan-bahan itu sangat mahal dan sulit dijumpai di tempat lain.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Fumigasi menggunakan bahan kimia menggunakan vivek yang termasuk kedalam bahan kimia berbahaya untuk konservator dan lingkungannya.</w:t>
      </w:r>
      <w:proofErr w:type="gramEnd"/>
      <w:r w:rsidR="00C77250" w:rsidRPr="00C77250">
        <w:rPr>
          <w:rFonts w:ascii="Times New Roman" w:hAnsi="Times New Roman" w:cs="Times New Roman"/>
          <w:sz w:val="24"/>
          <w:szCs w:val="24"/>
        </w:rPr>
        <w:t xml:space="preserve"> Oleh karena itu, konservator Museum Benteng ketika </w:t>
      </w:r>
      <w:proofErr w:type="gramStart"/>
      <w:r w:rsidR="00C77250" w:rsidRPr="00C77250">
        <w:rPr>
          <w:rFonts w:ascii="Times New Roman" w:hAnsi="Times New Roman" w:cs="Times New Roman"/>
          <w:sz w:val="24"/>
          <w:szCs w:val="24"/>
        </w:rPr>
        <w:t>akan</w:t>
      </w:r>
      <w:proofErr w:type="gramEnd"/>
      <w:r w:rsidR="00C77250" w:rsidRPr="00C77250">
        <w:rPr>
          <w:rFonts w:ascii="Times New Roman" w:hAnsi="Times New Roman" w:cs="Times New Roman"/>
          <w:sz w:val="24"/>
          <w:szCs w:val="24"/>
        </w:rPr>
        <w:t xml:space="preserve"> melakukan fumigasi menggunakan bahan kimia diharuskan memakai Alat Perlindungan Diri (APD) yang lengkap. Museum Benteng Vredeburg membedakan dua tahapan fumigasi menggunakan bahan kimia, yaitu untuk koleksi dengan skala kecil menggunakan bahan kimia vivek yang dilakukan oleh seorang konservator, dan jika dalam skala besar Museum Benteng Vredeburg menggunakan </w:t>
      </w:r>
      <w:r w:rsidR="00C77250" w:rsidRPr="00C77250">
        <w:rPr>
          <w:rFonts w:ascii="Times New Roman" w:hAnsi="Times New Roman" w:cs="Times New Roman"/>
          <w:i/>
          <w:sz w:val="24"/>
          <w:szCs w:val="24"/>
        </w:rPr>
        <w:t xml:space="preserve">anoksia </w:t>
      </w:r>
      <w:r w:rsidR="00C77250" w:rsidRPr="00C77250">
        <w:rPr>
          <w:rFonts w:ascii="Times New Roman" w:hAnsi="Times New Roman" w:cs="Times New Roman"/>
          <w:sz w:val="24"/>
          <w:szCs w:val="24"/>
        </w:rPr>
        <w:t xml:space="preserve"> yaitu gas hidrogen yang bekerja dalam menggantikan oksigen di dalam ruangan koleksi , sehingga serangga yang ada pada koleksi menjadi mati karena kehabisan oksigen. </w:t>
      </w:r>
      <w:proofErr w:type="gramStart"/>
      <w:r w:rsidR="00C77250" w:rsidRPr="00C77250">
        <w:rPr>
          <w:rFonts w:ascii="Times New Roman" w:hAnsi="Times New Roman" w:cs="Times New Roman"/>
          <w:sz w:val="24"/>
          <w:szCs w:val="24"/>
        </w:rPr>
        <w:t>Dan jenis bahan kimia ini masih tergolong aman.</w:t>
      </w:r>
      <w:proofErr w:type="gramEnd"/>
      <w:r w:rsidR="00C77250" w:rsidRPr="00C77250">
        <w:rPr>
          <w:rFonts w:ascii="Times New Roman" w:hAnsi="Times New Roman" w:cs="Times New Roman"/>
          <w:sz w:val="24"/>
          <w:szCs w:val="24"/>
        </w:rPr>
        <w:t xml:space="preserve"> </w:t>
      </w:r>
    </w:p>
    <w:p w:rsidR="00C77250" w:rsidRPr="00C77250" w:rsidRDefault="00131EB1" w:rsidP="00C77250">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roofErr w:type="gramStart"/>
      <w:r w:rsidR="00C77250" w:rsidRPr="00C77250">
        <w:rPr>
          <w:rFonts w:ascii="Times New Roman" w:hAnsi="Times New Roman" w:cs="Times New Roman"/>
          <w:sz w:val="24"/>
          <w:szCs w:val="24"/>
        </w:rPr>
        <w:t>Pihak Museum Benteng Vredeburg Yogyakarta tetap memilih menyesuaikan kebutuhan koleksi untuk dilakukannya fumigasi sesuai dengan kondisi ketersediaan anggaran, sumber daya manusia, serta kondisi koleksi itu sendiri.</w:t>
      </w:r>
      <w:proofErr w:type="gramEnd"/>
    </w:p>
    <w:p w:rsidR="00C77250" w:rsidRPr="00C77250" w:rsidRDefault="00C77250" w:rsidP="00C77250">
      <w:pPr>
        <w:numPr>
          <w:ilvl w:val="0"/>
          <w:numId w:val="7"/>
        </w:numPr>
        <w:tabs>
          <w:tab w:val="left" w:pos="567"/>
        </w:tabs>
        <w:suppressAutoHyphens/>
        <w:autoSpaceDE w:val="0"/>
        <w:autoSpaceDN w:val="0"/>
        <w:spacing w:after="0" w:line="360" w:lineRule="auto"/>
        <w:ind w:leftChars="-1" w:left="0" w:right="53" w:hangingChars="1" w:hanging="2"/>
        <w:jc w:val="both"/>
        <w:textDirection w:val="btLr"/>
        <w:textAlignment w:val="top"/>
        <w:outlineLvl w:val="0"/>
        <w:rPr>
          <w:rFonts w:ascii="Times New Roman" w:hAnsi="Times New Roman" w:cs="Times New Roman"/>
          <w:sz w:val="24"/>
          <w:szCs w:val="24"/>
        </w:rPr>
      </w:pPr>
      <w:r w:rsidRPr="00C77250">
        <w:rPr>
          <w:rFonts w:ascii="Times New Roman" w:hAnsi="Times New Roman" w:cs="Times New Roman"/>
          <w:sz w:val="24"/>
          <w:szCs w:val="24"/>
        </w:rPr>
        <w:t>Kerusakan oleh rayap</w:t>
      </w:r>
    </w:p>
    <w:p w:rsidR="00C77250" w:rsidRDefault="00C77250" w:rsidP="00131EB1">
      <w:pPr>
        <w:spacing w:line="360" w:lineRule="auto"/>
        <w:ind w:firstLine="720"/>
        <w:jc w:val="both"/>
        <w:rPr>
          <w:rFonts w:ascii="Times New Roman" w:hAnsi="Times New Roman" w:cs="Times New Roman"/>
          <w:sz w:val="24"/>
          <w:szCs w:val="24"/>
        </w:rPr>
      </w:pPr>
      <w:proofErr w:type="gramStart"/>
      <w:r w:rsidRPr="00C77250">
        <w:rPr>
          <w:rFonts w:ascii="Times New Roman" w:hAnsi="Times New Roman" w:cs="Times New Roman"/>
          <w:sz w:val="24"/>
          <w:szCs w:val="24"/>
        </w:rPr>
        <w:t>Konservator Museum Benteng Vredeburg Yogyakarta bekerjasama dengan pustakawan yang ada di museum untuk melakukan tindakan terhadap koleksi yang rusak oleh rayap.</w:t>
      </w:r>
      <w:proofErr w:type="gramEnd"/>
      <w:r w:rsidRPr="00C77250">
        <w:rPr>
          <w:rFonts w:ascii="Times New Roman" w:hAnsi="Times New Roman" w:cs="Times New Roman"/>
          <w:sz w:val="24"/>
          <w:szCs w:val="24"/>
        </w:rPr>
        <w:t xml:space="preserve"> </w:t>
      </w:r>
      <w:proofErr w:type="gramStart"/>
      <w:r w:rsidRPr="00C77250">
        <w:rPr>
          <w:rFonts w:ascii="Times New Roman" w:hAnsi="Times New Roman" w:cs="Times New Roman"/>
          <w:sz w:val="24"/>
          <w:szCs w:val="24"/>
        </w:rPr>
        <w:t>pihak</w:t>
      </w:r>
      <w:proofErr w:type="gramEnd"/>
      <w:r w:rsidRPr="00C77250">
        <w:rPr>
          <w:rFonts w:ascii="Times New Roman" w:hAnsi="Times New Roman" w:cs="Times New Roman"/>
          <w:sz w:val="24"/>
          <w:szCs w:val="24"/>
        </w:rPr>
        <w:t xml:space="preserve"> museum telah menemukan beberapa koleksi kertas yang dimakan oleh rayap pada rak koleksi sehingga pihak museum langsung melakukan tindakan. </w:t>
      </w:r>
      <w:proofErr w:type="gramStart"/>
      <w:r w:rsidRPr="00C77250">
        <w:rPr>
          <w:rFonts w:ascii="Times New Roman" w:hAnsi="Times New Roman" w:cs="Times New Roman"/>
          <w:sz w:val="24"/>
          <w:szCs w:val="24"/>
        </w:rPr>
        <w:t xml:space="preserve">Cara yang dilakukan oleh pihak museum adalah dengan menggunakan teknik </w:t>
      </w:r>
      <w:r w:rsidRPr="00C77250">
        <w:rPr>
          <w:rFonts w:ascii="Times New Roman" w:hAnsi="Times New Roman" w:cs="Times New Roman"/>
          <w:i/>
          <w:sz w:val="24"/>
          <w:szCs w:val="24"/>
        </w:rPr>
        <w:t>freezing</w:t>
      </w:r>
      <w:r w:rsidRPr="00C77250">
        <w:rPr>
          <w:rFonts w:ascii="Times New Roman" w:hAnsi="Times New Roman" w:cs="Times New Roman"/>
          <w:sz w:val="24"/>
          <w:szCs w:val="24"/>
        </w:rPr>
        <w:t xml:space="preserve"> di tempat yang diatur pada suhu -6’C yang kemudian diatur menjadi 0’C.</w:t>
      </w:r>
      <w:proofErr w:type="gramEnd"/>
      <w:r w:rsidRPr="00C77250">
        <w:rPr>
          <w:rFonts w:ascii="Times New Roman" w:hAnsi="Times New Roman" w:cs="Times New Roman"/>
          <w:sz w:val="24"/>
          <w:szCs w:val="24"/>
        </w:rPr>
        <w:t xml:space="preserve"> </w:t>
      </w:r>
      <w:proofErr w:type="gramStart"/>
      <w:r w:rsidRPr="00C77250">
        <w:rPr>
          <w:rFonts w:ascii="Times New Roman" w:hAnsi="Times New Roman" w:cs="Times New Roman"/>
          <w:sz w:val="24"/>
          <w:szCs w:val="24"/>
        </w:rPr>
        <w:t>Setelah itu suhu diatur menjadi suhu normal yaitu sekitar 25’C.</w:t>
      </w:r>
      <w:proofErr w:type="gramEnd"/>
      <w:r w:rsidRPr="00C77250">
        <w:rPr>
          <w:rFonts w:ascii="Times New Roman" w:hAnsi="Times New Roman" w:cs="Times New Roman"/>
          <w:sz w:val="24"/>
          <w:szCs w:val="24"/>
        </w:rPr>
        <w:t xml:space="preserve"> </w:t>
      </w:r>
      <w:proofErr w:type="gramStart"/>
      <w:r w:rsidRPr="00C77250">
        <w:rPr>
          <w:rFonts w:ascii="Times New Roman" w:hAnsi="Times New Roman" w:cs="Times New Roman"/>
          <w:sz w:val="24"/>
          <w:szCs w:val="24"/>
        </w:rPr>
        <w:t>Hasilnya rayap yang merusak koleksi kertas di Museum Benteng Vredeburg menjadi hilang dan bahkan hampir tidak ada lagi.</w:t>
      </w:r>
      <w:proofErr w:type="gramEnd"/>
    </w:p>
    <w:p w:rsidR="00131EB1" w:rsidRPr="00131EB1" w:rsidRDefault="00131EB1" w:rsidP="00131EB1">
      <w:pPr>
        <w:spacing w:line="360" w:lineRule="auto"/>
        <w:ind w:firstLine="720"/>
        <w:jc w:val="both"/>
        <w:rPr>
          <w:rFonts w:ascii="Times New Roman" w:hAnsi="Times New Roman" w:cs="Times New Roman"/>
          <w:sz w:val="24"/>
          <w:szCs w:val="24"/>
        </w:rPr>
      </w:pPr>
      <w:proofErr w:type="gramStart"/>
      <w:r w:rsidRPr="00131EB1">
        <w:rPr>
          <w:rFonts w:ascii="Times New Roman" w:hAnsi="Times New Roman" w:cs="Times New Roman"/>
          <w:sz w:val="24"/>
          <w:szCs w:val="24"/>
        </w:rPr>
        <w:t>Berdasarkan analisis di atas, maka dapat disimpulkan bahwa kegiatan preservasi yang telah dilakukan di Museum Benteng Vredeburg Yogyakarta yaitu preservasi preventif dan preservasi kuratif.</w:t>
      </w:r>
      <w:proofErr w:type="gramEnd"/>
      <w:r w:rsidRPr="00131EB1">
        <w:rPr>
          <w:rFonts w:ascii="Times New Roman" w:hAnsi="Times New Roman" w:cs="Times New Roman"/>
          <w:sz w:val="24"/>
          <w:szCs w:val="24"/>
        </w:rPr>
        <w:t xml:space="preserve"> Preservasi preventif di antaranya adalah </w:t>
      </w:r>
      <w:r w:rsidRPr="00131EB1">
        <w:rPr>
          <w:rFonts w:ascii="Times New Roman" w:hAnsi="Times New Roman" w:cs="Times New Roman"/>
          <w:i/>
          <w:sz w:val="24"/>
          <w:szCs w:val="24"/>
        </w:rPr>
        <w:t xml:space="preserve">good housekeeping, </w:t>
      </w:r>
      <w:r w:rsidRPr="00131EB1">
        <w:rPr>
          <w:rFonts w:ascii="Times New Roman" w:hAnsi="Times New Roman" w:cs="Times New Roman"/>
          <w:sz w:val="24"/>
          <w:szCs w:val="24"/>
        </w:rPr>
        <w:t xml:space="preserve">pengawasan yang dilakukan secara berkala dan teratur, pengaturan suhu dan kelembaban pada tingkat aman, pencegahan terhadap faktor biologi seperti serangga, rayap, jamur, dan binatang lainnya, pengetatan terhadap keamanan koleksi terhadap vandalisme, faktor fisika, faktor kimia, serta faktor manusia seperti dilakukan bekerjasama dengan pihak keamanan untuk membantu melakukan peninjauan terhadap koleksi dan membantu membuka ruangan tempat koleksi dilakukan, yaitu ruang Diorama atau ruang pameran. </w:t>
      </w:r>
      <w:proofErr w:type="gramStart"/>
      <w:r w:rsidRPr="00131EB1">
        <w:rPr>
          <w:rFonts w:ascii="Times New Roman" w:hAnsi="Times New Roman" w:cs="Times New Roman"/>
          <w:sz w:val="24"/>
          <w:szCs w:val="24"/>
        </w:rPr>
        <w:t xml:space="preserve">Upaya ini dilakukan agar supaya menjaga kelembaban dan suhu stabil terjaga dengan baik sehingga tidak menimbulkan fumatis pada koleksi yang berbahan </w:t>
      </w:r>
      <w:r w:rsidRPr="00131EB1">
        <w:rPr>
          <w:rFonts w:ascii="Times New Roman" w:hAnsi="Times New Roman" w:cs="Times New Roman"/>
          <w:sz w:val="24"/>
          <w:szCs w:val="24"/>
        </w:rPr>
        <w:t>kertas.</w:t>
      </w:r>
      <w:proofErr w:type="gramEnd"/>
      <w:r w:rsidRPr="00131EB1">
        <w:rPr>
          <w:rFonts w:ascii="Times New Roman" w:hAnsi="Times New Roman" w:cs="Times New Roman"/>
          <w:sz w:val="24"/>
          <w:szCs w:val="24"/>
        </w:rPr>
        <w:t xml:space="preserve"> </w:t>
      </w:r>
    </w:p>
    <w:p w:rsidR="00131EB1" w:rsidRDefault="00131EB1" w:rsidP="00131EB1">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31EB1">
        <w:rPr>
          <w:rFonts w:ascii="Times New Roman" w:hAnsi="Times New Roman" w:cs="Times New Roman"/>
          <w:sz w:val="24"/>
          <w:szCs w:val="24"/>
        </w:rPr>
        <w:t xml:space="preserve">Adapun tindakan preservasi kuratif yang dilakukan oleh Museum Benteng Vredeburg terhadap semua koleksi adalah dilakukan dengan </w:t>
      </w:r>
      <w:proofErr w:type="gramStart"/>
      <w:r w:rsidRPr="00131EB1">
        <w:rPr>
          <w:rFonts w:ascii="Times New Roman" w:hAnsi="Times New Roman" w:cs="Times New Roman"/>
          <w:sz w:val="24"/>
          <w:szCs w:val="24"/>
        </w:rPr>
        <w:t>cara</w:t>
      </w:r>
      <w:proofErr w:type="gramEnd"/>
      <w:r w:rsidRPr="00131EB1">
        <w:rPr>
          <w:rFonts w:ascii="Times New Roman" w:hAnsi="Times New Roman" w:cs="Times New Roman"/>
          <w:sz w:val="24"/>
          <w:szCs w:val="24"/>
        </w:rPr>
        <w:t xml:space="preserve"> menentukan skala prioritas tingkat kerusakan pada semua koleksi. </w:t>
      </w:r>
      <w:proofErr w:type="gramStart"/>
      <w:r w:rsidRPr="00131EB1">
        <w:rPr>
          <w:rFonts w:ascii="Times New Roman" w:hAnsi="Times New Roman" w:cs="Times New Roman"/>
          <w:sz w:val="24"/>
          <w:szCs w:val="24"/>
        </w:rPr>
        <w:t>Cara yang dilakukan untuk mengetahui tingkat prioritas kerusakan koleksi adalah dengan melakukan studi lapangan atau biasa disebut dengan observasi kerusakan.</w:t>
      </w:r>
      <w:proofErr w:type="gramEnd"/>
      <w:r w:rsidRPr="00131EB1">
        <w:rPr>
          <w:rFonts w:ascii="Times New Roman" w:hAnsi="Times New Roman" w:cs="Times New Roman"/>
          <w:sz w:val="24"/>
          <w:szCs w:val="24"/>
        </w:rPr>
        <w:t xml:space="preserve"> Teknik yang dilakukan oleh Museum Benteng Vredeburg Yogyakarta pada koleksi berbahan kertas adalah dengan </w:t>
      </w:r>
      <w:proofErr w:type="gramStart"/>
      <w:r w:rsidRPr="00131EB1">
        <w:rPr>
          <w:rFonts w:ascii="Times New Roman" w:hAnsi="Times New Roman" w:cs="Times New Roman"/>
          <w:sz w:val="24"/>
          <w:szCs w:val="24"/>
        </w:rPr>
        <w:t>cara</w:t>
      </w:r>
      <w:proofErr w:type="gramEnd"/>
      <w:r w:rsidRPr="00131EB1">
        <w:rPr>
          <w:rFonts w:ascii="Times New Roman" w:hAnsi="Times New Roman" w:cs="Times New Roman"/>
          <w:sz w:val="24"/>
          <w:szCs w:val="24"/>
        </w:rPr>
        <w:t xml:space="preserve"> melakukan fumigasi.</w:t>
      </w:r>
    </w:p>
    <w:p w:rsidR="00131EB1" w:rsidRPr="00131EB1" w:rsidRDefault="00131EB1" w:rsidP="00131EB1">
      <w:pPr>
        <w:tabs>
          <w:tab w:val="left" w:pos="567"/>
        </w:tabs>
        <w:spacing w:line="360" w:lineRule="auto"/>
        <w:ind w:right="53"/>
        <w:jc w:val="both"/>
        <w:rPr>
          <w:rFonts w:ascii="Times New Roman" w:hAnsi="Times New Roman" w:cs="Times New Roman"/>
          <w:sz w:val="24"/>
          <w:szCs w:val="24"/>
        </w:rPr>
      </w:pPr>
      <w:r>
        <w:rPr>
          <w:sz w:val="24"/>
          <w:szCs w:val="24"/>
        </w:rPr>
        <w:tab/>
      </w:r>
      <w:proofErr w:type="gramStart"/>
      <w:r w:rsidRPr="00131EB1">
        <w:rPr>
          <w:rFonts w:ascii="Times New Roman" w:hAnsi="Times New Roman" w:cs="Times New Roman"/>
          <w:sz w:val="24"/>
          <w:szCs w:val="24"/>
        </w:rPr>
        <w:t>Meskipun mengalami beberapa kendala dalam pengadaan bahan preservasi serta konservasi di museum, pihak konservator museum tidak kehabisan ide dan bergantung pada bahan-bahan pengadaan yang notabenenya adalah berbahan dasar kimia.</w:t>
      </w:r>
      <w:proofErr w:type="gramEnd"/>
      <w:r w:rsidRPr="00131EB1">
        <w:rPr>
          <w:rFonts w:ascii="Times New Roman" w:hAnsi="Times New Roman" w:cs="Times New Roman"/>
          <w:sz w:val="24"/>
          <w:szCs w:val="24"/>
        </w:rPr>
        <w:t xml:space="preserve"> </w:t>
      </w:r>
      <w:proofErr w:type="gramStart"/>
      <w:r w:rsidRPr="00131EB1">
        <w:rPr>
          <w:rFonts w:ascii="Times New Roman" w:hAnsi="Times New Roman" w:cs="Times New Roman"/>
          <w:sz w:val="24"/>
          <w:szCs w:val="24"/>
        </w:rPr>
        <w:t xml:space="preserve">Berbekal pengetahuan lokal dan kompetensi dari konservator, bahan-bahan yang terhambat </w:t>
      </w:r>
      <w:r w:rsidRPr="00131EB1">
        <w:rPr>
          <w:rFonts w:ascii="Times New Roman" w:hAnsi="Times New Roman" w:cs="Times New Roman"/>
          <w:sz w:val="24"/>
          <w:szCs w:val="24"/>
        </w:rPr>
        <w:lastRenderedPageBreak/>
        <w:t>pengadaanya dapat ditutupi sebab menggunakan berbagai macam bahan tradisional dari tumbuh-tumbuhan.</w:t>
      </w:r>
      <w:proofErr w:type="gramEnd"/>
      <w:r w:rsidRPr="00131EB1">
        <w:rPr>
          <w:rFonts w:ascii="Times New Roman" w:hAnsi="Times New Roman" w:cs="Times New Roman"/>
          <w:sz w:val="24"/>
          <w:szCs w:val="24"/>
        </w:rPr>
        <w:t xml:space="preserve"> </w:t>
      </w:r>
      <w:proofErr w:type="gramStart"/>
      <w:r w:rsidRPr="00131EB1">
        <w:rPr>
          <w:rFonts w:ascii="Times New Roman" w:hAnsi="Times New Roman" w:cs="Times New Roman"/>
          <w:sz w:val="24"/>
          <w:szCs w:val="24"/>
        </w:rPr>
        <w:t>Secara umum, pemerintah daerah sangat memperhatikan terhadap kelestarian Museum Benteng Vredeburg Yogyakarta, terbukti dengan diperkuat oleh berbagai macam kebijakan yang mendukung upaya pelestarian.</w:t>
      </w:r>
      <w:proofErr w:type="gramEnd"/>
    </w:p>
    <w:p w:rsidR="00131EB1" w:rsidRDefault="00131EB1" w:rsidP="00131EB1">
      <w:pPr>
        <w:spacing w:line="360" w:lineRule="auto"/>
        <w:jc w:val="both"/>
        <w:rPr>
          <w:rFonts w:ascii="Times New Roman" w:hAnsi="Times New Roman" w:cs="Times New Roman"/>
          <w:b/>
          <w:sz w:val="24"/>
          <w:szCs w:val="24"/>
        </w:rPr>
      </w:pPr>
      <w:r>
        <w:rPr>
          <w:rFonts w:ascii="Times New Roman" w:hAnsi="Times New Roman" w:cs="Times New Roman"/>
          <w:b/>
          <w:sz w:val="24"/>
          <w:szCs w:val="24"/>
        </w:rPr>
        <w:t>KESIMPULAN</w:t>
      </w:r>
    </w:p>
    <w:p w:rsidR="00131EB1" w:rsidRPr="00131EB1" w:rsidRDefault="00131EB1" w:rsidP="00131EB1">
      <w:pPr>
        <w:spacing w:line="360" w:lineRule="auto"/>
        <w:ind w:firstLine="720"/>
        <w:jc w:val="both"/>
        <w:rPr>
          <w:rFonts w:ascii="Times New Roman" w:hAnsi="Times New Roman" w:cs="Times New Roman"/>
          <w:b/>
          <w:sz w:val="24"/>
          <w:szCs w:val="24"/>
        </w:rPr>
      </w:pPr>
      <w:proofErr w:type="gramStart"/>
      <w:r w:rsidRPr="00131EB1">
        <w:rPr>
          <w:rFonts w:ascii="Times New Roman" w:hAnsi="Times New Roman" w:cs="Times New Roman"/>
          <w:sz w:val="24"/>
          <w:szCs w:val="24"/>
        </w:rPr>
        <w:t>Museum adalah sebuah lembaga non-profit yang mengumpulkan, menerima, dan menyelamatkan koleksi yang mempunyai nilai pengetahuan yang kemudian bisa digunakan untuk penelitian dan pameran yang bertujuan sebagai pembelajaran, rekreasi, pendidikan, dan sebagai informasi mengenai aset-aset berharga yang nyata ataupun tidak nyata.</w:t>
      </w:r>
      <w:proofErr w:type="gramEnd"/>
      <w:r w:rsidRPr="00131EB1">
        <w:rPr>
          <w:rFonts w:ascii="Times New Roman" w:hAnsi="Times New Roman" w:cs="Times New Roman"/>
          <w:sz w:val="24"/>
          <w:szCs w:val="24"/>
        </w:rPr>
        <w:t xml:space="preserve"> </w:t>
      </w:r>
      <w:proofErr w:type="gramStart"/>
      <w:r w:rsidRPr="00131EB1">
        <w:rPr>
          <w:rFonts w:ascii="Times New Roman" w:hAnsi="Times New Roman" w:cs="Times New Roman"/>
          <w:sz w:val="24"/>
          <w:szCs w:val="24"/>
        </w:rPr>
        <w:t>Museum dijadikan sebagai tempat masyarakat untuk mencari informasi, menambah wawasan, bahkan saling berinteraksi.</w:t>
      </w:r>
      <w:proofErr w:type="gramEnd"/>
      <w:r w:rsidRPr="00131EB1">
        <w:rPr>
          <w:rFonts w:ascii="Times New Roman" w:hAnsi="Times New Roman" w:cs="Times New Roman"/>
          <w:sz w:val="24"/>
          <w:szCs w:val="24"/>
        </w:rPr>
        <w:t xml:space="preserve"> </w:t>
      </w:r>
      <w:proofErr w:type="gramStart"/>
      <w:r w:rsidRPr="00131EB1">
        <w:rPr>
          <w:rFonts w:ascii="Times New Roman" w:hAnsi="Times New Roman" w:cs="Times New Roman"/>
          <w:sz w:val="24"/>
          <w:szCs w:val="24"/>
        </w:rPr>
        <w:t>Masyarakat dapat melihat jalannya waktu yang belum pernah dilewatinya dalam satu tempat serta melihat kekayaan bangsanya.</w:t>
      </w:r>
      <w:proofErr w:type="gramEnd"/>
      <w:r w:rsidRPr="00131EB1">
        <w:rPr>
          <w:rFonts w:ascii="Times New Roman" w:hAnsi="Times New Roman" w:cs="Times New Roman"/>
          <w:sz w:val="24"/>
          <w:szCs w:val="24"/>
        </w:rPr>
        <w:t xml:space="preserve"> </w:t>
      </w:r>
      <w:proofErr w:type="gramStart"/>
      <w:r w:rsidRPr="00131EB1">
        <w:rPr>
          <w:rFonts w:ascii="Times New Roman" w:hAnsi="Times New Roman" w:cs="Times New Roman"/>
          <w:sz w:val="24"/>
          <w:szCs w:val="24"/>
        </w:rPr>
        <w:t>Museum Benteng Vredeburg merupakan museum khusus sejarah yang ada di Yogyakarta dengan memiliki jumlah koleksi yang banyak sheingga memerlukan perawaatan dan pelestarian atau preservasi.</w:t>
      </w:r>
      <w:proofErr w:type="gramEnd"/>
      <w:r w:rsidRPr="00131EB1">
        <w:rPr>
          <w:rFonts w:ascii="Times New Roman" w:hAnsi="Times New Roman" w:cs="Times New Roman"/>
          <w:sz w:val="24"/>
          <w:szCs w:val="24"/>
        </w:rPr>
        <w:t xml:space="preserve"> </w:t>
      </w:r>
    </w:p>
    <w:p w:rsidR="00026B47" w:rsidRPr="00131EB1" w:rsidRDefault="00131EB1" w:rsidP="00131EB1">
      <w:pPr>
        <w:spacing w:line="360" w:lineRule="auto"/>
        <w:ind w:firstLine="720"/>
        <w:jc w:val="both"/>
        <w:rPr>
          <w:rFonts w:ascii="Times New Roman" w:hAnsi="Times New Roman" w:cs="Times New Roman"/>
          <w:sz w:val="24"/>
          <w:szCs w:val="24"/>
        </w:rPr>
      </w:pPr>
      <w:proofErr w:type="gramStart"/>
      <w:r w:rsidRPr="00131EB1">
        <w:rPr>
          <w:rFonts w:ascii="Times New Roman" w:hAnsi="Times New Roman" w:cs="Times New Roman"/>
          <w:sz w:val="24"/>
          <w:szCs w:val="24"/>
        </w:rPr>
        <w:t>Berdasarkan hasil analisis data yang telah dipaparkan di atas dapat ditarik beberapa kesimpulan, bahwa preservasi di Museum Benteng Vredeburg kegiatan preservasi yang telah dilakukan yaitu preservasi preventif dan preservasi kuratif.</w:t>
      </w:r>
      <w:proofErr w:type="gramEnd"/>
      <w:r w:rsidRPr="00131EB1">
        <w:rPr>
          <w:rFonts w:ascii="Times New Roman" w:hAnsi="Times New Roman" w:cs="Times New Roman"/>
          <w:sz w:val="24"/>
          <w:szCs w:val="24"/>
        </w:rPr>
        <w:t xml:space="preserve"> Preservasi preventif diantaranya adalah </w:t>
      </w:r>
      <w:r w:rsidRPr="00131EB1">
        <w:rPr>
          <w:rFonts w:ascii="Times New Roman" w:hAnsi="Times New Roman" w:cs="Times New Roman"/>
          <w:i/>
          <w:sz w:val="24"/>
          <w:szCs w:val="24"/>
        </w:rPr>
        <w:t xml:space="preserve">good housekeeping, </w:t>
      </w:r>
      <w:r w:rsidRPr="00131EB1">
        <w:rPr>
          <w:rFonts w:ascii="Times New Roman" w:hAnsi="Times New Roman" w:cs="Times New Roman"/>
          <w:sz w:val="24"/>
          <w:szCs w:val="24"/>
        </w:rPr>
        <w:t>pengawasan yang dilakukan secara berkala, pengaturan suhu dan kelembaban pada tingkat aman, pencegahan terhadap faktor biologi seperti serangga, rayap, jamur, dan binatang lainnya, pengetatan tingkat keamanan terhadap vandalisme koleksi, faktor fisika, faktor kimia, serta faktor manusia seperti dilakukan bekerjasama dengan pihak keamanan untuk membantu melakukan peninjauan terhadap koleksi dan membantu membuka ruangan tempat koleksi dilakukan, yaitu ruang Diorama atau ruang pameran.</w:t>
      </w:r>
    </w:p>
    <w:p w:rsidR="00131EB1" w:rsidRPr="00131EB1" w:rsidRDefault="00131EB1" w:rsidP="00131EB1">
      <w:pPr>
        <w:tabs>
          <w:tab w:val="left" w:pos="567"/>
        </w:tabs>
        <w:spacing w:line="360" w:lineRule="auto"/>
        <w:ind w:right="53"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31EB1">
        <w:rPr>
          <w:rFonts w:ascii="Times New Roman" w:hAnsi="Times New Roman" w:cs="Times New Roman"/>
          <w:sz w:val="24"/>
          <w:szCs w:val="24"/>
        </w:rPr>
        <w:t xml:space="preserve">Adapun tindakan preservasi kuratif yang dilakukan oleh Museum Benteng Vredeburg terhadap semua koleksi adalah dilakukan dengan </w:t>
      </w:r>
      <w:proofErr w:type="gramStart"/>
      <w:r w:rsidRPr="00131EB1">
        <w:rPr>
          <w:rFonts w:ascii="Times New Roman" w:hAnsi="Times New Roman" w:cs="Times New Roman"/>
          <w:sz w:val="24"/>
          <w:szCs w:val="24"/>
        </w:rPr>
        <w:t>cara</w:t>
      </w:r>
      <w:proofErr w:type="gramEnd"/>
      <w:r w:rsidRPr="00131EB1">
        <w:rPr>
          <w:rFonts w:ascii="Times New Roman" w:hAnsi="Times New Roman" w:cs="Times New Roman"/>
          <w:sz w:val="24"/>
          <w:szCs w:val="24"/>
        </w:rPr>
        <w:t xml:space="preserve"> menentukan skala prioritas tingkat kerusakan pada semua koleksi. </w:t>
      </w:r>
      <w:proofErr w:type="gramStart"/>
      <w:r w:rsidRPr="00131EB1">
        <w:rPr>
          <w:rFonts w:ascii="Times New Roman" w:hAnsi="Times New Roman" w:cs="Times New Roman"/>
          <w:sz w:val="24"/>
          <w:szCs w:val="24"/>
        </w:rPr>
        <w:t>Cara yang dilakukan untuk mengetahui tingkat prioritas kerusakan koleksi adalah dengan melakukan studi lapangan atau biasa disebut dengan observasi kerusakan.</w:t>
      </w:r>
      <w:proofErr w:type="gramEnd"/>
      <w:r w:rsidRPr="00131EB1">
        <w:rPr>
          <w:rFonts w:ascii="Times New Roman" w:hAnsi="Times New Roman" w:cs="Times New Roman"/>
          <w:sz w:val="24"/>
          <w:szCs w:val="24"/>
        </w:rPr>
        <w:t xml:space="preserve"> Teknik yang dilakukan oleh Museum Benteng Vredeburg pada koleksi berbahan kertas adalah dengan </w:t>
      </w:r>
      <w:proofErr w:type="gramStart"/>
      <w:r w:rsidRPr="00131EB1">
        <w:rPr>
          <w:rFonts w:ascii="Times New Roman" w:hAnsi="Times New Roman" w:cs="Times New Roman"/>
          <w:sz w:val="24"/>
          <w:szCs w:val="24"/>
        </w:rPr>
        <w:t>cara</w:t>
      </w:r>
      <w:proofErr w:type="gramEnd"/>
      <w:r w:rsidRPr="00131EB1">
        <w:rPr>
          <w:rFonts w:ascii="Times New Roman" w:hAnsi="Times New Roman" w:cs="Times New Roman"/>
          <w:sz w:val="24"/>
          <w:szCs w:val="24"/>
        </w:rPr>
        <w:t xml:space="preserve"> melakukan fumigasi. </w:t>
      </w:r>
    </w:p>
    <w:p w:rsidR="00131EB1" w:rsidRDefault="00131EB1" w:rsidP="00160E84">
      <w:pPr>
        <w:spacing w:line="360" w:lineRule="auto"/>
        <w:jc w:val="both"/>
        <w:rPr>
          <w:rFonts w:ascii="Times New Roman" w:hAnsi="Times New Roman" w:cs="Times New Roman"/>
          <w:b/>
          <w:sz w:val="24"/>
          <w:szCs w:val="24"/>
        </w:rPr>
      </w:pPr>
    </w:p>
    <w:p w:rsidR="00131EB1" w:rsidRDefault="00131EB1" w:rsidP="00160E84">
      <w:pPr>
        <w:spacing w:line="360" w:lineRule="auto"/>
        <w:jc w:val="both"/>
        <w:rPr>
          <w:rFonts w:ascii="Times New Roman" w:hAnsi="Times New Roman" w:cs="Times New Roman"/>
          <w:b/>
          <w:sz w:val="24"/>
          <w:szCs w:val="24"/>
        </w:rPr>
      </w:pPr>
    </w:p>
    <w:p w:rsidR="00131EB1" w:rsidRDefault="00131EB1" w:rsidP="00160E84">
      <w:pPr>
        <w:spacing w:line="360" w:lineRule="auto"/>
        <w:jc w:val="both"/>
        <w:rPr>
          <w:rFonts w:ascii="Times New Roman" w:hAnsi="Times New Roman" w:cs="Times New Roman"/>
          <w:b/>
          <w:sz w:val="24"/>
          <w:szCs w:val="24"/>
        </w:rPr>
      </w:pPr>
    </w:p>
    <w:p w:rsidR="00026B47" w:rsidRPr="00026B47" w:rsidRDefault="00026B47" w:rsidP="00160E84">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DAFTAR PUSTAKA </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b/>
          <w:sz w:val="24"/>
          <w:szCs w:val="24"/>
          <w:lang w:val="en-ID"/>
        </w:rPr>
        <w:fldChar w:fldCharType="begin" w:fldLock="1"/>
      </w:r>
      <w:r w:rsidRPr="007649BA">
        <w:rPr>
          <w:rFonts w:ascii="Times New Roman" w:hAnsi="Times New Roman" w:cs="Times New Roman"/>
          <w:b/>
          <w:sz w:val="24"/>
          <w:szCs w:val="24"/>
          <w:lang w:val="en-ID"/>
        </w:rPr>
        <w:instrText xml:space="preserve">ADDIN Mendeley Bibliography CSL_BIBLIOGRAPHY </w:instrText>
      </w:r>
      <w:r w:rsidRPr="007649BA">
        <w:rPr>
          <w:rFonts w:ascii="Times New Roman" w:hAnsi="Times New Roman" w:cs="Times New Roman"/>
          <w:b/>
          <w:sz w:val="24"/>
          <w:szCs w:val="24"/>
          <w:lang w:val="en-ID"/>
        </w:rPr>
        <w:fldChar w:fldCharType="separate"/>
      </w:r>
      <w:r w:rsidRPr="007649BA">
        <w:rPr>
          <w:rFonts w:ascii="Times New Roman" w:hAnsi="Times New Roman" w:cs="Times New Roman"/>
          <w:noProof/>
          <w:sz w:val="24"/>
          <w:szCs w:val="24"/>
        </w:rPr>
        <w:t xml:space="preserve">Ahmad, T. A., Program, M., Pendidikan, S., &amp; Pascasarjana, S. (2011). Strategi Pemanfaatan Museum Sebagai Media Pembelajaran Pada Materi Zaman Prasejarah. </w:t>
      </w:r>
      <w:r w:rsidRPr="007649BA">
        <w:rPr>
          <w:rFonts w:ascii="Times New Roman" w:hAnsi="Times New Roman" w:cs="Times New Roman"/>
          <w:i/>
          <w:iCs/>
          <w:noProof/>
          <w:sz w:val="24"/>
          <w:szCs w:val="24"/>
        </w:rPr>
        <w:t>Paramita: Historical Studies Journal</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20</w:t>
      </w:r>
      <w:r w:rsidRPr="007649BA">
        <w:rPr>
          <w:rFonts w:ascii="Times New Roman" w:hAnsi="Times New Roman" w:cs="Times New Roman"/>
          <w:noProof/>
          <w:sz w:val="24"/>
          <w:szCs w:val="24"/>
        </w:rPr>
        <w:t>(1). https://doi.org/10.15294/paramita.v20i1.1092</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Asaniyah, N. (2019). Pelestarian Koleksi Langka Melalui Restorasi. </w:t>
      </w:r>
      <w:r w:rsidRPr="007649BA">
        <w:rPr>
          <w:rFonts w:ascii="Times New Roman" w:hAnsi="Times New Roman" w:cs="Times New Roman"/>
          <w:i/>
          <w:iCs/>
          <w:noProof/>
          <w:sz w:val="24"/>
          <w:szCs w:val="24"/>
        </w:rPr>
        <w:t>Buletin Perpustakaan</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2</w:t>
      </w:r>
      <w:r w:rsidRPr="007649BA">
        <w:rPr>
          <w:rFonts w:ascii="Times New Roman" w:hAnsi="Times New Roman" w:cs="Times New Roman"/>
          <w:noProof/>
          <w:sz w:val="24"/>
          <w:szCs w:val="24"/>
        </w:rPr>
        <w:t>(1), 93–104.</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Hermawan, B. (2018). Pelestarian Bahan Pustaka Dengan Sistem Fumigasi: Pengalaman Empiris Di Direktorat Perpustakaan Universitas Islam Indonesia. </w:t>
      </w:r>
      <w:r w:rsidRPr="007649BA">
        <w:rPr>
          <w:rFonts w:ascii="Times New Roman" w:hAnsi="Times New Roman" w:cs="Times New Roman"/>
          <w:i/>
          <w:iCs/>
          <w:noProof/>
          <w:sz w:val="24"/>
          <w:szCs w:val="24"/>
        </w:rPr>
        <w:t>Buletin Perpustakaan Universitas Islam Indonesia</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1</w:t>
      </w:r>
      <w:r w:rsidRPr="007649BA">
        <w:rPr>
          <w:rFonts w:ascii="Times New Roman" w:hAnsi="Times New Roman" w:cs="Times New Roman"/>
          <w:noProof/>
          <w:sz w:val="24"/>
          <w:szCs w:val="24"/>
        </w:rPr>
        <w:t>(2), 97–106. https://id.wikipedia.org/wiki/Fumigasi</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Nurani, S., &amp; Christiani, L. (2019). Preservasi Kuratif Arsip Statis Tekstual Pasca Bencana Alam Letusan Gunung Merapi Tahun 2010 Dalam Upaya Penyelamatan Arsip Di Dinas Perpustakaan Dan Arsip Kabupaten Sleman. </w:t>
      </w:r>
      <w:r w:rsidRPr="007649BA">
        <w:rPr>
          <w:rFonts w:ascii="Times New Roman" w:hAnsi="Times New Roman" w:cs="Times New Roman"/>
          <w:i/>
          <w:iCs/>
          <w:noProof/>
          <w:sz w:val="24"/>
          <w:szCs w:val="24"/>
        </w:rPr>
        <w:t>Jurnal Ilmu Perpustakaan</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6</w:t>
      </w:r>
      <w:r w:rsidRPr="007649BA">
        <w:rPr>
          <w:rFonts w:ascii="Times New Roman" w:hAnsi="Times New Roman" w:cs="Times New Roman"/>
          <w:noProof/>
          <w:sz w:val="24"/>
          <w:szCs w:val="24"/>
        </w:rPr>
        <w:t>(4), 361–370. https://ejournal3.undip.ac.id/index.php/jip/article/view/23242</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Pratiwi, L. (2010). </w:t>
      </w:r>
      <w:r w:rsidRPr="007649BA">
        <w:rPr>
          <w:rFonts w:ascii="Times New Roman" w:hAnsi="Times New Roman" w:cs="Times New Roman"/>
          <w:i/>
          <w:iCs/>
          <w:noProof/>
          <w:sz w:val="24"/>
          <w:szCs w:val="24"/>
        </w:rPr>
        <w:t>Pemilihan (seleksi) bahan pustaka di kantor arsip dan perpustakaan umum kabupaten Klaten</w:t>
      </w:r>
      <w:r w:rsidRPr="007649BA">
        <w:rPr>
          <w:rFonts w:ascii="Times New Roman" w:hAnsi="Times New Roman" w:cs="Times New Roman"/>
          <w:noProof/>
          <w:sz w:val="24"/>
          <w:szCs w:val="24"/>
        </w:rPr>
        <w:t>. https://digilib.uns.ac.id/dokumen/download/15187/MzAwOTQ=/Pemilihan-seleksi-bahan-pustaka-di-kantor-arsip-dan-perpustakaan-umum-kabupaten-Klaten-abstrak.pdf</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Sedana, I. N., Damayani, N. A., &amp; Khadijah, U. L. S. (2013). Preservasi Berbasis Kearifan Lokal (Studi Kasus Mengenai Preservasi Preventif Dan Kuratif Manuskrip Lontar Sebagai Warisan Budaya Di Kabupaten Klungkung Bali). </w:t>
      </w:r>
      <w:r w:rsidRPr="007649BA">
        <w:rPr>
          <w:rFonts w:ascii="Times New Roman" w:hAnsi="Times New Roman" w:cs="Times New Roman"/>
          <w:i/>
          <w:iCs/>
          <w:noProof/>
          <w:sz w:val="24"/>
          <w:szCs w:val="24"/>
        </w:rPr>
        <w:t>Jurnal Kajian Informasi Dan Perpustakaan</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1</w:t>
      </w:r>
      <w:r w:rsidRPr="007649BA">
        <w:rPr>
          <w:rFonts w:ascii="Times New Roman" w:hAnsi="Times New Roman" w:cs="Times New Roman"/>
          <w:noProof/>
          <w:sz w:val="24"/>
          <w:szCs w:val="24"/>
        </w:rPr>
        <w:t>(1), 91. https://doi.org/10.24198/jkip.v1i1.9616</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Setyaningsih, D. N., &amp; Ganggi, R. I. P. (2017). Preservasi Koleksi Di Perpustakaan Museum Perjuangan Mandala Bhakti Semarang. </w:t>
      </w:r>
      <w:r w:rsidRPr="007649BA">
        <w:rPr>
          <w:rFonts w:ascii="Times New Roman" w:hAnsi="Times New Roman" w:cs="Times New Roman"/>
          <w:i/>
          <w:iCs/>
          <w:noProof/>
          <w:sz w:val="24"/>
          <w:szCs w:val="24"/>
        </w:rPr>
        <w:t>Jurnal Ilmu Perpustakaan</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6</w:t>
      </w:r>
      <w:r w:rsidRPr="007649BA">
        <w:rPr>
          <w:rFonts w:ascii="Times New Roman" w:hAnsi="Times New Roman" w:cs="Times New Roman"/>
          <w:noProof/>
          <w:sz w:val="24"/>
          <w:szCs w:val="24"/>
        </w:rPr>
        <w:t>(3), 361–370. https://ejournal3.undip.ac.id/index.php/jip/article/view/23166</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The International Council of Museums. (2007). </w:t>
      </w:r>
      <w:r w:rsidRPr="007649BA">
        <w:rPr>
          <w:rFonts w:ascii="Times New Roman" w:hAnsi="Times New Roman" w:cs="Times New Roman"/>
          <w:i/>
          <w:iCs/>
          <w:noProof/>
          <w:sz w:val="24"/>
          <w:szCs w:val="24"/>
        </w:rPr>
        <w:t>Museum Definition</w:t>
      </w:r>
      <w:r w:rsidRPr="007649BA">
        <w:rPr>
          <w:rFonts w:ascii="Times New Roman" w:hAnsi="Times New Roman" w:cs="Times New Roman"/>
          <w:noProof/>
          <w:sz w:val="24"/>
          <w:szCs w:val="24"/>
        </w:rPr>
        <w:t>. Icom.Museum/.</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Wibowo, A. J. . (2015). Persepsi Kualitas Layanan Museum di Indonesia: Sebuah Studi Observasi. </w:t>
      </w:r>
      <w:r w:rsidRPr="007649BA">
        <w:rPr>
          <w:rFonts w:ascii="Times New Roman" w:hAnsi="Times New Roman" w:cs="Times New Roman"/>
          <w:i/>
          <w:iCs/>
          <w:noProof/>
          <w:sz w:val="24"/>
          <w:szCs w:val="24"/>
        </w:rPr>
        <w:t>Jurnal Manajemen Prasetiya Mulya School of Business and Economics</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15</w:t>
      </w:r>
      <w:r w:rsidRPr="007649BA">
        <w:rPr>
          <w:rFonts w:ascii="Times New Roman" w:hAnsi="Times New Roman" w:cs="Times New Roman"/>
          <w:noProof/>
          <w:sz w:val="24"/>
          <w:szCs w:val="24"/>
        </w:rPr>
        <w:t>(1), 13–40. http://majour.maranatha.edu/index.php/jurnal-manajemen/article/view/1448/1507</w:t>
      </w:r>
    </w:p>
    <w:p w:rsidR="007649BA" w:rsidRPr="007649BA" w:rsidRDefault="007649BA" w:rsidP="007649BA">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7649BA">
        <w:rPr>
          <w:rFonts w:ascii="Times New Roman" w:hAnsi="Times New Roman" w:cs="Times New Roman"/>
          <w:noProof/>
          <w:sz w:val="24"/>
          <w:szCs w:val="24"/>
        </w:rPr>
        <w:t xml:space="preserve">Wiryanti, A. D., Pengkajian, P., &amp; Interior, D. (2021). </w:t>
      </w:r>
      <w:r w:rsidRPr="007649BA">
        <w:rPr>
          <w:rFonts w:ascii="Times New Roman" w:hAnsi="Times New Roman" w:cs="Times New Roman"/>
          <w:i/>
          <w:iCs/>
          <w:noProof/>
          <w:sz w:val="24"/>
          <w:szCs w:val="24"/>
        </w:rPr>
        <w:t xml:space="preserve">PERSEPSI VISUAL PENGUNJUNG </w:t>
      </w:r>
      <w:r w:rsidRPr="007649BA">
        <w:rPr>
          <w:rFonts w:ascii="Times New Roman" w:hAnsi="Times New Roman" w:cs="Times New Roman"/>
          <w:i/>
          <w:iCs/>
          <w:noProof/>
          <w:sz w:val="24"/>
          <w:szCs w:val="24"/>
        </w:rPr>
        <w:lastRenderedPageBreak/>
        <w:t>TERHADAP PENCAHAYAAN BUATAN PADA RUANG DIORAMA 3 MUSEUM BENTENG</w:t>
      </w:r>
      <w:r w:rsidRPr="007649BA">
        <w:rPr>
          <w:rFonts w:ascii="Times New Roman" w:hAnsi="Times New Roman" w:cs="Times New Roman"/>
          <w:noProof/>
          <w:sz w:val="24"/>
          <w:szCs w:val="24"/>
        </w:rPr>
        <w:t xml:space="preserve">. </w:t>
      </w:r>
      <w:r w:rsidRPr="007649BA">
        <w:rPr>
          <w:rFonts w:ascii="Times New Roman" w:hAnsi="Times New Roman" w:cs="Times New Roman"/>
          <w:i/>
          <w:iCs/>
          <w:noProof/>
          <w:sz w:val="24"/>
          <w:szCs w:val="24"/>
        </w:rPr>
        <w:t>4</w:t>
      </w:r>
      <w:r w:rsidRPr="007649BA">
        <w:rPr>
          <w:rFonts w:ascii="Times New Roman" w:hAnsi="Times New Roman" w:cs="Times New Roman"/>
          <w:noProof/>
          <w:sz w:val="24"/>
          <w:szCs w:val="24"/>
        </w:rPr>
        <w:t>, 30–37.</w:t>
      </w:r>
    </w:p>
    <w:p w:rsidR="00160E84" w:rsidRPr="00160E84" w:rsidRDefault="007649BA" w:rsidP="007649BA">
      <w:pPr>
        <w:spacing w:line="360" w:lineRule="auto"/>
        <w:jc w:val="both"/>
        <w:rPr>
          <w:rFonts w:ascii="Times New Roman" w:hAnsi="Times New Roman" w:cs="Times New Roman"/>
          <w:b/>
          <w:lang w:val="en-ID"/>
        </w:rPr>
      </w:pPr>
      <w:r w:rsidRPr="007649BA">
        <w:rPr>
          <w:rFonts w:ascii="Times New Roman" w:hAnsi="Times New Roman" w:cs="Times New Roman"/>
          <w:b/>
          <w:sz w:val="24"/>
          <w:szCs w:val="24"/>
          <w:lang w:val="en-ID"/>
        </w:rPr>
        <w:fldChar w:fldCharType="end"/>
      </w:r>
    </w:p>
    <w:sectPr w:rsidR="00160E84" w:rsidRPr="00160E84" w:rsidSect="0033177D">
      <w:pgSz w:w="11907" w:h="16839"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18B3"/>
    <w:multiLevelType w:val="multilevel"/>
    <w:tmpl w:val="8796F8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E76009F"/>
    <w:multiLevelType w:val="hybridMultilevel"/>
    <w:tmpl w:val="E7BE0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DD4928"/>
    <w:multiLevelType w:val="multilevel"/>
    <w:tmpl w:val="9FBA258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nsid w:val="17AE3548"/>
    <w:multiLevelType w:val="multilevel"/>
    <w:tmpl w:val="AF3E921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nsid w:val="480D5F72"/>
    <w:multiLevelType w:val="multilevel"/>
    <w:tmpl w:val="12A6D1E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530C3050"/>
    <w:multiLevelType w:val="hybridMultilevel"/>
    <w:tmpl w:val="6AD26120"/>
    <w:lvl w:ilvl="0" w:tplc="2BB05F7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6">
    <w:nsid w:val="5C644152"/>
    <w:multiLevelType w:val="hybridMultilevel"/>
    <w:tmpl w:val="C4F2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4"/>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77D"/>
    <w:rsid w:val="00026B47"/>
    <w:rsid w:val="00131EB1"/>
    <w:rsid w:val="00160E84"/>
    <w:rsid w:val="0033177D"/>
    <w:rsid w:val="004B0231"/>
    <w:rsid w:val="00666F3C"/>
    <w:rsid w:val="007649BA"/>
    <w:rsid w:val="00AE5809"/>
    <w:rsid w:val="00BB5CAE"/>
    <w:rsid w:val="00C326E4"/>
    <w:rsid w:val="00C77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E84"/>
    <w:rPr>
      <w:color w:val="0000FF" w:themeColor="hyperlink"/>
      <w:u w:val="single"/>
    </w:rPr>
  </w:style>
  <w:style w:type="paragraph" w:styleId="ListParagraph">
    <w:name w:val="List Paragraph"/>
    <w:basedOn w:val="Normal"/>
    <w:uiPriority w:val="34"/>
    <w:qFormat/>
    <w:rsid w:val="00026B47"/>
    <w:pPr>
      <w:ind w:left="720"/>
      <w:contextualSpacing/>
    </w:pPr>
  </w:style>
  <w:style w:type="paragraph" w:styleId="BalloonText">
    <w:name w:val="Balloon Text"/>
    <w:basedOn w:val="Normal"/>
    <w:link w:val="BalloonTextChar"/>
    <w:uiPriority w:val="99"/>
    <w:semiHidden/>
    <w:unhideWhenUsed/>
    <w:rsid w:val="00026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B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E84"/>
    <w:rPr>
      <w:color w:val="0000FF" w:themeColor="hyperlink"/>
      <w:u w:val="single"/>
    </w:rPr>
  </w:style>
  <w:style w:type="paragraph" w:styleId="ListParagraph">
    <w:name w:val="List Paragraph"/>
    <w:basedOn w:val="Normal"/>
    <w:uiPriority w:val="34"/>
    <w:qFormat/>
    <w:rsid w:val="00026B47"/>
    <w:pPr>
      <w:ind w:left="720"/>
      <w:contextualSpacing/>
    </w:pPr>
  </w:style>
  <w:style w:type="paragraph" w:styleId="BalloonText">
    <w:name w:val="Balloon Text"/>
    <w:basedOn w:val="Normal"/>
    <w:link w:val="BalloonTextChar"/>
    <w:uiPriority w:val="99"/>
    <w:semiHidden/>
    <w:unhideWhenUsed/>
    <w:rsid w:val="00026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B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kaesih@unpad.ac.id" TargetMode="External"/><Relationship Id="rId3" Type="http://schemas.openxmlformats.org/officeDocument/2006/relationships/styles" Target="styles.xml"/><Relationship Id="rId7" Type="http://schemas.openxmlformats.org/officeDocument/2006/relationships/hyperlink" Target="mailto:dewi19007@mail.unpad.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3DBF6-6B3F-4040-A798-AD99EBC15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8770</Words>
  <Characters>49990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2022-04-10T03:57:00Z</cp:lastPrinted>
  <dcterms:created xsi:type="dcterms:W3CDTF">2022-04-10T03:59:00Z</dcterms:created>
  <dcterms:modified xsi:type="dcterms:W3CDTF">2022-04-10T03:59:00Z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323412b1-70d3-3aa2-a8d3-31c08ea6e82b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