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3723" w:rsidRPr="00D33723" w:rsidRDefault="00D33723" w:rsidP="00D33723">
      <w:pPr>
        <w:pStyle w:val="BodyText"/>
        <w:spacing w:before="127"/>
        <w:ind w:right="13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33723">
        <w:rPr>
          <w:rFonts w:ascii="Times New Roman" w:hAnsi="Times New Roman" w:cs="Times New Roman"/>
          <w:b/>
          <w:sz w:val="24"/>
          <w:szCs w:val="24"/>
        </w:rPr>
        <w:t>APPENDIX</w:t>
      </w:r>
    </w:p>
    <w:p w:rsidR="00D33723" w:rsidRDefault="00D33723" w:rsidP="00D33723">
      <w:pPr>
        <w:pStyle w:val="BodyText"/>
        <w:spacing w:before="127"/>
        <w:ind w:right="130"/>
        <w:jc w:val="both"/>
        <w:rPr>
          <w:rFonts w:ascii="Times New Roman" w:hAnsi="Times New Roman" w:cs="Times New Roman"/>
          <w:sz w:val="24"/>
          <w:szCs w:val="24"/>
        </w:rPr>
      </w:pPr>
      <w:r w:rsidRPr="00D33723">
        <w:rPr>
          <w:rFonts w:ascii="Times New Roman" w:hAnsi="Times New Roman" w:cs="Times New Roman"/>
          <w:sz w:val="24"/>
          <w:szCs w:val="24"/>
        </w:rPr>
        <w:t xml:space="preserve">Lampiran 1. Sebaran Jumlah Bidang Ilmu Pada Skripsi </w:t>
      </w:r>
      <w:r w:rsidR="0095026B">
        <w:rPr>
          <w:rFonts w:ascii="Times New Roman" w:hAnsi="Times New Roman" w:cs="Times New Roman"/>
          <w:sz w:val="24"/>
          <w:szCs w:val="24"/>
        </w:rPr>
        <w:t xml:space="preserve">Prodi </w:t>
      </w:r>
      <w:r>
        <w:rPr>
          <w:rFonts w:ascii="Times New Roman" w:hAnsi="Times New Roman" w:cs="Times New Roman"/>
          <w:sz w:val="24"/>
          <w:szCs w:val="24"/>
        </w:rPr>
        <w:t>Pendidikan Teknik Bangunan</w:t>
      </w:r>
    </w:p>
    <w:p w:rsidR="00D33723" w:rsidRDefault="00D33723" w:rsidP="00D33723">
      <w:pPr>
        <w:pStyle w:val="BodyText"/>
        <w:spacing w:before="127"/>
        <w:ind w:right="130"/>
        <w:jc w:val="both"/>
        <w:rPr>
          <w:rFonts w:ascii="Times New Roman" w:hAnsi="Times New Roman" w:cs="Times New Roman"/>
          <w:sz w:val="24"/>
          <w:szCs w:val="24"/>
        </w:rPr>
      </w:pPr>
      <w:r w:rsidRPr="00D33723">
        <w:rPr>
          <w:rFonts w:ascii="Times New Roman" w:hAnsi="Times New Roman" w:cs="Times New Roman"/>
          <w:sz w:val="24"/>
          <w:szCs w:val="24"/>
        </w:rPr>
        <w:t xml:space="preserve">Source: Skripsi Prodi </w:t>
      </w:r>
      <w:r>
        <w:rPr>
          <w:rFonts w:ascii="Times New Roman" w:hAnsi="Times New Roman" w:cs="Times New Roman"/>
          <w:sz w:val="24"/>
          <w:szCs w:val="24"/>
        </w:rPr>
        <w:t xml:space="preserve">Pendidikan Teknik Bangunan lulusan 2017-2021, </w:t>
      </w:r>
      <w:r w:rsidRPr="00D33723">
        <w:rPr>
          <w:rFonts w:ascii="Times New Roman" w:hAnsi="Times New Roman" w:cs="Times New Roman"/>
          <w:sz w:val="24"/>
          <w:szCs w:val="24"/>
        </w:rPr>
        <w:t>DDC</w:t>
      </w:r>
      <w:r>
        <w:rPr>
          <w:rFonts w:ascii="Times New Roman" w:hAnsi="Times New Roman" w:cs="Times New Roman"/>
          <w:sz w:val="24"/>
          <w:szCs w:val="24"/>
        </w:rPr>
        <w:t>, dan LCSH</w:t>
      </w:r>
    </w:p>
    <w:tbl>
      <w:tblPr>
        <w:tblW w:w="9856" w:type="dxa"/>
        <w:jc w:val="center"/>
        <w:tblLook w:val="04A0" w:firstRow="1" w:lastRow="0" w:firstColumn="1" w:lastColumn="0" w:noHBand="0" w:noVBand="1"/>
      </w:tblPr>
      <w:tblGrid>
        <w:gridCol w:w="707"/>
        <w:gridCol w:w="1207"/>
        <w:gridCol w:w="5002"/>
        <w:gridCol w:w="1159"/>
        <w:gridCol w:w="1781"/>
      </w:tblGrid>
      <w:tr w:rsidR="00D33723" w:rsidRPr="006F0204" w:rsidTr="0095026B">
        <w:trPr>
          <w:trHeight w:val="216"/>
          <w:jc w:val="center"/>
        </w:trPr>
        <w:tc>
          <w:tcPr>
            <w:tcW w:w="707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6F020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F020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No.</w:t>
            </w:r>
          </w:p>
        </w:tc>
        <w:tc>
          <w:tcPr>
            <w:tcW w:w="1207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33723" w:rsidRPr="006F020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F020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Kelas DDC</w:t>
            </w:r>
          </w:p>
        </w:tc>
        <w:tc>
          <w:tcPr>
            <w:tcW w:w="5002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33723" w:rsidRPr="006F020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F020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Bidang Ilmu</w:t>
            </w:r>
          </w:p>
        </w:tc>
        <w:tc>
          <w:tcPr>
            <w:tcW w:w="1159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6F020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F020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Volume</w:t>
            </w: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6F020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F020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Persentase</w:t>
            </w:r>
          </w:p>
        </w:tc>
      </w:tr>
      <w:tr w:rsidR="00D33723" w:rsidRPr="006F0204" w:rsidTr="0095026B">
        <w:trPr>
          <w:trHeight w:val="226"/>
          <w:jc w:val="center"/>
        </w:trPr>
        <w:tc>
          <w:tcPr>
            <w:tcW w:w="707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D33723" w:rsidRPr="006F0204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07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D33723" w:rsidRPr="006F0204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5002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D33723" w:rsidRPr="006F0204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D33723" w:rsidRPr="006F0204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6F020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F020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%</w:t>
            </w:r>
          </w:p>
        </w:tc>
      </w:tr>
      <w:tr w:rsidR="00D33723" w:rsidRPr="006F0204" w:rsidTr="0095026B">
        <w:trPr>
          <w:trHeight w:val="216"/>
          <w:jc w:val="center"/>
        </w:trPr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6F020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F020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3723" w:rsidRPr="006F0204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F020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690</w:t>
            </w:r>
          </w:p>
        </w:tc>
        <w:tc>
          <w:tcPr>
            <w:tcW w:w="5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3723" w:rsidRPr="006F0204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F020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Construction of Buildings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6F020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F020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146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6F020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F020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46,35%</w:t>
            </w:r>
          </w:p>
        </w:tc>
      </w:tr>
      <w:tr w:rsidR="00D33723" w:rsidRPr="006F0204" w:rsidTr="0095026B">
        <w:trPr>
          <w:trHeight w:val="216"/>
          <w:jc w:val="center"/>
        </w:trPr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6F020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F020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3723" w:rsidRPr="006F0204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F020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604.2</w:t>
            </w:r>
          </w:p>
        </w:tc>
        <w:tc>
          <w:tcPr>
            <w:tcW w:w="5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3723" w:rsidRPr="006F0204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F020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Technical Drawing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6F020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F020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57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6F020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F020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18,10%</w:t>
            </w:r>
          </w:p>
        </w:tc>
      </w:tr>
      <w:tr w:rsidR="00D33723" w:rsidRPr="006F0204" w:rsidTr="0095026B">
        <w:trPr>
          <w:trHeight w:val="216"/>
          <w:jc w:val="center"/>
        </w:trPr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6F020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F020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3723" w:rsidRPr="006F0204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F020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620.1</w:t>
            </w:r>
          </w:p>
        </w:tc>
        <w:tc>
          <w:tcPr>
            <w:tcW w:w="5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3723" w:rsidRPr="006F0204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F020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Engineering Mechanics and Materials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6F020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F020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22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6F020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F020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6,98%</w:t>
            </w:r>
          </w:p>
        </w:tc>
      </w:tr>
      <w:tr w:rsidR="00D33723" w:rsidRPr="006F0204" w:rsidTr="0095026B">
        <w:trPr>
          <w:trHeight w:val="413"/>
          <w:jc w:val="center"/>
        </w:trPr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6F020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F020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3723" w:rsidRPr="006F0204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F020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692.5</w:t>
            </w:r>
          </w:p>
        </w:tc>
        <w:tc>
          <w:tcPr>
            <w:tcW w:w="5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3723" w:rsidRPr="006F0204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F020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Construction in Specific Types of Materials and for Specific Purposes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6F020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F020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6F020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F020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6,35%</w:t>
            </w:r>
          </w:p>
        </w:tc>
      </w:tr>
      <w:tr w:rsidR="00D33723" w:rsidRPr="006F0204" w:rsidTr="0095026B">
        <w:trPr>
          <w:trHeight w:val="413"/>
          <w:jc w:val="center"/>
        </w:trPr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6F020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F020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3723" w:rsidRPr="006F0204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F020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690.028 5</w:t>
            </w:r>
          </w:p>
        </w:tc>
        <w:tc>
          <w:tcPr>
            <w:tcW w:w="5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3723" w:rsidRPr="006F0204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F020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Construction of Buildings; Computer Applications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6F020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F020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16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6F020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F020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5,08%</w:t>
            </w:r>
          </w:p>
        </w:tc>
      </w:tr>
      <w:tr w:rsidR="00D33723" w:rsidRPr="006F0204" w:rsidTr="0095026B">
        <w:trPr>
          <w:trHeight w:val="621"/>
          <w:jc w:val="center"/>
        </w:trPr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6F020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F020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3723" w:rsidRPr="006F0204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F020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604.028 5</w:t>
            </w:r>
          </w:p>
        </w:tc>
        <w:tc>
          <w:tcPr>
            <w:tcW w:w="5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3723" w:rsidRPr="006F0204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F020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Technical Drawing, Hazardous Materials Technology; Groups of People; Computer Application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6F020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F020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14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6F020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F020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4,44%</w:t>
            </w:r>
          </w:p>
        </w:tc>
      </w:tr>
      <w:tr w:rsidR="00D33723" w:rsidRPr="006F0204" w:rsidTr="0095026B">
        <w:trPr>
          <w:trHeight w:val="216"/>
          <w:jc w:val="center"/>
        </w:trPr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6F020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F020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3723" w:rsidRPr="006F0204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F020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624.2</w:t>
            </w:r>
          </w:p>
        </w:tc>
        <w:tc>
          <w:tcPr>
            <w:tcW w:w="5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3723" w:rsidRPr="006F0204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F020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Bridges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6F020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F020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10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6F020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F020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3,17%</w:t>
            </w:r>
          </w:p>
        </w:tc>
      </w:tr>
      <w:tr w:rsidR="00D33723" w:rsidRPr="006F0204" w:rsidTr="0095026B">
        <w:trPr>
          <w:trHeight w:val="216"/>
          <w:jc w:val="center"/>
        </w:trPr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6F020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F020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3723" w:rsidRPr="006F0204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F020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694</w:t>
            </w:r>
          </w:p>
        </w:tc>
        <w:tc>
          <w:tcPr>
            <w:tcW w:w="5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3723" w:rsidRPr="006F0204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F020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Wood Construction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6F020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F020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10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6F020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F020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3,17%</w:t>
            </w:r>
          </w:p>
        </w:tc>
      </w:tr>
      <w:tr w:rsidR="00D33723" w:rsidRPr="006F0204" w:rsidTr="0095026B">
        <w:trPr>
          <w:trHeight w:val="226"/>
          <w:jc w:val="center"/>
        </w:trPr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6F020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F020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3723" w:rsidRPr="006F0204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F020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631.47</w:t>
            </w:r>
          </w:p>
        </w:tc>
        <w:tc>
          <w:tcPr>
            <w:tcW w:w="5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3723" w:rsidRPr="006F0204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F020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Soil and Land Use Surveys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6F020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F020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9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6F020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F020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2,86%</w:t>
            </w:r>
          </w:p>
        </w:tc>
      </w:tr>
      <w:tr w:rsidR="00D33723" w:rsidRPr="006F0204" w:rsidTr="0095026B">
        <w:trPr>
          <w:trHeight w:val="413"/>
          <w:jc w:val="center"/>
        </w:trPr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6F020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F020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10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3723" w:rsidRPr="006F0204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F020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690.258 071</w:t>
            </w:r>
          </w:p>
        </w:tc>
        <w:tc>
          <w:tcPr>
            <w:tcW w:w="5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3723" w:rsidRPr="006F0204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F020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Construction of Buildings; Computer Applications; Education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6F020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F020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6F020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F020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0,95%</w:t>
            </w:r>
          </w:p>
        </w:tc>
      </w:tr>
      <w:tr w:rsidR="00D33723" w:rsidRPr="006F0204" w:rsidTr="0095026B">
        <w:trPr>
          <w:trHeight w:val="435"/>
          <w:jc w:val="center"/>
        </w:trPr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6F020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0204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3723" w:rsidRPr="006F0204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6F0204">
              <w:rPr>
                <w:rFonts w:ascii="Times New Roman" w:eastAsia="Times New Roman" w:hAnsi="Times New Roman" w:cs="Times New Roman"/>
                <w:color w:val="000000"/>
              </w:rPr>
              <w:t>604</w:t>
            </w:r>
          </w:p>
        </w:tc>
        <w:tc>
          <w:tcPr>
            <w:tcW w:w="5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3723" w:rsidRPr="006F0204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6F0204">
              <w:rPr>
                <w:rFonts w:ascii="Times New Roman" w:eastAsia="Times New Roman" w:hAnsi="Times New Roman" w:cs="Times New Roman"/>
                <w:color w:val="000000"/>
              </w:rPr>
              <w:t>Technical Drawing, Hazardous Materials Technology; Groups of People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6F020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0204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7E10C6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7E10C6">
              <w:rPr>
                <w:rFonts w:ascii="Times New Roman" w:eastAsia="Times New Roman" w:hAnsi="Times New Roman" w:cs="Times New Roman"/>
                <w:bCs/>
                <w:color w:val="000000"/>
              </w:rPr>
              <w:t>0,63%</w:t>
            </w:r>
          </w:p>
        </w:tc>
      </w:tr>
      <w:tr w:rsidR="00D33723" w:rsidRPr="006F0204" w:rsidTr="0095026B">
        <w:trPr>
          <w:trHeight w:val="205"/>
          <w:jc w:val="center"/>
        </w:trPr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6F020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0204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3723" w:rsidRPr="006F0204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6F0204">
              <w:rPr>
                <w:rFonts w:ascii="Times New Roman" w:eastAsia="Times New Roman" w:hAnsi="Times New Roman" w:cs="Times New Roman"/>
                <w:color w:val="000000"/>
              </w:rPr>
              <w:t>693.54</w:t>
            </w:r>
          </w:p>
        </w:tc>
        <w:tc>
          <w:tcPr>
            <w:tcW w:w="5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3723" w:rsidRPr="006F0204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6F0204">
              <w:rPr>
                <w:rFonts w:ascii="Times New Roman" w:eastAsia="Times New Roman" w:hAnsi="Times New Roman" w:cs="Times New Roman"/>
                <w:color w:val="000000"/>
              </w:rPr>
              <w:t>Concrete With Reinforcement (Ferroconcrete)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6F020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0204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7E10C6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7E10C6">
              <w:rPr>
                <w:rFonts w:ascii="Times New Roman" w:eastAsia="Times New Roman" w:hAnsi="Times New Roman" w:cs="Times New Roman"/>
                <w:bCs/>
                <w:color w:val="000000"/>
              </w:rPr>
              <w:t>0,63%</w:t>
            </w:r>
          </w:p>
        </w:tc>
      </w:tr>
      <w:tr w:rsidR="00D33723" w:rsidRPr="006F0204" w:rsidTr="0095026B">
        <w:trPr>
          <w:trHeight w:val="314"/>
          <w:jc w:val="center"/>
        </w:trPr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7E10C6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7E10C6">
              <w:rPr>
                <w:rFonts w:ascii="Times New Roman" w:eastAsia="Times New Roman" w:hAnsi="Times New Roman" w:cs="Times New Roman"/>
                <w:bCs/>
                <w:color w:val="000000"/>
              </w:rPr>
              <w:t>13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3723" w:rsidRPr="007E10C6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7E10C6">
              <w:rPr>
                <w:rFonts w:ascii="Times New Roman" w:eastAsia="Times New Roman" w:hAnsi="Times New Roman" w:cs="Times New Roman"/>
                <w:color w:val="000000"/>
              </w:rPr>
              <w:t>620.107 1</w:t>
            </w:r>
          </w:p>
        </w:tc>
        <w:tc>
          <w:tcPr>
            <w:tcW w:w="5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3723" w:rsidRPr="006F0204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6F0204">
              <w:rPr>
                <w:rFonts w:ascii="Times New Roman" w:eastAsia="Times New Roman" w:hAnsi="Times New Roman" w:cs="Times New Roman"/>
                <w:color w:val="000000"/>
              </w:rPr>
              <w:t>Engineering Mechanics and Materials; Education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6F020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0204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7E10C6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7E10C6">
              <w:rPr>
                <w:rFonts w:ascii="Times New Roman" w:eastAsia="Times New Roman" w:hAnsi="Times New Roman" w:cs="Times New Roman"/>
                <w:bCs/>
                <w:color w:val="000000"/>
              </w:rPr>
              <w:t>0,32%</w:t>
            </w:r>
          </w:p>
        </w:tc>
      </w:tr>
      <w:tr w:rsidR="00D33723" w:rsidRPr="006F0204" w:rsidTr="0095026B">
        <w:trPr>
          <w:trHeight w:val="216"/>
          <w:jc w:val="center"/>
        </w:trPr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7E10C6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E10C6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3723" w:rsidRPr="007E10C6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7E10C6">
              <w:rPr>
                <w:rFonts w:ascii="Times New Roman" w:eastAsia="Times New Roman" w:hAnsi="Times New Roman" w:cs="Times New Roman"/>
                <w:color w:val="000000"/>
              </w:rPr>
              <w:t>691</w:t>
            </w:r>
          </w:p>
        </w:tc>
        <w:tc>
          <w:tcPr>
            <w:tcW w:w="5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3723" w:rsidRPr="006F0204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6F0204">
              <w:rPr>
                <w:rFonts w:ascii="Times New Roman" w:eastAsia="Times New Roman" w:hAnsi="Times New Roman" w:cs="Times New Roman"/>
                <w:color w:val="000000"/>
              </w:rPr>
              <w:t>Building Materials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6F020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0204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7E10C6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7E10C6">
              <w:rPr>
                <w:rFonts w:ascii="Times New Roman" w:eastAsia="Times New Roman" w:hAnsi="Times New Roman" w:cs="Times New Roman"/>
                <w:bCs/>
                <w:color w:val="000000"/>
              </w:rPr>
              <w:t>0,32%</w:t>
            </w:r>
          </w:p>
        </w:tc>
      </w:tr>
      <w:tr w:rsidR="00D33723" w:rsidRPr="006F0204" w:rsidTr="0095026B">
        <w:trPr>
          <w:trHeight w:val="299"/>
          <w:jc w:val="center"/>
        </w:trPr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7E10C6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E10C6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3723" w:rsidRPr="007E10C6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7E10C6">
              <w:rPr>
                <w:rFonts w:ascii="Times New Roman" w:eastAsia="Times New Roman" w:hAnsi="Times New Roman" w:cs="Times New Roman"/>
                <w:color w:val="000000"/>
              </w:rPr>
              <w:t>692.507 1</w:t>
            </w:r>
          </w:p>
        </w:tc>
        <w:tc>
          <w:tcPr>
            <w:tcW w:w="5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3723" w:rsidRPr="006F0204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6F0204">
              <w:rPr>
                <w:rFonts w:ascii="Times New Roman" w:eastAsia="Times New Roman" w:hAnsi="Times New Roman" w:cs="Times New Roman"/>
                <w:color w:val="000000"/>
              </w:rPr>
              <w:t>Estimates of Labor, Time, Materials; Education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6F020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0204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7E10C6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7E10C6">
              <w:rPr>
                <w:rFonts w:ascii="Times New Roman" w:eastAsia="Times New Roman" w:hAnsi="Times New Roman" w:cs="Times New Roman"/>
                <w:bCs/>
                <w:color w:val="000000"/>
              </w:rPr>
              <w:t>0,32%</w:t>
            </w:r>
          </w:p>
        </w:tc>
      </w:tr>
      <w:tr w:rsidR="00D33723" w:rsidRPr="006F0204" w:rsidTr="0095026B">
        <w:trPr>
          <w:trHeight w:val="435"/>
          <w:jc w:val="center"/>
        </w:trPr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7E10C6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7E10C6">
              <w:rPr>
                <w:rFonts w:ascii="Times New Roman" w:eastAsia="Times New Roman" w:hAnsi="Times New Roman" w:cs="Times New Roman"/>
                <w:bCs/>
                <w:color w:val="000000"/>
              </w:rPr>
              <w:t>16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3723" w:rsidRPr="007E10C6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7E10C6">
              <w:rPr>
                <w:rFonts w:ascii="Times New Roman" w:eastAsia="Times New Roman" w:hAnsi="Times New Roman" w:cs="Times New Roman"/>
                <w:color w:val="000000"/>
              </w:rPr>
              <w:t>693.540 71</w:t>
            </w:r>
          </w:p>
        </w:tc>
        <w:tc>
          <w:tcPr>
            <w:tcW w:w="5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3723" w:rsidRPr="006F0204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6F0204">
              <w:rPr>
                <w:rFonts w:ascii="Times New Roman" w:eastAsia="Times New Roman" w:hAnsi="Times New Roman" w:cs="Times New Roman"/>
                <w:color w:val="000000"/>
              </w:rPr>
              <w:t>Concrete With Reinforcement (Ferroconcrete); Education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6F020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0204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7E10C6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7E10C6">
              <w:rPr>
                <w:rFonts w:ascii="Times New Roman" w:eastAsia="Times New Roman" w:hAnsi="Times New Roman" w:cs="Times New Roman"/>
                <w:bCs/>
                <w:color w:val="000000"/>
              </w:rPr>
              <w:t>0,32%</w:t>
            </w:r>
          </w:p>
        </w:tc>
      </w:tr>
      <w:tr w:rsidR="00D33723" w:rsidRPr="006F0204" w:rsidTr="0095026B">
        <w:trPr>
          <w:trHeight w:val="216"/>
          <w:jc w:val="center"/>
        </w:trPr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6F020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F020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33723" w:rsidRPr="006F0204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F020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50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33723" w:rsidRPr="006F0204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F020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Total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6F020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F020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315</w:t>
            </w: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6F020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F020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100%</w:t>
            </w:r>
          </w:p>
        </w:tc>
      </w:tr>
    </w:tbl>
    <w:p w:rsidR="00D33723" w:rsidRDefault="00D33723" w:rsidP="00D33723">
      <w:pPr>
        <w:pStyle w:val="BodyText"/>
        <w:spacing w:before="127"/>
        <w:ind w:right="130"/>
        <w:jc w:val="both"/>
        <w:rPr>
          <w:rFonts w:ascii="Times New Roman" w:hAnsi="Times New Roman" w:cs="Times New Roman"/>
          <w:sz w:val="24"/>
          <w:szCs w:val="24"/>
        </w:rPr>
      </w:pPr>
    </w:p>
    <w:p w:rsidR="00D33723" w:rsidRDefault="00D33723" w:rsidP="00D33723">
      <w:pPr>
        <w:pStyle w:val="BodyText"/>
        <w:spacing w:before="127"/>
        <w:ind w:right="13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Lampiran 2</w:t>
      </w:r>
      <w:r w:rsidRPr="00D33723">
        <w:rPr>
          <w:rFonts w:ascii="Times New Roman" w:hAnsi="Times New Roman" w:cs="Times New Roman"/>
          <w:sz w:val="24"/>
          <w:szCs w:val="24"/>
        </w:rPr>
        <w:t>. Sebaran Jumlah Bidang Ilmu Pada Skripsi</w:t>
      </w:r>
      <w:r w:rsidR="0095026B">
        <w:rPr>
          <w:rFonts w:ascii="Times New Roman" w:hAnsi="Times New Roman" w:cs="Times New Roman"/>
          <w:sz w:val="24"/>
          <w:szCs w:val="24"/>
        </w:rPr>
        <w:t xml:space="preserve"> Prodi</w:t>
      </w:r>
      <w:r w:rsidRPr="00D3372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Pendidikan Tata Rias</w:t>
      </w:r>
    </w:p>
    <w:p w:rsidR="00D33723" w:rsidRDefault="00D33723" w:rsidP="00D33723">
      <w:pPr>
        <w:pStyle w:val="BodyText"/>
        <w:spacing w:before="127"/>
        <w:ind w:right="130"/>
        <w:jc w:val="both"/>
        <w:rPr>
          <w:rFonts w:ascii="Times New Roman" w:hAnsi="Times New Roman" w:cs="Times New Roman"/>
          <w:sz w:val="24"/>
          <w:szCs w:val="24"/>
        </w:rPr>
      </w:pPr>
      <w:r w:rsidRPr="00D33723">
        <w:rPr>
          <w:rFonts w:ascii="Times New Roman" w:hAnsi="Times New Roman" w:cs="Times New Roman"/>
          <w:sz w:val="24"/>
          <w:szCs w:val="24"/>
        </w:rPr>
        <w:t xml:space="preserve">Source: Skripsi Prodi </w:t>
      </w:r>
      <w:r>
        <w:rPr>
          <w:rFonts w:ascii="Times New Roman" w:hAnsi="Times New Roman" w:cs="Times New Roman"/>
          <w:sz w:val="24"/>
          <w:szCs w:val="24"/>
        </w:rPr>
        <w:t xml:space="preserve">Pendidikan Tata Rias lulusan 2017-2021, </w:t>
      </w:r>
      <w:r w:rsidRPr="00D33723">
        <w:rPr>
          <w:rFonts w:ascii="Times New Roman" w:hAnsi="Times New Roman" w:cs="Times New Roman"/>
          <w:sz w:val="24"/>
          <w:szCs w:val="24"/>
        </w:rPr>
        <w:t>DDC</w:t>
      </w:r>
      <w:r>
        <w:rPr>
          <w:rFonts w:ascii="Times New Roman" w:hAnsi="Times New Roman" w:cs="Times New Roman"/>
          <w:sz w:val="24"/>
          <w:szCs w:val="24"/>
        </w:rPr>
        <w:t>, dan LCSH</w:t>
      </w:r>
    </w:p>
    <w:tbl>
      <w:tblPr>
        <w:tblW w:w="9587" w:type="dxa"/>
        <w:jc w:val="center"/>
        <w:tblLook w:val="04A0" w:firstRow="1" w:lastRow="0" w:firstColumn="1" w:lastColumn="0" w:noHBand="0" w:noVBand="1"/>
      </w:tblPr>
      <w:tblGrid>
        <w:gridCol w:w="653"/>
        <w:gridCol w:w="1374"/>
        <w:gridCol w:w="4570"/>
        <w:gridCol w:w="1180"/>
        <w:gridCol w:w="1810"/>
      </w:tblGrid>
      <w:tr w:rsidR="00D33723" w:rsidRPr="00754862" w:rsidTr="0095026B">
        <w:trPr>
          <w:trHeight w:val="272"/>
          <w:jc w:val="center"/>
        </w:trPr>
        <w:tc>
          <w:tcPr>
            <w:tcW w:w="653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754862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5486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No.</w:t>
            </w:r>
          </w:p>
        </w:tc>
        <w:tc>
          <w:tcPr>
            <w:tcW w:w="1374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3723" w:rsidRPr="00754862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5486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Kelas DDC</w:t>
            </w:r>
          </w:p>
        </w:tc>
        <w:tc>
          <w:tcPr>
            <w:tcW w:w="457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754862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5486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Bidang Ilmu</w:t>
            </w:r>
          </w:p>
        </w:tc>
        <w:tc>
          <w:tcPr>
            <w:tcW w:w="118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754862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5486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Volume</w:t>
            </w:r>
          </w:p>
        </w:tc>
        <w:tc>
          <w:tcPr>
            <w:tcW w:w="18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754862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5486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Persentase</w:t>
            </w:r>
          </w:p>
        </w:tc>
      </w:tr>
      <w:tr w:rsidR="00D33723" w:rsidRPr="00754862" w:rsidTr="0095026B">
        <w:trPr>
          <w:trHeight w:val="286"/>
          <w:jc w:val="center"/>
        </w:trPr>
        <w:tc>
          <w:tcPr>
            <w:tcW w:w="653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D33723" w:rsidRPr="00754862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37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D33723" w:rsidRPr="00754862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457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D33723" w:rsidRPr="00754862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18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D33723" w:rsidRPr="00754862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754862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5486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%</w:t>
            </w:r>
          </w:p>
        </w:tc>
      </w:tr>
      <w:tr w:rsidR="00D33723" w:rsidRPr="00754862" w:rsidTr="0095026B">
        <w:trPr>
          <w:trHeight w:val="272"/>
          <w:jc w:val="center"/>
        </w:trPr>
        <w:tc>
          <w:tcPr>
            <w:tcW w:w="6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754862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5486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754862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5486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646,72</w:t>
            </w:r>
          </w:p>
        </w:tc>
        <w:tc>
          <w:tcPr>
            <w:tcW w:w="45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754862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5486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Care of hair, face, skin, nails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754862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5486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78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754862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5486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34,82%</w:t>
            </w:r>
          </w:p>
        </w:tc>
      </w:tr>
      <w:tr w:rsidR="00D33723" w:rsidRPr="00754862" w:rsidTr="0095026B">
        <w:trPr>
          <w:trHeight w:val="272"/>
          <w:jc w:val="center"/>
        </w:trPr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754862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5486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754862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5486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646,724</w:t>
            </w:r>
          </w:p>
        </w:tc>
        <w:tc>
          <w:tcPr>
            <w:tcW w:w="4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754862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5486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Care of hair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754862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5486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71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754862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5486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31,70%</w:t>
            </w:r>
          </w:p>
        </w:tc>
      </w:tr>
      <w:tr w:rsidR="00D33723" w:rsidRPr="00754862" w:rsidTr="0095026B">
        <w:trPr>
          <w:trHeight w:val="519"/>
          <w:jc w:val="center"/>
        </w:trPr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754862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5486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754862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5486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646.720 71</w:t>
            </w:r>
          </w:p>
        </w:tc>
        <w:tc>
          <w:tcPr>
            <w:tcW w:w="4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33723" w:rsidRPr="00754862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5486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Care of hair, face, skin, nails; Education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754862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5486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35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754862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5486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15,63%</w:t>
            </w:r>
          </w:p>
        </w:tc>
      </w:tr>
      <w:tr w:rsidR="00D33723" w:rsidRPr="00754862" w:rsidTr="0095026B">
        <w:trPr>
          <w:trHeight w:val="519"/>
          <w:jc w:val="center"/>
        </w:trPr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754862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5486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754862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5486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647</w:t>
            </w:r>
          </w:p>
        </w:tc>
        <w:tc>
          <w:tcPr>
            <w:tcW w:w="4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3723" w:rsidRPr="00754862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5486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Management of Public Households (Institutional Housekeeping)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754862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5486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754862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5486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8,93%</w:t>
            </w:r>
          </w:p>
        </w:tc>
      </w:tr>
      <w:tr w:rsidR="00D33723" w:rsidRPr="00754862" w:rsidTr="0095026B">
        <w:trPr>
          <w:trHeight w:val="272"/>
          <w:jc w:val="center"/>
        </w:trPr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754862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5486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754862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5486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646,727</w:t>
            </w:r>
          </w:p>
        </w:tc>
        <w:tc>
          <w:tcPr>
            <w:tcW w:w="4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754862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5486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Care of Nails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754862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5486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11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754862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5486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4,91%</w:t>
            </w:r>
          </w:p>
        </w:tc>
      </w:tr>
      <w:tr w:rsidR="00D33723" w:rsidRPr="00754862" w:rsidTr="0095026B">
        <w:trPr>
          <w:trHeight w:val="272"/>
          <w:jc w:val="center"/>
        </w:trPr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754862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5486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754862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5486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646.724 071</w:t>
            </w:r>
          </w:p>
        </w:tc>
        <w:tc>
          <w:tcPr>
            <w:tcW w:w="4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754862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5486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Care of hair; Education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754862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5486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754862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5486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0,89%</w:t>
            </w:r>
          </w:p>
        </w:tc>
      </w:tr>
      <w:tr w:rsidR="00D33723" w:rsidRPr="00754862" w:rsidTr="0095026B">
        <w:trPr>
          <w:trHeight w:val="272"/>
          <w:jc w:val="center"/>
        </w:trPr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754862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5486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754862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5486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646,78</w:t>
            </w:r>
          </w:p>
        </w:tc>
        <w:tc>
          <w:tcPr>
            <w:tcW w:w="4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754862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5486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Family Life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754862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5486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754862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5486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0,89%</w:t>
            </w:r>
          </w:p>
        </w:tc>
      </w:tr>
      <w:tr w:rsidR="00D33723" w:rsidRPr="00754862" w:rsidTr="0095026B">
        <w:trPr>
          <w:trHeight w:val="272"/>
          <w:jc w:val="center"/>
        </w:trPr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754862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5486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8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754862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5486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646,782</w:t>
            </w:r>
          </w:p>
        </w:tc>
        <w:tc>
          <w:tcPr>
            <w:tcW w:w="4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754862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5486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Spousal Relationship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754862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5486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754862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5486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0,89%</w:t>
            </w:r>
          </w:p>
        </w:tc>
      </w:tr>
      <w:tr w:rsidR="00D33723" w:rsidRPr="00754862" w:rsidTr="0095026B">
        <w:trPr>
          <w:trHeight w:val="272"/>
          <w:jc w:val="center"/>
        </w:trPr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754862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54862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754862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754862">
              <w:rPr>
                <w:rFonts w:ascii="Times New Roman" w:eastAsia="Times New Roman" w:hAnsi="Times New Roman" w:cs="Times New Roman"/>
                <w:color w:val="000000"/>
              </w:rPr>
              <w:t>615,822</w:t>
            </w:r>
          </w:p>
        </w:tc>
        <w:tc>
          <w:tcPr>
            <w:tcW w:w="4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754862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754862">
              <w:rPr>
                <w:rFonts w:ascii="Times New Roman" w:eastAsia="Times New Roman" w:hAnsi="Times New Roman" w:cs="Times New Roman"/>
                <w:color w:val="000000"/>
              </w:rPr>
              <w:t>Therapuetic Massage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754862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54862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754862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54862">
              <w:rPr>
                <w:rFonts w:ascii="Times New Roman" w:eastAsia="Times New Roman" w:hAnsi="Times New Roman" w:cs="Times New Roman"/>
                <w:color w:val="000000"/>
              </w:rPr>
              <w:t>0,45%</w:t>
            </w:r>
          </w:p>
        </w:tc>
      </w:tr>
      <w:tr w:rsidR="00D33723" w:rsidRPr="00754862" w:rsidTr="0095026B">
        <w:trPr>
          <w:trHeight w:val="272"/>
          <w:jc w:val="center"/>
        </w:trPr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754862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54862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754862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754862">
              <w:rPr>
                <w:rFonts w:ascii="Times New Roman" w:eastAsia="Times New Roman" w:hAnsi="Times New Roman" w:cs="Times New Roman"/>
                <w:color w:val="000000"/>
              </w:rPr>
              <w:t>636.720 71</w:t>
            </w:r>
          </w:p>
        </w:tc>
        <w:tc>
          <w:tcPr>
            <w:tcW w:w="4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754862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754862">
              <w:rPr>
                <w:rFonts w:ascii="Times New Roman" w:eastAsia="Times New Roman" w:hAnsi="Times New Roman" w:cs="Times New Roman"/>
                <w:color w:val="000000"/>
              </w:rPr>
              <w:t>Agriculture and Related Technologies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754862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54862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754862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54862">
              <w:rPr>
                <w:rFonts w:ascii="Times New Roman" w:eastAsia="Times New Roman" w:hAnsi="Times New Roman" w:cs="Times New Roman"/>
                <w:color w:val="000000"/>
              </w:rPr>
              <w:t>0,45%</w:t>
            </w:r>
          </w:p>
        </w:tc>
      </w:tr>
      <w:tr w:rsidR="00D33723" w:rsidRPr="00754862" w:rsidTr="0095026B">
        <w:trPr>
          <w:trHeight w:val="272"/>
          <w:jc w:val="center"/>
        </w:trPr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754862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54862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754862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754862">
              <w:rPr>
                <w:rFonts w:ascii="Times New Roman" w:eastAsia="Times New Roman" w:hAnsi="Times New Roman" w:cs="Times New Roman"/>
                <w:color w:val="000000"/>
              </w:rPr>
              <w:t>646.727 071</w:t>
            </w:r>
          </w:p>
        </w:tc>
        <w:tc>
          <w:tcPr>
            <w:tcW w:w="4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754862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754862">
              <w:rPr>
                <w:rFonts w:ascii="Times New Roman" w:eastAsia="Times New Roman" w:hAnsi="Times New Roman" w:cs="Times New Roman"/>
                <w:color w:val="000000"/>
              </w:rPr>
              <w:t>Care of Nails; Education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754862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54862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754862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54862">
              <w:rPr>
                <w:rFonts w:ascii="Times New Roman" w:eastAsia="Times New Roman" w:hAnsi="Times New Roman" w:cs="Times New Roman"/>
                <w:color w:val="000000"/>
              </w:rPr>
              <w:t>0,45%</w:t>
            </w:r>
          </w:p>
        </w:tc>
      </w:tr>
      <w:tr w:rsidR="00D33723" w:rsidRPr="00754862" w:rsidTr="0095026B">
        <w:trPr>
          <w:trHeight w:val="272"/>
          <w:jc w:val="center"/>
        </w:trPr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754862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54862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754862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754862">
              <w:rPr>
                <w:rFonts w:ascii="Times New Roman" w:eastAsia="Times New Roman" w:hAnsi="Times New Roman" w:cs="Times New Roman"/>
                <w:color w:val="000000"/>
              </w:rPr>
              <w:t>646.782 071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754862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754862">
              <w:rPr>
                <w:rFonts w:ascii="Times New Roman" w:eastAsia="Times New Roman" w:hAnsi="Times New Roman" w:cs="Times New Roman"/>
                <w:color w:val="000000"/>
              </w:rPr>
              <w:t>Spousal Relationship; Education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754862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54862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754862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54862">
              <w:rPr>
                <w:rFonts w:ascii="Times New Roman" w:eastAsia="Times New Roman" w:hAnsi="Times New Roman" w:cs="Times New Roman"/>
                <w:color w:val="000000"/>
              </w:rPr>
              <w:t>0,45%</w:t>
            </w:r>
          </w:p>
        </w:tc>
      </w:tr>
      <w:tr w:rsidR="00D33723" w:rsidRPr="00754862" w:rsidTr="0095026B">
        <w:trPr>
          <w:trHeight w:val="272"/>
          <w:jc w:val="center"/>
        </w:trPr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754862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5486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754862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75486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754862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5486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Total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754862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5486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224</w:t>
            </w:r>
          </w:p>
        </w:tc>
        <w:tc>
          <w:tcPr>
            <w:tcW w:w="1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754862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5486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100%</w:t>
            </w:r>
          </w:p>
        </w:tc>
      </w:tr>
    </w:tbl>
    <w:p w:rsidR="00D33723" w:rsidRDefault="00D33723" w:rsidP="00D33723">
      <w:pPr>
        <w:pStyle w:val="BodyText"/>
        <w:spacing w:before="127"/>
        <w:ind w:right="13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Lampiran 3</w:t>
      </w:r>
      <w:r w:rsidRPr="00D33723">
        <w:rPr>
          <w:rFonts w:ascii="Times New Roman" w:hAnsi="Times New Roman" w:cs="Times New Roman"/>
          <w:sz w:val="24"/>
          <w:szCs w:val="24"/>
        </w:rPr>
        <w:t xml:space="preserve">. Sebaran Jumlah Bidang Ilmu Pada Skripsi </w:t>
      </w:r>
      <w:r w:rsidR="0095026B">
        <w:rPr>
          <w:rFonts w:ascii="Times New Roman" w:hAnsi="Times New Roman" w:cs="Times New Roman"/>
          <w:sz w:val="24"/>
          <w:szCs w:val="24"/>
        </w:rPr>
        <w:t xml:space="preserve">Prodi </w:t>
      </w:r>
      <w:r>
        <w:rPr>
          <w:rFonts w:ascii="Times New Roman" w:hAnsi="Times New Roman" w:cs="Times New Roman"/>
          <w:sz w:val="24"/>
          <w:szCs w:val="24"/>
        </w:rPr>
        <w:t>Pendidikan Teknik Elektro</w:t>
      </w:r>
    </w:p>
    <w:p w:rsidR="00D33723" w:rsidRDefault="00D33723" w:rsidP="00D33723">
      <w:pPr>
        <w:pStyle w:val="BodyText"/>
        <w:spacing w:before="127"/>
        <w:ind w:right="130"/>
        <w:jc w:val="both"/>
        <w:rPr>
          <w:rFonts w:ascii="Times New Roman" w:hAnsi="Times New Roman" w:cs="Times New Roman"/>
          <w:sz w:val="24"/>
          <w:szCs w:val="24"/>
        </w:rPr>
      </w:pPr>
      <w:r w:rsidRPr="00D33723">
        <w:rPr>
          <w:rFonts w:ascii="Times New Roman" w:hAnsi="Times New Roman" w:cs="Times New Roman"/>
          <w:sz w:val="24"/>
          <w:szCs w:val="24"/>
        </w:rPr>
        <w:t xml:space="preserve">Source: Skripsi Prodi </w:t>
      </w:r>
      <w:r>
        <w:rPr>
          <w:rFonts w:ascii="Times New Roman" w:hAnsi="Times New Roman" w:cs="Times New Roman"/>
          <w:sz w:val="24"/>
          <w:szCs w:val="24"/>
        </w:rPr>
        <w:t xml:space="preserve">Pendidikan Teknik Elektro lulusan 2017-2021, </w:t>
      </w:r>
      <w:r w:rsidRPr="00D33723">
        <w:rPr>
          <w:rFonts w:ascii="Times New Roman" w:hAnsi="Times New Roman" w:cs="Times New Roman"/>
          <w:sz w:val="24"/>
          <w:szCs w:val="24"/>
        </w:rPr>
        <w:t>DDC</w:t>
      </w:r>
      <w:r>
        <w:rPr>
          <w:rFonts w:ascii="Times New Roman" w:hAnsi="Times New Roman" w:cs="Times New Roman"/>
          <w:sz w:val="24"/>
          <w:szCs w:val="24"/>
        </w:rPr>
        <w:t xml:space="preserve">, dan LCSH </w:t>
      </w:r>
    </w:p>
    <w:tbl>
      <w:tblPr>
        <w:tblW w:w="9575" w:type="dxa"/>
        <w:jc w:val="center"/>
        <w:tblLook w:val="04A0" w:firstRow="1" w:lastRow="0" w:firstColumn="1" w:lastColumn="0" w:noHBand="0" w:noVBand="1"/>
      </w:tblPr>
      <w:tblGrid>
        <w:gridCol w:w="709"/>
        <w:gridCol w:w="1387"/>
        <w:gridCol w:w="4612"/>
        <w:gridCol w:w="1129"/>
        <w:gridCol w:w="1738"/>
      </w:tblGrid>
      <w:tr w:rsidR="00D33723" w:rsidRPr="0089479D" w:rsidTr="0095026B">
        <w:trPr>
          <w:trHeight w:val="287"/>
          <w:jc w:val="center"/>
        </w:trPr>
        <w:tc>
          <w:tcPr>
            <w:tcW w:w="709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89479D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9479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No.</w:t>
            </w:r>
          </w:p>
        </w:tc>
        <w:tc>
          <w:tcPr>
            <w:tcW w:w="1387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89479D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9479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Kelas DDC</w:t>
            </w:r>
          </w:p>
        </w:tc>
        <w:tc>
          <w:tcPr>
            <w:tcW w:w="4612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3723" w:rsidRPr="0089479D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9479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Bidang Ilmu</w:t>
            </w:r>
          </w:p>
        </w:tc>
        <w:tc>
          <w:tcPr>
            <w:tcW w:w="1129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89479D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9479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Volume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89479D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9479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Persentase</w:t>
            </w:r>
          </w:p>
        </w:tc>
      </w:tr>
      <w:tr w:rsidR="00D33723" w:rsidRPr="0089479D" w:rsidTr="0095026B">
        <w:trPr>
          <w:trHeight w:val="301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D33723" w:rsidRPr="0089479D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387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D33723" w:rsidRPr="0089479D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4612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D33723" w:rsidRPr="0089479D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129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D33723" w:rsidRPr="0089479D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89479D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9479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%</w:t>
            </w:r>
          </w:p>
        </w:tc>
      </w:tr>
      <w:tr w:rsidR="00D33723" w:rsidRPr="0089479D" w:rsidTr="0095026B">
        <w:trPr>
          <w:trHeight w:val="287"/>
          <w:jc w:val="center"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89479D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9479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89479D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9479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621.381</w:t>
            </w:r>
          </w:p>
        </w:tc>
        <w:tc>
          <w:tcPr>
            <w:tcW w:w="461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3723" w:rsidRPr="0089479D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9479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Electronics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89479D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9479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98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89479D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9479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28,16%</w:t>
            </w:r>
          </w:p>
        </w:tc>
      </w:tr>
      <w:tr w:rsidR="00D33723" w:rsidRPr="0089479D" w:rsidTr="0095026B">
        <w:trPr>
          <w:trHeight w:val="819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89479D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9479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89479D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9479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621.3</w:t>
            </w:r>
          </w:p>
        </w:tc>
        <w:tc>
          <w:tcPr>
            <w:tcW w:w="4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3723" w:rsidRPr="0089479D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9479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Electrical, Magnetic, Optical, Communications, Computer Engineering; electronics, lighting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89479D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9479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93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89479D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9479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26,72%</w:t>
            </w:r>
          </w:p>
        </w:tc>
      </w:tr>
      <w:tr w:rsidR="00D33723" w:rsidRPr="0089479D" w:rsidTr="0095026B">
        <w:trPr>
          <w:trHeight w:val="287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89479D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9479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89479D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9479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621.46</w:t>
            </w:r>
          </w:p>
        </w:tc>
        <w:tc>
          <w:tcPr>
            <w:tcW w:w="4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3723" w:rsidRPr="0089479D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9479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Electric and Related Motors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89479D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9479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44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89479D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9479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12,64%</w:t>
            </w:r>
          </w:p>
        </w:tc>
      </w:tr>
      <w:tr w:rsidR="00D33723" w:rsidRPr="0089479D" w:rsidTr="0095026B">
        <w:trPr>
          <w:trHeight w:val="287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89479D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9479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89479D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9479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621.374 3</w:t>
            </w:r>
          </w:p>
        </w:tc>
        <w:tc>
          <w:tcPr>
            <w:tcW w:w="4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3723" w:rsidRPr="0089479D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9479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Instruments for Measuring Potential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89479D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9479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34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89479D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9479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9,77%</w:t>
            </w:r>
          </w:p>
        </w:tc>
      </w:tr>
      <w:tr w:rsidR="00D33723" w:rsidRPr="0089479D" w:rsidTr="0095026B">
        <w:trPr>
          <w:trHeight w:val="287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89479D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9479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89479D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9479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621</w:t>
            </w:r>
          </w:p>
        </w:tc>
        <w:tc>
          <w:tcPr>
            <w:tcW w:w="4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3723" w:rsidRPr="0089479D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9479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Applied Physics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89479D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9479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26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89479D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9479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7,47%</w:t>
            </w:r>
          </w:p>
        </w:tc>
      </w:tr>
      <w:tr w:rsidR="00D33723" w:rsidRPr="0089479D" w:rsidTr="0095026B">
        <w:trPr>
          <w:trHeight w:val="287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89479D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9479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89479D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9479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621.39</w:t>
            </w:r>
          </w:p>
        </w:tc>
        <w:tc>
          <w:tcPr>
            <w:tcW w:w="4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3723" w:rsidRPr="0089479D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9479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Computer Engineering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89479D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9479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89479D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9479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2,87%</w:t>
            </w:r>
          </w:p>
        </w:tc>
      </w:tr>
      <w:tr w:rsidR="00D33723" w:rsidRPr="0089479D" w:rsidTr="0095026B">
        <w:trPr>
          <w:trHeight w:val="287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89479D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9479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89479D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9479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621.319</w:t>
            </w:r>
          </w:p>
        </w:tc>
        <w:tc>
          <w:tcPr>
            <w:tcW w:w="4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3723" w:rsidRPr="0089479D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9479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Transmission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89479D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9479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9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89479D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9479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2,59%</w:t>
            </w:r>
          </w:p>
        </w:tc>
      </w:tr>
      <w:tr w:rsidR="00D33723" w:rsidRPr="0089479D" w:rsidTr="0095026B">
        <w:trPr>
          <w:trHeight w:val="287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89479D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9479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8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89479D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9479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621.319 12</w:t>
            </w:r>
          </w:p>
        </w:tc>
        <w:tc>
          <w:tcPr>
            <w:tcW w:w="4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3723" w:rsidRPr="0089479D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9479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Direct-Current Systems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89479D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9479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8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89479D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9479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2,30%</w:t>
            </w:r>
          </w:p>
        </w:tc>
      </w:tr>
      <w:tr w:rsidR="00D33723" w:rsidRPr="0089479D" w:rsidTr="0095026B">
        <w:trPr>
          <w:trHeight w:val="287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89479D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9479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9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89479D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9479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621.382 8</w:t>
            </w:r>
          </w:p>
        </w:tc>
        <w:tc>
          <w:tcPr>
            <w:tcW w:w="4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3723" w:rsidRPr="0089479D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9479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Acoustical Communications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89479D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9479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89479D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9479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1,72%</w:t>
            </w:r>
          </w:p>
        </w:tc>
      </w:tr>
      <w:tr w:rsidR="00D33723" w:rsidRPr="0089479D" w:rsidTr="0095026B">
        <w:trPr>
          <w:trHeight w:val="546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89479D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9479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10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89479D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9479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621.381 59</w:t>
            </w:r>
          </w:p>
        </w:tc>
        <w:tc>
          <w:tcPr>
            <w:tcW w:w="4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3723" w:rsidRPr="0089479D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9479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Analog-to-digital and digital-to-analog converters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89479D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9479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89479D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9479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0,86%</w:t>
            </w:r>
          </w:p>
        </w:tc>
      </w:tr>
      <w:tr w:rsidR="00D33723" w:rsidRPr="0089479D" w:rsidTr="0095026B">
        <w:trPr>
          <w:trHeight w:val="287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89479D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79D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89479D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89479D">
              <w:rPr>
                <w:rFonts w:ascii="Times New Roman" w:eastAsia="Times New Roman" w:hAnsi="Times New Roman" w:cs="Times New Roman"/>
                <w:color w:val="000000"/>
              </w:rPr>
              <w:t>621.317</w:t>
            </w:r>
          </w:p>
        </w:tc>
        <w:tc>
          <w:tcPr>
            <w:tcW w:w="4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3723" w:rsidRPr="0089479D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89479D">
              <w:rPr>
                <w:rFonts w:ascii="Times New Roman" w:eastAsia="Times New Roman" w:hAnsi="Times New Roman" w:cs="Times New Roman"/>
                <w:color w:val="000000"/>
              </w:rPr>
              <w:t>Control Devices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89479D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79D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89479D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79D">
              <w:rPr>
                <w:rFonts w:ascii="Times New Roman" w:eastAsia="Times New Roman" w:hAnsi="Times New Roman" w:cs="Times New Roman"/>
                <w:color w:val="000000"/>
              </w:rPr>
              <w:t>0,57%</w:t>
            </w:r>
          </w:p>
        </w:tc>
      </w:tr>
      <w:tr w:rsidR="00D33723" w:rsidRPr="0089479D" w:rsidTr="0095026B">
        <w:trPr>
          <w:trHeight w:val="287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89479D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79D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89479D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89479D">
              <w:rPr>
                <w:rFonts w:ascii="Times New Roman" w:eastAsia="Times New Roman" w:hAnsi="Times New Roman" w:cs="Times New Roman"/>
                <w:color w:val="000000"/>
              </w:rPr>
              <w:t>621.38</w:t>
            </w:r>
          </w:p>
        </w:tc>
        <w:tc>
          <w:tcPr>
            <w:tcW w:w="4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3723" w:rsidRPr="0089479D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89479D">
              <w:rPr>
                <w:rFonts w:ascii="Times New Roman" w:eastAsia="Times New Roman" w:hAnsi="Times New Roman" w:cs="Times New Roman"/>
                <w:color w:val="000000"/>
              </w:rPr>
              <w:t>Electronics, communications engineering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89479D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79D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89479D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79D">
              <w:rPr>
                <w:rFonts w:ascii="Times New Roman" w:eastAsia="Times New Roman" w:hAnsi="Times New Roman" w:cs="Times New Roman"/>
                <w:color w:val="000000"/>
              </w:rPr>
              <w:t>0,57%</w:t>
            </w:r>
          </w:p>
        </w:tc>
      </w:tr>
      <w:tr w:rsidR="00D33723" w:rsidRPr="0089479D" w:rsidTr="0095026B">
        <w:trPr>
          <w:trHeight w:val="287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89479D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79D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89479D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89479D">
              <w:rPr>
                <w:rFonts w:ascii="Times New Roman" w:eastAsia="Times New Roman" w:hAnsi="Times New Roman" w:cs="Times New Roman"/>
                <w:color w:val="000000"/>
              </w:rPr>
              <w:t>333.071</w:t>
            </w:r>
          </w:p>
        </w:tc>
        <w:tc>
          <w:tcPr>
            <w:tcW w:w="4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3723" w:rsidRPr="0089479D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89479D">
              <w:rPr>
                <w:rFonts w:ascii="Times New Roman" w:eastAsia="Times New Roman" w:hAnsi="Times New Roman" w:cs="Times New Roman"/>
                <w:color w:val="000000"/>
              </w:rPr>
              <w:t>Economics of Land and Energy; Education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89479D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79D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89479D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79D">
              <w:rPr>
                <w:rFonts w:ascii="Times New Roman" w:eastAsia="Times New Roman" w:hAnsi="Times New Roman" w:cs="Times New Roman"/>
                <w:color w:val="000000"/>
              </w:rPr>
              <w:t>0,29%</w:t>
            </w:r>
          </w:p>
        </w:tc>
      </w:tr>
      <w:tr w:rsidR="00D33723" w:rsidRPr="0089479D" w:rsidTr="0095026B">
        <w:trPr>
          <w:trHeight w:val="287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89479D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79D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89479D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89479D">
              <w:rPr>
                <w:rFonts w:ascii="Times New Roman" w:eastAsia="Times New Roman" w:hAnsi="Times New Roman" w:cs="Times New Roman"/>
                <w:color w:val="000000"/>
              </w:rPr>
              <w:t>338.04</w:t>
            </w:r>
          </w:p>
        </w:tc>
        <w:tc>
          <w:tcPr>
            <w:tcW w:w="4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3723" w:rsidRPr="0089479D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89479D">
              <w:rPr>
                <w:rFonts w:ascii="Times New Roman" w:eastAsia="Times New Roman" w:hAnsi="Times New Roman" w:cs="Times New Roman"/>
                <w:color w:val="000000"/>
              </w:rPr>
              <w:t>Entrepreneurship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89479D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79D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89479D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79D">
              <w:rPr>
                <w:rFonts w:ascii="Times New Roman" w:eastAsia="Times New Roman" w:hAnsi="Times New Roman" w:cs="Times New Roman"/>
                <w:color w:val="000000"/>
              </w:rPr>
              <w:t>0,29%</w:t>
            </w:r>
          </w:p>
        </w:tc>
      </w:tr>
      <w:tr w:rsidR="00D33723" w:rsidRPr="0089479D" w:rsidTr="0095026B">
        <w:trPr>
          <w:trHeight w:val="287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89479D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79D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89479D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89479D">
              <w:rPr>
                <w:rFonts w:ascii="Times New Roman" w:eastAsia="Times New Roman" w:hAnsi="Times New Roman" w:cs="Times New Roman"/>
                <w:color w:val="000000"/>
              </w:rPr>
              <w:t>604.2</w:t>
            </w:r>
          </w:p>
        </w:tc>
        <w:tc>
          <w:tcPr>
            <w:tcW w:w="4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3723" w:rsidRPr="0089479D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89479D">
              <w:rPr>
                <w:rFonts w:ascii="Times New Roman" w:eastAsia="Times New Roman" w:hAnsi="Times New Roman" w:cs="Times New Roman"/>
                <w:color w:val="000000"/>
              </w:rPr>
              <w:t>Technical Drawing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89479D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79D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89479D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79D">
              <w:rPr>
                <w:rFonts w:ascii="Times New Roman" w:eastAsia="Times New Roman" w:hAnsi="Times New Roman" w:cs="Times New Roman"/>
                <w:color w:val="000000"/>
              </w:rPr>
              <w:t>0,29%</w:t>
            </w:r>
          </w:p>
        </w:tc>
      </w:tr>
      <w:tr w:rsidR="00D33723" w:rsidRPr="0089479D" w:rsidTr="0095026B">
        <w:trPr>
          <w:trHeight w:val="287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89479D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79D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89479D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89479D">
              <w:rPr>
                <w:rFonts w:ascii="Times New Roman" w:eastAsia="Times New Roman" w:hAnsi="Times New Roman" w:cs="Times New Roman"/>
                <w:color w:val="000000"/>
              </w:rPr>
              <w:t>621.310 42</w:t>
            </w:r>
          </w:p>
        </w:tc>
        <w:tc>
          <w:tcPr>
            <w:tcW w:w="4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3723" w:rsidRPr="0089479D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89479D">
              <w:rPr>
                <w:rFonts w:ascii="Times New Roman" w:eastAsia="Times New Roman" w:hAnsi="Times New Roman" w:cs="Times New Roman"/>
                <w:color w:val="000000"/>
              </w:rPr>
              <w:t>Electrical Machinery and Equipment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89479D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79D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89479D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79D">
              <w:rPr>
                <w:rFonts w:ascii="Times New Roman" w:eastAsia="Times New Roman" w:hAnsi="Times New Roman" w:cs="Times New Roman"/>
                <w:color w:val="000000"/>
              </w:rPr>
              <w:t>0,29%</w:t>
            </w:r>
          </w:p>
        </w:tc>
      </w:tr>
      <w:tr w:rsidR="00D33723" w:rsidRPr="0089479D" w:rsidTr="0095026B">
        <w:trPr>
          <w:trHeight w:val="287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89479D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79D">
              <w:rPr>
                <w:rFonts w:ascii="Times New Roman" w:eastAsia="Times New Roman" w:hAnsi="Times New Roman" w:cs="Times New Roman"/>
                <w:color w:val="000000"/>
              </w:rPr>
              <w:t>17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89479D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89479D">
              <w:rPr>
                <w:rFonts w:ascii="Times New Roman" w:eastAsia="Times New Roman" w:hAnsi="Times New Roman" w:cs="Times New Roman"/>
                <w:color w:val="000000"/>
              </w:rPr>
              <w:t>621.312 6</w:t>
            </w:r>
          </w:p>
        </w:tc>
        <w:tc>
          <w:tcPr>
            <w:tcW w:w="4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3723" w:rsidRPr="0089479D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89479D">
              <w:rPr>
                <w:rFonts w:ascii="Times New Roman" w:eastAsia="Times New Roman" w:hAnsi="Times New Roman" w:cs="Times New Roman"/>
                <w:color w:val="000000"/>
              </w:rPr>
              <w:t>Modification and Storage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89479D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79D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89479D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79D">
              <w:rPr>
                <w:rFonts w:ascii="Times New Roman" w:eastAsia="Times New Roman" w:hAnsi="Times New Roman" w:cs="Times New Roman"/>
                <w:color w:val="000000"/>
              </w:rPr>
              <w:t>0,29%</w:t>
            </w:r>
          </w:p>
        </w:tc>
      </w:tr>
      <w:tr w:rsidR="00D33723" w:rsidRPr="0089479D" w:rsidTr="0095026B">
        <w:trPr>
          <w:trHeight w:val="287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89479D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79D"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89479D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89479D">
              <w:rPr>
                <w:rFonts w:ascii="Times New Roman" w:eastAsia="Times New Roman" w:hAnsi="Times New Roman" w:cs="Times New Roman"/>
                <w:color w:val="000000"/>
              </w:rPr>
              <w:t>621.319 2</w:t>
            </w:r>
          </w:p>
        </w:tc>
        <w:tc>
          <w:tcPr>
            <w:tcW w:w="4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3723" w:rsidRPr="0089479D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89479D">
              <w:rPr>
                <w:rFonts w:ascii="Times New Roman" w:eastAsia="Times New Roman" w:hAnsi="Times New Roman" w:cs="Times New Roman"/>
                <w:color w:val="000000"/>
              </w:rPr>
              <w:t>Networks (Circuitry and Lines)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89479D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79D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89479D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79D">
              <w:rPr>
                <w:rFonts w:ascii="Times New Roman" w:eastAsia="Times New Roman" w:hAnsi="Times New Roman" w:cs="Times New Roman"/>
                <w:color w:val="000000"/>
              </w:rPr>
              <w:t>0,29%</w:t>
            </w:r>
          </w:p>
        </w:tc>
      </w:tr>
      <w:tr w:rsidR="00D33723" w:rsidRPr="0089479D" w:rsidTr="0095026B">
        <w:trPr>
          <w:trHeight w:val="287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89479D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79D">
              <w:rPr>
                <w:rFonts w:ascii="Times New Roman" w:eastAsia="Times New Roman" w:hAnsi="Times New Roman" w:cs="Times New Roman"/>
                <w:color w:val="000000"/>
              </w:rPr>
              <w:t>19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89479D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89479D">
              <w:rPr>
                <w:rFonts w:ascii="Times New Roman" w:eastAsia="Times New Roman" w:hAnsi="Times New Roman" w:cs="Times New Roman"/>
                <w:color w:val="000000"/>
              </w:rPr>
              <w:t>621.32</w:t>
            </w:r>
          </w:p>
        </w:tc>
        <w:tc>
          <w:tcPr>
            <w:tcW w:w="4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3723" w:rsidRPr="0089479D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89479D">
              <w:rPr>
                <w:rFonts w:ascii="Times New Roman" w:eastAsia="Times New Roman" w:hAnsi="Times New Roman" w:cs="Times New Roman"/>
                <w:color w:val="000000"/>
              </w:rPr>
              <w:t>Lighting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89479D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79D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89479D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79D">
              <w:rPr>
                <w:rFonts w:ascii="Times New Roman" w:eastAsia="Times New Roman" w:hAnsi="Times New Roman" w:cs="Times New Roman"/>
                <w:color w:val="000000"/>
              </w:rPr>
              <w:t>0,29%</w:t>
            </w:r>
          </w:p>
        </w:tc>
      </w:tr>
      <w:tr w:rsidR="00D33723" w:rsidRPr="0089479D" w:rsidTr="0095026B">
        <w:trPr>
          <w:trHeight w:val="287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89479D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79D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89479D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89479D">
              <w:rPr>
                <w:rFonts w:ascii="Times New Roman" w:eastAsia="Times New Roman" w:hAnsi="Times New Roman" w:cs="Times New Roman"/>
                <w:color w:val="000000"/>
              </w:rPr>
              <w:t>621.381 5</w:t>
            </w:r>
          </w:p>
        </w:tc>
        <w:tc>
          <w:tcPr>
            <w:tcW w:w="4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3723" w:rsidRPr="0089479D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89479D">
              <w:rPr>
                <w:rFonts w:ascii="Times New Roman" w:eastAsia="Times New Roman" w:hAnsi="Times New Roman" w:cs="Times New Roman"/>
                <w:color w:val="000000"/>
              </w:rPr>
              <w:t>Components and Circuits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89479D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79D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89479D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79D">
              <w:rPr>
                <w:rFonts w:ascii="Times New Roman" w:eastAsia="Times New Roman" w:hAnsi="Times New Roman" w:cs="Times New Roman"/>
                <w:color w:val="000000"/>
              </w:rPr>
              <w:t>0,29%</w:t>
            </w:r>
          </w:p>
        </w:tc>
      </w:tr>
      <w:tr w:rsidR="00D33723" w:rsidRPr="0089479D" w:rsidTr="0095026B">
        <w:trPr>
          <w:trHeight w:val="287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89479D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79D">
              <w:rPr>
                <w:rFonts w:ascii="Times New Roman" w:eastAsia="Times New Roman" w:hAnsi="Times New Roman" w:cs="Times New Roman"/>
                <w:color w:val="000000"/>
              </w:rPr>
              <w:t>21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89479D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89479D">
              <w:rPr>
                <w:rFonts w:ascii="Times New Roman" w:eastAsia="Times New Roman" w:hAnsi="Times New Roman" w:cs="Times New Roman"/>
                <w:color w:val="000000"/>
              </w:rPr>
              <w:t>621.381 52</w:t>
            </w:r>
          </w:p>
        </w:tc>
        <w:tc>
          <w:tcPr>
            <w:tcW w:w="4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3723" w:rsidRPr="0089479D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89479D">
              <w:rPr>
                <w:rFonts w:ascii="Times New Roman" w:eastAsia="Times New Roman" w:hAnsi="Times New Roman" w:cs="Times New Roman"/>
                <w:color w:val="000000"/>
              </w:rPr>
              <w:t>Semiconductors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89479D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79D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89479D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79D">
              <w:rPr>
                <w:rFonts w:ascii="Times New Roman" w:eastAsia="Times New Roman" w:hAnsi="Times New Roman" w:cs="Times New Roman"/>
                <w:color w:val="000000"/>
              </w:rPr>
              <w:t>0,29%</w:t>
            </w:r>
          </w:p>
        </w:tc>
      </w:tr>
      <w:tr w:rsidR="00D33723" w:rsidRPr="0089479D" w:rsidTr="0095026B">
        <w:trPr>
          <w:trHeight w:val="287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89479D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79D">
              <w:rPr>
                <w:rFonts w:ascii="Times New Roman" w:eastAsia="Times New Roman" w:hAnsi="Times New Roman" w:cs="Times New Roman"/>
                <w:color w:val="000000"/>
              </w:rPr>
              <w:t>22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89479D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89479D">
              <w:rPr>
                <w:rFonts w:ascii="Times New Roman" w:eastAsia="Times New Roman" w:hAnsi="Times New Roman" w:cs="Times New Roman"/>
                <w:color w:val="000000"/>
              </w:rPr>
              <w:t>621.381 548</w:t>
            </w:r>
          </w:p>
        </w:tc>
        <w:tc>
          <w:tcPr>
            <w:tcW w:w="4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3723" w:rsidRPr="0089479D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89479D">
              <w:rPr>
                <w:rFonts w:ascii="Times New Roman" w:eastAsia="Times New Roman" w:hAnsi="Times New Roman" w:cs="Times New Roman"/>
                <w:color w:val="000000"/>
              </w:rPr>
              <w:t>Testing and Measuring Components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89479D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79D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89479D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79D">
              <w:rPr>
                <w:rFonts w:ascii="Times New Roman" w:eastAsia="Times New Roman" w:hAnsi="Times New Roman" w:cs="Times New Roman"/>
                <w:color w:val="000000"/>
              </w:rPr>
              <w:t>0,29%</w:t>
            </w:r>
          </w:p>
        </w:tc>
      </w:tr>
      <w:tr w:rsidR="00D33723" w:rsidRPr="0089479D" w:rsidTr="0095026B">
        <w:trPr>
          <w:trHeight w:val="301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89479D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79D">
              <w:rPr>
                <w:rFonts w:ascii="Times New Roman" w:eastAsia="Times New Roman" w:hAnsi="Times New Roman" w:cs="Times New Roman"/>
                <w:color w:val="000000"/>
              </w:rPr>
              <w:t>23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89479D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89479D">
              <w:rPr>
                <w:rFonts w:ascii="Times New Roman" w:eastAsia="Times New Roman" w:hAnsi="Times New Roman" w:cs="Times New Roman"/>
                <w:color w:val="000000"/>
              </w:rPr>
              <w:t>621.395</w:t>
            </w:r>
          </w:p>
        </w:tc>
        <w:tc>
          <w:tcPr>
            <w:tcW w:w="4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3723" w:rsidRPr="0089479D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89479D">
              <w:rPr>
                <w:rFonts w:ascii="Times New Roman" w:eastAsia="Times New Roman" w:hAnsi="Times New Roman" w:cs="Times New Roman"/>
                <w:color w:val="000000"/>
              </w:rPr>
              <w:t>Circuitry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89479D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79D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89479D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79D">
              <w:rPr>
                <w:rFonts w:ascii="Times New Roman" w:eastAsia="Times New Roman" w:hAnsi="Times New Roman" w:cs="Times New Roman"/>
                <w:color w:val="000000"/>
              </w:rPr>
              <w:t>0,29%</w:t>
            </w:r>
          </w:p>
        </w:tc>
      </w:tr>
      <w:tr w:rsidR="00D33723" w:rsidRPr="0089479D" w:rsidTr="0095026B">
        <w:trPr>
          <w:trHeight w:val="287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89479D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79D">
              <w:rPr>
                <w:rFonts w:ascii="Times New Roman" w:eastAsia="Times New Roman" w:hAnsi="Times New Roman" w:cs="Times New Roman"/>
                <w:color w:val="000000"/>
              </w:rPr>
              <w:t>24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89479D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89479D">
              <w:rPr>
                <w:rFonts w:ascii="Times New Roman" w:eastAsia="Times New Roman" w:hAnsi="Times New Roman" w:cs="Times New Roman"/>
                <w:color w:val="000000"/>
              </w:rPr>
              <w:t>621.402</w:t>
            </w:r>
          </w:p>
        </w:tc>
        <w:tc>
          <w:tcPr>
            <w:tcW w:w="4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3723" w:rsidRPr="0089479D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89479D">
              <w:rPr>
                <w:rFonts w:ascii="Times New Roman" w:eastAsia="Times New Roman" w:hAnsi="Times New Roman" w:cs="Times New Roman"/>
                <w:color w:val="000000"/>
              </w:rPr>
              <w:t>Heat Engineering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89479D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79D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89479D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79D">
              <w:rPr>
                <w:rFonts w:ascii="Times New Roman" w:eastAsia="Times New Roman" w:hAnsi="Times New Roman" w:cs="Times New Roman"/>
                <w:color w:val="000000"/>
              </w:rPr>
              <w:t>0,29%</w:t>
            </w:r>
          </w:p>
        </w:tc>
      </w:tr>
      <w:tr w:rsidR="00D33723" w:rsidRPr="0089479D" w:rsidTr="0095026B">
        <w:trPr>
          <w:trHeight w:val="287"/>
          <w:jc w:val="center"/>
        </w:trPr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89479D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79D"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89479D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89479D">
              <w:rPr>
                <w:rFonts w:ascii="Times New Roman" w:eastAsia="Times New Roman" w:hAnsi="Times New Roman" w:cs="Times New Roman"/>
                <w:color w:val="000000"/>
              </w:rPr>
              <w:t>621.902</w:t>
            </w:r>
          </w:p>
        </w:tc>
        <w:tc>
          <w:tcPr>
            <w:tcW w:w="4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33723" w:rsidRPr="0089479D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89479D">
              <w:rPr>
                <w:rFonts w:ascii="Times New Roman" w:eastAsia="Times New Roman" w:hAnsi="Times New Roman" w:cs="Times New Roman"/>
                <w:color w:val="000000"/>
              </w:rPr>
              <w:t>Machine Tools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89479D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79D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89479D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79D">
              <w:rPr>
                <w:rFonts w:ascii="Times New Roman" w:eastAsia="Times New Roman" w:hAnsi="Times New Roman" w:cs="Times New Roman"/>
                <w:color w:val="000000"/>
              </w:rPr>
              <w:t>0,29%</w:t>
            </w:r>
          </w:p>
        </w:tc>
      </w:tr>
      <w:tr w:rsidR="00D33723" w:rsidRPr="0089479D" w:rsidTr="0095026B">
        <w:trPr>
          <w:trHeight w:val="287"/>
          <w:jc w:val="center"/>
        </w:trPr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89479D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9479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89479D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89479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3723" w:rsidRPr="0089479D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9479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Total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89479D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9479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348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89479D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9479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100%</w:t>
            </w:r>
          </w:p>
        </w:tc>
      </w:tr>
    </w:tbl>
    <w:p w:rsidR="0095026B" w:rsidRDefault="0095026B" w:rsidP="00D33723">
      <w:pPr>
        <w:pStyle w:val="BodyText"/>
        <w:spacing w:before="127"/>
        <w:ind w:right="130"/>
        <w:jc w:val="both"/>
        <w:rPr>
          <w:rFonts w:ascii="Times New Roman" w:hAnsi="Times New Roman" w:cs="Times New Roman"/>
          <w:sz w:val="24"/>
          <w:szCs w:val="24"/>
        </w:rPr>
      </w:pPr>
    </w:p>
    <w:p w:rsidR="00D33723" w:rsidRDefault="00D33723" w:rsidP="00D33723">
      <w:pPr>
        <w:pStyle w:val="BodyText"/>
        <w:spacing w:before="127"/>
        <w:ind w:right="13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Lampiran 4</w:t>
      </w:r>
      <w:r w:rsidRPr="00D33723">
        <w:rPr>
          <w:rFonts w:ascii="Times New Roman" w:hAnsi="Times New Roman" w:cs="Times New Roman"/>
          <w:sz w:val="24"/>
          <w:szCs w:val="24"/>
        </w:rPr>
        <w:t xml:space="preserve">. Sebaran Jumlah Bidang Ilmu Pada Skripsi </w:t>
      </w:r>
      <w:r>
        <w:rPr>
          <w:rFonts w:ascii="Times New Roman" w:hAnsi="Times New Roman" w:cs="Times New Roman"/>
          <w:sz w:val="24"/>
          <w:szCs w:val="24"/>
        </w:rPr>
        <w:t>Prodi Pendidikan Teknik Otomotif</w:t>
      </w:r>
    </w:p>
    <w:p w:rsidR="00D33723" w:rsidRDefault="00D33723" w:rsidP="00D33723">
      <w:pPr>
        <w:pStyle w:val="BodyText"/>
        <w:spacing w:before="127"/>
        <w:ind w:right="130"/>
        <w:jc w:val="both"/>
        <w:rPr>
          <w:rFonts w:ascii="Times New Roman" w:hAnsi="Times New Roman" w:cs="Times New Roman"/>
          <w:sz w:val="24"/>
          <w:szCs w:val="24"/>
        </w:rPr>
      </w:pPr>
      <w:r w:rsidRPr="00D33723">
        <w:rPr>
          <w:rFonts w:ascii="Times New Roman" w:hAnsi="Times New Roman" w:cs="Times New Roman"/>
          <w:sz w:val="24"/>
          <w:szCs w:val="24"/>
        </w:rPr>
        <w:t xml:space="preserve">Source: Skripsi Prodi </w:t>
      </w:r>
      <w:r>
        <w:rPr>
          <w:rFonts w:ascii="Times New Roman" w:hAnsi="Times New Roman" w:cs="Times New Roman"/>
          <w:sz w:val="24"/>
          <w:szCs w:val="24"/>
        </w:rPr>
        <w:t xml:space="preserve">Pendidikan Teknik Otomotif lulusan 2017-2021, </w:t>
      </w:r>
      <w:r w:rsidRPr="00D33723">
        <w:rPr>
          <w:rFonts w:ascii="Times New Roman" w:hAnsi="Times New Roman" w:cs="Times New Roman"/>
          <w:sz w:val="24"/>
          <w:szCs w:val="24"/>
        </w:rPr>
        <w:t>DDC</w:t>
      </w:r>
      <w:r>
        <w:rPr>
          <w:rFonts w:ascii="Times New Roman" w:hAnsi="Times New Roman" w:cs="Times New Roman"/>
          <w:sz w:val="24"/>
          <w:szCs w:val="24"/>
        </w:rPr>
        <w:t xml:space="preserve">, dan LCSH </w:t>
      </w:r>
    </w:p>
    <w:tbl>
      <w:tblPr>
        <w:tblW w:w="9414" w:type="dxa"/>
        <w:tblLook w:val="04A0" w:firstRow="1" w:lastRow="0" w:firstColumn="1" w:lastColumn="0" w:noHBand="0" w:noVBand="1"/>
      </w:tblPr>
      <w:tblGrid>
        <w:gridCol w:w="629"/>
        <w:gridCol w:w="1221"/>
        <w:gridCol w:w="4955"/>
        <w:gridCol w:w="1030"/>
        <w:gridCol w:w="1579"/>
      </w:tblGrid>
      <w:tr w:rsidR="00D33723" w:rsidRPr="00477CE7" w:rsidTr="0095026B">
        <w:trPr>
          <w:trHeight w:val="306"/>
        </w:trPr>
        <w:tc>
          <w:tcPr>
            <w:tcW w:w="629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477CE7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77CE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No.</w:t>
            </w:r>
          </w:p>
        </w:tc>
        <w:tc>
          <w:tcPr>
            <w:tcW w:w="1221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3723" w:rsidRPr="00477CE7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77CE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Kelas DDC</w:t>
            </w:r>
          </w:p>
        </w:tc>
        <w:tc>
          <w:tcPr>
            <w:tcW w:w="4955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3723" w:rsidRPr="00477CE7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77CE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Bidang Ilmu</w:t>
            </w:r>
          </w:p>
        </w:tc>
        <w:tc>
          <w:tcPr>
            <w:tcW w:w="103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477CE7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77CE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Volume</w:t>
            </w:r>
          </w:p>
        </w:tc>
        <w:tc>
          <w:tcPr>
            <w:tcW w:w="157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477CE7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77CE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Persentase</w:t>
            </w:r>
          </w:p>
        </w:tc>
      </w:tr>
      <w:tr w:rsidR="00D33723" w:rsidRPr="00477CE7" w:rsidTr="0095026B">
        <w:trPr>
          <w:trHeight w:val="321"/>
        </w:trPr>
        <w:tc>
          <w:tcPr>
            <w:tcW w:w="629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D33723" w:rsidRPr="00477CE7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2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D33723" w:rsidRPr="00477CE7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4955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D33723" w:rsidRPr="00477CE7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03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D33723" w:rsidRPr="00477CE7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477CE7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77CE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%</w:t>
            </w:r>
          </w:p>
        </w:tc>
      </w:tr>
      <w:tr w:rsidR="00D33723" w:rsidRPr="00477CE7" w:rsidTr="0095026B">
        <w:trPr>
          <w:trHeight w:val="582"/>
        </w:trPr>
        <w:tc>
          <w:tcPr>
            <w:tcW w:w="62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477CE7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77CE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477CE7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77CE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629.2</w:t>
            </w:r>
          </w:p>
        </w:tc>
        <w:tc>
          <w:tcPr>
            <w:tcW w:w="49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3723" w:rsidRPr="00477CE7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77CE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Motor Land Vehicles, Cycles (Automotive Engineering)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477CE7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77CE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37</w:t>
            </w:r>
          </w:p>
        </w:tc>
        <w:tc>
          <w:tcPr>
            <w:tcW w:w="157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477CE7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77CE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25,69%</w:t>
            </w:r>
          </w:p>
        </w:tc>
      </w:tr>
      <w:tr w:rsidR="00D33723" w:rsidRPr="00477CE7" w:rsidTr="0095026B">
        <w:trPr>
          <w:trHeight w:val="306"/>
        </w:trPr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477CE7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77CE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477CE7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77CE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604.2</w:t>
            </w:r>
          </w:p>
        </w:tc>
        <w:tc>
          <w:tcPr>
            <w:tcW w:w="4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3723" w:rsidRPr="00477CE7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77CE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Technical Drawing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477CE7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77CE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18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477CE7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77CE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12,50%</w:t>
            </w:r>
          </w:p>
        </w:tc>
      </w:tr>
      <w:tr w:rsidR="00D33723" w:rsidRPr="00477CE7" w:rsidTr="0095026B">
        <w:trPr>
          <w:trHeight w:val="306"/>
        </w:trPr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477CE7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77CE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477CE7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77CE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629.220 4</w:t>
            </w:r>
          </w:p>
        </w:tc>
        <w:tc>
          <w:tcPr>
            <w:tcW w:w="4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3723" w:rsidRPr="00477CE7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77CE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Special Topics Of Types Of Vehicles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477CE7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77CE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17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477CE7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77CE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11,81%</w:t>
            </w:r>
          </w:p>
        </w:tc>
      </w:tr>
      <w:tr w:rsidR="00D33723" w:rsidRPr="00477CE7" w:rsidTr="0095026B">
        <w:trPr>
          <w:trHeight w:val="306"/>
        </w:trPr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477CE7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77CE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477CE7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77CE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629.229 3</w:t>
            </w:r>
          </w:p>
        </w:tc>
        <w:tc>
          <w:tcPr>
            <w:tcW w:w="4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3723" w:rsidRPr="00477CE7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77CE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Electric-Powered Vehicles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477CE7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77CE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12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477CE7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77CE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8,33%</w:t>
            </w:r>
          </w:p>
        </w:tc>
      </w:tr>
      <w:tr w:rsidR="00D33723" w:rsidRPr="00477CE7" w:rsidTr="0095026B">
        <w:trPr>
          <w:trHeight w:val="582"/>
        </w:trPr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477CE7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77CE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477CE7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77CE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621.028 4</w:t>
            </w:r>
          </w:p>
        </w:tc>
        <w:tc>
          <w:tcPr>
            <w:tcW w:w="4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3723" w:rsidRPr="00477CE7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77CE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Mechanical Engineering; Computer Application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477CE7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77CE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9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477CE7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77CE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6,25%</w:t>
            </w:r>
          </w:p>
        </w:tc>
      </w:tr>
      <w:tr w:rsidR="00D33723" w:rsidRPr="00477CE7" w:rsidTr="0095026B">
        <w:trPr>
          <w:trHeight w:val="306"/>
        </w:trPr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477CE7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77CE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>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477CE7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77CE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629.246</w:t>
            </w:r>
          </w:p>
        </w:tc>
        <w:tc>
          <w:tcPr>
            <w:tcW w:w="4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3723" w:rsidRPr="00477CE7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77CE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Brakes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477CE7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77CE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8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477CE7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77CE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5,56%</w:t>
            </w:r>
          </w:p>
        </w:tc>
      </w:tr>
      <w:tr w:rsidR="00D33723" w:rsidRPr="00477CE7" w:rsidTr="0095026B">
        <w:trPr>
          <w:trHeight w:val="306"/>
        </w:trPr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477CE7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77CE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477CE7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77CE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621.434</w:t>
            </w:r>
          </w:p>
        </w:tc>
        <w:tc>
          <w:tcPr>
            <w:tcW w:w="4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3723" w:rsidRPr="00477CE7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77CE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Spark-Ignition Engines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477CE7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77CE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477CE7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77CE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4,17%</w:t>
            </w:r>
          </w:p>
        </w:tc>
      </w:tr>
      <w:tr w:rsidR="00D33723" w:rsidRPr="00477CE7" w:rsidTr="0095026B">
        <w:trPr>
          <w:trHeight w:val="766"/>
        </w:trPr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477CE7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77CE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477CE7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77CE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621.3</w:t>
            </w:r>
          </w:p>
        </w:tc>
        <w:tc>
          <w:tcPr>
            <w:tcW w:w="4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3723" w:rsidRPr="00477CE7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77CE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Electrical, Magnetic, Optical, Communications, Computer Engineering; Electronics, Lighting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477CE7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77CE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477CE7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77CE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3,47%</w:t>
            </w:r>
          </w:p>
        </w:tc>
      </w:tr>
      <w:tr w:rsidR="00D33723" w:rsidRPr="00477CE7" w:rsidTr="0095026B">
        <w:trPr>
          <w:trHeight w:val="306"/>
        </w:trPr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477CE7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77CE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477CE7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77CE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629.227 5</w:t>
            </w:r>
          </w:p>
        </w:tc>
        <w:tc>
          <w:tcPr>
            <w:tcW w:w="4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3723" w:rsidRPr="00477CE7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77CE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Motorcycles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477CE7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77CE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477CE7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77CE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3,47%</w:t>
            </w:r>
          </w:p>
        </w:tc>
      </w:tr>
      <w:tr w:rsidR="00D33723" w:rsidRPr="00477CE7" w:rsidTr="0095026B">
        <w:trPr>
          <w:trHeight w:val="306"/>
        </w:trPr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477CE7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77CE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477CE7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77CE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370.71</w:t>
            </w:r>
          </w:p>
        </w:tc>
        <w:tc>
          <w:tcPr>
            <w:tcW w:w="4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3723" w:rsidRPr="00477CE7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77CE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Education; Practice Teaching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477CE7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77CE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477CE7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77CE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2,78%</w:t>
            </w:r>
          </w:p>
        </w:tc>
      </w:tr>
      <w:tr w:rsidR="00D33723" w:rsidRPr="00477CE7" w:rsidTr="0095026B">
        <w:trPr>
          <w:trHeight w:val="582"/>
        </w:trPr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477CE7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77CE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477CE7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77CE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371.39</w:t>
            </w:r>
          </w:p>
        </w:tc>
        <w:tc>
          <w:tcPr>
            <w:tcW w:w="4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3723" w:rsidRPr="00477CE7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77CE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Schools and Their Activities ; Special Education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477CE7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77CE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477CE7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77CE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2,78%</w:t>
            </w:r>
          </w:p>
        </w:tc>
      </w:tr>
      <w:tr w:rsidR="00D33723" w:rsidRPr="00477CE7" w:rsidTr="0095026B">
        <w:trPr>
          <w:trHeight w:val="306"/>
        </w:trPr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477CE7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77CE7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477CE7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477CE7">
              <w:rPr>
                <w:rFonts w:ascii="Times New Roman" w:eastAsia="Times New Roman" w:hAnsi="Times New Roman" w:cs="Times New Roman"/>
                <w:color w:val="000000"/>
              </w:rPr>
              <w:t>621.042</w:t>
            </w:r>
          </w:p>
        </w:tc>
        <w:tc>
          <w:tcPr>
            <w:tcW w:w="4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3723" w:rsidRPr="00477CE7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477CE7">
              <w:rPr>
                <w:rFonts w:ascii="Times New Roman" w:eastAsia="Times New Roman" w:hAnsi="Times New Roman" w:cs="Times New Roman"/>
                <w:color w:val="000000"/>
              </w:rPr>
              <w:t>Energy Engineering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477CE7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77CE7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7E10C6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7E10C6">
              <w:rPr>
                <w:rFonts w:ascii="Times New Roman" w:eastAsia="Times New Roman" w:hAnsi="Times New Roman" w:cs="Times New Roman"/>
                <w:bCs/>
                <w:color w:val="000000"/>
              </w:rPr>
              <w:t>2,08%</w:t>
            </w:r>
          </w:p>
        </w:tc>
      </w:tr>
      <w:tr w:rsidR="00D33723" w:rsidRPr="00477CE7" w:rsidTr="0095026B">
        <w:trPr>
          <w:trHeight w:val="306"/>
        </w:trPr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477CE7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77CE7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477CE7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477CE7">
              <w:rPr>
                <w:rFonts w:ascii="Times New Roman" w:eastAsia="Times New Roman" w:hAnsi="Times New Roman" w:cs="Times New Roman"/>
                <w:color w:val="000000"/>
              </w:rPr>
              <w:t>629.282</w:t>
            </w:r>
          </w:p>
        </w:tc>
        <w:tc>
          <w:tcPr>
            <w:tcW w:w="4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3723" w:rsidRPr="00477CE7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477CE7">
              <w:rPr>
                <w:rFonts w:ascii="Times New Roman" w:eastAsia="Times New Roman" w:hAnsi="Times New Roman" w:cs="Times New Roman"/>
                <w:color w:val="000000"/>
              </w:rPr>
              <w:t>Tests and Related Topics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477CE7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77CE7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7E10C6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7E10C6">
              <w:rPr>
                <w:rFonts w:ascii="Times New Roman" w:eastAsia="Times New Roman" w:hAnsi="Times New Roman" w:cs="Times New Roman"/>
                <w:bCs/>
                <w:color w:val="000000"/>
              </w:rPr>
              <w:t>2,08%</w:t>
            </w:r>
          </w:p>
        </w:tc>
      </w:tr>
      <w:tr w:rsidR="00D33723" w:rsidRPr="00477CE7" w:rsidTr="0095026B">
        <w:trPr>
          <w:trHeight w:val="306"/>
        </w:trPr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477CE7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77CE7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477CE7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477CE7">
              <w:rPr>
                <w:rFonts w:ascii="Times New Roman" w:eastAsia="Times New Roman" w:hAnsi="Times New Roman" w:cs="Times New Roman"/>
                <w:color w:val="000000"/>
              </w:rPr>
              <w:t>629.22</w:t>
            </w:r>
          </w:p>
        </w:tc>
        <w:tc>
          <w:tcPr>
            <w:tcW w:w="4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3723" w:rsidRPr="00477CE7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477CE7">
              <w:rPr>
                <w:rFonts w:ascii="Times New Roman" w:eastAsia="Times New Roman" w:hAnsi="Times New Roman" w:cs="Times New Roman"/>
                <w:color w:val="000000"/>
              </w:rPr>
              <w:t>Types Of Vehicles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477CE7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77CE7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7E10C6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7E10C6">
              <w:rPr>
                <w:rFonts w:ascii="Times New Roman" w:eastAsia="Times New Roman" w:hAnsi="Times New Roman" w:cs="Times New Roman"/>
                <w:bCs/>
                <w:color w:val="000000"/>
              </w:rPr>
              <w:t>1,39%</w:t>
            </w:r>
          </w:p>
        </w:tc>
      </w:tr>
      <w:tr w:rsidR="00D33723" w:rsidRPr="00477CE7" w:rsidTr="0095026B">
        <w:trPr>
          <w:trHeight w:val="306"/>
        </w:trPr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477CE7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77CE7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477CE7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477CE7">
              <w:rPr>
                <w:rFonts w:ascii="Times New Roman" w:eastAsia="Times New Roman" w:hAnsi="Times New Roman" w:cs="Times New Roman"/>
                <w:color w:val="000000"/>
              </w:rPr>
              <w:t>671.52</w:t>
            </w:r>
          </w:p>
        </w:tc>
        <w:tc>
          <w:tcPr>
            <w:tcW w:w="4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3723" w:rsidRPr="00477CE7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477CE7">
              <w:rPr>
                <w:rFonts w:ascii="Times New Roman" w:eastAsia="Times New Roman" w:hAnsi="Times New Roman" w:cs="Times New Roman"/>
                <w:color w:val="000000"/>
              </w:rPr>
              <w:t>Welding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477CE7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77CE7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7E10C6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7E10C6">
              <w:rPr>
                <w:rFonts w:ascii="Times New Roman" w:eastAsia="Times New Roman" w:hAnsi="Times New Roman" w:cs="Times New Roman"/>
                <w:bCs/>
                <w:color w:val="000000"/>
              </w:rPr>
              <w:t>1,39%</w:t>
            </w:r>
          </w:p>
        </w:tc>
      </w:tr>
      <w:tr w:rsidR="00D33723" w:rsidRPr="00477CE7" w:rsidTr="0095026B">
        <w:trPr>
          <w:trHeight w:val="306"/>
        </w:trPr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477CE7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77CE7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477CE7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477CE7">
              <w:rPr>
                <w:rFonts w:ascii="Times New Roman" w:eastAsia="Times New Roman" w:hAnsi="Times New Roman" w:cs="Times New Roman"/>
                <w:color w:val="000000"/>
              </w:rPr>
              <w:t>370.35</w:t>
            </w:r>
          </w:p>
        </w:tc>
        <w:tc>
          <w:tcPr>
            <w:tcW w:w="4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3723" w:rsidRPr="00477CE7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477CE7">
              <w:rPr>
                <w:rFonts w:ascii="Times New Roman" w:eastAsia="Times New Roman" w:hAnsi="Times New Roman" w:cs="Times New Roman"/>
                <w:color w:val="000000"/>
              </w:rPr>
              <w:t>Distance Education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477CE7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77CE7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7E10C6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7E10C6">
              <w:rPr>
                <w:rFonts w:ascii="Times New Roman" w:eastAsia="Times New Roman" w:hAnsi="Times New Roman" w:cs="Times New Roman"/>
                <w:bCs/>
                <w:color w:val="000000"/>
              </w:rPr>
              <w:t>0,69%</w:t>
            </w:r>
          </w:p>
        </w:tc>
      </w:tr>
      <w:tr w:rsidR="00D33723" w:rsidRPr="00477CE7" w:rsidTr="0095026B">
        <w:trPr>
          <w:trHeight w:val="306"/>
        </w:trPr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477CE7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77CE7">
              <w:rPr>
                <w:rFonts w:ascii="Times New Roman" w:eastAsia="Times New Roman" w:hAnsi="Times New Roman" w:cs="Times New Roman"/>
                <w:color w:val="000000"/>
              </w:rPr>
              <w:t>17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477CE7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477CE7">
              <w:rPr>
                <w:rFonts w:ascii="Times New Roman" w:eastAsia="Times New Roman" w:hAnsi="Times New Roman" w:cs="Times New Roman"/>
                <w:color w:val="000000"/>
              </w:rPr>
              <w:t>621</w:t>
            </w:r>
          </w:p>
        </w:tc>
        <w:tc>
          <w:tcPr>
            <w:tcW w:w="4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3723" w:rsidRPr="00477CE7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477CE7">
              <w:rPr>
                <w:rFonts w:ascii="Times New Roman" w:eastAsia="Times New Roman" w:hAnsi="Times New Roman" w:cs="Times New Roman"/>
                <w:color w:val="000000"/>
              </w:rPr>
              <w:t>Mechanical Engineering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477CE7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77CE7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7E10C6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7E10C6">
              <w:rPr>
                <w:rFonts w:ascii="Times New Roman" w:eastAsia="Times New Roman" w:hAnsi="Times New Roman" w:cs="Times New Roman"/>
                <w:bCs/>
                <w:color w:val="000000"/>
              </w:rPr>
              <w:t>0,69%</w:t>
            </w:r>
          </w:p>
        </w:tc>
      </w:tr>
      <w:tr w:rsidR="00D33723" w:rsidRPr="00477CE7" w:rsidTr="0095026B">
        <w:trPr>
          <w:trHeight w:val="306"/>
        </w:trPr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477CE7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77CE7"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477CE7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477CE7">
              <w:rPr>
                <w:rFonts w:ascii="Times New Roman" w:eastAsia="Times New Roman" w:hAnsi="Times New Roman" w:cs="Times New Roman"/>
                <w:color w:val="000000"/>
              </w:rPr>
              <w:t>621.312 42</w:t>
            </w:r>
          </w:p>
        </w:tc>
        <w:tc>
          <w:tcPr>
            <w:tcW w:w="4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3723" w:rsidRPr="00477CE7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477CE7">
              <w:rPr>
                <w:rFonts w:ascii="Times New Roman" w:eastAsia="Times New Roman" w:hAnsi="Times New Roman" w:cs="Times New Roman"/>
                <w:color w:val="000000"/>
              </w:rPr>
              <w:t>Electrochemical Energy Conversion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477CE7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77CE7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7E10C6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7E10C6">
              <w:rPr>
                <w:rFonts w:ascii="Times New Roman" w:eastAsia="Times New Roman" w:hAnsi="Times New Roman" w:cs="Times New Roman"/>
                <w:bCs/>
                <w:color w:val="000000"/>
              </w:rPr>
              <w:t>0,69%</w:t>
            </w:r>
          </w:p>
        </w:tc>
      </w:tr>
      <w:tr w:rsidR="00D33723" w:rsidRPr="00477CE7" w:rsidTr="0095026B">
        <w:trPr>
          <w:trHeight w:val="306"/>
        </w:trPr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477CE7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77CE7">
              <w:rPr>
                <w:rFonts w:ascii="Times New Roman" w:eastAsia="Times New Roman" w:hAnsi="Times New Roman" w:cs="Times New Roman"/>
                <w:color w:val="000000"/>
              </w:rPr>
              <w:t>19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477CE7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477CE7">
              <w:rPr>
                <w:rFonts w:ascii="Times New Roman" w:eastAsia="Times New Roman" w:hAnsi="Times New Roman" w:cs="Times New Roman"/>
                <w:color w:val="000000"/>
              </w:rPr>
              <w:t>621.436</w:t>
            </w:r>
          </w:p>
        </w:tc>
        <w:tc>
          <w:tcPr>
            <w:tcW w:w="4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3723" w:rsidRPr="00477CE7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477CE7">
              <w:rPr>
                <w:rFonts w:ascii="Times New Roman" w:eastAsia="Times New Roman" w:hAnsi="Times New Roman" w:cs="Times New Roman"/>
                <w:color w:val="000000"/>
              </w:rPr>
              <w:t>Diesel and Semidiesel Engines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477CE7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77CE7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7E10C6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7E10C6">
              <w:rPr>
                <w:rFonts w:ascii="Times New Roman" w:eastAsia="Times New Roman" w:hAnsi="Times New Roman" w:cs="Times New Roman"/>
                <w:bCs/>
                <w:color w:val="000000"/>
              </w:rPr>
              <w:t>0,69%</w:t>
            </w:r>
          </w:p>
        </w:tc>
      </w:tr>
      <w:tr w:rsidR="00D33723" w:rsidRPr="00477CE7" w:rsidTr="0095026B">
        <w:trPr>
          <w:trHeight w:val="306"/>
        </w:trPr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477CE7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77CE7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477CE7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477CE7">
              <w:rPr>
                <w:rFonts w:ascii="Times New Roman" w:eastAsia="Times New Roman" w:hAnsi="Times New Roman" w:cs="Times New Roman"/>
                <w:color w:val="000000"/>
              </w:rPr>
              <w:t>621.8</w:t>
            </w:r>
          </w:p>
        </w:tc>
        <w:tc>
          <w:tcPr>
            <w:tcW w:w="4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3723" w:rsidRPr="00477CE7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477CE7">
              <w:rPr>
                <w:rFonts w:ascii="Times New Roman" w:eastAsia="Times New Roman" w:hAnsi="Times New Roman" w:cs="Times New Roman"/>
                <w:color w:val="000000"/>
              </w:rPr>
              <w:t>Machine Engineering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477CE7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77CE7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7E10C6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7E10C6">
              <w:rPr>
                <w:rFonts w:ascii="Times New Roman" w:eastAsia="Times New Roman" w:hAnsi="Times New Roman" w:cs="Times New Roman"/>
                <w:bCs/>
                <w:color w:val="000000"/>
              </w:rPr>
              <w:t>0,69%</w:t>
            </w:r>
          </w:p>
        </w:tc>
      </w:tr>
      <w:tr w:rsidR="00D33723" w:rsidRPr="00477CE7" w:rsidTr="0095026B">
        <w:trPr>
          <w:trHeight w:val="306"/>
        </w:trPr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477CE7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77CE7">
              <w:rPr>
                <w:rFonts w:ascii="Times New Roman" w:eastAsia="Times New Roman" w:hAnsi="Times New Roman" w:cs="Times New Roman"/>
                <w:color w:val="000000"/>
              </w:rPr>
              <w:t>21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477CE7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477CE7">
              <w:rPr>
                <w:rFonts w:ascii="Times New Roman" w:eastAsia="Times New Roman" w:hAnsi="Times New Roman" w:cs="Times New Roman"/>
                <w:color w:val="000000"/>
              </w:rPr>
              <w:t>621.908</w:t>
            </w:r>
          </w:p>
        </w:tc>
        <w:tc>
          <w:tcPr>
            <w:tcW w:w="4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3723" w:rsidRPr="00477CE7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477CE7">
              <w:rPr>
                <w:rFonts w:ascii="Times New Roman" w:eastAsia="Times New Roman" w:hAnsi="Times New Roman" w:cs="Times New Roman"/>
                <w:color w:val="000000"/>
              </w:rPr>
              <w:t>Hand Tools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477CE7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77CE7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7E10C6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7E10C6">
              <w:rPr>
                <w:rFonts w:ascii="Times New Roman" w:eastAsia="Times New Roman" w:hAnsi="Times New Roman" w:cs="Times New Roman"/>
                <w:bCs/>
                <w:color w:val="000000"/>
              </w:rPr>
              <w:t>0,69%</w:t>
            </w:r>
          </w:p>
        </w:tc>
      </w:tr>
      <w:tr w:rsidR="00D33723" w:rsidRPr="00477CE7" w:rsidTr="0095026B">
        <w:trPr>
          <w:trHeight w:val="321"/>
        </w:trPr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477CE7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77CE7">
              <w:rPr>
                <w:rFonts w:ascii="Times New Roman" w:eastAsia="Times New Roman" w:hAnsi="Times New Roman" w:cs="Times New Roman"/>
                <w:color w:val="000000"/>
              </w:rPr>
              <w:t>22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477CE7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477CE7">
              <w:rPr>
                <w:rFonts w:ascii="Times New Roman" w:eastAsia="Times New Roman" w:hAnsi="Times New Roman" w:cs="Times New Roman"/>
                <w:color w:val="000000"/>
              </w:rPr>
              <w:t>629.244</w:t>
            </w:r>
          </w:p>
        </w:tc>
        <w:tc>
          <w:tcPr>
            <w:tcW w:w="4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3723" w:rsidRPr="00477CE7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477CE7">
              <w:rPr>
                <w:rFonts w:ascii="Times New Roman" w:eastAsia="Times New Roman" w:hAnsi="Times New Roman" w:cs="Times New Roman"/>
                <w:color w:val="000000"/>
              </w:rPr>
              <w:t>Transmission Devices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477CE7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77CE7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7E10C6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7E10C6">
              <w:rPr>
                <w:rFonts w:ascii="Times New Roman" w:eastAsia="Times New Roman" w:hAnsi="Times New Roman" w:cs="Times New Roman"/>
                <w:bCs/>
                <w:color w:val="000000"/>
              </w:rPr>
              <w:t>0,69%</w:t>
            </w:r>
          </w:p>
        </w:tc>
      </w:tr>
      <w:tr w:rsidR="00D33723" w:rsidRPr="00477CE7" w:rsidTr="0095026B">
        <w:trPr>
          <w:trHeight w:val="306"/>
        </w:trPr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477CE7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77CE7">
              <w:rPr>
                <w:rFonts w:ascii="Times New Roman" w:eastAsia="Times New Roman" w:hAnsi="Times New Roman" w:cs="Times New Roman"/>
                <w:color w:val="000000"/>
              </w:rPr>
              <w:t>23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477CE7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477CE7">
              <w:rPr>
                <w:rFonts w:ascii="Times New Roman" w:eastAsia="Times New Roman" w:hAnsi="Times New Roman" w:cs="Times New Roman"/>
                <w:color w:val="000000"/>
              </w:rPr>
              <w:t>629.248</w:t>
            </w:r>
          </w:p>
        </w:tc>
        <w:tc>
          <w:tcPr>
            <w:tcW w:w="4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3723" w:rsidRPr="00477CE7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477CE7">
              <w:rPr>
                <w:rFonts w:ascii="Times New Roman" w:eastAsia="Times New Roman" w:hAnsi="Times New Roman" w:cs="Times New Roman"/>
                <w:color w:val="000000"/>
              </w:rPr>
              <w:t>Wheels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477CE7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77CE7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7E10C6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7E10C6">
              <w:rPr>
                <w:rFonts w:ascii="Times New Roman" w:eastAsia="Times New Roman" w:hAnsi="Times New Roman" w:cs="Times New Roman"/>
                <w:bCs/>
                <w:color w:val="000000"/>
              </w:rPr>
              <w:t>0,69%</w:t>
            </w:r>
          </w:p>
        </w:tc>
      </w:tr>
      <w:tr w:rsidR="00D33723" w:rsidRPr="00477CE7" w:rsidTr="0095026B">
        <w:trPr>
          <w:trHeight w:val="306"/>
        </w:trPr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477CE7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77CE7">
              <w:rPr>
                <w:rFonts w:ascii="Times New Roman" w:eastAsia="Times New Roman" w:hAnsi="Times New Roman" w:cs="Times New Roman"/>
                <w:color w:val="000000"/>
              </w:rPr>
              <w:t>24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477CE7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477CE7">
              <w:rPr>
                <w:rFonts w:ascii="Times New Roman" w:eastAsia="Times New Roman" w:hAnsi="Times New Roman" w:cs="Times New Roman"/>
                <w:color w:val="000000"/>
              </w:rPr>
              <w:t>629.256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33723" w:rsidRPr="00477CE7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477CE7">
              <w:rPr>
                <w:rFonts w:ascii="Times New Roman" w:eastAsia="Times New Roman" w:hAnsi="Times New Roman" w:cs="Times New Roman"/>
                <w:color w:val="000000"/>
              </w:rPr>
              <w:t>Cooling Systems Of Internal-Combustion Engines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477CE7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77CE7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7E10C6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7E10C6">
              <w:rPr>
                <w:rFonts w:ascii="Times New Roman" w:eastAsia="Times New Roman" w:hAnsi="Times New Roman" w:cs="Times New Roman"/>
                <w:bCs/>
                <w:color w:val="000000"/>
              </w:rPr>
              <w:t>0,69%</w:t>
            </w:r>
          </w:p>
        </w:tc>
      </w:tr>
      <w:tr w:rsidR="00D33723" w:rsidRPr="00477CE7" w:rsidTr="0095026B">
        <w:trPr>
          <w:trHeight w:val="306"/>
        </w:trPr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477CE7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77CE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477CE7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477CE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3723" w:rsidRPr="00477CE7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77CE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Total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477CE7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77CE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144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477CE7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77CE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100%</w:t>
            </w:r>
          </w:p>
        </w:tc>
      </w:tr>
    </w:tbl>
    <w:p w:rsidR="00D33723" w:rsidRDefault="00D33723" w:rsidP="00D33723">
      <w:pPr>
        <w:pStyle w:val="BodyText"/>
        <w:spacing w:before="127"/>
        <w:ind w:right="130"/>
        <w:jc w:val="both"/>
        <w:rPr>
          <w:rFonts w:ascii="Times New Roman" w:hAnsi="Times New Roman" w:cs="Times New Roman"/>
          <w:sz w:val="24"/>
          <w:szCs w:val="24"/>
        </w:rPr>
      </w:pPr>
    </w:p>
    <w:p w:rsidR="00D33723" w:rsidRDefault="00D33723" w:rsidP="00D33723">
      <w:pPr>
        <w:pStyle w:val="BodyText"/>
        <w:spacing w:before="127"/>
        <w:ind w:right="13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Lampiran 5</w:t>
      </w:r>
      <w:r w:rsidRPr="00D33723">
        <w:rPr>
          <w:rFonts w:ascii="Times New Roman" w:hAnsi="Times New Roman" w:cs="Times New Roman"/>
          <w:sz w:val="24"/>
          <w:szCs w:val="24"/>
        </w:rPr>
        <w:t xml:space="preserve">. Sebaran Jumlah Bidang Ilmu Pada Skripsi </w:t>
      </w:r>
      <w:r>
        <w:rPr>
          <w:rFonts w:ascii="Times New Roman" w:hAnsi="Times New Roman" w:cs="Times New Roman"/>
          <w:sz w:val="24"/>
          <w:szCs w:val="24"/>
        </w:rPr>
        <w:t>Prodi Pendidikan Teknik Mesin</w:t>
      </w:r>
    </w:p>
    <w:p w:rsidR="00D33723" w:rsidRDefault="00D33723" w:rsidP="00D33723">
      <w:pPr>
        <w:pStyle w:val="BodyText"/>
        <w:spacing w:before="127"/>
        <w:ind w:right="130"/>
        <w:jc w:val="both"/>
        <w:rPr>
          <w:rFonts w:ascii="Times New Roman" w:hAnsi="Times New Roman" w:cs="Times New Roman"/>
          <w:sz w:val="24"/>
          <w:szCs w:val="24"/>
        </w:rPr>
      </w:pPr>
      <w:r w:rsidRPr="00D33723">
        <w:rPr>
          <w:rFonts w:ascii="Times New Roman" w:hAnsi="Times New Roman" w:cs="Times New Roman"/>
          <w:sz w:val="24"/>
          <w:szCs w:val="24"/>
        </w:rPr>
        <w:t xml:space="preserve">Source: Skripsi Prodi </w:t>
      </w:r>
      <w:r>
        <w:rPr>
          <w:rFonts w:ascii="Times New Roman" w:hAnsi="Times New Roman" w:cs="Times New Roman"/>
          <w:sz w:val="24"/>
          <w:szCs w:val="24"/>
        </w:rPr>
        <w:t xml:space="preserve">Pendidikan Teknik Mesin lulusan 2017-2021, </w:t>
      </w:r>
      <w:r w:rsidRPr="00D33723">
        <w:rPr>
          <w:rFonts w:ascii="Times New Roman" w:hAnsi="Times New Roman" w:cs="Times New Roman"/>
          <w:sz w:val="24"/>
          <w:szCs w:val="24"/>
        </w:rPr>
        <w:t>DDC</w:t>
      </w:r>
      <w:r>
        <w:rPr>
          <w:rFonts w:ascii="Times New Roman" w:hAnsi="Times New Roman" w:cs="Times New Roman"/>
          <w:sz w:val="24"/>
          <w:szCs w:val="24"/>
        </w:rPr>
        <w:t xml:space="preserve">, dan LCSH </w:t>
      </w:r>
    </w:p>
    <w:tbl>
      <w:tblPr>
        <w:tblW w:w="9190" w:type="dxa"/>
        <w:jc w:val="center"/>
        <w:tblLook w:val="04A0" w:firstRow="1" w:lastRow="0" w:firstColumn="1" w:lastColumn="0" w:noHBand="0" w:noVBand="1"/>
      </w:tblPr>
      <w:tblGrid>
        <w:gridCol w:w="651"/>
        <w:gridCol w:w="1472"/>
        <w:gridCol w:w="4441"/>
        <w:gridCol w:w="1157"/>
        <w:gridCol w:w="1469"/>
      </w:tblGrid>
      <w:tr w:rsidR="00D33723" w:rsidRPr="00152C18" w:rsidTr="00D33723">
        <w:trPr>
          <w:trHeight w:val="295"/>
          <w:jc w:val="center"/>
        </w:trPr>
        <w:tc>
          <w:tcPr>
            <w:tcW w:w="651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152C18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52C1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No.</w:t>
            </w:r>
          </w:p>
        </w:tc>
        <w:tc>
          <w:tcPr>
            <w:tcW w:w="1472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152C18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52C1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Kelas DDC</w:t>
            </w:r>
          </w:p>
        </w:tc>
        <w:tc>
          <w:tcPr>
            <w:tcW w:w="4441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152C18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52C1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Bidang Ilmu</w:t>
            </w:r>
          </w:p>
        </w:tc>
        <w:tc>
          <w:tcPr>
            <w:tcW w:w="1157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152C18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52C1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Volume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152C18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52C1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Persentase</w:t>
            </w:r>
          </w:p>
        </w:tc>
      </w:tr>
      <w:tr w:rsidR="00D33723" w:rsidRPr="00152C18" w:rsidTr="00D33723">
        <w:trPr>
          <w:trHeight w:val="310"/>
          <w:jc w:val="center"/>
        </w:trPr>
        <w:tc>
          <w:tcPr>
            <w:tcW w:w="65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D33723" w:rsidRPr="00152C18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472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D33723" w:rsidRPr="00152C18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444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D33723" w:rsidRPr="00152C18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157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D33723" w:rsidRPr="00152C18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152C18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52C1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%</w:t>
            </w:r>
          </w:p>
        </w:tc>
      </w:tr>
      <w:tr w:rsidR="00D33723" w:rsidRPr="00152C18" w:rsidTr="00D33723">
        <w:trPr>
          <w:trHeight w:val="295"/>
          <w:jc w:val="center"/>
        </w:trPr>
        <w:tc>
          <w:tcPr>
            <w:tcW w:w="6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152C18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52C1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152C18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52C1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604.2</w:t>
            </w:r>
          </w:p>
        </w:tc>
        <w:tc>
          <w:tcPr>
            <w:tcW w:w="44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152C18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52C1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Technical Drawing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152C18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52C1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79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152C18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52C1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30,15%</w:t>
            </w:r>
          </w:p>
        </w:tc>
      </w:tr>
      <w:tr w:rsidR="00D33723" w:rsidRPr="00152C18" w:rsidTr="00D33723">
        <w:trPr>
          <w:trHeight w:val="295"/>
          <w:jc w:val="center"/>
        </w:trPr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152C18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52C1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152C18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52C1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621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152C18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52C1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Mechanical Engineering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152C18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52C1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50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152C18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52C1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19,08%</w:t>
            </w:r>
          </w:p>
        </w:tc>
      </w:tr>
      <w:tr w:rsidR="00D33723" w:rsidRPr="00152C18" w:rsidTr="00D33723">
        <w:trPr>
          <w:trHeight w:val="295"/>
          <w:jc w:val="center"/>
        </w:trPr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152C18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52C1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152C18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52C1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621.942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152C18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52C1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Lathes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152C18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52C1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28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152C18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52C1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10,69%</w:t>
            </w:r>
          </w:p>
        </w:tc>
      </w:tr>
      <w:tr w:rsidR="00D33723" w:rsidRPr="00152C18" w:rsidTr="00D33723">
        <w:trPr>
          <w:trHeight w:val="295"/>
          <w:jc w:val="center"/>
        </w:trPr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152C18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52C1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152C18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52C1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621.028 4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152C18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52C1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Measuring Instruments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152C18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52C1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26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152C18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52C1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9,92%</w:t>
            </w:r>
          </w:p>
        </w:tc>
      </w:tr>
      <w:tr w:rsidR="00D33723" w:rsidRPr="00152C18" w:rsidTr="00D33723">
        <w:trPr>
          <w:trHeight w:val="295"/>
          <w:jc w:val="center"/>
        </w:trPr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152C18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52C1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152C18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52C1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671.52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152C18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52C1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Welding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152C18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52C1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24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152C18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52C1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9,16%</w:t>
            </w:r>
          </w:p>
        </w:tc>
      </w:tr>
      <w:tr w:rsidR="00D33723" w:rsidRPr="00152C18" w:rsidTr="00D33723">
        <w:trPr>
          <w:trHeight w:val="295"/>
          <w:jc w:val="center"/>
        </w:trPr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152C18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52C1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152C18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52C1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621.8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152C18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52C1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Machine Engineering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152C18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52C1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18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152C18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52C1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6,87%</w:t>
            </w:r>
          </w:p>
        </w:tc>
      </w:tr>
      <w:tr w:rsidR="00D33723" w:rsidRPr="00152C18" w:rsidTr="00D33723">
        <w:trPr>
          <w:trHeight w:val="295"/>
          <w:jc w:val="center"/>
        </w:trPr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152C18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52C1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152C18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52C1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629.2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152C18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52C1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Motor Land Vehicles, cycles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152C18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52C1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9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152C18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52C1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3,44%</w:t>
            </w:r>
          </w:p>
        </w:tc>
      </w:tr>
      <w:tr w:rsidR="00D33723" w:rsidRPr="00152C18" w:rsidTr="00D33723">
        <w:trPr>
          <w:trHeight w:val="295"/>
          <w:jc w:val="center"/>
        </w:trPr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152C18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52C1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8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152C18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52C1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338.04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152C18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52C1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Entrepreneurship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152C18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52C1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152C18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52C1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2,67%</w:t>
            </w:r>
          </w:p>
        </w:tc>
      </w:tr>
      <w:tr w:rsidR="00D33723" w:rsidRPr="00152C18" w:rsidTr="00D33723">
        <w:trPr>
          <w:trHeight w:val="295"/>
          <w:jc w:val="center"/>
        </w:trPr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152C18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52C1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9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152C18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52C1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363.106 2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152C18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52C1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Public Safety Programs ; Standards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152C18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52C1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152C18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52C1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1,53%</w:t>
            </w:r>
          </w:p>
        </w:tc>
      </w:tr>
      <w:tr w:rsidR="00D33723" w:rsidRPr="00152C18" w:rsidTr="00D33723">
        <w:trPr>
          <w:trHeight w:val="295"/>
          <w:jc w:val="center"/>
        </w:trPr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152C18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52C1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10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152C18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52C1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370.71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152C18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52C1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Hand Tools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152C18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52C1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152C18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52C1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1,53%</w:t>
            </w:r>
          </w:p>
        </w:tc>
      </w:tr>
      <w:tr w:rsidR="00D33723" w:rsidRPr="00152C18" w:rsidTr="00D33723">
        <w:trPr>
          <w:trHeight w:val="295"/>
          <w:jc w:val="center"/>
        </w:trPr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152C18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52C1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11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152C18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52C1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621.908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152C18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52C1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Practice Teaching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152C18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52C1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152C18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52C1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1,53%</w:t>
            </w:r>
          </w:p>
        </w:tc>
      </w:tr>
      <w:tr w:rsidR="00D33723" w:rsidRPr="00152C18" w:rsidTr="00D33723">
        <w:trPr>
          <w:trHeight w:val="295"/>
          <w:jc w:val="center"/>
        </w:trPr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152C18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52C18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152C18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152C18">
              <w:rPr>
                <w:rFonts w:ascii="Times New Roman" w:eastAsia="Times New Roman" w:hAnsi="Times New Roman" w:cs="Times New Roman"/>
                <w:color w:val="000000"/>
              </w:rPr>
              <w:t>629.229 3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152C18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152C18">
              <w:rPr>
                <w:rFonts w:ascii="Times New Roman" w:eastAsia="Times New Roman" w:hAnsi="Times New Roman" w:cs="Times New Roman"/>
                <w:color w:val="000000"/>
              </w:rPr>
              <w:t>Other Types of Vehicles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152C18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52C18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152C18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52C18">
              <w:rPr>
                <w:rFonts w:ascii="Times New Roman" w:eastAsia="Times New Roman" w:hAnsi="Times New Roman" w:cs="Times New Roman"/>
                <w:color w:val="000000"/>
              </w:rPr>
              <w:t>0,76%</w:t>
            </w:r>
          </w:p>
        </w:tc>
      </w:tr>
      <w:tr w:rsidR="00D33723" w:rsidRPr="00152C18" w:rsidTr="00D33723">
        <w:trPr>
          <w:trHeight w:val="295"/>
          <w:jc w:val="center"/>
        </w:trPr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152C18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52C18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152C18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152C18">
              <w:rPr>
                <w:rFonts w:ascii="Times New Roman" w:eastAsia="Times New Roman" w:hAnsi="Times New Roman" w:cs="Times New Roman"/>
                <w:color w:val="000000"/>
              </w:rPr>
              <w:t>621.310 42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152C18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152C18">
              <w:rPr>
                <w:rFonts w:ascii="Times New Roman" w:eastAsia="Times New Roman" w:hAnsi="Times New Roman" w:cs="Times New Roman"/>
                <w:color w:val="000000"/>
              </w:rPr>
              <w:t>Electrical Machinery and Equipment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152C18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52C1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152C18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52C18">
              <w:rPr>
                <w:rFonts w:ascii="Times New Roman" w:eastAsia="Times New Roman" w:hAnsi="Times New Roman" w:cs="Times New Roman"/>
                <w:color w:val="000000"/>
              </w:rPr>
              <w:t>0,38%</w:t>
            </w:r>
          </w:p>
        </w:tc>
      </w:tr>
      <w:tr w:rsidR="00D33723" w:rsidRPr="00152C18" w:rsidTr="00D33723">
        <w:trPr>
          <w:trHeight w:val="295"/>
          <w:jc w:val="center"/>
        </w:trPr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152C18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52C18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152C18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152C18">
              <w:rPr>
                <w:rFonts w:ascii="Times New Roman" w:eastAsia="Times New Roman" w:hAnsi="Times New Roman" w:cs="Times New Roman"/>
                <w:color w:val="000000"/>
              </w:rPr>
              <w:t>621.82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152C18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152C18">
              <w:rPr>
                <w:rFonts w:ascii="Times New Roman" w:eastAsia="Times New Roman" w:hAnsi="Times New Roman" w:cs="Times New Roman"/>
                <w:color w:val="000000"/>
              </w:rPr>
              <w:t>Machine Parts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152C18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52C1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152C18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52C18">
              <w:rPr>
                <w:rFonts w:ascii="Times New Roman" w:eastAsia="Times New Roman" w:hAnsi="Times New Roman" w:cs="Times New Roman"/>
                <w:color w:val="000000"/>
              </w:rPr>
              <w:t>0,38%</w:t>
            </w:r>
          </w:p>
        </w:tc>
      </w:tr>
      <w:tr w:rsidR="00D33723" w:rsidRPr="00152C18" w:rsidTr="00D33723">
        <w:trPr>
          <w:trHeight w:val="295"/>
          <w:jc w:val="center"/>
        </w:trPr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152C18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52C18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152C18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152C18">
              <w:rPr>
                <w:rFonts w:ascii="Times New Roman" w:eastAsia="Times New Roman" w:hAnsi="Times New Roman" w:cs="Times New Roman"/>
                <w:color w:val="000000"/>
              </w:rPr>
              <w:t>621.825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152C18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152C18">
              <w:rPr>
                <w:rFonts w:ascii="Times New Roman" w:eastAsia="Times New Roman" w:hAnsi="Times New Roman" w:cs="Times New Roman"/>
                <w:color w:val="000000"/>
              </w:rPr>
              <w:t>Clutches, Couplins, Universal Joints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152C18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52C1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152C18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52C18">
              <w:rPr>
                <w:rFonts w:ascii="Times New Roman" w:eastAsia="Times New Roman" w:hAnsi="Times New Roman" w:cs="Times New Roman"/>
                <w:color w:val="000000"/>
              </w:rPr>
              <w:t>0,38%</w:t>
            </w:r>
          </w:p>
        </w:tc>
      </w:tr>
      <w:tr w:rsidR="00D33723" w:rsidRPr="00152C18" w:rsidTr="00D33723">
        <w:trPr>
          <w:trHeight w:val="295"/>
          <w:jc w:val="center"/>
        </w:trPr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152C18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52C18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152C18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152C18">
              <w:rPr>
                <w:rFonts w:ascii="Times New Roman" w:eastAsia="Times New Roman" w:hAnsi="Times New Roman" w:cs="Times New Roman"/>
                <w:color w:val="000000"/>
              </w:rPr>
              <w:t>623.8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152C18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152C18">
              <w:rPr>
                <w:rFonts w:ascii="Times New Roman" w:eastAsia="Times New Roman" w:hAnsi="Times New Roman" w:cs="Times New Roman"/>
                <w:color w:val="000000"/>
              </w:rPr>
              <w:t>Nautical Engineering and Seamanship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152C18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52C1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152C18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52C18">
              <w:rPr>
                <w:rFonts w:ascii="Times New Roman" w:eastAsia="Times New Roman" w:hAnsi="Times New Roman" w:cs="Times New Roman"/>
                <w:color w:val="000000"/>
              </w:rPr>
              <w:t>0,38%</w:t>
            </w:r>
          </w:p>
        </w:tc>
      </w:tr>
      <w:tr w:rsidR="00D33723" w:rsidRPr="00152C18" w:rsidTr="00D33723">
        <w:trPr>
          <w:trHeight w:val="310"/>
          <w:jc w:val="center"/>
        </w:trPr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152C18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52C18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17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152C18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152C18">
              <w:rPr>
                <w:rFonts w:ascii="Times New Roman" w:eastAsia="Times New Roman" w:hAnsi="Times New Roman" w:cs="Times New Roman"/>
                <w:color w:val="000000"/>
              </w:rPr>
              <w:t>629.220 4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152C18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152C18">
              <w:rPr>
                <w:rFonts w:ascii="Times New Roman" w:eastAsia="Times New Roman" w:hAnsi="Times New Roman" w:cs="Times New Roman"/>
                <w:color w:val="000000"/>
              </w:rPr>
              <w:t>Special Topics of Types of Vehicles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152C18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52C1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152C18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52C18">
              <w:rPr>
                <w:rFonts w:ascii="Times New Roman" w:eastAsia="Times New Roman" w:hAnsi="Times New Roman" w:cs="Times New Roman"/>
                <w:color w:val="000000"/>
              </w:rPr>
              <w:t>0,38%</w:t>
            </w:r>
          </w:p>
        </w:tc>
      </w:tr>
      <w:tr w:rsidR="00D33723" w:rsidRPr="00152C18" w:rsidTr="00D33723">
        <w:trPr>
          <w:trHeight w:val="295"/>
          <w:jc w:val="center"/>
        </w:trPr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152C18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52C18"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152C18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152C18">
              <w:rPr>
                <w:rFonts w:ascii="Times New Roman" w:eastAsia="Times New Roman" w:hAnsi="Times New Roman" w:cs="Times New Roman"/>
                <w:color w:val="000000"/>
              </w:rPr>
              <w:t>629.250 2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152C18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152C18">
              <w:rPr>
                <w:rFonts w:ascii="Times New Roman" w:eastAsia="Times New Roman" w:hAnsi="Times New Roman" w:cs="Times New Roman"/>
                <w:color w:val="000000"/>
              </w:rPr>
              <w:t>Electric Engines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152C18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52C1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152C18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52C18">
              <w:rPr>
                <w:rFonts w:ascii="Times New Roman" w:eastAsia="Times New Roman" w:hAnsi="Times New Roman" w:cs="Times New Roman"/>
                <w:color w:val="000000"/>
              </w:rPr>
              <w:t>0,38%</w:t>
            </w:r>
          </w:p>
        </w:tc>
      </w:tr>
      <w:tr w:rsidR="00D33723" w:rsidRPr="00152C18" w:rsidTr="00D33723">
        <w:trPr>
          <w:trHeight w:val="295"/>
          <w:jc w:val="center"/>
        </w:trPr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152C18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52C18">
              <w:rPr>
                <w:rFonts w:ascii="Times New Roman" w:eastAsia="Times New Roman" w:hAnsi="Times New Roman" w:cs="Times New Roman"/>
                <w:color w:val="000000"/>
              </w:rPr>
              <w:t>19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152C18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152C18">
              <w:rPr>
                <w:rFonts w:ascii="Times New Roman" w:eastAsia="Times New Roman" w:hAnsi="Times New Roman" w:cs="Times New Roman"/>
                <w:color w:val="000000"/>
              </w:rPr>
              <w:t>671.521 2</w:t>
            </w:r>
          </w:p>
        </w:tc>
        <w:tc>
          <w:tcPr>
            <w:tcW w:w="44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152C18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152C18">
              <w:rPr>
                <w:rFonts w:ascii="Times New Roman" w:eastAsia="Times New Roman" w:hAnsi="Times New Roman" w:cs="Times New Roman"/>
                <w:color w:val="000000"/>
              </w:rPr>
              <w:t>Arc Welding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152C18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52C1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152C18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52C18">
              <w:rPr>
                <w:rFonts w:ascii="Times New Roman" w:eastAsia="Times New Roman" w:hAnsi="Times New Roman" w:cs="Times New Roman"/>
                <w:color w:val="000000"/>
              </w:rPr>
              <w:t>0,38%</w:t>
            </w:r>
          </w:p>
        </w:tc>
      </w:tr>
      <w:tr w:rsidR="00D33723" w:rsidRPr="00152C18" w:rsidTr="00D33723">
        <w:trPr>
          <w:trHeight w:val="295"/>
          <w:jc w:val="center"/>
        </w:trPr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152C18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52C1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152C18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152C1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4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152C18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52C1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Total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152C18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52C1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262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152C18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52C1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100%</w:t>
            </w:r>
          </w:p>
        </w:tc>
      </w:tr>
    </w:tbl>
    <w:p w:rsidR="00D33723" w:rsidRDefault="00D33723" w:rsidP="00D33723">
      <w:pPr>
        <w:pStyle w:val="BodyText"/>
        <w:spacing w:before="127"/>
        <w:ind w:right="130"/>
        <w:jc w:val="both"/>
        <w:rPr>
          <w:rFonts w:ascii="Times New Roman" w:hAnsi="Times New Roman" w:cs="Times New Roman"/>
          <w:sz w:val="24"/>
          <w:szCs w:val="24"/>
        </w:rPr>
      </w:pPr>
    </w:p>
    <w:p w:rsidR="00D33723" w:rsidRDefault="00D33723" w:rsidP="00D33723">
      <w:pPr>
        <w:pStyle w:val="BodyText"/>
        <w:spacing w:before="127"/>
        <w:ind w:right="13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Lampiran 6</w:t>
      </w:r>
      <w:r w:rsidRPr="00D33723">
        <w:rPr>
          <w:rFonts w:ascii="Times New Roman" w:hAnsi="Times New Roman" w:cs="Times New Roman"/>
          <w:sz w:val="24"/>
          <w:szCs w:val="24"/>
        </w:rPr>
        <w:t xml:space="preserve">. Sebaran Jumlah Bidang Ilmu Pada Skripsi </w:t>
      </w:r>
      <w:r>
        <w:rPr>
          <w:rFonts w:ascii="Times New Roman" w:hAnsi="Times New Roman" w:cs="Times New Roman"/>
          <w:sz w:val="24"/>
          <w:szCs w:val="24"/>
        </w:rPr>
        <w:t>Prodi Pendidikan Tatat Boga</w:t>
      </w:r>
    </w:p>
    <w:p w:rsidR="00D33723" w:rsidRDefault="00D33723" w:rsidP="00D33723">
      <w:pPr>
        <w:pStyle w:val="BodyText"/>
        <w:spacing w:before="127"/>
        <w:ind w:right="130"/>
        <w:jc w:val="both"/>
        <w:rPr>
          <w:rFonts w:ascii="Times New Roman" w:hAnsi="Times New Roman" w:cs="Times New Roman"/>
          <w:sz w:val="24"/>
          <w:szCs w:val="24"/>
        </w:rPr>
      </w:pPr>
      <w:r w:rsidRPr="00D33723">
        <w:rPr>
          <w:rFonts w:ascii="Times New Roman" w:hAnsi="Times New Roman" w:cs="Times New Roman"/>
          <w:sz w:val="24"/>
          <w:szCs w:val="24"/>
        </w:rPr>
        <w:t xml:space="preserve">Source: Skripsi Prodi </w:t>
      </w:r>
      <w:r>
        <w:rPr>
          <w:rFonts w:ascii="Times New Roman" w:hAnsi="Times New Roman" w:cs="Times New Roman"/>
          <w:sz w:val="24"/>
          <w:szCs w:val="24"/>
        </w:rPr>
        <w:t xml:space="preserve">Pendidikan Tatat Boga lulusan 2017-2021, </w:t>
      </w:r>
      <w:r w:rsidRPr="00D33723">
        <w:rPr>
          <w:rFonts w:ascii="Times New Roman" w:hAnsi="Times New Roman" w:cs="Times New Roman"/>
          <w:sz w:val="24"/>
          <w:szCs w:val="24"/>
        </w:rPr>
        <w:t>DDC</w:t>
      </w:r>
      <w:r>
        <w:rPr>
          <w:rFonts w:ascii="Times New Roman" w:hAnsi="Times New Roman" w:cs="Times New Roman"/>
          <w:sz w:val="24"/>
          <w:szCs w:val="24"/>
        </w:rPr>
        <w:t xml:space="preserve">, dan LCSH </w:t>
      </w:r>
    </w:p>
    <w:tbl>
      <w:tblPr>
        <w:tblW w:w="9012" w:type="dxa"/>
        <w:jc w:val="center"/>
        <w:tblLook w:val="04A0" w:firstRow="1" w:lastRow="0" w:firstColumn="1" w:lastColumn="0" w:noHBand="0" w:noVBand="1"/>
      </w:tblPr>
      <w:tblGrid>
        <w:gridCol w:w="700"/>
        <w:gridCol w:w="1835"/>
        <w:gridCol w:w="3550"/>
        <w:gridCol w:w="1153"/>
        <w:gridCol w:w="1774"/>
      </w:tblGrid>
      <w:tr w:rsidR="00D33723" w:rsidRPr="00DA4C93" w:rsidTr="00D33723">
        <w:trPr>
          <w:trHeight w:val="298"/>
          <w:jc w:val="center"/>
        </w:trPr>
        <w:tc>
          <w:tcPr>
            <w:tcW w:w="70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No.</w:t>
            </w:r>
          </w:p>
        </w:tc>
        <w:tc>
          <w:tcPr>
            <w:tcW w:w="1835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Kelas DDC</w:t>
            </w:r>
          </w:p>
        </w:tc>
        <w:tc>
          <w:tcPr>
            <w:tcW w:w="355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Bidang Ilmu</w:t>
            </w:r>
          </w:p>
        </w:tc>
        <w:tc>
          <w:tcPr>
            <w:tcW w:w="1153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Volume</w:t>
            </w:r>
          </w:p>
        </w:tc>
        <w:tc>
          <w:tcPr>
            <w:tcW w:w="17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Persentase</w:t>
            </w:r>
          </w:p>
        </w:tc>
      </w:tr>
      <w:tr w:rsidR="00D33723" w:rsidRPr="00DA4C93" w:rsidTr="00D33723">
        <w:trPr>
          <w:trHeight w:val="313"/>
          <w:jc w:val="center"/>
        </w:trPr>
        <w:tc>
          <w:tcPr>
            <w:tcW w:w="70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55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153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%</w:t>
            </w:r>
          </w:p>
        </w:tc>
      </w:tr>
      <w:tr w:rsidR="00D33723" w:rsidRPr="00DA4C93" w:rsidTr="00D33723">
        <w:trPr>
          <w:trHeight w:val="298"/>
          <w:jc w:val="center"/>
        </w:trPr>
        <w:tc>
          <w:tcPr>
            <w:tcW w:w="7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18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641.5</w:t>
            </w:r>
          </w:p>
        </w:tc>
        <w:tc>
          <w:tcPr>
            <w:tcW w:w="35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Cooking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60</w:t>
            </w:r>
          </w:p>
        </w:tc>
        <w:tc>
          <w:tcPr>
            <w:tcW w:w="17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24,90%</w:t>
            </w:r>
          </w:p>
        </w:tc>
      </w:tr>
      <w:tr w:rsidR="00D33723" w:rsidRPr="00DA4C93" w:rsidTr="00D33723">
        <w:trPr>
          <w:trHeight w:val="298"/>
          <w:jc w:val="center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642.6</w:t>
            </w:r>
          </w:p>
        </w:tc>
        <w:tc>
          <w:tcPr>
            <w:tcW w:w="3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Table Service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22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9,13%</w:t>
            </w:r>
          </w:p>
        </w:tc>
      </w:tr>
      <w:tr w:rsidR="00D33723" w:rsidRPr="00DA4C93" w:rsidTr="00D33723">
        <w:trPr>
          <w:trHeight w:val="298"/>
          <w:jc w:val="center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641.3</w:t>
            </w:r>
          </w:p>
        </w:tc>
        <w:tc>
          <w:tcPr>
            <w:tcW w:w="3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Food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21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8,71%</w:t>
            </w:r>
          </w:p>
        </w:tc>
      </w:tr>
      <w:tr w:rsidR="00D33723" w:rsidRPr="00DA4C93" w:rsidTr="00D33723">
        <w:trPr>
          <w:trHeight w:val="298"/>
          <w:jc w:val="center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641.594</w:t>
            </w:r>
          </w:p>
        </w:tc>
        <w:tc>
          <w:tcPr>
            <w:tcW w:w="3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Food-Europe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21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8,71%</w:t>
            </w:r>
          </w:p>
        </w:tc>
      </w:tr>
      <w:tr w:rsidR="00D33723" w:rsidRPr="00DA4C93" w:rsidTr="00D33723">
        <w:trPr>
          <w:trHeight w:val="298"/>
          <w:jc w:val="center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641.865</w:t>
            </w:r>
          </w:p>
        </w:tc>
        <w:tc>
          <w:tcPr>
            <w:tcW w:w="3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Pastries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16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6,64%</w:t>
            </w:r>
          </w:p>
        </w:tc>
      </w:tr>
      <w:tr w:rsidR="00D33723" w:rsidRPr="00DA4C93" w:rsidTr="00D33723">
        <w:trPr>
          <w:trHeight w:val="298"/>
          <w:jc w:val="center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641.302</w:t>
            </w:r>
          </w:p>
        </w:tc>
        <w:tc>
          <w:tcPr>
            <w:tcW w:w="3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Health Foods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12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4,98%</w:t>
            </w:r>
          </w:p>
        </w:tc>
      </w:tr>
      <w:tr w:rsidR="00D33723" w:rsidRPr="00DA4C93" w:rsidTr="00D33723">
        <w:trPr>
          <w:trHeight w:val="298"/>
          <w:jc w:val="center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641.865 359 8</w:t>
            </w:r>
          </w:p>
        </w:tc>
        <w:tc>
          <w:tcPr>
            <w:tcW w:w="3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Cake-Indonesia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10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4,15%</w:t>
            </w:r>
          </w:p>
        </w:tc>
      </w:tr>
      <w:tr w:rsidR="00D33723" w:rsidRPr="00DA4C93" w:rsidTr="00D33723">
        <w:trPr>
          <w:trHeight w:val="298"/>
          <w:jc w:val="center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8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641.865 39</w:t>
            </w:r>
          </w:p>
        </w:tc>
        <w:tc>
          <w:tcPr>
            <w:tcW w:w="3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Cake Decoration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10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4,15%</w:t>
            </w:r>
          </w:p>
        </w:tc>
      </w:tr>
      <w:tr w:rsidR="00D33723" w:rsidRPr="00DA4C93" w:rsidTr="00D33723">
        <w:trPr>
          <w:trHeight w:val="298"/>
          <w:jc w:val="center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9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338.04</w:t>
            </w:r>
          </w:p>
        </w:tc>
        <w:tc>
          <w:tcPr>
            <w:tcW w:w="3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Entrepreneurship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8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3,32%</w:t>
            </w:r>
          </w:p>
        </w:tc>
      </w:tr>
      <w:tr w:rsidR="00D33723" w:rsidRPr="00DA4C93" w:rsidTr="00D33723">
        <w:trPr>
          <w:trHeight w:val="298"/>
          <w:jc w:val="center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10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664.001 579</w:t>
            </w:r>
          </w:p>
        </w:tc>
        <w:tc>
          <w:tcPr>
            <w:tcW w:w="3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Food Microbiology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8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3,32%</w:t>
            </w:r>
          </w:p>
        </w:tc>
      </w:tr>
      <w:tr w:rsidR="00D33723" w:rsidRPr="00DA4C93" w:rsidTr="00D33723">
        <w:trPr>
          <w:trHeight w:val="298"/>
          <w:jc w:val="center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color w:val="000000"/>
              </w:rPr>
              <w:t>641.819</w:t>
            </w:r>
          </w:p>
        </w:tc>
        <w:tc>
          <w:tcPr>
            <w:tcW w:w="3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color w:val="000000"/>
              </w:rPr>
              <w:t>Garnishes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color w:val="000000"/>
              </w:rPr>
              <w:t>2,90%</w:t>
            </w:r>
          </w:p>
        </w:tc>
      </w:tr>
      <w:tr w:rsidR="00D33723" w:rsidRPr="00DA4C93" w:rsidTr="00D33723">
        <w:trPr>
          <w:trHeight w:val="298"/>
          <w:jc w:val="center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color w:val="000000"/>
              </w:rPr>
              <w:t>641.865 3</w:t>
            </w:r>
          </w:p>
        </w:tc>
        <w:tc>
          <w:tcPr>
            <w:tcW w:w="3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color w:val="000000"/>
              </w:rPr>
              <w:t>Cakes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color w:val="000000"/>
              </w:rPr>
              <w:t>2,07%</w:t>
            </w:r>
          </w:p>
        </w:tc>
      </w:tr>
      <w:tr w:rsidR="00D33723" w:rsidRPr="00DA4C93" w:rsidTr="00D33723">
        <w:trPr>
          <w:trHeight w:val="298"/>
          <w:jc w:val="center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color w:val="000000"/>
              </w:rPr>
              <w:t>641.359 8</w:t>
            </w:r>
          </w:p>
        </w:tc>
        <w:tc>
          <w:tcPr>
            <w:tcW w:w="3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color w:val="000000"/>
              </w:rPr>
              <w:t>Food-Indonesia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color w:val="000000"/>
              </w:rPr>
              <w:t>1,66%</w:t>
            </w:r>
          </w:p>
        </w:tc>
      </w:tr>
      <w:tr w:rsidR="00D33723" w:rsidRPr="00DA4C93" w:rsidTr="00D33723">
        <w:trPr>
          <w:trHeight w:val="298"/>
          <w:jc w:val="center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color w:val="000000"/>
              </w:rPr>
              <w:t>641.571</w:t>
            </w:r>
          </w:p>
        </w:tc>
        <w:tc>
          <w:tcPr>
            <w:tcW w:w="3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color w:val="000000"/>
              </w:rPr>
              <w:t>School Cooking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color w:val="000000"/>
              </w:rPr>
              <w:t>1,66%</w:t>
            </w:r>
          </w:p>
        </w:tc>
      </w:tr>
      <w:tr w:rsidR="00D33723" w:rsidRPr="00DA4C93" w:rsidTr="00D33723">
        <w:trPr>
          <w:trHeight w:val="298"/>
          <w:jc w:val="center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color w:val="000000"/>
              </w:rPr>
              <w:t>641.71</w:t>
            </w:r>
          </w:p>
        </w:tc>
        <w:tc>
          <w:tcPr>
            <w:tcW w:w="3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color w:val="000000"/>
              </w:rPr>
              <w:t>Baking and Roasting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color w:val="000000"/>
              </w:rPr>
              <w:t>1,24%</w:t>
            </w:r>
          </w:p>
        </w:tc>
      </w:tr>
      <w:tr w:rsidR="00D33723" w:rsidRPr="00DA4C93" w:rsidTr="00D33723">
        <w:trPr>
          <w:trHeight w:val="298"/>
          <w:jc w:val="center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color w:val="000000"/>
              </w:rPr>
              <w:t>641.865 4</w:t>
            </w:r>
          </w:p>
        </w:tc>
        <w:tc>
          <w:tcPr>
            <w:tcW w:w="3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color w:val="000000"/>
              </w:rPr>
              <w:t>Cookies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color w:val="000000"/>
              </w:rPr>
              <w:t>1,24%</w:t>
            </w:r>
          </w:p>
        </w:tc>
      </w:tr>
      <w:tr w:rsidR="00D33723" w:rsidRPr="00DA4C93" w:rsidTr="00D33723">
        <w:trPr>
          <w:trHeight w:val="298"/>
          <w:jc w:val="center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color w:val="000000"/>
              </w:rPr>
              <w:t>17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color w:val="000000"/>
              </w:rPr>
              <w:t>641.338 2</w:t>
            </w:r>
          </w:p>
        </w:tc>
        <w:tc>
          <w:tcPr>
            <w:tcW w:w="3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color w:val="000000"/>
              </w:rPr>
              <w:t>Condiments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color w:val="000000"/>
              </w:rPr>
              <w:t>0,83%</w:t>
            </w:r>
          </w:p>
        </w:tc>
      </w:tr>
      <w:tr w:rsidR="00D33723" w:rsidRPr="00DA4C93" w:rsidTr="00D33723">
        <w:trPr>
          <w:trHeight w:val="298"/>
          <w:jc w:val="center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color w:val="000000"/>
              </w:rPr>
              <w:t>641.815</w:t>
            </w:r>
          </w:p>
        </w:tc>
        <w:tc>
          <w:tcPr>
            <w:tcW w:w="3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color w:val="000000"/>
              </w:rPr>
              <w:t>Bread and Bread-Like Foods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color w:val="000000"/>
              </w:rPr>
              <w:t>0,83%</w:t>
            </w:r>
          </w:p>
        </w:tc>
      </w:tr>
      <w:tr w:rsidR="00D33723" w:rsidRPr="00DA4C93" w:rsidTr="00D33723">
        <w:trPr>
          <w:trHeight w:val="298"/>
          <w:jc w:val="center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color w:val="000000"/>
              </w:rPr>
              <w:t>19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color w:val="000000"/>
              </w:rPr>
              <w:t>641.86</w:t>
            </w:r>
          </w:p>
        </w:tc>
        <w:tc>
          <w:tcPr>
            <w:tcW w:w="3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color w:val="000000"/>
              </w:rPr>
              <w:t>Desserts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color w:val="000000"/>
              </w:rPr>
              <w:t>0,83%</w:t>
            </w:r>
          </w:p>
        </w:tc>
      </w:tr>
      <w:tr w:rsidR="00D33723" w:rsidRPr="00DA4C93" w:rsidTr="00D33723">
        <w:trPr>
          <w:trHeight w:val="313"/>
          <w:jc w:val="center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color w:val="000000"/>
              </w:rPr>
              <w:t>642</w:t>
            </w:r>
          </w:p>
        </w:tc>
        <w:tc>
          <w:tcPr>
            <w:tcW w:w="3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color w:val="000000"/>
              </w:rPr>
              <w:t>Meals and Table Service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color w:val="000000"/>
              </w:rPr>
              <w:t>0,83%</w:t>
            </w:r>
          </w:p>
        </w:tc>
      </w:tr>
      <w:tr w:rsidR="00D33723" w:rsidRPr="00DA4C93" w:rsidTr="00D33723">
        <w:trPr>
          <w:trHeight w:val="298"/>
          <w:jc w:val="center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color w:val="000000"/>
              </w:rPr>
              <w:t>21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color w:val="000000"/>
              </w:rPr>
              <w:t>642.79</w:t>
            </w:r>
          </w:p>
        </w:tc>
        <w:tc>
          <w:tcPr>
            <w:tcW w:w="3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color w:val="000000"/>
              </w:rPr>
              <w:t>Napkin Folding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color w:val="000000"/>
              </w:rPr>
              <w:t>0,83%</w:t>
            </w:r>
          </w:p>
        </w:tc>
      </w:tr>
      <w:tr w:rsidR="00D33723" w:rsidRPr="00DA4C93" w:rsidTr="00D33723">
        <w:trPr>
          <w:trHeight w:val="298"/>
          <w:jc w:val="center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color w:val="000000"/>
              </w:rPr>
              <w:t>22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color w:val="000000"/>
              </w:rPr>
              <w:t>664.028</w:t>
            </w:r>
          </w:p>
        </w:tc>
        <w:tc>
          <w:tcPr>
            <w:tcW w:w="3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color w:val="000000"/>
              </w:rPr>
              <w:t>Food Preservation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color w:val="000000"/>
              </w:rPr>
              <w:t>0,83%</w:t>
            </w:r>
          </w:p>
        </w:tc>
      </w:tr>
      <w:tr w:rsidR="00D33723" w:rsidRPr="00DA4C93" w:rsidTr="00D33723">
        <w:trPr>
          <w:trHeight w:val="298"/>
          <w:jc w:val="center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color w:val="000000"/>
              </w:rPr>
              <w:t>23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color w:val="000000"/>
              </w:rPr>
              <w:t>641</w:t>
            </w:r>
          </w:p>
        </w:tc>
        <w:tc>
          <w:tcPr>
            <w:tcW w:w="3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color w:val="000000"/>
              </w:rPr>
              <w:t>Food and Drink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color w:val="000000"/>
              </w:rPr>
              <w:t>0,41%</w:t>
            </w:r>
          </w:p>
        </w:tc>
      </w:tr>
      <w:tr w:rsidR="00D33723" w:rsidRPr="00DA4C93" w:rsidTr="00D33723">
        <w:trPr>
          <w:trHeight w:val="298"/>
          <w:jc w:val="center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color w:val="000000"/>
              </w:rPr>
              <w:t>24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color w:val="000000"/>
              </w:rPr>
              <w:t>641.2</w:t>
            </w:r>
          </w:p>
        </w:tc>
        <w:tc>
          <w:tcPr>
            <w:tcW w:w="3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color w:val="000000"/>
              </w:rPr>
              <w:t>Beverages (Drinks)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color w:val="000000"/>
              </w:rPr>
              <w:t>0,41%</w:t>
            </w:r>
          </w:p>
        </w:tc>
      </w:tr>
      <w:tr w:rsidR="00D33723" w:rsidRPr="00DA4C93" w:rsidTr="00D33723">
        <w:trPr>
          <w:trHeight w:val="298"/>
          <w:jc w:val="center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color w:val="000000"/>
              </w:rPr>
              <w:t>641.308</w:t>
            </w:r>
          </w:p>
        </w:tc>
        <w:tc>
          <w:tcPr>
            <w:tcW w:w="3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color w:val="000000"/>
              </w:rPr>
              <w:t>Food Additives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color w:val="000000"/>
              </w:rPr>
              <w:t>0,41%</w:t>
            </w:r>
          </w:p>
        </w:tc>
      </w:tr>
      <w:tr w:rsidR="00D33723" w:rsidRPr="00DA4C93" w:rsidTr="00D33723">
        <w:trPr>
          <w:trHeight w:val="298"/>
          <w:jc w:val="center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color w:val="000000"/>
              </w:rPr>
              <w:t>26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color w:val="000000"/>
              </w:rPr>
              <w:t>641.337 4</w:t>
            </w:r>
          </w:p>
        </w:tc>
        <w:tc>
          <w:tcPr>
            <w:tcW w:w="3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color w:val="000000"/>
              </w:rPr>
              <w:t>Cocholate Processing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color w:val="000000"/>
              </w:rPr>
              <w:t>0,41%</w:t>
            </w:r>
          </w:p>
        </w:tc>
      </w:tr>
      <w:tr w:rsidR="00D33723" w:rsidRPr="00DA4C93" w:rsidTr="00D33723">
        <w:trPr>
          <w:trHeight w:val="298"/>
          <w:jc w:val="center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color w:val="000000"/>
              </w:rPr>
              <w:t>27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color w:val="000000"/>
              </w:rPr>
              <w:t>641.53</w:t>
            </w:r>
          </w:p>
        </w:tc>
        <w:tc>
          <w:tcPr>
            <w:tcW w:w="3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color w:val="000000"/>
              </w:rPr>
              <w:t>Snacks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color w:val="000000"/>
              </w:rPr>
              <w:t>0,41%</w:t>
            </w:r>
          </w:p>
        </w:tc>
      </w:tr>
      <w:tr w:rsidR="00D33723" w:rsidRPr="00DA4C93" w:rsidTr="00D33723">
        <w:trPr>
          <w:trHeight w:val="298"/>
          <w:jc w:val="center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color w:val="000000"/>
              </w:rPr>
              <w:t>28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color w:val="000000"/>
              </w:rPr>
              <w:t>641.562 2</w:t>
            </w:r>
          </w:p>
        </w:tc>
        <w:tc>
          <w:tcPr>
            <w:tcW w:w="3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color w:val="000000"/>
              </w:rPr>
              <w:t>Cooking For Children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color w:val="000000"/>
              </w:rPr>
              <w:t>0,41%</w:t>
            </w:r>
          </w:p>
        </w:tc>
      </w:tr>
      <w:tr w:rsidR="00D33723" w:rsidRPr="00DA4C93" w:rsidTr="00D33723">
        <w:trPr>
          <w:trHeight w:val="298"/>
          <w:jc w:val="center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color w:val="000000"/>
              </w:rPr>
              <w:t>29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color w:val="000000"/>
              </w:rPr>
              <w:t>641.563</w:t>
            </w:r>
          </w:p>
        </w:tc>
        <w:tc>
          <w:tcPr>
            <w:tcW w:w="3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color w:val="000000"/>
              </w:rPr>
              <w:t>Cooking For Health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color w:val="000000"/>
              </w:rPr>
              <w:t>0,41%</w:t>
            </w:r>
          </w:p>
        </w:tc>
      </w:tr>
      <w:tr w:rsidR="00D33723" w:rsidRPr="00DA4C93" w:rsidTr="00D33723">
        <w:trPr>
          <w:trHeight w:val="298"/>
          <w:jc w:val="center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color w:val="000000"/>
              </w:rPr>
              <w:t>641.592</w:t>
            </w:r>
          </w:p>
        </w:tc>
        <w:tc>
          <w:tcPr>
            <w:tcW w:w="3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color w:val="000000"/>
              </w:rPr>
              <w:t>Ethnic Cooking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color w:val="000000"/>
              </w:rPr>
              <w:t>0,41%</w:t>
            </w:r>
          </w:p>
        </w:tc>
      </w:tr>
      <w:tr w:rsidR="00D33723" w:rsidRPr="00DA4C93" w:rsidTr="00D33723">
        <w:trPr>
          <w:trHeight w:val="298"/>
          <w:jc w:val="center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color w:val="000000"/>
              </w:rPr>
              <w:t>31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color w:val="000000"/>
              </w:rPr>
              <w:t>641.73</w:t>
            </w:r>
          </w:p>
        </w:tc>
        <w:tc>
          <w:tcPr>
            <w:tcW w:w="3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color w:val="000000"/>
              </w:rPr>
              <w:t>Boiling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color w:val="000000"/>
              </w:rPr>
              <w:t>0,41%</w:t>
            </w:r>
          </w:p>
        </w:tc>
      </w:tr>
      <w:tr w:rsidR="00D33723" w:rsidRPr="00DA4C93" w:rsidTr="00D33723">
        <w:trPr>
          <w:trHeight w:val="298"/>
          <w:jc w:val="center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color w:val="000000"/>
              </w:rPr>
              <w:t>32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color w:val="000000"/>
              </w:rPr>
              <w:t>641.822</w:t>
            </w:r>
          </w:p>
        </w:tc>
        <w:tc>
          <w:tcPr>
            <w:tcW w:w="3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color w:val="000000"/>
              </w:rPr>
              <w:t>Noodle and Pasta Dishes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color w:val="000000"/>
              </w:rPr>
              <w:t>0,41%</w:t>
            </w:r>
          </w:p>
        </w:tc>
      </w:tr>
      <w:tr w:rsidR="00D33723" w:rsidRPr="00DA4C93" w:rsidTr="00D33723">
        <w:trPr>
          <w:trHeight w:val="298"/>
          <w:jc w:val="center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color w:val="000000"/>
              </w:rPr>
              <w:t>33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color w:val="000000"/>
              </w:rPr>
              <w:t>641.83</w:t>
            </w:r>
          </w:p>
        </w:tc>
        <w:tc>
          <w:tcPr>
            <w:tcW w:w="3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color w:val="000000"/>
              </w:rPr>
              <w:t>Salads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color w:val="000000"/>
              </w:rPr>
              <w:t>0,41%</w:t>
            </w:r>
          </w:p>
        </w:tc>
      </w:tr>
      <w:tr w:rsidR="00D33723" w:rsidRPr="00DA4C93" w:rsidTr="00D33723">
        <w:trPr>
          <w:trHeight w:val="298"/>
          <w:jc w:val="center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color w:val="000000"/>
              </w:rPr>
              <w:t>34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color w:val="000000"/>
              </w:rPr>
              <w:t>641.864 2</w:t>
            </w:r>
          </w:p>
        </w:tc>
        <w:tc>
          <w:tcPr>
            <w:tcW w:w="3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color w:val="000000"/>
              </w:rPr>
              <w:t>Gelatin Desserts; Jellies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color w:val="000000"/>
              </w:rPr>
              <w:t>0,41%</w:t>
            </w:r>
          </w:p>
        </w:tc>
      </w:tr>
      <w:tr w:rsidR="00D33723" w:rsidRPr="00DA4C93" w:rsidTr="00D33723">
        <w:trPr>
          <w:trHeight w:val="298"/>
          <w:jc w:val="center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color w:val="000000"/>
              </w:rPr>
              <w:t>35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color w:val="000000"/>
              </w:rPr>
              <w:t>641.864 4</w:t>
            </w:r>
          </w:p>
        </w:tc>
        <w:tc>
          <w:tcPr>
            <w:tcW w:w="3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color w:val="000000"/>
              </w:rPr>
              <w:t>Puddings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color w:val="000000"/>
              </w:rPr>
              <w:t>0,41%</w:t>
            </w:r>
          </w:p>
        </w:tc>
      </w:tr>
      <w:tr w:rsidR="00D33723" w:rsidRPr="00DA4C93" w:rsidTr="00D33723">
        <w:trPr>
          <w:trHeight w:val="298"/>
          <w:jc w:val="center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36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color w:val="000000"/>
              </w:rPr>
              <w:t>664.062</w:t>
            </w:r>
          </w:p>
        </w:tc>
        <w:tc>
          <w:tcPr>
            <w:tcW w:w="3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color w:val="000000"/>
              </w:rPr>
              <w:t>Food Colors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color w:val="000000"/>
              </w:rPr>
              <w:t>0,41%</w:t>
            </w:r>
          </w:p>
        </w:tc>
      </w:tr>
      <w:tr w:rsidR="00D33723" w:rsidRPr="00DA4C93" w:rsidTr="00D33723">
        <w:trPr>
          <w:trHeight w:val="298"/>
          <w:jc w:val="center"/>
        </w:trPr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color w:val="000000"/>
              </w:rPr>
              <w:t>37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color w:val="000000"/>
              </w:rPr>
              <w:t>664.752</w:t>
            </w:r>
          </w:p>
        </w:tc>
        <w:tc>
          <w:tcPr>
            <w:tcW w:w="3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color w:val="000000"/>
              </w:rPr>
              <w:t>Bakery Goods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color w:val="000000"/>
              </w:rPr>
              <w:t>0,41%</w:t>
            </w:r>
          </w:p>
        </w:tc>
      </w:tr>
      <w:tr w:rsidR="00D33723" w:rsidRPr="00DA4C93" w:rsidTr="00D33723">
        <w:trPr>
          <w:trHeight w:val="298"/>
          <w:jc w:val="center"/>
        </w:trPr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Total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241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DA4C9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A4C9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100%</w:t>
            </w:r>
          </w:p>
        </w:tc>
      </w:tr>
    </w:tbl>
    <w:p w:rsidR="00D33723" w:rsidRDefault="00D33723" w:rsidP="00D33723">
      <w:pPr>
        <w:pStyle w:val="BodyText"/>
        <w:spacing w:before="127"/>
        <w:ind w:right="130"/>
        <w:jc w:val="both"/>
        <w:rPr>
          <w:rFonts w:ascii="Times New Roman" w:hAnsi="Times New Roman" w:cs="Times New Roman"/>
          <w:sz w:val="24"/>
          <w:szCs w:val="24"/>
        </w:rPr>
      </w:pPr>
    </w:p>
    <w:p w:rsidR="00D33723" w:rsidRDefault="00D33723" w:rsidP="00D33723">
      <w:pPr>
        <w:pStyle w:val="BodyText"/>
        <w:spacing w:before="127"/>
        <w:ind w:right="13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Lampiran 7</w:t>
      </w:r>
      <w:r w:rsidRPr="00D33723">
        <w:rPr>
          <w:rFonts w:ascii="Times New Roman" w:hAnsi="Times New Roman" w:cs="Times New Roman"/>
          <w:sz w:val="24"/>
          <w:szCs w:val="24"/>
        </w:rPr>
        <w:t xml:space="preserve">. Sebaran Jumlah Bidang Ilmu Pada Skripsi </w:t>
      </w:r>
      <w:r>
        <w:rPr>
          <w:rFonts w:ascii="Times New Roman" w:hAnsi="Times New Roman" w:cs="Times New Roman"/>
          <w:sz w:val="24"/>
          <w:szCs w:val="24"/>
        </w:rPr>
        <w:t>Prodi Pendidikan Tata Busana</w:t>
      </w:r>
    </w:p>
    <w:p w:rsidR="00D33723" w:rsidRDefault="00D33723" w:rsidP="00D33723">
      <w:pPr>
        <w:pStyle w:val="BodyText"/>
        <w:spacing w:before="127"/>
        <w:ind w:right="130"/>
        <w:jc w:val="both"/>
        <w:rPr>
          <w:rFonts w:ascii="Times New Roman" w:hAnsi="Times New Roman" w:cs="Times New Roman"/>
          <w:sz w:val="24"/>
          <w:szCs w:val="24"/>
        </w:rPr>
      </w:pPr>
      <w:r w:rsidRPr="00D33723">
        <w:rPr>
          <w:rFonts w:ascii="Times New Roman" w:hAnsi="Times New Roman" w:cs="Times New Roman"/>
          <w:sz w:val="24"/>
          <w:szCs w:val="24"/>
        </w:rPr>
        <w:t xml:space="preserve">Source: Skripsi Prodi </w:t>
      </w:r>
      <w:r>
        <w:rPr>
          <w:rFonts w:ascii="Times New Roman" w:hAnsi="Times New Roman" w:cs="Times New Roman"/>
          <w:sz w:val="24"/>
          <w:szCs w:val="24"/>
        </w:rPr>
        <w:t xml:space="preserve">Pendidikan Tata Busana lulusan 2017-2021, </w:t>
      </w:r>
      <w:r w:rsidRPr="00D33723">
        <w:rPr>
          <w:rFonts w:ascii="Times New Roman" w:hAnsi="Times New Roman" w:cs="Times New Roman"/>
          <w:sz w:val="24"/>
          <w:szCs w:val="24"/>
        </w:rPr>
        <w:t>DDC</w:t>
      </w:r>
      <w:r>
        <w:rPr>
          <w:rFonts w:ascii="Times New Roman" w:hAnsi="Times New Roman" w:cs="Times New Roman"/>
          <w:sz w:val="24"/>
          <w:szCs w:val="24"/>
        </w:rPr>
        <w:t xml:space="preserve">, dan LCSH </w:t>
      </w:r>
    </w:p>
    <w:tbl>
      <w:tblPr>
        <w:tblW w:w="9213" w:type="dxa"/>
        <w:jc w:val="center"/>
        <w:tblLook w:val="04A0" w:firstRow="1" w:lastRow="0" w:firstColumn="1" w:lastColumn="0" w:noHBand="0" w:noVBand="1"/>
      </w:tblPr>
      <w:tblGrid>
        <w:gridCol w:w="1054"/>
        <w:gridCol w:w="1360"/>
        <w:gridCol w:w="4436"/>
        <w:gridCol w:w="1036"/>
        <w:gridCol w:w="1327"/>
      </w:tblGrid>
      <w:tr w:rsidR="00D33723" w:rsidRPr="00A32A83" w:rsidTr="00D33723">
        <w:trPr>
          <w:trHeight w:val="304"/>
          <w:jc w:val="center"/>
        </w:trPr>
        <w:tc>
          <w:tcPr>
            <w:tcW w:w="1054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No.</w:t>
            </w:r>
          </w:p>
        </w:tc>
        <w:tc>
          <w:tcPr>
            <w:tcW w:w="136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Kelas DDC</w:t>
            </w:r>
          </w:p>
        </w:tc>
        <w:tc>
          <w:tcPr>
            <w:tcW w:w="4436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Bidang Ilmu</w:t>
            </w:r>
          </w:p>
        </w:tc>
        <w:tc>
          <w:tcPr>
            <w:tcW w:w="1036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Volume</w:t>
            </w:r>
          </w:p>
        </w:tc>
        <w:tc>
          <w:tcPr>
            <w:tcW w:w="13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Persentase</w:t>
            </w:r>
          </w:p>
        </w:tc>
      </w:tr>
      <w:tr w:rsidR="00D33723" w:rsidRPr="00A32A83" w:rsidTr="00D33723">
        <w:trPr>
          <w:trHeight w:val="319"/>
          <w:jc w:val="center"/>
        </w:trPr>
        <w:tc>
          <w:tcPr>
            <w:tcW w:w="105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36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443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03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%</w:t>
            </w:r>
          </w:p>
        </w:tc>
      </w:tr>
      <w:tr w:rsidR="00D33723" w:rsidRPr="00A32A83" w:rsidTr="00D33723">
        <w:trPr>
          <w:trHeight w:val="304"/>
          <w:jc w:val="center"/>
        </w:trPr>
        <w:tc>
          <w:tcPr>
            <w:tcW w:w="10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646.407 2</w:t>
            </w:r>
          </w:p>
        </w:tc>
        <w:tc>
          <w:tcPr>
            <w:tcW w:w="44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Pattern Design and Patternmaking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42</w:t>
            </w:r>
          </w:p>
        </w:tc>
        <w:tc>
          <w:tcPr>
            <w:tcW w:w="13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23,33%</w:t>
            </w:r>
          </w:p>
        </w:tc>
      </w:tr>
      <w:tr w:rsidR="00D33723" w:rsidRPr="00A32A83" w:rsidTr="00D33723">
        <w:trPr>
          <w:trHeight w:val="304"/>
          <w:jc w:val="center"/>
        </w:trPr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646.2</w:t>
            </w:r>
          </w:p>
        </w:tc>
        <w:tc>
          <w:tcPr>
            <w:tcW w:w="4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Sewing and Related Operations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26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14,44%</w:t>
            </w:r>
          </w:p>
        </w:tc>
      </w:tr>
      <w:tr w:rsidR="00D33723" w:rsidRPr="00A32A83" w:rsidTr="00D33723">
        <w:trPr>
          <w:trHeight w:val="304"/>
          <w:jc w:val="center"/>
        </w:trPr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746.44</w:t>
            </w:r>
          </w:p>
        </w:tc>
        <w:tc>
          <w:tcPr>
            <w:tcW w:w="4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Embroidery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13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7,22%</w:t>
            </w:r>
          </w:p>
        </w:tc>
      </w:tr>
      <w:tr w:rsidR="00D33723" w:rsidRPr="00A32A83" w:rsidTr="00D33723">
        <w:trPr>
          <w:trHeight w:val="304"/>
          <w:jc w:val="center"/>
        </w:trPr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745.5</w:t>
            </w:r>
          </w:p>
        </w:tc>
        <w:tc>
          <w:tcPr>
            <w:tcW w:w="4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Handicrafts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12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6,67%</w:t>
            </w:r>
          </w:p>
        </w:tc>
      </w:tr>
      <w:tr w:rsidR="00D33723" w:rsidRPr="00A32A83" w:rsidTr="00D33723">
        <w:trPr>
          <w:trHeight w:val="304"/>
          <w:jc w:val="center"/>
        </w:trPr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646.4</w:t>
            </w:r>
          </w:p>
        </w:tc>
        <w:tc>
          <w:tcPr>
            <w:tcW w:w="4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Clothing and Accessories Construction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3,89%</w:t>
            </w:r>
          </w:p>
        </w:tc>
      </w:tr>
      <w:tr w:rsidR="00D33723" w:rsidRPr="00A32A83" w:rsidTr="00D33723">
        <w:trPr>
          <w:trHeight w:val="304"/>
          <w:jc w:val="center"/>
        </w:trPr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746.662</w:t>
            </w:r>
          </w:p>
        </w:tc>
        <w:tc>
          <w:tcPr>
            <w:tcW w:w="4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Batik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3,89%</w:t>
            </w:r>
          </w:p>
        </w:tc>
      </w:tr>
      <w:tr w:rsidR="00D33723" w:rsidRPr="00A32A83" w:rsidTr="00D33723">
        <w:trPr>
          <w:trHeight w:val="304"/>
          <w:jc w:val="center"/>
        </w:trPr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746.92</w:t>
            </w:r>
          </w:p>
        </w:tc>
        <w:tc>
          <w:tcPr>
            <w:tcW w:w="4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Costume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3,89%</w:t>
            </w:r>
          </w:p>
        </w:tc>
      </w:tr>
      <w:tr w:rsidR="00D33723" w:rsidRPr="00A32A83" w:rsidTr="00D33723">
        <w:trPr>
          <w:trHeight w:val="304"/>
          <w:jc w:val="center"/>
        </w:trPr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646.402</w:t>
            </w:r>
          </w:p>
        </w:tc>
        <w:tc>
          <w:tcPr>
            <w:tcW w:w="4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Men's Clothing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3,33%</w:t>
            </w:r>
          </w:p>
        </w:tc>
      </w:tr>
      <w:tr w:rsidR="00D33723" w:rsidRPr="00A32A83" w:rsidTr="00D33723">
        <w:trPr>
          <w:trHeight w:val="304"/>
          <w:jc w:val="center"/>
        </w:trPr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745.1</w:t>
            </w:r>
          </w:p>
        </w:tc>
        <w:tc>
          <w:tcPr>
            <w:tcW w:w="4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Antiques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3,33%</w:t>
            </w:r>
          </w:p>
        </w:tc>
      </w:tr>
      <w:tr w:rsidR="00D33723" w:rsidRPr="00A32A83" w:rsidTr="00D33723">
        <w:trPr>
          <w:trHeight w:val="304"/>
          <w:jc w:val="center"/>
        </w:trPr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746.04</w:t>
            </w:r>
          </w:p>
        </w:tc>
        <w:tc>
          <w:tcPr>
            <w:tcW w:w="4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Textile Arts; Specific Materials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2,78%</w:t>
            </w:r>
          </w:p>
        </w:tc>
      </w:tr>
      <w:tr w:rsidR="00D33723" w:rsidRPr="00A32A83" w:rsidTr="00D33723">
        <w:trPr>
          <w:trHeight w:val="304"/>
          <w:jc w:val="center"/>
        </w:trPr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color w:val="000000"/>
              </w:rPr>
              <w:t>646.25</w:t>
            </w:r>
          </w:p>
        </w:tc>
        <w:tc>
          <w:tcPr>
            <w:tcW w:w="4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color w:val="000000"/>
              </w:rPr>
              <w:t>Reweaving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color w:val="000000"/>
              </w:rPr>
              <w:t>2,22%</w:t>
            </w:r>
          </w:p>
        </w:tc>
      </w:tr>
      <w:tr w:rsidR="00D33723" w:rsidRPr="00A32A83" w:rsidTr="00D33723">
        <w:trPr>
          <w:trHeight w:val="304"/>
          <w:jc w:val="center"/>
        </w:trPr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color w:val="000000"/>
              </w:rPr>
              <w:t>646.404</w:t>
            </w:r>
          </w:p>
        </w:tc>
        <w:tc>
          <w:tcPr>
            <w:tcW w:w="4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color w:val="000000"/>
              </w:rPr>
              <w:t>Women's Clothing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color w:val="000000"/>
              </w:rPr>
              <w:t>2,22%</w:t>
            </w:r>
          </w:p>
        </w:tc>
      </w:tr>
      <w:tr w:rsidR="00D33723" w:rsidRPr="00A32A83" w:rsidTr="00D33723">
        <w:trPr>
          <w:trHeight w:val="304"/>
          <w:jc w:val="center"/>
        </w:trPr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color w:val="000000"/>
              </w:rPr>
              <w:t>646.478</w:t>
            </w:r>
          </w:p>
        </w:tc>
        <w:tc>
          <w:tcPr>
            <w:tcW w:w="4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color w:val="000000"/>
              </w:rPr>
              <w:t>Costumes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color w:val="000000"/>
              </w:rPr>
              <w:t>2,22%</w:t>
            </w:r>
          </w:p>
        </w:tc>
      </w:tr>
      <w:tr w:rsidR="00D33723" w:rsidRPr="00A32A83" w:rsidTr="00D33723">
        <w:trPr>
          <w:trHeight w:val="304"/>
          <w:jc w:val="center"/>
        </w:trPr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color w:val="000000"/>
              </w:rPr>
              <w:t>741.672</w:t>
            </w:r>
          </w:p>
        </w:tc>
        <w:tc>
          <w:tcPr>
            <w:tcW w:w="4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color w:val="000000"/>
              </w:rPr>
              <w:t>Fashion Drawing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color w:val="000000"/>
              </w:rPr>
              <w:t>2,22%</w:t>
            </w:r>
          </w:p>
        </w:tc>
      </w:tr>
      <w:tr w:rsidR="00D33723" w:rsidRPr="00A32A83" w:rsidTr="00D33723">
        <w:trPr>
          <w:trHeight w:val="304"/>
          <w:jc w:val="center"/>
        </w:trPr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color w:val="000000"/>
              </w:rPr>
              <w:t>646.406</w:t>
            </w:r>
          </w:p>
        </w:tc>
        <w:tc>
          <w:tcPr>
            <w:tcW w:w="4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color w:val="000000"/>
              </w:rPr>
              <w:t>Children's Clothing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color w:val="000000"/>
              </w:rPr>
              <w:t>1,67%</w:t>
            </w:r>
          </w:p>
        </w:tc>
      </w:tr>
      <w:tr w:rsidR="00D33723" w:rsidRPr="00A32A83" w:rsidTr="00D33723">
        <w:trPr>
          <w:trHeight w:val="304"/>
          <w:jc w:val="center"/>
        </w:trPr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color w:val="000000"/>
              </w:rPr>
              <w:t>646.437</w:t>
            </w:r>
          </w:p>
        </w:tc>
        <w:tc>
          <w:tcPr>
            <w:tcW w:w="4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color w:val="000000"/>
              </w:rPr>
              <w:t>Skirts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color w:val="000000"/>
              </w:rPr>
              <w:t>1,67%</w:t>
            </w:r>
          </w:p>
        </w:tc>
      </w:tr>
      <w:tr w:rsidR="00D33723" w:rsidRPr="00A32A83" w:rsidTr="00D33723">
        <w:trPr>
          <w:trHeight w:val="304"/>
          <w:jc w:val="center"/>
        </w:trPr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color w:val="000000"/>
              </w:rPr>
              <w:t>17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color w:val="000000"/>
              </w:rPr>
              <w:t>664</w:t>
            </w:r>
          </w:p>
        </w:tc>
        <w:tc>
          <w:tcPr>
            <w:tcW w:w="4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color w:val="000000"/>
              </w:rPr>
              <w:t>Food Craft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color w:val="000000"/>
              </w:rPr>
              <w:t>1,67%</w:t>
            </w:r>
          </w:p>
        </w:tc>
      </w:tr>
      <w:tr w:rsidR="00D33723" w:rsidRPr="00A32A83" w:rsidTr="00D33723">
        <w:trPr>
          <w:trHeight w:val="319"/>
          <w:jc w:val="center"/>
        </w:trPr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color w:val="000000"/>
              </w:rPr>
              <w:t>746.14</w:t>
            </w:r>
          </w:p>
        </w:tc>
        <w:tc>
          <w:tcPr>
            <w:tcW w:w="4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color w:val="000000"/>
              </w:rPr>
              <w:t>Weaving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color w:val="000000"/>
              </w:rPr>
              <w:t>1,67%</w:t>
            </w:r>
          </w:p>
        </w:tc>
      </w:tr>
      <w:tr w:rsidR="00D33723" w:rsidRPr="00A32A83" w:rsidTr="00D33723">
        <w:trPr>
          <w:trHeight w:val="304"/>
          <w:jc w:val="center"/>
        </w:trPr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color w:val="000000"/>
              </w:rPr>
              <w:t>19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color w:val="000000"/>
              </w:rPr>
              <w:t>646.435</w:t>
            </w:r>
          </w:p>
        </w:tc>
        <w:tc>
          <w:tcPr>
            <w:tcW w:w="4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color w:val="000000"/>
              </w:rPr>
              <w:t>Shirts, Blouses, Tops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color w:val="000000"/>
              </w:rPr>
              <w:t>1,11%</w:t>
            </w:r>
          </w:p>
        </w:tc>
      </w:tr>
      <w:tr w:rsidR="00D33723" w:rsidRPr="00A32A83" w:rsidTr="00D33723">
        <w:trPr>
          <w:trHeight w:val="304"/>
          <w:jc w:val="center"/>
        </w:trPr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color w:val="000000"/>
              </w:rPr>
              <w:t>646.45</w:t>
            </w:r>
          </w:p>
        </w:tc>
        <w:tc>
          <w:tcPr>
            <w:tcW w:w="4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color w:val="000000"/>
              </w:rPr>
              <w:t>Construction of Outerwear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color w:val="000000"/>
              </w:rPr>
              <w:t>1,11%</w:t>
            </w:r>
          </w:p>
        </w:tc>
      </w:tr>
      <w:tr w:rsidR="00D33723" w:rsidRPr="00A32A83" w:rsidTr="00D33723">
        <w:trPr>
          <w:trHeight w:val="304"/>
          <w:jc w:val="center"/>
        </w:trPr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color w:val="000000"/>
              </w:rPr>
              <w:t>21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color w:val="000000"/>
              </w:rPr>
              <w:t>646.6</w:t>
            </w:r>
          </w:p>
        </w:tc>
        <w:tc>
          <w:tcPr>
            <w:tcW w:w="4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color w:val="000000"/>
              </w:rPr>
              <w:t>Care of Clothing and Accessories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color w:val="000000"/>
              </w:rPr>
              <w:t>1,11%</w:t>
            </w:r>
          </w:p>
        </w:tc>
      </w:tr>
      <w:tr w:rsidR="00D33723" w:rsidRPr="00A32A83" w:rsidTr="00D33723">
        <w:trPr>
          <w:trHeight w:val="304"/>
          <w:jc w:val="center"/>
        </w:trPr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color w:val="000000"/>
              </w:rPr>
              <w:t>22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color w:val="000000"/>
              </w:rPr>
              <w:t>745.57</w:t>
            </w:r>
          </w:p>
        </w:tc>
        <w:tc>
          <w:tcPr>
            <w:tcW w:w="4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color w:val="000000"/>
              </w:rPr>
              <w:t>Rubber and Plastics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color w:val="000000"/>
              </w:rPr>
              <w:t>1,11%</w:t>
            </w:r>
          </w:p>
        </w:tc>
      </w:tr>
      <w:tr w:rsidR="00D33723" w:rsidRPr="00A32A83" w:rsidTr="00D33723">
        <w:trPr>
          <w:trHeight w:val="304"/>
          <w:jc w:val="center"/>
        </w:trPr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color w:val="000000"/>
              </w:rPr>
              <w:t>23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color w:val="000000"/>
              </w:rPr>
              <w:t>746.443</w:t>
            </w:r>
          </w:p>
        </w:tc>
        <w:tc>
          <w:tcPr>
            <w:tcW w:w="4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color w:val="000000"/>
              </w:rPr>
              <w:t>Cross-Stitch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color w:val="000000"/>
              </w:rPr>
              <w:t>1,11%</w:t>
            </w:r>
          </w:p>
        </w:tc>
      </w:tr>
      <w:tr w:rsidR="00D33723" w:rsidRPr="00A32A83" w:rsidTr="00D33723">
        <w:trPr>
          <w:trHeight w:val="304"/>
          <w:jc w:val="center"/>
        </w:trPr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color w:val="000000"/>
              </w:rPr>
              <w:t>24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color w:val="000000"/>
              </w:rPr>
              <w:t>746.46</w:t>
            </w:r>
          </w:p>
        </w:tc>
        <w:tc>
          <w:tcPr>
            <w:tcW w:w="4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color w:val="000000"/>
              </w:rPr>
              <w:t>Patchwork and Quilting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color w:val="000000"/>
              </w:rPr>
              <w:t>1,11%</w:t>
            </w:r>
          </w:p>
        </w:tc>
      </w:tr>
      <w:tr w:rsidR="00D33723" w:rsidRPr="00A32A83" w:rsidTr="00D33723">
        <w:trPr>
          <w:trHeight w:val="304"/>
          <w:jc w:val="center"/>
        </w:trPr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color w:val="000000"/>
              </w:rPr>
              <w:t>338.476 77</w:t>
            </w:r>
          </w:p>
        </w:tc>
        <w:tc>
          <w:tcPr>
            <w:tcW w:w="4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color w:val="000000"/>
              </w:rPr>
              <w:t>Textile Industry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color w:val="000000"/>
              </w:rPr>
              <w:t>0,56%</w:t>
            </w:r>
          </w:p>
        </w:tc>
      </w:tr>
      <w:tr w:rsidR="00D33723" w:rsidRPr="00A32A83" w:rsidTr="00D33723">
        <w:trPr>
          <w:trHeight w:val="304"/>
          <w:jc w:val="center"/>
        </w:trPr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color w:val="000000"/>
              </w:rPr>
              <w:t>26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color w:val="000000"/>
              </w:rPr>
              <w:t>371.102 3</w:t>
            </w:r>
          </w:p>
        </w:tc>
        <w:tc>
          <w:tcPr>
            <w:tcW w:w="4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color w:val="000000"/>
              </w:rPr>
              <w:t>Teacher-Student Relations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color w:val="000000"/>
              </w:rPr>
              <w:t>0,56%</w:t>
            </w:r>
          </w:p>
        </w:tc>
      </w:tr>
      <w:tr w:rsidR="00D33723" w:rsidRPr="00A32A83" w:rsidTr="00D33723">
        <w:trPr>
          <w:trHeight w:val="304"/>
          <w:jc w:val="center"/>
        </w:trPr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color w:val="000000"/>
              </w:rPr>
              <w:t>27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color w:val="000000"/>
              </w:rPr>
              <w:t>646.204</w:t>
            </w:r>
          </w:p>
        </w:tc>
        <w:tc>
          <w:tcPr>
            <w:tcW w:w="4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color w:val="000000"/>
              </w:rPr>
              <w:t>Basic Sewing Operations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color w:val="000000"/>
              </w:rPr>
              <w:t>0,56%</w:t>
            </w:r>
          </w:p>
        </w:tc>
      </w:tr>
      <w:tr w:rsidR="00D33723" w:rsidRPr="00A32A83" w:rsidTr="00D33723">
        <w:trPr>
          <w:trHeight w:val="304"/>
          <w:jc w:val="center"/>
        </w:trPr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color w:val="000000"/>
              </w:rPr>
              <w:t>28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color w:val="000000"/>
              </w:rPr>
              <w:t>646.204 2</w:t>
            </w:r>
          </w:p>
        </w:tc>
        <w:tc>
          <w:tcPr>
            <w:tcW w:w="4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color w:val="000000"/>
              </w:rPr>
              <w:t>Hand Sewing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color w:val="000000"/>
              </w:rPr>
              <w:t>0,56%</w:t>
            </w:r>
          </w:p>
        </w:tc>
      </w:tr>
      <w:tr w:rsidR="00D33723" w:rsidRPr="00A32A83" w:rsidTr="00D33723">
        <w:trPr>
          <w:trHeight w:val="304"/>
          <w:jc w:val="center"/>
        </w:trPr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color w:val="000000"/>
              </w:rPr>
              <w:t>29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color w:val="000000"/>
              </w:rPr>
              <w:t>646.407</w:t>
            </w:r>
          </w:p>
        </w:tc>
        <w:tc>
          <w:tcPr>
            <w:tcW w:w="4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color w:val="000000"/>
              </w:rPr>
              <w:t>Patterns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color w:val="000000"/>
              </w:rPr>
              <w:t>0,56%</w:t>
            </w:r>
          </w:p>
        </w:tc>
      </w:tr>
      <w:tr w:rsidR="00D33723" w:rsidRPr="00A32A83" w:rsidTr="00D33723">
        <w:trPr>
          <w:trHeight w:val="304"/>
          <w:jc w:val="center"/>
        </w:trPr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color w:val="000000"/>
              </w:rPr>
              <w:t>646.408</w:t>
            </w:r>
          </w:p>
        </w:tc>
        <w:tc>
          <w:tcPr>
            <w:tcW w:w="4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color w:val="000000"/>
              </w:rPr>
              <w:t>Fitting and Alterations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color w:val="000000"/>
              </w:rPr>
              <w:t>0,56%</w:t>
            </w:r>
          </w:p>
        </w:tc>
      </w:tr>
      <w:tr w:rsidR="00D33723" w:rsidRPr="00A32A83" w:rsidTr="00D33723">
        <w:trPr>
          <w:trHeight w:val="304"/>
          <w:jc w:val="center"/>
        </w:trPr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color w:val="000000"/>
              </w:rPr>
              <w:t>31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color w:val="000000"/>
              </w:rPr>
              <w:t>745.54</w:t>
            </w:r>
          </w:p>
        </w:tc>
        <w:tc>
          <w:tcPr>
            <w:tcW w:w="4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color w:val="000000"/>
              </w:rPr>
              <w:t>Papers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color w:val="000000"/>
              </w:rPr>
              <w:t>0,56%</w:t>
            </w:r>
          </w:p>
        </w:tc>
      </w:tr>
      <w:tr w:rsidR="00D33723" w:rsidRPr="00A32A83" w:rsidTr="00D33723">
        <w:trPr>
          <w:trHeight w:val="304"/>
          <w:jc w:val="center"/>
        </w:trPr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color w:val="000000"/>
              </w:rPr>
              <w:t>32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color w:val="000000"/>
              </w:rPr>
              <w:t>746.05</w:t>
            </w:r>
          </w:p>
        </w:tc>
        <w:tc>
          <w:tcPr>
            <w:tcW w:w="4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color w:val="000000"/>
              </w:rPr>
              <w:t>Textile Industry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color w:val="000000"/>
              </w:rPr>
              <w:t>0,56%</w:t>
            </w:r>
          </w:p>
        </w:tc>
      </w:tr>
      <w:tr w:rsidR="00D33723" w:rsidRPr="00A32A83" w:rsidTr="00D33723">
        <w:trPr>
          <w:trHeight w:val="304"/>
          <w:jc w:val="center"/>
        </w:trPr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color w:val="000000"/>
              </w:rPr>
              <w:t>33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color w:val="000000"/>
              </w:rPr>
              <w:t>751.4</w:t>
            </w:r>
          </w:p>
        </w:tc>
        <w:tc>
          <w:tcPr>
            <w:tcW w:w="4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color w:val="000000"/>
              </w:rPr>
              <w:t>Techniques and Procedures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color w:val="000000"/>
              </w:rPr>
              <w:t>0,56%</w:t>
            </w:r>
          </w:p>
        </w:tc>
      </w:tr>
      <w:tr w:rsidR="00D33723" w:rsidRPr="00A32A83" w:rsidTr="00D33723">
        <w:trPr>
          <w:trHeight w:val="319"/>
          <w:jc w:val="center"/>
        </w:trPr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Total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180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32A83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32A8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100%</w:t>
            </w:r>
          </w:p>
        </w:tc>
      </w:tr>
    </w:tbl>
    <w:p w:rsidR="00D33723" w:rsidRDefault="00D33723" w:rsidP="00D33723">
      <w:pPr>
        <w:pStyle w:val="BodyText"/>
        <w:spacing w:before="127"/>
        <w:ind w:right="130"/>
        <w:jc w:val="both"/>
        <w:rPr>
          <w:rFonts w:ascii="Times New Roman" w:hAnsi="Times New Roman" w:cs="Times New Roman"/>
          <w:sz w:val="24"/>
          <w:szCs w:val="24"/>
        </w:rPr>
      </w:pPr>
    </w:p>
    <w:p w:rsidR="00D33723" w:rsidRDefault="00D33723" w:rsidP="00D33723">
      <w:pPr>
        <w:pStyle w:val="BodyText"/>
        <w:spacing w:before="127"/>
        <w:ind w:right="13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Lampiran 8</w:t>
      </w:r>
      <w:r w:rsidRPr="00D33723">
        <w:rPr>
          <w:rFonts w:ascii="Times New Roman" w:hAnsi="Times New Roman" w:cs="Times New Roman"/>
          <w:sz w:val="24"/>
          <w:szCs w:val="24"/>
        </w:rPr>
        <w:t xml:space="preserve">. Sebaran Jumlah Bidang Ilmu Pada Skripsi </w:t>
      </w:r>
      <w:r>
        <w:rPr>
          <w:rFonts w:ascii="Times New Roman" w:hAnsi="Times New Roman" w:cs="Times New Roman"/>
          <w:sz w:val="24"/>
          <w:szCs w:val="24"/>
        </w:rPr>
        <w:t>Prodi PKK</w:t>
      </w:r>
    </w:p>
    <w:p w:rsidR="00D33723" w:rsidRDefault="00D33723" w:rsidP="00D33723">
      <w:pPr>
        <w:pStyle w:val="BodyText"/>
        <w:spacing w:before="127"/>
        <w:ind w:right="130"/>
        <w:jc w:val="both"/>
        <w:rPr>
          <w:rFonts w:ascii="Times New Roman" w:hAnsi="Times New Roman" w:cs="Times New Roman"/>
          <w:sz w:val="24"/>
          <w:szCs w:val="24"/>
        </w:rPr>
      </w:pPr>
      <w:r w:rsidRPr="00D33723">
        <w:rPr>
          <w:rFonts w:ascii="Times New Roman" w:hAnsi="Times New Roman" w:cs="Times New Roman"/>
          <w:sz w:val="24"/>
          <w:szCs w:val="24"/>
        </w:rPr>
        <w:t xml:space="preserve">Source: Skripsi Prodi </w:t>
      </w:r>
      <w:r>
        <w:rPr>
          <w:rFonts w:ascii="Times New Roman" w:hAnsi="Times New Roman" w:cs="Times New Roman"/>
          <w:sz w:val="24"/>
          <w:szCs w:val="24"/>
        </w:rPr>
        <w:t xml:space="preserve">PKK lulusan 2017-2021, </w:t>
      </w:r>
      <w:r w:rsidRPr="00D33723">
        <w:rPr>
          <w:rFonts w:ascii="Times New Roman" w:hAnsi="Times New Roman" w:cs="Times New Roman"/>
          <w:sz w:val="24"/>
          <w:szCs w:val="24"/>
        </w:rPr>
        <w:t>DDC</w:t>
      </w:r>
      <w:r>
        <w:rPr>
          <w:rFonts w:ascii="Times New Roman" w:hAnsi="Times New Roman" w:cs="Times New Roman"/>
          <w:sz w:val="24"/>
          <w:szCs w:val="24"/>
        </w:rPr>
        <w:t xml:space="preserve">, dan LCSH </w:t>
      </w:r>
    </w:p>
    <w:tbl>
      <w:tblPr>
        <w:tblW w:w="9376" w:type="dxa"/>
        <w:jc w:val="center"/>
        <w:tblLook w:val="04A0" w:firstRow="1" w:lastRow="0" w:firstColumn="1" w:lastColumn="0" w:noHBand="0" w:noVBand="1"/>
      </w:tblPr>
      <w:tblGrid>
        <w:gridCol w:w="1087"/>
        <w:gridCol w:w="1404"/>
        <w:gridCol w:w="4122"/>
        <w:gridCol w:w="1087"/>
        <w:gridCol w:w="1676"/>
      </w:tblGrid>
      <w:tr w:rsidR="00D33723" w:rsidRPr="00B75CA4" w:rsidTr="00D33723">
        <w:trPr>
          <w:trHeight w:val="307"/>
          <w:jc w:val="center"/>
        </w:trPr>
        <w:tc>
          <w:tcPr>
            <w:tcW w:w="1087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B75CA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75CA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No.</w:t>
            </w:r>
          </w:p>
        </w:tc>
        <w:tc>
          <w:tcPr>
            <w:tcW w:w="1404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B75CA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75CA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Kelas DDC</w:t>
            </w:r>
          </w:p>
        </w:tc>
        <w:tc>
          <w:tcPr>
            <w:tcW w:w="4122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B75CA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75CA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Bidang Ilmu</w:t>
            </w: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B75CA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75CA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Volume</w:t>
            </w:r>
          </w:p>
        </w:tc>
        <w:tc>
          <w:tcPr>
            <w:tcW w:w="16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B75CA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75CA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Persentase</w:t>
            </w:r>
          </w:p>
        </w:tc>
      </w:tr>
      <w:tr w:rsidR="00D33723" w:rsidRPr="00B75CA4" w:rsidTr="00D33723">
        <w:trPr>
          <w:trHeight w:val="322"/>
          <w:jc w:val="center"/>
        </w:trPr>
        <w:tc>
          <w:tcPr>
            <w:tcW w:w="1087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D33723" w:rsidRPr="00B75CA4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404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D33723" w:rsidRPr="00B75CA4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4122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D33723" w:rsidRPr="00B75CA4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D33723" w:rsidRPr="00B75CA4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B75CA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75CA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%</w:t>
            </w:r>
          </w:p>
        </w:tc>
      </w:tr>
      <w:tr w:rsidR="00D33723" w:rsidRPr="00B75CA4" w:rsidTr="00D33723">
        <w:trPr>
          <w:trHeight w:val="307"/>
          <w:jc w:val="center"/>
        </w:trPr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B75CA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75CA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B75CA4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75CA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745.5</w:t>
            </w:r>
          </w:p>
        </w:tc>
        <w:tc>
          <w:tcPr>
            <w:tcW w:w="4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B75CA4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75CA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Handicrafts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B75CA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75CA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B75CA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75CA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13,95%</w:t>
            </w:r>
          </w:p>
        </w:tc>
      </w:tr>
      <w:tr w:rsidR="00D33723" w:rsidRPr="00B75CA4" w:rsidTr="00D33723">
        <w:trPr>
          <w:trHeight w:val="307"/>
          <w:jc w:val="center"/>
        </w:trPr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B75CA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75CA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B75CA4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75CA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746.662</w:t>
            </w:r>
          </w:p>
        </w:tc>
        <w:tc>
          <w:tcPr>
            <w:tcW w:w="4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B75CA4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75CA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Batik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B75CA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75CA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B75CA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75CA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9,30%</w:t>
            </w:r>
          </w:p>
        </w:tc>
      </w:tr>
      <w:tr w:rsidR="00D33723" w:rsidRPr="00B75CA4" w:rsidTr="00D33723">
        <w:trPr>
          <w:trHeight w:val="307"/>
          <w:jc w:val="center"/>
        </w:trPr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B75CA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75CA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B75CA4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75CA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646.724</w:t>
            </w:r>
          </w:p>
        </w:tc>
        <w:tc>
          <w:tcPr>
            <w:tcW w:w="4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B75CA4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75CA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Care of Hair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B75CA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75CA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B75CA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75CA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6,98%</w:t>
            </w:r>
          </w:p>
        </w:tc>
      </w:tr>
      <w:tr w:rsidR="00D33723" w:rsidRPr="00B75CA4" w:rsidTr="00D33723">
        <w:trPr>
          <w:trHeight w:val="307"/>
          <w:jc w:val="center"/>
        </w:trPr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B75CA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75CA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B75CA4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75CA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746.44</w:t>
            </w:r>
          </w:p>
        </w:tc>
        <w:tc>
          <w:tcPr>
            <w:tcW w:w="4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B75CA4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75CA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Embroidery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B75CA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75CA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B75CA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75CA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6,98%</w:t>
            </w:r>
          </w:p>
        </w:tc>
      </w:tr>
      <w:tr w:rsidR="00D33723" w:rsidRPr="00B75CA4" w:rsidTr="00D33723">
        <w:trPr>
          <w:trHeight w:val="307"/>
          <w:jc w:val="center"/>
        </w:trPr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B75CA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75CA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B75CA4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75CA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373.246</w:t>
            </w:r>
          </w:p>
        </w:tc>
        <w:tc>
          <w:tcPr>
            <w:tcW w:w="4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B75CA4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75CA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Vocational Schools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B75CA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75CA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B75CA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75CA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6,98%</w:t>
            </w:r>
          </w:p>
        </w:tc>
      </w:tr>
      <w:tr w:rsidR="00D33723" w:rsidRPr="00B75CA4" w:rsidTr="00D33723">
        <w:trPr>
          <w:trHeight w:val="307"/>
          <w:jc w:val="center"/>
        </w:trPr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B75CA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75CA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B75CA4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75CA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641.5</w:t>
            </w:r>
          </w:p>
        </w:tc>
        <w:tc>
          <w:tcPr>
            <w:tcW w:w="4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B75CA4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75CA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Cooking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B75CA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75CA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B75CA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75CA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4,65%</w:t>
            </w:r>
          </w:p>
        </w:tc>
      </w:tr>
      <w:tr w:rsidR="00D33723" w:rsidRPr="00B75CA4" w:rsidTr="00D33723">
        <w:trPr>
          <w:trHeight w:val="307"/>
          <w:jc w:val="center"/>
        </w:trPr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B75CA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75CA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B75CA4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75CA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646.2</w:t>
            </w:r>
          </w:p>
        </w:tc>
        <w:tc>
          <w:tcPr>
            <w:tcW w:w="4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B75CA4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75CA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Sewing and Related Operations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B75CA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75CA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B75CA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75CA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4,65%</w:t>
            </w:r>
          </w:p>
        </w:tc>
      </w:tr>
      <w:tr w:rsidR="00D33723" w:rsidRPr="00B75CA4" w:rsidTr="00D33723">
        <w:trPr>
          <w:trHeight w:val="307"/>
          <w:jc w:val="center"/>
        </w:trPr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B75CA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75CA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8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B75CA4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75CA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646.404</w:t>
            </w:r>
          </w:p>
        </w:tc>
        <w:tc>
          <w:tcPr>
            <w:tcW w:w="4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B75CA4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75CA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Women's Clothing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B75CA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75CA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B75CA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75CA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4,65%</w:t>
            </w:r>
          </w:p>
        </w:tc>
      </w:tr>
      <w:tr w:rsidR="00D33723" w:rsidRPr="00B75CA4" w:rsidTr="00D33723">
        <w:trPr>
          <w:trHeight w:val="307"/>
          <w:jc w:val="center"/>
        </w:trPr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B75CA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75CA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9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B75CA4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75CA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646.407</w:t>
            </w:r>
          </w:p>
        </w:tc>
        <w:tc>
          <w:tcPr>
            <w:tcW w:w="4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B75CA4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75CA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Patterns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B75CA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75CA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B75CA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75CA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4,65%</w:t>
            </w:r>
          </w:p>
        </w:tc>
      </w:tr>
      <w:tr w:rsidR="00D33723" w:rsidRPr="00B75CA4" w:rsidTr="00D33723">
        <w:trPr>
          <w:trHeight w:val="307"/>
          <w:jc w:val="center"/>
        </w:trPr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B75CA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75CA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10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B75CA4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75CA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646.407 2</w:t>
            </w:r>
          </w:p>
        </w:tc>
        <w:tc>
          <w:tcPr>
            <w:tcW w:w="4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B75CA4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75CA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Pattern Design and Patternmaking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B75CA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75CA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B75CA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75CA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4,65%</w:t>
            </w:r>
          </w:p>
        </w:tc>
      </w:tr>
      <w:tr w:rsidR="00D33723" w:rsidRPr="00B75CA4" w:rsidTr="00D33723">
        <w:trPr>
          <w:trHeight w:val="307"/>
          <w:jc w:val="center"/>
        </w:trPr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B75CA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75CA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B75CA4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75CA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745.2</w:t>
            </w:r>
          </w:p>
        </w:tc>
        <w:tc>
          <w:tcPr>
            <w:tcW w:w="4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B75CA4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75CA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Industrial Art and Design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B75CA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75CA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B75CA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75CA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4,65%</w:t>
            </w:r>
          </w:p>
        </w:tc>
      </w:tr>
      <w:tr w:rsidR="00D33723" w:rsidRPr="00B75CA4" w:rsidTr="00D33723">
        <w:trPr>
          <w:trHeight w:val="307"/>
          <w:jc w:val="center"/>
        </w:trPr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B75CA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75CA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B75CA4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75CA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746.14</w:t>
            </w:r>
          </w:p>
        </w:tc>
        <w:tc>
          <w:tcPr>
            <w:tcW w:w="4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B75CA4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75CA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Weaving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B75CA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75CA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B75CA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75CA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4,65%</w:t>
            </w:r>
          </w:p>
        </w:tc>
      </w:tr>
      <w:tr w:rsidR="00D33723" w:rsidRPr="00B75CA4" w:rsidTr="00D33723">
        <w:trPr>
          <w:trHeight w:val="307"/>
          <w:jc w:val="center"/>
        </w:trPr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B75CA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5CA4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B75CA4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75CA4">
              <w:rPr>
                <w:rFonts w:ascii="Times New Roman" w:eastAsia="Times New Roman" w:hAnsi="Times New Roman" w:cs="Times New Roman"/>
                <w:color w:val="000000"/>
              </w:rPr>
              <w:t>611</w:t>
            </w:r>
          </w:p>
        </w:tc>
        <w:tc>
          <w:tcPr>
            <w:tcW w:w="4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B75CA4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75CA4">
              <w:rPr>
                <w:rFonts w:ascii="Times New Roman" w:eastAsia="Times New Roman" w:hAnsi="Times New Roman" w:cs="Times New Roman"/>
                <w:color w:val="000000"/>
              </w:rPr>
              <w:t>Human Anatomy, Cytology, Histology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B75CA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5CA4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B75CA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5CA4">
              <w:rPr>
                <w:rFonts w:ascii="Times New Roman" w:eastAsia="Times New Roman" w:hAnsi="Times New Roman" w:cs="Times New Roman"/>
                <w:color w:val="000000"/>
              </w:rPr>
              <w:t>2,33%</w:t>
            </w:r>
          </w:p>
        </w:tc>
      </w:tr>
      <w:tr w:rsidR="00D33723" w:rsidRPr="00B75CA4" w:rsidTr="00D33723">
        <w:trPr>
          <w:trHeight w:val="307"/>
          <w:jc w:val="center"/>
        </w:trPr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B75CA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5CA4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B75CA4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75CA4">
              <w:rPr>
                <w:rFonts w:ascii="Times New Roman" w:eastAsia="Times New Roman" w:hAnsi="Times New Roman" w:cs="Times New Roman"/>
                <w:color w:val="000000"/>
              </w:rPr>
              <w:t>641.3</w:t>
            </w:r>
          </w:p>
        </w:tc>
        <w:tc>
          <w:tcPr>
            <w:tcW w:w="4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B75CA4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75CA4">
              <w:rPr>
                <w:rFonts w:ascii="Times New Roman" w:eastAsia="Times New Roman" w:hAnsi="Times New Roman" w:cs="Times New Roman"/>
                <w:color w:val="000000"/>
              </w:rPr>
              <w:t>Food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B75CA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5CA4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B75CA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5CA4">
              <w:rPr>
                <w:rFonts w:ascii="Times New Roman" w:eastAsia="Times New Roman" w:hAnsi="Times New Roman" w:cs="Times New Roman"/>
                <w:color w:val="000000"/>
              </w:rPr>
              <w:t>2,33%</w:t>
            </w:r>
          </w:p>
        </w:tc>
      </w:tr>
      <w:tr w:rsidR="00D33723" w:rsidRPr="00B75CA4" w:rsidTr="00D33723">
        <w:trPr>
          <w:trHeight w:val="307"/>
          <w:jc w:val="center"/>
        </w:trPr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B75CA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5CA4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B75CA4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75CA4">
              <w:rPr>
                <w:rFonts w:ascii="Times New Roman" w:eastAsia="Times New Roman" w:hAnsi="Times New Roman" w:cs="Times New Roman"/>
                <w:color w:val="000000"/>
              </w:rPr>
              <w:t>646.6</w:t>
            </w:r>
          </w:p>
        </w:tc>
        <w:tc>
          <w:tcPr>
            <w:tcW w:w="4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B75CA4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75CA4">
              <w:rPr>
                <w:rFonts w:ascii="Times New Roman" w:eastAsia="Times New Roman" w:hAnsi="Times New Roman" w:cs="Times New Roman"/>
                <w:color w:val="000000"/>
              </w:rPr>
              <w:t>Care of Clothing and Accessories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B75CA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5CA4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B75CA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5CA4">
              <w:rPr>
                <w:rFonts w:ascii="Times New Roman" w:eastAsia="Times New Roman" w:hAnsi="Times New Roman" w:cs="Times New Roman"/>
                <w:color w:val="000000"/>
              </w:rPr>
              <w:t>2,33%</w:t>
            </w:r>
          </w:p>
        </w:tc>
      </w:tr>
      <w:tr w:rsidR="00D33723" w:rsidRPr="00B75CA4" w:rsidTr="00D33723">
        <w:trPr>
          <w:trHeight w:val="307"/>
          <w:jc w:val="center"/>
        </w:trPr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B75CA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5CA4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B75CA4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75CA4">
              <w:rPr>
                <w:rFonts w:ascii="Times New Roman" w:eastAsia="Times New Roman" w:hAnsi="Times New Roman" w:cs="Times New Roman"/>
                <w:color w:val="000000"/>
              </w:rPr>
              <w:t>677</w:t>
            </w:r>
          </w:p>
        </w:tc>
        <w:tc>
          <w:tcPr>
            <w:tcW w:w="4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B75CA4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75CA4">
              <w:rPr>
                <w:rFonts w:ascii="Times New Roman" w:eastAsia="Times New Roman" w:hAnsi="Times New Roman" w:cs="Times New Roman"/>
                <w:color w:val="000000"/>
              </w:rPr>
              <w:t>Textiles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B75CA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5CA4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B75CA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5CA4">
              <w:rPr>
                <w:rFonts w:ascii="Times New Roman" w:eastAsia="Times New Roman" w:hAnsi="Times New Roman" w:cs="Times New Roman"/>
                <w:color w:val="000000"/>
              </w:rPr>
              <w:t>2,33%</w:t>
            </w:r>
          </w:p>
        </w:tc>
      </w:tr>
      <w:tr w:rsidR="00D33723" w:rsidRPr="00B75CA4" w:rsidTr="00D33723">
        <w:trPr>
          <w:trHeight w:val="307"/>
          <w:jc w:val="center"/>
        </w:trPr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B75CA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5CA4">
              <w:rPr>
                <w:rFonts w:ascii="Times New Roman" w:eastAsia="Times New Roman" w:hAnsi="Times New Roman" w:cs="Times New Roman"/>
                <w:color w:val="000000"/>
              </w:rPr>
              <w:t>17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B75CA4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75CA4">
              <w:rPr>
                <w:rFonts w:ascii="Times New Roman" w:eastAsia="Times New Roman" w:hAnsi="Times New Roman" w:cs="Times New Roman"/>
                <w:color w:val="000000"/>
              </w:rPr>
              <w:t>741</w:t>
            </w:r>
          </w:p>
        </w:tc>
        <w:tc>
          <w:tcPr>
            <w:tcW w:w="4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B75CA4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75CA4">
              <w:rPr>
                <w:rFonts w:ascii="Times New Roman" w:eastAsia="Times New Roman" w:hAnsi="Times New Roman" w:cs="Times New Roman"/>
                <w:color w:val="000000"/>
              </w:rPr>
              <w:t>Drawing and Drawings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B75CA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5CA4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B75CA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5CA4">
              <w:rPr>
                <w:rFonts w:ascii="Times New Roman" w:eastAsia="Times New Roman" w:hAnsi="Times New Roman" w:cs="Times New Roman"/>
                <w:color w:val="000000"/>
              </w:rPr>
              <w:t>2,33%</w:t>
            </w:r>
          </w:p>
        </w:tc>
      </w:tr>
      <w:tr w:rsidR="00D33723" w:rsidRPr="00B75CA4" w:rsidTr="00D33723">
        <w:trPr>
          <w:trHeight w:val="307"/>
          <w:jc w:val="center"/>
        </w:trPr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B75CA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5CA4"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B75CA4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75CA4">
              <w:rPr>
                <w:rFonts w:ascii="Times New Roman" w:eastAsia="Times New Roman" w:hAnsi="Times New Roman" w:cs="Times New Roman"/>
                <w:color w:val="000000"/>
              </w:rPr>
              <w:t>741.672</w:t>
            </w:r>
          </w:p>
        </w:tc>
        <w:tc>
          <w:tcPr>
            <w:tcW w:w="4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B75CA4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75CA4">
              <w:rPr>
                <w:rFonts w:ascii="Times New Roman" w:eastAsia="Times New Roman" w:hAnsi="Times New Roman" w:cs="Times New Roman"/>
                <w:color w:val="000000"/>
              </w:rPr>
              <w:t>Fashion Drawing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B75CA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5CA4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B75CA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5CA4">
              <w:rPr>
                <w:rFonts w:ascii="Times New Roman" w:eastAsia="Times New Roman" w:hAnsi="Times New Roman" w:cs="Times New Roman"/>
                <w:color w:val="000000"/>
              </w:rPr>
              <w:t>2,33%</w:t>
            </w:r>
          </w:p>
        </w:tc>
      </w:tr>
      <w:tr w:rsidR="00D33723" w:rsidRPr="00B75CA4" w:rsidTr="00D33723">
        <w:trPr>
          <w:trHeight w:val="307"/>
          <w:jc w:val="center"/>
        </w:trPr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B75CA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5CA4">
              <w:rPr>
                <w:rFonts w:ascii="Times New Roman" w:eastAsia="Times New Roman" w:hAnsi="Times New Roman" w:cs="Times New Roman"/>
                <w:color w:val="000000"/>
              </w:rPr>
              <w:t>19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B75CA4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75CA4">
              <w:rPr>
                <w:rFonts w:ascii="Times New Roman" w:eastAsia="Times New Roman" w:hAnsi="Times New Roman" w:cs="Times New Roman"/>
                <w:color w:val="000000"/>
              </w:rPr>
              <w:t>745.54</w:t>
            </w:r>
          </w:p>
        </w:tc>
        <w:tc>
          <w:tcPr>
            <w:tcW w:w="4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B75CA4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75CA4">
              <w:rPr>
                <w:rFonts w:ascii="Times New Roman" w:eastAsia="Times New Roman" w:hAnsi="Times New Roman" w:cs="Times New Roman"/>
                <w:color w:val="000000"/>
              </w:rPr>
              <w:t>Papers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B75CA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5CA4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B75CA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5CA4">
              <w:rPr>
                <w:rFonts w:ascii="Times New Roman" w:eastAsia="Times New Roman" w:hAnsi="Times New Roman" w:cs="Times New Roman"/>
                <w:color w:val="000000"/>
              </w:rPr>
              <w:t>2,33%</w:t>
            </w:r>
          </w:p>
        </w:tc>
      </w:tr>
      <w:tr w:rsidR="00D33723" w:rsidRPr="00B75CA4" w:rsidTr="00D33723">
        <w:trPr>
          <w:trHeight w:val="322"/>
          <w:jc w:val="center"/>
        </w:trPr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B75CA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5CA4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B75CA4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75CA4">
              <w:rPr>
                <w:rFonts w:ascii="Times New Roman" w:eastAsia="Times New Roman" w:hAnsi="Times New Roman" w:cs="Times New Roman"/>
                <w:color w:val="000000"/>
              </w:rPr>
              <w:t>745.592 21</w:t>
            </w:r>
          </w:p>
        </w:tc>
        <w:tc>
          <w:tcPr>
            <w:tcW w:w="4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B75CA4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75CA4">
              <w:rPr>
                <w:rFonts w:ascii="Times New Roman" w:eastAsia="Times New Roman" w:hAnsi="Times New Roman" w:cs="Times New Roman"/>
                <w:color w:val="000000"/>
              </w:rPr>
              <w:t>Dolls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B75CA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5CA4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B75CA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5CA4">
              <w:rPr>
                <w:rFonts w:ascii="Times New Roman" w:eastAsia="Times New Roman" w:hAnsi="Times New Roman" w:cs="Times New Roman"/>
                <w:color w:val="000000"/>
              </w:rPr>
              <w:t>2,33%</w:t>
            </w:r>
          </w:p>
        </w:tc>
      </w:tr>
      <w:tr w:rsidR="00D33723" w:rsidRPr="00B75CA4" w:rsidTr="00D33723">
        <w:trPr>
          <w:trHeight w:val="307"/>
          <w:jc w:val="center"/>
        </w:trPr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B75CA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5CA4">
              <w:rPr>
                <w:rFonts w:ascii="Times New Roman" w:eastAsia="Times New Roman" w:hAnsi="Times New Roman" w:cs="Times New Roman"/>
                <w:color w:val="000000"/>
              </w:rPr>
              <w:t>21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B75CA4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75CA4">
              <w:rPr>
                <w:rFonts w:ascii="Times New Roman" w:eastAsia="Times New Roman" w:hAnsi="Times New Roman" w:cs="Times New Roman"/>
                <w:color w:val="000000"/>
              </w:rPr>
              <w:t>746.664</w:t>
            </w:r>
          </w:p>
        </w:tc>
        <w:tc>
          <w:tcPr>
            <w:tcW w:w="4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B75CA4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75CA4">
              <w:rPr>
                <w:rFonts w:ascii="Times New Roman" w:eastAsia="Times New Roman" w:hAnsi="Times New Roman" w:cs="Times New Roman"/>
                <w:color w:val="000000"/>
              </w:rPr>
              <w:t>Tie-Dyeing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B75CA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5CA4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B75CA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5CA4">
              <w:rPr>
                <w:rFonts w:ascii="Times New Roman" w:eastAsia="Times New Roman" w:hAnsi="Times New Roman" w:cs="Times New Roman"/>
                <w:color w:val="000000"/>
              </w:rPr>
              <w:t>2,33%</w:t>
            </w:r>
          </w:p>
        </w:tc>
      </w:tr>
      <w:tr w:rsidR="00D33723" w:rsidRPr="00B75CA4" w:rsidTr="00D33723">
        <w:trPr>
          <w:trHeight w:val="307"/>
          <w:jc w:val="center"/>
        </w:trPr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B75CA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5CA4">
              <w:rPr>
                <w:rFonts w:ascii="Times New Roman" w:eastAsia="Times New Roman" w:hAnsi="Times New Roman" w:cs="Times New Roman"/>
                <w:color w:val="000000"/>
              </w:rPr>
              <w:t>22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B75CA4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75CA4">
              <w:rPr>
                <w:rFonts w:ascii="Times New Roman" w:eastAsia="Times New Roman" w:hAnsi="Times New Roman" w:cs="Times New Roman"/>
                <w:color w:val="000000"/>
              </w:rPr>
              <w:t>746.92</w:t>
            </w:r>
          </w:p>
        </w:tc>
        <w:tc>
          <w:tcPr>
            <w:tcW w:w="4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B75CA4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75CA4">
              <w:rPr>
                <w:rFonts w:ascii="Times New Roman" w:eastAsia="Times New Roman" w:hAnsi="Times New Roman" w:cs="Times New Roman"/>
                <w:color w:val="000000"/>
              </w:rPr>
              <w:t>Costume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B75CA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5CA4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B75CA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75CA4">
              <w:rPr>
                <w:rFonts w:ascii="Times New Roman" w:eastAsia="Times New Roman" w:hAnsi="Times New Roman" w:cs="Times New Roman"/>
                <w:color w:val="000000"/>
              </w:rPr>
              <w:t>2,33%</w:t>
            </w:r>
          </w:p>
        </w:tc>
      </w:tr>
      <w:tr w:rsidR="00D33723" w:rsidRPr="00B75CA4" w:rsidTr="00D33723">
        <w:trPr>
          <w:trHeight w:val="307"/>
          <w:jc w:val="center"/>
        </w:trPr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B75CA4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75CA4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B75CA4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B75CA4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1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B75CA4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75CA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Total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B75CA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75CA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43</w:t>
            </w:r>
          </w:p>
        </w:tc>
        <w:tc>
          <w:tcPr>
            <w:tcW w:w="16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B75CA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75CA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100%</w:t>
            </w:r>
          </w:p>
        </w:tc>
      </w:tr>
    </w:tbl>
    <w:p w:rsidR="00D33723" w:rsidRDefault="00D33723" w:rsidP="00D33723">
      <w:pPr>
        <w:pStyle w:val="BodyText"/>
        <w:spacing w:before="127"/>
        <w:ind w:right="130"/>
        <w:jc w:val="both"/>
        <w:rPr>
          <w:rFonts w:ascii="Times New Roman" w:hAnsi="Times New Roman" w:cs="Times New Roman"/>
          <w:sz w:val="24"/>
          <w:szCs w:val="24"/>
        </w:rPr>
      </w:pPr>
    </w:p>
    <w:p w:rsidR="00D33723" w:rsidRDefault="00D33723" w:rsidP="00D33723">
      <w:pPr>
        <w:pStyle w:val="BodyText"/>
        <w:spacing w:before="127"/>
        <w:ind w:right="13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Lampiran 9</w:t>
      </w:r>
      <w:r w:rsidRPr="00D33723">
        <w:rPr>
          <w:rFonts w:ascii="Times New Roman" w:hAnsi="Times New Roman" w:cs="Times New Roman"/>
          <w:sz w:val="24"/>
          <w:szCs w:val="24"/>
        </w:rPr>
        <w:t xml:space="preserve">. Sebaran Jumlah Bidang Ilmu Pada Skripsi </w:t>
      </w:r>
      <w:r>
        <w:rPr>
          <w:rFonts w:ascii="Times New Roman" w:hAnsi="Times New Roman" w:cs="Times New Roman"/>
          <w:sz w:val="24"/>
          <w:szCs w:val="24"/>
        </w:rPr>
        <w:t>Prodi D-III Teknik Sipil</w:t>
      </w:r>
    </w:p>
    <w:p w:rsidR="00D33723" w:rsidRDefault="00D33723" w:rsidP="00D33723">
      <w:pPr>
        <w:pStyle w:val="BodyText"/>
        <w:spacing w:before="127"/>
        <w:ind w:right="130"/>
        <w:jc w:val="both"/>
        <w:rPr>
          <w:rFonts w:ascii="Times New Roman" w:hAnsi="Times New Roman" w:cs="Times New Roman"/>
          <w:sz w:val="24"/>
          <w:szCs w:val="24"/>
        </w:rPr>
      </w:pPr>
      <w:r w:rsidRPr="00D33723">
        <w:rPr>
          <w:rFonts w:ascii="Times New Roman" w:hAnsi="Times New Roman" w:cs="Times New Roman"/>
          <w:sz w:val="24"/>
          <w:szCs w:val="24"/>
        </w:rPr>
        <w:t xml:space="preserve">Source: Skripsi Prodi </w:t>
      </w:r>
      <w:r>
        <w:rPr>
          <w:rFonts w:ascii="Times New Roman" w:hAnsi="Times New Roman" w:cs="Times New Roman"/>
          <w:sz w:val="24"/>
          <w:szCs w:val="24"/>
        </w:rPr>
        <w:t xml:space="preserve">D-III Teknik Sipil lulusan 2017-2021, </w:t>
      </w:r>
      <w:r w:rsidRPr="00D33723">
        <w:rPr>
          <w:rFonts w:ascii="Times New Roman" w:hAnsi="Times New Roman" w:cs="Times New Roman"/>
          <w:sz w:val="24"/>
          <w:szCs w:val="24"/>
        </w:rPr>
        <w:t>DDC</w:t>
      </w:r>
      <w:r>
        <w:rPr>
          <w:rFonts w:ascii="Times New Roman" w:hAnsi="Times New Roman" w:cs="Times New Roman"/>
          <w:sz w:val="24"/>
          <w:szCs w:val="24"/>
        </w:rPr>
        <w:t xml:space="preserve">, dan LCSH </w:t>
      </w:r>
    </w:p>
    <w:tbl>
      <w:tblPr>
        <w:tblW w:w="9718" w:type="dxa"/>
        <w:jc w:val="center"/>
        <w:tblLook w:val="04A0" w:firstRow="1" w:lastRow="0" w:firstColumn="1" w:lastColumn="0" w:noHBand="0" w:noVBand="1"/>
      </w:tblPr>
      <w:tblGrid>
        <w:gridCol w:w="546"/>
        <w:gridCol w:w="1437"/>
        <w:gridCol w:w="5265"/>
        <w:gridCol w:w="972"/>
        <w:gridCol w:w="1498"/>
      </w:tblGrid>
      <w:tr w:rsidR="00D33723" w:rsidRPr="00FB669F" w:rsidTr="0095026B">
        <w:trPr>
          <w:trHeight w:val="281"/>
          <w:jc w:val="center"/>
        </w:trPr>
        <w:tc>
          <w:tcPr>
            <w:tcW w:w="546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FB669F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FB669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No.</w:t>
            </w:r>
          </w:p>
        </w:tc>
        <w:tc>
          <w:tcPr>
            <w:tcW w:w="1437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FB669F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FB669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Kelas DDC</w:t>
            </w:r>
          </w:p>
        </w:tc>
        <w:tc>
          <w:tcPr>
            <w:tcW w:w="5265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FB669F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FB669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Bidang Ilmu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FB669F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FB669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Volume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FB669F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FB669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Persentase</w:t>
            </w:r>
          </w:p>
        </w:tc>
      </w:tr>
      <w:tr w:rsidR="00D33723" w:rsidRPr="00FB669F" w:rsidTr="0095026B">
        <w:trPr>
          <w:trHeight w:val="295"/>
          <w:jc w:val="center"/>
        </w:trPr>
        <w:tc>
          <w:tcPr>
            <w:tcW w:w="54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D33723" w:rsidRPr="00FB669F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437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D33723" w:rsidRPr="00FB669F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5265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D33723" w:rsidRPr="00FB669F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972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D33723" w:rsidRPr="00FB669F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FB669F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FB669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%</w:t>
            </w:r>
          </w:p>
        </w:tc>
      </w:tr>
      <w:tr w:rsidR="00D33723" w:rsidRPr="00FB669F" w:rsidTr="0095026B">
        <w:trPr>
          <w:trHeight w:val="534"/>
          <w:jc w:val="center"/>
        </w:trPr>
        <w:tc>
          <w:tcPr>
            <w:tcW w:w="54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FB669F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FB669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14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FB669F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FB669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624.1</w:t>
            </w:r>
          </w:p>
        </w:tc>
        <w:tc>
          <w:tcPr>
            <w:tcW w:w="526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3723" w:rsidRPr="00FB669F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FB669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Structural Engineering and Underground Construction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FB669F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FB669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21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FB669F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FB669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15,79%</w:t>
            </w:r>
          </w:p>
        </w:tc>
      </w:tr>
      <w:tr w:rsidR="00D33723" w:rsidRPr="00FB669F" w:rsidTr="0095026B">
        <w:trPr>
          <w:trHeight w:val="281"/>
          <w:jc w:val="center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FB669F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FB669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FB669F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FB669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624.183 4</w:t>
            </w:r>
          </w:p>
        </w:tc>
        <w:tc>
          <w:tcPr>
            <w:tcW w:w="5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FB669F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FB669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Concrete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FB669F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FB669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17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FB669F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FB669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12,78%</w:t>
            </w:r>
          </w:p>
        </w:tc>
      </w:tr>
      <w:tr w:rsidR="00D33723" w:rsidRPr="00FB669F" w:rsidTr="0095026B">
        <w:trPr>
          <w:trHeight w:val="281"/>
          <w:jc w:val="center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FB669F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FB669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FB669F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FB669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624.151 36</w:t>
            </w:r>
          </w:p>
        </w:tc>
        <w:tc>
          <w:tcPr>
            <w:tcW w:w="5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FB669F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FB669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Soil Mechanics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FB669F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FB669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15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FB669F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FB669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11,28%</w:t>
            </w:r>
          </w:p>
        </w:tc>
      </w:tr>
      <w:tr w:rsidR="00D33723" w:rsidRPr="00FB669F" w:rsidTr="0095026B">
        <w:trPr>
          <w:trHeight w:val="281"/>
          <w:jc w:val="center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FB669F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FB669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FB669F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FB669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624.177 1</w:t>
            </w:r>
          </w:p>
        </w:tc>
        <w:tc>
          <w:tcPr>
            <w:tcW w:w="5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FB669F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FB669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Structural Design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FB669F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FB669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13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FB669F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FB669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9,77%</w:t>
            </w:r>
          </w:p>
        </w:tc>
      </w:tr>
      <w:tr w:rsidR="00D33723" w:rsidRPr="00FB669F" w:rsidTr="0095026B">
        <w:trPr>
          <w:trHeight w:val="281"/>
          <w:jc w:val="center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FB669F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FB669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FB669F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FB669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624.18</w:t>
            </w:r>
          </w:p>
        </w:tc>
        <w:tc>
          <w:tcPr>
            <w:tcW w:w="5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FB669F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FB669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Materials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FB669F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FB669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8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FB669F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FB669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6,02%</w:t>
            </w:r>
          </w:p>
        </w:tc>
      </w:tr>
      <w:tr w:rsidR="00D33723" w:rsidRPr="00FB669F" w:rsidTr="0095026B">
        <w:trPr>
          <w:trHeight w:val="281"/>
          <w:jc w:val="center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FB669F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FB669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FB669F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FB669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625.7</w:t>
            </w:r>
          </w:p>
        </w:tc>
        <w:tc>
          <w:tcPr>
            <w:tcW w:w="5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FB669F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FB669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Roads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FB669F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FB669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8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FB669F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FB669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6,02%</w:t>
            </w:r>
          </w:p>
        </w:tc>
      </w:tr>
      <w:tr w:rsidR="00D33723" w:rsidRPr="00FB669F" w:rsidTr="0095026B">
        <w:trPr>
          <w:trHeight w:val="281"/>
          <w:jc w:val="center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FB669F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FB669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FB669F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FB669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640</w:t>
            </w:r>
          </w:p>
        </w:tc>
        <w:tc>
          <w:tcPr>
            <w:tcW w:w="5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FB669F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FB669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Home and Family Management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FB669F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FB669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8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FB669F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FB669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6,02%</w:t>
            </w:r>
          </w:p>
        </w:tc>
      </w:tr>
      <w:tr w:rsidR="00D33723" w:rsidRPr="00FB669F" w:rsidTr="0095026B">
        <w:trPr>
          <w:trHeight w:val="281"/>
          <w:jc w:val="center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FB669F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FB669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8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FB669F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FB669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338.1</w:t>
            </w:r>
          </w:p>
        </w:tc>
        <w:tc>
          <w:tcPr>
            <w:tcW w:w="5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FB669F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FB669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Agriculture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FB669F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FB669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FB669F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FB669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3,01%</w:t>
            </w:r>
          </w:p>
        </w:tc>
      </w:tr>
      <w:tr w:rsidR="00D33723" w:rsidRPr="00FB669F" w:rsidTr="0095026B">
        <w:trPr>
          <w:trHeight w:val="281"/>
          <w:jc w:val="center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FB669F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FB669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FB669F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FB669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624.2</w:t>
            </w:r>
          </w:p>
        </w:tc>
        <w:tc>
          <w:tcPr>
            <w:tcW w:w="5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FB669F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FB669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Bridges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FB669F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FB669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FB669F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FB669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3,01%</w:t>
            </w:r>
          </w:p>
        </w:tc>
      </w:tr>
      <w:tr w:rsidR="00D33723" w:rsidRPr="00FB669F" w:rsidTr="0095026B">
        <w:trPr>
          <w:trHeight w:val="281"/>
          <w:jc w:val="center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FB669F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FB669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FB669F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FB669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624.217</w:t>
            </w:r>
          </w:p>
        </w:tc>
        <w:tc>
          <w:tcPr>
            <w:tcW w:w="5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FB669F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FB669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Iron and Steel Truss Bridges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FB669F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FB669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FB669F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FB669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3,01%</w:t>
            </w:r>
          </w:p>
        </w:tc>
      </w:tr>
      <w:tr w:rsidR="00D33723" w:rsidRPr="00FB669F" w:rsidTr="0095026B">
        <w:trPr>
          <w:trHeight w:val="281"/>
          <w:jc w:val="center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FB669F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FB669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FB669F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FB669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624.284</w:t>
            </w:r>
          </w:p>
        </w:tc>
        <w:tc>
          <w:tcPr>
            <w:tcW w:w="5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FB669F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FB669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Foundations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FB669F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FB669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FB669F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FB669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3,01%</w:t>
            </w:r>
          </w:p>
        </w:tc>
      </w:tr>
      <w:tr w:rsidR="00D33723" w:rsidRPr="00FB669F" w:rsidTr="0095026B">
        <w:trPr>
          <w:trHeight w:val="281"/>
          <w:jc w:val="center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FB669F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B669F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12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FB669F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FB669F">
              <w:rPr>
                <w:rFonts w:ascii="Times New Roman" w:eastAsia="Times New Roman" w:hAnsi="Times New Roman" w:cs="Times New Roman"/>
                <w:color w:val="000000"/>
              </w:rPr>
              <w:t>624.183 2</w:t>
            </w:r>
          </w:p>
        </w:tc>
        <w:tc>
          <w:tcPr>
            <w:tcW w:w="5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FB669F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FB669F">
              <w:rPr>
                <w:rFonts w:ascii="Times New Roman" w:eastAsia="Times New Roman" w:hAnsi="Times New Roman" w:cs="Times New Roman"/>
                <w:color w:val="000000"/>
              </w:rPr>
              <w:t>Stone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FB669F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B669F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FB669F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B669F">
              <w:rPr>
                <w:rFonts w:ascii="Times New Roman" w:eastAsia="Times New Roman" w:hAnsi="Times New Roman" w:cs="Times New Roman"/>
                <w:color w:val="000000"/>
              </w:rPr>
              <w:t>2,26%</w:t>
            </w:r>
          </w:p>
        </w:tc>
      </w:tr>
      <w:tr w:rsidR="00D33723" w:rsidRPr="00FB669F" w:rsidTr="0095026B">
        <w:trPr>
          <w:trHeight w:val="281"/>
          <w:jc w:val="center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FB669F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B669F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FB669F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FB669F">
              <w:rPr>
                <w:rFonts w:ascii="Times New Roman" w:eastAsia="Times New Roman" w:hAnsi="Times New Roman" w:cs="Times New Roman"/>
                <w:color w:val="000000"/>
              </w:rPr>
              <w:t>625.77</w:t>
            </w:r>
          </w:p>
        </w:tc>
        <w:tc>
          <w:tcPr>
            <w:tcW w:w="5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FB669F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FB669F">
              <w:rPr>
                <w:rFonts w:ascii="Times New Roman" w:eastAsia="Times New Roman" w:hAnsi="Times New Roman" w:cs="Times New Roman"/>
                <w:color w:val="000000"/>
              </w:rPr>
              <w:t>Roadside Areas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FB669F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B669F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FB669F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B669F">
              <w:rPr>
                <w:rFonts w:ascii="Times New Roman" w:eastAsia="Times New Roman" w:hAnsi="Times New Roman" w:cs="Times New Roman"/>
                <w:color w:val="000000"/>
              </w:rPr>
              <w:t>2,26%</w:t>
            </w:r>
          </w:p>
        </w:tc>
      </w:tr>
      <w:tr w:rsidR="00D33723" w:rsidRPr="00FB669F" w:rsidTr="0095026B">
        <w:trPr>
          <w:trHeight w:val="281"/>
          <w:jc w:val="center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FB669F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B669F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FB669F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FB669F">
              <w:rPr>
                <w:rFonts w:ascii="Times New Roman" w:eastAsia="Times New Roman" w:hAnsi="Times New Roman" w:cs="Times New Roman"/>
                <w:color w:val="000000"/>
              </w:rPr>
              <w:t>658.382</w:t>
            </w:r>
          </w:p>
        </w:tc>
        <w:tc>
          <w:tcPr>
            <w:tcW w:w="5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FB669F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FB669F">
              <w:rPr>
                <w:rFonts w:ascii="Times New Roman" w:eastAsia="Times New Roman" w:hAnsi="Times New Roman" w:cs="Times New Roman"/>
                <w:color w:val="000000"/>
              </w:rPr>
              <w:t>Health and Safety Programs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FB669F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B669F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FB669F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B669F">
              <w:rPr>
                <w:rFonts w:ascii="Times New Roman" w:eastAsia="Times New Roman" w:hAnsi="Times New Roman" w:cs="Times New Roman"/>
                <w:color w:val="000000"/>
              </w:rPr>
              <w:t>2,26%</w:t>
            </w:r>
          </w:p>
        </w:tc>
      </w:tr>
      <w:tr w:rsidR="00D33723" w:rsidRPr="00FB669F" w:rsidTr="0095026B">
        <w:trPr>
          <w:trHeight w:val="281"/>
          <w:jc w:val="center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FB669F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B669F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FB669F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FB669F">
              <w:rPr>
                <w:rFonts w:ascii="Times New Roman" w:eastAsia="Times New Roman" w:hAnsi="Times New Roman" w:cs="Times New Roman"/>
                <w:color w:val="000000"/>
              </w:rPr>
              <w:t>388.474</w:t>
            </w:r>
          </w:p>
        </w:tc>
        <w:tc>
          <w:tcPr>
            <w:tcW w:w="5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FB669F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FB669F">
              <w:rPr>
                <w:rFonts w:ascii="Times New Roman" w:eastAsia="Times New Roman" w:hAnsi="Times New Roman" w:cs="Times New Roman"/>
                <w:color w:val="000000"/>
              </w:rPr>
              <w:t>Parking Facilities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FB669F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B669F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FB669F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B669F">
              <w:rPr>
                <w:rFonts w:ascii="Times New Roman" w:eastAsia="Times New Roman" w:hAnsi="Times New Roman" w:cs="Times New Roman"/>
                <w:color w:val="000000"/>
              </w:rPr>
              <w:t>1,50%</w:t>
            </w:r>
          </w:p>
        </w:tc>
      </w:tr>
      <w:tr w:rsidR="00D33723" w:rsidRPr="00FB669F" w:rsidTr="0095026B">
        <w:trPr>
          <w:trHeight w:val="281"/>
          <w:jc w:val="center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FB669F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B669F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FB669F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FB669F">
              <w:rPr>
                <w:rFonts w:ascii="Times New Roman" w:eastAsia="Times New Roman" w:hAnsi="Times New Roman" w:cs="Times New Roman"/>
                <w:color w:val="000000"/>
              </w:rPr>
              <w:t>363.125</w:t>
            </w:r>
          </w:p>
        </w:tc>
        <w:tc>
          <w:tcPr>
            <w:tcW w:w="5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FB669F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FB669F">
              <w:rPr>
                <w:rFonts w:ascii="Times New Roman" w:eastAsia="Times New Roman" w:hAnsi="Times New Roman" w:cs="Times New Roman"/>
                <w:color w:val="000000"/>
              </w:rPr>
              <w:t>Highway and Urban Vehicular Transportation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FB669F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B669F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FB669F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B669F">
              <w:rPr>
                <w:rFonts w:ascii="Times New Roman" w:eastAsia="Times New Roman" w:hAnsi="Times New Roman" w:cs="Times New Roman"/>
                <w:color w:val="000000"/>
              </w:rPr>
              <w:t>0,75%</w:t>
            </w:r>
          </w:p>
        </w:tc>
      </w:tr>
      <w:tr w:rsidR="00D33723" w:rsidRPr="00FB669F" w:rsidTr="0095026B">
        <w:trPr>
          <w:trHeight w:val="281"/>
          <w:jc w:val="center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FB669F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B669F">
              <w:rPr>
                <w:rFonts w:ascii="Times New Roman" w:eastAsia="Times New Roman" w:hAnsi="Times New Roman" w:cs="Times New Roman"/>
                <w:color w:val="000000"/>
              </w:rPr>
              <w:t>17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FB669F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FB669F">
              <w:rPr>
                <w:rFonts w:ascii="Times New Roman" w:eastAsia="Times New Roman" w:hAnsi="Times New Roman" w:cs="Times New Roman"/>
                <w:color w:val="000000"/>
              </w:rPr>
              <w:t>553.27</w:t>
            </w:r>
          </w:p>
        </w:tc>
        <w:tc>
          <w:tcPr>
            <w:tcW w:w="5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FB669F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FB669F">
              <w:rPr>
                <w:rFonts w:ascii="Times New Roman" w:eastAsia="Times New Roman" w:hAnsi="Times New Roman" w:cs="Times New Roman"/>
                <w:color w:val="000000"/>
              </w:rPr>
              <w:t>Solid and Semisolid Bitumens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FB669F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B669F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FB669F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B669F">
              <w:rPr>
                <w:rFonts w:ascii="Times New Roman" w:eastAsia="Times New Roman" w:hAnsi="Times New Roman" w:cs="Times New Roman"/>
                <w:color w:val="000000"/>
              </w:rPr>
              <w:t>0,75%</w:t>
            </w:r>
          </w:p>
        </w:tc>
      </w:tr>
      <w:tr w:rsidR="00D33723" w:rsidRPr="00FB669F" w:rsidTr="0095026B">
        <w:trPr>
          <w:trHeight w:val="281"/>
          <w:jc w:val="center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FB669F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B669F"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FB669F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FB669F">
              <w:rPr>
                <w:rFonts w:ascii="Times New Roman" w:eastAsia="Times New Roman" w:hAnsi="Times New Roman" w:cs="Times New Roman"/>
                <w:color w:val="000000"/>
              </w:rPr>
              <w:t>553.635</w:t>
            </w:r>
          </w:p>
        </w:tc>
        <w:tc>
          <w:tcPr>
            <w:tcW w:w="5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FB669F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FB669F">
              <w:rPr>
                <w:rFonts w:ascii="Times New Roman" w:eastAsia="Times New Roman" w:hAnsi="Times New Roman" w:cs="Times New Roman"/>
                <w:color w:val="000000"/>
              </w:rPr>
              <w:t>Gypsum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FB669F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B669F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FB669F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B669F">
              <w:rPr>
                <w:rFonts w:ascii="Times New Roman" w:eastAsia="Times New Roman" w:hAnsi="Times New Roman" w:cs="Times New Roman"/>
                <w:color w:val="000000"/>
              </w:rPr>
              <w:t>0,75%</w:t>
            </w:r>
          </w:p>
        </w:tc>
      </w:tr>
      <w:tr w:rsidR="00D33723" w:rsidRPr="00FB669F" w:rsidTr="0095026B">
        <w:trPr>
          <w:trHeight w:val="281"/>
          <w:jc w:val="center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FB669F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B669F">
              <w:rPr>
                <w:rFonts w:ascii="Times New Roman" w:eastAsia="Times New Roman" w:hAnsi="Times New Roman" w:cs="Times New Roman"/>
                <w:color w:val="000000"/>
              </w:rPr>
              <w:t>19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FB669F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FB669F">
              <w:rPr>
                <w:rFonts w:ascii="Times New Roman" w:eastAsia="Times New Roman" w:hAnsi="Times New Roman" w:cs="Times New Roman"/>
                <w:color w:val="000000"/>
              </w:rPr>
              <w:t>624.171 1</w:t>
            </w:r>
          </w:p>
        </w:tc>
        <w:tc>
          <w:tcPr>
            <w:tcW w:w="5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FB669F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FB669F">
              <w:rPr>
                <w:rFonts w:ascii="Times New Roman" w:eastAsia="Times New Roman" w:hAnsi="Times New Roman" w:cs="Times New Roman"/>
                <w:color w:val="000000"/>
              </w:rPr>
              <w:t>Specific Elements of Structural Analysis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FB669F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B669F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FB669F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B669F">
              <w:rPr>
                <w:rFonts w:ascii="Times New Roman" w:eastAsia="Times New Roman" w:hAnsi="Times New Roman" w:cs="Times New Roman"/>
                <w:color w:val="000000"/>
              </w:rPr>
              <w:t>0,75%</w:t>
            </w:r>
          </w:p>
        </w:tc>
      </w:tr>
      <w:tr w:rsidR="00D33723" w:rsidRPr="00FB669F" w:rsidTr="0095026B">
        <w:trPr>
          <w:trHeight w:val="281"/>
          <w:jc w:val="center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FB669F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B669F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FB669F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FB669F">
              <w:rPr>
                <w:rFonts w:ascii="Times New Roman" w:eastAsia="Times New Roman" w:hAnsi="Times New Roman" w:cs="Times New Roman"/>
                <w:color w:val="000000"/>
              </w:rPr>
              <w:t>624.177 23</w:t>
            </w:r>
          </w:p>
        </w:tc>
        <w:tc>
          <w:tcPr>
            <w:tcW w:w="5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FB669F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FB669F">
              <w:rPr>
                <w:rFonts w:ascii="Times New Roman" w:eastAsia="Times New Roman" w:hAnsi="Times New Roman" w:cs="Times New Roman"/>
                <w:color w:val="000000"/>
              </w:rPr>
              <w:t>Beams and Girders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FB669F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B669F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FB669F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B669F">
              <w:rPr>
                <w:rFonts w:ascii="Times New Roman" w:eastAsia="Times New Roman" w:hAnsi="Times New Roman" w:cs="Times New Roman"/>
                <w:color w:val="000000"/>
              </w:rPr>
              <w:t>0,75%</w:t>
            </w:r>
          </w:p>
        </w:tc>
      </w:tr>
      <w:tr w:rsidR="00D33723" w:rsidRPr="00FB669F" w:rsidTr="0095026B">
        <w:trPr>
          <w:trHeight w:val="281"/>
          <w:jc w:val="center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FB669F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B669F">
              <w:rPr>
                <w:rFonts w:ascii="Times New Roman" w:eastAsia="Times New Roman" w:hAnsi="Times New Roman" w:cs="Times New Roman"/>
                <w:color w:val="000000"/>
              </w:rPr>
              <w:t>21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FB669F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FB669F">
              <w:rPr>
                <w:rFonts w:ascii="Times New Roman" w:eastAsia="Times New Roman" w:hAnsi="Times New Roman" w:cs="Times New Roman"/>
                <w:color w:val="000000"/>
              </w:rPr>
              <w:t>624.19</w:t>
            </w:r>
          </w:p>
        </w:tc>
        <w:tc>
          <w:tcPr>
            <w:tcW w:w="5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FB669F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FB669F">
              <w:rPr>
                <w:rFonts w:ascii="Times New Roman" w:eastAsia="Times New Roman" w:hAnsi="Times New Roman" w:cs="Times New Roman"/>
                <w:color w:val="000000"/>
              </w:rPr>
              <w:t>Underground Construction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FB669F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B669F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FB669F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B669F">
              <w:rPr>
                <w:rFonts w:ascii="Times New Roman" w:eastAsia="Times New Roman" w:hAnsi="Times New Roman" w:cs="Times New Roman"/>
                <w:color w:val="000000"/>
              </w:rPr>
              <w:t>0,75%</w:t>
            </w:r>
          </w:p>
        </w:tc>
      </w:tr>
      <w:tr w:rsidR="00D33723" w:rsidRPr="00FB669F" w:rsidTr="0095026B">
        <w:trPr>
          <w:trHeight w:val="281"/>
          <w:jc w:val="center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FB669F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B669F">
              <w:rPr>
                <w:rFonts w:ascii="Times New Roman" w:eastAsia="Times New Roman" w:hAnsi="Times New Roman" w:cs="Times New Roman"/>
                <w:color w:val="000000"/>
              </w:rPr>
              <w:t>22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FB669F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FB669F">
              <w:rPr>
                <w:rFonts w:ascii="Times New Roman" w:eastAsia="Times New Roman" w:hAnsi="Times New Roman" w:cs="Times New Roman"/>
                <w:color w:val="000000"/>
              </w:rPr>
              <w:t>624.283</w:t>
            </w:r>
          </w:p>
        </w:tc>
        <w:tc>
          <w:tcPr>
            <w:tcW w:w="5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FB669F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FB669F">
              <w:rPr>
                <w:rFonts w:ascii="Times New Roman" w:eastAsia="Times New Roman" w:hAnsi="Times New Roman" w:cs="Times New Roman"/>
                <w:color w:val="000000"/>
              </w:rPr>
              <w:t>Floors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FB669F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B669F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FB669F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B669F">
              <w:rPr>
                <w:rFonts w:ascii="Times New Roman" w:eastAsia="Times New Roman" w:hAnsi="Times New Roman" w:cs="Times New Roman"/>
                <w:color w:val="000000"/>
              </w:rPr>
              <w:t>0,75%</w:t>
            </w:r>
          </w:p>
        </w:tc>
      </w:tr>
      <w:tr w:rsidR="00D33723" w:rsidRPr="00FB669F" w:rsidTr="0095026B">
        <w:trPr>
          <w:trHeight w:val="281"/>
          <w:jc w:val="center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FB669F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B669F">
              <w:rPr>
                <w:rFonts w:ascii="Times New Roman" w:eastAsia="Times New Roman" w:hAnsi="Times New Roman" w:cs="Times New Roman"/>
                <w:color w:val="000000"/>
              </w:rPr>
              <w:t>23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FB669F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FB669F">
              <w:rPr>
                <w:rFonts w:ascii="Times New Roman" w:eastAsia="Times New Roman" w:hAnsi="Times New Roman" w:cs="Times New Roman"/>
                <w:color w:val="000000"/>
              </w:rPr>
              <w:t>625.100 288</w:t>
            </w:r>
          </w:p>
        </w:tc>
        <w:tc>
          <w:tcPr>
            <w:tcW w:w="5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FB669F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FB669F">
              <w:rPr>
                <w:rFonts w:ascii="Times New Roman" w:eastAsia="Times New Roman" w:hAnsi="Times New Roman" w:cs="Times New Roman"/>
                <w:color w:val="000000"/>
              </w:rPr>
              <w:t>Maintenance and Repair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FB669F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B669F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FB669F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B669F">
              <w:rPr>
                <w:rFonts w:ascii="Times New Roman" w:eastAsia="Times New Roman" w:hAnsi="Times New Roman" w:cs="Times New Roman"/>
                <w:color w:val="000000"/>
              </w:rPr>
              <w:t>0,75%</w:t>
            </w:r>
          </w:p>
        </w:tc>
      </w:tr>
      <w:tr w:rsidR="00D33723" w:rsidRPr="00FB669F" w:rsidTr="0095026B">
        <w:trPr>
          <w:trHeight w:val="281"/>
          <w:jc w:val="center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FB669F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B669F">
              <w:rPr>
                <w:rFonts w:ascii="Times New Roman" w:eastAsia="Times New Roman" w:hAnsi="Times New Roman" w:cs="Times New Roman"/>
                <w:color w:val="000000"/>
              </w:rPr>
              <w:t>24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FB669F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FB669F">
              <w:rPr>
                <w:rFonts w:ascii="Times New Roman" w:eastAsia="Times New Roman" w:hAnsi="Times New Roman" w:cs="Times New Roman"/>
                <w:color w:val="000000"/>
              </w:rPr>
              <w:t>628.162</w:t>
            </w:r>
          </w:p>
        </w:tc>
        <w:tc>
          <w:tcPr>
            <w:tcW w:w="5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FB669F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FB669F">
              <w:rPr>
                <w:rFonts w:ascii="Times New Roman" w:eastAsia="Times New Roman" w:hAnsi="Times New Roman" w:cs="Times New Roman"/>
                <w:color w:val="000000"/>
              </w:rPr>
              <w:t>Treatment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FB669F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B669F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FB669F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B669F">
              <w:rPr>
                <w:rFonts w:ascii="Times New Roman" w:eastAsia="Times New Roman" w:hAnsi="Times New Roman" w:cs="Times New Roman"/>
                <w:color w:val="000000"/>
              </w:rPr>
              <w:t>0,75%</w:t>
            </w:r>
          </w:p>
        </w:tc>
      </w:tr>
      <w:tr w:rsidR="00D33723" w:rsidRPr="00FB669F" w:rsidTr="0095026B">
        <w:trPr>
          <w:trHeight w:val="281"/>
          <w:jc w:val="center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FB669F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B669F"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FB669F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FB669F">
              <w:rPr>
                <w:rFonts w:ascii="Times New Roman" w:eastAsia="Times New Roman" w:hAnsi="Times New Roman" w:cs="Times New Roman"/>
                <w:color w:val="000000"/>
              </w:rPr>
              <w:t>629.046</w:t>
            </w:r>
          </w:p>
        </w:tc>
        <w:tc>
          <w:tcPr>
            <w:tcW w:w="5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FB669F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FB669F">
              <w:rPr>
                <w:rFonts w:ascii="Times New Roman" w:eastAsia="Times New Roman" w:hAnsi="Times New Roman" w:cs="Times New Roman"/>
                <w:color w:val="000000"/>
              </w:rPr>
              <w:t>Transportation Equipment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FB669F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B669F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FB669F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B669F">
              <w:rPr>
                <w:rFonts w:ascii="Times New Roman" w:eastAsia="Times New Roman" w:hAnsi="Times New Roman" w:cs="Times New Roman"/>
                <w:color w:val="000000"/>
              </w:rPr>
              <w:t>0,75%</w:t>
            </w:r>
          </w:p>
        </w:tc>
      </w:tr>
      <w:tr w:rsidR="00D33723" w:rsidRPr="00FB669F" w:rsidTr="0095026B">
        <w:trPr>
          <w:trHeight w:val="295"/>
          <w:jc w:val="center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FB669F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B669F">
              <w:rPr>
                <w:rFonts w:ascii="Times New Roman" w:eastAsia="Times New Roman" w:hAnsi="Times New Roman" w:cs="Times New Roman"/>
                <w:color w:val="000000"/>
              </w:rPr>
              <w:t>26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FB669F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FB669F">
              <w:rPr>
                <w:rFonts w:ascii="Times New Roman" w:eastAsia="Times New Roman" w:hAnsi="Times New Roman" w:cs="Times New Roman"/>
                <w:color w:val="000000"/>
              </w:rPr>
              <w:t>629.222 3</w:t>
            </w:r>
          </w:p>
        </w:tc>
        <w:tc>
          <w:tcPr>
            <w:tcW w:w="5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FB669F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FB669F">
              <w:rPr>
                <w:rFonts w:ascii="Times New Roman" w:eastAsia="Times New Roman" w:hAnsi="Times New Roman" w:cs="Times New Roman"/>
                <w:color w:val="000000"/>
              </w:rPr>
              <w:t>Passenger Automobiles for Public Transportation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FB669F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B669F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FB669F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B669F">
              <w:rPr>
                <w:rFonts w:ascii="Times New Roman" w:eastAsia="Times New Roman" w:hAnsi="Times New Roman" w:cs="Times New Roman"/>
                <w:color w:val="000000"/>
              </w:rPr>
              <w:t>0,75%</w:t>
            </w:r>
          </w:p>
        </w:tc>
      </w:tr>
      <w:tr w:rsidR="00D33723" w:rsidRPr="00FB669F" w:rsidTr="0095026B">
        <w:trPr>
          <w:trHeight w:val="281"/>
          <w:jc w:val="center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FB669F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B669F">
              <w:rPr>
                <w:rFonts w:ascii="Times New Roman" w:eastAsia="Times New Roman" w:hAnsi="Times New Roman" w:cs="Times New Roman"/>
                <w:color w:val="000000"/>
              </w:rPr>
              <w:t>27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FB669F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FB669F">
              <w:rPr>
                <w:rFonts w:ascii="Times New Roman" w:eastAsia="Times New Roman" w:hAnsi="Times New Roman" w:cs="Times New Roman"/>
                <w:color w:val="000000"/>
              </w:rPr>
              <w:t>644.177 23</w:t>
            </w:r>
          </w:p>
        </w:tc>
        <w:tc>
          <w:tcPr>
            <w:tcW w:w="5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FB669F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FB669F">
              <w:rPr>
                <w:rFonts w:ascii="Times New Roman" w:eastAsia="Times New Roman" w:hAnsi="Times New Roman" w:cs="Times New Roman"/>
                <w:color w:val="000000"/>
              </w:rPr>
              <w:t>Beams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FB669F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B669F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FB669F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B669F">
              <w:rPr>
                <w:rFonts w:ascii="Times New Roman" w:eastAsia="Times New Roman" w:hAnsi="Times New Roman" w:cs="Times New Roman"/>
                <w:color w:val="000000"/>
              </w:rPr>
              <w:t>0,75%</w:t>
            </w:r>
          </w:p>
        </w:tc>
      </w:tr>
      <w:tr w:rsidR="00D33723" w:rsidRPr="00FB669F" w:rsidTr="0095026B">
        <w:trPr>
          <w:trHeight w:val="281"/>
          <w:jc w:val="center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FB669F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B669F">
              <w:rPr>
                <w:rFonts w:ascii="Times New Roman" w:eastAsia="Times New Roman" w:hAnsi="Times New Roman" w:cs="Times New Roman"/>
                <w:color w:val="000000"/>
              </w:rPr>
              <w:t>28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FB669F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FB669F">
              <w:rPr>
                <w:rFonts w:ascii="Times New Roman" w:eastAsia="Times New Roman" w:hAnsi="Times New Roman" w:cs="Times New Roman"/>
                <w:color w:val="000000"/>
              </w:rPr>
              <w:t>674.84</w:t>
            </w:r>
          </w:p>
        </w:tc>
        <w:tc>
          <w:tcPr>
            <w:tcW w:w="5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FB669F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FB669F">
              <w:rPr>
                <w:rFonts w:ascii="Times New Roman" w:eastAsia="Times New Roman" w:hAnsi="Times New Roman" w:cs="Times New Roman"/>
                <w:color w:val="000000"/>
              </w:rPr>
              <w:t>Wood Waste and Residues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FB669F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B669F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FB669F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B669F">
              <w:rPr>
                <w:rFonts w:ascii="Times New Roman" w:eastAsia="Times New Roman" w:hAnsi="Times New Roman" w:cs="Times New Roman"/>
                <w:color w:val="000000"/>
              </w:rPr>
              <w:t>0,75%</w:t>
            </w:r>
          </w:p>
        </w:tc>
      </w:tr>
      <w:tr w:rsidR="00D33723" w:rsidRPr="00FB669F" w:rsidTr="0095026B">
        <w:trPr>
          <w:trHeight w:val="281"/>
          <w:jc w:val="center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FB669F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B669F">
              <w:rPr>
                <w:rFonts w:ascii="Times New Roman" w:eastAsia="Times New Roman" w:hAnsi="Times New Roman" w:cs="Times New Roman"/>
                <w:color w:val="000000"/>
              </w:rPr>
              <w:t>29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FB669F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FB669F">
              <w:rPr>
                <w:rFonts w:ascii="Times New Roman" w:eastAsia="Times New Roman" w:hAnsi="Times New Roman" w:cs="Times New Roman"/>
                <w:color w:val="000000"/>
              </w:rPr>
              <w:t>693.21</w:t>
            </w:r>
          </w:p>
        </w:tc>
        <w:tc>
          <w:tcPr>
            <w:tcW w:w="5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FB669F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FB669F">
              <w:rPr>
                <w:rFonts w:ascii="Times New Roman" w:eastAsia="Times New Roman" w:hAnsi="Times New Roman" w:cs="Times New Roman"/>
                <w:color w:val="000000"/>
              </w:rPr>
              <w:t>Bricks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FB669F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B669F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FB669F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B669F">
              <w:rPr>
                <w:rFonts w:ascii="Times New Roman" w:eastAsia="Times New Roman" w:hAnsi="Times New Roman" w:cs="Times New Roman"/>
                <w:color w:val="000000"/>
              </w:rPr>
              <w:t>0,75%</w:t>
            </w:r>
          </w:p>
        </w:tc>
      </w:tr>
      <w:tr w:rsidR="00D33723" w:rsidRPr="00FB669F" w:rsidTr="0095026B">
        <w:trPr>
          <w:trHeight w:val="281"/>
          <w:jc w:val="center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FB669F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B669F"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FB669F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FB669F">
              <w:rPr>
                <w:rFonts w:ascii="Times New Roman" w:eastAsia="Times New Roman" w:hAnsi="Times New Roman" w:cs="Times New Roman"/>
                <w:color w:val="000000"/>
              </w:rPr>
              <w:t>711.72</w:t>
            </w:r>
          </w:p>
        </w:tc>
        <w:tc>
          <w:tcPr>
            <w:tcW w:w="5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FB669F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FB669F">
              <w:rPr>
                <w:rFonts w:ascii="Times New Roman" w:eastAsia="Times New Roman" w:hAnsi="Times New Roman" w:cs="Times New Roman"/>
                <w:color w:val="000000"/>
              </w:rPr>
              <w:t>Bicycle Transportation Facilities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FB669F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B669F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FB669F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B669F">
              <w:rPr>
                <w:rFonts w:ascii="Times New Roman" w:eastAsia="Times New Roman" w:hAnsi="Times New Roman" w:cs="Times New Roman"/>
                <w:color w:val="000000"/>
              </w:rPr>
              <w:t>0,75%</w:t>
            </w:r>
          </w:p>
        </w:tc>
      </w:tr>
      <w:tr w:rsidR="00D33723" w:rsidRPr="00FB669F" w:rsidTr="0095026B">
        <w:trPr>
          <w:trHeight w:val="295"/>
          <w:jc w:val="center"/>
        </w:trPr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FB669F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B669F">
              <w:rPr>
                <w:rFonts w:ascii="Times New Roman" w:eastAsia="Times New Roman" w:hAnsi="Times New Roman" w:cs="Times New Roman"/>
                <w:color w:val="000000"/>
              </w:rPr>
              <w:t>31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FB669F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FB669F">
              <w:rPr>
                <w:rFonts w:ascii="Times New Roman" w:eastAsia="Times New Roman" w:hAnsi="Times New Roman" w:cs="Times New Roman"/>
                <w:color w:val="000000"/>
              </w:rPr>
              <w:t>711.74</w:t>
            </w:r>
          </w:p>
        </w:tc>
        <w:tc>
          <w:tcPr>
            <w:tcW w:w="52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FB669F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FB669F">
              <w:rPr>
                <w:rFonts w:ascii="Times New Roman" w:eastAsia="Times New Roman" w:hAnsi="Times New Roman" w:cs="Times New Roman"/>
                <w:color w:val="000000"/>
              </w:rPr>
              <w:t>Pedestrian Transportation Facilities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FB669F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B669F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FB669F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B669F">
              <w:rPr>
                <w:rFonts w:ascii="Times New Roman" w:eastAsia="Times New Roman" w:hAnsi="Times New Roman" w:cs="Times New Roman"/>
                <w:color w:val="000000"/>
              </w:rPr>
              <w:t>0,75%</w:t>
            </w:r>
          </w:p>
        </w:tc>
      </w:tr>
      <w:tr w:rsidR="00D33723" w:rsidRPr="00FB669F" w:rsidTr="0095026B">
        <w:trPr>
          <w:trHeight w:val="281"/>
          <w:jc w:val="center"/>
        </w:trPr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FB669F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B669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FB669F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FB669F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52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FB669F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FB669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Total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FB669F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FB669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133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FB669F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FB669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100%</w:t>
            </w:r>
          </w:p>
        </w:tc>
      </w:tr>
    </w:tbl>
    <w:p w:rsidR="00D33723" w:rsidRDefault="00D33723" w:rsidP="00D33723">
      <w:pPr>
        <w:pStyle w:val="BodyText"/>
        <w:spacing w:before="127"/>
        <w:ind w:right="130"/>
        <w:jc w:val="both"/>
        <w:rPr>
          <w:rFonts w:ascii="Times New Roman" w:hAnsi="Times New Roman" w:cs="Times New Roman"/>
          <w:sz w:val="24"/>
          <w:szCs w:val="24"/>
        </w:rPr>
      </w:pPr>
    </w:p>
    <w:p w:rsidR="00D33723" w:rsidRDefault="00D33723" w:rsidP="00D33723">
      <w:pPr>
        <w:pStyle w:val="BodyText"/>
        <w:spacing w:before="127"/>
        <w:ind w:right="13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Lampiran 10</w:t>
      </w:r>
      <w:r w:rsidRPr="00D33723">
        <w:rPr>
          <w:rFonts w:ascii="Times New Roman" w:hAnsi="Times New Roman" w:cs="Times New Roman"/>
          <w:sz w:val="24"/>
          <w:szCs w:val="24"/>
        </w:rPr>
        <w:t xml:space="preserve">. Sebaran Jumlah Bidang Ilmu Pada Skripsi </w:t>
      </w:r>
      <w:r>
        <w:rPr>
          <w:rFonts w:ascii="Times New Roman" w:hAnsi="Times New Roman" w:cs="Times New Roman"/>
          <w:sz w:val="24"/>
          <w:szCs w:val="24"/>
        </w:rPr>
        <w:t>Prodi D-III Teknik Mesin</w:t>
      </w:r>
    </w:p>
    <w:p w:rsidR="00D33723" w:rsidRDefault="00D33723" w:rsidP="00D33723">
      <w:pPr>
        <w:pStyle w:val="BodyText"/>
        <w:spacing w:before="127"/>
        <w:ind w:right="130"/>
        <w:jc w:val="both"/>
        <w:rPr>
          <w:rFonts w:ascii="Times New Roman" w:hAnsi="Times New Roman" w:cs="Times New Roman"/>
          <w:sz w:val="24"/>
          <w:szCs w:val="24"/>
        </w:rPr>
      </w:pPr>
      <w:r w:rsidRPr="00D33723">
        <w:rPr>
          <w:rFonts w:ascii="Times New Roman" w:hAnsi="Times New Roman" w:cs="Times New Roman"/>
          <w:sz w:val="24"/>
          <w:szCs w:val="24"/>
        </w:rPr>
        <w:t xml:space="preserve">Source: Skripsi Prodi </w:t>
      </w:r>
      <w:r>
        <w:rPr>
          <w:rFonts w:ascii="Times New Roman" w:hAnsi="Times New Roman" w:cs="Times New Roman"/>
          <w:sz w:val="24"/>
          <w:szCs w:val="24"/>
        </w:rPr>
        <w:t xml:space="preserve">D-III Teknik Mesin lulusan 2017-2021, </w:t>
      </w:r>
      <w:r w:rsidRPr="00D33723">
        <w:rPr>
          <w:rFonts w:ascii="Times New Roman" w:hAnsi="Times New Roman" w:cs="Times New Roman"/>
          <w:sz w:val="24"/>
          <w:szCs w:val="24"/>
        </w:rPr>
        <w:t>DDC</w:t>
      </w:r>
      <w:r>
        <w:rPr>
          <w:rFonts w:ascii="Times New Roman" w:hAnsi="Times New Roman" w:cs="Times New Roman"/>
          <w:sz w:val="24"/>
          <w:szCs w:val="24"/>
        </w:rPr>
        <w:t xml:space="preserve">, dan LCSH </w:t>
      </w:r>
    </w:p>
    <w:tbl>
      <w:tblPr>
        <w:tblW w:w="9633" w:type="dxa"/>
        <w:tblLook w:val="04A0" w:firstRow="1" w:lastRow="0" w:firstColumn="1" w:lastColumn="0" w:noHBand="0" w:noVBand="1"/>
      </w:tblPr>
      <w:tblGrid>
        <w:gridCol w:w="675"/>
        <w:gridCol w:w="1516"/>
        <w:gridCol w:w="5213"/>
        <w:gridCol w:w="977"/>
        <w:gridCol w:w="1252"/>
      </w:tblGrid>
      <w:tr w:rsidR="00D33723" w:rsidRPr="00A45934" w:rsidTr="0095026B">
        <w:trPr>
          <w:trHeight w:val="277"/>
        </w:trPr>
        <w:tc>
          <w:tcPr>
            <w:tcW w:w="675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A4593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bookmarkStart w:id="0" w:name="_GoBack"/>
            <w:bookmarkEnd w:id="0"/>
            <w:r w:rsidRPr="00A4593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No.</w:t>
            </w:r>
          </w:p>
        </w:tc>
        <w:tc>
          <w:tcPr>
            <w:tcW w:w="1516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A4593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4593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Kelas DDC</w:t>
            </w:r>
          </w:p>
        </w:tc>
        <w:tc>
          <w:tcPr>
            <w:tcW w:w="5213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3723" w:rsidRPr="00A4593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4593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Bidang Ilmu</w:t>
            </w:r>
          </w:p>
        </w:tc>
        <w:tc>
          <w:tcPr>
            <w:tcW w:w="977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A4593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4593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Volume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4593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4593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Persentase</w:t>
            </w:r>
          </w:p>
        </w:tc>
      </w:tr>
      <w:tr w:rsidR="00D33723" w:rsidRPr="00A45934" w:rsidTr="0095026B">
        <w:trPr>
          <w:trHeight w:val="291"/>
        </w:trPr>
        <w:tc>
          <w:tcPr>
            <w:tcW w:w="675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D33723" w:rsidRPr="00A45934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51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D33723" w:rsidRPr="00A45934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5213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D33723" w:rsidRPr="00A45934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977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D33723" w:rsidRPr="00A45934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4593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4593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%</w:t>
            </w:r>
          </w:p>
        </w:tc>
      </w:tr>
      <w:tr w:rsidR="00D33723" w:rsidRPr="00A45934" w:rsidTr="0095026B">
        <w:trPr>
          <w:trHeight w:val="277"/>
        </w:trPr>
        <w:tc>
          <w:tcPr>
            <w:tcW w:w="6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4593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4593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45934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4593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621.93</w:t>
            </w:r>
          </w:p>
        </w:tc>
        <w:tc>
          <w:tcPr>
            <w:tcW w:w="521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33723" w:rsidRPr="00A45934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4593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Cutting, Disassembling, Sawing Tools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4593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4593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21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4593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4593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23,33%</w:t>
            </w:r>
          </w:p>
        </w:tc>
      </w:tr>
      <w:tr w:rsidR="00D33723" w:rsidRPr="00A45934" w:rsidTr="0095026B">
        <w:trPr>
          <w:trHeight w:val="277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4593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4593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45934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4593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621.815</w:t>
            </w:r>
          </w:p>
        </w:tc>
        <w:tc>
          <w:tcPr>
            <w:tcW w:w="5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33723" w:rsidRPr="00A45934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4593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Machine Design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4593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4593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13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4593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4593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14,44%</w:t>
            </w:r>
          </w:p>
        </w:tc>
      </w:tr>
      <w:tr w:rsidR="00D33723" w:rsidRPr="00A45934" w:rsidTr="0095026B">
        <w:trPr>
          <w:trHeight w:val="277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4593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4593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45934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4593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621.402 5</w:t>
            </w:r>
          </w:p>
        </w:tc>
        <w:tc>
          <w:tcPr>
            <w:tcW w:w="5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33723" w:rsidRPr="00A45934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4593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Equipment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4593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4593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11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4593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4593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12,22%</w:t>
            </w:r>
          </w:p>
        </w:tc>
      </w:tr>
      <w:tr w:rsidR="00D33723" w:rsidRPr="00A45934" w:rsidTr="0095026B">
        <w:trPr>
          <w:trHeight w:val="277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4593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4593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45934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4593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621.92</w:t>
            </w:r>
          </w:p>
        </w:tc>
        <w:tc>
          <w:tcPr>
            <w:tcW w:w="5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33723" w:rsidRPr="00A45934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4593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Mining and Related Operations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4593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4593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8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4593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4593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8,89%</w:t>
            </w:r>
          </w:p>
        </w:tc>
      </w:tr>
      <w:tr w:rsidR="00D33723" w:rsidRPr="00A45934" w:rsidTr="0095026B">
        <w:trPr>
          <w:trHeight w:val="277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4593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4593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45934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4593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665.538 4</w:t>
            </w:r>
          </w:p>
        </w:tc>
        <w:tc>
          <w:tcPr>
            <w:tcW w:w="5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33723" w:rsidRPr="00A45934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4593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Heavy Fuel oil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4593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4593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4593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4593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7,78%</w:t>
            </w:r>
          </w:p>
        </w:tc>
      </w:tr>
      <w:tr w:rsidR="00D33723" w:rsidRPr="00A45934" w:rsidTr="0095026B">
        <w:trPr>
          <w:trHeight w:val="277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4593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4593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45934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4593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660.284 26</w:t>
            </w:r>
          </w:p>
        </w:tc>
        <w:tc>
          <w:tcPr>
            <w:tcW w:w="5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33723" w:rsidRPr="00A45934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4593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Evaporative and drying Processes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4593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4593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4593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4593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5,56%</w:t>
            </w:r>
          </w:p>
        </w:tc>
      </w:tr>
      <w:tr w:rsidR="00D33723" w:rsidRPr="00A45934" w:rsidTr="0095026B">
        <w:trPr>
          <w:trHeight w:val="277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4593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4593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45934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4593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620.193</w:t>
            </w:r>
          </w:p>
        </w:tc>
        <w:tc>
          <w:tcPr>
            <w:tcW w:w="5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33723" w:rsidRPr="00A45934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4593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Nonmetallic Elements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4593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4593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4593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4593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3,33%</w:t>
            </w:r>
          </w:p>
        </w:tc>
      </w:tr>
      <w:tr w:rsidR="00D33723" w:rsidRPr="00A45934" w:rsidTr="0095026B">
        <w:trPr>
          <w:trHeight w:val="527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A4593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4593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8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A45934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4593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621.3</w:t>
            </w:r>
          </w:p>
        </w:tc>
        <w:tc>
          <w:tcPr>
            <w:tcW w:w="5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3723" w:rsidRPr="00A45934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4593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Electrical, Magnetic, Optical, Communications, Computer Engineering; Electronics, Lighting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A4593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4593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723" w:rsidRPr="00A4593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4593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3,33%</w:t>
            </w:r>
          </w:p>
        </w:tc>
      </w:tr>
      <w:tr w:rsidR="00D33723" w:rsidRPr="00A45934" w:rsidTr="0095026B">
        <w:trPr>
          <w:trHeight w:val="277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4593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4593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9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45934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4593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621.902</w:t>
            </w:r>
          </w:p>
        </w:tc>
        <w:tc>
          <w:tcPr>
            <w:tcW w:w="5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33723" w:rsidRPr="00A45934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4593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Machine Tools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4593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4593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4593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4593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3,33%</w:t>
            </w:r>
          </w:p>
        </w:tc>
      </w:tr>
      <w:tr w:rsidR="00D33723" w:rsidRPr="00A45934" w:rsidTr="0095026B">
        <w:trPr>
          <w:trHeight w:val="277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4593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4593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10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45934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4593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662.74</w:t>
            </w:r>
          </w:p>
        </w:tc>
        <w:tc>
          <w:tcPr>
            <w:tcW w:w="5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33723" w:rsidRPr="00A45934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4593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Charcoal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4593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4593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4593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4593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3,33%</w:t>
            </w:r>
          </w:p>
        </w:tc>
      </w:tr>
      <w:tr w:rsidR="00D33723" w:rsidRPr="00A45934" w:rsidTr="0095026B">
        <w:trPr>
          <w:trHeight w:val="277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4593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4593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11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45934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4593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696.6</w:t>
            </w:r>
          </w:p>
        </w:tc>
        <w:tc>
          <w:tcPr>
            <w:tcW w:w="5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33723" w:rsidRPr="00A45934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4593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Heating, Ventilating, Air-Conditioning Engineering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4593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4593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4593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4593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3,33%</w:t>
            </w:r>
          </w:p>
        </w:tc>
      </w:tr>
      <w:tr w:rsidR="00D33723" w:rsidRPr="00A45934" w:rsidTr="0095026B">
        <w:trPr>
          <w:trHeight w:val="277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4593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45934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45934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A45934">
              <w:rPr>
                <w:rFonts w:ascii="Times New Roman" w:eastAsia="Times New Roman" w:hAnsi="Times New Roman" w:cs="Times New Roman"/>
                <w:color w:val="000000"/>
              </w:rPr>
              <w:t>621.406</w:t>
            </w:r>
          </w:p>
        </w:tc>
        <w:tc>
          <w:tcPr>
            <w:tcW w:w="5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33723" w:rsidRPr="00A45934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A45934">
              <w:rPr>
                <w:rFonts w:ascii="Times New Roman" w:eastAsia="Times New Roman" w:hAnsi="Times New Roman" w:cs="Times New Roman"/>
                <w:color w:val="000000"/>
              </w:rPr>
              <w:t>Turbines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4593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45934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4593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45934">
              <w:rPr>
                <w:rFonts w:ascii="Times New Roman" w:eastAsia="Times New Roman" w:hAnsi="Times New Roman" w:cs="Times New Roman"/>
                <w:color w:val="000000"/>
              </w:rPr>
              <w:t>2,22%</w:t>
            </w:r>
          </w:p>
        </w:tc>
      </w:tr>
      <w:tr w:rsidR="00D33723" w:rsidRPr="00A45934" w:rsidTr="0095026B">
        <w:trPr>
          <w:trHeight w:val="277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4593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45934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45934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A45934">
              <w:rPr>
                <w:rFonts w:ascii="Times New Roman" w:eastAsia="Times New Roman" w:hAnsi="Times New Roman" w:cs="Times New Roman"/>
                <w:color w:val="000000"/>
              </w:rPr>
              <w:t>624.217</w:t>
            </w:r>
          </w:p>
        </w:tc>
        <w:tc>
          <w:tcPr>
            <w:tcW w:w="5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33723" w:rsidRPr="00A45934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A45934">
              <w:rPr>
                <w:rFonts w:ascii="Times New Roman" w:eastAsia="Times New Roman" w:hAnsi="Times New Roman" w:cs="Times New Roman"/>
                <w:color w:val="000000"/>
              </w:rPr>
              <w:t>Iron and Steel Truss Bridges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4593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45934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4593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45934">
              <w:rPr>
                <w:rFonts w:ascii="Times New Roman" w:eastAsia="Times New Roman" w:hAnsi="Times New Roman" w:cs="Times New Roman"/>
                <w:color w:val="000000"/>
              </w:rPr>
              <w:t>2,22%</w:t>
            </w:r>
          </w:p>
        </w:tc>
      </w:tr>
      <w:tr w:rsidR="00D33723" w:rsidRPr="00A45934" w:rsidTr="0095026B">
        <w:trPr>
          <w:trHeight w:val="277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4593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45934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45934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A45934">
              <w:rPr>
                <w:rFonts w:ascii="Times New Roman" w:eastAsia="Times New Roman" w:hAnsi="Times New Roman" w:cs="Times New Roman"/>
                <w:color w:val="000000"/>
              </w:rPr>
              <w:t>621.46</w:t>
            </w:r>
          </w:p>
        </w:tc>
        <w:tc>
          <w:tcPr>
            <w:tcW w:w="5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33723" w:rsidRPr="00A45934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A45934">
              <w:rPr>
                <w:rFonts w:ascii="Times New Roman" w:eastAsia="Times New Roman" w:hAnsi="Times New Roman" w:cs="Times New Roman"/>
                <w:color w:val="000000"/>
              </w:rPr>
              <w:t>Electric and Related Motors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4593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45934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4593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45934">
              <w:rPr>
                <w:rFonts w:ascii="Times New Roman" w:eastAsia="Times New Roman" w:hAnsi="Times New Roman" w:cs="Times New Roman"/>
                <w:color w:val="000000"/>
              </w:rPr>
              <w:t>1,11%</w:t>
            </w:r>
          </w:p>
        </w:tc>
      </w:tr>
      <w:tr w:rsidR="00D33723" w:rsidRPr="00A45934" w:rsidTr="0095026B">
        <w:trPr>
          <w:trHeight w:val="277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4593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45934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45934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A45934">
              <w:rPr>
                <w:rFonts w:ascii="Times New Roman" w:eastAsia="Times New Roman" w:hAnsi="Times New Roman" w:cs="Times New Roman"/>
                <w:color w:val="000000"/>
              </w:rPr>
              <w:t>621.2</w:t>
            </w:r>
          </w:p>
        </w:tc>
        <w:tc>
          <w:tcPr>
            <w:tcW w:w="5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33723" w:rsidRPr="00A45934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A45934">
              <w:rPr>
                <w:rFonts w:ascii="Times New Roman" w:eastAsia="Times New Roman" w:hAnsi="Times New Roman" w:cs="Times New Roman"/>
                <w:color w:val="000000"/>
              </w:rPr>
              <w:t>Hydraulic-power Technology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4593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45934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4593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45934">
              <w:rPr>
                <w:rFonts w:ascii="Times New Roman" w:eastAsia="Times New Roman" w:hAnsi="Times New Roman" w:cs="Times New Roman"/>
                <w:color w:val="000000"/>
              </w:rPr>
              <w:t>1,11%</w:t>
            </w:r>
          </w:p>
        </w:tc>
      </w:tr>
      <w:tr w:rsidR="00D33723" w:rsidRPr="00A45934" w:rsidTr="0095026B">
        <w:trPr>
          <w:trHeight w:val="29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4593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45934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45934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A45934">
              <w:rPr>
                <w:rFonts w:ascii="Times New Roman" w:eastAsia="Times New Roman" w:hAnsi="Times New Roman" w:cs="Times New Roman"/>
                <w:color w:val="000000"/>
              </w:rPr>
              <w:t>621.310 42</w:t>
            </w:r>
          </w:p>
        </w:tc>
        <w:tc>
          <w:tcPr>
            <w:tcW w:w="5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33723" w:rsidRPr="00A45934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A45934">
              <w:rPr>
                <w:rFonts w:ascii="Times New Roman" w:eastAsia="Times New Roman" w:hAnsi="Times New Roman" w:cs="Times New Roman"/>
                <w:color w:val="000000"/>
              </w:rPr>
              <w:t>Electrical Machinery and Equipment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4593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45934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4593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45934">
              <w:rPr>
                <w:rFonts w:ascii="Times New Roman" w:eastAsia="Times New Roman" w:hAnsi="Times New Roman" w:cs="Times New Roman"/>
                <w:color w:val="000000"/>
              </w:rPr>
              <w:t>1,11%</w:t>
            </w:r>
          </w:p>
        </w:tc>
      </w:tr>
      <w:tr w:rsidR="00D33723" w:rsidRPr="00A45934" w:rsidTr="0095026B">
        <w:trPr>
          <w:trHeight w:val="277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4593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45934">
              <w:rPr>
                <w:rFonts w:ascii="Times New Roman" w:eastAsia="Times New Roman" w:hAnsi="Times New Roman" w:cs="Times New Roman"/>
                <w:color w:val="000000"/>
              </w:rPr>
              <w:t>17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45934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A45934">
              <w:rPr>
                <w:rFonts w:ascii="Times New Roman" w:eastAsia="Times New Roman" w:hAnsi="Times New Roman" w:cs="Times New Roman"/>
                <w:color w:val="000000"/>
              </w:rPr>
              <w:t>621.402</w:t>
            </w:r>
          </w:p>
        </w:tc>
        <w:tc>
          <w:tcPr>
            <w:tcW w:w="5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33723" w:rsidRPr="00A45934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A45934">
              <w:rPr>
                <w:rFonts w:ascii="Times New Roman" w:eastAsia="Times New Roman" w:hAnsi="Times New Roman" w:cs="Times New Roman"/>
                <w:color w:val="000000"/>
              </w:rPr>
              <w:t>Heat Engineering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4593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45934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4593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45934">
              <w:rPr>
                <w:rFonts w:ascii="Times New Roman" w:eastAsia="Times New Roman" w:hAnsi="Times New Roman" w:cs="Times New Roman"/>
                <w:color w:val="000000"/>
              </w:rPr>
              <w:t>1,11%</w:t>
            </w:r>
          </w:p>
        </w:tc>
      </w:tr>
      <w:tr w:rsidR="00D33723" w:rsidRPr="00A45934" w:rsidTr="0095026B">
        <w:trPr>
          <w:trHeight w:val="277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4593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45934"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45934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A45934">
              <w:rPr>
                <w:rFonts w:ascii="Times New Roman" w:eastAsia="Times New Roman" w:hAnsi="Times New Roman" w:cs="Times New Roman"/>
                <w:color w:val="000000"/>
              </w:rPr>
              <w:t>621.908</w:t>
            </w:r>
          </w:p>
        </w:tc>
        <w:tc>
          <w:tcPr>
            <w:tcW w:w="5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33723" w:rsidRPr="00A45934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A45934">
              <w:rPr>
                <w:rFonts w:ascii="Times New Roman" w:eastAsia="Times New Roman" w:hAnsi="Times New Roman" w:cs="Times New Roman"/>
                <w:color w:val="000000"/>
              </w:rPr>
              <w:t>Hand Tools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4593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45934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4593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45934">
              <w:rPr>
                <w:rFonts w:ascii="Times New Roman" w:eastAsia="Times New Roman" w:hAnsi="Times New Roman" w:cs="Times New Roman"/>
                <w:color w:val="000000"/>
              </w:rPr>
              <w:t>1,11%</w:t>
            </w:r>
          </w:p>
        </w:tc>
      </w:tr>
      <w:tr w:rsidR="00D33723" w:rsidRPr="00A45934" w:rsidTr="0095026B">
        <w:trPr>
          <w:trHeight w:val="277"/>
        </w:trPr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4593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45934">
              <w:rPr>
                <w:rFonts w:ascii="Times New Roman" w:eastAsia="Times New Roman" w:hAnsi="Times New Roman" w:cs="Times New Roman"/>
                <w:color w:val="000000"/>
              </w:rPr>
              <w:t>19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45934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A45934">
              <w:rPr>
                <w:rFonts w:ascii="Times New Roman" w:eastAsia="Times New Roman" w:hAnsi="Times New Roman" w:cs="Times New Roman"/>
                <w:color w:val="000000"/>
              </w:rPr>
              <w:t>662.88</w:t>
            </w:r>
          </w:p>
        </w:tc>
        <w:tc>
          <w:tcPr>
            <w:tcW w:w="52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3723" w:rsidRPr="00A45934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A45934">
              <w:rPr>
                <w:rFonts w:ascii="Times New Roman" w:eastAsia="Times New Roman" w:hAnsi="Times New Roman" w:cs="Times New Roman"/>
                <w:color w:val="000000"/>
              </w:rPr>
              <w:t>Biomass as Fuel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4593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45934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4593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45934">
              <w:rPr>
                <w:rFonts w:ascii="Times New Roman" w:eastAsia="Times New Roman" w:hAnsi="Times New Roman" w:cs="Times New Roman"/>
                <w:color w:val="000000"/>
              </w:rPr>
              <w:t>1,11%</w:t>
            </w:r>
          </w:p>
        </w:tc>
      </w:tr>
      <w:tr w:rsidR="00D33723" w:rsidRPr="00A45934" w:rsidTr="0095026B">
        <w:trPr>
          <w:trHeight w:val="291"/>
        </w:trPr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45934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A45934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45934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</w:rPr>
            </w:pPr>
            <w:r w:rsidRPr="00A45934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52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3723" w:rsidRPr="00A45934" w:rsidRDefault="00D33723" w:rsidP="00D33723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4593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Total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4593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4593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90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3723" w:rsidRPr="00A45934" w:rsidRDefault="00D33723" w:rsidP="00D3372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4593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100%</w:t>
            </w:r>
          </w:p>
        </w:tc>
      </w:tr>
    </w:tbl>
    <w:p w:rsidR="00D33723" w:rsidRDefault="00D33723" w:rsidP="00D33723">
      <w:pPr>
        <w:pStyle w:val="BodyText"/>
        <w:spacing w:before="127"/>
        <w:ind w:right="130"/>
        <w:jc w:val="both"/>
        <w:rPr>
          <w:rFonts w:ascii="Times New Roman" w:hAnsi="Times New Roman" w:cs="Times New Roman"/>
          <w:sz w:val="24"/>
          <w:szCs w:val="24"/>
        </w:rPr>
      </w:pPr>
    </w:p>
    <w:p w:rsidR="003A67EA" w:rsidRDefault="003A67EA"/>
    <w:sectPr w:rsidR="003A67EA" w:rsidSect="00D33723">
      <w:pgSz w:w="11910" w:h="16850"/>
      <w:pgMar w:top="1340" w:right="1280" w:bottom="1780" w:left="1276" w:header="0" w:footer="159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ans Narrow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rlito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820BFF"/>
    <w:multiLevelType w:val="hybridMultilevel"/>
    <w:tmpl w:val="C8C857B6"/>
    <w:lvl w:ilvl="0" w:tplc="53F2CE82">
      <w:start w:val="1"/>
      <w:numFmt w:val="decimal"/>
      <w:lvlText w:val="%1."/>
      <w:lvlJc w:val="left"/>
      <w:pPr>
        <w:ind w:left="569" w:hanging="360"/>
      </w:pPr>
      <w:rPr>
        <w:rFonts w:ascii="Liberation Sans Narrow" w:eastAsia="Liberation Sans Narrow" w:hAnsi="Liberation Sans Narrow" w:cs="Liberation Sans Narrow" w:hint="default"/>
        <w:w w:val="100"/>
        <w:sz w:val="22"/>
        <w:szCs w:val="22"/>
        <w:lang w:eastAsia="en-US" w:bidi="ar-SA"/>
      </w:rPr>
    </w:lvl>
    <w:lvl w:ilvl="1" w:tplc="E1AE7832">
      <w:numFmt w:val="bullet"/>
      <w:lvlText w:val="•"/>
      <w:lvlJc w:val="left"/>
      <w:pPr>
        <w:ind w:left="1410" w:hanging="360"/>
      </w:pPr>
      <w:rPr>
        <w:rFonts w:hint="default"/>
        <w:lang w:eastAsia="en-US" w:bidi="ar-SA"/>
      </w:rPr>
    </w:lvl>
    <w:lvl w:ilvl="2" w:tplc="B8D2F698">
      <w:numFmt w:val="bullet"/>
      <w:lvlText w:val="•"/>
      <w:lvlJc w:val="left"/>
      <w:pPr>
        <w:ind w:left="2261" w:hanging="360"/>
      </w:pPr>
      <w:rPr>
        <w:rFonts w:hint="default"/>
        <w:lang w:eastAsia="en-US" w:bidi="ar-SA"/>
      </w:rPr>
    </w:lvl>
    <w:lvl w:ilvl="3" w:tplc="C57A6432">
      <w:numFmt w:val="bullet"/>
      <w:lvlText w:val="•"/>
      <w:lvlJc w:val="left"/>
      <w:pPr>
        <w:ind w:left="3111" w:hanging="360"/>
      </w:pPr>
      <w:rPr>
        <w:rFonts w:hint="default"/>
        <w:lang w:eastAsia="en-US" w:bidi="ar-SA"/>
      </w:rPr>
    </w:lvl>
    <w:lvl w:ilvl="4" w:tplc="38BABA30">
      <w:numFmt w:val="bullet"/>
      <w:lvlText w:val="•"/>
      <w:lvlJc w:val="left"/>
      <w:pPr>
        <w:ind w:left="3962" w:hanging="360"/>
      </w:pPr>
      <w:rPr>
        <w:rFonts w:hint="default"/>
        <w:lang w:eastAsia="en-US" w:bidi="ar-SA"/>
      </w:rPr>
    </w:lvl>
    <w:lvl w:ilvl="5" w:tplc="664A95EC">
      <w:numFmt w:val="bullet"/>
      <w:lvlText w:val="•"/>
      <w:lvlJc w:val="left"/>
      <w:pPr>
        <w:ind w:left="4813" w:hanging="360"/>
      </w:pPr>
      <w:rPr>
        <w:rFonts w:hint="default"/>
        <w:lang w:eastAsia="en-US" w:bidi="ar-SA"/>
      </w:rPr>
    </w:lvl>
    <w:lvl w:ilvl="6" w:tplc="05F02E9A">
      <w:numFmt w:val="bullet"/>
      <w:lvlText w:val="•"/>
      <w:lvlJc w:val="left"/>
      <w:pPr>
        <w:ind w:left="5663" w:hanging="360"/>
      </w:pPr>
      <w:rPr>
        <w:rFonts w:hint="default"/>
        <w:lang w:eastAsia="en-US" w:bidi="ar-SA"/>
      </w:rPr>
    </w:lvl>
    <w:lvl w:ilvl="7" w:tplc="1A6887E6">
      <w:numFmt w:val="bullet"/>
      <w:lvlText w:val="•"/>
      <w:lvlJc w:val="left"/>
      <w:pPr>
        <w:ind w:left="6514" w:hanging="360"/>
      </w:pPr>
      <w:rPr>
        <w:rFonts w:hint="default"/>
        <w:lang w:eastAsia="en-US" w:bidi="ar-SA"/>
      </w:rPr>
    </w:lvl>
    <w:lvl w:ilvl="8" w:tplc="EADC9220">
      <w:numFmt w:val="bullet"/>
      <w:lvlText w:val="•"/>
      <w:lvlJc w:val="left"/>
      <w:pPr>
        <w:ind w:left="7365" w:hanging="360"/>
      </w:pPr>
      <w:rPr>
        <w:rFonts w:hint="default"/>
        <w:lang w:eastAsia="en-US" w:bidi="ar-SA"/>
      </w:rPr>
    </w:lvl>
  </w:abstractNum>
  <w:abstractNum w:abstractNumId="1" w15:restartNumberingAfterBreak="0">
    <w:nsid w:val="2CA4429D"/>
    <w:multiLevelType w:val="hybridMultilevel"/>
    <w:tmpl w:val="22BE51AA"/>
    <w:lvl w:ilvl="0" w:tplc="0BCE3044">
      <w:start w:val="1"/>
      <w:numFmt w:val="decimal"/>
      <w:lvlText w:val="%1."/>
      <w:lvlJc w:val="left"/>
      <w:pPr>
        <w:ind w:left="9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9" w:hanging="360"/>
      </w:pPr>
    </w:lvl>
    <w:lvl w:ilvl="2" w:tplc="0409001B" w:tentative="1">
      <w:start w:val="1"/>
      <w:numFmt w:val="lowerRoman"/>
      <w:lvlText w:val="%3."/>
      <w:lvlJc w:val="right"/>
      <w:pPr>
        <w:ind w:left="2369" w:hanging="180"/>
      </w:pPr>
    </w:lvl>
    <w:lvl w:ilvl="3" w:tplc="0409000F" w:tentative="1">
      <w:start w:val="1"/>
      <w:numFmt w:val="decimal"/>
      <w:lvlText w:val="%4."/>
      <w:lvlJc w:val="left"/>
      <w:pPr>
        <w:ind w:left="3089" w:hanging="360"/>
      </w:pPr>
    </w:lvl>
    <w:lvl w:ilvl="4" w:tplc="04090019" w:tentative="1">
      <w:start w:val="1"/>
      <w:numFmt w:val="lowerLetter"/>
      <w:lvlText w:val="%5."/>
      <w:lvlJc w:val="left"/>
      <w:pPr>
        <w:ind w:left="3809" w:hanging="360"/>
      </w:pPr>
    </w:lvl>
    <w:lvl w:ilvl="5" w:tplc="0409001B" w:tentative="1">
      <w:start w:val="1"/>
      <w:numFmt w:val="lowerRoman"/>
      <w:lvlText w:val="%6."/>
      <w:lvlJc w:val="right"/>
      <w:pPr>
        <w:ind w:left="4529" w:hanging="180"/>
      </w:pPr>
    </w:lvl>
    <w:lvl w:ilvl="6" w:tplc="0409000F" w:tentative="1">
      <w:start w:val="1"/>
      <w:numFmt w:val="decimal"/>
      <w:lvlText w:val="%7."/>
      <w:lvlJc w:val="left"/>
      <w:pPr>
        <w:ind w:left="5249" w:hanging="360"/>
      </w:pPr>
    </w:lvl>
    <w:lvl w:ilvl="7" w:tplc="04090019" w:tentative="1">
      <w:start w:val="1"/>
      <w:numFmt w:val="lowerLetter"/>
      <w:lvlText w:val="%8."/>
      <w:lvlJc w:val="left"/>
      <w:pPr>
        <w:ind w:left="5969" w:hanging="360"/>
      </w:pPr>
    </w:lvl>
    <w:lvl w:ilvl="8" w:tplc="0409001B" w:tentative="1">
      <w:start w:val="1"/>
      <w:numFmt w:val="lowerRoman"/>
      <w:lvlText w:val="%9."/>
      <w:lvlJc w:val="right"/>
      <w:pPr>
        <w:ind w:left="6689" w:hanging="180"/>
      </w:pPr>
    </w:lvl>
  </w:abstractNum>
  <w:abstractNum w:abstractNumId="2" w15:restartNumberingAfterBreak="0">
    <w:nsid w:val="325C3181"/>
    <w:multiLevelType w:val="hybridMultilevel"/>
    <w:tmpl w:val="B1602074"/>
    <w:lvl w:ilvl="0" w:tplc="6F86F77A">
      <w:start w:val="1"/>
      <w:numFmt w:val="decimal"/>
      <w:lvlText w:val="%1."/>
      <w:lvlJc w:val="left"/>
      <w:pPr>
        <w:ind w:left="569" w:hanging="360"/>
      </w:pPr>
      <w:rPr>
        <w:rFonts w:ascii="Liberation Sans Narrow" w:eastAsia="Liberation Sans Narrow" w:hAnsi="Liberation Sans Narrow" w:cs="Liberation Sans Narrow" w:hint="default"/>
        <w:w w:val="100"/>
        <w:sz w:val="22"/>
        <w:szCs w:val="22"/>
        <w:lang w:eastAsia="en-US" w:bidi="ar-SA"/>
      </w:rPr>
    </w:lvl>
    <w:lvl w:ilvl="1" w:tplc="A8D22F92">
      <w:numFmt w:val="bullet"/>
      <w:lvlText w:val="•"/>
      <w:lvlJc w:val="left"/>
      <w:pPr>
        <w:ind w:left="1410" w:hanging="360"/>
      </w:pPr>
      <w:rPr>
        <w:rFonts w:hint="default"/>
        <w:lang w:eastAsia="en-US" w:bidi="ar-SA"/>
      </w:rPr>
    </w:lvl>
    <w:lvl w:ilvl="2" w:tplc="5D889D5E">
      <w:numFmt w:val="bullet"/>
      <w:lvlText w:val="•"/>
      <w:lvlJc w:val="left"/>
      <w:pPr>
        <w:ind w:left="2261" w:hanging="360"/>
      </w:pPr>
      <w:rPr>
        <w:rFonts w:hint="default"/>
        <w:lang w:eastAsia="en-US" w:bidi="ar-SA"/>
      </w:rPr>
    </w:lvl>
    <w:lvl w:ilvl="3" w:tplc="C9F8D702">
      <w:numFmt w:val="bullet"/>
      <w:lvlText w:val="•"/>
      <w:lvlJc w:val="left"/>
      <w:pPr>
        <w:ind w:left="3111" w:hanging="360"/>
      </w:pPr>
      <w:rPr>
        <w:rFonts w:hint="default"/>
        <w:lang w:eastAsia="en-US" w:bidi="ar-SA"/>
      </w:rPr>
    </w:lvl>
    <w:lvl w:ilvl="4" w:tplc="02224656">
      <w:numFmt w:val="bullet"/>
      <w:lvlText w:val="•"/>
      <w:lvlJc w:val="left"/>
      <w:pPr>
        <w:ind w:left="3962" w:hanging="360"/>
      </w:pPr>
      <w:rPr>
        <w:rFonts w:hint="default"/>
        <w:lang w:eastAsia="en-US" w:bidi="ar-SA"/>
      </w:rPr>
    </w:lvl>
    <w:lvl w:ilvl="5" w:tplc="B0E862BE">
      <w:numFmt w:val="bullet"/>
      <w:lvlText w:val="•"/>
      <w:lvlJc w:val="left"/>
      <w:pPr>
        <w:ind w:left="4813" w:hanging="360"/>
      </w:pPr>
      <w:rPr>
        <w:rFonts w:hint="default"/>
        <w:lang w:eastAsia="en-US" w:bidi="ar-SA"/>
      </w:rPr>
    </w:lvl>
    <w:lvl w:ilvl="6" w:tplc="84F8AC10">
      <w:numFmt w:val="bullet"/>
      <w:lvlText w:val="•"/>
      <w:lvlJc w:val="left"/>
      <w:pPr>
        <w:ind w:left="5663" w:hanging="360"/>
      </w:pPr>
      <w:rPr>
        <w:rFonts w:hint="default"/>
        <w:lang w:eastAsia="en-US" w:bidi="ar-SA"/>
      </w:rPr>
    </w:lvl>
    <w:lvl w:ilvl="7" w:tplc="5BF6872C">
      <w:numFmt w:val="bullet"/>
      <w:lvlText w:val="•"/>
      <w:lvlJc w:val="left"/>
      <w:pPr>
        <w:ind w:left="6514" w:hanging="360"/>
      </w:pPr>
      <w:rPr>
        <w:rFonts w:hint="default"/>
        <w:lang w:eastAsia="en-US" w:bidi="ar-SA"/>
      </w:rPr>
    </w:lvl>
    <w:lvl w:ilvl="8" w:tplc="29E24348">
      <w:numFmt w:val="bullet"/>
      <w:lvlText w:val="•"/>
      <w:lvlJc w:val="left"/>
      <w:pPr>
        <w:ind w:left="7365" w:hanging="360"/>
      </w:pPr>
      <w:rPr>
        <w:rFonts w:hint="default"/>
        <w:lang w:eastAsia="en-US" w:bidi="ar-SA"/>
      </w:rPr>
    </w:lvl>
  </w:abstractNum>
  <w:abstractNum w:abstractNumId="3" w15:restartNumberingAfterBreak="0">
    <w:nsid w:val="54EF0F75"/>
    <w:multiLevelType w:val="hybridMultilevel"/>
    <w:tmpl w:val="145A3572"/>
    <w:lvl w:ilvl="0" w:tplc="D3D8BD78">
      <w:start w:val="1"/>
      <w:numFmt w:val="decimal"/>
      <w:lvlText w:val="%1."/>
      <w:lvlJc w:val="left"/>
      <w:pPr>
        <w:ind w:left="929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649" w:hanging="360"/>
      </w:pPr>
    </w:lvl>
    <w:lvl w:ilvl="2" w:tplc="0421001B" w:tentative="1">
      <w:start w:val="1"/>
      <w:numFmt w:val="lowerRoman"/>
      <w:lvlText w:val="%3."/>
      <w:lvlJc w:val="right"/>
      <w:pPr>
        <w:ind w:left="2369" w:hanging="180"/>
      </w:pPr>
    </w:lvl>
    <w:lvl w:ilvl="3" w:tplc="0421000F" w:tentative="1">
      <w:start w:val="1"/>
      <w:numFmt w:val="decimal"/>
      <w:lvlText w:val="%4."/>
      <w:lvlJc w:val="left"/>
      <w:pPr>
        <w:ind w:left="3089" w:hanging="360"/>
      </w:pPr>
    </w:lvl>
    <w:lvl w:ilvl="4" w:tplc="04210019" w:tentative="1">
      <w:start w:val="1"/>
      <w:numFmt w:val="lowerLetter"/>
      <w:lvlText w:val="%5."/>
      <w:lvlJc w:val="left"/>
      <w:pPr>
        <w:ind w:left="3809" w:hanging="360"/>
      </w:pPr>
    </w:lvl>
    <w:lvl w:ilvl="5" w:tplc="0421001B" w:tentative="1">
      <w:start w:val="1"/>
      <w:numFmt w:val="lowerRoman"/>
      <w:lvlText w:val="%6."/>
      <w:lvlJc w:val="right"/>
      <w:pPr>
        <w:ind w:left="4529" w:hanging="180"/>
      </w:pPr>
    </w:lvl>
    <w:lvl w:ilvl="6" w:tplc="0421000F" w:tentative="1">
      <w:start w:val="1"/>
      <w:numFmt w:val="decimal"/>
      <w:lvlText w:val="%7."/>
      <w:lvlJc w:val="left"/>
      <w:pPr>
        <w:ind w:left="5249" w:hanging="360"/>
      </w:pPr>
    </w:lvl>
    <w:lvl w:ilvl="7" w:tplc="04210019" w:tentative="1">
      <w:start w:val="1"/>
      <w:numFmt w:val="lowerLetter"/>
      <w:lvlText w:val="%8."/>
      <w:lvlJc w:val="left"/>
      <w:pPr>
        <w:ind w:left="5969" w:hanging="360"/>
      </w:pPr>
    </w:lvl>
    <w:lvl w:ilvl="8" w:tplc="0421001B" w:tentative="1">
      <w:start w:val="1"/>
      <w:numFmt w:val="lowerRoman"/>
      <w:lvlText w:val="%9."/>
      <w:lvlJc w:val="right"/>
      <w:pPr>
        <w:ind w:left="6689" w:hanging="180"/>
      </w:pPr>
    </w:lvl>
  </w:abstractNum>
  <w:abstractNum w:abstractNumId="4" w15:restartNumberingAfterBreak="0">
    <w:nsid w:val="60072F93"/>
    <w:multiLevelType w:val="hybridMultilevel"/>
    <w:tmpl w:val="7CECFFD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1726D5"/>
    <w:multiLevelType w:val="hybridMultilevel"/>
    <w:tmpl w:val="A74C98C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E739D4"/>
    <w:multiLevelType w:val="hybridMultilevel"/>
    <w:tmpl w:val="98043696"/>
    <w:lvl w:ilvl="0" w:tplc="CF769834">
      <w:start w:val="1"/>
      <w:numFmt w:val="decimal"/>
      <w:lvlText w:val="%1."/>
      <w:lvlJc w:val="left"/>
      <w:pPr>
        <w:ind w:left="929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649" w:hanging="360"/>
      </w:pPr>
    </w:lvl>
    <w:lvl w:ilvl="2" w:tplc="0421001B" w:tentative="1">
      <w:start w:val="1"/>
      <w:numFmt w:val="lowerRoman"/>
      <w:lvlText w:val="%3."/>
      <w:lvlJc w:val="right"/>
      <w:pPr>
        <w:ind w:left="2369" w:hanging="180"/>
      </w:pPr>
    </w:lvl>
    <w:lvl w:ilvl="3" w:tplc="0421000F" w:tentative="1">
      <w:start w:val="1"/>
      <w:numFmt w:val="decimal"/>
      <w:lvlText w:val="%4."/>
      <w:lvlJc w:val="left"/>
      <w:pPr>
        <w:ind w:left="3089" w:hanging="360"/>
      </w:pPr>
    </w:lvl>
    <w:lvl w:ilvl="4" w:tplc="04210019" w:tentative="1">
      <w:start w:val="1"/>
      <w:numFmt w:val="lowerLetter"/>
      <w:lvlText w:val="%5."/>
      <w:lvlJc w:val="left"/>
      <w:pPr>
        <w:ind w:left="3809" w:hanging="360"/>
      </w:pPr>
    </w:lvl>
    <w:lvl w:ilvl="5" w:tplc="0421001B" w:tentative="1">
      <w:start w:val="1"/>
      <w:numFmt w:val="lowerRoman"/>
      <w:lvlText w:val="%6."/>
      <w:lvlJc w:val="right"/>
      <w:pPr>
        <w:ind w:left="4529" w:hanging="180"/>
      </w:pPr>
    </w:lvl>
    <w:lvl w:ilvl="6" w:tplc="0421000F" w:tentative="1">
      <w:start w:val="1"/>
      <w:numFmt w:val="decimal"/>
      <w:lvlText w:val="%7."/>
      <w:lvlJc w:val="left"/>
      <w:pPr>
        <w:ind w:left="5249" w:hanging="360"/>
      </w:pPr>
    </w:lvl>
    <w:lvl w:ilvl="7" w:tplc="04210019" w:tentative="1">
      <w:start w:val="1"/>
      <w:numFmt w:val="lowerLetter"/>
      <w:lvlText w:val="%8."/>
      <w:lvlJc w:val="left"/>
      <w:pPr>
        <w:ind w:left="5969" w:hanging="360"/>
      </w:pPr>
    </w:lvl>
    <w:lvl w:ilvl="8" w:tplc="0421001B" w:tentative="1">
      <w:start w:val="1"/>
      <w:numFmt w:val="lowerRoman"/>
      <w:lvlText w:val="%9."/>
      <w:lvlJc w:val="right"/>
      <w:pPr>
        <w:ind w:left="6689" w:hanging="180"/>
      </w:pPr>
    </w:lvl>
  </w:abstractNum>
  <w:abstractNum w:abstractNumId="7" w15:restartNumberingAfterBreak="0">
    <w:nsid w:val="7C0D4C3A"/>
    <w:multiLevelType w:val="hybridMultilevel"/>
    <w:tmpl w:val="C8085BF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6"/>
  </w:num>
  <w:num w:numId="5">
    <w:abstractNumId w:val="5"/>
  </w:num>
  <w:num w:numId="6">
    <w:abstractNumId w:val="7"/>
  </w:num>
  <w:num w:numId="7">
    <w:abstractNumId w:val="4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3723"/>
    <w:rsid w:val="003A67EA"/>
    <w:rsid w:val="00400DD6"/>
    <w:rsid w:val="0095026B"/>
    <w:rsid w:val="00D33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2E28BF"/>
  <w15:chartTrackingRefBased/>
  <w15:docId w15:val="{0DF2D016-E7C3-4664-9663-39569A5DD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3723"/>
    <w:pPr>
      <w:widowControl w:val="0"/>
      <w:autoSpaceDE w:val="0"/>
      <w:autoSpaceDN w:val="0"/>
      <w:spacing w:after="0" w:line="240" w:lineRule="auto"/>
    </w:pPr>
    <w:rPr>
      <w:rFonts w:ascii="Liberation Sans Narrow" w:eastAsia="Liberation Sans Narrow" w:hAnsi="Liberation Sans Narrow" w:cs="Liberation Sans Narrow"/>
    </w:rPr>
  </w:style>
  <w:style w:type="paragraph" w:styleId="Heading1">
    <w:name w:val="heading 1"/>
    <w:basedOn w:val="Normal"/>
    <w:link w:val="Heading1Char"/>
    <w:uiPriority w:val="9"/>
    <w:qFormat/>
    <w:rsid w:val="00D33723"/>
    <w:pPr>
      <w:ind w:left="142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3723"/>
    <w:rPr>
      <w:rFonts w:ascii="Liberation Sans Narrow" w:eastAsia="Liberation Sans Narrow" w:hAnsi="Liberation Sans Narrow" w:cs="Liberation Sans Narrow"/>
      <w:b/>
      <w:bCs/>
    </w:rPr>
  </w:style>
  <w:style w:type="paragraph" w:styleId="BodyText">
    <w:name w:val="Body Text"/>
    <w:basedOn w:val="Normal"/>
    <w:link w:val="BodyTextChar"/>
    <w:uiPriority w:val="1"/>
    <w:qFormat/>
    <w:rsid w:val="00D33723"/>
  </w:style>
  <w:style w:type="character" w:customStyle="1" w:styleId="BodyTextChar">
    <w:name w:val="Body Text Char"/>
    <w:basedOn w:val="DefaultParagraphFont"/>
    <w:link w:val="BodyText"/>
    <w:uiPriority w:val="1"/>
    <w:rsid w:val="00D33723"/>
    <w:rPr>
      <w:rFonts w:ascii="Liberation Sans Narrow" w:eastAsia="Liberation Sans Narrow" w:hAnsi="Liberation Sans Narrow" w:cs="Liberation Sans Narrow"/>
    </w:rPr>
  </w:style>
  <w:style w:type="paragraph" w:styleId="Title">
    <w:name w:val="Title"/>
    <w:basedOn w:val="Normal"/>
    <w:link w:val="TitleChar"/>
    <w:uiPriority w:val="10"/>
    <w:qFormat/>
    <w:rsid w:val="00D33723"/>
    <w:pPr>
      <w:spacing w:before="72"/>
      <w:ind w:left="142" w:right="131"/>
      <w:jc w:val="both"/>
    </w:pPr>
    <w:rPr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D33723"/>
    <w:rPr>
      <w:rFonts w:ascii="Liberation Sans Narrow" w:eastAsia="Liberation Sans Narrow" w:hAnsi="Liberation Sans Narrow" w:cs="Liberation Sans Narrow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D33723"/>
    <w:pPr>
      <w:spacing w:before="127"/>
      <w:ind w:left="569" w:right="131" w:hanging="360"/>
      <w:jc w:val="both"/>
    </w:pPr>
  </w:style>
  <w:style w:type="paragraph" w:customStyle="1" w:styleId="TableParagraph">
    <w:name w:val="Table Paragraph"/>
    <w:basedOn w:val="Normal"/>
    <w:uiPriority w:val="1"/>
    <w:qFormat/>
    <w:rsid w:val="00D33723"/>
    <w:pPr>
      <w:spacing w:before="28" w:line="252" w:lineRule="exact"/>
      <w:ind w:left="107"/>
      <w:jc w:val="center"/>
    </w:pPr>
    <w:rPr>
      <w:rFonts w:ascii="Carlito" w:eastAsia="Carlito" w:hAnsi="Carlito" w:cs="Carlit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37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3723"/>
    <w:rPr>
      <w:rFonts w:ascii="Tahoma" w:eastAsia="Liberation Sans Narrow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33723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3372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33723"/>
    <w:rPr>
      <w:rFonts w:ascii="Liberation Sans Narrow" w:eastAsia="Liberation Sans Narrow" w:hAnsi="Liberation Sans Narrow" w:cs="Liberation Sans Narrow"/>
    </w:rPr>
  </w:style>
  <w:style w:type="paragraph" w:styleId="Footer">
    <w:name w:val="footer"/>
    <w:basedOn w:val="Normal"/>
    <w:link w:val="FooterChar"/>
    <w:uiPriority w:val="99"/>
    <w:unhideWhenUsed/>
    <w:rsid w:val="00D3372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33723"/>
    <w:rPr>
      <w:rFonts w:ascii="Liberation Sans Narrow" w:eastAsia="Liberation Sans Narrow" w:hAnsi="Liberation Sans Narrow" w:cs="Liberation Sans Narrow"/>
    </w:rPr>
  </w:style>
  <w:style w:type="table" w:styleId="TableGrid">
    <w:name w:val="Table Grid"/>
    <w:basedOn w:val="TableNormal"/>
    <w:uiPriority w:val="39"/>
    <w:rsid w:val="00D33723"/>
    <w:pPr>
      <w:widowControl w:val="0"/>
      <w:autoSpaceDE w:val="0"/>
      <w:autoSpaceDN w:val="0"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D3372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8</Pages>
  <Words>1850</Words>
  <Characters>10551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</cp:revision>
  <dcterms:created xsi:type="dcterms:W3CDTF">2023-02-13T08:08:00Z</dcterms:created>
  <dcterms:modified xsi:type="dcterms:W3CDTF">2023-02-13T09:27:00Z</dcterms:modified>
</cp:coreProperties>
</file>