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C27CF" w14:textId="0937DF49" w:rsidR="001672CB" w:rsidRPr="001672CB" w:rsidRDefault="001672CB" w:rsidP="001672CB">
      <w:pPr>
        <w:spacing w:after="0" w:line="240" w:lineRule="auto"/>
        <w:jc w:val="center"/>
        <w:rPr>
          <w:rFonts w:ascii="Segoe UI" w:eastAsia="Calibri" w:hAnsi="Segoe UI" w:cs="Segoe UI"/>
          <w:b/>
          <w:kern w:val="0"/>
          <w:sz w:val="26"/>
          <w:lang w:val="id-ID"/>
          <w14:ligatures w14:val="none"/>
        </w:rPr>
      </w:pPr>
      <w:r w:rsidRPr="001672CB">
        <w:rPr>
          <w:rFonts w:ascii="Segoe UI" w:eastAsia="Calibri" w:hAnsi="Segoe UI" w:cs="Segoe UI"/>
          <w:b/>
          <w:kern w:val="0"/>
          <w:sz w:val="26"/>
          <w:lang w:val="id-ID"/>
          <w14:ligatures w14:val="none"/>
        </w:rPr>
        <w:t>PENGARUH KOMPETENSI PROFESIONAL DAN KEPRIBADIAN GURU TERHADAP HASIL BELAJAR SISWA PADA MATA PELAJARAN PENDIDIKAN AGAMA ISLAM DI SEKOLAH MENENGAH ATAS NEGERI 1 MOJOLABAN, SUKOHARJO TAHUN AJARAN 2024/2025</w:t>
      </w:r>
    </w:p>
    <w:p w14:paraId="34347577" w14:textId="77777777" w:rsidR="00ED1123" w:rsidRPr="00ED1123" w:rsidRDefault="00ED1123" w:rsidP="00ED1123">
      <w:pPr>
        <w:spacing w:after="0" w:line="240" w:lineRule="auto"/>
        <w:jc w:val="center"/>
        <w:rPr>
          <w:rFonts w:ascii="Segoe UI" w:eastAsia="Calibri" w:hAnsi="Segoe UI" w:cs="Segoe UI"/>
          <w:b/>
          <w:kern w:val="0"/>
          <w:sz w:val="26"/>
          <w:lang w:val="id-ID"/>
          <w14:ligatures w14:val="none"/>
        </w:rPr>
      </w:pPr>
    </w:p>
    <w:p w14:paraId="5B8B1638" w14:textId="260ACC7C" w:rsidR="00ED1123" w:rsidRPr="00ED1123" w:rsidRDefault="001672CB" w:rsidP="00ED1123">
      <w:pPr>
        <w:spacing w:after="200" w:line="240" w:lineRule="auto"/>
        <w:jc w:val="center"/>
        <w:rPr>
          <w:rFonts w:ascii="Segoe UI Light" w:eastAsia="Calibri" w:hAnsi="Segoe UI Light" w:cs="Segoe UI Light"/>
          <w:b/>
          <w:kern w:val="0"/>
          <w:sz w:val="24"/>
          <w:lang w:val="id-ID"/>
          <w14:ligatures w14:val="none"/>
        </w:rPr>
      </w:pPr>
      <w:r>
        <w:rPr>
          <w:rFonts w:ascii="Segoe UI Light" w:eastAsia="Calibri" w:hAnsi="Segoe UI Light" w:cs="Segoe UI Light"/>
          <w:b/>
          <w:bCs/>
          <w:color w:val="242021"/>
          <w:kern w:val="0"/>
          <w:lang w:val="id-ID"/>
          <w14:ligatures w14:val="none"/>
        </w:rPr>
        <w:t>Salma Navi’ati Kholisa Dewi</w:t>
      </w:r>
      <w:r w:rsidR="00ED1123" w:rsidRPr="00ED1123">
        <w:rPr>
          <w:rFonts w:ascii="Segoe UI Light" w:eastAsia="Calibri" w:hAnsi="Segoe UI Light" w:cs="Segoe UI Light"/>
          <w:b/>
          <w:bCs/>
          <w:color w:val="242021"/>
          <w:kern w:val="0"/>
          <w:lang w:val="id-ID"/>
          <w14:ligatures w14:val="none"/>
        </w:rPr>
        <w:t xml:space="preserve">*1, </w:t>
      </w:r>
      <w:r w:rsidR="00A657AE">
        <w:rPr>
          <w:rFonts w:ascii="Segoe UI Light" w:eastAsia="Calibri" w:hAnsi="Segoe UI Light" w:cs="Segoe UI Light"/>
          <w:b/>
          <w:bCs/>
          <w:color w:val="242021"/>
          <w:kern w:val="0"/>
          <w:lang w:val="id-ID"/>
          <w14:ligatures w14:val="none"/>
        </w:rPr>
        <w:t>Muhammad Ja’far Nashir</w:t>
      </w:r>
      <w:r w:rsidR="00ED1123" w:rsidRPr="00ED1123">
        <w:rPr>
          <w:rFonts w:ascii="Segoe UI Light" w:eastAsia="Calibri" w:hAnsi="Segoe UI Light" w:cs="Segoe UI Light"/>
          <w:b/>
          <w:bCs/>
          <w:color w:val="242021"/>
          <w:kern w:val="0"/>
          <w:lang w:val="id-ID"/>
          <w14:ligatures w14:val="none"/>
        </w:rPr>
        <w:t>*2</w:t>
      </w:r>
    </w:p>
    <w:p w14:paraId="01E04C55" w14:textId="77777777" w:rsidR="00ED1123" w:rsidRPr="00ED1123" w:rsidRDefault="00ED1123" w:rsidP="00ED1123">
      <w:pPr>
        <w:spacing w:after="200" w:line="240" w:lineRule="auto"/>
        <w:jc w:val="center"/>
        <w:rPr>
          <w:rFonts w:ascii="Segoe UI Light" w:eastAsia="Calibri" w:hAnsi="Segoe UI Light" w:cs="Segoe UI Light"/>
          <w:kern w:val="0"/>
          <w:sz w:val="18"/>
          <w:lang w:val="id-ID"/>
          <w14:ligatures w14:val="none"/>
        </w:rPr>
      </w:pPr>
      <w:r w:rsidRPr="00ED1123">
        <w:rPr>
          <w:rFonts w:ascii="Segoe UI Light" w:eastAsia="Calibri" w:hAnsi="Segoe UI Light" w:cs="Segoe UI Light"/>
          <w:kern w:val="0"/>
          <w:sz w:val="18"/>
          <w:lang w:val="id-ID"/>
          <w14:ligatures w14:val="none"/>
        </w:rPr>
        <w:t>Institut Islam Mamba’ul Ulum Surakarta</w:t>
      </w:r>
    </w:p>
    <w:p w14:paraId="14DD1CEB" w14:textId="5A275376" w:rsidR="00ED1123" w:rsidRPr="00ED1123" w:rsidRDefault="00ED1123" w:rsidP="00ED1123">
      <w:pPr>
        <w:spacing w:after="200" w:line="240" w:lineRule="auto"/>
        <w:jc w:val="center"/>
        <w:rPr>
          <w:rFonts w:ascii="Segoe UI Light" w:eastAsia="Calibri" w:hAnsi="Segoe UI Light" w:cs="Segoe UI Light"/>
          <w:kern w:val="0"/>
          <w:sz w:val="18"/>
          <w14:ligatures w14:val="none"/>
        </w:rPr>
      </w:pPr>
      <w:r w:rsidRPr="00ED1123">
        <w:rPr>
          <w:rFonts w:ascii="Segoe UI Light" w:eastAsia="Calibri" w:hAnsi="Segoe UI Light" w:cs="Segoe UI Light"/>
          <w:kern w:val="0"/>
          <w:sz w:val="18"/>
          <w14:ligatures w14:val="none"/>
        </w:rPr>
        <w:t xml:space="preserve">Alama email : </w:t>
      </w:r>
      <w:hyperlink r:id="rId7" w:history="1">
        <w:r w:rsidR="001672CB" w:rsidRPr="00A5457F">
          <w:rPr>
            <w:rStyle w:val="Hyperlink"/>
            <w:rFonts w:ascii="Segoe UI Light" w:eastAsia="Calibri" w:hAnsi="Segoe UI Light" w:cs="Segoe UI Light"/>
            <w:kern w:val="0"/>
            <w:sz w:val="18"/>
            <w14:ligatures w14:val="none"/>
          </w:rPr>
          <w:t>salmakholisa9@gmail.com</w:t>
        </w:r>
      </w:hyperlink>
      <w:r w:rsidRPr="00ED1123">
        <w:rPr>
          <w:rFonts w:ascii="Segoe UI Light" w:eastAsia="Calibri" w:hAnsi="Segoe UI Light" w:cs="Segoe UI Light"/>
          <w:kern w:val="0"/>
          <w:sz w:val="18"/>
          <w14:ligatures w14:val="none"/>
        </w:rPr>
        <w:t xml:space="preserve"> *1, </w:t>
      </w:r>
      <w:hyperlink r:id="rId8" w:history="1">
        <w:r w:rsidR="00A657AE" w:rsidRPr="00F6376D">
          <w:rPr>
            <w:rStyle w:val="Hyperlink"/>
            <w:rFonts w:ascii="Segoe UI Light" w:eastAsia="Calibri" w:hAnsi="Segoe UI Light" w:cs="Segoe UI Light"/>
            <w:kern w:val="0"/>
            <w:sz w:val="18"/>
            <w14:ligatures w14:val="none"/>
          </w:rPr>
          <w:t>muhammadjafarnashir@gmail.com</w:t>
        </w:r>
      </w:hyperlink>
      <w:r w:rsidRPr="00ED1123">
        <w:rPr>
          <w:rFonts w:ascii="Segoe UI Light" w:eastAsia="Calibri" w:hAnsi="Segoe UI Light" w:cs="Segoe UI Light"/>
          <w:kern w:val="0"/>
          <w:sz w:val="18"/>
          <w14:ligatures w14:val="none"/>
        </w:rPr>
        <w:t xml:space="preserve"> *2 </w:t>
      </w:r>
    </w:p>
    <w:p w14:paraId="01AB1428" w14:textId="31970EF6" w:rsidR="00ED1123" w:rsidRPr="00ED1123" w:rsidRDefault="00ED1123" w:rsidP="00ED1123">
      <w:pPr>
        <w:spacing w:after="200" w:line="240" w:lineRule="auto"/>
        <w:jc w:val="center"/>
        <w:rPr>
          <w:rFonts w:ascii="Segoe UI Light" w:eastAsia="Calibri" w:hAnsi="Segoe UI Light" w:cs="Segoe UI Light"/>
          <w:kern w:val="0"/>
          <w:sz w:val="18"/>
          <w14:ligatures w14:val="none"/>
        </w:rPr>
      </w:pPr>
      <w:proofErr w:type="spellStart"/>
      <w:r w:rsidRPr="00ED1123">
        <w:rPr>
          <w:rFonts w:ascii="Segoe UI Light" w:eastAsia="Calibri" w:hAnsi="Segoe UI Light" w:cs="Segoe UI Light"/>
          <w:kern w:val="0"/>
          <w:sz w:val="18"/>
          <w14:ligatures w14:val="none"/>
        </w:rPr>
        <w:t>Nomor</w:t>
      </w:r>
      <w:proofErr w:type="spellEnd"/>
      <w:r w:rsidRPr="00ED1123">
        <w:rPr>
          <w:rFonts w:ascii="Segoe UI Light" w:eastAsia="Calibri" w:hAnsi="Segoe UI Light" w:cs="Segoe UI Light"/>
          <w:kern w:val="0"/>
          <w:sz w:val="18"/>
          <w14:ligatures w14:val="none"/>
        </w:rPr>
        <w:t xml:space="preserve"> </w:t>
      </w:r>
      <w:proofErr w:type="spellStart"/>
      <w:r w:rsidRPr="00ED1123">
        <w:rPr>
          <w:rFonts w:ascii="Segoe UI Light" w:eastAsia="Calibri" w:hAnsi="Segoe UI Light" w:cs="Segoe UI Light"/>
          <w:kern w:val="0"/>
          <w:sz w:val="18"/>
          <w14:ligatures w14:val="none"/>
        </w:rPr>
        <w:t>Telepon</w:t>
      </w:r>
      <w:proofErr w:type="spellEnd"/>
      <w:r w:rsidRPr="00ED1123">
        <w:rPr>
          <w:rFonts w:ascii="Segoe UI Light" w:eastAsia="Calibri" w:hAnsi="Segoe UI Light" w:cs="Segoe UI Light"/>
          <w:kern w:val="0"/>
          <w:sz w:val="18"/>
          <w14:ligatures w14:val="none"/>
        </w:rPr>
        <w:t>/WA: 08</w:t>
      </w:r>
      <w:r w:rsidR="001672CB">
        <w:rPr>
          <w:rFonts w:ascii="Segoe UI Light" w:eastAsia="Calibri" w:hAnsi="Segoe UI Light" w:cs="Segoe UI Light"/>
          <w:kern w:val="0"/>
          <w:sz w:val="18"/>
          <w14:ligatures w14:val="none"/>
        </w:rPr>
        <w:t>5883224120</w:t>
      </w:r>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ED1123" w:rsidRPr="00ED1123" w14:paraId="50EF01FA" w14:textId="77777777" w:rsidTr="00ED1123">
        <w:trPr>
          <w:trHeight w:val="340"/>
        </w:trPr>
        <w:tc>
          <w:tcPr>
            <w:tcW w:w="4536" w:type="dxa"/>
            <w:shd w:val="clear" w:color="auto" w:fill="BFBFBF"/>
            <w:vAlign w:val="center"/>
          </w:tcPr>
          <w:p w14:paraId="1B30F02A" w14:textId="77777777" w:rsidR="00ED1123" w:rsidRPr="00ED1123" w:rsidRDefault="00ED1123" w:rsidP="00ED1123">
            <w:pPr>
              <w:spacing w:after="200" w:line="276" w:lineRule="auto"/>
              <w:jc w:val="center"/>
              <w:rPr>
                <w:rFonts w:ascii="Book Antiqua" w:eastAsia="Calibri" w:hAnsi="Book Antiqua" w:cs="Open Sans Condensed"/>
                <w:sz w:val="24"/>
              </w:rPr>
            </w:pPr>
            <w:r w:rsidRPr="00ED1123">
              <w:rPr>
                <w:rFonts w:ascii="Book Antiqua" w:eastAsia="Calibri" w:hAnsi="Book Antiqua" w:cs="Open Sans Condensed"/>
                <w:b/>
                <w:i/>
              </w:rPr>
              <w:t>Abstract</w:t>
            </w:r>
          </w:p>
        </w:tc>
        <w:tc>
          <w:tcPr>
            <w:tcW w:w="4535" w:type="dxa"/>
            <w:shd w:val="clear" w:color="auto" w:fill="BFBFBF"/>
            <w:vAlign w:val="center"/>
          </w:tcPr>
          <w:p w14:paraId="3F7A467D" w14:textId="77777777" w:rsidR="00ED1123" w:rsidRPr="00ED1123" w:rsidRDefault="00ED1123" w:rsidP="00ED1123">
            <w:pPr>
              <w:spacing w:after="200" w:line="276" w:lineRule="auto"/>
              <w:jc w:val="center"/>
              <w:rPr>
                <w:rFonts w:ascii="Book Antiqua" w:eastAsia="Calibri" w:hAnsi="Book Antiqua" w:cs="Open Sans Condensed"/>
                <w:b/>
                <w:i/>
              </w:rPr>
            </w:pPr>
            <w:r w:rsidRPr="00ED1123">
              <w:rPr>
                <w:rFonts w:ascii="Book Antiqua" w:eastAsia="Calibri" w:hAnsi="Book Antiqua" w:cs="Open Sans Condensed"/>
                <w:b/>
              </w:rPr>
              <w:t>Abstrak</w:t>
            </w:r>
          </w:p>
        </w:tc>
      </w:tr>
      <w:tr w:rsidR="00ED1123" w:rsidRPr="00ED1123" w14:paraId="77BA85D8" w14:textId="77777777" w:rsidTr="00ED1123">
        <w:tc>
          <w:tcPr>
            <w:tcW w:w="4536" w:type="dxa"/>
            <w:shd w:val="clear" w:color="auto" w:fill="F2F2F2"/>
          </w:tcPr>
          <w:p w14:paraId="6957D0F9" w14:textId="55757974" w:rsidR="001672CB" w:rsidRPr="001672CB" w:rsidRDefault="001672CB" w:rsidP="001672CB">
            <w:pPr>
              <w:spacing w:after="200" w:line="276" w:lineRule="auto"/>
              <w:jc w:val="both"/>
              <w:rPr>
                <w:rFonts w:ascii="Segoe UI" w:eastAsia="Calibri" w:hAnsi="Segoe UI" w:cs="Segoe UI"/>
                <w:i/>
                <w:sz w:val="18"/>
              </w:rPr>
            </w:pPr>
            <w:r w:rsidRPr="001672CB">
              <w:rPr>
                <w:rFonts w:ascii="Segoe UI" w:eastAsia="Calibri" w:hAnsi="Segoe UI" w:cs="Segoe UI"/>
                <w:i/>
                <w:sz w:val="18"/>
              </w:rPr>
              <w:t>Teacher professional competence and personality are considered influential factors on students’ learning outcomes. Therefore, this study aims to determine whether professional competence and teacher personality have an effect on students’ learning outcomes in the Islamic Religious Education subject at SMA Negeri 1 Mojolaban in the 2024/2025 academic year.</w:t>
            </w:r>
            <w:r>
              <w:rPr>
                <w:rFonts w:ascii="Segoe UI" w:eastAsia="Calibri" w:hAnsi="Segoe UI" w:cs="Segoe UI"/>
                <w:i/>
                <w:sz w:val="18"/>
              </w:rPr>
              <w:t xml:space="preserve"> </w:t>
            </w:r>
            <w:r w:rsidRPr="001672CB">
              <w:rPr>
                <w:rFonts w:ascii="Segoe UI" w:eastAsia="Calibri" w:hAnsi="Segoe UI" w:cs="Segoe UI"/>
                <w:i/>
                <w:sz w:val="18"/>
              </w:rPr>
              <w:t>This research employed a quantitative approach. The population consisted of 353 students. A sample of 88 tenth-grade students from SMA Negeri 1 Mojolaban was selected using a random sampling technique. Data collection techniques included questionnaires administered to students and documentation. The data analysis utilized the Product Moment Correlation formula to determine the significance level between variables (X) and (Y), which was then compared with the r-table using a 5% significance level.</w:t>
            </w:r>
            <w:r>
              <w:rPr>
                <w:rFonts w:ascii="Segoe UI" w:eastAsia="Calibri" w:hAnsi="Segoe UI" w:cs="Segoe UI"/>
                <w:i/>
                <w:sz w:val="18"/>
              </w:rPr>
              <w:t xml:space="preserve"> </w:t>
            </w:r>
            <w:r w:rsidRPr="001672CB">
              <w:rPr>
                <w:rFonts w:ascii="Segoe UI" w:eastAsia="Calibri" w:hAnsi="Segoe UI" w:cs="Segoe UI"/>
                <w:i/>
                <w:sz w:val="18"/>
              </w:rPr>
              <w:t xml:space="preserve">The results of the study show that: (1) The professional competence of Islamic Religious Education teachers at SMA Negeri 1 Mojolaban is categorized as moderate, with a percentage of 39.8%. (2) The personality competence of Islamic Religious Education teachers at SMA Negeri 1 Mojolaban is categorized as moderate, with a percentage of 43.2%. (3) The learning outcomes of tenth-grade students in Islamic Religious Education are categorized as moderate, with a percentage of 41%. (4) Professional competence and teacher personality have an influence on students’ learning outcomes in Islamic Religious Education at SMA Negeri 1 Mojolaban in the 2023/2024 academic year. This is indicated by a combined coefficient of determination of 0.472. The results of the multiple regression analysis show the equation Ŷ = 61.784 + 0.288X₁ + 0.225X₂, which means that each one-unit increase in professional competence </w:t>
            </w:r>
            <w:r w:rsidRPr="001672CB">
              <w:rPr>
                <w:rFonts w:ascii="Segoe UI" w:eastAsia="Calibri" w:hAnsi="Segoe UI" w:cs="Segoe UI"/>
                <w:i/>
                <w:sz w:val="18"/>
              </w:rPr>
              <w:lastRenderedPageBreak/>
              <w:t>and teacher personality scores contributes to an increase of 0.513 in students’ learning outcomes.</w:t>
            </w:r>
          </w:p>
          <w:p w14:paraId="30F751FC" w14:textId="4CBC37B7" w:rsidR="001672CB" w:rsidRPr="00ED1123" w:rsidRDefault="001672CB" w:rsidP="001672CB">
            <w:pPr>
              <w:spacing w:after="200" w:line="276" w:lineRule="auto"/>
              <w:jc w:val="both"/>
              <w:rPr>
                <w:rFonts w:ascii="Segoe UI" w:eastAsia="Calibri" w:hAnsi="Segoe UI" w:cs="Segoe UI"/>
                <w:i/>
                <w:sz w:val="20"/>
              </w:rPr>
            </w:pPr>
            <w:r w:rsidRPr="00D05916">
              <w:rPr>
                <w:rFonts w:ascii="Segoe UI" w:eastAsia="Calibri" w:hAnsi="Segoe UI" w:cs="Segoe UI"/>
                <w:i/>
                <w:sz w:val="18"/>
              </w:rPr>
              <w:t>Keywords: Teacher Professional Competence, Teacher Personality Competence, Students’ Learning Outcomes</w:t>
            </w:r>
          </w:p>
        </w:tc>
        <w:tc>
          <w:tcPr>
            <w:tcW w:w="4535" w:type="dxa"/>
            <w:shd w:val="clear" w:color="auto" w:fill="F2F2F2"/>
          </w:tcPr>
          <w:p w14:paraId="52E15C59" w14:textId="2B9EE53A" w:rsidR="001672CB" w:rsidRPr="001672CB" w:rsidRDefault="001672CB" w:rsidP="001672CB">
            <w:pPr>
              <w:spacing w:after="200" w:line="276" w:lineRule="auto"/>
              <w:jc w:val="both"/>
              <w:rPr>
                <w:rFonts w:ascii="Segoe UI" w:eastAsia="Calibri" w:hAnsi="Segoe UI" w:cs="Segoe UI"/>
                <w:sz w:val="18"/>
              </w:rPr>
            </w:pPr>
            <w:r w:rsidRPr="001672CB">
              <w:rPr>
                <w:rFonts w:ascii="Segoe UI" w:eastAsia="Calibri" w:hAnsi="Segoe UI" w:cs="Segoe UI"/>
                <w:sz w:val="18"/>
              </w:rPr>
              <w:lastRenderedPageBreak/>
              <w:t>Kompetensi professional dan kepribadian guru dianggap sebagai salah satu faktor yang mempengaruhi hasil belajar siswa. Oleh karena itu, tujuan penelitian ini untuk mengetahui ada tidaknya pengaruh kompetensi professional dan kepribadian guru terhadap hasil belajar siswa pada mata pelajaran Pendidikan Agama Islam di Sekolah Menengah Atas Negeri 1 Mojolaban Tahun Ajaran 2024/2025.</w:t>
            </w:r>
            <w:r>
              <w:rPr>
                <w:rFonts w:ascii="Segoe UI" w:eastAsia="Calibri" w:hAnsi="Segoe UI" w:cs="Segoe UI"/>
                <w:sz w:val="18"/>
              </w:rPr>
              <w:t xml:space="preserve"> </w:t>
            </w:r>
            <w:r w:rsidRPr="001672CB">
              <w:rPr>
                <w:rFonts w:ascii="Segoe UI" w:eastAsia="Calibri" w:hAnsi="Segoe UI" w:cs="Segoe UI"/>
                <w:sz w:val="18"/>
              </w:rPr>
              <w:t>Penelitian ini menggunakan metode kuantitatif. Populasi dalam penelitian ini sebanyak 353 siswa. Sampel yang digunakan adalah 88 siswa kelas X Sekolah Menengah Atas Negeri 1 Mojolaban dengan menggunakan teknik random sampling. Teknik pengumpulan data yang digunakan dalam penelitian ini dengan penyebaran angket pada siswa dan dokumentasi. Analisis data dalam penelitian ini menggunakan rumus Korelasi Product Moment untuk mengetahui taraf signifikansi antara variabel (x) dan (y) yang dikonsultasikan dengan rtabel yaitu menggunakan taraf signifikan 5%.</w:t>
            </w:r>
            <w:r>
              <w:rPr>
                <w:rFonts w:ascii="Segoe UI" w:eastAsia="Calibri" w:hAnsi="Segoe UI" w:cs="Segoe UI"/>
                <w:sz w:val="18"/>
              </w:rPr>
              <w:t xml:space="preserve"> </w:t>
            </w:r>
            <w:r w:rsidRPr="001672CB">
              <w:rPr>
                <w:rFonts w:ascii="Segoe UI" w:eastAsia="Calibri" w:hAnsi="Segoe UI" w:cs="Segoe UI"/>
                <w:sz w:val="18"/>
              </w:rPr>
              <w:t xml:space="preserve">Hasil penelitian ini menunjukkan bahwa: 1) Kompetensi professional guru mata pelajaran Pendidikan Agama Islam di Sekolah Menengah Atas Negeri 1 Mojolaban dikategorikan sedang dengan presentase sebesar 39,8%. 2) Kompetensi kepribadian guru mata pelajaran Pendidikan Agama Islam di Sekolah Menengah Atas Negeri 1 Mojolaban dikategorikan sedang dengan presentase sebesar 43,2%. 3) Hasil belajar siswa kelas X pada mata pelajaran Pendidikan Agama Islam dikategorikan sedang dengan presentase sebesar 41%. 3) Kompetensi profesional dan kepribadian guru memiliki pengaruh terhadap hasil belajar pada mata pelajaran Pendidikan Agama Islam siswa kelas X Sekolah Menengah Atas Negeri 1 Mojolaban Tahun Ajaran 2023/2024. Hal ini terlihat dari koefisien </w:t>
            </w:r>
            <w:r w:rsidRPr="001672CB">
              <w:rPr>
                <w:rFonts w:ascii="Segoe UI" w:eastAsia="Calibri" w:hAnsi="Segoe UI" w:cs="Segoe UI"/>
                <w:sz w:val="18"/>
              </w:rPr>
              <w:lastRenderedPageBreak/>
              <w:t>determinasi gabungan sebesar 0,472. Hasil analisis regresi ganda menunjukkan persamaan Ŷ = 61,784+ 0,288 X1 + 0,225 X2. Yang berarti bahwa setiap peningkatan satu unit skor kompetensi profesional dan kepribadian guru akan mempengaruhi peningkatan skor hasil belajar siswa sebesar 0,513.</w:t>
            </w:r>
          </w:p>
          <w:p w14:paraId="751668AC" w14:textId="42052309" w:rsidR="00ED1123" w:rsidRPr="00ED1123" w:rsidRDefault="001672CB" w:rsidP="001672CB">
            <w:pPr>
              <w:spacing w:after="200" w:line="276" w:lineRule="auto"/>
              <w:jc w:val="both"/>
              <w:rPr>
                <w:rFonts w:ascii="Segoe UI" w:eastAsia="Calibri" w:hAnsi="Segoe UI" w:cs="Segoe UI"/>
                <w:sz w:val="18"/>
              </w:rPr>
            </w:pPr>
            <w:r w:rsidRPr="001672CB">
              <w:rPr>
                <w:rFonts w:ascii="Segoe UI" w:eastAsia="Calibri" w:hAnsi="Segoe UI" w:cs="Segoe UI"/>
                <w:sz w:val="18"/>
              </w:rPr>
              <w:t>Kata Kunci: Kompetensi Profesional Guru, Kompetensi Kepribadian Guru, Hasil Belajar Siswa</w:t>
            </w:r>
          </w:p>
        </w:tc>
      </w:tr>
    </w:tbl>
    <w:p w14:paraId="14214297" w14:textId="77777777" w:rsidR="00ED1123" w:rsidRPr="00E56784" w:rsidRDefault="00ED1123" w:rsidP="00ED1123">
      <w:pPr>
        <w:spacing w:after="0" w:line="240" w:lineRule="auto"/>
        <w:ind w:right="-45"/>
        <w:jc w:val="center"/>
        <w:rPr>
          <w:rFonts w:ascii="Goudy Old Style" w:eastAsia="Times New Roman" w:hAnsi="Goudy Old Style" w:cs="Times New Roman"/>
          <w:b/>
          <w:bCs/>
          <w:kern w:val="0"/>
          <w:sz w:val="26"/>
          <w:szCs w:val="26"/>
          <w:lang w:eastAsia="en-ID"/>
          <w14:ligatures w14:val="none"/>
        </w:rPr>
      </w:pPr>
    </w:p>
    <w:p w14:paraId="5B04542D" w14:textId="77777777" w:rsidR="00ED1123" w:rsidRPr="00E56784" w:rsidRDefault="00ED1123" w:rsidP="00ED1123">
      <w:pPr>
        <w:spacing w:after="0" w:line="240" w:lineRule="auto"/>
        <w:rPr>
          <w:rFonts w:ascii="Times New Roman" w:eastAsia="Times New Roman" w:hAnsi="Times New Roman" w:cs="Times New Roman"/>
          <w:kern w:val="0"/>
          <w:sz w:val="24"/>
          <w:szCs w:val="24"/>
          <w:lang w:eastAsia="en-ID"/>
          <w14:ligatures w14:val="none"/>
        </w:rPr>
      </w:pPr>
    </w:p>
    <w:p w14:paraId="7A4B7282" w14:textId="77777777" w:rsidR="00ED1123" w:rsidRPr="002448B2" w:rsidRDefault="00ED1123" w:rsidP="00ED1123">
      <w:pPr>
        <w:pStyle w:val="NormalWeb"/>
        <w:rPr>
          <w:rFonts w:ascii="Goudy Old Style" w:hAnsi="Goudy Old Style"/>
          <w:i/>
          <w:iCs/>
          <w:sz w:val="22"/>
          <w:szCs w:val="22"/>
        </w:rPr>
      </w:pPr>
    </w:p>
    <w:p w14:paraId="3B74EE45" w14:textId="492B50FF" w:rsidR="00ED1123" w:rsidRPr="00ED1123" w:rsidRDefault="00ED1123" w:rsidP="00ED1123">
      <w:pPr>
        <w:spacing w:after="0" w:line="360" w:lineRule="auto"/>
        <w:jc w:val="both"/>
        <w:rPr>
          <w:rFonts w:ascii="Constantia" w:eastAsia="Times New Roman" w:hAnsi="Constantia" w:cs="Times New Roman"/>
          <w:b/>
          <w:bCs/>
          <w:kern w:val="0"/>
          <w:sz w:val="26"/>
          <w:szCs w:val="26"/>
          <w:lang w:eastAsia="en-ID"/>
          <w14:ligatures w14:val="none"/>
        </w:rPr>
      </w:pPr>
      <w:r w:rsidRPr="00ED1123">
        <w:rPr>
          <w:rFonts w:ascii="Constantia" w:eastAsia="Times New Roman" w:hAnsi="Constantia" w:cs="Times New Roman"/>
          <w:b/>
          <w:bCs/>
          <w:kern w:val="0"/>
          <w:sz w:val="26"/>
          <w:szCs w:val="26"/>
          <w:lang w:eastAsia="en-ID"/>
          <w14:ligatures w14:val="none"/>
        </w:rPr>
        <w:t>P</w:t>
      </w:r>
      <w:r>
        <w:rPr>
          <w:rFonts w:ascii="Constantia" w:eastAsia="Times New Roman" w:hAnsi="Constantia" w:cs="Times New Roman"/>
          <w:b/>
          <w:bCs/>
          <w:kern w:val="0"/>
          <w:sz w:val="26"/>
          <w:szCs w:val="26"/>
          <w:lang w:eastAsia="en-ID"/>
          <w14:ligatures w14:val="none"/>
        </w:rPr>
        <w:t>ENDAHULUAN</w:t>
      </w:r>
    </w:p>
    <w:p w14:paraId="2948C858" w14:textId="77777777" w:rsidR="00D17F2A" w:rsidRPr="00D17F2A" w:rsidRDefault="00D17F2A" w:rsidP="00D17F2A">
      <w:pPr>
        <w:spacing w:after="0" w:line="360" w:lineRule="auto"/>
        <w:ind w:firstLine="567"/>
        <w:jc w:val="both"/>
        <w:rPr>
          <w:rFonts w:ascii="Constantia" w:eastAsia="Times New Roman" w:hAnsi="Constantia" w:cs="Times New Roman"/>
          <w:kern w:val="0"/>
          <w:sz w:val="24"/>
          <w:szCs w:val="24"/>
          <w:lang w:eastAsia="en-ID"/>
          <w14:ligatures w14:val="none"/>
        </w:rPr>
      </w:pPr>
      <w:r w:rsidRPr="00D17F2A">
        <w:rPr>
          <w:rFonts w:ascii="Constantia" w:eastAsia="Times New Roman" w:hAnsi="Constantia" w:cs="Times New Roman"/>
          <w:kern w:val="0"/>
          <w:sz w:val="24"/>
          <w:szCs w:val="24"/>
          <w:lang w:eastAsia="en-ID"/>
          <w14:ligatures w14:val="none"/>
        </w:rPr>
        <w:t xml:space="preserve">Pendidikan </w:t>
      </w:r>
      <w:proofErr w:type="spellStart"/>
      <w:r w:rsidRPr="00D17F2A">
        <w:rPr>
          <w:rFonts w:ascii="Constantia" w:eastAsia="Times New Roman" w:hAnsi="Constantia" w:cs="Times New Roman"/>
          <w:kern w:val="0"/>
          <w:sz w:val="24"/>
          <w:szCs w:val="24"/>
          <w:lang w:eastAsia="en-ID"/>
          <w14:ligatures w14:val="none"/>
        </w:rPr>
        <w:t>merupakan</w:t>
      </w:r>
      <w:proofErr w:type="spellEnd"/>
      <w:r w:rsidRPr="00D17F2A">
        <w:rPr>
          <w:rFonts w:ascii="Constantia" w:eastAsia="Times New Roman" w:hAnsi="Constantia" w:cs="Times New Roman"/>
          <w:kern w:val="0"/>
          <w:sz w:val="24"/>
          <w:szCs w:val="24"/>
          <w:lang w:eastAsia="en-ID"/>
          <w14:ligatures w14:val="none"/>
        </w:rPr>
        <w:t xml:space="preserve"> salah </w:t>
      </w:r>
      <w:proofErr w:type="spellStart"/>
      <w:r w:rsidRPr="00D17F2A">
        <w:rPr>
          <w:rFonts w:ascii="Constantia" w:eastAsia="Times New Roman" w:hAnsi="Constantia" w:cs="Times New Roman"/>
          <w:kern w:val="0"/>
          <w:sz w:val="24"/>
          <w:szCs w:val="24"/>
          <w:lang w:eastAsia="en-ID"/>
          <w14:ligatures w14:val="none"/>
        </w:rPr>
        <w:t>satu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faktor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penting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pembangunan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suatu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bangsa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dimana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kualitas</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mencerminkan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kualitas</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sumber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daya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manusia</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dimiliki</w:t>
      </w:r>
      <w:proofErr w:type="spellEnd"/>
      <w:r w:rsidRPr="00D17F2A">
        <w:rPr>
          <w:rFonts w:ascii="Constantia" w:eastAsia="Times New Roman" w:hAnsi="Constantia" w:cs="Times New Roman"/>
          <w:kern w:val="0"/>
          <w:sz w:val="24"/>
          <w:szCs w:val="24"/>
          <w:lang w:eastAsia="en-ID"/>
          <w14:ligatures w14:val="none"/>
        </w:rPr>
        <w:t xml:space="preserve"> oleh negara </w:t>
      </w:r>
      <w:proofErr w:type="spellStart"/>
      <w:r w:rsidRPr="00D17F2A">
        <w:rPr>
          <w:rFonts w:ascii="Constantia" w:eastAsia="Times New Roman" w:hAnsi="Constantia" w:cs="Times New Roman"/>
          <w:kern w:val="0"/>
          <w:sz w:val="24"/>
          <w:szCs w:val="24"/>
          <w:lang w:eastAsia="en-ID"/>
          <w14:ligatures w14:val="none"/>
        </w:rPr>
        <w:t>tersebut</w:t>
      </w:r>
      <w:proofErr w:type="spellEnd"/>
      <w:r w:rsidRPr="00D17F2A">
        <w:rPr>
          <w:rFonts w:ascii="Constantia" w:eastAsia="Times New Roman" w:hAnsi="Constantia" w:cs="Times New Roman"/>
          <w:kern w:val="0"/>
          <w:sz w:val="24"/>
          <w:szCs w:val="24"/>
          <w:lang w:eastAsia="en-ID"/>
          <w14:ligatures w14:val="none"/>
        </w:rPr>
        <w:t xml:space="preserve">. Dalam </w:t>
      </w:r>
      <w:proofErr w:type="spellStart"/>
      <w:r w:rsidRPr="00D17F2A">
        <w:rPr>
          <w:rFonts w:ascii="Constantia" w:eastAsia="Times New Roman" w:hAnsi="Constantia" w:cs="Times New Roman"/>
          <w:kern w:val="0"/>
          <w:sz w:val="24"/>
          <w:szCs w:val="24"/>
          <w:lang w:eastAsia="en-ID"/>
          <w14:ligatures w14:val="none"/>
        </w:rPr>
        <w:t>konteks</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ini</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memegang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peranan</w:t>
      </w:r>
      <w:proofErr w:type="spellEnd"/>
      <w:r w:rsidRPr="00D17F2A">
        <w:rPr>
          <w:rFonts w:ascii="Constantia" w:eastAsia="Times New Roman" w:hAnsi="Constantia" w:cs="Times New Roman"/>
          <w:kern w:val="0"/>
          <w:sz w:val="24"/>
          <w:szCs w:val="24"/>
          <w:lang w:eastAsia="en-ID"/>
          <w14:ligatures w14:val="none"/>
        </w:rPr>
        <w:t xml:space="preserve"> vital </w:t>
      </w:r>
      <w:proofErr w:type="spellStart"/>
      <w:r w:rsidRPr="00D17F2A">
        <w:rPr>
          <w:rFonts w:ascii="Constantia" w:eastAsia="Times New Roman" w:hAnsi="Constantia" w:cs="Times New Roman"/>
          <w:kern w:val="0"/>
          <w:sz w:val="24"/>
          <w:szCs w:val="24"/>
          <w:lang w:eastAsia="en-ID"/>
          <w14:ligatures w14:val="none"/>
        </w:rPr>
        <w:t>sebagai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ujung</w:t>
      </w:r>
      <w:proofErr w:type="spellEnd"/>
      <w:r w:rsidRPr="00D17F2A">
        <w:rPr>
          <w:rFonts w:ascii="Constantia" w:eastAsia="Times New Roman" w:hAnsi="Constantia" w:cs="Times New Roman"/>
          <w:kern w:val="0"/>
          <w:sz w:val="24"/>
          <w:szCs w:val="24"/>
          <w:lang w:eastAsia="en-ID"/>
          <w14:ligatures w14:val="none"/>
        </w:rPr>
        <w:t xml:space="preserve"> tombak </w:t>
      </w:r>
      <w:proofErr w:type="spellStart"/>
      <w:r w:rsidRPr="00D17F2A">
        <w:rPr>
          <w:rFonts w:ascii="Constantia" w:eastAsia="Times New Roman" w:hAnsi="Constantia" w:cs="Times New Roman"/>
          <w:kern w:val="0"/>
          <w:sz w:val="24"/>
          <w:szCs w:val="24"/>
          <w:lang w:eastAsia="en-ID"/>
          <w14:ligatures w14:val="none"/>
        </w:rPr>
        <w:t>pendidikan</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berinteraksi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langsung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dengan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peserta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didik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proses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untuk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mencapai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tujuan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pendidikan</w:t>
      </w:r>
      <w:proofErr w:type="spellEnd"/>
      <w:r w:rsidRPr="00D17F2A">
        <w:rPr>
          <w:rFonts w:ascii="Constantia" w:eastAsia="Times New Roman" w:hAnsi="Constantia" w:cs="Times New Roman"/>
          <w:kern w:val="0"/>
          <w:sz w:val="24"/>
          <w:szCs w:val="24"/>
          <w:lang w:eastAsia="en-ID"/>
          <w14:ligatures w14:val="none"/>
        </w:rPr>
        <w:t xml:space="preserve"> (Sidiq. U, 2018: 50). </w:t>
      </w:r>
      <w:proofErr w:type="spellStart"/>
      <w:r w:rsidRPr="00D17F2A">
        <w:rPr>
          <w:rFonts w:ascii="Constantia" w:eastAsia="Times New Roman" w:hAnsi="Constantia" w:cs="Times New Roman"/>
          <w:kern w:val="0"/>
          <w:sz w:val="24"/>
          <w:szCs w:val="24"/>
          <w:lang w:eastAsia="en-ID"/>
          <w14:ligatures w14:val="none"/>
        </w:rPr>
        <w:t>Kualitas</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pendidikan</w:t>
      </w:r>
      <w:proofErr w:type="spellEnd"/>
      <w:r w:rsidRPr="00D17F2A">
        <w:rPr>
          <w:rFonts w:ascii="Constantia" w:eastAsia="Times New Roman" w:hAnsi="Constantia" w:cs="Times New Roman"/>
          <w:kern w:val="0"/>
          <w:sz w:val="24"/>
          <w:szCs w:val="24"/>
          <w:lang w:eastAsia="en-ID"/>
          <w14:ligatures w14:val="none"/>
        </w:rPr>
        <w:t xml:space="preserve"> sangat </w:t>
      </w:r>
      <w:proofErr w:type="spellStart"/>
      <w:r w:rsidRPr="00D17F2A">
        <w:rPr>
          <w:rFonts w:ascii="Constantia" w:eastAsia="Times New Roman" w:hAnsi="Constantia" w:cs="Times New Roman"/>
          <w:kern w:val="0"/>
          <w:sz w:val="24"/>
          <w:szCs w:val="24"/>
          <w:lang w:eastAsia="en-ID"/>
          <w14:ligatures w14:val="none"/>
        </w:rPr>
        <w:t>bergantung</w:t>
      </w:r>
      <w:proofErr w:type="spellEnd"/>
      <w:r w:rsidRPr="00D17F2A">
        <w:rPr>
          <w:rFonts w:ascii="Constantia" w:eastAsia="Times New Roman" w:hAnsi="Constantia" w:cs="Times New Roman"/>
          <w:kern w:val="0"/>
          <w:sz w:val="24"/>
          <w:szCs w:val="24"/>
          <w:lang w:eastAsia="en-ID"/>
          <w14:ligatures w14:val="none"/>
        </w:rPr>
        <w:t xml:space="preserve"> pada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profesional</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kepribadian</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mengelola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di </w:t>
      </w:r>
      <w:proofErr w:type="spellStart"/>
      <w:r w:rsidRPr="00D17F2A">
        <w:rPr>
          <w:rFonts w:ascii="Constantia" w:eastAsia="Times New Roman" w:hAnsi="Constantia" w:cs="Times New Roman"/>
          <w:kern w:val="0"/>
          <w:sz w:val="24"/>
          <w:szCs w:val="24"/>
          <w:lang w:eastAsia="en-ID"/>
          <w14:ligatures w14:val="none"/>
        </w:rPr>
        <w:t>kelas</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Keberhasilan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pendidikan</w:t>
      </w:r>
      <w:proofErr w:type="spellEnd"/>
      <w:r w:rsidRPr="00D17F2A">
        <w:rPr>
          <w:rFonts w:ascii="Constantia" w:eastAsia="Times New Roman" w:hAnsi="Constantia" w:cs="Times New Roman"/>
          <w:kern w:val="0"/>
          <w:sz w:val="24"/>
          <w:szCs w:val="24"/>
          <w:lang w:eastAsia="en-ID"/>
          <w14:ligatures w14:val="none"/>
        </w:rPr>
        <w:t xml:space="preserve"> sangat </w:t>
      </w:r>
      <w:proofErr w:type="spellStart"/>
      <w:r w:rsidRPr="00D17F2A">
        <w:rPr>
          <w:rFonts w:ascii="Constantia" w:eastAsia="Times New Roman" w:hAnsi="Constantia" w:cs="Times New Roman"/>
          <w:kern w:val="0"/>
          <w:sz w:val="24"/>
          <w:szCs w:val="24"/>
          <w:lang w:eastAsia="en-ID"/>
          <w14:ligatures w14:val="none"/>
        </w:rPr>
        <w:t>bergantung</w:t>
      </w:r>
      <w:proofErr w:type="spellEnd"/>
      <w:r w:rsidRPr="00D17F2A">
        <w:rPr>
          <w:rFonts w:ascii="Constantia" w:eastAsia="Times New Roman" w:hAnsi="Constantia" w:cs="Times New Roman"/>
          <w:kern w:val="0"/>
          <w:sz w:val="24"/>
          <w:szCs w:val="24"/>
          <w:lang w:eastAsia="en-ID"/>
          <w14:ligatures w14:val="none"/>
        </w:rPr>
        <w:t xml:space="preserve"> pada </w:t>
      </w:r>
      <w:proofErr w:type="spellStart"/>
      <w:r w:rsidRPr="00D17F2A">
        <w:rPr>
          <w:rFonts w:ascii="Constantia" w:eastAsia="Times New Roman" w:hAnsi="Constantia" w:cs="Times New Roman"/>
          <w:kern w:val="0"/>
          <w:sz w:val="24"/>
          <w:szCs w:val="24"/>
          <w:lang w:eastAsia="en-ID"/>
          <w14:ligatures w14:val="none"/>
        </w:rPr>
        <w:t>kemampuan</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mengelola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menciptakan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lingkungan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kondusif</w:t>
      </w:r>
      <w:proofErr w:type="spellEnd"/>
      <w:r w:rsidRPr="00D17F2A">
        <w:rPr>
          <w:rFonts w:ascii="Constantia" w:eastAsia="Times New Roman" w:hAnsi="Constantia" w:cs="Times New Roman"/>
          <w:kern w:val="0"/>
          <w:sz w:val="24"/>
          <w:szCs w:val="24"/>
          <w:lang w:eastAsia="en-ID"/>
          <w14:ligatures w14:val="none"/>
        </w:rPr>
        <w:t>.</w:t>
      </w:r>
    </w:p>
    <w:p w14:paraId="683AA2D2" w14:textId="77777777" w:rsidR="00D17F2A" w:rsidRPr="00D17F2A" w:rsidRDefault="00D17F2A" w:rsidP="00D17F2A">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profesional</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merupakan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kemampuan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penguasaan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materi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secara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luas</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mendalam</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memungkinkan</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membimbing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peserta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didik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memenuhi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standar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ditetapkan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profesional</w:t>
      </w:r>
      <w:proofErr w:type="spellEnd"/>
      <w:r w:rsidRPr="00D17F2A">
        <w:rPr>
          <w:rFonts w:ascii="Constantia" w:eastAsia="Times New Roman" w:hAnsi="Constantia" w:cs="Times New Roman"/>
          <w:kern w:val="0"/>
          <w:sz w:val="24"/>
          <w:szCs w:val="24"/>
          <w:lang w:eastAsia="en-ID"/>
          <w14:ligatures w14:val="none"/>
        </w:rPr>
        <w:t xml:space="preserve"> guru, yang </w:t>
      </w:r>
      <w:proofErr w:type="spellStart"/>
      <w:r w:rsidRPr="00D17F2A">
        <w:rPr>
          <w:rFonts w:ascii="Constantia" w:eastAsia="Times New Roman" w:hAnsi="Constantia" w:cs="Times New Roman"/>
          <w:kern w:val="0"/>
          <w:sz w:val="24"/>
          <w:szCs w:val="24"/>
          <w:lang w:eastAsia="en-ID"/>
          <w14:ligatures w14:val="none"/>
        </w:rPr>
        <w:t>meliputi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penguasaan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materi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metode</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pengajaran</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inovatif</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kemampuan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mengevaluasi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perkembangan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menjadi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krusial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menciptakan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pengalaman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bermakna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Sebagaimana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dikemukakan</w:t>
      </w:r>
      <w:proofErr w:type="spellEnd"/>
      <w:r w:rsidRPr="00D17F2A">
        <w:rPr>
          <w:rFonts w:ascii="Constantia" w:eastAsia="Times New Roman" w:hAnsi="Constantia" w:cs="Times New Roman"/>
          <w:kern w:val="0"/>
          <w:sz w:val="24"/>
          <w:szCs w:val="24"/>
          <w:lang w:eastAsia="en-ID"/>
          <w14:ligatures w14:val="none"/>
        </w:rPr>
        <w:t xml:space="preserve"> oleh (</w:t>
      </w:r>
      <w:proofErr w:type="spellStart"/>
      <w:r w:rsidRPr="00D17F2A">
        <w:rPr>
          <w:rFonts w:ascii="Constantia" w:eastAsia="Times New Roman" w:hAnsi="Constantia" w:cs="Times New Roman"/>
          <w:kern w:val="0"/>
          <w:sz w:val="24"/>
          <w:szCs w:val="24"/>
          <w:lang w:eastAsia="en-ID"/>
          <w14:ligatures w14:val="none"/>
        </w:rPr>
        <w:t>Rismayanti</w:t>
      </w:r>
      <w:proofErr w:type="spellEnd"/>
      <w:r w:rsidRPr="00D17F2A">
        <w:rPr>
          <w:rFonts w:ascii="Constantia" w:eastAsia="Times New Roman" w:hAnsi="Constantia" w:cs="Times New Roman"/>
          <w:kern w:val="0"/>
          <w:sz w:val="24"/>
          <w:szCs w:val="24"/>
          <w:lang w:eastAsia="en-ID"/>
          <w14:ligatures w14:val="none"/>
        </w:rPr>
        <w:t xml:space="preserve"> et al., 2021: 30) </w:t>
      </w:r>
      <w:proofErr w:type="spellStart"/>
      <w:r w:rsidRPr="00D17F2A">
        <w:rPr>
          <w:rFonts w:ascii="Constantia" w:eastAsia="Times New Roman" w:hAnsi="Constantia" w:cs="Times New Roman"/>
          <w:kern w:val="0"/>
          <w:sz w:val="24"/>
          <w:szCs w:val="24"/>
          <w:lang w:eastAsia="en-ID"/>
          <w14:ligatures w14:val="none"/>
        </w:rPr>
        <w:t>bahwa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baik</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dimiliki</w:t>
      </w:r>
      <w:proofErr w:type="spellEnd"/>
      <w:r w:rsidRPr="00D17F2A">
        <w:rPr>
          <w:rFonts w:ascii="Constantia" w:eastAsia="Times New Roman" w:hAnsi="Constantia" w:cs="Times New Roman"/>
          <w:kern w:val="0"/>
          <w:sz w:val="24"/>
          <w:szCs w:val="24"/>
          <w:lang w:eastAsia="en-ID"/>
          <w14:ligatures w14:val="none"/>
        </w:rPr>
        <w:t xml:space="preserve"> oleh </w:t>
      </w:r>
      <w:proofErr w:type="spellStart"/>
      <w:r w:rsidRPr="00D17F2A">
        <w:rPr>
          <w:rFonts w:ascii="Constantia" w:eastAsia="Times New Roman" w:hAnsi="Constantia" w:cs="Times New Roman"/>
          <w:kern w:val="0"/>
          <w:sz w:val="24"/>
          <w:szCs w:val="24"/>
          <w:lang w:eastAsia="en-ID"/>
          <w14:ligatures w14:val="none"/>
        </w:rPr>
        <w:t>tenaga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selaras</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dengan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baik</w:t>
      </w:r>
      <w:proofErr w:type="spellEnd"/>
      <w:r w:rsidRPr="00D17F2A">
        <w:rPr>
          <w:rFonts w:ascii="Constantia" w:eastAsia="Times New Roman" w:hAnsi="Constantia" w:cs="Times New Roman"/>
          <w:kern w:val="0"/>
          <w:sz w:val="24"/>
          <w:szCs w:val="24"/>
          <w:lang w:eastAsia="en-ID"/>
          <w14:ligatures w14:val="none"/>
        </w:rPr>
        <w:t xml:space="preserve"> pula </w:t>
      </w:r>
      <w:proofErr w:type="spellStart"/>
      <w:r w:rsidRPr="00D17F2A">
        <w:rPr>
          <w:rFonts w:ascii="Constantia" w:eastAsia="Times New Roman" w:hAnsi="Constantia" w:cs="Times New Roman"/>
          <w:kern w:val="0"/>
          <w:sz w:val="24"/>
          <w:szCs w:val="24"/>
          <w:lang w:eastAsia="en-ID"/>
          <w14:ligatures w14:val="none"/>
        </w:rPr>
        <w:t>peningkatan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mutu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Guru yang </w:t>
      </w:r>
      <w:proofErr w:type="spellStart"/>
      <w:r w:rsidRPr="00D17F2A">
        <w:rPr>
          <w:rFonts w:ascii="Constantia" w:eastAsia="Times New Roman" w:hAnsi="Constantia" w:cs="Times New Roman"/>
          <w:kern w:val="0"/>
          <w:sz w:val="24"/>
          <w:szCs w:val="24"/>
          <w:lang w:eastAsia="en-ID"/>
          <w14:ligatures w14:val="none"/>
        </w:rPr>
        <w:t>kompeten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mampu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mentransformasikan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materi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pelajaran</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kompleks</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menjadi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mudah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dipahami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membangkitkan</w:t>
      </w:r>
      <w:proofErr w:type="spellEnd"/>
      <w:r w:rsidRPr="00D17F2A">
        <w:rPr>
          <w:rFonts w:ascii="Constantia" w:eastAsia="Times New Roman" w:hAnsi="Constantia" w:cs="Times New Roman"/>
          <w:kern w:val="0"/>
          <w:sz w:val="24"/>
          <w:szCs w:val="24"/>
          <w:lang w:eastAsia="en-ID"/>
          <w14:ligatures w14:val="none"/>
        </w:rPr>
        <w:t xml:space="preserve"> rasa </w:t>
      </w:r>
      <w:proofErr w:type="spellStart"/>
      <w:r w:rsidRPr="00D17F2A">
        <w:rPr>
          <w:rFonts w:ascii="Constantia" w:eastAsia="Times New Roman" w:hAnsi="Constantia" w:cs="Times New Roman"/>
          <w:kern w:val="0"/>
          <w:sz w:val="24"/>
          <w:szCs w:val="24"/>
          <w:lang w:eastAsia="en-ID"/>
          <w14:ligatures w14:val="none"/>
        </w:rPr>
        <w:t>ingin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tahu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membimbing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mereka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untuk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berpikir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kritis</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kreatif</w:t>
      </w:r>
      <w:proofErr w:type="spellEnd"/>
      <w:r w:rsidRPr="00D17F2A">
        <w:rPr>
          <w:rFonts w:ascii="Constantia" w:eastAsia="Times New Roman" w:hAnsi="Constantia" w:cs="Times New Roman"/>
          <w:kern w:val="0"/>
          <w:sz w:val="24"/>
          <w:szCs w:val="24"/>
          <w:lang w:eastAsia="en-ID"/>
          <w14:ligatures w14:val="none"/>
        </w:rPr>
        <w:t>.</w:t>
      </w:r>
    </w:p>
    <w:p w14:paraId="2C853DBD" w14:textId="77777777" w:rsidR="00D17F2A" w:rsidRPr="00D17F2A" w:rsidRDefault="00D17F2A" w:rsidP="00D17F2A">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D17F2A">
        <w:rPr>
          <w:rFonts w:ascii="Constantia" w:eastAsia="Times New Roman" w:hAnsi="Constantia" w:cs="Times New Roman"/>
          <w:kern w:val="0"/>
          <w:sz w:val="24"/>
          <w:szCs w:val="24"/>
          <w:lang w:eastAsia="en-ID"/>
          <w14:ligatures w14:val="none"/>
        </w:rPr>
        <w:lastRenderedPageBreak/>
        <w:t>Sementara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itu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kepribadian</w:t>
      </w:r>
      <w:proofErr w:type="spellEnd"/>
      <w:r w:rsidRPr="00D17F2A">
        <w:rPr>
          <w:rFonts w:ascii="Constantia" w:eastAsia="Times New Roman" w:hAnsi="Constantia" w:cs="Times New Roman"/>
          <w:kern w:val="0"/>
          <w:sz w:val="24"/>
          <w:szCs w:val="24"/>
          <w:lang w:eastAsia="en-ID"/>
          <w14:ligatures w14:val="none"/>
        </w:rPr>
        <w:t xml:space="preserve"> guru juga </w:t>
      </w:r>
      <w:proofErr w:type="spellStart"/>
      <w:r w:rsidRPr="00D17F2A">
        <w:rPr>
          <w:rFonts w:ascii="Constantia" w:eastAsia="Times New Roman" w:hAnsi="Constantia" w:cs="Times New Roman"/>
          <w:kern w:val="0"/>
          <w:sz w:val="24"/>
          <w:szCs w:val="24"/>
          <w:lang w:eastAsia="en-ID"/>
          <w14:ligatures w14:val="none"/>
        </w:rPr>
        <w:t>menjadi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aspek</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tidak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kalah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penting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mengingat</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tidak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hanya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berperan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sebagai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pengajar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tetapi</w:t>
      </w:r>
      <w:proofErr w:type="spellEnd"/>
      <w:r w:rsidRPr="00D17F2A">
        <w:rPr>
          <w:rFonts w:ascii="Constantia" w:eastAsia="Times New Roman" w:hAnsi="Constantia" w:cs="Times New Roman"/>
          <w:kern w:val="0"/>
          <w:sz w:val="24"/>
          <w:szCs w:val="24"/>
          <w:lang w:eastAsia="en-ID"/>
          <w14:ligatures w14:val="none"/>
        </w:rPr>
        <w:t xml:space="preserve"> juga </w:t>
      </w:r>
      <w:proofErr w:type="spellStart"/>
      <w:r w:rsidRPr="00D17F2A">
        <w:rPr>
          <w:rFonts w:ascii="Constantia" w:eastAsia="Times New Roman" w:hAnsi="Constantia" w:cs="Times New Roman"/>
          <w:kern w:val="0"/>
          <w:sz w:val="24"/>
          <w:szCs w:val="24"/>
          <w:lang w:eastAsia="en-ID"/>
          <w14:ligatures w14:val="none"/>
        </w:rPr>
        <w:t>sebagai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teladan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bagi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siswa-siswanya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Kepribadian</w:t>
      </w:r>
      <w:proofErr w:type="spellEnd"/>
      <w:r w:rsidRPr="00D17F2A">
        <w:rPr>
          <w:rFonts w:ascii="Constantia" w:eastAsia="Times New Roman" w:hAnsi="Constantia" w:cs="Times New Roman"/>
          <w:kern w:val="0"/>
          <w:sz w:val="24"/>
          <w:szCs w:val="24"/>
          <w:lang w:eastAsia="en-ID"/>
          <w14:ligatures w14:val="none"/>
        </w:rPr>
        <w:t xml:space="preserve"> guru yang </w:t>
      </w:r>
      <w:proofErr w:type="spellStart"/>
      <w:r w:rsidRPr="00D17F2A">
        <w:rPr>
          <w:rFonts w:ascii="Constantia" w:eastAsia="Times New Roman" w:hAnsi="Constantia" w:cs="Times New Roman"/>
          <w:kern w:val="0"/>
          <w:sz w:val="24"/>
          <w:szCs w:val="24"/>
          <w:lang w:eastAsia="en-ID"/>
          <w14:ligatures w14:val="none"/>
        </w:rPr>
        <w:t>positif</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seperti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sikap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sabar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adil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bijaksana</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penuh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empati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memiliki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andil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besar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membentuk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karakter</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motivasi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Kedekatan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emosional</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terjalin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antara</w:t>
      </w:r>
      <w:proofErr w:type="spellEnd"/>
      <w:r w:rsidRPr="00D17F2A">
        <w:rPr>
          <w:rFonts w:ascii="Constantia" w:eastAsia="Times New Roman" w:hAnsi="Constantia" w:cs="Times New Roman"/>
          <w:kern w:val="0"/>
          <w:sz w:val="24"/>
          <w:szCs w:val="24"/>
          <w:lang w:eastAsia="en-ID"/>
          <w14:ligatures w14:val="none"/>
        </w:rPr>
        <w:t xml:space="preserve"> guru dan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dilandasi</w:t>
      </w:r>
      <w:proofErr w:type="spellEnd"/>
      <w:r w:rsidRPr="00D17F2A">
        <w:rPr>
          <w:rFonts w:ascii="Constantia" w:eastAsia="Times New Roman" w:hAnsi="Constantia" w:cs="Times New Roman"/>
          <w:kern w:val="0"/>
          <w:sz w:val="24"/>
          <w:szCs w:val="24"/>
          <w:lang w:eastAsia="en-ID"/>
          <w14:ligatures w14:val="none"/>
        </w:rPr>
        <w:t xml:space="preserve"> rasa </w:t>
      </w:r>
      <w:proofErr w:type="spellStart"/>
      <w:r w:rsidRPr="00D17F2A">
        <w:rPr>
          <w:rFonts w:ascii="Constantia" w:eastAsia="Times New Roman" w:hAnsi="Constantia" w:cs="Times New Roman"/>
          <w:kern w:val="0"/>
          <w:sz w:val="24"/>
          <w:szCs w:val="24"/>
          <w:lang w:eastAsia="en-ID"/>
          <w14:ligatures w14:val="none"/>
        </w:rPr>
        <w:t>saling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menghargai</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menghormati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menciptakan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kondisi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kondusif</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menyenangkan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Kedua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aspek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ini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dipercaya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memiliki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pengaruh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signifikan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terhadap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hasil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w:t>
      </w:r>
    </w:p>
    <w:p w14:paraId="0E9E4146" w14:textId="77777777" w:rsidR="00D17F2A" w:rsidRPr="00D17F2A" w:rsidRDefault="00D17F2A" w:rsidP="00D17F2A">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D17F2A">
        <w:rPr>
          <w:rFonts w:ascii="Constantia" w:eastAsia="Times New Roman" w:hAnsi="Constantia" w:cs="Times New Roman"/>
          <w:kern w:val="0"/>
          <w:sz w:val="24"/>
          <w:szCs w:val="24"/>
          <w:lang w:eastAsia="en-ID"/>
          <w14:ligatures w14:val="none"/>
        </w:rPr>
        <w:t>Menurut</w:t>
      </w:r>
      <w:proofErr w:type="spellEnd"/>
      <w:r w:rsidRPr="00D17F2A">
        <w:rPr>
          <w:rFonts w:ascii="Constantia" w:eastAsia="Times New Roman" w:hAnsi="Constantia" w:cs="Times New Roman"/>
          <w:kern w:val="0"/>
          <w:sz w:val="24"/>
          <w:szCs w:val="24"/>
          <w:lang w:eastAsia="en-ID"/>
          <w14:ligatures w14:val="none"/>
        </w:rPr>
        <w:t xml:space="preserve"> Kurniasih dan Sani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(La Nade et al, 2021: 31) </w:t>
      </w:r>
      <w:proofErr w:type="spellStart"/>
      <w:r w:rsidRPr="00D17F2A">
        <w:rPr>
          <w:rFonts w:ascii="Constantia" w:eastAsia="Times New Roman" w:hAnsi="Constantia" w:cs="Times New Roman"/>
          <w:kern w:val="0"/>
          <w:sz w:val="24"/>
          <w:szCs w:val="24"/>
          <w:lang w:eastAsia="en-ID"/>
          <w14:ligatures w14:val="none"/>
        </w:rPr>
        <w:t>meningkatkan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mutu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seorang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tenaga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atau</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menjadi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sentral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sistem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pendidikan</w:t>
      </w:r>
      <w:proofErr w:type="spellEnd"/>
      <w:r w:rsidRPr="00D17F2A">
        <w:rPr>
          <w:rFonts w:ascii="Constantia" w:eastAsia="Times New Roman" w:hAnsi="Constantia" w:cs="Times New Roman"/>
          <w:kern w:val="0"/>
          <w:sz w:val="24"/>
          <w:szCs w:val="24"/>
          <w:lang w:eastAsia="en-ID"/>
          <w14:ligatures w14:val="none"/>
        </w:rPr>
        <w:t xml:space="preserve"> dan proses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Oleh </w:t>
      </w:r>
      <w:proofErr w:type="spellStart"/>
      <w:r w:rsidRPr="00D17F2A">
        <w:rPr>
          <w:rFonts w:ascii="Constantia" w:eastAsia="Times New Roman" w:hAnsi="Constantia" w:cs="Times New Roman"/>
          <w:kern w:val="0"/>
          <w:sz w:val="24"/>
          <w:szCs w:val="24"/>
          <w:lang w:eastAsia="en-ID"/>
          <w14:ligatures w14:val="none"/>
        </w:rPr>
        <w:t>karena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itu</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diharapkan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memiliki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kemampuan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atau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yang optimal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menyelenggarakan</w:t>
      </w:r>
      <w:proofErr w:type="spellEnd"/>
      <w:r w:rsidRPr="00D17F2A">
        <w:rPr>
          <w:rFonts w:ascii="Constantia" w:eastAsia="Times New Roman" w:hAnsi="Constantia" w:cs="Times New Roman"/>
          <w:kern w:val="0"/>
          <w:sz w:val="24"/>
          <w:szCs w:val="24"/>
          <w:lang w:eastAsia="en-ID"/>
          <w14:ligatures w14:val="none"/>
        </w:rPr>
        <w:t xml:space="preserve"> proses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secara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maksimal</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efektif</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Setiap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pendidik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atau</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diwajibkan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untuk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memiliki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penguasaan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mencakup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aspek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kognitif</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afektif</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psikomotorik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Dengan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demikian</w:t>
      </w:r>
      <w:proofErr w:type="spellEnd"/>
      <w:r w:rsidRPr="00D17F2A">
        <w:rPr>
          <w:rFonts w:ascii="Constantia" w:eastAsia="Times New Roman" w:hAnsi="Constantia" w:cs="Times New Roman"/>
          <w:kern w:val="0"/>
          <w:sz w:val="24"/>
          <w:szCs w:val="24"/>
          <w:lang w:eastAsia="en-ID"/>
          <w14:ligatures w14:val="none"/>
        </w:rPr>
        <w:t xml:space="preserve"> di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proses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aspek-aspek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seperti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penguasaan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materi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kesiapan</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ketersediaan</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akan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memiliki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dampak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signifikan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terhadap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keberhasilan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peserta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didik</w:t>
      </w:r>
      <w:proofErr w:type="spellEnd"/>
      <w:r w:rsidRPr="00D17F2A">
        <w:rPr>
          <w:rFonts w:ascii="Constantia" w:eastAsia="Times New Roman" w:hAnsi="Constantia" w:cs="Times New Roman"/>
          <w:kern w:val="0"/>
          <w:sz w:val="24"/>
          <w:szCs w:val="24"/>
          <w:lang w:eastAsia="en-ID"/>
          <w14:ligatures w14:val="none"/>
        </w:rPr>
        <w:t xml:space="preserve">. </w:t>
      </w:r>
    </w:p>
    <w:p w14:paraId="683AC416" w14:textId="77777777" w:rsidR="00D17F2A" w:rsidRPr="00D17F2A" w:rsidRDefault="00D17F2A" w:rsidP="00D17F2A">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D17F2A">
        <w:rPr>
          <w:rFonts w:ascii="Constantia" w:eastAsia="Times New Roman" w:hAnsi="Constantia" w:cs="Times New Roman"/>
          <w:kern w:val="0"/>
          <w:sz w:val="24"/>
          <w:szCs w:val="24"/>
          <w:lang w:eastAsia="en-ID"/>
          <w14:ligatures w14:val="none"/>
        </w:rPr>
        <w:t>Undang-Undang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Nomor</w:t>
      </w:r>
      <w:proofErr w:type="spellEnd"/>
      <w:r w:rsidRPr="00D17F2A">
        <w:rPr>
          <w:rFonts w:ascii="Constantia" w:eastAsia="Times New Roman" w:hAnsi="Constantia" w:cs="Times New Roman"/>
          <w:kern w:val="0"/>
          <w:sz w:val="24"/>
          <w:szCs w:val="24"/>
          <w:lang w:eastAsia="en-ID"/>
          <w14:ligatures w14:val="none"/>
        </w:rPr>
        <w:t xml:space="preserve"> 14 </w:t>
      </w:r>
      <w:proofErr w:type="spellStart"/>
      <w:r w:rsidRPr="00D17F2A">
        <w:rPr>
          <w:rFonts w:ascii="Constantia" w:eastAsia="Times New Roman" w:hAnsi="Constantia" w:cs="Times New Roman"/>
          <w:kern w:val="0"/>
          <w:sz w:val="24"/>
          <w:szCs w:val="24"/>
          <w:lang w:eastAsia="en-ID"/>
          <w14:ligatures w14:val="none"/>
        </w:rPr>
        <w:t>Tahun</w:t>
      </w:r>
      <w:proofErr w:type="spellEnd"/>
      <w:r w:rsidRPr="00D17F2A">
        <w:rPr>
          <w:rFonts w:ascii="Constantia" w:eastAsia="Times New Roman" w:hAnsi="Constantia" w:cs="Times New Roman"/>
          <w:kern w:val="0"/>
          <w:sz w:val="24"/>
          <w:szCs w:val="24"/>
          <w:lang w:eastAsia="en-ID"/>
          <w14:ligatures w14:val="none"/>
        </w:rPr>
        <w:t xml:space="preserve"> 2005 </w:t>
      </w:r>
      <w:proofErr w:type="spellStart"/>
      <w:r w:rsidRPr="00D17F2A">
        <w:rPr>
          <w:rFonts w:ascii="Constantia" w:eastAsia="Times New Roman" w:hAnsi="Constantia" w:cs="Times New Roman"/>
          <w:kern w:val="0"/>
          <w:sz w:val="24"/>
          <w:szCs w:val="24"/>
          <w:lang w:eastAsia="en-ID"/>
          <w14:ligatures w14:val="none"/>
        </w:rPr>
        <w:t>tentang</w:t>
      </w:r>
      <w:proofErr w:type="spellEnd"/>
      <w:r w:rsidRPr="00D17F2A">
        <w:rPr>
          <w:rFonts w:ascii="Constantia" w:eastAsia="Times New Roman" w:hAnsi="Constantia" w:cs="Times New Roman"/>
          <w:kern w:val="0"/>
          <w:sz w:val="24"/>
          <w:szCs w:val="24"/>
          <w:lang w:eastAsia="en-ID"/>
          <w14:ligatures w14:val="none"/>
        </w:rPr>
        <w:t xml:space="preserve"> Guru dan Dosen </w:t>
      </w:r>
      <w:proofErr w:type="spellStart"/>
      <w:r w:rsidRPr="00D17F2A">
        <w:rPr>
          <w:rFonts w:ascii="Constantia" w:eastAsia="Times New Roman" w:hAnsi="Constantia" w:cs="Times New Roman"/>
          <w:kern w:val="0"/>
          <w:sz w:val="24"/>
          <w:szCs w:val="24"/>
          <w:lang w:eastAsia="en-ID"/>
          <w14:ligatures w14:val="none"/>
        </w:rPr>
        <w:t>menegaskan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bahwa</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wajib</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memiliki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profesional</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mencakup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penguasaan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materi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secara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luas</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mendalam</w:t>
      </w:r>
      <w:proofErr w:type="spellEnd"/>
      <w:r w:rsidRPr="00D17F2A">
        <w:rPr>
          <w:rFonts w:ascii="Constantia" w:eastAsia="Times New Roman" w:hAnsi="Constantia" w:cs="Times New Roman"/>
          <w:kern w:val="0"/>
          <w:sz w:val="24"/>
          <w:szCs w:val="24"/>
          <w:lang w:eastAsia="en-ID"/>
          <w14:ligatures w14:val="none"/>
        </w:rPr>
        <w:t xml:space="preserve">. Selain </w:t>
      </w:r>
      <w:proofErr w:type="spellStart"/>
      <w:r w:rsidRPr="00D17F2A">
        <w:rPr>
          <w:rFonts w:ascii="Constantia" w:eastAsia="Times New Roman" w:hAnsi="Constantia" w:cs="Times New Roman"/>
          <w:kern w:val="0"/>
          <w:sz w:val="24"/>
          <w:szCs w:val="24"/>
          <w:lang w:eastAsia="en-ID"/>
          <w14:ligatures w14:val="none"/>
        </w:rPr>
        <w:t>itu</w:t>
      </w:r>
      <w:proofErr w:type="spellEnd"/>
      <w:r w:rsidRPr="00D17F2A">
        <w:rPr>
          <w:rFonts w:ascii="Constantia" w:eastAsia="Times New Roman" w:hAnsi="Constantia" w:cs="Times New Roman"/>
          <w:kern w:val="0"/>
          <w:sz w:val="24"/>
          <w:szCs w:val="24"/>
          <w:lang w:eastAsia="en-ID"/>
          <w14:ligatures w14:val="none"/>
        </w:rPr>
        <w:t xml:space="preserve">, guru juga </w:t>
      </w:r>
      <w:proofErr w:type="spellStart"/>
      <w:r w:rsidRPr="00D17F2A">
        <w:rPr>
          <w:rFonts w:ascii="Constantia" w:eastAsia="Times New Roman" w:hAnsi="Constantia" w:cs="Times New Roman"/>
          <w:kern w:val="0"/>
          <w:sz w:val="24"/>
          <w:szCs w:val="24"/>
          <w:lang w:eastAsia="en-ID"/>
          <w14:ligatures w14:val="none"/>
        </w:rPr>
        <w:t>dituntut</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memiliki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kepribadian</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mantap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stabil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dewasa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arif</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berwibawa</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dapat</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menjadi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teladan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bagi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peserta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didik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Kedua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aspek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ini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menjadi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determinan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penting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mencapai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keberhasilan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w:t>
      </w:r>
    </w:p>
    <w:p w14:paraId="31817FE5" w14:textId="77777777" w:rsidR="00D17F2A" w:rsidRPr="00D17F2A" w:rsidRDefault="00D17F2A" w:rsidP="00D17F2A">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D17F2A">
        <w:rPr>
          <w:rFonts w:ascii="Constantia" w:eastAsia="Times New Roman" w:hAnsi="Constantia" w:cs="Times New Roman"/>
          <w:kern w:val="0"/>
          <w:sz w:val="24"/>
          <w:szCs w:val="24"/>
          <w:lang w:eastAsia="en-ID"/>
          <w14:ligatures w14:val="none"/>
        </w:rPr>
        <w:t>Realitas</w:t>
      </w:r>
      <w:proofErr w:type="spellEnd"/>
      <w:r w:rsidRPr="00D17F2A">
        <w:rPr>
          <w:rFonts w:ascii="Constantia" w:eastAsia="Times New Roman" w:hAnsi="Constantia" w:cs="Times New Roman"/>
          <w:kern w:val="0"/>
          <w:sz w:val="24"/>
          <w:szCs w:val="24"/>
          <w:lang w:eastAsia="en-ID"/>
          <w14:ligatures w14:val="none"/>
        </w:rPr>
        <w:t xml:space="preserve"> di </w:t>
      </w:r>
      <w:proofErr w:type="spellStart"/>
      <w:r w:rsidRPr="00D17F2A">
        <w:rPr>
          <w:rFonts w:ascii="Constantia" w:eastAsia="Times New Roman" w:hAnsi="Constantia" w:cs="Times New Roman"/>
          <w:kern w:val="0"/>
          <w:sz w:val="24"/>
          <w:szCs w:val="24"/>
          <w:lang w:eastAsia="en-ID"/>
          <w14:ligatures w14:val="none"/>
        </w:rPr>
        <w:t>lapangan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berdasarkan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hasil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wawancara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menunjukkan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bahwa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masih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terdapat</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kesenjangan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antara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profesional</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kepribadian</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terhadap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pencapaian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hasil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Meskipun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profesional</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kepribadian</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menunjukkan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kualitas</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baik</w:t>
      </w:r>
      <w:proofErr w:type="spellEnd"/>
      <w:r w:rsidRPr="00D17F2A">
        <w:rPr>
          <w:rFonts w:ascii="Constantia" w:eastAsia="Times New Roman" w:hAnsi="Constantia" w:cs="Times New Roman"/>
          <w:kern w:val="0"/>
          <w:sz w:val="24"/>
          <w:szCs w:val="24"/>
          <w:lang w:eastAsia="en-ID"/>
          <w14:ligatures w14:val="none"/>
        </w:rPr>
        <w:t xml:space="preserve"> dan </w:t>
      </w:r>
      <w:proofErr w:type="spellStart"/>
      <w:r w:rsidRPr="00D17F2A">
        <w:rPr>
          <w:rFonts w:ascii="Constantia" w:eastAsia="Times New Roman" w:hAnsi="Constantia" w:cs="Times New Roman"/>
          <w:kern w:val="0"/>
          <w:sz w:val="24"/>
          <w:szCs w:val="24"/>
          <w:lang w:eastAsia="en-ID"/>
          <w14:ligatures w14:val="none"/>
        </w:rPr>
        <w:t>diimplementasikan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secara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maksimal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ironisnya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hasil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belum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menunjukkan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peningkatan</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signifikan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Beberapa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indikasi</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menunjukkan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hal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tersebut</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antara</w:t>
      </w:r>
      <w:proofErr w:type="spellEnd"/>
      <w:r w:rsidRPr="00D17F2A">
        <w:rPr>
          <w:rFonts w:ascii="Constantia" w:eastAsia="Times New Roman" w:hAnsi="Constantia" w:cs="Times New Roman"/>
          <w:kern w:val="0"/>
          <w:sz w:val="24"/>
          <w:szCs w:val="24"/>
          <w:lang w:eastAsia="en-ID"/>
          <w14:ligatures w14:val="none"/>
        </w:rPr>
        <w:t xml:space="preserve"> lain: </w:t>
      </w:r>
      <w:proofErr w:type="spellStart"/>
      <w:r w:rsidRPr="00D17F2A">
        <w:rPr>
          <w:rFonts w:ascii="Constantia" w:eastAsia="Times New Roman" w:hAnsi="Constantia" w:cs="Times New Roman"/>
          <w:kern w:val="0"/>
          <w:sz w:val="24"/>
          <w:szCs w:val="24"/>
          <w:lang w:eastAsia="en-ID"/>
          <w14:ligatures w14:val="none"/>
        </w:rPr>
        <w:t>masih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rendahnya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antusiasme</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selama</w:t>
      </w:r>
      <w:proofErr w:type="spellEnd"/>
      <w:r w:rsidRPr="00D17F2A">
        <w:rPr>
          <w:rFonts w:ascii="Constantia" w:eastAsia="Times New Roman" w:hAnsi="Constantia" w:cs="Times New Roman"/>
          <w:kern w:val="0"/>
          <w:sz w:val="24"/>
          <w:szCs w:val="24"/>
          <w:lang w:eastAsia="en-ID"/>
          <w14:ligatures w14:val="none"/>
        </w:rPr>
        <w:t xml:space="preserve"> proses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banyak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belum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mampu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membaca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huruf</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hijaiyyah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serta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kecenderungan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untuk</w:t>
      </w:r>
      <w:proofErr w:type="spellEnd"/>
      <w:r w:rsidRPr="00D17F2A">
        <w:rPr>
          <w:rFonts w:ascii="Constantia" w:eastAsia="Times New Roman" w:hAnsi="Constantia" w:cs="Times New Roman"/>
          <w:kern w:val="0"/>
          <w:sz w:val="24"/>
          <w:szCs w:val="24"/>
          <w:lang w:eastAsia="en-ID"/>
          <w14:ligatures w14:val="none"/>
        </w:rPr>
        <w:t xml:space="preserve"> </w:t>
      </w:r>
      <w:bookmarkStart w:id="0" w:name="_Hlk181390253"/>
      <w:proofErr w:type="spellStart"/>
      <w:r w:rsidRPr="00D17F2A">
        <w:rPr>
          <w:rFonts w:ascii="Constantia" w:eastAsia="Times New Roman" w:hAnsi="Constantia" w:cs="Times New Roman"/>
          <w:kern w:val="0"/>
          <w:sz w:val="24"/>
          <w:szCs w:val="24"/>
          <w:lang w:eastAsia="en-ID"/>
          <w14:ligatures w14:val="none"/>
        </w:rPr>
        <w:t>bersikap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pasif</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enggan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bertanya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ketika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mengalami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lastRenderedPageBreak/>
        <w:t>kesulitan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memahami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materi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pelajaran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tidak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mau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memperhatikan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ketika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pembelajaran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berlangsung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sering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tidak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mengerjakan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tugas</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diberikan</w:t>
      </w:r>
      <w:bookmarkEnd w:id="0"/>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selain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itu</w:t>
      </w:r>
      <w:proofErr w:type="spellEnd"/>
      <w:r w:rsidRPr="00D17F2A">
        <w:rPr>
          <w:rFonts w:ascii="Constantia" w:eastAsia="Times New Roman" w:hAnsi="Constantia" w:cs="Times New Roman"/>
          <w:kern w:val="0"/>
          <w:sz w:val="24"/>
          <w:szCs w:val="24"/>
          <w:lang w:eastAsia="en-ID"/>
          <w14:ligatures w14:val="none"/>
        </w:rPr>
        <w:t xml:space="preserve"> juga </w:t>
      </w:r>
      <w:proofErr w:type="spellStart"/>
      <w:r w:rsidRPr="00D17F2A">
        <w:rPr>
          <w:rFonts w:ascii="Constantia" w:eastAsia="Times New Roman" w:hAnsi="Constantia" w:cs="Times New Roman"/>
          <w:kern w:val="0"/>
          <w:sz w:val="24"/>
          <w:szCs w:val="24"/>
          <w:lang w:eastAsia="en-ID"/>
          <w14:ligatures w14:val="none"/>
        </w:rPr>
        <w:t>tidak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mengerjakan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pekerjaan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rumah</w:t>
      </w:r>
      <w:proofErr w:type="spellEnd"/>
      <w:r w:rsidRPr="00D17F2A">
        <w:rPr>
          <w:rFonts w:ascii="Constantia" w:eastAsia="Times New Roman" w:hAnsi="Constantia" w:cs="Times New Roman"/>
          <w:kern w:val="0"/>
          <w:sz w:val="24"/>
          <w:szCs w:val="24"/>
          <w:lang w:eastAsia="en-ID"/>
          <w14:ligatures w14:val="none"/>
        </w:rPr>
        <w:t xml:space="preserve"> yang </w:t>
      </w:r>
      <w:proofErr w:type="spellStart"/>
      <w:r w:rsidRPr="00D17F2A">
        <w:rPr>
          <w:rFonts w:ascii="Constantia" w:eastAsia="Times New Roman" w:hAnsi="Constantia" w:cs="Times New Roman"/>
          <w:kern w:val="0"/>
          <w:sz w:val="24"/>
          <w:szCs w:val="24"/>
          <w:lang w:eastAsia="en-ID"/>
          <w14:ligatures w14:val="none"/>
        </w:rPr>
        <w:t>diberikan</w:t>
      </w:r>
      <w:proofErr w:type="spellEnd"/>
      <w:r w:rsidRPr="00D17F2A">
        <w:rPr>
          <w:rFonts w:ascii="Constantia" w:eastAsia="Times New Roman" w:hAnsi="Constantia" w:cs="Times New Roman"/>
          <w:kern w:val="0"/>
          <w:sz w:val="24"/>
          <w:szCs w:val="24"/>
          <w:lang w:eastAsia="en-ID"/>
          <w14:ligatures w14:val="none"/>
        </w:rPr>
        <w:t xml:space="preserve"> oleh guru.</w:t>
      </w:r>
    </w:p>
    <w:p w14:paraId="76C9D297" w14:textId="5014505A" w:rsidR="00D17F2A" w:rsidRPr="00ED1123" w:rsidRDefault="00D17F2A" w:rsidP="00D17F2A">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D17F2A">
        <w:rPr>
          <w:rFonts w:ascii="Constantia" w:eastAsia="Times New Roman" w:hAnsi="Constantia" w:cs="Times New Roman"/>
          <w:kern w:val="0"/>
          <w:sz w:val="24"/>
          <w:szCs w:val="24"/>
          <w:lang w:eastAsia="en-ID"/>
          <w14:ligatures w14:val="none"/>
        </w:rPr>
        <w:t>Berdasarkan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dari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uraian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latar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belakang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diatas</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peneliti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tertarik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untuk</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meneliti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tentang</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pengaruh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professional dan </w:t>
      </w:r>
      <w:proofErr w:type="spellStart"/>
      <w:r w:rsidRPr="00D17F2A">
        <w:rPr>
          <w:rFonts w:ascii="Constantia" w:eastAsia="Times New Roman" w:hAnsi="Constantia" w:cs="Times New Roman"/>
          <w:kern w:val="0"/>
          <w:sz w:val="24"/>
          <w:szCs w:val="24"/>
          <w:lang w:eastAsia="en-ID"/>
          <w14:ligatures w14:val="none"/>
        </w:rPr>
        <w:t>kepribadian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terhadap</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hasil</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Oleh </w:t>
      </w:r>
      <w:proofErr w:type="spellStart"/>
      <w:r w:rsidRPr="00D17F2A">
        <w:rPr>
          <w:rFonts w:ascii="Constantia" w:eastAsia="Times New Roman" w:hAnsi="Constantia" w:cs="Times New Roman"/>
          <w:kern w:val="0"/>
          <w:sz w:val="24"/>
          <w:szCs w:val="24"/>
          <w:lang w:eastAsia="en-ID"/>
          <w14:ligatures w14:val="none"/>
        </w:rPr>
        <w:t>karena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itu</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peneliti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ingin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mengkaji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secara</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mendalam</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mengenai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Pengaruh</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Kompetensi</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Profesional</w:t>
      </w:r>
      <w:proofErr w:type="spellEnd"/>
      <w:r w:rsidRPr="00D17F2A">
        <w:rPr>
          <w:rFonts w:ascii="Constantia" w:eastAsia="Times New Roman" w:hAnsi="Constantia" w:cs="Times New Roman"/>
          <w:kern w:val="0"/>
          <w:sz w:val="24"/>
          <w:szCs w:val="24"/>
          <w:lang w:eastAsia="en-ID"/>
          <w14:ligatures w14:val="none"/>
        </w:rPr>
        <w:t xml:space="preserve"> Guru dan </w:t>
      </w:r>
      <w:proofErr w:type="spellStart"/>
      <w:r w:rsidRPr="00D17F2A">
        <w:rPr>
          <w:rFonts w:ascii="Constantia" w:eastAsia="Times New Roman" w:hAnsi="Constantia" w:cs="Times New Roman"/>
          <w:kern w:val="0"/>
          <w:sz w:val="24"/>
          <w:szCs w:val="24"/>
          <w:lang w:eastAsia="en-ID"/>
          <w14:ligatures w14:val="none"/>
        </w:rPr>
        <w:t>Kepribadian</w:t>
      </w:r>
      <w:proofErr w:type="spellEnd"/>
      <w:r w:rsidRPr="00D17F2A">
        <w:rPr>
          <w:rFonts w:ascii="Constantia" w:eastAsia="Times New Roman" w:hAnsi="Constantia" w:cs="Times New Roman"/>
          <w:kern w:val="0"/>
          <w:sz w:val="24"/>
          <w:szCs w:val="24"/>
          <w:lang w:eastAsia="en-ID"/>
          <w14:ligatures w14:val="none"/>
        </w:rPr>
        <w:t xml:space="preserve"> Guru </w:t>
      </w:r>
      <w:proofErr w:type="spellStart"/>
      <w:r w:rsidRPr="00D17F2A">
        <w:rPr>
          <w:rFonts w:ascii="Constantia" w:eastAsia="Times New Roman" w:hAnsi="Constantia" w:cs="Times New Roman"/>
          <w:kern w:val="0"/>
          <w:sz w:val="24"/>
          <w:szCs w:val="24"/>
          <w:lang w:eastAsia="en-ID"/>
          <w14:ligatures w14:val="none"/>
        </w:rPr>
        <w:t>Terhadap</w:t>
      </w:r>
      <w:proofErr w:type="spellEnd"/>
      <w:r w:rsidRPr="00D17F2A">
        <w:rPr>
          <w:rFonts w:ascii="Constantia" w:eastAsia="Times New Roman" w:hAnsi="Constantia" w:cs="Times New Roman"/>
          <w:kern w:val="0"/>
          <w:sz w:val="24"/>
          <w:szCs w:val="24"/>
          <w:lang w:eastAsia="en-ID"/>
          <w14:ligatures w14:val="none"/>
        </w:rPr>
        <w:t xml:space="preserve"> Hasil </w:t>
      </w:r>
      <w:proofErr w:type="spellStart"/>
      <w:r w:rsidRPr="00D17F2A">
        <w:rPr>
          <w:rFonts w:ascii="Constantia" w:eastAsia="Times New Roman" w:hAnsi="Constantia" w:cs="Times New Roman"/>
          <w:kern w:val="0"/>
          <w:sz w:val="24"/>
          <w:szCs w:val="24"/>
          <w:lang w:eastAsia="en-ID"/>
          <w14:ligatures w14:val="none"/>
        </w:rPr>
        <w:t>Belajar</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Siswa</w:t>
      </w:r>
      <w:proofErr w:type="spellEnd"/>
      <w:r w:rsidRPr="00D17F2A">
        <w:rPr>
          <w:rFonts w:ascii="Constantia" w:eastAsia="Times New Roman" w:hAnsi="Constantia" w:cs="Times New Roman"/>
          <w:kern w:val="0"/>
          <w:sz w:val="24"/>
          <w:szCs w:val="24"/>
          <w:lang w:eastAsia="en-ID"/>
          <w14:ligatures w14:val="none"/>
        </w:rPr>
        <w:t xml:space="preserve"> Pada Mata Pelajaran Pendidikan Agama Islam di SMA Negeri 1 </w:t>
      </w:r>
      <w:proofErr w:type="spellStart"/>
      <w:r w:rsidRPr="00D17F2A">
        <w:rPr>
          <w:rFonts w:ascii="Constantia" w:eastAsia="Times New Roman" w:hAnsi="Constantia" w:cs="Times New Roman"/>
          <w:kern w:val="0"/>
          <w:sz w:val="24"/>
          <w:szCs w:val="24"/>
          <w:lang w:eastAsia="en-ID"/>
          <w14:ligatures w14:val="none"/>
        </w:rPr>
        <w:t>Mojolaban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Sukoharjo</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Tahun</w:t>
      </w:r>
      <w:proofErr w:type="spellEnd"/>
      <w:r w:rsidRPr="00D17F2A">
        <w:rPr>
          <w:rFonts w:ascii="Constantia" w:eastAsia="Times New Roman" w:hAnsi="Constantia" w:cs="Times New Roman"/>
          <w:kern w:val="0"/>
          <w:sz w:val="24"/>
          <w:szCs w:val="24"/>
          <w:lang w:eastAsia="en-ID"/>
          <w14:ligatures w14:val="none"/>
        </w:rPr>
        <w:t xml:space="preserve"> </w:t>
      </w:r>
      <w:proofErr w:type="spellStart"/>
      <w:r w:rsidRPr="00D17F2A">
        <w:rPr>
          <w:rFonts w:ascii="Constantia" w:eastAsia="Times New Roman" w:hAnsi="Constantia" w:cs="Times New Roman"/>
          <w:kern w:val="0"/>
          <w:sz w:val="24"/>
          <w:szCs w:val="24"/>
          <w:lang w:eastAsia="en-ID"/>
          <w14:ligatures w14:val="none"/>
        </w:rPr>
        <w:t>Ajaran</w:t>
      </w:r>
      <w:proofErr w:type="spellEnd"/>
      <w:r w:rsidRPr="00D17F2A">
        <w:rPr>
          <w:rFonts w:ascii="Constantia" w:eastAsia="Times New Roman" w:hAnsi="Constantia" w:cs="Times New Roman"/>
          <w:kern w:val="0"/>
          <w:sz w:val="24"/>
          <w:szCs w:val="24"/>
          <w:lang w:eastAsia="en-ID"/>
          <w14:ligatures w14:val="none"/>
        </w:rPr>
        <w:t xml:space="preserve"> 2024/2025.</w:t>
      </w:r>
    </w:p>
    <w:p w14:paraId="410A0F29" w14:textId="77777777" w:rsidR="00ED1123" w:rsidRPr="00ED1123" w:rsidRDefault="00ED1123" w:rsidP="00ED1123">
      <w:pPr>
        <w:spacing w:after="0" w:line="360" w:lineRule="auto"/>
        <w:ind w:firstLine="567"/>
        <w:jc w:val="both"/>
        <w:rPr>
          <w:rFonts w:ascii="Constantia" w:eastAsia="Times New Roman" w:hAnsi="Constantia" w:cs="Times New Roman"/>
          <w:kern w:val="0"/>
          <w:sz w:val="24"/>
          <w:szCs w:val="24"/>
          <w:lang w:eastAsia="en-ID"/>
          <w14:ligatures w14:val="none"/>
        </w:rPr>
      </w:pPr>
    </w:p>
    <w:p w14:paraId="39F47674" w14:textId="21B888ED" w:rsidR="00ED1123" w:rsidRPr="00ED1123" w:rsidRDefault="00ED1123" w:rsidP="00ED1123">
      <w:pPr>
        <w:spacing w:after="0" w:line="360" w:lineRule="auto"/>
        <w:rPr>
          <w:rFonts w:ascii="Constantia" w:eastAsia="Times New Roman" w:hAnsi="Constantia" w:cs="Times New Roman"/>
          <w:b/>
          <w:bCs/>
          <w:kern w:val="0"/>
          <w:sz w:val="26"/>
          <w:szCs w:val="26"/>
          <w:lang w:eastAsia="en-ID"/>
          <w14:ligatures w14:val="none"/>
        </w:rPr>
      </w:pPr>
      <w:r w:rsidRPr="00ED1123">
        <w:rPr>
          <w:rFonts w:ascii="Constantia" w:eastAsia="Times New Roman" w:hAnsi="Constantia" w:cs="Times New Roman"/>
          <w:b/>
          <w:bCs/>
          <w:kern w:val="0"/>
          <w:sz w:val="26"/>
          <w:szCs w:val="26"/>
          <w:lang w:eastAsia="en-ID"/>
          <w14:ligatures w14:val="none"/>
        </w:rPr>
        <w:t>M</w:t>
      </w:r>
      <w:r>
        <w:rPr>
          <w:rFonts w:ascii="Constantia" w:eastAsia="Times New Roman" w:hAnsi="Constantia" w:cs="Times New Roman"/>
          <w:b/>
          <w:bCs/>
          <w:kern w:val="0"/>
          <w:sz w:val="26"/>
          <w:szCs w:val="26"/>
          <w:lang w:eastAsia="en-ID"/>
          <w14:ligatures w14:val="none"/>
        </w:rPr>
        <w:t>ETODE PENELITIAN</w:t>
      </w:r>
    </w:p>
    <w:p w14:paraId="727122D2" w14:textId="1148E1CA" w:rsidR="00ED1123" w:rsidRPr="00ED1123" w:rsidRDefault="00ED1123" w:rsidP="00683BAE">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ED1123">
        <w:rPr>
          <w:rFonts w:ascii="Constantia" w:eastAsia="Times New Roman" w:hAnsi="Constantia" w:cs="Times New Roman"/>
          <w:kern w:val="0"/>
          <w:sz w:val="24"/>
          <w:szCs w:val="24"/>
          <w:lang w:eastAsia="en-ID"/>
          <w14:ligatures w14:val="none"/>
        </w:rPr>
        <w:t>Penelitian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ini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menggunakan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pendekatan</w:t>
      </w:r>
      <w:proofErr w:type="spellEnd"/>
      <w:r w:rsidR="00683BAE">
        <w:rPr>
          <w:rFonts w:ascii="Constantia" w:eastAsia="Times New Roman" w:hAnsi="Constantia" w:cs="Times New Roman"/>
          <w:kern w:val="0"/>
          <w:sz w:val="24"/>
          <w:szCs w:val="24"/>
          <w:lang w:eastAsia="en-ID"/>
          <w14:ligatures w14:val="none"/>
        </w:rPr>
        <w:t xml:space="preserve"> </w:t>
      </w:r>
      <w:proofErr w:type="spellStart"/>
      <w:r w:rsidR="00683BAE">
        <w:rPr>
          <w:rFonts w:ascii="Constantia" w:eastAsia="Times New Roman" w:hAnsi="Constantia" w:cs="Times New Roman"/>
          <w:kern w:val="0"/>
          <w:sz w:val="24"/>
          <w:szCs w:val="24"/>
          <w:lang w:eastAsia="en-ID"/>
          <w14:ligatures w14:val="none"/>
        </w:rPr>
        <w:t>deskriptif</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kuantitatif</w:t>
      </w:r>
      <w:proofErr w:type="spellEnd"/>
      <w:r w:rsidR="00683BAE">
        <w:rPr>
          <w:rFonts w:ascii="Constantia" w:eastAsia="Times New Roman" w:hAnsi="Constantia" w:cs="Times New Roman"/>
          <w:kern w:val="0"/>
          <w:sz w:val="24"/>
          <w:szCs w:val="24"/>
          <w:lang w:eastAsia="en-ID"/>
          <w14:ligatures w14:val="none"/>
        </w:rPr>
        <w:t xml:space="preserve">. </w:t>
      </w:r>
      <w:r w:rsidR="00683BAE" w:rsidRPr="00683BAE">
        <w:rPr>
          <w:rFonts w:ascii="Constantia" w:eastAsia="Times New Roman" w:hAnsi="Constantia" w:cs="Times New Roman"/>
          <w:kern w:val="0"/>
          <w:sz w:val="24"/>
          <w:szCs w:val="24"/>
          <w:lang w:eastAsia="en-ID"/>
          <w14:ligatures w14:val="none"/>
        </w:rPr>
        <w:t xml:space="preserve">Data </w:t>
      </w:r>
      <w:proofErr w:type="spellStart"/>
      <w:r w:rsidR="00683BAE" w:rsidRPr="00683BAE">
        <w:rPr>
          <w:rFonts w:ascii="Constantia" w:eastAsia="Times New Roman" w:hAnsi="Constantia" w:cs="Times New Roman"/>
          <w:kern w:val="0"/>
          <w:sz w:val="24"/>
          <w:szCs w:val="24"/>
          <w:lang w:eastAsia="en-ID"/>
          <w14:ligatures w14:val="none"/>
        </w:rPr>
        <w:t>terkumpul</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secara</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deskriptif</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kuantitatif</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digunakan</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untuk</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memberikan</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gambaran</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terhadap</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keadaan</w:t>
      </w:r>
      <w:proofErr w:type="spellEnd"/>
      <w:r w:rsidR="00683BAE" w:rsidRPr="00683BAE">
        <w:rPr>
          <w:rFonts w:ascii="Constantia" w:eastAsia="Times New Roman" w:hAnsi="Constantia" w:cs="Times New Roman"/>
          <w:kern w:val="0"/>
          <w:sz w:val="24"/>
          <w:szCs w:val="24"/>
          <w:lang w:eastAsia="en-ID"/>
          <w14:ligatures w14:val="none"/>
        </w:rPr>
        <w:t xml:space="preserve"> yang </w:t>
      </w:r>
      <w:proofErr w:type="spellStart"/>
      <w:r w:rsidR="00683BAE" w:rsidRPr="00683BAE">
        <w:rPr>
          <w:rFonts w:ascii="Constantia" w:eastAsia="Times New Roman" w:hAnsi="Constantia" w:cs="Times New Roman"/>
          <w:kern w:val="0"/>
          <w:sz w:val="24"/>
          <w:szCs w:val="24"/>
          <w:lang w:eastAsia="en-ID"/>
          <w14:ligatures w14:val="none"/>
        </w:rPr>
        <w:t>sebenarnya</w:t>
      </w:r>
      <w:proofErr w:type="spellEnd"/>
      <w:r w:rsidR="00683BAE" w:rsidRPr="00683BAE">
        <w:rPr>
          <w:rFonts w:ascii="Constantia" w:eastAsia="Times New Roman" w:hAnsi="Constantia" w:cs="Times New Roman"/>
          <w:kern w:val="0"/>
          <w:sz w:val="24"/>
          <w:szCs w:val="24"/>
          <w:lang w:eastAsia="en-ID"/>
          <w14:ligatures w14:val="none"/>
        </w:rPr>
        <w:t xml:space="preserve">, juga </w:t>
      </w:r>
      <w:proofErr w:type="spellStart"/>
      <w:r w:rsidR="00683BAE" w:rsidRPr="00683BAE">
        <w:rPr>
          <w:rFonts w:ascii="Constantia" w:eastAsia="Times New Roman" w:hAnsi="Constantia" w:cs="Times New Roman"/>
          <w:kern w:val="0"/>
          <w:sz w:val="24"/>
          <w:szCs w:val="24"/>
          <w:lang w:eastAsia="en-ID"/>
          <w14:ligatures w14:val="none"/>
        </w:rPr>
        <w:t>untuk</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menjawab</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pertanyaan</w:t>
      </w:r>
      <w:proofErr w:type="spellEnd"/>
      <w:r w:rsidR="00683BAE" w:rsidRPr="00683BAE">
        <w:rPr>
          <w:rFonts w:ascii="Constantia" w:eastAsia="Times New Roman" w:hAnsi="Constantia" w:cs="Times New Roman"/>
          <w:kern w:val="0"/>
          <w:sz w:val="24"/>
          <w:szCs w:val="24"/>
          <w:lang w:eastAsia="en-ID"/>
          <w14:ligatures w14:val="none"/>
        </w:rPr>
        <w:t xml:space="preserve"> yang </w:t>
      </w:r>
      <w:proofErr w:type="spellStart"/>
      <w:r w:rsidR="00683BAE" w:rsidRPr="00683BAE">
        <w:rPr>
          <w:rFonts w:ascii="Constantia" w:eastAsia="Times New Roman" w:hAnsi="Constantia" w:cs="Times New Roman"/>
          <w:kern w:val="0"/>
          <w:sz w:val="24"/>
          <w:szCs w:val="24"/>
          <w:lang w:eastAsia="en-ID"/>
          <w14:ligatures w14:val="none"/>
        </w:rPr>
        <w:t>berhubungan</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dengan</w:t>
      </w:r>
      <w:proofErr w:type="spellEnd"/>
      <w:r w:rsidR="00683BAE" w:rsidRPr="00683BAE">
        <w:rPr>
          <w:rFonts w:ascii="Constantia" w:eastAsia="Times New Roman" w:hAnsi="Constantia" w:cs="Times New Roman"/>
          <w:kern w:val="0"/>
          <w:sz w:val="24"/>
          <w:szCs w:val="24"/>
          <w:lang w:eastAsia="en-ID"/>
          <w14:ligatures w14:val="none"/>
        </w:rPr>
        <w:t xml:space="preserve"> status </w:t>
      </w:r>
      <w:proofErr w:type="spellStart"/>
      <w:r w:rsidR="00683BAE" w:rsidRPr="00683BAE">
        <w:rPr>
          <w:rFonts w:ascii="Constantia" w:eastAsia="Times New Roman" w:hAnsi="Constantia" w:cs="Times New Roman"/>
          <w:kern w:val="0"/>
          <w:sz w:val="24"/>
          <w:szCs w:val="24"/>
          <w:lang w:eastAsia="en-ID"/>
          <w14:ligatures w14:val="none"/>
        </w:rPr>
        <w:t>subjek</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dari</w:t>
      </w:r>
      <w:proofErr w:type="spellEnd"/>
      <w:r w:rsidR="00683BAE" w:rsidRPr="00683BAE">
        <w:rPr>
          <w:rFonts w:ascii="Constantia" w:eastAsia="Times New Roman" w:hAnsi="Constantia" w:cs="Times New Roman"/>
          <w:kern w:val="0"/>
          <w:sz w:val="24"/>
          <w:szCs w:val="24"/>
          <w:lang w:eastAsia="en-ID"/>
          <w14:ligatures w14:val="none"/>
        </w:rPr>
        <w:t xml:space="preserve"> </w:t>
      </w:r>
      <w:proofErr w:type="spellStart"/>
      <w:r w:rsidR="00683BAE" w:rsidRPr="00683BAE">
        <w:rPr>
          <w:rFonts w:ascii="Constantia" w:eastAsia="Times New Roman" w:hAnsi="Constantia" w:cs="Times New Roman"/>
          <w:kern w:val="0"/>
          <w:sz w:val="24"/>
          <w:szCs w:val="24"/>
          <w:lang w:eastAsia="en-ID"/>
          <w14:ligatures w14:val="none"/>
        </w:rPr>
        <w:t>penelitian</w:t>
      </w:r>
      <w:proofErr w:type="spellEnd"/>
      <w:r w:rsidR="00683BAE" w:rsidRPr="00683BAE">
        <w:rPr>
          <w:rFonts w:ascii="Constantia" w:eastAsia="Times New Roman" w:hAnsi="Constantia" w:cs="Times New Roman"/>
          <w:kern w:val="0"/>
          <w:sz w:val="24"/>
          <w:szCs w:val="24"/>
          <w:lang w:eastAsia="en-ID"/>
          <w14:ligatures w14:val="none"/>
        </w:rPr>
        <w:t xml:space="preserve">. </w:t>
      </w:r>
      <w:r w:rsidRPr="00ED1123">
        <w:rPr>
          <w:rFonts w:ascii="Constantia" w:eastAsia="Times New Roman" w:hAnsi="Constantia" w:cs="Times New Roman"/>
          <w:kern w:val="0"/>
          <w:sz w:val="24"/>
          <w:szCs w:val="24"/>
          <w:lang w:eastAsia="en-ID"/>
          <w14:ligatures w14:val="none"/>
        </w:rPr>
        <w:t xml:space="preserve"> </w:t>
      </w:r>
    </w:p>
    <w:p w14:paraId="7951B498" w14:textId="5F8D9464" w:rsidR="00ED1123" w:rsidRPr="00ED1123" w:rsidRDefault="00ED1123" w:rsidP="00E260E2">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ED1123">
        <w:rPr>
          <w:rFonts w:ascii="Constantia" w:eastAsia="Times New Roman" w:hAnsi="Constantia" w:cs="Times New Roman"/>
          <w:kern w:val="0"/>
          <w:sz w:val="24"/>
          <w:szCs w:val="24"/>
          <w:lang w:eastAsia="en-ID"/>
          <w14:ligatures w14:val="none"/>
        </w:rPr>
        <w:t>Penelitian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dilaksanakan</w:t>
      </w:r>
      <w:proofErr w:type="spellEnd"/>
      <w:r w:rsidRPr="00ED1123">
        <w:rPr>
          <w:rFonts w:ascii="Constantia" w:eastAsia="Times New Roman" w:hAnsi="Constantia" w:cs="Times New Roman"/>
          <w:kern w:val="0"/>
          <w:sz w:val="24"/>
          <w:szCs w:val="24"/>
          <w:lang w:eastAsia="en-ID"/>
          <w14:ligatures w14:val="none"/>
        </w:rPr>
        <w:t xml:space="preserve"> di </w:t>
      </w:r>
      <w:r w:rsidR="00683BAE">
        <w:rPr>
          <w:rFonts w:ascii="Constantia" w:eastAsia="Times New Roman" w:hAnsi="Constantia" w:cs="Times New Roman"/>
          <w:kern w:val="0"/>
          <w:sz w:val="24"/>
          <w:szCs w:val="24"/>
          <w:lang w:eastAsia="en-ID"/>
          <w14:ligatures w14:val="none"/>
        </w:rPr>
        <w:t xml:space="preserve">SMA Negeri 1 </w:t>
      </w:r>
      <w:proofErr w:type="spellStart"/>
      <w:r w:rsidR="00683BAE">
        <w:rPr>
          <w:rFonts w:ascii="Constantia" w:eastAsia="Times New Roman" w:hAnsi="Constantia" w:cs="Times New Roman"/>
          <w:kern w:val="0"/>
          <w:sz w:val="24"/>
          <w:szCs w:val="24"/>
          <w:lang w:eastAsia="en-ID"/>
          <w14:ligatures w14:val="none"/>
        </w:rPr>
        <w:t>Mojolaban</w:t>
      </w:r>
      <w:proofErr w:type="spellEnd"/>
      <w:r w:rsidR="00683BAE">
        <w:rPr>
          <w:rFonts w:ascii="Constantia" w:eastAsia="Times New Roman" w:hAnsi="Constantia" w:cs="Times New Roman"/>
          <w:kern w:val="0"/>
          <w:sz w:val="24"/>
          <w:szCs w:val="24"/>
          <w:lang w:eastAsia="en-ID"/>
          <w14:ligatures w14:val="none"/>
        </w:rPr>
        <w:t xml:space="preserve">, </w:t>
      </w:r>
      <w:proofErr w:type="spellStart"/>
      <w:r w:rsidR="00683BAE">
        <w:rPr>
          <w:rFonts w:ascii="Constantia" w:eastAsia="Times New Roman" w:hAnsi="Constantia" w:cs="Times New Roman"/>
          <w:kern w:val="0"/>
          <w:sz w:val="24"/>
          <w:szCs w:val="24"/>
          <w:lang w:eastAsia="en-ID"/>
          <w14:ligatures w14:val="none"/>
        </w:rPr>
        <w:t>Sukoharjo</w:t>
      </w:r>
      <w:proofErr w:type="spellEnd"/>
      <w:r w:rsidR="00683BAE">
        <w:rPr>
          <w:rFonts w:ascii="Constantia" w:eastAsia="Times New Roman" w:hAnsi="Constantia" w:cs="Times New Roman"/>
          <w:kern w:val="0"/>
          <w:sz w:val="24"/>
          <w:szCs w:val="24"/>
          <w:lang w:eastAsia="en-ID"/>
          <w14:ligatures w14:val="none"/>
        </w:rPr>
        <w:t xml:space="preserve"> </w:t>
      </w:r>
      <w:proofErr w:type="spellStart"/>
      <w:r w:rsidR="00683BAE">
        <w:rPr>
          <w:rFonts w:ascii="Constantia" w:eastAsia="Times New Roman" w:hAnsi="Constantia" w:cs="Times New Roman"/>
          <w:kern w:val="0"/>
          <w:sz w:val="24"/>
          <w:szCs w:val="24"/>
          <w:lang w:eastAsia="en-ID"/>
          <w14:ligatures w14:val="none"/>
        </w:rPr>
        <w:t>Tahun</w:t>
      </w:r>
      <w:proofErr w:type="spellEnd"/>
      <w:r w:rsidR="00683BAE">
        <w:rPr>
          <w:rFonts w:ascii="Constantia" w:eastAsia="Times New Roman" w:hAnsi="Constantia" w:cs="Times New Roman"/>
          <w:kern w:val="0"/>
          <w:sz w:val="24"/>
          <w:szCs w:val="24"/>
          <w:lang w:eastAsia="en-ID"/>
          <w14:ligatures w14:val="none"/>
        </w:rPr>
        <w:t xml:space="preserve"> </w:t>
      </w:r>
      <w:proofErr w:type="spellStart"/>
      <w:r w:rsidR="00683BAE">
        <w:rPr>
          <w:rFonts w:ascii="Constantia" w:eastAsia="Times New Roman" w:hAnsi="Constantia" w:cs="Times New Roman"/>
          <w:kern w:val="0"/>
          <w:sz w:val="24"/>
          <w:szCs w:val="24"/>
          <w:lang w:eastAsia="en-ID"/>
          <w14:ligatures w14:val="none"/>
        </w:rPr>
        <w:t>Ajaran</w:t>
      </w:r>
      <w:proofErr w:type="spellEnd"/>
      <w:r w:rsidR="00683BAE">
        <w:rPr>
          <w:rFonts w:ascii="Constantia" w:eastAsia="Times New Roman" w:hAnsi="Constantia" w:cs="Times New Roman"/>
          <w:kern w:val="0"/>
          <w:sz w:val="24"/>
          <w:szCs w:val="24"/>
          <w:lang w:eastAsia="en-ID"/>
          <w14:ligatures w14:val="none"/>
        </w:rPr>
        <w:t xml:space="preserve"> 2024/2025</w:t>
      </w:r>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Populasi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penelitian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mencakup</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seluruh</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00683BAE">
        <w:rPr>
          <w:rFonts w:ascii="Constantia" w:eastAsia="Times New Roman" w:hAnsi="Constantia" w:cs="Times New Roman"/>
          <w:kern w:val="0"/>
          <w:sz w:val="24"/>
          <w:szCs w:val="24"/>
          <w:lang w:eastAsia="en-ID"/>
          <w14:ligatures w14:val="none"/>
        </w:rPr>
        <w:t>siswa</w:t>
      </w:r>
      <w:proofErr w:type="spellEnd"/>
      <w:r w:rsidR="00683BAE">
        <w:rPr>
          <w:rFonts w:ascii="Constantia" w:eastAsia="Times New Roman" w:hAnsi="Constantia" w:cs="Times New Roman"/>
          <w:kern w:val="0"/>
          <w:sz w:val="24"/>
          <w:szCs w:val="24"/>
          <w:lang w:eastAsia="en-ID"/>
          <w14:ligatures w14:val="none"/>
        </w:rPr>
        <w:t xml:space="preserve"> </w:t>
      </w:r>
      <w:proofErr w:type="spellStart"/>
      <w:r w:rsidR="00683BAE">
        <w:rPr>
          <w:rFonts w:ascii="Constantia" w:eastAsia="Times New Roman" w:hAnsi="Constantia" w:cs="Times New Roman"/>
          <w:kern w:val="0"/>
          <w:sz w:val="24"/>
          <w:szCs w:val="24"/>
          <w:lang w:eastAsia="en-ID"/>
          <w14:ligatures w14:val="none"/>
        </w:rPr>
        <w:t>kelas</w:t>
      </w:r>
      <w:proofErr w:type="spellEnd"/>
      <w:r w:rsidR="00683BAE">
        <w:rPr>
          <w:rFonts w:ascii="Constantia" w:eastAsia="Times New Roman" w:hAnsi="Constantia" w:cs="Times New Roman"/>
          <w:kern w:val="0"/>
          <w:sz w:val="24"/>
          <w:szCs w:val="24"/>
          <w:lang w:eastAsia="en-ID"/>
          <w14:ligatures w14:val="none"/>
        </w:rPr>
        <w:t xml:space="preserve"> X </w:t>
      </w:r>
      <w:r w:rsidRPr="00ED1123">
        <w:rPr>
          <w:rFonts w:ascii="Constantia" w:eastAsia="Times New Roman" w:hAnsi="Constantia" w:cs="Times New Roman"/>
          <w:kern w:val="0"/>
          <w:sz w:val="24"/>
          <w:szCs w:val="24"/>
          <w:lang w:eastAsia="en-ID"/>
          <w14:ligatures w14:val="none"/>
        </w:rPr>
        <w:t xml:space="preserve">yang </w:t>
      </w:r>
      <w:proofErr w:type="spellStart"/>
      <w:r w:rsidRPr="00ED1123">
        <w:rPr>
          <w:rFonts w:ascii="Constantia" w:eastAsia="Times New Roman" w:hAnsi="Constantia" w:cs="Times New Roman"/>
          <w:kern w:val="0"/>
          <w:sz w:val="24"/>
          <w:szCs w:val="24"/>
          <w:lang w:eastAsia="en-ID"/>
          <w14:ligatures w14:val="none"/>
        </w:rPr>
        <w:t>berjumlah</w:t>
      </w:r>
      <w:proofErr w:type="spellEnd"/>
      <w:r w:rsidRPr="00ED1123">
        <w:rPr>
          <w:rFonts w:ascii="Constantia" w:eastAsia="Times New Roman" w:hAnsi="Constantia" w:cs="Times New Roman"/>
          <w:kern w:val="0"/>
          <w:sz w:val="24"/>
          <w:szCs w:val="24"/>
          <w:lang w:eastAsia="en-ID"/>
          <w14:ligatures w14:val="none"/>
        </w:rPr>
        <w:t xml:space="preserve"> </w:t>
      </w:r>
      <w:r w:rsidR="00683BAE">
        <w:rPr>
          <w:rFonts w:ascii="Constantia" w:eastAsia="Times New Roman" w:hAnsi="Constantia" w:cs="Times New Roman"/>
          <w:kern w:val="0"/>
          <w:sz w:val="24"/>
          <w:szCs w:val="24"/>
          <w:lang w:eastAsia="en-ID"/>
          <w14:ligatures w14:val="none"/>
        </w:rPr>
        <w:t>353</w:t>
      </w:r>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peserta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didik</w:t>
      </w:r>
      <w:proofErr w:type="spellEnd"/>
      <w:r w:rsidRPr="00ED1123">
        <w:rPr>
          <w:rFonts w:ascii="Constantia" w:eastAsia="Times New Roman" w:hAnsi="Constantia" w:cs="Times New Roman"/>
          <w:kern w:val="0"/>
          <w:sz w:val="24"/>
          <w:szCs w:val="24"/>
          <w:lang w:eastAsia="en-ID"/>
          <w14:ligatures w14:val="none"/>
        </w:rPr>
        <w:t xml:space="preserve">. Sampel </w:t>
      </w:r>
      <w:proofErr w:type="spellStart"/>
      <w:r w:rsidRPr="00ED1123">
        <w:rPr>
          <w:rFonts w:ascii="Constantia" w:eastAsia="Times New Roman" w:hAnsi="Constantia" w:cs="Times New Roman"/>
          <w:kern w:val="0"/>
          <w:sz w:val="24"/>
          <w:szCs w:val="24"/>
          <w:lang w:eastAsia="en-ID"/>
          <w14:ligatures w14:val="none"/>
        </w:rPr>
        <w:t>penelitian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diambil</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menggunakan</w:t>
      </w:r>
      <w:proofErr w:type="spellEnd"/>
      <w:r w:rsidRPr="00ED1123">
        <w:rPr>
          <w:rFonts w:ascii="Constantia" w:eastAsia="Times New Roman" w:hAnsi="Constantia" w:cs="Times New Roman"/>
          <w:kern w:val="0"/>
          <w:sz w:val="24"/>
          <w:szCs w:val="24"/>
          <w:lang w:eastAsia="en-ID"/>
          <w14:ligatures w14:val="none"/>
        </w:rPr>
        <w:t xml:space="preserve"> </w:t>
      </w:r>
      <w:r w:rsidR="00683BAE">
        <w:rPr>
          <w:rFonts w:ascii="Constantia" w:eastAsia="Times New Roman" w:hAnsi="Constantia" w:cs="Times New Roman"/>
          <w:i/>
          <w:iCs/>
          <w:kern w:val="0"/>
          <w:sz w:val="24"/>
          <w:szCs w:val="24"/>
          <w:lang w:eastAsia="en-ID"/>
          <w14:ligatures w14:val="none"/>
        </w:rPr>
        <w:t>random</w:t>
      </w:r>
      <w:r w:rsidRPr="00ED1123">
        <w:rPr>
          <w:rFonts w:ascii="Constantia" w:eastAsia="Times New Roman" w:hAnsi="Constantia" w:cs="Times New Roman"/>
          <w:i/>
          <w:iCs/>
          <w:kern w:val="0"/>
          <w:sz w:val="24"/>
          <w:szCs w:val="24"/>
          <w:lang w:eastAsia="en-ID"/>
          <w14:ligatures w14:val="none"/>
        </w:rPr>
        <w:t xml:space="preserve"> sampling</w:t>
      </w:r>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dengan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pengambilan</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sampel</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secara</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acak</w:t>
      </w:r>
      <w:proofErr w:type="spellEnd"/>
      <w:r w:rsidRPr="00ED1123">
        <w:rPr>
          <w:rFonts w:ascii="Constantia" w:eastAsia="Times New Roman" w:hAnsi="Constantia" w:cs="Times New Roman"/>
          <w:kern w:val="0"/>
          <w:sz w:val="24"/>
          <w:szCs w:val="24"/>
          <w:lang w:eastAsia="en-ID"/>
          <w14:ligatures w14:val="none"/>
        </w:rPr>
        <w:t xml:space="preserve">. </w:t>
      </w:r>
      <w:r w:rsidR="00E260E2" w:rsidRPr="00E260E2">
        <w:rPr>
          <w:rFonts w:ascii="Constantia" w:eastAsia="Times New Roman" w:hAnsi="Constantia" w:cs="Times New Roman"/>
          <w:kern w:val="0"/>
          <w:sz w:val="24"/>
          <w:szCs w:val="24"/>
          <w:lang w:eastAsia="en-ID"/>
          <w14:ligatures w14:val="none"/>
        </w:rPr>
        <w:t xml:space="preserve">Dari </w:t>
      </w:r>
      <w:proofErr w:type="spellStart"/>
      <w:r w:rsidR="00E260E2" w:rsidRPr="00E260E2">
        <w:rPr>
          <w:rFonts w:ascii="Constantia" w:eastAsia="Times New Roman" w:hAnsi="Constantia" w:cs="Times New Roman"/>
          <w:kern w:val="0"/>
          <w:sz w:val="24"/>
          <w:szCs w:val="24"/>
          <w:lang w:eastAsia="en-ID"/>
          <w14:ligatures w14:val="none"/>
        </w:rPr>
        <w:t>populasi</w:t>
      </w:r>
      <w:proofErr w:type="spellEnd"/>
      <w:r w:rsidR="00E260E2" w:rsidRPr="00E260E2">
        <w:rPr>
          <w:rFonts w:ascii="Constantia" w:eastAsia="Times New Roman" w:hAnsi="Constantia" w:cs="Times New Roman"/>
          <w:kern w:val="0"/>
          <w:sz w:val="24"/>
          <w:szCs w:val="24"/>
          <w:lang w:eastAsia="en-ID"/>
          <w14:ligatures w14:val="none"/>
        </w:rPr>
        <w:t xml:space="preserve"> </w:t>
      </w:r>
      <w:proofErr w:type="spellStart"/>
      <w:r w:rsidR="00E260E2" w:rsidRPr="00E260E2">
        <w:rPr>
          <w:rFonts w:ascii="Constantia" w:eastAsia="Times New Roman" w:hAnsi="Constantia" w:cs="Times New Roman"/>
          <w:kern w:val="0"/>
          <w:sz w:val="24"/>
          <w:szCs w:val="24"/>
          <w:lang w:eastAsia="en-ID"/>
          <w14:ligatures w14:val="none"/>
        </w:rPr>
        <w:t>tersebut</w:t>
      </w:r>
      <w:proofErr w:type="spellEnd"/>
      <w:r w:rsidR="00E260E2" w:rsidRPr="00E260E2">
        <w:rPr>
          <w:rFonts w:ascii="Constantia" w:eastAsia="Times New Roman" w:hAnsi="Constantia" w:cs="Times New Roman"/>
          <w:kern w:val="0"/>
          <w:sz w:val="24"/>
          <w:szCs w:val="24"/>
          <w:lang w:eastAsia="en-ID"/>
          <w14:ligatures w14:val="none"/>
        </w:rPr>
        <w:t xml:space="preserve"> </w:t>
      </w:r>
      <w:proofErr w:type="spellStart"/>
      <w:r w:rsidR="00E260E2" w:rsidRPr="00E260E2">
        <w:rPr>
          <w:rFonts w:ascii="Constantia" w:eastAsia="Times New Roman" w:hAnsi="Constantia" w:cs="Times New Roman"/>
          <w:kern w:val="0"/>
          <w:sz w:val="24"/>
          <w:szCs w:val="24"/>
          <w:lang w:eastAsia="en-ID"/>
          <w14:ligatures w14:val="none"/>
        </w:rPr>
        <w:t>diambil</w:t>
      </w:r>
      <w:proofErr w:type="spellEnd"/>
      <w:r w:rsidR="00E260E2" w:rsidRPr="00E260E2">
        <w:rPr>
          <w:rFonts w:ascii="Constantia" w:eastAsia="Times New Roman" w:hAnsi="Constantia" w:cs="Times New Roman"/>
          <w:kern w:val="0"/>
          <w:sz w:val="24"/>
          <w:szCs w:val="24"/>
          <w:lang w:eastAsia="en-ID"/>
          <w14:ligatures w14:val="none"/>
        </w:rPr>
        <w:t xml:space="preserve"> 25% </w:t>
      </w:r>
      <w:proofErr w:type="spellStart"/>
      <w:r w:rsidR="00E260E2" w:rsidRPr="00E260E2">
        <w:rPr>
          <w:rFonts w:ascii="Constantia" w:eastAsia="Times New Roman" w:hAnsi="Constantia" w:cs="Times New Roman"/>
          <w:kern w:val="0"/>
          <w:sz w:val="24"/>
          <w:szCs w:val="24"/>
          <w:lang w:eastAsia="en-ID"/>
          <w14:ligatures w14:val="none"/>
        </w:rPr>
        <w:t>sehingga</w:t>
      </w:r>
      <w:proofErr w:type="spellEnd"/>
      <w:r w:rsidR="00E260E2" w:rsidRPr="00E260E2">
        <w:rPr>
          <w:rFonts w:ascii="Constantia" w:eastAsia="Times New Roman" w:hAnsi="Constantia" w:cs="Times New Roman"/>
          <w:kern w:val="0"/>
          <w:sz w:val="24"/>
          <w:szCs w:val="24"/>
          <w:lang w:eastAsia="en-ID"/>
          <w14:ligatures w14:val="none"/>
        </w:rPr>
        <w:t xml:space="preserve"> </w:t>
      </w:r>
      <w:proofErr w:type="spellStart"/>
      <w:r w:rsidR="00E260E2" w:rsidRPr="00E260E2">
        <w:rPr>
          <w:rFonts w:ascii="Constantia" w:eastAsia="Times New Roman" w:hAnsi="Constantia" w:cs="Times New Roman"/>
          <w:kern w:val="0"/>
          <w:sz w:val="24"/>
          <w:szCs w:val="24"/>
          <w:lang w:eastAsia="en-ID"/>
          <w14:ligatures w14:val="none"/>
        </w:rPr>
        <w:t>jumlah</w:t>
      </w:r>
      <w:proofErr w:type="spellEnd"/>
      <w:r w:rsidR="00E260E2" w:rsidRPr="00E260E2">
        <w:rPr>
          <w:rFonts w:ascii="Constantia" w:eastAsia="Times New Roman" w:hAnsi="Constantia" w:cs="Times New Roman"/>
          <w:kern w:val="0"/>
          <w:sz w:val="24"/>
          <w:szCs w:val="24"/>
          <w:lang w:eastAsia="en-ID"/>
          <w14:ligatures w14:val="none"/>
        </w:rPr>
        <w:t xml:space="preserve"> </w:t>
      </w:r>
      <w:proofErr w:type="spellStart"/>
      <w:r w:rsidR="00E260E2" w:rsidRPr="00E260E2">
        <w:rPr>
          <w:rFonts w:ascii="Constantia" w:eastAsia="Times New Roman" w:hAnsi="Constantia" w:cs="Times New Roman"/>
          <w:kern w:val="0"/>
          <w:sz w:val="24"/>
          <w:szCs w:val="24"/>
          <w:lang w:eastAsia="en-ID"/>
          <w14:ligatures w14:val="none"/>
        </w:rPr>
        <w:t>siswa</w:t>
      </w:r>
      <w:proofErr w:type="spellEnd"/>
      <w:r w:rsidR="00E260E2" w:rsidRPr="00E260E2">
        <w:rPr>
          <w:rFonts w:ascii="Constantia" w:eastAsia="Times New Roman" w:hAnsi="Constantia" w:cs="Times New Roman"/>
          <w:kern w:val="0"/>
          <w:sz w:val="24"/>
          <w:szCs w:val="24"/>
          <w:lang w:eastAsia="en-ID"/>
          <w14:ligatures w14:val="none"/>
        </w:rPr>
        <w:t xml:space="preserve"> 353 x 25% = 88 </w:t>
      </w:r>
      <w:proofErr w:type="spellStart"/>
      <w:r w:rsidR="00E260E2" w:rsidRPr="00E260E2">
        <w:rPr>
          <w:rFonts w:ascii="Constantia" w:eastAsia="Times New Roman" w:hAnsi="Constantia" w:cs="Times New Roman"/>
          <w:kern w:val="0"/>
          <w:sz w:val="24"/>
          <w:szCs w:val="24"/>
          <w:lang w:eastAsia="en-ID"/>
          <w14:ligatures w14:val="none"/>
        </w:rPr>
        <w:t>siswa</w:t>
      </w:r>
      <w:proofErr w:type="spellEnd"/>
    </w:p>
    <w:p w14:paraId="4E8A110C" w14:textId="3B717DC7" w:rsidR="00ED1123" w:rsidRPr="00ED1123" w:rsidRDefault="00ED1123" w:rsidP="00ED1123">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ED1123">
        <w:rPr>
          <w:rFonts w:ascii="Constantia" w:eastAsia="Times New Roman" w:hAnsi="Constantia" w:cs="Times New Roman"/>
          <w:kern w:val="0"/>
          <w:sz w:val="24"/>
          <w:szCs w:val="24"/>
          <w:lang w:eastAsia="en-ID"/>
          <w14:ligatures w14:val="none"/>
        </w:rPr>
        <w:t>Penelitian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ini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memiliki</w:t>
      </w:r>
      <w:proofErr w:type="spellEnd"/>
      <w:r w:rsidRPr="00ED1123">
        <w:rPr>
          <w:rFonts w:ascii="Constantia" w:eastAsia="Times New Roman" w:hAnsi="Constantia" w:cs="Times New Roman"/>
          <w:kern w:val="0"/>
          <w:sz w:val="24"/>
          <w:szCs w:val="24"/>
          <w:lang w:eastAsia="en-ID"/>
          <w14:ligatures w14:val="none"/>
        </w:rPr>
        <w:t xml:space="preserve"> dua </w:t>
      </w:r>
      <w:proofErr w:type="spellStart"/>
      <w:r w:rsidRPr="00ED1123">
        <w:rPr>
          <w:rFonts w:ascii="Constantia" w:eastAsia="Times New Roman" w:hAnsi="Constantia" w:cs="Times New Roman"/>
          <w:kern w:val="0"/>
          <w:sz w:val="24"/>
          <w:szCs w:val="24"/>
          <w:lang w:eastAsia="en-ID"/>
          <w14:ligatures w14:val="none"/>
        </w:rPr>
        <w:t>variabel</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utama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yaitu</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variabel</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bebas</w:t>
      </w:r>
      <w:proofErr w:type="spellEnd"/>
      <w:r w:rsidRPr="00ED1123">
        <w:rPr>
          <w:rFonts w:ascii="Constantia" w:eastAsia="Times New Roman" w:hAnsi="Constantia" w:cs="Times New Roman"/>
          <w:kern w:val="0"/>
          <w:sz w:val="24"/>
          <w:szCs w:val="24"/>
          <w:lang w:eastAsia="en-ID"/>
          <w14:ligatures w14:val="none"/>
        </w:rPr>
        <w:t xml:space="preserve"> (X</w:t>
      </w:r>
      <w:r w:rsidRPr="00ED1123">
        <w:rPr>
          <w:rFonts w:ascii="Constantia" w:eastAsia="Times New Roman" w:hAnsi="Constantia" w:cs="Times New Roman"/>
          <w:b/>
          <w:bCs/>
          <w:kern w:val="0"/>
          <w:sz w:val="24"/>
          <w:szCs w:val="24"/>
          <w:lang w:eastAsia="en-ID"/>
          <w14:ligatures w14:val="none"/>
        </w:rPr>
        <w:t>)</w:t>
      </w:r>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berupa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kompetensi</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profesional</w:t>
      </w:r>
      <w:proofErr w:type="spellEnd"/>
      <w:r w:rsidR="00E260E2">
        <w:rPr>
          <w:rFonts w:ascii="Constantia" w:eastAsia="Times New Roman" w:hAnsi="Constantia" w:cs="Times New Roman"/>
          <w:kern w:val="0"/>
          <w:sz w:val="24"/>
          <w:szCs w:val="24"/>
          <w:lang w:eastAsia="en-ID"/>
          <w14:ligatures w14:val="none"/>
        </w:rPr>
        <w:t xml:space="preserve"> guru (X1), </w:t>
      </w:r>
      <w:proofErr w:type="spellStart"/>
      <w:r w:rsidR="00E260E2">
        <w:rPr>
          <w:rFonts w:ascii="Constantia" w:eastAsia="Times New Roman" w:hAnsi="Constantia" w:cs="Times New Roman"/>
          <w:kern w:val="0"/>
          <w:sz w:val="24"/>
          <w:szCs w:val="24"/>
          <w:lang w:eastAsia="en-ID"/>
          <w14:ligatures w14:val="none"/>
        </w:rPr>
        <w:t>kompetensi</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kepribadian</w:t>
      </w:r>
      <w:proofErr w:type="spellEnd"/>
      <w:r w:rsidR="00E260E2">
        <w:rPr>
          <w:rFonts w:ascii="Constantia" w:eastAsia="Times New Roman" w:hAnsi="Constantia" w:cs="Times New Roman"/>
          <w:kern w:val="0"/>
          <w:sz w:val="24"/>
          <w:szCs w:val="24"/>
          <w:lang w:eastAsia="en-ID"/>
          <w14:ligatures w14:val="none"/>
        </w:rPr>
        <w:t xml:space="preserve"> guru (X2)</w:t>
      </w:r>
      <w:r w:rsidRPr="00ED1123">
        <w:rPr>
          <w:rFonts w:ascii="Constantia" w:eastAsia="Times New Roman" w:hAnsi="Constantia" w:cs="Times New Roman"/>
          <w:kern w:val="0"/>
          <w:sz w:val="24"/>
          <w:szCs w:val="24"/>
          <w:lang w:eastAsia="en-ID"/>
          <w14:ligatures w14:val="none"/>
        </w:rPr>
        <w:t xml:space="preserve">, dan </w:t>
      </w:r>
      <w:proofErr w:type="spellStart"/>
      <w:r w:rsidRPr="00ED1123">
        <w:rPr>
          <w:rFonts w:ascii="Constantia" w:eastAsia="Times New Roman" w:hAnsi="Constantia" w:cs="Times New Roman"/>
          <w:kern w:val="0"/>
          <w:sz w:val="24"/>
          <w:szCs w:val="24"/>
          <w:lang w:eastAsia="en-ID"/>
          <w14:ligatures w14:val="none"/>
        </w:rPr>
        <w:t>variabel</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terikat</w:t>
      </w:r>
      <w:proofErr w:type="spellEnd"/>
      <w:r w:rsidRPr="00ED1123">
        <w:rPr>
          <w:rFonts w:ascii="Constantia" w:eastAsia="Times New Roman" w:hAnsi="Constantia" w:cs="Times New Roman"/>
          <w:kern w:val="0"/>
          <w:sz w:val="24"/>
          <w:szCs w:val="24"/>
          <w:lang w:eastAsia="en-ID"/>
          <w14:ligatures w14:val="none"/>
        </w:rPr>
        <w:t xml:space="preserve"> (Y) </w:t>
      </w:r>
      <w:proofErr w:type="spellStart"/>
      <w:r w:rsidRPr="00ED1123">
        <w:rPr>
          <w:rFonts w:ascii="Constantia" w:eastAsia="Times New Roman" w:hAnsi="Constantia" w:cs="Times New Roman"/>
          <w:kern w:val="0"/>
          <w:sz w:val="24"/>
          <w:szCs w:val="24"/>
          <w:lang w:eastAsia="en-ID"/>
          <w14:ligatures w14:val="none"/>
        </w:rPr>
        <w:t>yaitu</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hasil</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belajar</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siswa</w:t>
      </w:r>
      <w:proofErr w:type="spellEnd"/>
      <w:r w:rsidRPr="00ED1123">
        <w:rPr>
          <w:rFonts w:ascii="Constantia" w:eastAsia="Times New Roman" w:hAnsi="Constantia" w:cs="Times New Roman"/>
          <w:kern w:val="0"/>
          <w:sz w:val="24"/>
          <w:szCs w:val="24"/>
          <w:lang w:eastAsia="en-ID"/>
          <w14:ligatures w14:val="none"/>
        </w:rPr>
        <w:t xml:space="preserve">. Data </w:t>
      </w:r>
      <w:proofErr w:type="spellStart"/>
      <w:r w:rsidRPr="00ED1123">
        <w:rPr>
          <w:rFonts w:ascii="Constantia" w:eastAsia="Times New Roman" w:hAnsi="Constantia" w:cs="Times New Roman"/>
          <w:kern w:val="0"/>
          <w:sz w:val="24"/>
          <w:szCs w:val="24"/>
          <w:lang w:eastAsia="en-ID"/>
          <w14:ligatures w14:val="none"/>
        </w:rPr>
        <w:t>dikumpulkan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menggunakan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beberapa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instrumen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yaitu</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angket</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kuesioner</w:t>
      </w:r>
      <w:proofErr w:type="spellEnd"/>
      <w:r w:rsidRPr="00ED1123">
        <w:rPr>
          <w:rFonts w:ascii="Constantia" w:eastAsia="Times New Roman" w:hAnsi="Constantia" w:cs="Times New Roman"/>
          <w:b/>
          <w:bCs/>
          <w:kern w:val="0"/>
          <w:sz w:val="24"/>
          <w:szCs w:val="24"/>
          <w:lang w:eastAsia="en-ID"/>
          <w14:ligatures w14:val="none"/>
        </w:rPr>
        <w:t>)</w:t>
      </w:r>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berbasis</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skala</w:t>
      </w:r>
      <w:proofErr w:type="spellEnd"/>
      <w:r w:rsidRPr="00ED1123">
        <w:rPr>
          <w:rFonts w:ascii="Constantia" w:eastAsia="Times New Roman" w:hAnsi="Constantia" w:cs="Times New Roman"/>
          <w:kern w:val="0"/>
          <w:sz w:val="24"/>
          <w:szCs w:val="24"/>
          <w:lang w:eastAsia="en-ID"/>
          <w14:ligatures w14:val="none"/>
        </w:rPr>
        <w:t xml:space="preserve"> Likert </w:t>
      </w:r>
      <w:proofErr w:type="spellStart"/>
      <w:r w:rsidRPr="00ED1123">
        <w:rPr>
          <w:rFonts w:ascii="Constantia" w:eastAsia="Times New Roman" w:hAnsi="Constantia" w:cs="Times New Roman"/>
          <w:kern w:val="0"/>
          <w:sz w:val="24"/>
          <w:szCs w:val="24"/>
          <w:lang w:eastAsia="en-ID"/>
          <w14:ligatures w14:val="none"/>
        </w:rPr>
        <w:t>untuk</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mengukur</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persepsi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santri</w:t>
      </w:r>
      <w:proofErr w:type="spellEnd"/>
      <w:r w:rsidRPr="00ED1123">
        <w:rPr>
          <w:rFonts w:ascii="Constantia" w:eastAsia="Times New Roman" w:hAnsi="Constantia" w:cs="Times New Roman"/>
          <w:kern w:val="0"/>
          <w:sz w:val="24"/>
          <w:szCs w:val="24"/>
          <w:lang w:eastAsia="en-ID"/>
          <w14:ligatures w14:val="none"/>
        </w:rPr>
        <w:t xml:space="preserve">, dan </w:t>
      </w:r>
      <w:proofErr w:type="spellStart"/>
      <w:r w:rsidRPr="00ED1123">
        <w:rPr>
          <w:rFonts w:ascii="Constantia" w:eastAsia="Times New Roman" w:hAnsi="Constantia" w:cs="Times New Roman"/>
          <w:kern w:val="0"/>
          <w:sz w:val="24"/>
          <w:szCs w:val="24"/>
          <w:lang w:eastAsia="en-ID"/>
          <w14:ligatures w14:val="none"/>
        </w:rPr>
        <w:t>dokumentasi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untuk</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memperoleh</w:t>
      </w:r>
      <w:proofErr w:type="spellEnd"/>
      <w:r w:rsidR="00E260E2">
        <w:rPr>
          <w:rFonts w:ascii="Constantia" w:eastAsia="Times New Roman" w:hAnsi="Constantia" w:cs="Times New Roman"/>
          <w:kern w:val="0"/>
          <w:sz w:val="24"/>
          <w:szCs w:val="24"/>
          <w:lang w:eastAsia="en-ID"/>
          <w14:ligatures w14:val="none"/>
        </w:rPr>
        <w:t xml:space="preserve"> data </w:t>
      </w:r>
      <w:proofErr w:type="spellStart"/>
      <w:r w:rsidR="00E260E2">
        <w:rPr>
          <w:rFonts w:ascii="Constantia" w:eastAsia="Times New Roman" w:hAnsi="Constantia" w:cs="Times New Roman"/>
          <w:kern w:val="0"/>
          <w:sz w:val="24"/>
          <w:szCs w:val="24"/>
          <w:lang w:eastAsia="en-ID"/>
          <w14:ligatures w14:val="none"/>
        </w:rPr>
        <w:t>tentang</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nilai</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raport</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siswa</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00E260E2">
        <w:rPr>
          <w:rFonts w:ascii="Constantia" w:eastAsia="Times New Roman" w:hAnsi="Constantia" w:cs="Times New Roman"/>
          <w:kern w:val="0"/>
          <w:sz w:val="24"/>
          <w:szCs w:val="24"/>
          <w:lang w:eastAsia="en-ID"/>
          <w14:ligatures w14:val="none"/>
        </w:rPr>
        <w:t>serta</w:t>
      </w:r>
      <w:proofErr w:type="spellEnd"/>
      <w:r w:rsidR="00E260E2">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melengkapi</w:t>
      </w:r>
      <w:proofErr w:type="spellEnd"/>
      <w:r w:rsidRPr="00ED1123">
        <w:rPr>
          <w:rFonts w:ascii="Constantia" w:eastAsia="Times New Roman" w:hAnsi="Constantia" w:cs="Times New Roman"/>
          <w:kern w:val="0"/>
          <w:sz w:val="24"/>
          <w:szCs w:val="24"/>
          <w:lang w:eastAsia="en-ID"/>
          <w14:ligatures w14:val="none"/>
        </w:rPr>
        <w:t xml:space="preserve"> data </w:t>
      </w:r>
      <w:proofErr w:type="spellStart"/>
      <w:r w:rsidRPr="00ED1123">
        <w:rPr>
          <w:rFonts w:ascii="Constantia" w:eastAsia="Times New Roman" w:hAnsi="Constantia" w:cs="Times New Roman"/>
          <w:kern w:val="0"/>
          <w:sz w:val="24"/>
          <w:szCs w:val="24"/>
          <w:lang w:eastAsia="en-ID"/>
          <w14:ligatures w14:val="none"/>
        </w:rPr>
        <w:t>sekunder</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seperti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jumlah</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peserta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didik</w:t>
      </w:r>
      <w:proofErr w:type="spellEnd"/>
      <w:r w:rsidRPr="00ED1123">
        <w:rPr>
          <w:rFonts w:ascii="Constantia" w:eastAsia="Times New Roman" w:hAnsi="Constantia" w:cs="Times New Roman"/>
          <w:kern w:val="0"/>
          <w:sz w:val="24"/>
          <w:szCs w:val="24"/>
          <w:lang w:eastAsia="en-ID"/>
          <w14:ligatures w14:val="none"/>
        </w:rPr>
        <w:t xml:space="preserve"> dan </w:t>
      </w:r>
      <w:proofErr w:type="spellStart"/>
      <w:r w:rsidRPr="00ED1123">
        <w:rPr>
          <w:rFonts w:ascii="Constantia" w:eastAsia="Times New Roman" w:hAnsi="Constantia" w:cs="Times New Roman"/>
          <w:kern w:val="0"/>
          <w:sz w:val="24"/>
          <w:szCs w:val="24"/>
          <w:lang w:eastAsia="en-ID"/>
          <w14:ligatures w14:val="none"/>
        </w:rPr>
        <w:t>catatan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akademik</w:t>
      </w:r>
      <w:proofErr w:type="spellEnd"/>
      <w:r w:rsidRPr="00ED1123">
        <w:rPr>
          <w:rFonts w:ascii="Constantia" w:eastAsia="Times New Roman" w:hAnsi="Constantia" w:cs="Times New Roman"/>
          <w:kern w:val="0"/>
          <w:sz w:val="24"/>
          <w:szCs w:val="24"/>
          <w:lang w:eastAsia="en-ID"/>
          <w14:ligatures w14:val="none"/>
        </w:rPr>
        <w:t>.</w:t>
      </w:r>
    </w:p>
    <w:p w14:paraId="21BCCD82" w14:textId="63CEE7CC" w:rsidR="00ED1123" w:rsidRPr="00ED1123" w:rsidRDefault="00ED1123" w:rsidP="00ED1123">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ED1123">
        <w:rPr>
          <w:rFonts w:ascii="Constantia" w:eastAsia="Times New Roman" w:hAnsi="Constantia" w:cs="Times New Roman"/>
          <w:kern w:val="0"/>
          <w:sz w:val="24"/>
          <w:szCs w:val="24"/>
          <w:lang w:eastAsia="en-ID"/>
          <w14:ligatures w14:val="none"/>
        </w:rPr>
        <w:t>Analisis</w:t>
      </w:r>
      <w:proofErr w:type="spellEnd"/>
      <w:r w:rsidRPr="00ED1123">
        <w:rPr>
          <w:rFonts w:ascii="Constantia" w:eastAsia="Times New Roman" w:hAnsi="Constantia" w:cs="Times New Roman"/>
          <w:kern w:val="0"/>
          <w:sz w:val="24"/>
          <w:szCs w:val="24"/>
          <w:lang w:eastAsia="en-ID"/>
          <w14:ligatures w14:val="none"/>
        </w:rPr>
        <w:t xml:space="preserve"> data </w:t>
      </w:r>
      <w:proofErr w:type="spellStart"/>
      <w:r w:rsidRPr="00ED1123">
        <w:rPr>
          <w:rFonts w:ascii="Constantia" w:eastAsia="Times New Roman" w:hAnsi="Constantia" w:cs="Times New Roman"/>
          <w:kern w:val="0"/>
          <w:sz w:val="24"/>
          <w:szCs w:val="24"/>
          <w:lang w:eastAsia="en-ID"/>
          <w14:ligatures w14:val="none"/>
        </w:rPr>
        <w:t>dilakukan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secara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statistik</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melalui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beberapa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tahap</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meliputi</w:t>
      </w:r>
      <w:proofErr w:type="spellEnd"/>
      <w:r w:rsidRPr="00ED1123">
        <w:rPr>
          <w:rFonts w:ascii="Constantia" w:eastAsia="Times New Roman" w:hAnsi="Constantia" w:cs="Times New Roman"/>
          <w:kern w:val="0"/>
          <w:sz w:val="24"/>
          <w:szCs w:val="24"/>
          <w:lang w:eastAsia="en-ID"/>
          <w14:ligatures w14:val="none"/>
        </w:rPr>
        <w:t xml:space="preserve"> uji </w:t>
      </w:r>
      <w:proofErr w:type="spellStart"/>
      <w:r w:rsidRPr="00ED1123">
        <w:rPr>
          <w:rFonts w:ascii="Constantia" w:eastAsia="Times New Roman" w:hAnsi="Constantia" w:cs="Times New Roman"/>
          <w:kern w:val="0"/>
          <w:sz w:val="24"/>
          <w:szCs w:val="24"/>
          <w:lang w:eastAsia="en-ID"/>
          <w14:ligatures w14:val="none"/>
        </w:rPr>
        <w:t>normalitas</w:t>
      </w:r>
      <w:proofErr w:type="spellEnd"/>
      <w:r w:rsidRPr="00ED1123">
        <w:rPr>
          <w:rFonts w:ascii="Constantia" w:eastAsia="Times New Roman" w:hAnsi="Constantia" w:cs="Times New Roman"/>
          <w:kern w:val="0"/>
          <w:sz w:val="24"/>
          <w:szCs w:val="24"/>
          <w:lang w:eastAsia="en-ID"/>
          <w14:ligatures w14:val="none"/>
        </w:rPr>
        <w:t xml:space="preserve"> dan </w:t>
      </w:r>
      <w:proofErr w:type="spellStart"/>
      <w:r w:rsidR="00CA4BDE">
        <w:rPr>
          <w:rFonts w:ascii="Constantia" w:eastAsia="Times New Roman" w:hAnsi="Constantia" w:cs="Times New Roman"/>
          <w:kern w:val="0"/>
          <w:sz w:val="24"/>
          <w:szCs w:val="24"/>
          <w:lang w:eastAsia="en-ID"/>
          <w14:ligatures w14:val="none"/>
        </w:rPr>
        <w:t>linearitas</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sebagai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prasyarat</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serta</w:t>
      </w:r>
      <w:proofErr w:type="spellEnd"/>
      <w:r w:rsidRPr="00ED1123">
        <w:rPr>
          <w:rFonts w:ascii="Constantia" w:eastAsia="Times New Roman" w:hAnsi="Constantia" w:cs="Times New Roman"/>
          <w:kern w:val="0"/>
          <w:sz w:val="24"/>
          <w:szCs w:val="24"/>
          <w:lang w:eastAsia="en-ID"/>
          <w14:ligatures w14:val="none"/>
        </w:rPr>
        <w:t xml:space="preserve"> uji </w:t>
      </w:r>
      <w:proofErr w:type="spellStart"/>
      <w:r w:rsidRPr="00ED1123">
        <w:rPr>
          <w:rFonts w:ascii="Constantia" w:eastAsia="Times New Roman" w:hAnsi="Constantia" w:cs="Times New Roman"/>
          <w:kern w:val="0"/>
          <w:sz w:val="24"/>
          <w:szCs w:val="24"/>
          <w:lang w:eastAsia="en-ID"/>
          <w14:ligatures w14:val="none"/>
        </w:rPr>
        <w:t>hipotesis</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menggunakan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korelasi</w:t>
      </w:r>
      <w:proofErr w:type="spellEnd"/>
      <w:r w:rsidRPr="00ED1123">
        <w:rPr>
          <w:rFonts w:ascii="Constantia" w:eastAsia="Times New Roman" w:hAnsi="Constantia" w:cs="Times New Roman"/>
          <w:kern w:val="0"/>
          <w:sz w:val="24"/>
          <w:szCs w:val="24"/>
          <w:lang w:eastAsia="en-ID"/>
          <w14:ligatures w14:val="none"/>
        </w:rPr>
        <w:t xml:space="preserve"> Pearson Product Moment, </w:t>
      </w:r>
      <w:proofErr w:type="spellStart"/>
      <w:r w:rsidRPr="00ED1123">
        <w:rPr>
          <w:rFonts w:ascii="Constantia" w:eastAsia="Times New Roman" w:hAnsi="Constantia" w:cs="Times New Roman"/>
          <w:kern w:val="0"/>
          <w:sz w:val="24"/>
          <w:szCs w:val="24"/>
          <w:lang w:eastAsia="en-ID"/>
          <w14:ligatures w14:val="none"/>
        </w:rPr>
        <w:t>regresi</w:t>
      </w:r>
      <w:proofErr w:type="spellEnd"/>
      <w:r w:rsidRPr="00ED1123">
        <w:rPr>
          <w:rFonts w:ascii="Constantia" w:eastAsia="Times New Roman" w:hAnsi="Constantia" w:cs="Times New Roman"/>
          <w:kern w:val="0"/>
          <w:sz w:val="24"/>
          <w:szCs w:val="24"/>
          <w:lang w:eastAsia="en-ID"/>
          <w14:ligatures w14:val="none"/>
        </w:rPr>
        <w:t xml:space="preserve"> linear </w:t>
      </w:r>
      <w:proofErr w:type="spellStart"/>
      <w:r w:rsidR="0084409E">
        <w:rPr>
          <w:rFonts w:ascii="Constantia" w:eastAsia="Times New Roman" w:hAnsi="Constantia" w:cs="Times New Roman"/>
          <w:kern w:val="0"/>
          <w:sz w:val="24"/>
          <w:szCs w:val="24"/>
          <w:lang w:eastAsia="en-ID"/>
          <w14:ligatures w14:val="none"/>
        </w:rPr>
        <w:t>bergand</w:t>
      </w:r>
      <w:r w:rsidRPr="00ED1123">
        <w:rPr>
          <w:rFonts w:ascii="Constantia" w:eastAsia="Times New Roman" w:hAnsi="Constantia" w:cs="Times New Roman"/>
          <w:kern w:val="0"/>
          <w:sz w:val="24"/>
          <w:szCs w:val="24"/>
          <w:lang w:eastAsia="en-ID"/>
          <w14:ligatures w14:val="none"/>
        </w:rPr>
        <w:t>a</w:t>
      </w:r>
      <w:proofErr w:type="spellEnd"/>
      <w:r w:rsidRPr="00ED1123">
        <w:rPr>
          <w:rFonts w:ascii="Constantia" w:eastAsia="Times New Roman" w:hAnsi="Constantia" w:cs="Times New Roman"/>
          <w:kern w:val="0"/>
          <w:sz w:val="24"/>
          <w:szCs w:val="24"/>
          <w:lang w:eastAsia="en-ID"/>
          <w14:ligatures w14:val="none"/>
        </w:rPr>
        <w:t xml:space="preserve">, dan uji </w:t>
      </w:r>
      <w:proofErr w:type="spellStart"/>
      <w:r w:rsidRPr="00ED1123">
        <w:rPr>
          <w:rFonts w:ascii="Constantia" w:eastAsia="Times New Roman" w:hAnsi="Constantia" w:cs="Times New Roman"/>
          <w:kern w:val="0"/>
          <w:sz w:val="24"/>
          <w:szCs w:val="24"/>
          <w:lang w:eastAsia="en-ID"/>
          <w14:ligatures w14:val="none"/>
        </w:rPr>
        <w:t>determinasi</w:t>
      </w:r>
      <w:proofErr w:type="spellEnd"/>
      <w:r w:rsidRPr="00ED1123">
        <w:rPr>
          <w:rFonts w:ascii="Constantia" w:eastAsia="Times New Roman" w:hAnsi="Constantia" w:cs="Times New Roman"/>
          <w:kern w:val="0"/>
          <w:sz w:val="24"/>
          <w:szCs w:val="24"/>
          <w:lang w:eastAsia="en-ID"/>
          <w14:ligatures w14:val="none"/>
        </w:rPr>
        <w:t xml:space="preserve"> (R²). </w:t>
      </w:r>
      <w:proofErr w:type="spellStart"/>
      <w:r w:rsidRPr="00ED1123">
        <w:rPr>
          <w:rFonts w:ascii="Constantia" w:eastAsia="Times New Roman" w:hAnsi="Constantia" w:cs="Times New Roman"/>
          <w:kern w:val="0"/>
          <w:sz w:val="24"/>
          <w:szCs w:val="24"/>
          <w:lang w:eastAsia="en-ID"/>
          <w14:ligatures w14:val="none"/>
        </w:rPr>
        <w:t>Melalui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analisis</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ini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peneliti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berupaya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mengetahui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sejauh</w:t>
      </w:r>
      <w:proofErr w:type="spellEnd"/>
      <w:r w:rsidRPr="00ED1123">
        <w:rPr>
          <w:rFonts w:ascii="Constantia" w:eastAsia="Times New Roman" w:hAnsi="Constantia" w:cs="Times New Roman"/>
          <w:kern w:val="0"/>
          <w:sz w:val="24"/>
          <w:szCs w:val="24"/>
          <w:lang w:eastAsia="en-ID"/>
          <w14:ligatures w14:val="none"/>
        </w:rPr>
        <w:t xml:space="preserve"> mana </w:t>
      </w:r>
      <w:proofErr w:type="spellStart"/>
      <w:r w:rsidR="0084409E">
        <w:rPr>
          <w:rFonts w:ascii="Constantia" w:eastAsia="Times New Roman" w:hAnsi="Constantia" w:cs="Times New Roman"/>
          <w:kern w:val="0"/>
          <w:sz w:val="24"/>
          <w:szCs w:val="24"/>
          <w:lang w:eastAsia="en-ID"/>
          <w14:ligatures w14:val="none"/>
        </w:rPr>
        <w:t>kompetensi</w:t>
      </w:r>
      <w:proofErr w:type="spellEnd"/>
      <w:r w:rsidR="0084409E">
        <w:rPr>
          <w:rFonts w:ascii="Constantia" w:eastAsia="Times New Roman" w:hAnsi="Constantia" w:cs="Times New Roman"/>
          <w:kern w:val="0"/>
          <w:sz w:val="24"/>
          <w:szCs w:val="24"/>
          <w:lang w:eastAsia="en-ID"/>
          <w14:ligatures w14:val="none"/>
        </w:rPr>
        <w:t xml:space="preserve"> </w:t>
      </w:r>
      <w:proofErr w:type="spellStart"/>
      <w:r w:rsidR="0084409E">
        <w:rPr>
          <w:rFonts w:ascii="Constantia" w:eastAsia="Times New Roman" w:hAnsi="Constantia" w:cs="Times New Roman"/>
          <w:kern w:val="0"/>
          <w:sz w:val="24"/>
          <w:szCs w:val="24"/>
          <w:lang w:eastAsia="en-ID"/>
          <w14:ligatures w14:val="none"/>
        </w:rPr>
        <w:t>profesional</w:t>
      </w:r>
      <w:proofErr w:type="spellEnd"/>
      <w:r w:rsidR="0084409E">
        <w:rPr>
          <w:rFonts w:ascii="Constantia" w:eastAsia="Times New Roman" w:hAnsi="Constantia" w:cs="Times New Roman"/>
          <w:kern w:val="0"/>
          <w:sz w:val="24"/>
          <w:szCs w:val="24"/>
          <w:lang w:eastAsia="en-ID"/>
          <w14:ligatures w14:val="none"/>
        </w:rPr>
        <w:t xml:space="preserve"> dan </w:t>
      </w:r>
      <w:proofErr w:type="spellStart"/>
      <w:r w:rsidR="0084409E">
        <w:rPr>
          <w:rFonts w:ascii="Constantia" w:eastAsia="Times New Roman" w:hAnsi="Constantia" w:cs="Times New Roman"/>
          <w:kern w:val="0"/>
          <w:sz w:val="24"/>
          <w:szCs w:val="24"/>
          <w:lang w:eastAsia="en-ID"/>
          <w14:ligatures w14:val="none"/>
        </w:rPr>
        <w:lastRenderedPageBreak/>
        <w:t>kepribadian</w:t>
      </w:r>
      <w:proofErr w:type="spellEnd"/>
      <w:r w:rsidR="0084409E">
        <w:rPr>
          <w:rFonts w:ascii="Constantia" w:eastAsia="Times New Roman" w:hAnsi="Constantia" w:cs="Times New Roman"/>
          <w:kern w:val="0"/>
          <w:sz w:val="24"/>
          <w:szCs w:val="24"/>
          <w:lang w:eastAsia="en-ID"/>
          <w14:ligatures w14:val="none"/>
        </w:rPr>
        <w:t xml:space="preserve"> guru</w:t>
      </w:r>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berpengaruh</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signifikan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terhadap</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peningkatan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0084409E">
        <w:rPr>
          <w:rFonts w:ascii="Constantia" w:eastAsia="Times New Roman" w:hAnsi="Constantia" w:cs="Times New Roman"/>
          <w:kern w:val="0"/>
          <w:sz w:val="24"/>
          <w:szCs w:val="24"/>
          <w:lang w:eastAsia="en-ID"/>
          <w14:ligatures w14:val="none"/>
        </w:rPr>
        <w:t>hasil</w:t>
      </w:r>
      <w:proofErr w:type="spellEnd"/>
      <w:r w:rsidR="0084409E">
        <w:rPr>
          <w:rFonts w:ascii="Constantia" w:eastAsia="Times New Roman" w:hAnsi="Constantia" w:cs="Times New Roman"/>
          <w:kern w:val="0"/>
          <w:sz w:val="24"/>
          <w:szCs w:val="24"/>
          <w:lang w:eastAsia="en-ID"/>
          <w14:ligatures w14:val="none"/>
        </w:rPr>
        <w:t xml:space="preserve"> </w:t>
      </w:r>
      <w:proofErr w:type="spellStart"/>
      <w:r w:rsidR="0084409E">
        <w:rPr>
          <w:rFonts w:ascii="Constantia" w:eastAsia="Times New Roman" w:hAnsi="Constantia" w:cs="Times New Roman"/>
          <w:kern w:val="0"/>
          <w:sz w:val="24"/>
          <w:szCs w:val="24"/>
          <w:lang w:eastAsia="en-ID"/>
          <w14:ligatures w14:val="none"/>
        </w:rPr>
        <w:t>belajar</w:t>
      </w:r>
      <w:proofErr w:type="spellEnd"/>
      <w:r w:rsidR="0084409E">
        <w:rPr>
          <w:rFonts w:ascii="Constantia" w:eastAsia="Times New Roman" w:hAnsi="Constantia" w:cs="Times New Roman"/>
          <w:kern w:val="0"/>
          <w:sz w:val="24"/>
          <w:szCs w:val="24"/>
          <w:lang w:eastAsia="en-ID"/>
          <w14:ligatures w14:val="none"/>
        </w:rPr>
        <w:t xml:space="preserve"> </w:t>
      </w:r>
      <w:proofErr w:type="spellStart"/>
      <w:r w:rsidR="0084409E">
        <w:rPr>
          <w:rFonts w:ascii="Constantia" w:eastAsia="Times New Roman" w:hAnsi="Constantia" w:cs="Times New Roman"/>
          <w:kern w:val="0"/>
          <w:sz w:val="24"/>
          <w:szCs w:val="24"/>
          <w:lang w:eastAsia="en-ID"/>
          <w14:ligatures w14:val="none"/>
        </w:rPr>
        <w:t>siswa</w:t>
      </w:r>
      <w:proofErr w:type="spellEnd"/>
      <w:r w:rsidRPr="00ED1123">
        <w:rPr>
          <w:rFonts w:ascii="Constantia" w:eastAsia="Times New Roman" w:hAnsi="Constantia" w:cs="Times New Roman"/>
          <w:kern w:val="0"/>
          <w:sz w:val="24"/>
          <w:szCs w:val="24"/>
          <w:lang w:eastAsia="en-ID"/>
          <w14:ligatures w14:val="none"/>
        </w:rPr>
        <w:t xml:space="preserve"> pada </w:t>
      </w:r>
      <w:proofErr w:type="spellStart"/>
      <w:r w:rsidRPr="00ED1123">
        <w:rPr>
          <w:rFonts w:ascii="Constantia" w:eastAsia="Times New Roman" w:hAnsi="Constantia" w:cs="Times New Roman"/>
          <w:kern w:val="0"/>
          <w:sz w:val="24"/>
          <w:szCs w:val="24"/>
          <w:lang w:eastAsia="en-ID"/>
          <w14:ligatures w14:val="none"/>
        </w:rPr>
        <w:t>mata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pelajaran</w:t>
      </w:r>
      <w:proofErr w:type="spellEnd"/>
      <w:r w:rsidRPr="00ED1123">
        <w:rPr>
          <w:rFonts w:ascii="Constantia" w:eastAsia="Times New Roman" w:hAnsi="Constantia" w:cs="Times New Roman"/>
          <w:kern w:val="0"/>
          <w:sz w:val="24"/>
          <w:szCs w:val="24"/>
          <w:lang w:eastAsia="en-ID"/>
          <w14:ligatures w14:val="none"/>
        </w:rPr>
        <w:t xml:space="preserve"> PAI.</w:t>
      </w:r>
    </w:p>
    <w:p w14:paraId="6324A707" w14:textId="77777777" w:rsidR="00ED1123" w:rsidRPr="00ED1123" w:rsidRDefault="00ED1123" w:rsidP="00ED1123">
      <w:pPr>
        <w:spacing w:after="0" w:line="360" w:lineRule="auto"/>
        <w:ind w:firstLine="567"/>
        <w:jc w:val="both"/>
        <w:rPr>
          <w:rFonts w:ascii="Constantia" w:eastAsia="Times New Roman" w:hAnsi="Constantia" w:cs="Times New Roman"/>
          <w:b/>
          <w:bCs/>
          <w:kern w:val="0"/>
          <w:sz w:val="24"/>
          <w:szCs w:val="24"/>
          <w:lang w:eastAsia="en-ID"/>
          <w14:ligatures w14:val="none"/>
        </w:rPr>
      </w:pPr>
    </w:p>
    <w:p w14:paraId="1028973B" w14:textId="28AE2291" w:rsidR="00ED1123" w:rsidRPr="00ED1123" w:rsidRDefault="00ED1123" w:rsidP="00ED1123">
      <w:pPr>
        <w:spacing w:after="0" w:line="360" w:lineRule="auto"/>
        <w:rPr>
          <w:rFonts w:ascii="Constantia" w:eastAsia="Times New Roman" w:hAnsi="Constantia" w:cs="Times New Roman"/>
          <w:b/>
          <w:bCs/>
          <w:kern w:val="0"/>
          <w:sz w:val="24"/>
          <w:szCs w:val="24"/>
          <w:lang w:eastAsia="en-ID"/>
          <w14:ligatures w14:val="none"/>
        </w:rPr>
      </w:pPr>
      <w:r w:rsidRPr="005319E6">
        <w:rPr>
          <w:rFonts w:ascii="Constantia" w:eastAsia="Times New Roman" w:hAnsi="Constantia" w:cs="Times New Roman"/>
          <w:b/>
          <w:bCs/>
          <w:kern w:val="0"/>
          <w:sz w:val="24"/>
          <w:szCs w:val="24"/>
          <w:lang w:eastAsia="en-ID"/>
          <w14:ligatures w14:val="none"/>
        </w:rPr>
        <w:t>HASIL PENELITIAN</w:t>
      </w:r>
    </w:p>
    <w:p w14:paraId="003E6431" w14:textId="77777777" w:rsidR="00ED1123" w:rsidRPr="00ED1123" w:rsidRDefault="00ED1123" w:rsidP="00ED1123">
      <w:pPr>
        <w:spacing w:after="0" w:line="360" w:lineRule="auto"/>
        <w:ind w:firstLine="142"/>
        <w:jc w:val="both"/>
        <w:rPr>
          <w:rFonts w:ascii="Constantia" w:eastAsia="Times New Roman" w:hAnsi="Constantia" w:cs="Times New Roman"/>
          <w:b/>
          <w:bCs/>
          <w:kern w:val="0"/>
          <w:sz w:val="24"/>
          <w:szCs w:val="24"/>
          <w:lang w:val="en-US"/>
          <w14:ligatures w14:val="none"/>
        </w:rPr>
      </w:pPr>
      <w:r w:rsidRPr="00ED1123">
        <w:rPr>
          <w:rFonts w:ascii="Constantia" w:eastAsia="Times New Roman" w:hAnsi="Constantia" w:cs="Times New Roman"/>
          <w:b/>
          <w:bCs/>
          <w:kern w:val="0"/>
          <w:sz w:val="24"/>
          <w:szCs w:val="24"/>
          <w:lang w:val="en-US"/>
          <w14:ligatures w14:val="none"/>
        </w:rPr>
        <w:t xml:space="preserve">1) Uji Prasyarat </w:t>
      </w:r>
      <w:proofErr w:type="spellStart"/>
      <w:r w:rsidRPr="00ED1123">
        <w:rPr>
          <w:rFonts w:ascii="Constantia" w:eastAsia="Times New Roman" w:hAnsi="Constantia" w:cs="Times New Roman"/>
          <w:b/>
          <w:bCs/>
          <w:kern w:val="0"/>
          <w:sz w:val="24"/>
          <w:szCs w:val="24"/>
          <w:lang w:val="en-US"/>
          <w14:ligatures w14:val="none"/>
        </w:rPr>
        <w:t>Analisis</w:t>
      </w:r>
      <w:proofErr w:type="spellEnd"/>
    </w:p>
    <w:p w14:paraId="7496504A" w14:textId="77777777" w:rsidR="00ED1123" w:rsidRPr="00ED1123" w:rsidRDefault="00ED1123" w:rsidP="00ED1123">
      <w:pPr>
        <w:spacing w:after="0" w:line="360" w:lineRule="auto"/>
        <w:ind w:left="142" w:firstLine="142"/>
        <w:jc w:val="both"/>
        <w:rPr>
          <w:rFonts w:ascii="Constantia" w:eastAsia="Times New Roman" w:hAnsi="Constantia" w:cs="Times New Roman"/>
          <w:b/>
          <w:bCs/>
          <w:kern w:val="0"/>
          <w:sz w:val="24"/>
          <w:szCs w:val="24"/>
          <w:lang w:val="en-US"/>
          <w14:ligatures w14:val="none"/>
        </w:rPr>
      </w:pPr>
      <w:r w:rsidRPr="00ED1123">
        <w:rPr>
          <w:rFonts w:ascii="Constantia" w:eastAsia="Times New Roman" w:hAnsi="Constantia" w:cs="Times New Roman"/>
          <w:b/>
          <w:bCs/>
          <w:kern w:val="0"/>
          <w:sz w:val="24"/>
          <w:szCs w:val="24"/>
          <w:lang w:val="en-US"/>
          <w14:ligatures w14:val="none"/>
        </w:rPr>
        <w:t xml:space="preserve">a) Uji </w:t>
      </w:r>
      <w:proofErr w:type="spellStart"/>
      <w:r w:rsidRPr="00ED1123">
        <w:rPr>
          <w:rFonts w:ascii="Constantia" w:eastAsia="Times New Roman" w:hAnsi="Constantia" w:cs="Times New Roman"/>
          <w:b/>
          <w:bCs/>
          <w:kern w:val="0"/>
          <w:sz w:val="24"/>
          <w:szCs w:val="24"/>
          <w:lang w:val="en-US"/>
          <w14:ligatures w14:val="none"/>
        </w:rPr>
        <w:t>Normalitas</w:t>
      </w:r>
      <w:proofErr w:type="spellEnd"/>
    </w:p>
    <w:p w14:paraId="4C330C0E" w14:textId="77777777" w:rsidR="005319E6" w:rsidRPr="005319E6" w:rsidRDefault="005319E6" w:rsidP="005319E6">
      <w:pPr>
        <w:spacing w:after="0" w:line="360" w:lineRule="auto"/>
        <w:ind w:left="567"/>
        <w:jc w:val="both"/>
        <w:rPr>
          <w:rFonts w:ascii="Constantia" w:eastAsia="Times New Roman" w:hAnsi="Constantia" w:cs="Times New Roman"/>
          <w:kern w:val="0"/>
          <w:sz w:val="24"/>
          <w:szCs w:val="24"/>
          <w:lang w:val="en-US"/>
          <w14:ligatures w14:val="none"/>
        </w:rPr>
      </w:pPr>
      <w:r w:rsidRPr="005319E6">
        <w:rPr>
          <w:rFonts w:ascii="Constantia" w:eastAsia="Times New Roman" w:hAnsi="Constantia" w:cs="Times New Roman"/>
          <w:kern w:val="0"/>
          <w:sz w:val="24"/>
          <w:szCs w:val="24"/>
          <w:lang w:val="en-US"/>
          <w14:ligatures w14:val="none"/>
        </w:rPr>
        <w:t xml:space="preserve">Uji </w:t>
      </w:r>
      <w:proofErr w:type="spellStart"/>
      <w:r w:rsidRPr="005319E6">
        <w:rPr>
          <w:rFonts w:ascii="Constantia" w:eastAsia="Times New Roman" w:hAnsi="Constantia" w:cs="Times New Roman"/>
          <w:kern w:val="0"/>
          <w:sz w:val="24"/>
          <w:szCs w:val="24"/>
          <w:lang w:val="en-US"/>
          <w14:ligatures w14:val="none"/>
        </w:rPr>
        <w:t>normalitas</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digunakan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untuk</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mengetahui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apakah</w:t>
      </w:r>
      <w:proofErr w:type="spellEnd"/>
      <w:r w:rsidRPr="005319E6">
        <w:rPr>
          <w:rFonts w:ascii="Constantia" w:eastAsia="Times New Roman" w:hAnsi="Constantia" w:cs="Times New Roman"/>
          <w:kern w:val="0"/>
          <w:sz w:val="24"/>
          <w:szCs w:val="24"/>
          <w:lang w:val="en-US"/>
          <w14:ligatures w14:val="none"/>
        </w:rPr>
        <w:t xml:space="preserve"> data yang </w:t>
      </w:r>
      <w:proofErr w:type="spellStart"/>
      <w:r w:rsidRPr="005319E6">
        <w:rPr>
          <w:rFonts w:ascii="Constantia" w:eastAsia="Times New Roman" w:hAnsi="Constantia" w:cs="Times New Roman"/>
          <w:kern w:val="0"/>
          <w:sz w:val="24"/>
          <w:szCs w:val="24"/>
          <w:lang w:val="en-US"/>
          <w14:ligatures w14:val="none"/>
        </w:rPr>
        <w:t>dipergunakan</w:t>
      </w:r>
      <w:proofErr w:type="spellEnd"/>
      <w:r w:rsidRPr="005319E6">
        <w:rPr>
          <w:rFonts w:ascii="Constantia" w:eastAsia="Times New Roman" w:hAnsi="Constantia" w:cs="Times New Roman"/>
          <w:kern w:val="0"/>
          <w:sz w:val="24"/>
          <w:szCs w:val="24"/>
          <w:lang w:val="en-US"/>
          <w14:ligatures w14:val="none"/>
        </w:rPr>
        <w:t xml:space="preserve"> normal </w:t>
      </w:r>
      <w:proofErr w:type="spellStart"/>
      <w:r w:rsidRPr="005319E6">
        <w:rPr>
          <w:rFonts w:ascii="Constantia" w:eastAsia="Times New Roman" w:hAnsi="Constantia" w:cs="Times New Roman"/>
          <w:kern w:val="0"/>
          <w:sz w:val="24"/>
          <w:szCs w:val="24"/>
          <w:lang w:val="en-US"/>
          <w14:ligatures w14:val="none"/>
        </w:rPr>
        <w:t>atau</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tidak</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maka</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diperlukan</w:t>
      </w:r>
      <w:proofErr w:type="spellEnd"/>
      <w:r w:rsidRPr="005319E6">
        <w:rPr>
          <w:rFonts w:ascii="Constantia" w:eastAsia="Times New Roman" w:hAnsi="Constantia" w:cs="Times New Roman"/>
          <w:kern w:val="0"/>
          <w:sz w:val="24"/>
          <w:szCs w:val="24"/>
          <w:lang w:val="en-US"/>
          <w14:ligatures w14:val="none"/>
        </w:rPr>
        <w:t xml:space="preserve"> uji </w:t>
      </w:r>
      <w:proofErr w:type="spellStart"/>
      <w:r w:rsidRPr="005319E6">
        <w:rPr>
          <w:rFonts w:ascii="Constantia" w:eastAsia="Times New Roman" w:hAnsi="Constantia" w:cs="Times New Roman"/>
          <w:kern w:val="0"/>
          <w:sz w:val="24"/>
          <w:szCs w:val="24"/>
          <w:lang w:val="en-US"/>
          <w14:ligatures w14:val="none"/>
        </w:rPr>
        <w:t>normalitas</w:t>
      </w:r>
      <w:proofErr w:type="spellEnd"/>
      <w:r w:rsidRPr="005319E6">
        <w:rPr>
          <w:rFonts w:ascii="Constantia" w:eastAsia="Times New Roman" w:hAnsi="Constantia" w:cs="Times New Roman"/>
          <w:kern w:val="0"/>
          <w:sz w:val="24"/>
          <w:szCs w:val="24"/>
          <w:lang w:val="en-US"/>
          <w14:ligatures w14:val="none"/>
        </w:rPr>
        <w:t xml:space="preserve">. Dalam </w:t>
      </w:r>
      <w:proofErr w:type="spellStart"/>
      <w:r w:rsidRPr="005319E6">
        <w:rPr>
          <w:rFonts w:ascii="Constantia" w:eastAsia="Times New Roman" w:hAnsi="Constantia" w:cs="Times New Roman"/>
          <w:kern w:val="0"/>
          <w:sz w:val="24"/>
          <w:szCs w:val="24"/>
          <w:lang w:val="en-US"/>
          <w14:ligatures w14:val="none"/>
        </w:rPr>
        <w:t>penelitian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ini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peneliti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menggunakan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teknik</w:t>
      </w:r>
      <w:proofErr w:type="spellEnd"/>
      <w:r w:rsidRPr="005319E6">
        <w:rPr>
          <w:rFonts w:ascii="Constantia" w:eastAsia="Times New Roman" w:hAnsi="Constantia" w:cs="Times New Roman"/>
          <w:kern w:val="0"/>
          <w:sz w:val="24"/>
          <w:szCs w:val="24"/>
          <w:lang w:val="en-US"/>
          <w14:ligatures w14:val="none"/>
        </w:rPr>
        <w:t xml:space="preserve"> uji Kolmogorov </w:t>
      </w:r>
      <w:proofErr w:type="spellStart"/>
      <w:r w:rsidRPr="005319E6">
        <w:rPr>
          <w:rFonts w:ascii="Constantia" w:eastAsia="Times New Roman" w:hAnsi="Constantia" w:cs="Times New Roman"/>
          <w:kern w:val="0"/>
          <w:sz w:val="24"/>
          <w:szCs w:val="24"/>
          <w:lang w:val="en-US"/>
          <w14:ligatures w14:val="none"/>
        </w:rPr>
        <w:t>smirnov</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dengan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menggunakan</w:t>
      </w:r>
      <w:proofErr w:type="spellEnd"/>
      <w:r w:rsidRPr="005319E6">
        <w:rPr>
          <w:rFonts w:ascii="Constantia" w:eastAsia="Times New Roman" w:hAnsi="Constantia" w:cs="Times New Roman"/>
          <w:kern w:val="0"/>
          <w:sz w:val="24"/>
          <w:szCs w:val="24"/>
          <w:lang w:val="en-US"/>
          <w14:ligatures w14:val="none"/>
        </w:rPr>
        <w:t xml:space="preserve"> SPSS 25 for windows. </w:t>
      </w:r>
      <w:proofErr w:type="spellStart"/>
      <w:r w:rsidRPr="005319E6">
        <w:rPr>
          <w:rFonts w:ascii="Constantia" w:eastAsia="Times New Roman" w:hAnsi="Constantia" w:cs="Times New Roman"/>
          <w:kern w:val="0"/>
          <w:sz w:val="24"/>
          <w:szCs w:val="24"/>
          <w:lang w:val="en-US"/>
          <w14:ligatures w14:val="none"/>
        </w:rPr>
        <w:t>Kriteria</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dari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normalitas</w:t>
      </w:r>
      <w:proofErr w:type="spellEnd"/>
      <w:r w:rsidRPr="005319E6">
        <w:rPr>
          <w:rFonts w:ascii="Constantia" w:eastAsia="Times New Roman" w:hAnsi="Constantia" w:cs="Times New Roman"/>
          <w:kern w:val="0"/>
          <w:sz w:val="24"/>
          <w:szCs w:val="24"/>
          <w:lang w:val="en-US"/>
          <w14:ligatures w14:val="none"/>
        </w:rPr>
        <w:t xml:space="preserve"> data </w:t>
      </w:r>
      <w:proofErr w:type="spellStart"/>
      <w:r w:rsidRPr="005319E6">
        <w:rPr>
          <w:rFonts w:ascii="Constantia" w:eastAsia="Times New Roman" w:hAnsi="Constantia" w:cs="Times New Roman"/>
          <w:kern w:val="0"/>
          <w:sz w:val="24"/>
          <w:szCs w:val="24"/>
          <w:lang w:val="en-US"/>
          <w14:ligatures w14:val="none"/>
        </w:rPr>
        <w:t>peneliti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adalah</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apabila</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signifikansi</w:t>
      </w:r>
      <w:proofErr w:type="spellEnd"/>
      <w:r w:rsidRPr="005319E6">
        <w:rPr>
          <w:rFonts w:ascii="Constantia" w:eastAsia="Times New Roman" w:hAnsi="Constantia" w:cs="Times New Roman"/>
          <w:kern w:val="0"/>
          <w:sz w:val="24"/>
          <w:szCs w:val="24"/>
          <w:lang w:val="en-US"/>
          <w14:ligatures w14:val="none"/>
        </w:rPr>
        <w:t xml:space="preserve"> &gt; 0,05 </w:t>
      </w:r>
      <w:proofErr w:type="spellStart"/>
      <w:r w:rsidRPr="005319E6">
        <w:rPr>
          <w:rFonts w:ascii="Constantia" w:eastAsia="Times New Roman" w:hAnsi="Constantia" w:cs="Times New Roman"/>
          <w:kern w:val="0"/>
          <w:sz w:val="24"/>
          <w:szCs w:val="24"/>
          <w:lang w:val="en-US"/>
          <w14:ligatures w14:val="none"/>
        </w:rPr>
        <w:t>maka</w:t>
      </w:r>
      <w:proofErr w:type="spellEnd"/>
      <w:r w:rsidRPr="005319E6">
        <w:rPr>
          <w:rFonts w:ascii="Constantia" w:eastAsia="Times New Roman" w:hAnsi="Constantia" w:cs="Times New Roman"/>
          <w:kern w:val="0"/>
          <w:sz w:val="24"/>
          <w:szCs w:val="24"/>
          <w:lang w:val="en-US"/>
          <w14:ligatures w14:val="none"/>
        </w:rPr>
        <w:t xml:space="preserve"> data </w:t>
      </w:r>
      <w:proofErr w:type="spellStart"/>
      <w:r w:rsidRPr="005319E6">
        <w:rPr>
          <w:rFonts w:ascii="Constantia" w:eastAsia="Times New Roman" w:hAnsi="Constantia" w:cs="Times New Roman"/>
          <w:kern w:val="0"/>
          <w:sz w:val="24"/>
          <w:szCs w:val="24"/>
          <w:lang w:val="en-US"/>
          <w14:ligatures w14:val="none"/>
        </w:rPr>
        <w:t>tersebut</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dikatakan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berdistribusi</w:t>
      </w:r>
      <w:proofErr w:type="spellEnd"/>
      <w:r w:rsidRPr="005319E6">
        <w:rPr>
          <w:rFonts w:ascii="Constantia" w:eastAsia="Times New Roman" w:hAnsi="Constantia" w:cs="Times New Roman"/>
          <w:kern w:val="0"/>
          <w:sz w:val="24"/>
          <w:szCs w:val="24"/>
          <w:lang w:val="en-US"/>
          <w14:ligatures w14:val="none"/>
        </w:rPr>
        <w:t xml:space="preserve"> normal </w:t>
      </w:r>
      <w:proofErr w:type="spellStart"/>
      <w:r w:rsidRPr="005319E6">
        <w:rPr>
          <w:rFonts w:ascii="Constantia" w:eastAsia="Times New Roman" w:hAnsi="Constantia" w:cs="Times New Roman"/>
          <w:kern w:val="0"/>
          <w:sz w:val="24"/>
          <w:szCs w:val="24"/>
          <w:lang w:val="en-US"/>
          <w14:ligatures w14:val="none"/>
        </w:rPr>
        <w:t>begitupun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sebaliknya</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apabila</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signifikansi</w:t>
      </w:r>
      <w:proofErr w:type="spellEnd"/>
      <w:r w:rsidRPr="005319E6">
        <w:rPr>
          <w:rFonts w:ascii="Constantia" w:eastAsia="Times New Roman" w:hAnsi="Constantia" w:cs="Times New Roman"/>
          <w:kern w:val="0"/>
          <w:sz w:val="24"/>
          <w:szCs w:val="24"/>
          <w:lang w:val="en-US"/>
          <w14:ligatures w14:val="none"/>
        </w:rPr>
        <w:t xml:space="preserve"> &lt; 0,05 </w:t>
      </w:r>
      <w:proofErr w:type="spellStart"/>
      <w:r w:rsidRPr="005319E6">
        <w:rPr>
          <w:rFonts w:ascii="Constantia" w:eastAsia="Times New Roman" w:hAnsi="Constantia" w:cs="Times New Roman"/>
          <w:kern w:val="0"/>
          <w:sz w:val="24"/>
          <w:szCs w:val="24"/>
          <w:lang w:val="en-US"/>
          <w14:ligatures w14:val="none"/>
        </w:rPr>
        <w:t>maka</w:t>
      </w:r>
      <w:proofErr w:type="spellEnd"/>
      <w:r w:rsidRPr="005319E6">
        <w:rPr>
          <w:rFonts w:ascii="Constantia" w:eastAsia="Times New Roman" w:hAnsi="Constantia" w:cs="Times New Roman"/>
          <w:kern w:val="0"/>
          <w:sz w:val="24"/>
          <w:szCs w:val="24"/>
          <w:lang w:val="en-US"/>
          <w14:ligatures w14:val="none"/>
        </w:rPr>
        <w:t xml:space="preserve"> data </w:t>
      </w:r>
      <w:proofErr w:type="spellStart"/>
      <w:r w:rsidRPr="005319E6">
        <w:rPr>
          <w:rFonts w:ascii="Constantia" w:eastAsia="Times New Roman" w:hAnsi="Constantia" w:cs="Times New Roman"/>
          <w:kern w:val="0"/>
          <w:sz w:val="24"/>
          <w:szCs w:val="24"/>
          <w:lang w:val="en-US"/>
          <w14:ligatures w14:val="none"/>
        </w:rPr>
        <w:t>tersebut</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dikatakan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tidak</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berdistibusi</w:t>
      </w:r>
      <w:proofErr w:type="spellEnd"/>
      <w:r w:rsidRPr="005319E6">
        <w:rPr>
          <w:rFonts w:ascii="Constantia" w:eastAsia="Times New Roman" w:hAnsi="Constantia" w:cs="Times New Roman"/>
          <w:kern w:val="0"/>
          <w:sz w:val="24"/>
          <w:szCs w:val="24"/>
          <w:lang w:val="en-US"/>
          <w14:ligatures w14:val="none"/>
        </w:rPr>
        <w:t xml:space="preserve"> normal. Adapun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yang </w:t>
      </w:r>
      <w:proofErr w:type="spellStart"/>
      <w:r w:rsidRPr="005319E6">
        <w:rPr>
          <w:rFonts w:ascii="Constantia" w:eastAsia="Times New Roman" w:hAnsi="Constantia" w:cs="Times New Roman"/>
          <w:kern w:val="0"/>
          <w:sz w:val="24"/>
          <w:szCs w:val="24"/>
          <w:lang w:val="en-US"/>
          <w14:ligatures w14:val="none"/>
        </w:rPr>
        <w:t>didapatkan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sebagai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berikut</w:t>
      </w:r>
      <w:proofErr w:type="spellEnd"/>
      <w:r w:rsidRPr="005319E6">
        <w:rPr>
          <w:rFonts w:ascii="Constantia" w:eastAsia="Times New Roman" w:hAnsi="Constantia" w:cs="Times New Roman"/>
          <w:kern w:val="0"/>
          <w:sz w:val="24"/>
          <w:szCs w:val="24"/>
          <w:lang w:val="en-US"/>
          <w14:ligatures w14:val="none"/>
        </w:rPr>
        <w:t>:</w:t>
      </w:r>
    </w:p>
    <w:p w14:paraId="5D625272" w14:textId="629B36C4" w:rsidR="005319E6" w:rsidRPr="005319E6" w:rsidRDefault="005319E6" w:rsidP="005319E6">
      <w:pPr>
        <w:pStyle w:val="ListParagraph"/>
        <w:numPr>
          <w:ilvl w:val="0"/>
          <w:numId w:val="3"/>
        </w:numPr>
        <w:spacing w:after="0" w:line="360" w:lineRule="auto"/>
        <w:ind w:left="993" w:hanging="426"/>
        <w:jc w:val="both"/>
        <w:rPr>
          <w:rFonts w:ascii="Constantia" w:eastAsia="Times New Roman" w:hAnsi="Constantia" w:cs="Times New Roman"/>
          <w:kern w:val="0"/>
          <w:sz w:val="24"/>
          <w:szCs w:val="24"/>
          <w:lang w:val="en-US"/>
          <w14:ligatures w14:val="none"/>
        </w:rPr>
      </w:pPr>
      <w:proofErr w:type="spellStart"/>
      <w:r w:rsidRPr="005319E6">
        <w:rPr>
          <w:rFonts w:ascii="Constantia" w:eastAsia="Times New Roman" w:hAnsi="Constantia" w:cs="Times New Roman"/>
          <w:kern w:val="0"/>
          <w:sz w:val="24"/>
          <w:szCs w:val="24"/>
          <w:lang w:val="en-US"/>
          <w14:ligatures w14:val="none"/>
        </w:rPr>
        <w:t>Pengaruh</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Profesional</w:t>
      </w:r>
      <w:proofErr w:type="spellEnd"/>
      <w:r w:rsidRPr="005319E6">
        <w:rPr>
          <w:rFonts w:ascii="Constantia" w:eastAsia="Times New Roman" w:hAnsi="Constantia" w:cs="Times New Roman"/>
          <w:kern w:val="0"/>
          <w:sz w:val="24"/>
          <w:szCs w:val="24"/>
          <w:lang w:val="en-US"/>
          <w14:ligatures w14:val="none"/>
        </w:rPr>
        <w:t xml:space="preserve"> Guru (X1)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Hasil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w:t>
      </w:r>
    </w:p>
    <w:p w14:paraId="2001C5B2"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bookmarkStart w:id="1" w:name="_Hlk216033173"/>
      <w:r w:rsidRPr="005319E6">
        <w:rPr>
          <w:rFonts w:ascii="Constantia" w:eastAsia="Times New Roman" w:hAnsi="Constantia" w:cs="Times New Roman"/>
          <w:b/>
          <w:bCs/>
          <w:kern w:val="0"/>
          <w:sz w:val="24"/>
          <w:szCs w:val="24"/>
          <w:lang w:val="en-US"/>
          <w14:ligatures w14:val="none"/>
        </w:rPr>
        <w:t>Tabel 4.10</w:t>
      </w:r>
    </w:p>
    <w:p w14:paraId="7F09EED0"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 xml:space="preserve">Hasil Uji </w:t>
      </w:r>
      <w:proofErr w:type="spellStart"/>
      <w:r w:rsidRPr="005319E6">
        <w:rPr>
          <w:rFonts w:ascii="Constantia" w:eastAsia="Times New Roman" w:hAnsi="Constantia" w:cs="Times New Roman"/>
          <w:b/>
          <w:bCs/>
          <w:kern w:val="0"/>
          <w:sz w:val="24"/>
          <w:szCs w:val="24"/>
          <w:lang w:val="en-US"/>
          <w14:ligatures w14:val="none"/>
        </w:rPr>
        <w:t>Normalitas</w:t>
      </w:r>
      <w:proofErr w:type="spellEnd"/>
      <w:r w:rsidRPr="005319E6">
        <w:rPr>
          <w:rFonts w:ascii="Constantia" w:eastAsia="Times New Roman" w:hAnsi="Constantia" w:cs="Times New Roman"/>
          <w:b/>
          <w:bCs/>
          <w:kern w:val="0"/>
          <w:sz w:val="24"/>
          <w:szCs w:val="24"/>
          <w:lang w:val="en-US"/>
          <w14:ligatures w14:val="none"/>
        </w:rPr>
        <w:t xml:space="preserve"> X1 </w:t>
      </w:r>
      <w:proofErr w:type="spellStart"/>
      <w:r w:rsidRPr="005319E6">
        <w:rPr>
          <w:rFonts w:ascii="Constantia" w:eastAsia="Times New Roman" w:hAnsi="Constantia" w:cs="Times New Roman"/>
          <w:b/>
          <w:bCs/>
          <w:kern w:val="0"/>
          <w:sz w:val="24"/>
          <w:szCs w:val="24"/>
          <w:lang w:val="en-US"/>
          <w14:ligatures w14:val="none"/>
        </w:rPr>
        <w:t>terhadap</w:t>
      </w:r>
      <w:proofErr w:type="spellEnd"/>
      <w:r w:rsidRPr="005319E6">
        <w:rPr>
          <w:rFonts w:ascii="Constantia" w:eastAsia="Times New Roman" w:hAnsi="Constantia" w:cs="Times New Roman"/>
          <w:b/>
          <w:bCs/>
          <w:kern w:val="0"/>
          <w:sz w:val="24"/>
          <w:szCs w:val="24"/>
          <w:lang w:val="en-US"/>
          <w14:ligatures w14:val="none"/>
        </w:rPr>
        <w:t xml:space="preserve"> Y</w:t>
      </w:r>
    </w:p>
    <w:p w14:paraId="3B1BA7C2"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One-Sample Kolmogorov-Smirnov Test</w:t>
      </w:r>
    </w:p>
    <w:tbl>
      <w:tblPr>
        <w:tblW w:w="53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5319E6" w:rsidRPr="00967E99" w14:paraId="442A00A4" w14:textId="77777777" w:rsidTr="00D7229B">
        <w:trPr>
          <w:cantSplit/>
          <w:jc w:val="center"/>
        </w:trPr>
        <w:tc>
          <w:tcPr>
            <w:tcW w:w="5365" w:type="dxa"/>
            <w:gridSpan w:val="3"/>
            <w:tcBorders>
              <w:top w:val="nil"/>
              <w:left w:val="nil"/>
              <w:bottom w:val="nil"/>
              <w:right w:val="nil"/>
            </w:tcBorders>
            <w:shd w:val="clear" w:color="auto" w:fill="FFFFFF"/>
            <w:vAlign w:val="center"/>
          </w:tcPr>
          <w:p w14:paraId="41506470" w14:textId="77777777" w:rsidR="005319E6" w:rsidRPr="00967E99" w:rsidRDefault="005319E6"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67E99">
              <w:rPr>
                <w:rFonts w:ascii="Arial" w:hAnsi="Arial" w:cs="Arial"/>
                <w:b/>
                <w:bCs/>
                <w:color w:val="000000"/>
                <w:kern w:val="0"/>
                <w:sz w:val="18"/>
                <w:szCs w:val="18"/>
              </w:rPr>
              <w:t>One-Sample Kolmogorov-Smirnov Test</w:t>
            </w:r>
          </w:p>
        </w:tc>
      </w:tr>
      <w:tr w:rsidR="005319E6" w:rsidRPr="00967E99" w14:paraId="361BCF9C" w14:textId="77777777" w:rsidTr="00D7229B">
        <w:trPr>
          <w:cantSplit/>
          <w:jc w:val="center"/>
        </w:trPr>
        <w:tc>
          <w:tcPr>
            <w:tcW w:w="3890" w:type="dxa"/>
            <w:gridSpan w:val="2"/>
            <w:tcBorders>
              <w:top w:val="single" w:sz="16" w:space="0" w:color="000000"/>
              <w:left w:val="single" w:sz="16" w:space="0" w:color="000000"/>
              <w:bottom w:val="single" w:sz="16" w:space="0" w:color="000000"/>
              <w:right w:val="nil"/>
            </w:tcBorders>
            <w:shd w:val="clear" w:color="auto" w:fill="FFFFFF"/>
            <w:vAlign w:val="bottom"/>
          </w:tcPr>
          <w:p w14:paraId="1A677942" w14:textId="77777777" w:rsidR="005319E6" w:rsidRPr="00967E99" w:rsidRDefault="005319E6" w:rsidP="00D7229B">
            <w:pPr>
              <w:autoSpaceDE w:val="0"/>
              <w:autoSpaceDN w:val="0"/>
              <w:adjustRightInd w:val="0"/>
              <w:spacing w:after="0" w:line="240" w:lineRule="auto"/>
              <w:rPr>
                <w:rFonts w:ascii="Times New Roman" w:hAnsi="Times New Roman" w:cs="Times New Roman"/>
                <w:kern w:val="0"/>
                <w:sz w:val="24"/>
                <w:szCs w:val="24"/>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EA39F1D" w14:textId="77777777" w:rsidR="005319E6" w:rsidRPr="00967E99" w:rsidRDefault="005319E6"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67E99">
              <w:rPr>
                <w:rFonts w:ascii="Arial" w:hAnsi="Arial" w:cs="Arial"/>
                <w:color w:val="000000"/>
                <w:kern w:val="0"/>
                <w:sz w:val="18"/>
                <w:szCs w:val="18"/>
              </w:rPr>
              <w:t>Unstandardized Residual</w:t>
            </w:r>
          </w:p>
        </w:tc>
      </w:tr>
      <w:tr w:rsidR="005319E6" w:rsidRPr="00967E99" w14:paraId="7C4E2047" w14:textId="77777777" w:rsidTr="00D7229B">
        <w:trPr>
          <w:cantSplit/>
          <w:jc w:val="center"/>
        </w:trPr>
        <w:tc>
          <w:tcPr>
            <w:tcW w:w="3890" w:type="dxa"/>
            <w:gridSpan w:val="2"/>
            <w:tcBorders>
              <w:top w:val="single" w:sz="16" w:space="0" w:color="000000"/>
              <w:left w:val="single" w:sz="16" w:space="0" w:color="000000"/>
              <w:bottom w:val="nil"/>
              <w:right w:val="nil"/>
            </w:tcBorders>
            <w:shd w:val="clear" w:color="auto" w:fill="FFFFFF"/>
          </w:tcPr>
          <w:p w14:paraId="63F876BA"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14:paraId="4DEF9C5B" w14:textId="77777777" w:rsidR="005319E6" w:rsidRPr="00967E99"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67E99">
              <w:rPr>
                <w:rFonts w:ascii="Arial" w:hAnsi="Arial" w:cs="Arial"/>
                <w:color w:val="000000"/>
                <w:kern w:val="0"/>
                <w:sz w:val="18"/>
                <w:szCs w:val="18"/>
              </w:rPr>
              <w:t>88</w:t>
            </w:r>
          </w:p>
        </w:tc>
      </w:tr>
      <w:tr w:rsidR="005319E6" w:rsidRPr="00967E99" w14:paraId="225DE6EE" w14:textId="77777777" w:rsidTr="00D7229B">
        <w:trPr>
          <w:cantSplit/>
          <w:jc w:val="center"/>
        </w:trPr>
        <w:tc>
          <w:tcPr>
            <w:tcW w:w="2445" w:type="dxa"/>
            <w:vMerge w:val="restart"/>
            <w:tcBorders>
              <w:top w:val="nil"/>
              <w:left w:val="single" w:sz="16" w:space="0" w:color="000000"/>
              <w:bottom w:val="nil"/>
              <w:right w:val="nil"/>
            </w:tcBorders>
            <w:shd w:val="clear" w:color="auto" w:fill="FFFFFF"/>
          </w:tcPr>
          <w:p w14:paraId="5C394019"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 xml:space="preserve">Normal </w:t>
            </w:r>
            <w:proofErr w:type="spellStart"/>
            <w:r w:rsidRPr="00967E99">
              <w:rPr>
                <w:rFonts w:ascii="Arial" w:hAnsi="Arial" w:cs="Arial"/>
                <w:color w:val="000000"/>
                <w:kern w:val="0"/>
                <w:sz w:val="18"/>
                <w:szCs w:val="18"/>
              </w:rPr>
              <w:t>Parameters</w:t>
            </w:r>
            <w:r w:rsidRPr="00967E99">
              <w:rPr>
                <w:rFonts w:ascii="Arial" w:hAnsi="Arial" w:cs="Arial"/>
                <w:color w:val="000000"/>
                <w:kern w:val="0"/>
                <w:sz w:val="18"/>
                <w:szCs w:val="18"/>
                <w:vertAlign w:val="superscript"/>
              </w:rPr>
              <w:t>a,b</w:t>
            </w:r>
            <w:proofErr w:type="spellEnd"/>
          </w:p>
        </w:tc>
        <w:tc>
          <w:tcPr>
            <w:tcW w:w="1445" w:type="dxa"/>
            <w:tcBorders>
              <w:top w:val="nil"/>
              <w:left w:val="nil"/>
              <w:bottom w:val="nil"/>
              <w:right w:val="single" w:sz="16" w:space="0" w:color="000000"/>
            </w:tcBorders>
            <w:shd w:val="clear" w:color="auto" w:fill="FFFFFF"/>
          </w:tcPr>
          <w:p w14:paraId="1B5CE61C"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Mean</w:t>
            </w:r>
          </w:p>
        </w:tc>
        <w:tc>
          <w:tcPr>
            <w:tcW w:w="1475" w:type="dxa"/>
            <w:tcBorders>
              <w:top w:val="nil"/>
              <w:left w:val="single" w:sz="16" w:space="0" w:color="000000"/>
              <w:bottom w:val="nil"/>
              <w:right w:val="single" w:sz="16" w:space="0" w:color="000000"/>
            </w:tcBorders>
            <w:shd w:val="clear" w:color="auto" w:fill="FFFFFF"/>
            <w:vAlign w:val="center"/>
          </w:tcPr>
          <w:p w14:paraId="55F490A5" w14:textId="77777777" w:rsidR="005319E6" w:rsidRPr="00967E99"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67E99">
              <w:rPr>
                <w:rFonts w:ascii="Arial" w:hAnsi="Arial" w:cs="Arial"/>
                <w:color w:val="000000"/>
                <w:kern w:val="0"/>
                <w:sz w:val="18"/>
                <w:szCs w:val="18"/>
              </w:rPr>
              <w:t>.0000000</w:t>
            </w:r>
          </w:p>
        </w:tc>
      </w:tr>
      <w:tr w:rsidR="005319E6" w:rsidRPr="00967E99" w14:paraId="2904127B" w14:textId="77777777" w:rsidTr="00D7229B">
        <w:trPr>
          <w:cantSplit/>
          <w:jc w:val="center"/>
        </w:trPr>
        <w:tc>
          <w:tcPr>
            <w:tcW w:w="2445" w:type="dxa"/>
            <w:vMerge/>
            <w:tcBorders>
              <w:top w:val="nil"/>
              <w:left w:val="single" w:sz="16" w:space="0" w:color="000000"/>
              <w:bottom w:val="nil"/>
              <w:right w:val="nil"/>
            </w:tcBorders>
            <w:shd w:val="clear" w:color="auto" w:fill="FFFFFF"/>
          </w:tcPr>
          <w:p w14:paraId="0770FBE6" w14:textId="77777777" w:rsidR="005319E6" w:rsidRPr="00967E99" w:rsidRDefault="005319E6" w:rsidP="00D7229B">
            <w:pPr>
              <w:autoSpaceDE w:val="0"/>
              <w:autoSpaceDN w:val="0"/>
              <w:adjustRightInd w:val="0"/>
              <w:spacing w:after="0" w:line="240" w:lineRule="auto"/>
              <w:rPr>
                <w:rFonts w:ascii="Arial"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147C6C51"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Std. Deviation</w:t>
            </w:r>
          </w:p>
        </w:tc>
        <w:tc>
          <w:tcPr>
            <w:tcW w:w="1475" w:type="dxa"/>
            <w:tcBorders>
              <w:top w:val="nil"/>
              <w:left w:val="single" w:sz="16" w:space="0" w:color="000000"/>
              <w:bottom w:val="nil"/>
              <w:right w:val="single" w:sz="16" w:space="0" w:color="000000"/>
            </w:tcBorders>
            <w:shd w:val="clear" w:color="auto" w:fill="FFFFFF"/>
            <w:vAlign w:val="center"/>
          </w:tcPr>
          <w:p w14:paraId="04541707" w14:textId="77777777" w:rsidR="005319E6" w:rsidRPr="00967E99"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67E99">
              <w:rPr>
                <w:rFonts w:ascii="Arial" w:hAnsi="Arial" w:cs="Arial"/>
                <w:color w:val="000000"/>
                <w:kern w:val="0"/>
                <w:sz w:val="18"/>
                <w:szCs w:val="18"/>
              </w:rPr>
              <w:t>5.72976208</w:t>
            </w:r>
          </w:p>
        </w:tc>
      </w:tr>
      <w:tr w:rsidR="005319E6" w:rsidRPr="00967E99" w14:paraId="2B0D78B7" w14:textId="77777777" w:rsidTr="00D7229B">
        <w:trPr>
          <w:cantSplit/>
          <w:jc w:val="center"/>
        </w:trPr>
        <w:tc>
          <w:tcPr>
            <w:tcW w:w="2445" w:type="dxa"/>
            <w:vMerge w:val="restart"/>
            <w:tcBorders>
              <w:top w:val="nil"/>
              <w:left w:val="single" w:sz="16" w:space="0" w:color="000000"/>
              <w:bottom w:val="nil"/>
              <w:right w:val="nil"/>
            </w:tcBorders>
            <w:shd w:val="clear" w:color="auto" w:fill="FFFFFF"/>
          </w:tcPr>
          <w:p w14:paraId="1C45AF3C"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Most Extreme Differences</w:t>
            </w:r>
          </w:p>
        </w:tc>
        <w:tc>
          <w:tcPr>
            <w:tcW w:w="1445" w:type="dxa"/>
            <w:tcBorders>
              <w:top w:val="nil"/>
              <w:left w:val="nil"/>
              <w:bottom w:val="nil"/>
              <w:right w:val="single" w:sz="16" w:space="0" w:color="000000"/>
            </w:tcBorders>
            <w:shd w:val="clear" w:color="auto" w:fill="FFFFFF"/>
          </w:tcPr>
          <w:p w14:paraId="38604D44"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Absolute</w:t>
            </w:r>
          </w:p>
        </w:tc>
        <w:tc>
          <w:tcPr>
            <w:tcW w:w="1475" w:type="dxa"/>
            <w:tcBorders>
              <w:top w:val="nil"/>
              <w:left w:val="single" w:sz="16" w:space="0" w:color="000000"/>
              <w:bottom w:val="nil"/>
              <w:right w:val="single" w:sz="16" w:space="0" w:color="000000"/>
            </w:tcBorders>
            <w:shd w:val="clear" w:color="auto" w:fill="FFFFFF"/>
            <w:vAlign w:val="center"/>
          </w:tcPr>
          <w:p w14:paraId="6180F395" w14:textId="77777777" w:rsidR="005319E6" w:rsidRPr="00967E99"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67E99">
              <w:rPr>
                <w:rFonts w:ascii="Arial" w:hAnsi="Arial" w:cs="Arial"/>
                <w:color w:val="000000"/>
                <w:kern w:val="0"/>
                <w:sz w:val="18"/>
                <w:szCs w:val="18"/>
              </w:rPr>
              <w:t>.070</w:t>
            </w:r>
          </w:p>
        </w:tc>
      </w:tr>
      <w:tr w:rsidR="005319E6" w:rsidRPr="00967E99" w14:paraId="56CAA59E" w14:textId="77777777" w:rsidTr="00D7229B">
        <w:trPr>
          <w:cantSplit/>
          <w:jc w:val="center"/>
        </w:trPr>
        <w:tc>
          <w:tcPr>
            <w:tcW w:w="2445" w:type="dxa"/>
            <w:vMerge/>
            <w:tcBorders>
              <w:top w:val="nil"/>
              <w:left w:val="single" w:sz="16" w:space="0" w:color="000000"/>
              <w:bottom w:val="nil"/>
              <w:right w:val="nil"/>
            </w:tcBorders>
            <w:shd w:val="clear" w:color="auto" w:fill="FFFFFF"/>
          </w:tcPr>
          <w:p w14:paraId="3EDCD94D" w14:textId="77777777" w:rsidR="005319E6" w:rsidRPr="00967E99" w:rsidRDefault="005319E6" w:rsidP="00D7229B">
            <w:pPr>
              <w:autoSpaceDE w:val="0"/>
              <w:autoSpaceDN w:val="0"/>
              <w:adjustRightInd w:val="0"/>
              <w:spacing w:after="0" w:line="240" w:lineRule="auto"/>
              <w:rPr>
                <w:rFonts w:ascii="Arial"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39892A20"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Positive</w:t>
            </w:r>
          </w:p>
        </w:tc>
        <w:tc>
          <w:tcPr>
            <w:tcW w:w="1475" w:type="dxa"/>
            <w:tcBorders>
              <w:top w:val="nil"/>
              <w:left w:val="single" w:sz="16" w:space="0" w:color="000000"/>
              <w:bottom w:val="nil"/>
              <w:right w:val="single" w:sz="16" w:space="0" w:color="000000"/>
            </w:tcBorders>
            <w:shd w:val="clear" w:color="auto" w:fill="FFFFFF"/>
            <w:vAlign w:val="center"/>
          </w:tcPr>
          <w:p w14:paraId="5E21EE95" w14:textId="77777777" w:rsidR="005319E6" w:rsidRPr="00967E99"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67E99">
              <w:rPr>
                <w:rFonts w:ascii="Arial" w:hAnsi="Arial" w:cs="Arial"/>
                <w:color w:val="000000"/>
                <w:kern w:val="0"/>
                <w:sz w:val="18"/>
                <w:szCs w:val="18"/>
              </w:rPr>
              <w:t>.046</w:t>
            </w:r>
          </w:p>
        </w:tc>
      </w:tr>
      <w:tr w:rsidR="005319E6" w:rsidRPr="00967E99" w14:paraId="508F7649" w14:textId="77777777" w:rsidTr="00D7229B">
        <w:trPr>
          <w:cantSplit/>
          <w:jc w:val="center"/>
        </w:trPr>
        <w:tc>
          <w:tcPr>
            <w:tcW w:w="2445" w:type="dxa"/>
            <w:vMerge/>
            <w:tcBorders>
              <w:top w:val="nil"/>
              <w:left w:val="single" w:sz="16" w:space="0" w:color="000000"/>
              <w:bottom w:val="nil"/>
              <w:right w:val="nil"/>
            </w:tcBorders>
            <w:shd w:val="clear" w:color="auto" w:fill="FFFFFF"/>
          </w:tcPr>
          <w:p w14:paraId="37406FEC" w14:textId="77777777" w:rsidR="005319E6" w:rsidRPr="00967E99" w:rsidRDefault="005319E6" w:rsidP="00D7229B">
            <w:pPr>
              <w:autoSpaceDE w:val="0"/>
              <w:autoSpaceDN w:val="0"/>
              <w:adjustRightInd w:val="0"/>
              <w:spacing w:after="0" w:line="240" w:lineRule="auto"/>
              <w:rPr>
                <w:rFonts w:ascii="Arial"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3E127C30"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Negative</w:t>
            </w:r>
          </w:p>
        </w:tc>
        <w:tc>
          <w:tcPr>
            <w:tcW w:w="1475" w:type="dxa"/>
            <w:tcBorders>
              <w:top w:val="nil"/>
              <w:left w:val="single" w:sz="16" w:space="0" w:color="000000"/>
              <w:bottom w:val="nil"/>
              <w:right w:val="single" w:sz="16" w:space="0" w:color="000000"/>
            </w:tcBorders>
            <w:shd w:val="clear" w:color="auto" w:fill="FFFFFF"/>
            <w:vAlign w:val="center"/>
          </w:tcPr>
          <w:p w14:paraId="663313E7" w14:textId="77777777" w:rsidR="005319E6" w:rsidRPr="00967E99"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67E99">
              <w:rPr>
                <w:rFonts w:ascii="Arial" w:hAnsi="Arial" w:cs="Arial"/>
                <w:color w:val="000000"/>
                <w:kern w:val="0"/>
                <w:sz w:val="18"/>
                <w:szCs w:val="18"/>
              </w:rPr>
              <w:t>-.070</w:t>
            </w:r>
          </w:p>
        </w:tc>
      </w:tr>
      <w:tr w:rsidR="005319E6" w:rsidRPr="00967E99" w14:paraId="2882050F" w14:textId="77777777" w:rsidTr="00D7229B">
        <w:trPr>
          <w:cantSplit/>
          <w:jc w:val="center"/>
        </w:trPr>
        <w:tc>
          <w:tcPr>
            <w:tcW w:w="3890" w:type="dxa"/>
            <w:gridSpan w:val="2"/>
            <w:tcBorders>
              <w:top w:val="nil"/>
              <w:left w:val="single" w:sz="16" w:space="0" w:color="000000"/>
              <w:bottom w:val="nil"/>
              <w:right w:val="nil"/>
            </w:tcBorders>
            <w:shd w:val="clear" w:color="auto" w:fill="FFFFFF"/>
          </w:tcPr>
          <w:p w14:paraId="2AB9A18B"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Test Statistic</w:t>
            </w:r>
          </w:p>
        </w:tc>
        <w:tc>
          <w:tcPr>
            <w:tcW w:w="1475" w:type="dxa"/>
            <w:tcBorders>
              <w:top w:val="nil"/>
              <w:left w:val="single" w:sz="16" w:space="0" w:color="000000"/>
              <w:bottom w:val="nil"/>
              <w:right w:val="single" w:sz="16" w:space="0" w:color="000000"/>
            </w:tcBorders>
            <w:shd w:val="clear" w:color="auto" w:fill="FFFFFF"/>
            <w:vAlign w:val="center"/>
          </w:tcPr>
          <w:p w14:paraId="2E770EDD" w14:textId="77777777" w:rsidR="005319E6" w:rsidRPr="00967E99"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67E99">
              <w:rPr>
                <w:rFonts w:ascii="Arial" w:hAnsi="Arial" w:cs="Arial"/>
                <w:color w:val="000000"/>
                <w:kern w:val="0"/>
                <w:sz w:val="18"/>
                <w:szCs w:val="18"/>
              </w:rPr>
              <w:t>.070</w:t>
            </w:r>
          </w:p>
        </w:tc>
      </w:tr>
      <w:tr w:rsidR="005319E6" w:rsidRPr="00967E99" w14:paraId="510E99B1" w14:textId="77777777" w:rsidTr="00D7229B">
        <w:trPr>
          <w:cantSplit/>
          <w:jc w:val="center"/>
        </w:trPr>
        <w:tc>
          <w:tcPr>
            <w:tcW w:w="3890" w:type="dxa"/>
            <w:gridSpan w:val="2"/>
            <w:tcBorders>
              <w:top w:val="nil"/>
              <w:left w:val="single" w:sz="16" w:space="0" w:color="000000"/>
              <w:bottom w:val="single" w:sz="16" w:space="0" w:color="000000"/>
              <w:right w:val="nil"/>
            </w:tcBorders>
            <w:shd w:val="clear" w:color="auto" w:fill="FFFFFF"/>
          </w:tcPr>
          <w:p w14:paraId="1F08E2F3"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sidRPr="00967E99">
              <w:rPr>
                <w:rFonts w:ascii="Arial" w:hAnsi="Arial" w:cs="Arial"/>
                <w:color w:val="000000"/>
                <w:kern w:val="0"/>
                <w:sz w:val="18"/>
                <w:szCs w:val="18"/>
              </w:rPr>
              <w:t>Asymp</w:t>
            </w:r>
            <w:proofErr w:type="spellEnd"/>
            <w:r w:rsidRPr="00967E99">
              <w:rPr>
                <w:rFonts w:ascii="Arial" w:hAnsi="Arial" w:cs="Arial"/>
                <w:color w:val="000000"/>
                <w:kern w:val="0"/>
                <w:sz w:val="18"/>
                <w:szCs w:val="18"/>
              </w:rPr>
              <w:t>.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14:paraId="32F7373B" w14:textId="77777777" w:rsidR="005319E6" w:rsidRPr="00967E99"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67E99">
              <w:rPr>
                <w:rFonts w:ascii="Arial" w:hAnsi="Arial" w:cs="Arial"/>
                <w:color w:val="000000"/>
                <w:kern w:val="0"/>
                <w:sz w:val="18"/>
                <w:szCs w:val="18"/>
              </w:rPr>
              <w:t>.200</w:t>
            </w:r>
            <w:r w:rsidRPr="00967E99">
              <w:rPr>
                <w:rFonts w:ascii="Arial" w:hAnsi="Arial" w:cs="Arial"/>
                <w:color w:val="000000"/>
                <w:kern w:val="0"/>
                <w:sz w:val="18"/>
                <w:szCs w:val="18"/>
                <w:vertAlign w:val="superscript"/>
              </w:rPr>
              <w:t>c,d</w:t>
            </w:r>
          </w:p>
        </w:tc>
      </w:tr>
      <w:tr w:rsidR="005319E6" w:rsidRPr="00967E99" w14:paraId="618CE8F3" w14:textId="77777777" w:rsidTr="00D7229B">
        <w:trPr>
          <w:cantSplit/>
          <w:jc w:val="center"/>
        </w:trPr>
        <w:tc>
          <w:tcPr>
            <w:tcW w:w="5365" w:type="dxa"/>
            <w:gridSpan w:val="3"/>
            <w:tcBorders>
              <w:top w:val="nil"/>
              <w:left w:val="nil"/>
              <w:bottom w:val="nil"/>
              <w:right w:val="nil"/>
            </w:tcBorders>
            <w:shd w:val="clear" w:color="auto" w:fill="FFFFFF"/>
          </w:tcPr>
          <w:p w14:paraId="382AEB2D"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a. Test distribution is Normal.</w:t>
            </w:r>
          </w:p>
        </w:tc>
      </w:tr>
      <w:tr w:rsidR="005319E6" w:rsidRPr="00967E99" w14:paraId="048E7A57" w14:textId="77777777" w:rsidTr="00D7229B">
        <w:trPr>
          <w:cantSplit/>
          <w:jc w:val="center"/>
        </w:trPr>
        <w:tc>
          <w:tcPr>
            <w:tcW w:w="5365" w:type="dxa"/>
            <w:gridSpan w:val="3"/>
            <w:tcBorders>
              <w:top w:val="nil"/>
              <w:left w:val="nil"/>
              <w:bottom w:val="nil"/>
              <w:right w:val="nil"/>
            </w:tcBorders>
            <w:shd w:val="clear" w:color="auto" w:fill="FFFFFF"/>
          </w:tcPr>
          <w:p w14:paraId="75D196AE"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b. Calculated from data.</w:t>
            </w:r>
          </w:p>
        </w:tc>
      </w:tr>
      <w:tr w:rsidR="005319E6" w:rsidRPr="00967E99" w14:paraId="0E8174A6" w14:textId="77777777" w:rsidTr="00D7229B">
        <w:trPr>
          <w:cantSplit/>
          <w:jc w:val="center"/>
        </w:trPr>
        <w:tc>
          <w:tcPr>
            <w:tcW w:w="5365" w:type="dxa"/>
            <w:gridSpan w:val="3"/>
            <w:tcBorders>
              <w:top w:val="nil"/>
              <w:left w:val="nil"/>
              <w:bottom w:val="nil"/>
              <w:right w:val="nil"/>
            </w:tcBorders>
            <w:shd w:val="clear" w:color="auto" w:fill="FFFFFF"/>
          </w:tcPr>
          <w:p w14:paraId="68F80916"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c. Lilliefors Significance Correction.</w:t>
            </w:r>
          </w:p>
        </w:tc>
      </w:tr>
      <w:tr w:rsidR="005319E6" w:rsidRPr="00967E99" w14:paraId="1143DECB" w14:textId="77777777" w:rsidTr="00D7229B">
        <w:trPr>
          <w:cantSplit/>
          <w:jc w:val="center"/>
        </w:trPr>
        <w:tc>
          <w:tcPr>
            <w:tcW w:w="5365" w:type="dxa"/>
            <w:gridSpan w:val="3"/>
            <w:tcBorders>
              <w:top w:val="nil"/>
              <w:left w:val="nil"/>
              <w:bottom w:val="nil"/>
              <w:right w:val="nil"/>
            </w:tcBorders>
            <w:shd w:val="clear" w:color="auto" w:fill="FFFFFF"/>
          </w:tcPr>
          <w:p w14:paraId="1764CE1D" w14:textId="77777777" w:rsidR="005319E6" w:rsidRPr="00967E99"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67E99">
              <w:rPr>
                <w:rFonts w:ascii="Arial" w:hAnsi="Arial" w:cs="Arial"/>
                <w:color w:val="000000"/>
                <w:kern w:val="0"/>
                <w:sz w:val="18"/>
                <w:szCs w:val="18"/>
              </w:rPr>
              <w:t>d. This is a lower bound of the true significance.</w:t>
            </w:r>
          </w:p>
        </w:tc>
      </w:tr>
    </w:tbl>
    <w:p w14:paraId="2CDDF19F" w14:textId="77777777" w:rsidR="005319E6" w:rsidRDefault="005319E6" w:rsidP="005319E6">
      <w:pPr>
        <w:spacing w:after="0" w:line="360" w:lineRule="auto"/>
        <w:ind w:left="567"/>
        <w:jc w:val="both"/>
        <w:rPr>
          <w:rFonts w:ascii="Constantia" w:eastAsia="Times New Roman" w:hAnsi="Constantia" w:cs="Times New Roman"/>
          <w:kern w:val="0"/>
          <w:sz w:val="24"/>
          <w:szCs w:val="24"/>
          <w:lang w:val="en-US"/>
          <w14:ligatures w14:val="none"/>
        </w:rPr>
      </w:pPr>
      <w:proofErr w:type="spellStart"/>
      <w:r w:rsidRPr="005319E6">
        <w:rPr>
          <w:rFonts w:ascii="Constantia" w:eastAsia="Times New Roman" w:hAnsi="Constantia" w:cs="Times New Roman"/>
          <w:kern w:val="0"/>
          <w:sz w:val="24"/>
          <w:szCs w:val="24"/>
          <w:lang w:val="en-US"/>
          <w14:ligatures w14:val="none"/>
        </w:rPr>
        <w:t>Dilihat</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dari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data </w:t>
      </w:r>
      <w:proofErr w:type="spellStart"/>
      <w:r w:rsidRPr="005319E6">
        <w:rPr>
          <w:rFonts w:ascii="Constantia" w:eastAsia="Times New Roman" w:hAnsi="Constantia" w:cs="Times New Roman"/>
          <w:kern w:val="0"/>
          <w:sz w:val="24"/>
          <w:szCs w:val="24"/>
          <w:lang w:val="en-US"/>
          <w14:ligatures w14:val="none"/>
        </w:rPr>
        <w:t>tabel</w:t>
      </w:r>
      <w:proofErr w:type="spellEnd"/>
      <w:r w:rsidRPr="005319E6">
        <w:rPr>
          <w:rFonts w:ascii="Constantia" w:eastAsia="Times New Roman" w:hAnsi="Constantia" w:cs="Times New Roman"/>
          <w:kern w:val="0"/>
          <w:sz w:val="24"/>
          <w:szCs w:val="24"/>
          <w:lang w:val="en-US"/>
          <w14:ligatures w14:val="none"/>
        </w:rPr>
        <w:t xml:space="preserve"> SPSS </w:t>
      </w:r>
      <w:proofErr w:type="spellStart"/>
      <w:r w:rsidRPr="005319E6">
        <w:rPr>
          <w:rFonts w:ascii="Constantia" w:eastAsia="Times New Roman" w:hAnsi="Constantia" w:cs="Times New Roman"/>
          <w:kern w:val="0"/>
          <w:sz w:val="24"/>
          <w:szCs w:val="24"/>
          <w:lang w:val="en-US"/>
          <w14:ligatures w14:val="none"/>
        </w:rPr>
        <w:t>diatas</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bahwa</w:t>
      </w:r>
      <w:proofErr w:type="spellEnd"/>
      <w:r w:rsidRPr="005319E6">
        <w:rPr>
          <w:rFonts w:ascii="Constantia" w:eastAsia="Times New Roman" w:hAnsi="Constantia" w:cs="Times New Roman"/>
          <w:kern w:val="0"/>
          <w:sz w:val="24"/>
          <w:szCs w:val="24"/>
          <w:lang w:val="en-US"/>
          <w14:ligatures w14:val="none"/>
        </w:rPr>
        <w:t xml:space="preserve"> uji </w:t>
      </w:r>
      <w:proofErr w:type="spellStart"/>
      <w:r w:rsidRPr="005319E6">
        <w:rPr>
          <w:rFonts w:ascii="Constantia" w:eastAsia="Times New Roman" w:hAnsi="Constantia" w:cs="Times New Roman"/>
          <w:kern w:val="0"/>
          <w:sz w:val="24"/>
          <w:szCs w:val="24"/>
          <w:lang w:val="en-US"/>
          <w14:ligatures w14:val="none"/>
        </w:rPr>
        <w:t>normalitas</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dengan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teknik</w:t>
      </w:r>
      <w:proofErr w:type="spellEnd"/>
      <w:r w:rsidRPr="005319E6">
        <w:rPr>
          <w:rFonts w:ascii="Constantia" w:eastAsia="Times New Roman" w:hAnsi="Constantia" w:cs="Times New Roman"/>
          <w:kern w:val="0"/>
          <w:sz w:val="24"/>
          <w:szCs w:val="24"/>
          <w:lang w:val="en-US"/>
          <w14:ligatures w14:val="none"/>
        </w:rPr>
        <w:t xml:space="preserve"> one-Sample Kolmogrov-Smirnov Test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profesional</w:t>
      </w:r>
      <w:proofErr w:type="spellEnd"/>
      <w:r w:rsidRPr="005319E6">
        <w:rPr>
          <w:rFonts w:ascii="Constantia" w:eastAsia="Times New Roman" w:hAnsi="Constantia" w:cs="Times New Roman"/>
          <w:kern w:val="0"/>
          <w:sz w:val="24"/>
          <w:szCs w:val="24"/>
          <w:lang w:val="en-US"/>
          <w14:ligatures w14:val="none"/>
        </w:rPr>
        <w:t xml:space="preserve"> guru (X1)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 </w:t>
      </w:r>
      <w:proofErr w:type="spellStart"/>
      <w:r w:rsidRPr="005319E6">
        <w:rPr>
          <w:rFonts w:ascii="Constantia" w:eastAsia="Times New Roman" w:hAnsi="Constantia" w:cs="Times New Roman"/>
          <w:kern w:val="0"/>
          <w:sz w:val="24"/>
          <w:szCs w:val="24"/>
          <w:lang w:val="en-US"/>
          <w14:ligatures w14:val="none"/>
        </w:rPr>
        <w:t>menunjukkan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nilai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Asymp</w:t>
      </w:r>
      <w:proofErr w:type="spellEnd"/>
      <w:r w:rsidRPr="005319E6">
        <w:rPr>
          <w:rFonts w:ascii="Constantia" w:eastAsia="Times New Roman" w:hAnsi="Constantia" w:cs="Times New Roman"/>
          <w:kern w:val="0"/>
          <w:sz w:val="24"/>
          <w:szCs w:val="24"/>
          <w:lang w:val="en-US"/>
          <w14:ligatures w14:val="none"/>
        </w:rPr>
        <w:t xml:space="preserve">. Sig (2-tailed) = 0,200, </w:t>
      </w:r>
      <w:proofErr w:type="spellStart"/>
      <w:r w:rsidRPr="005319E6">
        <w:rPr>
          <w:rFonts w:ascii="Constantia" w:eastAsia="Times New Roman" w:hAnsi="Constantia" w:cs="Times New Roman"/>
          <w:kern w:val="0"/>
          <w:sz w:val="24"/>
          <w:szCs w:val="24"/>
          <w:lang w:val="en-US"/>
          <w14:ligatures w14:val="none"/>
        </w:rPr>
        <w:t>hal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ini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berarti</w:t>
      </w:r>
      <w:proofErr w:type="spellEnd"/>
      <w:r w:rsidRPr="005319E6">
        <w:rPr>
          <w:rFonts w:ascii="Constantia" w:eastAsia="Times New Roman" w:hAnsi="Constantia" w:cs="Times New Roman"/>
          <w:kern w:val="0"/>
          <w:sz w:val="24"/>
          <w:szCs w:val="24"/>
          <w:lang w:val="en-US"/>
          <w14:ligatures w14:val="none"/>
        </w:rPr>
        <w:t xml:space="preserve"> </w:t>
      </w:r>
      <w:r w:rsidRPr="005319E6">
        <w:rPr>
          <w:rFonts w:ascii="Constantia" w:eastAsia="Times New Roman" w:hAnsi="Constantia" w:cs="Times New Roman"/>
          <w:kern w:val="0"/>
          <w:sz w:val="24"/>
          <w:szCs w:val="24"/>
          <w:lang w:val="en-US"/>
          <w14:ligatures w14:val="none"/>
        </w:rPr>
        <w:lastRenderedPageBreak/>
        <w:t xml:space="preserve">0,200 &gt; 0,05. Maka </w:t>
      </w:r>
      <w:proofErr w:type="spellStart"/>
      <w:r w:rsidRPr="005319E6">
        <w:rPr>
          <w:rFonts w:ascii="Constantia" w:eastAsia="Times New Roman" w:hAnsi="Constantia" w:cs="Times New Roman"/>
          <w:kern w:val="0"/>
          <w:sz w:val="24"/>
          <w:szCs w:val="24"/>
          <w:lang w:val="en-US"/>
          <w14:ligatures w14:val="none"/>
        </w:rPr>
        <w:t>dapat</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disimpulkan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variabel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profesional</w:t>
      </w:r>
      <w:proofErr w:type="spellEnd"/>
      <w:r w:rsidRPr="005319E6">
        <w:rPr>
          <w:rFonts w:ascii="Constantia" w:eastAsia="Times New Roman" w:hAnsi="Constantia" w:cs="Times New Roman"/>
          <w:kern w:val="0"/>
          <w:sz w:val="24"/>
          <w:szCs w:val="24"/>
          <w:lang w:val="en-US"/>
          <w14:ligatures w14:val="none"/>
        </w:rPr>
        <w:t xml:space="preserve"> guru (X1)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 </w:t>
      </w:r>
      <w:proofErr w:type="spellStart"/>
      <w:r w:rsidRPr="005319E6">
        <w:rPr>
          <w:rFonts w:ascii="Constantia" w:eastAsia="Times New Roman" w:hAnsi="Constantia" w:cs="Times New Roman"/>
          <w:kern w:val="0"/>
          <w:sz w:val="24"/>
          <w:szCs w:val="24"/>
          <w:lang w:val="en-US"/>
          <w14:ligatures w14:val="none"/>
        </w:rPr>
        <w:t>berdistribusi</w:t>
      </w:r>
      <w:proofErr w:type="spellEnd"/>
      <w:r w:rsidRPr="005319E6">
        <w:rPr>
          <w:rFonts w:ascii="Constantia" w:eastAsia="Times New Roman" w:hAnsi="Constantia" w:cs="Times New Roman"/>
          <w:kern w:val="0"/>
          <w:sz w:val="24"/>
          <w:szCs w:val="24"/>
          <w:lang w:val="en-US"/>
          <w14:ligatures w14:val="none"/>
        </w:rPr>
        <w:t xml:space="preserve"> normal.</w:t>
      </w:r>
    </w:p>
    <w:p w14:paraId="3FFA9087" w14:textId="77777777" w:rsidR="005319E6" w:rsidRPr="005319E6" w:rsidRDefault="005319E6" w:rsidP="005319E6">
      <w:pPr>
        <w:spacing w:after="0" w:line="360" w:lineRule="auto"/>
        <w:ind w:left="567"/>
        <w:jc w:val="both"/>
        <w:rPr>
          <w:rFonts w:ascii="Constantia" w:eastAsia="Times New Roman" w:hAnsi="Constantia" w:cs="Times New Roman"/>
          <w:kern w:val="0"/>
          <w:sz w:val="24"/>
          <w:szCs w:val="24"/>
          <w:lang w:val="en-US"/>
          <w14:ligatures w14:val="none"/>
        </w:rPr>
      </w:pPr>
    </w:p>
    <w:bookmarkEnd w:id="1"/>
    <w:p w14:paraId="598B2EC3" w14:textId="0F7E21FB" w:rsidR="005319E6" w:rsidRPr="005319E6" w:rsidRDefault="005319E6" w:rsidP="005319E6">
      <w:pPr>
        <w:pStyle w:val="ListParagraph"/>
        <w:numPr>
          <w:ilvl w:val="0"/>
          <w:numId w:val="3"/>
        </w:numPr>
        <w:spacing w:after="0" w:line="360" w:lineRule="auto"/>
        <w:ind w:left="993" w:hanging="426"/>
        <w:jc w:val="both"/>
        <w:rPr>
          <w:rFonts w:ascii="Constantia" w:eastAsia="Times New Roman" w:hAnsi="Constantia" w:cs="Times New Roman"/>
          <w:kern w:val="0"/>
          <w:sz w:val="24"/>
          <w:szCs w:val="24"/>
          <w:lang w:val="en-US"/>
          <w14:ligatures w14:val="none"/>
        </w:rPr>
      </w:pPr>
      <w:proofErr w:type="spellStart"/>
      <w:r w:rsidRPr="005319E6">
        <w:rPr>
          <w:rFonts w:ascii="Constantia" w:eastAsia="Times New Roman" w:hAnsi="Constantia" w:cs="Times New Roman"/>
          <w:kern w:val="0"/>
          <w:sz w:val="24"/>
          <w:szCs w:val="24"/>
          <w:lang w:val="en-US"/>
          <w14:ligatures w14:val="none"/>
        </w:rPr>
        <w:t>Pengaruh</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Kepribadian</w:t>
      </w:r>
      <w:proofErr w:type="spellEnd"/>
      <w:r w:rsidRPr="005319E6">
        <w:rPr>
          <w:rFonts w:ascii="Constantia" w:eastAsia="Times New Roman" w:hAnsi="Constantia" w:cs="Times New Roman"/>
          <w:kern w:val="0"/>
          <w:sz w:val="24"/>
          <w:szCs w:val="24"/>
          <w:lang w:val="en-US"/>
          <w14:ligatures w14:val="none"/>
        </w:rPr>
        <w:t xml:space="preserve"> Guru (X2)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Hasil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w:t>
      </w:r>
    </w:p>
    <w:p w14:paraId="4B8DCC0D"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Tabel 4.11</w:t>
      </w:r>
    </w:p>
    <w:p w14:paraId="19D9E711"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 xml:space="preserve">Hasil Uji </w:t>
      </w:r>
      <w:proofErr w:type="spellStart"/>
      <w:r w:rsidRPr="005319E6">
        <w:rPr>
          <w:rFonts w:ascii="Constantia" w:eastAsia="Times New Roman" w:hAnsi="Constantia" w:cs="Times New Roman"/>
          <w:b/>
          <w:bCs/>
          <w:kern w:val="0"/>
          <w:sz w:val="24"/>
          <w:szCs w:val="24"/>
          <w:lang w:val="en-US"/>
          <w14:ligatures w14:val="none"/>
        </w:rPr>
        <w:t>Normalitas</w:t>
      </w:r>
      <w:proofErr w:type="spellEnd"/>
      <w:r w:rsidRPr="005319E6">
        <w:rPr>
          <w:rFonts w:ascii="Constantia" w:eastAsia="Times New Roman" w:hAnsi="Constantia" w:cs="Times New Roman"/>
          <w:b/>
          <w:bCs/>
          <w:kern w:val="0"/>
          <w:sz w:val="24"/>
          <w:szCs w:val="24"/>
          <w:lang w:val="en-US"/>
          <w14:ligatures w14:val="none"/>
        </w:rPr>
        <w:t xml:space="preserve"> X2 </w:t>
      </w:r>
      <w:proofErr w:type="spellStart"/>
      <w:r w:rsidRPr="005319E6">
        <w:rPr>
          <w:rFonts w:ascii="Constantia" w:eastAsia="Times New Roman" w:hAnsi="Constantia" w:cs="Times New Roman"/>
          <w:b/>
          <w:bCs/>
          <w:kern w:val="0"/>
          <w:sz w:val="24"/>
          <w:szCs w:val="24"/>
          <w:lang w:val="en-US"/>
          <w14:ligatures w14:val="none"/>
        </w:rPr>
        <w:t>terhadap</w:t>
      </w:r>
      <w:proofErr w:type="spellEnd"/>
      <w:r w:rsidRPr="005319E6">
        <w:rPr>
          <w:rFonts w:ascii="Constantia" w:eastAsia="Times New Roman" w:hAnsi="Constantia" w:cs="Times New Roman"/>
          <w:b/>
          <w:bCs/>
          <w:kern w:val="0"/>
          <w:sz w:val="24"/>
          <w:szCs w:val="24"/>
          <w:lang w:val="en-US"/>
          <w14:ligatures w14:val="none"/>
        </w:rPr>
        <w:t xml:space="preserve"> Y</w:t>
      </w:r>
    </w:p>
    <w:p w14:paraId="57823092"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One-Sample Kolmogorov-Smirnov Test</w:t>
      </w:r>
    </w:p>
    <w:tbl>
      <w:tblPr>
        <w:tblW w:w="53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5319E6" w:rsidRPr="009B799B" w14:paraId="0CBA6221" w14:textId="77777777" w:rsidTr="005319E6">
        <w:trPr>
          <w:cantSplit/>
          <w:jc w:val="center"/>
        </w:trPr>
        <w:tc>
          <w:tcPr>
            <w:tcW w:w="5365" w:type="dxa"/>
            <w:gridSpan w:val="3"/>
            <w:tcBorders>
              <w:top w:val="nil"/>
              <w:left w:val="nil"/>
              <w:bottom w:val="nil"/>
              <w:right w:val="nil"/>
            </w:tcBorders>
            <w:shd w:val="clear" w:color="auto" w:fill="FFFFFF"/>
            <w:vAlign w:val="center"/>
          </w:tcPr>
          <w:p w14:paraId="6AB71556" w14:textId="77777777" w:rsidR="005319E6" w:rsidRPr="009B799B" w:rsidRDefault="005319E6"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B799B">
              <w:rPr>
                <w:rFonts w:ascii="Arial" w:hAnsi="Arial" w:cs="Arial"/>
                <w:b/>
                <w:bCs/>
                <w:color w:val="000000"/>
                <w:kern w:val="0"/>
                <w:sz w:val="18"/>
                <w:szCs w:val="18"/>
              </w:rPr>
              <w:t>One-Sample Kolmogorov-Smirnov Test</w:t>
            </w:r>
          </w:p>
        </w:tc>
      </w:tr>
      <w:tr w:rsidR="005319E6" w:rsidRPr="009B799B" w14:paraId="68B964F5" w14:textId="77777777" w:rsidTr="005319E6">
        <w:trPr>
          <w:cantSplit/>
          <w:jc w:val="center"/>
        </w:trPr>
        <w:tc>
          <w:tcPr>
            <w:tcW w:w="3890" w:type="dxa"/>
            <w:gridSpan w:val="2"/>
            <w:tcBorders>
              <w:top w:val="single" w:sz="16" w:space="0" w:color="000000"/>
              <w:left w:val="single" w:sz="16" w:space="0" w:color="000000"/>
              <w:bottom w:val="single" w:sz="16" w:space="0" w:color="000000"/>
              <w:right w:val="nil"/>
            </w:tcBorders>
            <w:shd w:val="clear" w:color="auto" w:fill="FFFFFF"/>
            <w:vAlign w:val="bottom"/>
          </w:tcPr>
          <w:p w14:paraId="65535651" w14:textId="77777777" w:rsidR="005319E6" w:rsidRPr="009B799B" w:rsidRDefault="005319E6" w:rsidP="00D7229B">
            <w:pPr>
              <w:autoSpaceDE w:val="0"/>
              <w:autoSpaceDN w:val="0"/>
              <w:adjustRightInd w:val="0"/>
              <w:spacing w:after="0" w:line="240" w:lineRule="auto"/>
              <w:rPr>
                <w:rFonts w:ascii="Times New Roman" w:hAnsi="Times New Roman" w:cs="Times New Roman"/>
                <w:kern w:val="0"/>
                <w:sz w:val="24"/>
                <w:szCs w:val="24"/>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9234275" w14:textId="77777777" w:rsidR="005319E6" w:rsidRPr="009B799B" w:rsidRDefault="005319E6"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B799B">
              <w:rPr>
                <w:rFonts w:ascii="Arial" w:hAnsi="Arial" w:cs="Arial"/>
                <w:color w:val="000000"/>
                <w:kern w:val="0"/>
                <w:sz w:val="18"/>
                <w:szCs w:val="18"/>
              </w:rPr>
              <w:t>Unstandardized Residual</w:t>
            </w:r>
          </w:p>
        </w:tc>
      </w:tr>
      <w:tr w:rsidR="005319E6" w:rsidRPr="009B799B" w14:paraId="69C0D0A3" w14:textId="77777777" w:rsidTr="005319E6">
        <w:trPr>
          <w:cantSplit/>
          <w:jc w:val="center"/>
        </w:trPr>
        <w:tc>
          <w:tcPr>
            <w:tcW w:w="3890" w:type="dxa"/>
            <w:gridSpan w:val="2"/>
            <w:tcBorders>
              <w:top w:val="single" w:sz="16" w:space="0" w:color="000000"/>
              <w:left w:val="single" w:sz="16" w:space="0" w:color="000000"/>
              <w:bottom w:val="nil"/>
              <w:right w:val="nil"/>
            </w:tcBorders>
            <w:shd w:val="clear" w:color="auto" w:fill="FFFFFF"/>
          </w:tcPr>
          <w:p w14:paraId="2B62FEC5"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14:paraId="0FD49766" w14:textId="77777777" w:rsidR="005319E6" w:rsidRPr="009B799B"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B799B">
              <w:rPr>
                <w:rFonts w:ascii="Arial" w:hAnsi="Arial" w:cs="Arial"/>
                <w:color w:val="000000"/>
                <w:kern w:val="0"/>
                <w:sz w:val="18"/>
                <w:szCs w:val="18"/>
              </w:rPr>
              <w:t>88</w:t>
            </w:r>
          </w:p>
        </w:tc>
      </w:tr>
      <w:tr w:rsidR="005319E6" w:rsidRPr="009B799B" w14:paraId="20AE96C9" w14:textId="77777777" w:rsidTr="005319E6">
        <w:trPr>
          <w:cantSplit/>
          <w:jc w:val="center"/>
        </w:trPr>
        <w:tc>
          <w:tcPr>
            <w:tcW w:w="2445" w:type="dxa"/>
            <w:vMerge w:val="restart"/>
            <w:tcBorders>
              <w:top w:val="nil"/>
              <w:left w:val="single" w:sz="16" w:space="0" w:color="000000"/>
              <w:bottom w:val="nil"/>
              <w:right w:val="nil"/>
            </w:tcBorders>
            <w:shd w:val="clear" w:color="auto" w:fill="FFFFFF"/>
          </w:tcPr>
          <w:p w14:paraId="2510D9FA"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 xml:space="preserve">Normal </w:t>
            </w:r>
            <w:proofErr w:type="spellStart"/>
            <w:r w:rsidRPr="009B799B">
              <w:rPr>
                <w:rFonts w:ascii="Arial" w:hAnsi="Arial" w:cs="Arial"/>
                <w:color w:val="000000"/>
                <w:kern w:val="0"/>
                <w:sz w:val="18"/>
                <w:szCs w:val="18"/>
              </w:rPr>
              <w:t>Parameters</w:t>
            </w:r>
            <w:r w:rsidRPr="009B799B">
              <w:rPr>
                <w:rFonts w:ascii="Arial" w:hAnsi="Arial" w:cs="Arial"/>
                <w:color w:val="000000"/>
                <w:kern w:val="0"/>
                <w:sz w:val="18"/>
                <w:szCs w:val="18"/>
                <w:vertAlign w:val="superscript"/>
              </w:rPr>
              <w:t>a,b</w:t>
            </w:r>
            <w:proofErr w:type="spellEnd"/>
          </w:p>
        </w:tc>
        <w:tc>
          <w:tcPr>
            <w:tcW w:w="1445" w:type="dxa"/>
            <w:tcBorders>
              <w:top w:val="nil"/>
              <w:left w:val="nil"/>
              <w:bottom w:val="nil"/>
              <w:right w:val="single" w:sz="16" w:space="0" w:color="000000"/>
            </w:tcBorders>
            <w:shd w:val="clear" w:color="auto" w:fill="FFFFFF"/>
          </w:tcPr>
          <w:p w14:paraId="128720B8"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Mean</w:t>
            </w:r>
          </w:p>
        </w:tc>
        <w:tc>
          <w:tcPr>
            <w:tcW w:w="1475" w:type="dxa"/>
            <w:tcBorders>
              <w:top w:val="nil"/>
              <w:left w:val="single" w:sz="16" w:space="0" w:color="000000"/>
              <w:bottom w:val="nil"/>
              <w:right w:val="single" w:sz="16" w:space="0" w:color="000000"/>
            </w:tcBorders>
            <w:shd w:val="clear" w:color="auto" w:fill="FFFFFF"/>
            <w:vAlign w:val="center"/>
          </w:tcPr>
          <w:p w14:paraId="64FEDE9A" w14:textId="77777777" w:rsidR="005319E6" w:rsidRPr="009B799B"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B799B">
              <w:rPr>
                <w:rFonts w:ascii="Arial" w:hAnsi="Arial" w:cs="Arial"/>
                <w:color w:val="000000"/>
                <w:kern w:val="0"/>
                <w:sz w:val="18"/>
                <w:szCs w:val="18"/>
              </w:rPr>
              <w:t>.0000000</w:t>
            </w:r>
          </w:p>
        </w:tc>
      </w:tr>
      <w:tr w:rsidR="005319E6" w:rsidRPr="009B799B" w14:paraId="4B127B8E" w14:textId="77777777" w:rsidTr="005319E6">
        <w:trPr>
          <w:cantSplit/>
          <w:jc w:val="center"/>
        </w:trPr>
        <w:tc>
          <w:tcPr>
            <w:tcW w:w="2445" w:type="dxa"/>
            <w:vMerge/>
            <w:tcBorders>
              <w:top w:val="nil"/>
              <w:left w:val="single" w:sz="16" w:space="0" w:color="000000"/>
              <w:bottom w:val="nil"/>
              <w:right w:val="nil"/>
            </w:tcBorders>
            <w:shd w:val="clear" w:color="auto" w:fill="FFFFFF"/>
          </w:tcPr>
          <w:p w14:paraId="64DB5284" w14:textId="77777777" w:rsidR="005319E6" w:rsidRPr="009B799B" w:rsidRDefault="005319E6" w:rsidP="00D7229B">
            <w:pPr>
              <w:autoSpaceDE w:val="0"/>
              <w:autoSpaceDN w:val="0"/>
              <w:adjustRightInd w:val="0"/>
              <w:spacing w:after="0" w:line="240" w:lineRule="auto"/>
              <w:rPr>
                <w:rFonts w:ascii="Arial"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4CF98651"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Std. Deviation</w:t>
            </w:r>
          </w:p>
        </w:tc>
        <w:tc>
          <w:tcPr>
            <w:tcW w:w="1475" w:type="dxa"/>
            <w:tcBorders>
              <w:top w:val="nil"/>
              <w:left w:val="single" w:sz="16" w:space="0" w:color="000000"/>
              <w:bottom w:val="nil"/>
              <w:right w:val="single" w:sz="16" w:space="0" w:color="000000"/>
            </w:tcBorders>
            <w:shd w:val="clear" w:color="auto" w:fill="FFFFFF"/>
            <w:vAlign w:val="center"/>
          </w:tcPr>
          <w:p w14:paraId="1BA2AEA4" w14:textId="77777777" w:rsidR="005319E6" w:rsidRPr="009B799B"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B799B">
              <w:rPr>
                <w:rFonts w:ascii="Arial" w:hAnsi="Arial" w:cs="Arial"/>
                <w:color w:val="000000"/>
                <w:kern w:val="0"/>
                <w:sz w:val="18"/>
                <w:szCs w:val="18"/>
              </w:rPr>
              <w:t>5.92362073</w:t>
            </w:r>
          </w:p>
        </w:tc>
      </w:tr>
      <w:tr w:rsidR="005319E6" w:rsidRPr="009B799B" w14:paraId="4EEC35BF" w14:textId="77777777" w:rsidTr="005319E6">
        <w:trPr>
          <w:cantSplit/>
          <w:jc w:val="center"/>
        </w:trPr>
        <w:tc>
          <w:tcPr>
            <w:tcW w:w="2445" w:type="dxa"/>
            <w:vMerge w:val="restart"/>
            <w:tcBorders>
              <w:top w:val="nil"/>
              <w:left w:val="single" w:sz="16" w:space="0" w:color="000000"/>
              <w:bottom w:val="nil"/>
              <w:right w:val="nil"/>
            </w:tcBorders>
            <w:shd w:val="clear" w:color="auto" w:fill="FFFFFF"/>
          </w:tcPr>
          <w:p w14:paraId="1F1AD659"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Most Extreme Differences</w:t>
            </w:r>
          </w:p>
        </w:tc>
        <w:tc>
          <w:tcPr>
            <w:tcW w:w="1445" w:type="dxa"/>
            <w:tcBorders>
              <w:top w:val="nil"/>
              <w:left w:val="nil"/>
              <w:bottom w:val="nil"/>
              <w:right w:val="single" w:sz="16" w:space="0" w:color="000000"/>
            </w:tcBorders>
            <w:shd w:val="clear" w:color="auto" w:fill="FFFFFF"/>
          </w:tcPr>
          <w:p w14:paraId="639DCD0D"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Absolute</w:t>
            </w:r>
          </w:p>
        </w:tc>
        <w:tc>
          <w:tcPr>
            <w:tcW w:w="1475" w:type="dxa"/>
            <w:tcBorders>
              <w:top w:val="nil"/>
              <w:left w:val="single" w:sz="16" w:space="0" w:color="000000"/>
              <w:bottom w:val="nil"/>
              <w:right w:val="single" w:sz="16" w:space="0" w:color="000000"/>
            </w:tcBorders>
            <w:shd w:val="clear" w:color="auto" w:fill="FFFFFF"/>
            <w:vAlign w:val="center"/>
          </w:tcPr>
          <w:p w14:paraId="37D058D2" w14:textId="77777777" w:rsidR="005319E6" w:rsidRPr="009B799B"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B799B">
              <w:rPr>
                <w:rFonts w:ascii="Arial" w:hAnsi="Arial" w:cs="Arial"/>
                <w:color w:val="000000"/>
                <w:kern w:val="0"/>
                <w:sz w:val="18"/>
                <w:szCs w:val="18"/>
              </w:rPr>
              <w:t>.070</w:t>
            </w:r>
          </w:p>
        </w:tc>
      </w:tr>
      <w:tr w:rsidR="005319E6" w:rsidRPr="009B799B" w14:paraId="02CB4647" w14:textId="77777777" w:rsidTr="005319E6">
        <w:trPr>
          <w:cantSplit/>
          <w:jc w:val="center"/>
        </w:trPr>
        <w:tc>
          <w:tcPr>
            <w:tcW w:w="2445" w:type="dxa"/>
            <w:vMerge/>
            <w:tcBorders>
              <w:top w:val="nil"/>
              <w:left w:val="single" w:sz="16" w:space="0" w:color="000000"/>
              <w:bottom w:val="nil"/>
              <w:right w:val="nil"/>
            </w:tcBorders>
            <w:shd w:val="clear" w:color="auto" w:fill="FFFFFF"/>
          </w:tcPr>
          <w:p w14:paraId="56D6C8D6" w14:textId="77777777" w:rsidR="005319E6" w:rsidRPr="009B799B" w:rsidRDefault="005319E6" w:rsidP="00D7229B">
            <w:pPr>
              <w:autoSpaceDE w:val="0"/>
              <w:autoSpaceDN w:val="0"/>
              <w:adjustRightInd w:val="0"/>
              <w:spacing w:after="0" w:line="240" w:lineRule="auto"/>
              <w:rPr>
                <w:rFonts w:ascii="Arial"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08E39B87"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Positive</w:t>
            </w:r>
          </w:p>
        </w:tc>
        <w:tc>
          <w:tcPr>
            <w:tcW w:w="1475" w:type="dxa"/>
            <w:tcBorders>
              <w:top w:val="nil"/>
              <w:left w:val="single" w:sz="16" w:space="0" w:color="000000"/>
              <w:bottom w:val="nil"/>
              <w:right w:val="single" w:sz="16" w:space="0" w:color="000000"/>
            </w:tcBorders>
            <w:shd w:val="clear" w:color="auto" w:fill="FFFFFF"/>
            <w:vAlign w:val="center"/>
          </w:tcPr>
          <w:p w14:paraId="1ED23F18" w14:textId="77777777" w:rsidR="005319E6" w:rsidRPr="009B799B"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B799B">
              <w:rPr>
                <w:rFonts w:ascii="Arial" w:hAnsi="Arial" w:cs="Arial"/>
                <w:color w:val="000000"/>
                <w:kern w:val="0"/>
                <w:sz w:val="18"/>
                <w:szCs w:val="18"/>
              </w:rPr>
              <w:t>.037</w:t>
            </w:r>
          </w:p>
        </w:tc>
      </w:tr>
      <w:tr w:rsidR="005319E6" w:rsidRPr="009B799B" w14:paraId="54688A77" w14:textId="77777777" w:rsidTr="005319E6">
        <w:trPr>
          <w:cantSplit/>
          <w:jc w:val="center"/>
        </w:trPr>
        <w:tc>
          <w:tcPr>
            <w:tcW w:w="2445" w:type="dxa"/>
            <w:vMerge/>
            <w:tcBorders>
              <w:top w:val="nil"/>
              <w:left w:val="single" w:sz="16" w:space="0" w:color="000000"/>
              <w:bottom w:val="nil"/>
              <w:right w:val="nil"/>
            </w:tcBorders>
            <w:shd w:val="clear" w:color="auto" w:fill="FFFFFF"/>
          </w:tcPr>
          <w:p w14:paraId="4B53BB01" w14:textId="77777777" w:rsidR="005319E6" w:rsidRPr="009B799B" w:rsidRDefault="005319E6" w:rsidP="00D7229B">
            <w:pPr>
              <w:autoSpaceDE w:val="0"/>
              <w:autoSpaceDN w:val="0"/>
              <w:adjustRightInd w:val="0"/>
              <w:spacing w:after="0" w:line="240" w:lineRule="auto"/>
              <w:rPr>
                <w:rFonts w:ascii="Arial"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6639EB75"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Negative</w:t>
            </w:r>
          </w:p>
        </w:tc>
        <w:tc>
          <w:tcPr>
            <w:tcW w:w="1475" w:type="dxa"/>
            <w:tcBorders>
              <w:top w:val="nil"/>
              <w:left w:val="single" w:sz="16" w:space="0" w:color="000000"/>
              <w:bottom w:val="nil"/>
              <w:right w:val="single" w:sz="16" w:space="0" w:color="000000"/>
            </w:tcBorders>
            <w:shd w:val="clear" w:color="auto" w:fill="FFFFFF"/>
            <w:vAlign w:val="center"/>
          </w:tcPr>
          <w:p w14:paraId="570ACD08" w14:textId="77777777" w:rsidR="005319E6" w:rsidRPr="009B799B"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B799B">
              <w:rPr>
                <w:rFonts w:ascii="Arial" w:hAnsi="Arial" w:cs="Arial"/>
                <w:color w:val="000000"/>
                <w:kern w:val="0"/>
                <w:sz w:val="18"/>
                <w:szCs w:val="18"/>
              </w:rPr>
              <w:t>-.070</w:t>
            </w:r>
          </w:p>
        </w:tc>
      </w:tr>
      <w:tr w:rsidR="005319E6" w:rsidRPr="009B799B" w14:paraId="24E9CD1B" w14:textId="77777777" w:rsidTr="005319E6">
        <w:trPr>
          <w:cantSplit/>
          <w:jc w:val="center"/>
        </w:trPr>
        <w:tc>
          <w:tcPr>
            <w:tcW w:w="3890" w:type="dxa"/>
            <w:gridSpan w:val="2"/>
            <w:tcBorders>
              <w:top w:val="nil"/>
              <w:left w:val="single" w:sz="16" w:space="0" w:color="000000"/>
              <w:bottom w:val="nil"/>
              <w:right w:val="nil"/>
            </w:tcBorders>
            <w:shd w:val="clear" w:color="auto" w:fill="FFFFFF"/>
          </w:tcPr>
          <w:p w14:paraId="4994D9E9"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Test Statistic</w:t>
            </w:r>
          </w:p>
        </w:tc>
        <w:tc>
          <w:tcPr>
            <w:tcW w:w="1475" w:type="dxa"/>
            <w:tcBorders>
              <w:top w:val="nil"/>
              <w:left w:val="single" w:sz="16" w:space="0" w:color="000000"/>
              <w:bottom w:val="nil"/>
              <w:right w:val="single" w:sz="16" w:space="0" w:color="000000"/>
            </w:tcBorders>
            <w:shd w:val="clear" w:color="auto" w:fill="FFFFFF"/>
            <w:vAlign w:val="center"/>
          </w:tcPr>
          <w:p w14:paraId="6E78A1F3" w14:textId="77777777" w:rsidR="005319E6" w:rsidRPr="009B799B"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B799B">
              <w:rPr>
                <w:rFonts w:ascii="Arial" w:hAnsi="Arial" w:cs="Arial"/>
                <w:color w:val="000000"/>
                <w:kern w:val="0"/>
                <w:sz w:val="18"/>
                <w:szCs w:val="18"/>
              </w:rPr>
              <w:t>.070</w:t>
            </w:r>
          </w:p>
        </w:tc>
      </w:tr>
      <w:tr w:rsidR="005319E6" w:rsidRPr="009B799B" w14:paraId="3F4FFB85" w14:textId="77777777" w:rsidTr="005319E6">
        <w:trPr>
          <w:cantSplit/>
          <w:jc w:val="center"/>
        </w:trPr>
        <w:tc>
          <w:tcPr>
            <w:tcW w:w="3890" w:type="dxa"/>
            <w:gridSpan w:val="2"/>
            <w:tcBorders>
              <w:top w:val="nil"/>
              <w:left w:val="single" w:sz="16" w:space="0" w:color="000000"/>
              <w:bottom w:val="single" w:sz="16" w:space="0" w:color="000000"/>
              <w:right w:val="nil"/>
            </w:tcBorders>
            <w:shd w:val="clear" w:color="auto" w:fill="FFFFFF"/>
          </w:tcPr>
          <w:p w14:paraId="386E58F4"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sidRPr="009B799B">
              <w:rPr>
                <w:rFonts w:ascii="Arial" w:hAnsi="Arial" w:cs="Arial"/>
                <w:color w:val="000000"/>
                <w:kern w:val="0"/>
                <w:sz w:val="18"/>
                <w:szCs w:val="18"/>
              </w:rPr>
              <w:t>Asymp</w:t>
            </w:r>
            <w:proofErr w:type="spellEnd"/>
            <w:r w:rsidRPr="009B799B">
              <w:rPr>
                <w:rFonts w:ascii="Arial" w:hAnsi="Arial" w:cs="Arial"/>
                <w:color w:val="000000"/>
                <w:kern w:val="0"/>
                <w:sz w:val="18"/>
                <w:szCs w:val="18"/>
              </w:rPr>
              <w:t>.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14:paraId="7C5761CD" w14:textId="77777777" w:rsidR="005319E6" w:rsidRPr="009B799B" w:rsidRDefault="005319E6"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B799B">
              <w:rPr>
                <w:rFonts w:ascii="Arial" w:hAnsi="Arial" w:cs="Arial"/>
                <w:color w:val="000000"/>
                <w:kern w:val="0"/>
                <w:sz w:val="18"/>
                <w:szCs w:val="18"/>
              </w:rPr>
              <w:t>.200</w:t>
            </w:r>
            <w:r w:rsidRPr="009B799B">
              <w:rPr>
                <w:rFonts w:ascii="Arial" w:hAnsi="Arial" w:cs="Arial"/>
                <w:color w:val="000000"/>
                <w:kern w:val="0"/>
                <w:sz w:val="18"/>
                <w:szCs w:val="18"/>
                <w:vertAlign w:val="superscript"/>
              </w:rPr>
              <w:t>c,d</w:t>
            </w:r>
          </w:p>
        </w:tc>
      </w:tr>
      <w:tr w:rsidR="005319E6" w:rsidRPr="009B799B" w14:paraId="5A874E0C" w14:textId="77777777" w:rsidTr="005319E6">
        <w:trPr>
          <w:cantSplit/>
          <w:jc w:val="center"/>
        </w:trPr>
        <w:tc>
          <w:tcPr>
            <w:tcW w:w="5365" w:type="dxa"/>
            <w:gridSpan w:val="3"/>
            <w:tcBorders>
              <w:top w:val="nil"/>
              <w:left w:val="nil"/>
              <w:bottom w:val="nil"/>
              <w:right w:val="nil"/>
            </w:tcBorders>
            <w:shd w:val="clear" w:color="auto" w:fill="FFFFFF"/>
          </w:tcPr>
          <w:p w14:paraId="7A70F581"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a. Test distribution is Normal.</w:t>
            </w:r>
          </w:p>
        </w:tc>
      </w:tr>
      <w:tr w:rsidR="005319E6" w:rsidRPr="009B799B" w14:paraId="48E26AEC" w14:textId="77777777" w:rsidTr="005319E6">
        <w:trPr>
          <w:cantSplit/>
          <w:jc w:val="center"/>
        </w:trPr>
        <w:tc>
          <w:tcPr>
            <w:tcW w:w="5365" w:type="dxa"/>
            <w:gridSpan w:val="3"/>
            <w:tcBorders>
              <w:top w:val="nil"/>
              <w:left w:val="nil"/>
              <w:bottom w:val="nil"/>
              <w:right w:val="nil"/>
            </w:tcBorders>
            <w:shd w:val="clear" w:color="auto" w:fill="FFFFFF"/>
          </w:tcPr>
          <w:p w14:paraId="13CA09B0"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b. Calculated from data.</w:t>
            </w:r>
          </w:p>
        </w:tc>
      </w:tr>
      <w:tr w:rsidR="005319E6" w:rsidRPr="009B799B" w14:paraId="19D86519" w14:textId="77777777" w:rsidTr="005319E6">
        <w:trPr>
          <w:cantSplit/>
          <w:jc w:val="center"/>
        </w:trPr>
        <w:tc>
          <w:tcPr>
            <w:tcW w:w="5365" w:type="dxa"/>
            <w:gridSpan w:val="3"/>
            <w:tcBorders>
              <w:top w:val="nil"/>
              <w:left w:val="nil"/>
              <w:bottom w:val="nil"/>
              <w:right w:val="nil"/>
            </w:tcBorders>
            <w:shd w:val="clear" w:color="auto" w:fill="FFFFFF"/>
          </w:tcPr>
          <w:p w14:paraId="312CAC3D"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c. Lilliefors Significance Correction.</w:t>
            </w:r>
          </w:p>
        </w:tc>
      </w:tr>
      <w:tr w:rsidR="005319E6" w:rsidRPr="009B799B" w14:paraId="4A20EF61" w14:textId="77777777" w:rsidTr="005319E6">
        <w:trPr>
          <w:cantSplit/>
          <w:jc w:val="center"/>
        </w:trPr>
        <w:tc>
          <w:tcPr>
            <w:tcW w:w="5365" w:type="dxa"/>
            <w:gridSpan w:val="3"/>
            <w:tcBorders>
              <w:top w:val="nil"/>
              <w:left w:val="nil"/>
              <w:bottom w:val="nil"/>
              <w:right w:val="nil"/>
            </w:tcBorders>
            <w:shd w:val="clear" w:color="auto" w:fill="FFFFFF"/>
          </w:tcPr>
          <w:p w14:paraId="1DAB27C2" w14:textId="77777777" w:rsidR="005319E6" w:rsidRPr="009B799B" w:rsidRDefault="005319E6" w:rsidP="00D7229B">
            <w:pPr>
              <w:autoSpaceDE w:val="0"/>
              <w:autoSpaceDN w:val="0"/>
              <w:adjustRightInd w:val="0"/>
              <w:spacing w:after="0" w:line="320" w:lineRule="atLeast"/>
              <w:ind w:left="60" w:right="60"/>
              <w:rPr>
                <w:rFonts w:ascii="Arial" w:hAnsi="Arial" w:cs="Arial"/>
                <w:color w:val="000000"/>
                <w:kern w:val="0"/>
                <w:sz w:val="18"/>
                <w:szCs w:val="18"/>
              </w:rPr>
            </w:pPr>
            <w:r w:rsidRPr="009B799B">
              <w:rPr>
                <w:rFonts w:ascii="Arial" w:hAnsi="Arial" w:cs="Arial"/>
                <w:color w:val="000000"/>
                <w:kern w:val="0"/>
                <w:sz w:val="18"/>
                <w:szCs w:val="18"/>
              </w:rPr>
              <w:t>d. This is a lower bound of the true significance.</w:t>
            </w:r>
          </w:p>
        </w:tc>
      </w:tr>
    </w:tbl>
    <w:p w14:paraId="13139684" w14:textId="77777777" w:rsidR="005319E6" w:rsidRPr="005319E6" w:rsidRDefault="005319E6" w:rsidP="005319E6">
      <w:pPr>
        <w:spacing w:after="0" w:line="360" w:lineRule="auto"/>
        <w:ind w:left="567"/>
        <w:jc w:val="both"/>
        <w:rPr>
          <w:rFonts w:ascii="Constantia" w:eastAsia="Times New Roman" w:hAnsi="Constantia" w:cs="Times New Roman"/>
          <w:kern w:val="0"/>
          <w:sz w:val="24"/>
          <w:szCs w:val="24"/>
          <w:lang w:val="en-US"/>
          <w14:ligatures w14:val="none"/>
        </w:rPr>
      </w:pPr>
      <w:proofErr w:type="spellStart"/>
      <w:r w:rsidRPr="005319E6">
        <w:rPr>
          <w:rFonts w:ascii="Constantia" w:eastAsia="Times New Roman" w:hAnsi="Constantia" w:cs="Times New Roman"/>
          <w:kern w:val="0"/>
          <w:sz w:val="24"/>
          <w:szCs w:val="24"/>
          <w:lang w:val="en-US"/>
          <w14:ligatures w14:val="none"/>
        </w:rPr>
        <w:t>Dilihat</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dari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data </w:t>
      </w:r>
      <w:proofErr w:type="spellStart"/>
      <w:r w:rsidRPr="005319E6">
        <w:rPr>
          <w:rFonts w:ascii="Constantia" w:eastAsia="Times New Roman" w:hAnsi="Constantia" w:cs="Times New Roman"/>
          <w:kern w:val="0"/>
          <w:sz w:val="24"/>
          <w:szCs w:val="24"/>
          <w:lang w:val="en-US"/>
          <w14:ligatures w14:val="none"/>
        </w:rPr>
        <w:t>tabel</w:t>
      </w:r>
      <w:proofErr w:type="spellEnd"/>
      <w:r w:rsidRPr="005319E6">
        <w:rPr>
          <w:rFonts w:ascii="Constantia" w:eastAsia="Times New Roman" w:hAnsi="Constantia" w:cs="Times New Roman"/>
          <w:kern w:val="0"/>
          <w:sz w:val="24"/>
          <w:szCs w:val="24"/>
          <w:lang w:val="en-US"/>
          <w14:ligatures w14:val="none"/>
        </w:rPr>
        <w:t xml:space="preserve"> SPSS </w:t>
      </w:r>
      <w:proofErr w:type="spellStart"/>
      <w:r w:rsidRPr="005319E6">
        <w:rPr>
          <w:rFonts w:ascii="Constantia" w:eastAsia="Times New Roman" w:hAnsi="Constantia" w:cs="Times New Roman"/>
          <w:kern w:val="0"/>
          <w:sz w:val="24"/>
          <w:szCs w:val="24"/>
          <w:lang w:val="en-US"/>
          <w14:ligatures w14:val="none"/>
        </w:rPr>
        <w:t>diatas</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bahwa</w:t>
      </w:r>
      <w:proofErr w:type="spellEnd"/>
      <w:r w:rsidRPr="005319E6">
        <w:rPr>
          <w:rFonts w:ascii="Constantia" w:eastAsia="Times New Roman" w:hAnsi="Constantia" w:cs="Times New Roman"/>
          <w:kern w:val="0"/>
          <w:sz w:val="24"/>
          <w:szCs w:val="24"/>
          <w:lang w:val="en-US"/>
          <w14:ligatures w14:val="none"/>
        </w:rPr>
        <w:t xml:space="preserve"> uji </w:t>
      </w:r>
      <w:proofErr w:type="spellStart"/>
      <w:r w:rsidRPr="005319E6">
        <w:rPr>
          <w:rFonts w:ascii="Constantia" w:eastAsia="Times New Roman" w:hAnsi="Constantia" w:cs="Times New Roman"/>
          <w:kern w:val="0"/>
          <w:sz w:val="24"/>
          <w:szCs w:val="24"/>
          <w:lang w:val="en-US"/>
          <w14:ligatures w14:val="none"/>
        </w:rPr>
        <w:t>normalitas</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dengan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teknik</w:t>
      </w:r>
      <w:proofErr w:type="spellEnd"/>
      <w:r w:rsidRPr="005319E6">
        <w:rPr>
          <w:rFonts w:ascii="Constantia" w:eastAsia="Times New Roman" w:hAnsi="Constantia" w:cs="Times New Roman"/>
          <w:kern w:val="0"/>
          <w:sz w:val="24"/>
          <w:szCs w:val="24"/>
          <w:lang w:val="en-US"/>
          <w14:ligatures w14:val="none"/>
        </w:rPr>
        <w:t xml:space="preserve"> one-Sample Kolmogrov-Smirnov Test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kepribadian</w:t>
      </w:r>
      <w:proofErr w:type="spellEnd"/>
      <w:r w:rsidRPr="005319E6">
        <w:rPr>
          <w:rFonts w:ascii="Constantia" w:eastAsia="Times New Roman" w:hAnsi="Constantia" w:cs="Times New Roman"/>
          <w:kern w:val="0"/>
          <w:sz w:val="24"/>
          <w:szCs w:val="24"/>
          <w:lang w:val="en-US"/>
          <w14:ligatures w14:val="none"/>
        </w:rPr>
        <w:t xml:space="preserve"> guru (X2)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 </w:t>
      </w:r>
      <w:proofErr w:type="spellStart"/>
      <w:r w:rsidRPr="005319E6">
        <w:rPr>
          <w:rFonts w:ascii="Constantia" w:eastAsia="Times New Roman" w:hAnsi="Constantia" w:cs="Times New Roman"/>
          <w:kern w:val="0"/>
          <w:sz w:val="24"/>
          <w:szCs w:val="24"/>
          <w:lang w:val="en-US"/>
          <w14:ligatures w14:val="none"/>
        </w:rPr>
        <w:t>menunjukkan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nilai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Asymp</w:t>
      </w:r>
      <w:proofErr w:type="spellEnd"/>
      <w:r w:rsidRPr="005319E6">
        <w:rPr>
          <w:rFonts w:ascii="Constantia" w:eastAsia="Times New Roman" w:hAnsi="Constantia" w:cs="Times New Roman"/>
          <w:kern w:val="0"/>
          <w:sz w:val="24"/>
          <w:szCs w:val="24"/>
          <w:lang w:val="en-US"/>
          <w14:ligatures w14:val="none"/>
        </w:rPr>
        <w:t xml:space="preserve">. Sig (2-tailed) = 0,200, </w:t>
      </w:r>
      <w:proofErr w:type="spellStart"/>
      <w:r w:rsidRPr="005319E6">
        <w:rPr>
          <w:rFonts w:ascii="Constantia" w:eastAsia="Times New Roman" w:hAnsi="Constantia" w:cs="Times New Roman"/>
          <w:kern w:val="0"/>
          <w:sz w:val="24"/>
          <w:szCs w:val="24"/>
          <w:lang w:val="en-US"/>
          <w14:ligatures w14:val="none"/>
        </w:rPr>
        <w:t>hal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ini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berarti</w:t>
      </w:r>
      <w:proofErr w:type="spellEnd"/>
      <w:r w:rsidRPr="005319E6">
        <w:rPr>
          <w:rFonts w:ascii="Constantia" w:eastAsia="Times New Roman" w:hAnsi="Constantia" w:cs="Times New Roman"/>
          <w:kern w:val="0"/>
          <w:sz w:val="24"/>
          <w:szCs w:val="24"/>
          <w:lang w:val="en-US"/>
          <w14:ligatures w14:val="none"/>
        </w:rPr>
        <w:t xml:space="preserve"> 0,200 &gt; 0,05. Maka </w:t>
      </w:r>
      <w:proofErr w:type="spellStart"/>
      <w:r w:rsidRPr="005319E6">
        <w:rPr>
          <w:rFonts w:ascii="Constantia" w:eastAsia="Times New Roman" w:hAnsi="Constantia" w:cs="Times New Roman"/>
          <w:kern w:val="0"/>
          <w:sz w:val="24"/>
          <w:szCs w:val="24"/>
          <w:lang w:val="en-US"/>
          <w14:ligatures w14:val="none"/>
        </w:rPr>
        <w:t>dapat</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disimpulkan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variabel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kepribadian</w:t>
      </w:r>
      <w:proofErr w:type="spellEnd"/>
      <w:r w:rsidRPr="005319E6">
        <w:rPr>
          <w:rFonts w:ascii="Constantia" w:eastAsia="Times New Roman" w:hAnsi="Constantia" w:cs="Times New Roman"/>
          <w:kern w:val="0"/>
          <w:sz w:val="24"/>
          <w:szCs w:val="24"/>
          <w:lang w:val="en-US"/>
          <w14:ligatures w14:val="none"/>
        </w:rPr>
        <w:t xml:space="preserve"> guru (X2)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 </w:t>
      </w:r>
      <w:proofErr w:type="spellStart"/>
      <w:r w:rsidRPr="005319E6">
        <w:rPr>
          <w:rFonts w:ascii="Constantia" w:eastAsia="Times New Roman" w:hAnsi="Constantia" w:cs="Times New Roman"/>
          <w:kern w:val="0"/>
          <w:sz w:val="24"/>
          <w:szCs w:val="24"/>
          <w:lang w:val="en-US"/>
          <w14:ligatures w14:val="none"/>
        </w:rPr>
        <w:t>berdistribusi</w:t>
      </w:r>
      <w:proofErr w:type="spellEnd"/>
      <w:r w:rsidRPr="005319E6">
        <w:rPr>
          <w:rFonts w:ascii="Constantia" w:eastAsia="Times New Roman" w:hAnsi="Constantia" w:cs="Times New Roman"/>
          <w:kern w:val="0"/>
          <w:sz w:val="24"/>
          <w:szCs w:val="24"/>
          <w:lang w:val="en-US"/>
          <w14:ligatures w14:val="none"/>
        </w:rPr>
        <w:t xml:space="preserve"> normal.</w:t>
      </w:r>
    </w:p>
    <w:p w14:paraId="21424E88" w14:textId="77777777" w:rsidR="005319E6" w:rsidRPr="005319E6" w:rsidRDefault="005319E6" w:rsidP="005319E6">
      <w:pPr>
        <w:spacing w:after="0" w:line="360" w:lineRule="auto"/>
        <w:jc w:val="both"/>
        <w:rPr>
          <w:rFonts w:ascii="Constantia" w:eastAsia="Times New Roman" w:hAnsi="Constantia" w:cs="Times New Roman"/>
          <w:kern w:val="0"/>
          <w:sz w:val="24"/>
          <w:szCs w:val="24"/>
          <w:lang w:val="en-US"/>
          <w14:ligatures w14:val="none"/>
        </w:rPr>
      </w:pPr>
    </w:p>
    <w:p w14:paraId="07CB8C74" w14:textId="475ED251" w:rsidR="005319E6" w:rsidRPr="005319E6" w:rsidRDefault="005319E6" w:rsidP="005319E6">
      <w:pPr>
        <w:pStyle w:val="ListParagraph"/>
        <w:numPr>
          <w:ilvl w:val="0"/>
          <w:numId w:val="3"/>
        </w:numPr>
        <w:spacing w:after="0" w:line="360" w:lineRule="auto"/>
        <w:ind w:left="993" w:hanging="426"/>
        <w:jc w:val="both"/>
        <w:rPr>
          <w:rFonts w:ascii="Constantia" w:eastAsia="Times New Roman" w:hAnsi="Constantia" w:cs="Times New Roman"/>
          <w:kern w:val="0"/>
          <w:sz w:val="24"/>
          <w:szCs w:val="24"/>
          <w:lang w:val="en-US"/>
          <w14:ligatures w14:val="none"/>
        </w:rPr>
      </w:pPr>
      <w:proofErr w:type="spellStart"/>
      <w:r w:rsidRPr="005319E6">
        <w:rPr>
          <w:rFonts w:ascii="Constantia" w:eastAsia="Times New Roman" w:hAnsi="Constantia" w:cs="Times New Roman"/>
          <w:kern w:val="0"/>
          <w:sz w:val="24"/>
          <w:szCs w:val="24"/>
          <w:lang w:val="en-US"/>
          <w14:ligatures w14:val="none"/>
        </w:rPr>
        <w:t>Pengaruh</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Profesional</w:t>
      </w:r>
      <w:proofErr w:type="spellEnd"/>
      <w:r w:rsidRPr="005319E6">
        <w:rPr>
          <w:rFonts w:ascii="Constantia" w:eastAsia="Times New Roman" w:hAnsi="Constantia" w:cs="Times New Roman"/>
          <w:kern w:val="0"/>
          <w:sz w:val="24"/>
          <w:szCs w:val="24"/>
          <w:lang w:val="en-US"/>
          <w14:ligatures w14:val="none"/>
        </w:rPr>
        <w:t xml:space="preserve"> (X1) dan </w:t>
      </w:r>
      <w:proofErr w:type="spellStart"/>
      <w:r w:rsidRPr="005319E6">
        <w:rPr>
          <w:rFonts w:ascii="Constantia" w:eastAsia="Times New Roman" w:hAnsi="Constantia" w:cs="Times New Roman"/>
          <w:kern w:val="0"/>
          <w:sz w:val="24"/>
          <w:szCs w:val="24"/>
          <w:lang w:val="en-US"/>
          <w14:ligatures w14:val="none"/>
        </w:rPr>
        <w:t>Kepribadian</w:t>
      </w:r>
      <w:proofErr w:type="spellEnd"/>
      <w:r w:rsidRPr="005319E6">
        <w:rPr>
          <w:rFonts w:ascii="Constantia" w:eastAsia="Times New Roman" w:hAnsi="Constantia" w:cs="Times New Roman"/>
          <w:kern w:val="0"/>
          <w:sz w:val="24"/>
          <w:szCs w:val="24"/>
          <w:lang w:val="en-US"/>
          <w14:ligatures w14:val="none"/>
        </w:rPr>
        <w:t xml:space="preserve"> Guru (X2)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Hasil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w:t>
      </w:r>
    </w:p>
    <w:p w14:paraId="26D7F7D6"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Tabel 4.12</w:t>
      </w:r>
    </w:p>
    <w:p w14:paraId="464BA156"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 xml:space="preserve">Hasil Uji </w:t>
      </w:r>
      <w:proofErr w:type="spellStart"/>
      <w:r w:rsidRPr="005319E6">
        <w:rPr>
          <w:rFonts w:ascii="Constantia" w:eastAsia="Times New Roman" w:hAnsi="Constantia" w:cs="Times New Roman"/>
          <w:b/>
          <w:bCs/>
          <w:kern w:val="0"/>
          <w:sz w:val="24"/>
          <w:szCs w:val="24"/>
          <w:lang w:val="en-US"/>
          <w14:ligatures w14:val="none"/>
        </w:rPr>
        <w:t>Normalitas</w:t>
      </w:r>
      <w:proofErr w:type="spellEnd"/>
      <w:r w:rsidRPr="005319E6">
        <w:rPr>
          <w:rFonts w:ascii="Constantia" w:eastAsia="Times New Roman" w:hAnsi="Constantia" w:cs="Times New Roman"/>
          <w:b/>
          <w:bCs/>
          <w:kern w:val="0"/>
          <w:sz w:val="24"/>
          <w:szCs w:val="24"/>
          <w:lang w:val="en-US"/>
          <w14:ligatures w14:val="none"/>
        </w:rPr>
        <w:t xml:space="preserve"> X1 dan X2 </w:t>
      </w:r>
      <w:proofErr w:type="spellStart"/>
      <w:r w:rsidRPr="005319E6">
        <w:rPr>
          <w:rFonts w:ascii="Constantia" w:eastAsia="Times New Roman" w:hAnsi="Constantia" w:cs="Times New Roman"/>
          <w:b/>
          <w:bCs/>
          <w:kern w:val="0"/>
          <w:sz w:val="24"/>
          <w:szCs w:val="24"/>
          <w:lang w:val="en-US"/>
          <w14:ligatures w14:val="none"/>
        </w:rPr>
        <w:t>terhadap</w:t>
      </w:r>
      <w:proofErr w:type="spellEnd"/>
      <w:r w:rsidRPr="005319E6">
        <w:rPr>
          <w:rFonts w:ascii="Constantia" w:eastAsia="Times New Roman" w:hAnsi="Constantia" w:cs="Times New Roman"/>
          <w:b/>
          <w:bCs/>
          <w:kern w:val="0"/>
          <w:sz w:val="24"/>
          <w:szCs w:val="24"/>
          <w:lang w:val="en-US"/>
          <w14:ligatures w14:val="none"/>
        </w:rPr>
        <w:t xml:space="preserve"> Y</w:t>
      </w:r>
    </w:p>
    <w:p w14:paraId="5E793CDA" w14:textId="77777777" w:rsidR="005319E6" w:rsidRPr="005319E6" w:rsidRDefault="005319E6" w:rsidP="005319E6">
      <w:pPr>
        <w:spacing w:after="0" w:line="360" w:lineRule="auto"/>
        <w:ind w:left="567"/>
        <w:jc w:val="center"/>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One-Sample Kolmogorov-Smirnov Test</w:t>
      </w:r>
    </w:p>
    <w:p w14:paraId="6C206483" w14:textId="77777777" w:rsidR="005319E6" w:rsidRPr="005319E6" w:rsidRDefault="005319E6" w:rsidP="005319E6">
      <w:pPr>
        <w:spacing w:after="0" w:line="360" w:lineRule="auto"/>
        <w:ind w:left="567"/>
        <w:jc w:val="both"/>
        <w:rPr>
          <w:rFonts w:ascii="Constantia" w:eastAsia="Times New Roman" w:hAnsi="Constantia" w:cs="Times New Roman"/>
          <w:kern w:val="0"/>
          <w:sz w:val="24"/>
          <w:szCs w:val="24"/>
          <w:lang w:val="en-US"/>
          <w14:ligatures w14:val="none"/>
        </w:rPr>
      </w:pPr>
    </w:p>
    <w:tbl>
      <w:tblPr>
        <w:tblW w:w="53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5319E6" w:rsidRPr="005319E6" w14:paraId="78F07979" w14:textId="77777777" w:rsidTr="00D7229B">
        <w:trPr>
          <w:cantSplit/>
          <w:jc w:val="center"/>
        </w:trPr>
        <w:tc>
          <w:tcPr>
            <w:tcW w:w="5364" w:type="dxa"/>
            <w:gridSpan w:val="3"/>
            <w:tcBorders>
              <w:top w:val="nil"/>
              <w:left w:val="nil"/>
              <w:bottom w:val="nil"/>
              <w:right w:val="nil"/>
            </w:tcBorders>
            <w:shd w:val="clear" w:color="auto" w:fill="FFFFFF"/>
            <w:vAlign w:val="center"/>
          </w:tcPr>
          <w:p w14:paraId="44CFF4D5" w14:textId="77777777" w:rsidR="005319E6" w:rsidRPr="005319E6" w:rsidRDefault="005319E6" w:rsidP="005319E6">
            <w:pPr>
              <w:autoSpaceDE w:val="0"/>
              <w:autoSpaceDN w:val="0"/>
              <w:adjustRightInd w:val="0"/>
              <w:spacing w:after="0" w:line="320" w:lineRule="atLeast"/>
              <w:ind w:left="60" w:right="60"/>
              <w:jc w:val="center"/>
              <w:rPr>
                <w:rFonts w:ascii="Arial" w:eastAsia="Calibri" w:hAnsi="Arial" w:cs="Arial"/>
                <w:color w:val="000000"/>
                <w:kern w:val="0"/>
                <w:sz w:val="18"/>
                <w:szCs w:val="18"/>
              </w:rPr>
            </w:pPr>
            <w:r w:rsidRPr="005319E6">
              <w:rPr>
                <w:rFonts w:ascii="Arial" w:eastAsia="Calibri" w:hAnsi="Arial" w:cs="Arial"/>
                <w:b/>
                <w:bCs/>
                <w:color w:val="000000"/>
                <w:kern w:val="0"/>
                <w:sz w:val="18"/>
                <w:szCs w:val="18"/>
              </w:rPr>
              <w:t>One-Sample Kolmogorov-Smirnov Test</w:t>
            </w:r>
          </w:p>
        </w:tc>
      </w:tr>
      <w:tr w:rsidR="005319E6" w:rsidRPr="005319E6" w14:paraId="29EDE591" w14:textId="77777777" w:rsidTr="00D7229B">
        <w:trPr>
          <w:cantSplit/>
          <w:jc w:val="center"/>
        </w:trPr>
        <w:tc>
          <w:tcPr>
            <w:tcW w:w="3889" w:type="dxa"/>
            <w:gridSpan w:val="2"/>
            <w:tcBorders>
              <w:top w:val="single" w:sz="16" w:space="0" w:color="000000"/>
              <w:left w:val="single" w:sz="16" w:space="0" w:color="000000"/>
              <w:bottom w:val="single" w:sz="16" w:space="0" w:color="000000"/>
              <w:right w:val="nil"/>
            </w:tcBorders>
            <w:shd w:val="clear" w:color="auto" w:fill="FFFFFF"/>
            <w:vAlign w:val="bottom"/>
          </w:tcPr>
          <w:p w14:paraId="3C711EF4" w14:textId="77777777" w:rsidR="005319E6" w:rsidRPr="005319E6" w:rsidRDefault="005319E6" w:rsidP="005319E6">
            <w:pPr>
              <w:autoSpaceDE w:val="0"/>
              <w:autoSpaceDN w:val="0"/>
              <w:adjustRightInd w:val="0"/>
              <w:spacing w:after="0" w:line="240" w:lineRule="auto"/>
              <w:rPr>
                <w:rFonts w:ascii="Times New Roman" w:eastAsia="Calibri" w:hAnsi="Times New Roman" w:cs="Times New Roman"/>
                <w:kern w:val="0"/>
                <w:sz w:val="24"/>
                <w:szCs w:val="24"/>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ABD4431" w14:textId="77777777" w:rsidR="005319E6" w:rsidRPr="005319E6" w:rsidRDefault="005319E6" w:rsidP="005319E6">
            <w:pPr>
              <w:autoSpaceDE w:val="0"/>
              <w:autoSpaceDN w:val="0"/>
              <w:adjustRightInd w:val="0"/>
              <w:spacing w:after="0" w:line="320" w:lineRule="atLeast"/>
              <w:ind w:left="60" w:right="60"/>
              <w:jc w:val="center"/>
              <w:rPr>
                <w:rFonts w:ascii="Arial" w:eastAsia="Calibri" w:hAnsi="Arial" w:cs="Arial"/>
                <w:color w:val="000000"/>
                <w:kern w:val="0"/>
                <w:sz w:val="18"/>
                <w:szCs w:val="18"/>
              </w:rPr>
            </w:pPr>
            <w:r w:rsidRPr="005319E6">
              <w:rPr>
                <w:rFonts w:ascii="Arial" w:eastAsia="Calibri" w:hAnsi="Arial" w:cs="Arial"/>
                <w:color w:val="000000"/>
                <w:kern w:val="0"/>
                <w:sz w:val="18"/>
                <w:szCs w:val="18"/>
              </w:rPr>
              <w:t>Unstandardized Residual</w:t>
            </w:r>
          </w:p>
        </w:tc>
      </w:tr>
      <w:tr w:rsidR="005319E6" w:rsidRPr="005319E6" w14:paraId="761A8799" w14:textId="77777777" w:rsidTr="00D7229B">
        <w:trPr>
          <w:cantSplit/>
          <w:jc w:val="center"/>
        </w:trPr>
        <w:tc>
          <w:tcPr>
            <w:tcW w:w="3889" w:type="dxa"/>
            <w:gridSpan w:val="2"/>
            <w:tcBorders>
              <w:top w:val="single" w:sz="16" w:space="0" w:color="000000"/>
              <w:left w:val="single" w:sz="16" w:space="0" w:color="000000"/>
              <w:bottom w:val="nil"/>
              <w:right w:val="nil"/>
            </w:tcBorders>
            <w:shd w:val="clear" w:color="auto" w:fill="FFFFFF"/>
          </w:tcPr>
          <w:p w14:paraId="268CB662"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14:paraId="7F3D84BF" w14:textId="77777777" w:rsidR="005319E6" w:rsidRPr="005319E6" w:rsidRDefault="005319E6" w:rsidP="005319E6">
            <w:pPr>
              <w:autoSpaceDE w:val="0"/>
              <w:autoSpaceDN w:val="0"/>
              <w:adjustRightInd w:val="0"/>
              <w:spacing w:after="0" w:line="320" w:lineRule="atLeast"/>
              <w:ind w:left="60" w:right="60"/>
              <w:jc w:val="right"/>
              <w:rPr>
                <w:rFonts w:ascii="Arial" w:eastAsia="Calibri" w:hAnsi="Arial" w:cs="Arial"/>
                <w:color w:val="000000"/>
                <w:kern w:val="0"/>
                <w:sz w:val="18"/>
                <w:szCs w:val="18"/>
              </w:rPr>
            </w:pPr>
            <w:r w:rsidRPr="005319E6">
              <w:rPr>
                <w:rFonts w:ascii="Arial" w:eastAsia="Calibri" w:hAnsi="Arial" w:cs="Arial"/>
                <w:color w:val="000000"/>
                <w:kern w:val="0"/>
                <w:sz w:val="18"/>
                <w:szCs w:val="18"/>
              </w:rPr>
              <w:t>88</w:t>
            </w:r>
          </w:p>
        </w:tc>
      </w:tr>
      <w:tr w:rsidR="005319E6" w:rsidRPr="005319E6" w14:paraId="70D78CE6" w14:textId="77777777" w:rsidTr="00D7229B">
        <w:trPr>
          <w:cantSplit/>
          <w:jc w:val="center"/>
        </w:trPr>
        <w:tc>
          <w:tcPr>
            <w:tcW w:w="2444" w:type="dxa"/>
            <w:vMerge w:val="restart"/>
            <w:tcBorders>
              <w:top w:val="nil"/>
              <w:left w:val="single" w:sz="16" w:space="0" w:color="000000"/>
              <w:bottom w:val="nil"/>
              <w:right w:val="nil"/>
            </w:tcBorders>
            <w:shd w:val="clear" w:color="auto" w:fill="FFFFFF"/>
          </w:tcPr>
          <w:p w14:paraId="72D0EE4B"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 xml:space="preserve">Normal </w:t>
            </w:r>
            <w:proofErr w:type="spellStart"/>
            <w:r w:rsidRPr="005319E6">
              <w:rPr>
                <w:rFonts w:ascii="Arial" w:eastAsia="Calibri" w:hAnsi="Arial" w:cs="Arial"/>
                <w:color w:val="000000"/>
                <w:kern w:val="0"/>
                <w:sz w:val="18"/>
                <w:szCs w:val="18"/>
              </w:rPr>
              <w:t>Parameters</w:t>
            </w:r>
            <w:r w:rsidRPr="005319E6">
              <w:rPr>
                <w:rFonts w:ascii="Arial" w:eastAsia="Calibri" w:hAnsi="Arial" w:cs="Arial"/>
                <w:color w:val="000000"/>
                <w:kern w:val="0"/>
                <w:sz w:val="18"/>
                <w:szCs w:val="18"/>
                <w:vertAlign w:val="superscript"/>
              </w:rPr>
              <w:t>a,b</w:t>
            </w:r>
            <w:proofErr w:type="spellEnd"/>
          </w:p>
        </w:tc>
        <w:tc>
          <w:tcPr>
            <w:tcW w:w="1445" w:type="dxa"/>
            <w:tcBorders>
              <w:top w:val="nil"/>
              <w:left w:val="nil"/>
              <w:bottom w:val="nil"/>
              <w:right w:val="single" w:sz="16" w:space="0" w:color="000000"/>
            </w:tcBorders>
            <w:shd w:val="clear" w:color="auto" w:fill="FFFFFF"/>
          </w:tcPr>
          <w:p w14:paraId="54529ADF"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Mean</w:t>
            </w:r>
          </w:p>
        </w:tc>
        <w:tc>
          <w:tcPr>
            <w:tcW w:w="1475" w:type="dxa"/>
            <w:tcBorders>
              <w:top w:val="nil"/>
              <w:left w:val="single" w:sz="16" w:space="0" w:color="000000"/>
              <w:bottom w:val="nil"/>
              <w:right w:val="single" w:sz="16" w:space="0" w:color="000000"/>
            </w:tcBorders>
            <w:shd w:val="clear" w:color="auto" w:fill="FFFFFF"/>
            <w:vAlign w:val="center"/>
          </w:tcPr>
          <w:p w14:paraId="000C3EF2" w14:textId="77777777" w:rsidR="005319E6" w:rsidRPr="005319E6" w:rsidRDefault="005319E6" w:rsidP="005319E6">
            <w:pPr>
              <w:autoSpaceDE w:val="0"/>
              <w:autoSpaceDN w:val="0"/>
              <w:adjustRightInd w:val="0"/>
              <w:spacing w:after="0" w:line="320" w:lineRule="atLeast"/>
              <w:ind w:left="60" w:right="60"/>
              <w:jc w:val="right"/>
              <w:rPr>
                <w:rFonts w:ascii="Arial" w:eastAsia="Calibri" w:hAnsi="Arial" w:cs="Arial"/>
                <w:color w:val="000000"/>
                <w:kern w:val="0"/>
                <w:sz w:val="18"/>
                <w:szCs w:val="18"/>
              </w:rPr>
            </w:pPr>
            <w:r w:rsidRPr="005319E6">
              <w:rPr>
                <w:rFonts w:ascii="Arial" w:eastAsia="Calibri" w:hAnsi="Arial" w:cs="Arial"/>
                <w:color w:val="000000"/>
                <w:kern w:val="0"/>
                <w:sz w:val="18"/>
                <w:szCs w:val="18"/>
              </w:rPr>
              <w:t>.0000000</w:t>
            </w:r>
          </w:p>
        </w:tc>
      </w:tr>
      <w:tr w:rsidR="005319E6" w:rsidRPr="005319E6" w14:paraId="6298C0B6" w14:textId="77777777" w:rsidTr="00D7229B">
        <w:trPr>
          <w:cantSplit/>
          <w:jc w:val="center"/>
        </w:trPr>
        <w:tc>
          <w:tcPr>
            <w:tcW w:w="2444" w:type="dxa"/>
            <w:vMerge/>
            <w:tcBorders>
              <w:top w:val="nil"/>
              <w:left w:val="single" w:sz="16" w:space="0" w:color="000000"/>
              <w:bottom w:val="nil"/>
              <w:right w:val="nil"/>
            </w:tcBorders>
            <w:shd w:val="clear" w:color="auto" w:fill="FFFFFF"/>
          </w:tcPr>
          <w:p w14:paraId="18453C3C" w14:textId="77777777" w:rsidR="005319E6" w:rsidRPr="005319E6" w:rsidRDefault="005319E6" w:rsidP="005319E6">
            <w:pPr>
              <w:autoSpaceDE w:val="0"/>
              <w:autoSpaceDN w:val="0"/>
              <w:adjustRightInd w:val="0"/>
              <w:spacing w:after="0" w:line="240" w:lineRule="auto"/>
              <w:rPr>
                <w:rFonts w:ascii="Arial" w:eastAsia="Calibri"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33248178"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Std. Deviation</w:t>
            </w:r>
          </w:p>
        </w:tc>
        <w:tc>
          <w:tcPr>
            <w:tcW w:w="1475" w:type="dxa"/>
            <w:tcBorders>
              <w:top w:val="nil"/>
              <w:left w:val="single" w:sz="16" w:space="0" w:color="000000"/>
              <w:bottom w:val="nil"/>
              <w:right w:val="single" w:sz="16" w:space="0" w:color="000000"/>
            </w:tcBorders>
            <w:shd w:val="clear" w:color="auto" w:fill="FFFFFF"/>
            <w:vAlign w:val="center"/>
          </w:tcPr>
          <w:p w14:paraId="1A87B0DD" w14:textId="77777777" w:rsidR="005319E6" w:rsidRPr="005319E6" w:rsidRDefault="005319E6" w:rsidP="005319E6">
            <w:pPr>
              <w:autoSpaceDE w:val="0"/>
              <w:autoSpaceDN w:val="0"/>
              <w:adjustRightInd w:val="0"/>
              <w:spacing w:after="0" w:line="320" w:lineRule="atLeast"/>
              <w:ind w:left="60" w:right="60"/>
              <w:jc w:val="right"/>
              <w:rPr>
                <w:rFonts w:ascii="Arial" w:eastAsia="Calibri" w:hAnsi="Arial" w:cs="Arial"/>
                <w:color w:val="000000"/>
                <w:kern w:val="0"/>
                <w:sz w:val="18"/>
                <w:szCs w:val="18"/>
              </w:rPr>
            </w:pPr>
            <w:r w:rsidRPr="005319E6">
              <w:rPr>
                <w:rFonts w:ascii="Arial" w:eastAsia="Calibri" w:hAnsi="Arial" w:cs="Arial"/>
                <w:color w:val="000000"/>
                <w:kern w:val="0"/>
                <w:sz w:val="18"/>
                <w:szCs w:val="18"/>
              </w:rPr>
              <w:t>5.61809542</w:t>
            </w:r>
          </w:p>
        </w:tc>
      </w:tr>
      <w:tr w:rsidR="005319E6" w:rsidRPr="005319E6" w14:paraId="1A142CBC" w14:textId="77777777" w:rsidTr="00D7229B">
        <w:trPr>
          <w:cantSplit/>
          <w:jc w:val="center"/>
        </w:trPr>
        <w:tc>
          <w:tcPr>
            <w:tcW w:w="2444" w:type="dxa"/>
            <w:vMerge w:val="restart"/>
            <w:tcBorders>
              <w:top w:val="nil"/>
              <w:left w:val="single" w:sz="16" w:space="0" w:color="000000"/>
              <w:bottom w:val="nil"/>
              <w:right w:val="nil"/>
            </w:tcBorders>
            <w:shd w:val="clear" w:color="auto" w:fill="FFFFFF"/>
          </w:tcPr>
          <w:p w14:paraId="1925E953"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Most Extreme Differences</w:t>
            </w:r>
          </w:p>
        </w:tc>
        <w:tc>
          <w:tcPr>
            <w:tcW w:w="1445" w:type="dxa"/>
            <w:tcBorders>
              <w:top w:val="nil"/>
              <w:left w:val="nil"/>
              <w:bottom w:val="nil"/>
              <w:right w:val="single" w:sz="16" w:space="0" w:color="000000"/>
            </w:tcBorders>
            <w:shd w:val="clear" w:color="auto" w:fill="FFFFFF"/>
          </w:tcPr>
          <w:p w14:paraId="5E74DB82"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Absolute</w:t>
            </w:r>
          </w:p>
        </w:tc>
        <w:tc>
          <w:tcPr>
            <w:tcW w:w="1475" w:type="dxa"/>
            <w:tcBorders>
              <w:top w:val="nil"/>
              <w:left w:val="single" w:sz="16" w:space="0" w:color="000000"/>
              <w:bottom w:val="nil"/>
              <w:right w:val="single" w:sz="16" w:space="0" w:color="000000"/>
            </w:tcBorders>
            <w:shd w:val="clear" w:color="auto" w:fill="FFFFFF"/>
            <w:vAlign w:val="center"/>
          </w:tcPr>
          <w:p w14:paraId="4415F992" w14:textId="77777777" w:rsidR="005319E6" w:rsidRPr="005319E6" w:rsidRDefault="005319E6" w:rsidP="005319E6">
            <w:pPr>
              <w:autoSpaceDE w:val="0"/>
              <w:autoSpaceDN w:val="0"/>
              <w:adjustRightInd w:val="0"/>
              <w:spacing w:after="0" w:line="320" w:lineRule="atLeast"/>
              <w:ind w:left="60" w:right="60"/>
              <w:jc w:val="right"/>
              <w:rPr>
                <w:rFonts w:ascii="Arial" w:eastAsia="Calibri" w:hAnsi="Arial" w:cs="Arial"/>
                <w:color w:val="000000"/>
                <w:kern w:val="0"/>
                <w:sz w:val="18"/>
                <w:szCs w:val="18"/>
              </w:rPr>
            </w:pPr>
            <w:r w:rsidRPr="005319E6">
              <w:rPr>
                <w:rFonts w:ascii="Arial" w:eastAsia="Calibri" w:hAnsi="Arial" w:cs="Arial"/>
                <w:color w:val="000000"/>
                <w:kern w:val="0"/>
                <w:sz w:val="18"/>
                <w:szCs w:val="18"/>
              </w:rPr>
              <w:t>.064</w:t>
            </w:r>
          </w:p>
        </w:tc>
      </w:tr>
      <w:tr w:rsidR="005319E6" w:rsidRPr="005319E6" w14:paraId="784F96E3" w14:textId="77777777" w:rsidTr="00D7229B">
        <w:trPr>
          <w:cantSplit/>
          <w:jc w:val="center"/>
        </w:trPr>
        <w:tc>
          <w:tcPr>
            <w:tcW w:w="2444" w:type="dxa"/>
            <w:vMerge/>
            <w:tcBorders>
              <w:top w:val="nil"/>
              <w:left w:val="single" w:sz="16" w:space="0" w:color="000000"/>
              <w:bottom w:val="nil"/>
              <w:right w:val="nil"/>
            </w:tcBorders>
            <w:shd w:val="clear" w:color="auto" w:fill="FFFFFF"/>
          </w:tcPr>
          <w:p w14:paraId="1304E1D8" w14:textId="77777777" w:rsidR="005319E6" w:rsidRPr="005319E6" w:rsidRDefault="005319E6" w:rsidP="005319E6">
            <w:pPr>
              <w:autoSpaceDE w:val="0"/>
              <w:autoSpaceDN w:val="0"/>
              <w:adjustRightInd w:val="0"/>
              <w:spacing w:after="0" w:line="240" w:lineRule="auto"/>
              <w:rPr>
                <w:rFonts w:ascii="Arial" w:eastAsia="Calibri"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3D58E220"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Positive</w:t>
            </w:r>
          </w:p>
        </w:tc>
        <w:tc>
          <w:tcPr>
            <w:tcW w:w="1475" w:type="dxa"/>
            <w:tcBorders>
              <w:top w:val="nil"/>
              <w:left w:val="single" w:sz="16" w:space="0" w:color="000000"/>
              <w:bottom w:val="nil"/>
              <w:right w:val="single" w:sz="16" w:space="0" w:color="000000"/>
            </w:tcBorders>
            <w:shd w:val="clear" w:color="auto" w:fill="FFFFFF"/>
            <w:vAlign w:val="center"/>
          </w:tcPr>
          <w:p w14:paraId="15E7CA7B" w14:textId="77777777" w:rsidR="005319E6" w:rsidRPr="005319E6" w:rsidRDefault="005319E6" w:rsidP="005319E6">
            <w:pPr>
              <w:autoSpaceDE w:val="0"/>
              <w:autoSpaceDN w:val="0"/>
              <w:adjustRightInd w:val="0"/>
              <w:spacing w:after="0" w:line="320" w:lineRule="atLeast"/>
              <w:ind w:left="60" w:right="60"/>
              <w:jc w:val="right"/>
              <w:rPr>
                <w:rFonts w:ascii="Arial" w:eastAsia="Calibri" w:hAnsi="Arial" w:cs="Arial"/>
                <w:color w:val="000000"/>
                <w:kern w:val="0"/>
                <w:sz w:val="18"/>
                <w:szCs w:val="18"/>
              </w:rPr>
            </w:pPr>
            <w:r w:rsidRPr="005319E6">
              <w:rPr>
                <w:rFonts w:ascii="Arial" w:eastAsia="Calibri" w:hAnsi="Arial" w:cs="Arial"/>
                <w:color w:val="000000"/>
                <w:kern w:val="0"/>
                <w:sz w:val="18"/>
                <w:szCs w:val="18"/>
              </w:rPr>
              <w:t>.054</w:t>
            </w:r>
          </w:p>
        </w:tc>
      </w:tr>
      <w:tr w:rsidR="005319E6" w:rsidRPr="005319E6" w14:paraId="421E056B" w14:textId="77777777" w:rsidTr="00D7229B">
        <w:trPr>
          <w:cantSplit/>
          <w:jc w:val="center"/>
        </w:trPr>
        <w:tc>
          <w:tcPr>
            <w:tcW w:w="2444" w:type="dxa"/>
            <w:vMerge/>
            <w:tcBorders>
              <w:top w:val="nil"/>
              <w:left w:val="single" w:sz="16" w:space="0" w:color="000000"/>
              <w:bottom w:val="nil"/>
              <w:right w:val="nil"/>
            </w:tcBorders>
            <w:shd w:val="clear" w:color="auto" w:fill="FFFFFF"/>
          </w:tcPr>
          <w:p w14:paraId="205C8A3D" w14:textId="77777777" w:rsidR="005319E6" w:rsidRPr="005319E6" w:rsidRDefault="005319E6" w:rsidP="005319E6">
            <w:pPr>
              <w:autoSpaceDE w:val="0"/>
              <w:autoSpaceDN w:val="0"/>
              <w:adjustRightInd w:val="0"/>
              <w:spacing w:after="0" w:line="240" w:lineRule="auto"/>
              <w:rPr>
                <w:rFonts w:ascii="Arial" w:eastAsia="Calibri" w:hAnsi="Arial" w:cs="Arial"/>
                <w:color w:val="000000"/>
                <w:kern w:val="0"/>
                <w:sz w:val="18"/>
                <w:szCs w:val="18"/>
              </w:rPr>
            </w:pPr>
          </w:p>
        </w:tc>
        <w:tc>
          <w:tcPr>
            <w:tcW w:w="1445" w:type="dxa"/>
            <w:tcBorders>
              <w:top w:val="nil"/>
              <w:left w:val="nil"/>
              <w:bottom w:val="nil"/>
              <w:right w:val="single" w:sz="16" w:space="0" w:color="000000"/>
            </w:tcBorders>
            <w:shd w:val="clear" w:color="auto" w:fill="FFFFFF"/>
          </w:tcPr>
          <w:p w14:paraId="192FFEBC"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Negative</w:t>
            </w:r>
          </w:p>
        </w:tc>
        <w:tc>
          <w:tcPr>
            <w:tcW w:w="1475" w:type="dxa"/>
            <w:tcBorders>
              <w:top w:val="nil"/>
              <w:left w:val="single" w:sz="16" w:space="0" w:color="000000"/>
              <w:bottom w:val="nil"/>
              <w:right w:val="single" w:sz="16" w:space="0" w:color="000000"/>
            </w:tcBorders>
            <w:shd w:val="clear" w:color="auto" w:fill="FFFFFF"/>
            <w:vAlign w:val="center"/>
          </w:tcPr>
          <w:p w14:paraId="614C2B17" w14:textId="77777777" w:rsidR="005319E6" w:rsidRPr="005319E6" w:rsidRDefault="005319E6" w:rsidP="005319E6">
            <w:pPr>
              <w:autoSpaceDE w:val="0"/>
              <w:autoSpaceDN w:val="0"/>
              <w:adjustRightInd w:val="0"/>
              <w:spacing w:after="0" w:line="320" w:lineRule="atLeast"/>
              <w:ind w:left="60" w:right="60"/>
              <w:jc w:val="right"/>
              <w:rPr>
                <w:rFonts w:ascii="Arial" w:eastAsia="Calibri" w:hAnsi="Arial" w:cs="Arial"/>
                <w:color w:val="000000"/>
                <w:kern w:val="0"/>
                <w:sz w:val="18"/>
                <w:szCs w:val="18"/>
              </w:rPr>
            </w:pPr>
            <w:r w:rsidRPr="005319E6">
              <w:rPr>
                <w:rFonts w:ascii="Arial" w:eastAsia="Calibri" w:hAnsi="Arial" w:cs="Arial"/>
                <w:color w:val="000000"/>
                <w:kern w:val="0"/>
                <w:sz w:val="18"/>
                <w:szCs w:val="18"/>
              </w:rPr>
              <w:t>-.064</w:t>
            </w:r>
          </w:p>
        </w:tc>
      </w:tr>
      <w:tr w:rsidR="005319E6" w:rsidRPr="005319E6" w14:paraId="350D8A8C" w14:textId="77777777" w:rsidTr="00D7229B">
        <w:trPr>
          <w:cantSplit/>
          <w:jc w:val="center"/>
        </w:trPr>
        <w:tc>
          <w:tcPr>
            <w:tcW w:w="3889" w:type="dxa"/>
            <w:gridSpan w:val="2"/>
            <w:tcBorders>
              <w:top w:val="nil"/>
              <w:left w:val="single" w:sz="16" w:space="0" w:color="000000"/>
              <w:bottom w:val="nil"/>
              <w:right w:val="nil"/>
            </w:tcBorders>
            <w:shd w:val="clear" w:color="auto" w:fill="FFFFFF"/>
          </w:tcPr>
          <w:p w14:paraId="14C2C193"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Test Statistic</w:t>
            </w:r>
          </w:p>
        </w:tc>
        <w:tc>
          <w:tcPr>
            <w:tcW w:w="1475" w:type="dxa"/>
            <w:tcBorders>
              <w:top w:val="nil"/>
              <w:left w:val="single" w:sz="16" w:space="0" w:color="000000"/>
              <w:bottom w:val="nil"/>
              <w:right w:val="single" w:sz="16" w:space="0" w:color="000000"/>
            </w:tcBorders>
            <w:shd w:val="clear" w:color="auto" w:fill="FFFFFF"/>
            <w:vAlign w:val="center"/>
          </w:tcPr>
          <w:p w14:paraId="0E88E6DE" w14:textId="77777777" w:rsidR="005319E6" w:rsidRPr="005319E6" w:rsidRDefault="005319E6" w:rsidP="005319E6">
            <w:pPr>
              <w:autoSpaceDE w:val="0"/>
              <w:autoSpaceDN w:val="0"/>
              <w:adjustRightInd w:val="0"/>
              <w:spacing w:after="0" w:line="320" w:lineRule="atLeast"/>
              <w:ind w:left="60" w:right="60"/>
              <w:jc w:val="right"/>
              <w:rPr>
                <w:rFonts w:ascii="Arial" w:eastAsia="Calibri" w:hAnsi="Arial" w:cs="Arial"/>
                <w:color w:val="000000"/>
                <w:kern w:val="0"/>
                <w:sz w:val="18"/>
                <w:szCs w:val="18"/>
              </w:rPr>
            </w:pPr>
            <w:r w:rsidRPr="005319E6">
              <w:rPr>
                <w:rFonts w:ascii="Arial" w:eastAsia="Calibri" w:hAnsi="Arial" w:cs="Arial"/>
                <w:color w:val="000000"/>
                <w:kern w:val="0"/>
                <w:sz w:val="18"/>
                <w:szCs w:val="18"/>
              </w:rPr>
              <w:t>.064</w:t>
            </w:r>
          </w:p>
        </w:tc>
      </w:tr>
      <w:tr w:rsidR="005319E6" w:rsidRPr="005319E6" w14:paraId="3F305630" w14:textId="77777777" w:rsidTr="00D7229B">
        <w:trPr>
          <w:cantSplit/>
          <w:jc w:val="center"/>
        </w:trPr>
        <w:tc>
          <w:tcPr>
            <w:tcW w:w="3889" w:type="dxa"/>
            <w:gridSpan w:val="2"/>
            <w:tcBorders>
              <w:top w:val="nil"/>
              <w:left w:val="single" w:sz="16" w:space="0" w:color="000000"/>
              <w:bottom w:val="single" w:sz="16" w:space="0" w:color="000000"/>
              <w:right w:val="nil"/>
            </w:tcBorders>
            <w:shd w:val="clear" w:color="auto" w:fill="FFFFFF"/>
          </w:tcPr>
          <w:p w14:paraId="6388E3AA"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proofErr w:type="spellStart"/>
            <w:r w:rsidRPr="005319E6">
              <w:rPr>
                <w:rFonts w:ascii="Arial" w:eastAsia="Calibri" w:hAnsi="Arial" w:cs="Arial"/>
                <w:color w:val="000000"/>
                <w:kern w:val="0"/>
                <w:sz w:val="18"/>
                <w:szCs w:val="18"/>
              </w:rPr>
              <w:t>Asymp</w:t>
            </w:r>
            <w:proofErr w:type="spellEnd"/>
            <w:r w:rsidRPr="005319E6">
              <w:rPr>
                <w:rFonts w:ascii="Arial" w:eastAsia="Calibri" w:hAnsi="Arial" w:cs="Arial"/>
                <w:color w:val="000000"/>
                <w:kern w:val="0"/>
                <w:sz w:val="18"/>
                <w:szCs w:val="18"/>
              </w:rPr>
              <w:t>.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14:paraId="1592E38D" w14:textId="77777777" w:rsidR="005319E6" w:rsidRPr="005319E6" w:rsidRDefault="005319E6" w:rsidP="005319E6">
            <w:pPr>
              <w:autoSpaceDE w:val="0"/>
              <w:autoSpaceDN w:val="0"/>
              <w:adjustRightInd w:val="0"/>
              <w:spacing w:after="0" w:line="320" w:lineRule="atLeast"/>
              <w:ind w:left="60" w:right="60"/>
              <w:jc w:val="right"/>
              <w:rPr>
                <w:rFonts w:ascii="Arial" w:eastAsia="Calibri" w:hAnsi="Arial" w:cs="Arial"/>
                <w:color w:val="000000"/>
                <w:kern w:val="0"/>
                <w:sz w:val="18"/>
                <w:szCs w:val="18"/>
              </w:rPr>
            </w:pPr>
            <w:r w:rsidRPr="005319E6">
              <w:rPr>
                <w:rFonts w:ascii="Arial" w:eastAsia="Calibri" w:hAnsi="Arial" w:cs="Arial"/>
                <w:color w:val="000000"/>
                <w:kern w:val="0"/>
                <w:sz w:val="18"/>
                <w:szCs w:val="18"/>
              </w:rPr>
              <w:t>.200</w:t>
            </w:r>
            <w:r w:rsidRPr="005319E6">
              <w:rPr>
                <w:rFonts w:ascii="Arial" w:eastAsia="Calibri" w:hAnsi="Arial" w:cs="Arial"/>
                <w:color w:val="000000"/>
                <w:kern w:val="0"/>
                <w:sz w:val="18"/>
                <w:szCs w:val="18"/>
                <w:vertAlign w:val="superscript"/>
              </w:rPr>
              <w:t>c,d</w:t>
            </w:r>
          </w:p>
        </w:tc>
      </w:tr>
      <w:tr w:rsidR="005319E6" w:rsidRPr="005319E6" w14:paraId="62B20C1C" w14:textId="77777777" w:rsidTr="00D7229B">
        <w:trPr>
          <w:cantSplit/>
          <w:jc w:val="center"/>
        </w:trPr>
        <w:tc>
          <w:tcPr>
            <w:tcW w:w="5364" w:type="dxa"/>
            <w:gridSpan w:val="3"/>
            <w:tcBorders>
              <w:top w:val="nil"/>
              <w:left w:val="nil"/>
              <w:bottom w:val="nil"/>
              <w:right w:val="nil"/>
            </w:tcBorders>
            <w:shd w:val="clear" w:color="auto" w:fill="FFFFFF"/>
          </w:tcPr>
          <w:p w14:paraId="3C675198"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a. Test distribution is Normal.</w:t>
            </w:r>
          </w:p>
        </w:tc>
      </w:tr>
      <w:tr w:rsidR="005319E6" w:rsidRPr="005319E6" w14:paraId="5D0CE87E" w14:textId="77777777" w:rsidTr="00D7229B">
        <w:trPr>
          <w:cantSplit/>
          <w:jc w:val="center"/>
        </w:trPr>
        <w:tc>
          <w:tcPr>
            <w:tcW w:w="5364" w:type="dxa"/>
            <w:gridSpan w:val="3"/>
            <w:tcBorders>
              <w:top w:val="nil"/>
              <w:left w:val="nil"/>
              <w:bottom w:val="nil"/>
              <w:right w:val="nil"/>
            </w:tcBorders>
            <w:shd w:val="clear" w:color="auto" w:fill="FFFFFF"/>
          </w:tcPr>
          <w:p w14:paraId="63876A7B"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b. Calculated from data.</w:t>
            </w:r>
          </w:p>
        </w:tc>
      </w:tr>
      <w:tr w:rsidR="005319E6" w:rsidRPr="005319E6" w14:paraId="5C63F259" w14:textId="77777777" w:rsidTr="00D7229B">
        <w:trPr>
          <w:cantSplit/>
          <w:jc w:val="center"/>
        </w:trPr>
        <w:tc>
          <w:tcPr>
            <w:tcW w:w="5364" w:type="dxa"/>
            <w:gridSpan w:val="3"/>
            <w:tcBorders>
              <w:top w:val="nil"/>
              <w:left w:val="nil"/>
              <w:bottom w:val="nil"/>
              <w:right w:val="nil"/>
            </w:tcBorders>
            <w:shd w:val="clear" w:color="auto" w:fill="FFFFFF"/>
          </w:tcPr>
          <w:p w14:paraId="5340149F"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c. Lilliefors Significance Correction.</w:t>
            </w:r>
          </w:p>
        </w:tc>
      </w:tr>
      <w:tr w:rsidR="005319E6" w:rsidRPr="005319E6" w14:paraId="3C5213B2" w14:textId="77777777" w:rsidTr="00D7229B">
        <w:trPr>
          <w:cantSplit/>
          <w:jc w:val="center"/>
        </w:trPr>
        <w:tc>
          <w:tcPr>
            <w:tcW w:w="5364" w:type="dxa"/>
            <w:gridSpan w:val="3"/>
            <w:tcBorders>
              <w:top w:val="nil"/>
              <w:left w:val="nil"/>
              <w:bottom w:val="nil"/>
              <w:right w:val="nil"/>
            </w:tcBorders>
            <w:shd w:val="clear" w:color="auto" w:fill="FFFFFF"/>
          </w:tcPr>
          <w:p w14:paraId="01553154" w14:textId="77777777" w:rsidR="005319E6" w:rsidRPr="005319E6" w:rsidRDefault="005319E6" w:rsidP="005319E6">
            <w:pPr>
              <w:autoSpaceDE w:val="0"/>
              <w:autoSpaceDN w:val="0"/>
              <w:adjustRightInd w:val="0"/>
              <w:spacing w:after="0" w:line="320" w:lineRule="atLeast"/>
              <w:ind w:left="60" w:right="60"/>
              <w:rPr>
                <w:rFonts w:ascii="Arial" w:eastAsia="Calibri" w:hAnsi="Arial" w:cs="Arial"/>
                <w:color w:val="000000"/>
                <w:kern w:val="0"/>
                <w:sz w:val="18"/>
                <w:szCs w:val="18"/>
              </w:rPr>
            </w:pPr>
            <w:r w:rsidRPr="005319E6">
              <w:rPr>
                <w:rFonts w:ascii="Arial" w:eastAsia="Calibri" w:hAnsi="Arial" w:cs="Arial"/>
                <w:color w:val="000000"/>
                <w:kern w:val="0"/>
                <w:sz w:val="18"/>
                <w:szCs w:val="18"/>
              </w:rPr>
              <w:t>d. This is a lower bound of the true significance.</w:t>
            </w:r>
          </w:p>
        </w:tc>
      </w:tr>
    </w:tbl>
    <w:p w14:paraId="5CE6AEAD" w14:textId="77777777" w:rsidR="005319E6" w:rsidRPr="005319E6" w:rsidRDefault="005319E6" w:rsidP="005319E6">
      <w:pPr>
        <w:spacing w:after="0" w:line="360" w:lineRule="auto"/>
        <w:ind w:left="567"/>
        <w:jc w:val="both"/>
        <w:rPr>
          <w:rFonts w:ascii="Constantia" w:eastAsia="Times New Roman" w:hAnsi="Constantia" w:cs="Times New Roman"/>
          <w:kern w:val="0"/>
          <w:sz w:val="24"/>
          <w:szCs w:val="24"/>
          <w:lang w:val="en-US"/>
          <w14:ligatures w14:val="none"/>
        </w:rPr>
      </w:pPr>
      <w:bookmarkStart w:id="2" w:name="_Hlk216032969"/>
      <w:proofErr w:type="spellStart"/>
      <w:r w:rsidRPr="005319E6">
        <w:rPr>
          <w:rFonts w:ascii="Constantia" w:eastAsia="Times New Roman" w:hAnsi="Constantia" w:cs="Times New Roman"/>
          <w:kern w:val="0"/>
          <w:sz w:val="24"/>
          <w:szCs w:val="24"/>
          <w:lang w:val="en-US"/>
          <w14:ligatures w14:val="none"/>
        </w:rPr>
        <w:t>Dilihat</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dari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data </w:t>
      </w:r>
      <w:proofErr w:type="spellStart"/>
      <w:r w:rsidRPr="005319E6">
        <w:rPr>
          <w:rFonts w:ascii="Constantia" w:eastAsia="Times New Roman" w:hAnsi="Constantia" w:cs="Times New Roman"/>
          <w:kern w:val="0"/>
          <w:sz w:val="24"/>
          <w:szCs w:val="24"/>
          <w:lang w:val="en-US"/>
          <w14:ligatures w14:val="none"/>
        </w:rPr>
        <w:t>tabel</w:t>
      </w:r>
      <w:proofErr w:type="spellEnd"/>
      <w:r w:rsidRPr="005319E6">
        <w:rPr>
          <w:rFonts w:ascii="Constantia" w:eastAsia="Times New Roman" w:hAnsi="Constantia" w:cs="Times New Roman"/>
          <w:kern w:val="0"/>
          <w:sz w:val="24"/>
          <w:szCs w:val="24"/>
          <w:lang w:val="en-US"/>
          <w14:ligatures w14:val="none"/>
        </w:rPr>
        <w:t xml:space="preserve"> SPSS </w:t>
      </w:r>
      <w:proofErr w:type="spellStart"/>
      <w:r w:rsidRPr="005319E6">
        <w:rPr>
          <w:rFonts w:ascii="Constantia" w:eastAsia="Times New Roman" w:hAnsi="Constantia" w:cs="Times New Roman"/>
          <w:kern w:val="0"/>
          <w:sz w:val="24"/>
          <w:szCs w:val="24"/>
          <w:lang w:val="en-US"/>
          <w14:ligatures w14:val="none"/>
        </w:rPr>
        <w:t>diatas</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bahwa</w:t>
      </w:r>
      <w:proofErr w:type="spellEnd"/>
      <w:r w:rsidRPr="005319E6">
        <w:rPr>
          <w:rFonts w:ascii="Constantia" w:eastAsia="Times New Roman" w:hAnsi="Constantia" w:cs="Times New Roman"/>
          <w:kern w:val="0"/>
          <w:sz w:val="24"/>
          <w:szCs w:val="24"/>
          <w:lang w:val="en-US"/>
          <w14:ligatures w14:val="none"/>
        </w:rPr>
        <w:t xml:space="preserve"> uji </w:t>
      </w:r>
      <w:proofErr w:type="spellStart"/>
      <w:r w:rsidRPr="005319E6">
        <w:rPr>
          <w:rFonts w:ascii="Constantia" w:eastAsia="Times New Roman" w:hAnsi="Constantia" w:cs="Times New Roman"/>
          <w:kern w:val="0"/>
          <w:sz w:val="24"/>
          <w:szCs w:val="24"/>
          <w:lang w:val="en-US"/>
          <w14:ligatures w14:val="none"/>
        </w:rPr>
        <w:t>normalitas</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dengan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teknik</w:t>
      </w:r>
      <w:proofErr w:type="spellEnd"/>
      <w:r w:rsidRPr="005319E6">
        <w:rPr>
          <w:rFonts w:ascii="Constantia" w:eastAsia="Times New Roman" w:hAnsi="Constantia" w:cs="Times New Roman"/>
          <w:kern w:val="0"/>
          <w:sz w:val="24"/>
          <w:szCs w:val="24"/>
          <w:lang w:val="en-US"/>
          <w14:ligatures w14:val="none"/>
        </w:rPr>
        <w:t xml:space="preserve"> one-Sample Kolmogrov-Smirnov Test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professional guru (X1) dan </w:t>
      </w:r>
      <w:proofErr w:type="spellStart"/>
      <w:r w:rsidRPr="005319E6">
        <w:rPr>
          <w:rFonts w:ascii="Constantia" w:eastAsia="Times New Roman" w:hAnsi="Constantia" w:cs="Times New Roman"/>
          <w:kern w:val="0"/>
          <w:sz w:val="24"/>
          <w:szCs w:val="24"/>
          <w:lang w:val="en-US"/>
          <w14:ligatures w14:val="none"/>
        </w:rPr>
        <w:t>kepribadian</w:t>
      </w:r>
      <w:proofErr w:type="spellEnd"/>
      <w:r w:rsidRPr="005319E6">
        <w:rPr>
          <w:rFonts w:ascii="Constantia" w:eastAsia="Times New Roman" w:hAnsi="Constantia" w:cs="Times New Roman"/>
          <w:kern w:val="0"/>
          <w:sz w:val="24"/>
          <w:szCs w:val="24"/>
          <w:lang w:val="en-US"/>
          <w14:ligatures w14:val="none"/>
        </w:rPr>
        <w:t xml:space="preserve"> guru (X2)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 </w:t>
      </w:r>
      <w:proofErr w:type="spellStart"/>
      <w:r w:rsidRPr="005319E6">
        <w:rPr>
          <w:rFonts w:ascii="Constantia" w:eastAsia="Times New Roman" w:hAnsi="Constantia" w:cs="Times New Roman"/>
          <w:kern w:val="0"/>
          <w:sz w:val="24"/>
          <w:szCs w:val="24"/>
          <w:lang w:val="en-US"/>
          <w14:ligatures w14:val="none"/>
        </w:rPr>
        <w:t>menunjukkan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nilai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Asymp</w:t>
      </w:r>
      <w:proofErr w:type="spellEnd"/>
      <w:r w:rsidRPr="005319E6">
        <w:rPr>
          <w:rFonts w:ascii="Constantia" w:eastAsia="Times New Roman" w:hAnsi="Constantia" w:cs="Times New Roman"/>
          <w:kern w:val="0"/>
          <w:sz w:val="24"/>
          <w:szCs w:val="24"/>
          <w:lang w:val="en-US"/>
          <w14:ligatures w14:val="none"/>
        </w:rPr>
        <w:t xml:space="preserve">. Sig (2-tailed) = 0,200, </w:t>
      </w:r>
      <w:proofErr w:type="spellStart"/>
      <w:r w:rsidRPr="005319E6">
        <w:rPr>
          <w:rFonts w:ascii="Constantia" w:eastAsia="Times New Roman" w:hAnsi="Constantia" w:cs="Times New Roman"/>
          <w:kern w:val="0"/>
          <w:sz w:val="24"/>
          <w:szCs w:val="24"/>
          <w:lang w:val="en-US"/>
          <w14:ligatures w14:val="none"/>
        </w:rPr>
        <w:t>hal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ini</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berarti</w:t>
      </w:r>
      <w:proofErr w:type="spellEnd"/>
      <w:r w:rsidRPr="005319E6">
        <w:rPr>
          <w:rFonts w:ascii="Constantia" w:eastAsia="Times New Roman" w:hAnsi="Constantia" w:cs="Times New Roman"/>
          <w:kern w:val="0"/>
          <w:sz w:val="24"/>
          <w:szCs w:val="24"/>
          <w:lang w:val="en-US"/>
          <w14:ligatures w14:val="none"/>
        </w:rPr>
        <w:t xml:space="preserve"> 0,200 &gt; 0,05. Maka </w:t>
      </w:r>
      <w:proofErr w:type="spellStart"/>
      <w:r w:rsidRPr="005319E6">
        <w:rPr>
          <w:rFonts w:ascii="Constantia" w:eastAsia="Times New Roman" w:hAnsi="Constantia" w:cs="Times New Roman"/>
          <w:kern w:val="0"/>
          <w:sz w:val="24"/>
          <w:szCs w:val="24"/>
          <w:lang w:val="en-US"/>
          <w14:ligatures w14:val="none"/>
        </w:rPr>
        <w:t>dapat</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disimpulkan</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variabel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kompetensi</w:t>
      </w:r>
      <w:proofErr w:type="spellEnd"/>
      <w:r w:rsidRPr="005319E6">
        <w:rPr>
          <w:rFonts w:ascii="Constantia" w:eastAsia="Times New Roman" w:hAnsi="Constantia" w:cs="Times New Roman"/>
          <w:kern w:val="0"/>
          <w:sz w:val="24"/>
          <w:szCs w:val="24"/>
          <w:lang w:val="en-US"/>
          <w14:ligatures w14:val="none"/>
        </w:rPr>
        <w:t xml:space="preserve"> professional (X1) dan </w:t>
      </w:r>
      <w:proofErr w:type="spellStart"/>
      <w:r w:rsidRPr="005319E6">
        <w:rPr>
          <w:rFonts w:ascii="Constantia" w:eastAsia="Times New Roman" w:hAnsi="Constantia" w:cs="Times New Roman"/>
          <w:kern w:val="0"/>
          <w:sz w:val="24"/>
          <w:szCs w:val="24"/>
          <w:lang w:val="en-US"/>
          <w14:ligatures w14:val="none"/>
        </w:rPr>
        <w:t>kepribadian</w:t>
      </w:r>
      <w:proofErr w:type="spellEnd"/>
      <w:r w:rsidRPr="005319E6">
        <w:rPr>
          <w:rFonts w:ascii="Constantia" w:eastAsia="Times New Roman" w:hAnsi="Constantia" w:cs="Times New Roman"/>
          <w:kern w:val="0"/>
          <w:sz w:val="24"/>
          <w:szCs w:val="24"/>
          <w:lang w:val="en-US"/>
          <w14:ligatures w14:val="none"/>
        </w:rPr>
        <w:t xml:space="preserve"> guru (X2) </w:t>
      </w:r>
      <w:proofErr w:type="spellStart"/>
      <w:r w:rsidRPr="005319E6">
        <w:rPr>
          <w:rFonts w:ascii="Constantia" w:eastAsia="Times New Roman" w:hAnsi="Constantia" w:cs="Times New Roman"/>
          <w:kern w:val="0"/>
          <w:sz w:val="24"/>
          <w:szCs w:val="24"/>
          <w:lang w:val="en-US"/>
          <w14:ligatures w14:val="none"/>
        </w:rPr>
        <w:t>terhadap</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hasil</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belajar</w:t>
      </w:r>
      <w:proofErr w:type="spellEnd"/>
      <w:r w:rsidRPr="005319E6">
        <w:rPr>
          <w:rFonts w:ascii="Constantia" w:eastAsia="Times New Roman" w:hAnsi="Constantia" w:cs="Times New Roman"/>
          <w:kern w:val="0"/>
          <w:sz w:val="24"/>
          <w:szCs w:val="24"/>
          <w:lang w:val="en-US"/>
          <w14:ligatures w14:val="none"/>
        </w:rPr>
        <w:t xml:space="preserve"> </w:t>
      </w:r>
      <w:proofErr w:type="spellStart"/>
      <w:r w:rsidRPr="005319E6">
        <w:rPr>
          <w:rFonts w:ascii="Constantia" w:eastAsia="Times New Roman" w:hAnsi="Constantia" w:cs="Times New Roman"/>
          <w:kern w:val="0"/>
          <w:sz w:val="24"/>
          <w:szCs w:val="24"/>
          <w:lang w:val="en-US"/>
          <w14:ligatures w14:val="none"/>
        </w:rPr>
        <w:t>siswa</w:t>
      </w:r>
      <w:proofErr w:type="spellEnd"/>
      <w:r w:rsidRPr="005319E6">
        <w:rPr>
          <w:rFonts w:ascii="Constantia" w:eastAsia="Times New Roman" w:hAnsi="Constantia" w:cs="Times New Roman"/>
          <w:kern w:val="0"/>
          <w:sz w:val="24"/>
          <w:szCs w:val="24"/>
          <w:lang w:val="en-US"/>
          <w14:ligatures w14:val="none"/>
        </w:rPr>
        <w:t xml:space="preserve"> (Y) </w:t>
      </w:r>
      <w:proofErr w:type="spellStart"/>
      <w:r w:rsidRPr="005319E6">
        <w:rPr>
          <w:rFonts w:ascii="Constantia" w:eastAsia="Times New Roman" w:hAnsi="Constantia" w:cs="Times New Roman"/>
          <w:kern w:val="0"/>
          <w:sz w:val="24"/>
          <w:szCs w:val="24"/>
          <w:lang w:val="en-US"/>
          <w14:ligatures w14:val="none"/>
        </w:rPr>
        <w:t>berdistribusi</w:t>
      </w:r>
      <w:proofErr w:type="spellEnd"/>
      <w:r w:rsidRPr="005319E6">
        <w:rPr>
          <w:rFonts w:ascii="Constantia" w:eastAsia="Times New Roman" w:hAnsi="Constantia" w:cs="Times New Roman"/>
          <w:kern w:val="0"/>
          <w:sz w:val="24"/>
          <w:szCs w:val="24"/>
          <w:lang w:val="en-US"/>
          <w14:ligatures w14:val="none"/>
        </w:rPr>
        <w:t xml:space="preserve"> normal.</w:t>
      </w:r>
    </w:p>
    <w:bookmarkEnd w:id="2"/>
    <w:p w14:paraId="35F76817" w14:textId="77777777" w:rsidR="005319E6" w:rsidRDefault="005319E6" w:rsidP="00552199">
      <w:pPr>
        <w:spacing w:after="0" w:line="360" w:lineRule="auto"/>
        <w:ind w:left="567"/>
        <w:jc w:val="both"/>
        <w:rPr>
          <w:rFonts w:ascii="Constantia" w:eastAsia="Times New Roman" w:hAnsi="Constantia" w:cs="Times New Roman"/>
          <w:kern w:val="0"/>
          <w:sz w:val="24"/>
          <w:szCs w:val="24"/>
          <w:lang w:val="en-US"/>
          <w14:ligatures w14:val="none"/>
        </w:rPr>
      </w:pPr>
    </w:p>
    <w:p w14:paraId="623E9691" w14:textId="0D3DA976" w:rsidR="00ED1123" w:rsidRPr="00ED1123" w:rsidRDefault="00ED1123" w:rsidP="00ED1123">
      <w:pPr>
        <w:spacing w:after="0" w:line="360" w:lineRule="auto"/>
        <w:ind w:left="142" w:firstLine="142"/>
        <w:rPr>
          <w:rFonts w:ascii="Constantia" w:eastAsia="Times New Roman" w:hAnsi="Constantia" w:cs="Times New Roman"/>
          <w:b/>
          <w:bCs/>
          <w:kern w:val="0"/>
          <w:sz w:val="24"/>
          <w:szCs w:val="24"/>
          <w:lang w:val="en-US"/>
          <w14:ligatures w14:val="none"/>
        </w:rPr>
      </w:pPr>
      <w:r w:rsidRPr="005319E6">
        <w:rPr>
          <w:rFonts w:ascii="Constantia" w:eastAsia="Times New Roman" w:hAnsi="Constantia" w:cs="Times New Roman"/>
          <w:b/>
          <w:bCs/>
          <w:kern w:val="0"/>
          <w:sz w:val="24"/>
          <w:szCs w:val="24"/>
          <w:lang w:val="en-US"/>
          <w14:ligatures w14:val="none"/>
        </w:rPr>
        <w:t xml:space="preserve">b) Uji </w:t>
      </w:r>
      <w:proofErr w:type="spellStart"/>
      <w:r w:rsidR="00552199" w:rsidRPr="005319E6">
        <w:rPr>
          <w:rFonts w:ascii="Constantia" w:eastAsia="Times New Roman" w:hAnsi="Constantia" w:cs="Times New Roman"/>
          <w:b/>
          <w:bCs/>
          <w:kern w:val="0"/>
          <w:sz w:val="24"/>
          <w:szCs w:val="24"/>
          <w:lang w:val="en-US"/>
          <w14:ligatures w14:val="none"/>
        </w:rPr>
        <w:t>Linearitas</w:t>
      </w:r>
      <w:proofErr w:type="spellEnd"/>
    </w:p>
    <w:p w14:paraId="1A20C388" w14:textId="60C43EAB" w:rsidR="00552199" w:rsidRDefault="00552199" w:rsidP="00BA4959">
      <w:pPr>
        <w:spacing w:after="0" w:line="360" w:lineRule="auto"/>
        <w:ind w:left="567"/>
        <w:jc w:val="both"/>
        <w:rPr>
          <w:rFonts w:ascii="Constantia" w:eastAsia="Times New Roman" w:hAnsi="Constantia" w:cs="Times New Roman"/>
          <w:kern w:val="0"/>
          <w:sz w:val="24"/>
          <w:szCs w:val="24"/>
          <w:lang w:val="en-US"/>
          <w14:ligatures w14:val="none"/>
        </w:rPr>
      </w:pPr>
      <w:r w:rsidRPr="00552199">
        <w:rPr>
          <w:rFonts w:ascii="Constantia" w:eastAsia="Times New Roman" w:hAnsi="Constantia" w:cs="Times New Roman"/>
          <w:kern w:val="0"/>
          <w:sz w:val="24"/>
          <w:szCs w:val="24"/>
          <w:lang w:val="en-US"/>
          <w14:ligatures w14:val="none"/>
        </w:rPr>
        <w:t xml:space="preserve">Uji </w:t>
      </w:r>
      <w:proofErr w:type="spellStart"/>
      <w:r w:rsidRPr="00552199">
        <w:rPr>
          <w:rFonts w:ascii="Constantia" w:eastAsia="Times New Roman" w:hAnsi="Constantia" w:cs="Times New Roman"/>
          <w:kern w:val="0"/>
          <w:sz w:val="24"/>
          <w:szCs w:val="24"/>
          <w:lang w:val="en-US"/>
          <w14:ligatures w14:val="none"/>
        </w:rPr>
        <w:t>Linearitas</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adalah</w:t>
      </w:r>
      <w:proofErr w:type="spellEnd"/>
      <w:r w:rsidRPr="00552199">
        <w:rPr>
          <w:rFonts w:ascii="Constantia" w:eastAsia="Times New Roman" w:hAnsi="Constantia" w:cs="Times New Roman"/>
          <w:kern w:val="0"/>
          <w:sz w:val="24"/>
          <w:szCs w:val="24"/>
          <w:lang w:val="en-US"/>
          <w14:ligatures w14:val="none"/>
        </w:rPr>
        <w:t xml:space="preserve"> uji </w:t>
      </w:r>
      <w:proofErr w:type="spellStart"/>
      <w:r w:rsidRPr="00552199">
        <w:rPr>
          <w:rFonts w:ascii="Constantia" w:eastAsia="Times New Roman" w:hAnsi="Constantia" w:cs="Times New Roman"/>
          <w:kern w:val="0"/>
          <w:sz w:val="24"/>
          <w:szCs w:val="24"/>
          <w:lang w:val="en-US"/>
          <w14:ligatures w14:val="none"/>
        </w:rPr>
        <w:t>terhadap</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linearitas</w:t>
      </w:r>
      <w:proofErr w:type="spellEnd"/>
      <w:r w:rsidRPr="00552199">
        <w:rPr>
          <w:rFonts w:ascii="Constantia" w:eastAsia="Times New Roman" w:hAnsi="Constantia" w:cs="Times New Roman"/>
          <w:kern w:val="0"/>
          <w:sz w:val="24"/>
          <w:szCs w:val="24"/>
          <w:lang w:val="en-US"/>
          <w14:ligatures w14:val="none"/>
        </w:rPr>
        <w:t xml:space="preserve"> garis </w:t>
      </w:r>
      <w:proofErr w:type="spellStart"/>
      <w:r w:rsidRPr="00552199">
        <w:rPr>
          <w:rFonts w:ascii="Constantia" w:eastAsia="Times New Roman" w:hAnsi="Constantia" w:cs="Times New Roman"/>
          <w:kern w:val="0"/>
          <w:sz w:val="24"/>
          <w:szCs w:val="24"/>
          <w:lang w:val="en-US"/>
          <w14:ligatures w14:val="none"/>
        </w:rPr>
        <w:t>regresi</w:t>
      </w:r>
      <w:proofErr w:type="spellEnd"/>
      <w:r w:rsidRPr="00552199">
        <w:rPr>
          <w:rFonts w:ascii="Constantia" w:eastAsia="Times New Roman" w:hAnsi="Constantia" w:cs="Times New Roman"/>
          <w:kern w:val="0"/>
          <w:sz w:val="24"/>
          <w:szCs w:val="24"/>
          <w:lang w:val="en-US"/>
          <w14:ligatures w14:val="none"/>
        </w:rPr>
        <w:t xml:space="preserve">, yang </w:t>
      </w:r>
      <w:proofErr w:type="spellStart"/>
      <w:r w:rsidRPr="00552199">
        <w:rPr>
          <w:rFonts w:ascii="Constantia" w:eastAsia="Times New Roman" w:hAnsi="Constantia" w:cs="Times New Roman"/>
          <w:kern w:val="0"/>
          <w:sz w:val="24"/>
          <w:szCs w:val="24"/>
          <w:lang w:val="en-US"/>
          <w14:ligatures w14:val="none"/>
        </w:rPr>
        <w:t>bertujuan</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untuk</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menilai</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apakah</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hubungan</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antara</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kedua</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variabel</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bersifat</w:t>
      </w:r>
      <w:proofErr w:type="spellEnd"/>
      <w:r w:rsidRPr="00552199">
        <w:rPr>
          <w:rFonts w:ascii="Constantia" w:eastAsia="Times New Roman" w:hAnsi="Constantia" w:cs="Times New Roman"/>
          <w:kern w:val="0"/>
          <w:sz w:val="24"/>
          <w:szCs w:val="24"/>
          <w:lang w:val="en-US"/>
          <w14:ligatures w14:val="none"/>
        </w:rPr>
        <w:t xml:space="preserve"> linear </w:t>
      </w:r>
      <w:proofErr w:type="spellStart"/>
      <w:r w:rsidRPr="00552199">
        <w:rPr>
          <w:rFonts w:ascii="Constantia" w:eastAsia="Times New Roman" w:hAnsi="Constantia" w:cs="Times New Roman"/>
          <w:kern w:val="0"/>
          <w:sz w:val="24"/>
          <w:szCs w:val="24"/>
          <w:lang w:val="en-US"/>
          <w14:ligatures w14:val="none"/>
        </w:rPr>
        <w:t>secara</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signifikan</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atau</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tidak</w:t>
      </w:r>
      <w:proofErr w:type="spellEnd"/>
      <w:r w:rsidRPr="00552199">
        <w:rPr>
          <w:rFonts w:ascii="Constantia" w:eastAsia="Times New Roman" w:hAnsi="Constantia" w:cs="Times New Roman"/>
          <w:kern w:val="0"/>
          <w:sz w:val="24"/>
          <w:szCs w:val="24"/>
          <w:lang w:val="en-US"/>
          <w14:ligatures w14:val="none"/>
        </w:rPr>
        <w:t xml:space="preserve">. Dalam </w:t>
      </w:r>
      <w:proofErr w:type="spellStart"/>
      <w:r w:rsidRPr="00552199">
        <w:rPr>
          <w:rFonts w:ascii="Constantia" w:eastAsia="Times New Roman" w:hAnsi="Constantia" w:cs="Times New Roman"/>
          <w:kern w:val="0"/>
          <w:sz w:val="24"/>
          <w:szCs w:val="24"/>
          <w:lang w:val="en-US"/>
          <w14:ligatures w14:val="none"/>
        </w:rPr>
        <w:t>pengujian</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ini</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peneliti</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menggunakan</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alat</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bantu</w:t>
      </w:r>
      <w:proofErr w:type="spellEnd"/>
      <w:r w:rsidRPr="00552199">
        <w:rPr>
          <w:rFonts w:ascii="Constantia" w:eastAsia="Times New Roman" w:hAnsi="Constantia" w:cs="Times New Roman"/>
          <w:kern w:val="0"/>
          <w:sz w:val="24"/>
          <w:szCs w:val="24"/>
          <w:lang w:val="en-US"/>
          <w14:ligatures w14:val="none"/>
        </w:rPr>
        <w:t xml:space="preserve"> SPSS 25, di mana </w:t>
      </w:r>
      <w:proofErr w:type="spellStart"/>
      <w:r w:rsidRPr="00552199">
        <w:rPr>
          <w:rFonts w:ascii="Constantia" w:eastAsia="Times New Roman" w:hAnsi="Constantia" w:cs="Times New Roman"/>
          <w:kern w:val="0"/>
          <w:sz w:val="24"/>
          <w:szCs w:val="24"/>
          <w:lang w:val="en-US"/>
          <w14:ligatures w14:val="none"/>
        </w:rPr>
        <w:t>kriteria</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linearitas</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dianggap</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memenuhi</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syarat</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jika</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probabilitas</w:t>
      </w:r>
      <w:proofErr w:type="spellEnd"/>
      <w:r w:rsidRPr="00552199">
        <w:rPr>
          <w:rFonts w:ascii="Constantia" w:eastAsia="Times New Roman" w:hAnsi="Constantia" w:cs="Times New Roman"/>
          <w:kern w:val="0"/>
          <w:sz w:val="24"/>
          <w:szCs w:val="24"/>
          <w:lang w:val="en-US"/>
          <w14:ligatures w14:val="none"/>
        </w:rPr>
        <w:t xml:space="preserve"> sig deviation </w:t>
      </w:r>
      <w:proofErr w:type="spellStart"/>
      <w:r w:rsidRPr="00552199">
        <w:rPr>
          <w:rFonts w:ascii="Constantia" w:eastAsia="Times New Roman" w:hAnsi="Constantia" w:cs="Times New Roman"/>
          <w:kern w:val="0"/>
          <w:sz w:val="24"/>
          <w:szCs w:val="24"/>
          <w:lang w:val="en-US"/>
          <w14:ligatures w14:val="none"/>
        </w:rPr>
        <w:t>limnearity</w:t>
      </w:r>
      <w:proofErr w:type="spellEnd"/>
      <w:r w:rsidRPr="00552199">
        <w:rPr>
          <w:rFonts w:ascii="Constantia" w:eastAsia="Times New Roman" w:hAnsi="Constantia" w:cs="Times New Roman"/>
          <w:kern w:val="0"/>
          <w:sz w:val="24"/>
          <w:szCs w:val="24"/>
          <w:lang w:val="en-US"/>
          <w14:ligatures w14:val="none"/>
        </w:rPr>
        <w:t xml:space="preserve"> &gt; </w:t>
      </w:r>
      <w:proofErr w:type="spellStart"/>
      <w:r w:rsidRPr="00552199">
        <w:rPr>
          <w:rFonts w:ascii="Constantia" w:eastAsia="Times New Roman" w:hAnsi="Constantia" w:cs="Times New Roman"/>
          <w:kern w:val="0"/>
          <w:sz w:val="24"/>
          <w:szCs w:val="24"/>
          <w:lang w:val="en-US"/>
          <w14:ligatures w14:val="none"/>
        </w:rPr>
        <w:t>dari</w:t>
      </w:r>
      <w:proofErr w:type="spellEnd"/>
      <w:r w:rsidRPr="00552199">
        <w:rPr>
          <w:rFonts w:ascii="Constantia" w:eastAsia="Times New Roman" w:hAnsi="Constantia" w:cs="Times New Roman"/>
          <w:kern w:val="0"/>
          <w:sz w:val="24"/>
          <w:szCs w:val="24"/>
          <w:lang w:val="en-US"/>
          <w14:ligatures w14:val="none"/>
        </w:rPr>
        <w:t xml:space="preserve"> 0,05, </w:t>
      </w:r>
      <w:proofErr w:type="spellStart"/>
      <w:r w:rsidRPr="00552199">
        <w:rPr>
          <w:rFonts w:ascii="Constantia" w:eastAsia="Times New Roman" w:hAnsi="Constantia" w:cs="Times New Roman"/>
          <w:kern w:val="0"/>
          <w:sz w:val="24"/>
          <w:szCs w:val="24"/>
          <w:lang w:val="en-US"/>
          <w14:ligatures w14:val="none"/>
        </w:rPr>
        <w:t>maka</w:t>
      </w:r>
      <w:proofErr w:type="spellEnd"/>
      <w:r w:rsidRPr="00552199">
        <w:rPr>
          <w:rFonts w:ascii="Constantia" w:eastAsia="Times New Roman" w:hAnsi="Constantia" w:cs="Times New Roman"/>
          <w:kern w:val="0"/>
          <w:sz w:val="24"/>
          <w:szCs w:val="24"/>
          <w:lang w:val="en-US"/>
          <w14:ligatures w14:val="none"/>
        </w:rPr>
        <w:t xml:space="preserve"> data </w:t>
      </w:r>
      <w:proofErr w:type="spellStart"/>
      <w:r w:rsidRPr="00552199">
        <w:rPr>
          <w:rFonts w:ascii="Constantia" w:eastAsia="Times New Roman" w:hAnsi="Constantia" w:cs="Times New Roman"/>
          <w:kern w:val="0"/>
          <w:sz w:val="24"/>
          <w:szCs w:val="24"/>
          <w:lang w:val="en-US"/>
          <w14:ligatures w14:val="none"/>
        </w:rPr>
        <w:t>memiliki</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hubungan</w:t>
      </w:r>
      <w:proofErr w:type="spellEnd"/>
      <w:r w:rsidRPr="00552199">
        <w:rPr>
          <w:rFonts w:ascii="Constantia" w:eastAsia="Times New Roman" w:hAnsi="Constantia" w:cs="Times New Roman"/>
          <w:kern w:val="0"/>
          <w:sz w:val="24"/>
          <w:szCs w:val="24"/>
          <w:lang w:val="en-US"/>
          <w14:ligatures w14:val="none"/>
        </w:rPr>
        <w:t xml:space="preserve"> linear, </w:t>
      </w:r>
      <w:proofErr w:type="spellStart"/>
      <w:r w:rsidRPr="00552199">
        <w:rPr>
          <w:rFonts w:ascii="Constantia" w:eastAsia="Times New Roman" w:hAnsi="Constantia" w:cs="Times New Roman"/>
          <w:kern w:val="0"/>
          <w:sz w:val="24"/>
          <w:szCs w:val="24"/>
          <w:lang w:val="en-US"/>
          <w14:ligatures w14:val="none"/>
        </w:rPr>
        <w:t>sebaliknya</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jika</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nilai</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probabilitas</w:t>
      </w:r>
      <w:proofErr w:type="spellEnd"/>
      <w:r w:rsidRPr="00552199">
        <w:rPr>
          <w:rFonts w:ascii="Constantia" w:eastAsia="Times New Roman" w:hAnsi="Constantia" w:cs="Times New Roman"/>
          <w:kern w:val="0"/>
          <w:sz w:val="24"/>
          <w:szCs w:val="24"/>
          <w:lang w:val="en-US"/>
          <w14:ligatures w14:val="none"/>
        </w:rPr>
        <w:t xml:space="preserve"> sig deviation linearity &lt; 0,05 </w:t>
      </w:r>
      <w:proofErr w:type="spellStart"/>
      <w:r w:rsidRPr="00552199">
        <w:rPr>
          <w:rFonts w:ascii="Constantia" w:eastAsia="Times New Roman" w:hAnsi="Constantia" w:cs="Times New Roman"/>
          <w:kern w:val="0"/>
          <w:sz w:val="24"/>
          <w:szCs w:val="24"/>
          <w:lang w:val="en-US"/>
          <w14:ligatures w14:val="none"/>
        </w:rPr>
        <w:t>maka</w:t>
      </w:r>
      <w:proofErr w:type="spellEnd"/>
      <w:r w:rsidRPr="00552199">
        <w:rPr>
          <w:rFonts w:ascii="Constantia" w:eastAsia="Times New Roman" w:hAnsi="Constantia" w:cs="Times New Roman"/>
          <w:kern w:val="0"/>
          <w:sz w:val="24"/>
          <w:szCs w:val="24"/>
          <w:lang w:val="en-US"/>
          <w14:ligatures w14:val="none"/>
        </w:rPr>
        <w:t xml:space="preserve"> data </w:t>
      </w:r>
      <w:proofErr w:type="spellStart"/>
      <w:r w:rsidRPr="00552199">
        <w:rPr>
          <w:rFonts w:ascii="Constantia" w:eastAsia="Times New Roman" w:hAnsi="Constantia" w:cs="Times New Roman"/>
          <w:kern w:val="0"/>
          <w:sz w:val="24"/>
          <w:szCs w:val="24"/>
          <w:lang w:val="en-US"/>
          <w14:ligatures w14:val="none"/>
        </w:rPr>
        <w:t>tersebut</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tidak</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ada</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hubungan</w:t>
      </w:r>
      <w:proofErr w:type="spellEnd"/>
      <w:r w:rsidRPr="00552199">
        <w:rPr>
          <w:rFonts w:ascii="Constantia" w:eastAsia="Times New Roman" w:hAnsi="Constantia" w:cs="Times New Roman"/>
          <w:kern w:val="0"/>
          <w:sz w:val="24"/>
          <w:szCs w:val="24"/>
          <w:lang w:val="en-US"/>
          <w14:ligatures w14:val="none"/>
        </w:rPr>
        <w:t xml:space="preserve"> linear </w:t>
      </w:r>
      <w:proofErr w:type="spellStart"/>
      <w:r w:rsidRPr="00552199">
        <w:rPr>
          <w:rFonts w:ascii="Constantia" w:eastAsia="Times New Roman" w:hAnsi="Constantia" w:cs="Times New Roman"/>
          <w:kern w:val="0"/>
          <w:sz w:val="24"/>
          <w:szCs w:val="24"/>
          <w:lang w:val="en-US"/>
          <w14:ligatures w14:val="none"/>
        </w:rPr>
        <w:t>antar</w:t>
      </w:r>
      <w:proofErr w:type="spellEnd"/>
      <w:r w:rsidRPr="00552199">
        <w:rPr>
          <w:rFonts w:ascii="Constantia" w:eastAsia="Times New Roman" w:hAnsi="Constantia" w:cs="Times New Roman"/>
          <w:kern w:val="0"/>
          <w:sz w:val="24"/>
          <w:szCs w:val="24"/>
          <w:lang w:val="en-US"/>
          <w14:ligatures w14:val="none"/>
        </w:rPr>
        <w:t xml:space="preserve"> </w:t>
      </w:r>
      <w:proofErr w:type="spellStart"/>
      <w:r w:rsidRPr="00552199">
        <w:rPr>
          <w:rFonts w:ascii="Constantia" w:eastAsia="Times New Roman" w:hAnsi="Constantia" w:cs="Times New Roman"/>
          <w:kern w:val="0"/>
          <w:sz w:val="24"/>
          <w:szCs w:val="24"/>
          <w:lang w:val="en-US"/>
          <w14:ligatures w14:val="none"/>
        </w:rPr>
        <w:t>variabel</w:t>
      </w:r>
      <w:proofErr w:type="spellEnd"/>
      <w:r w:rsidRPr="00552199">
        <w:rPr>
          <w:rFonts w:ascii="Constantia" w:eastAsia="Times New Roman" w:hAnsi="Constantia" w:cs="Times New Roman"/>
          <w:kern w:val="0"/>
          <w:sz w:val="24"/>
          <w:szCs w:val="24"/>
          <w:lang w:val="en-US"/>
          <w14:ligatures w14:val="none"/>
        </w:rPr>
        <w:t>.</w:t>
      </w:r>
      <w:r w:rsidR="00BB7E32">
        <w:rPr>
          <w:rFonts w:ascii="Constantia" w:eastAsia="Times New Roman" w:hAnsi="Constantia" w:cs="Times New Roman"/>
          <w:kern w:val="0"/>
          <w:sz w:val="24"/>
          <w:szCs w:val="24"/>
          <w:lang w:val="en-US"/>
          <w14:ligatures w14:val="none"/>
        </w:rPr>
        <w:t xml:space="preserve"> Adapun </w:t>
      </w:r>
      <w:proofErr w:type="spellStart"/>
      <w:r w:rsidR="00BB7E32">
        <w:rPr>
          <w:rFonts w:ascii="Constantia" w:eastAsia="Times New Roman" w:hAnsi="Constantia" w:cs="Times New Roman"/>
          <w:kern w:val="0"/>
          <w:sz w:val="24"/>
          <w:szCs w:val="24"/>
          <w:lang w:val="en-US"/>
          <w14:ligatures w14:val="none"/>
        </w:rPr>
        <w:t>hasil</w:t>
      </w:r>
      <w:proofErr w:type="spellEnd"/>
      <w:r w:rsidR="00BB7E32">
        <w:rPr>
          <w:rFonts w:ascii="Constantia" w:eastAsia="Times New Roman" w:hAnsi="Constantia" w:cs="Times New Roman"/>
          <w:kern w:val="0"/>
          <w:sz w:val="24"/>
          <w:szCs w:val="24"/>
          <w:lang w:val="en-US"/>
          <w14:ligatures w14:val="none"/>
        </w:rPr>
        <w:t xml:space="preserve"> uji </w:t>
      </w:r>
      <w:proofErr w:type="spellStart"/>
      <w:r w:rsidR="00BB7E32">
        <w:rPr>
          <w:rFonts w:ascii="Constantia" w:eastAsia="Times New Roman" w:hAnsi="Constantia" w:cs="Times New Roman"/>
          <w:kern w:val="0"/>
          <w:sz w:val="24"/>
          <w:szCs w:val="24"/>
          <w:lang w:val="en-US"/>
          <w14:ligatures w14:val="none"/>
        </w:rPr>
        <w:t>linearitas</w:t>
      </w:r>
      <w:proofErr w:type="spellEnd"/>
      <w:r w:rsidR="00BB7E32">
        <w:rPr>
          <w:rFonts w:ascii="Constantia" w:eastAsia="Times New Roman" w:hAnsi="Constantia" w:cs="Times New Roman"/>
          <w:kern w:val="0"/>
          <w:sz w:val="24"/>
          <w:szCs w:val="24"/>
          <w:lang w:val="en-US"/>
          <w14:ligatures w14:val="none"/>
        </w:rPr>
        <w:t xml:space="preserve"> data </w:t>
      </w:r>
      <w:proofErr w:type="spellStart"/>
      <w:r w:rsidR="00BB7E32">
        <w:rPr>
          <w:rFonts w:ascii="Constantia" w:eastAsia="Times New Roman" w:hAnsi="Constantia" w:cs="Times New Roman"/>
          <w:kern w:val="0"/>
          <w:sz w:val="24"/>
          <w:szCs w:val="24"/>
          <w:lang w:val="en-US"/>
          <w14:ligatures w14:val="none"/>
        </w:rPr>
        <w:t>sebagai</w:t>
      </w:r>
      <w:proofErr w:type="spellEnd"/>
      <w:r w:rsidR="00BB7E32">
        <w:rPr>
          <w:rFonts w:ascii="Constantia" w:eastAsia="Times New Roman" w:hAnsi="Constantia" w:cs="Times New Roman"/>
          <w:kern w:val="0"/>
          <w:sz w:val="24"/>
          <w:szCs w:val="24"/>
          <w:lang w:val="en-US"/>
          <w14:ligatures w14:val="none"/>
        </w:rPr>
        <w:t xml:space="preserve"> </w:t>
      </w:r>
      <w:proofErr w:type="spellStart"/>
      <w:r w:rsidR="00BB7E32">
        <w:rPr>
          <w:rFonts w:ascii="Constantia" w:eastAsia="Times New Roman" w:hAnsi="Constantia" w:cs="Times New Roman"/>
          <w:kern w:val="0"/>
          <w:sz w:val="24"/>
          <w:szCs w:val="24"/>
          <w:lang w:val="en-US"/>
          <w14:ligatures w14:val="none"/>
        </w:rPr>
        <w:t>berikut</w:t>
      </w:r>
      <w:proofErr w:type="spellEnd"/>
      <w:r w:rsidR="00BB7E32">
        <w:rPr>
          <w:rFonts w:ascii="Constantia" w:eastAsia="Times New Roman" w:hAnsi="Constantia" w:cs="Times New Roman"/>
          <w:kern w:val="0"/>
          <w:sz w:val="24"/>
          <w:szCs w:val="24"/>
          <w:lang w:val="en-US"/>
          <w14:ligatures w14:val="none"/>
        </w:rPr>
        <w:t>:</w:t>
      </w:r>
    </w:p>
    <w:p w14:paraId="5D491355" w14:textId="77777777" w:rsidR="005319E6" w:rsidRPr="00AE7091" w:rsidRDefault="005319E6" w:rsidP="00AE7091">
      <w:pPr>
        <w:pStyle w:val="ListParagraph"/>
        <w:numPr>
          <w:ilvl w:val="0"/>
          <w:numId w:val="4"/>
        </w:numPr>
        <w:spacing w:line="480" w:lineRule="auto"/>
        <w:ind w:left="993" w:hanging="426"/>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(X1)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
    <w:p w14:paraId="57778596" w14:textId="77777777" w:rsidR="005319E6" w:rsidRPr="00AE7091" w:rsidRDefault="005319E6" w:rsidP="005319E6">
      <w:pPr>
        <w:spacing w:after="0" w:line="240" w:lineRule="auto"/>
        <w:jc w:val="center"/>
        <w:rPr>
          <w:rFonts w:ascii="Constantia" w:eastAsia="Times New Roman" w:hAnsi="Constantia" w:cs="Times New Roman"/>
          <w:b/>
          <w:bCs/>
          <w:kern w:val="0"/>
          <w:sz w:val="24"/>
          <w:szCs w:val="24"/>
          <w:lang w:val="en-US"/>
          <w14:ligatures w14:val="none"/>
        </w:rPr>
      </w:pPr>
      <w:bookmarkStart w:id="3" w:name="_Hlk213987079"/>
      <w:r w:rsidRPr="00AE7091">
        <w:rPr>
          <w:rFonts w:ascii="Constantia" w:eastAsia="Times New Roman" w:hAnsi="Constantia" w:cs="Times New Roman"/>
          <w:b/>
          <w:bCs/>
          <w:kern w:val="0"/>
          <w:sz w:val="24"/>
          <w:szCs w:val="24"/>
          <w:lang w:val="en-US"/>
          <w14:ligatures w14:val="none"/>
        </w:rPr>
        <w:t>Tabel 4.13</w:t>
      </w:r>
    </w:p>
    <w:p w14:paraId="1F4C9FF0" w14:textId="77777777" w:rsidR="005319E6" w:rsidRPr="00AE7091" w:rsidRDefault="005319E6" w:rsidP="005319E6">
      <w:pPr>
        <w:spacing w:after="0" w:line="240" w:lineRule="auto"/>
        <w:jc w:val="center"/>
        <w:rPr>
          <w:rFonts w:ascii="Constantia" w:eastAsia="Times New Roman" w:hAnsi="Constantia" w:cs="Times New Roman"/>
          <w:b/>
          <w:bCs/>
          <w:kern w:val="0"/>
          <w:sz w:val="24"/>
          <w:szCs w:val="24"/>
          <w:lang w:val="en-US"/>
          <w14:ligatures w14:val="none"/>
        </w:rPr>
      </w:pPr>
      <w:r w:rsidRPr="00AE7091">
        <w:rPr>
          <w:rFonts w:ascii="Constantia" w:eastAsia="Times New Roman" w:hAnsi="Constantia" w:cs="Times New Roman"/>
          <w:b/>
          <w:bCs/>
          <w:kern w:val="0"/>
          <w:sz w:val="24"/>
          <w:szCs w:val="24"/>
          <w:lang w:val="en-US"/>
          <w14:ligatures w14:val="none"/>
        </w:rPr>
        <w:t xml:space="preserve">ANOVA (Y </w:t>
      </w:r>
      <w:proofErr w:type="spellStart"/>
      <w:r w:rsidRPr="00AE7091">
        <w:rPr>
          <w:rFonts w:ascii="Constantia" w:eastAsia="Times New Roman" w:hAnsi="Constantia" w:cs="Times New Roman"/>
          <w:b/>
          <w:bCs/>
          <w:kern w:val="0"/>
          <w:sz w:val="24"/>
          <w:szCs w:val="24"/>
          <w:lang w:val="en-US"/>
          <w14:ligatures w14:val="none"/>
        </w:rPr>
        <w:t>atas</w:t>
      </w:r>
      <w:proofErr w:type="spellEnd"/>
      <w:r w:rsidRPr="00AE7091">
        <w:rPr>
          <w:rFonts w:ascii="Constantia" w:eastAsia="Times New Roman" w:hAnsi="Constantia" w:cs="Times New Roman"/>
          <w:b/>
          <w:bCs/>
          <w:kern w:val="0"/>
          <w:sz w:val="24"/>
          <w:szCs w:val="24"/>
          <w:lang w:val="en-US"/>
          <w14:ligatures w14:val="none"/>
        </w:rPr>
        <w:t xml:space="preserve"> X1)</w:t>
      </w:r>
    </w:p>
    <w:p w14:paraId="59A088DC" w14:textId="77777777" w:rsidR="005319E6" w:rsidRPr="00AE7091" w:rsidRDefault="005319E6" w:rsidP="005319E6">
      <w:pPr>
        <w:autoSpaceDE w:val="0"/>
        <w:autoSpaceDN w:val="0"/>
        <w:adjustRightInd w:val="0"/>
        <w:spacing w:after="0" w:line="240" w:lineRule="auto"/>
        <w:rPr>
          <w:rFonts w:ascii="Constantia" w:eastAsia="Times New Roman" w:hAnsi="Constantia" w:cs="Times New Roman"/>
          <w:kern w:val="0"/>
          <w:sz w:val="24"/>
          <w:szCs w:val="24"/>
          <w:lang w:val="en-US"/>
          <w14:ligatures w14:val="none"/>
        </w:rPr>
      </w:pPr>
    </w:p>
    <w:tbl>
      <w:tblPr>
        <w:tblW w:w="7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850"/>
        <w:gridCol w:w="1276"/>
        <w:gridCol w:w="1529"/>
        <w:gridCol w:w="597"/>
        <w:gridCol w:w="1465"/>
        <w:gridCol w:w="803"/>
        <w:gridCol w:w="567"/>
      </w:tblGrid>
      <w:tr w:rsidR="00AE7091" w:rsidRPr="000243C6" w14:paraId="758EAF65" w14:textId="77777777" w:rsidTr="00AE7091">
        <w:trPr>
          <w:cantSplit/>
          <w:jc w:val="center"/>
        </w:trPr>
        <w:tc>
          <w:tcPr>
            <w:tcW w:w="7938" w:type="dxa"/>
            <w:gridSpan w:val="8"/>
            <w:tcBorders>
              <w:top w:val="nil"/>
              <w:left w:val="nil"/>
              <w:bottom w:val="nil"/>
              <w:right w:val="nil"/>
            </w:tcBorders>
            <w:shd w:val="clear" w:color="auto" w:fill="FFFFFF"/>
            <w:vAlign w:val="center"/>
          </w:tcPr>
          <w:p w14:paraId="1BFA8A0C" w14:textId="77777777" w:rsidR="00AE7091" w:rsidRPr="000243C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243C6">
              <w:rPr>
                <w:rFonts w:ascii="Arial" w:hAnsi="Arial" w:cs="Arial"/>
                <w:b/>
                <w:bCs/>
                <w:color w:val="000000"/>
                <w:kern w:val="0"/>
                <w:sz w:val="18"/>
                <w:szCs w:val="18"/>
              </w:rPr>
              <w:t>ANOVA Table</w:t>
            </w:r>
          </w:p>
        </w:tc>
      </w:tr>
      <w:tr w:rsidR="00AE7091" w:rsidRPr="000243C6" w14:paraId="14B0DB52" w14:textId="77777777" w:rsidTr="00AE7091">
        <w:trPr>
          <w:cantSplit/>
          <w:jc w:val="center"/>
        </w:trPr>
        <w:tc>
          <w:tcPr>
            <w:tcW w:w="2977" w:type="dxa"/>
            <w:gridSpan w:val="3"/>
            <w:tcBorders>
              <w:top w:val="single" w:sz="16" w:space="0" w:color="000000"/>
              <w:left w:val="single" w:sz="16" w:space="0" w:color="000000"/>
              <w:bottom w:val="single" w:sz="16" w:space="0" w:color="000000"/>
              <w:right w:val="nil"/>
            </w:tcBorders>
            <w:shd w:val="clear" w:color="auto" w:fill="FFFFFF"/>
            <w:vAlign w:val="bottom"/>
          </w:tcPr>
          <w:p w14:paraId="7DEBA901" w14:textId="77777777" w:rsidR="00AE7091" w:rsidRPr="000243C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529" w:type="dxa"/>
            <w:tcBorders>
              <w:top w:val="single" w:sz="16" w:space="0" w:color="000000"/>
              <w:left w:val="single" w:sz="16" w:space="0" w:color="000000"/>
              <w:bottom w:val="single" w:sz="16" w:space="0" w:color="000000"/>
            </w:tcBorders>
            <w:shd w:val="clear" w:color="auto" w:fill="FFFFFF"/>
            <w:vAlign w:val="bottom"/>
          </w:tcPr>
          <w:p w14:paraId="54BF7A2E" w14:textId="77777777" w:rsidR="00AE7091" w:rsidRPr="000243C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243C6">
              <w:rPr>
                <w:rFonts w:ascii="Arial" w:hAnsi="Arial" w:cs="Arial"/>
                <w:color w:val="000000"/>
                <w:kern w:val="0"/>
                <w:sz w:val="18"/>
                <w:szCs w:val="18"/>
              </w:rPr>
              <w:t>Sum of Squares</w:t>
            </w:r>
          </w:p>
        </w:tc>
        <w:tc>
          <w:tcPr>
            <w:tcW w:w="597" w:type="dxa"/>
            <w:tcBorders>
              <w:top w:val="single" w:sz="16" w:space="0" w:color="000000"/>
              <w:bottom w:val="single" w:sz="16" w:space="0" w:color="000000"/>
            </w:tcBorders>
            <w:shd w:val="clear" w:color="auto" w:fill="FFFFFF"/>
            <w:vAlign w:val="bottom"/>
          </w:tcPr>
          <w:p w14:paraId="50BF296D" w14:textId="77777777" w:rsidR="00AE7091" w:rsidRPr="000243C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0243C6">
              <w:rPr>
                <w:rFonts w:ascii="Arial" w:hAnsi="Arial" w:cs="Arial"/>
                <w:color w:val="000000"/>
                <w:kern w:val="0"/>
                <w:sz w:val="18"/>
                <w:szCs w:val="18"/>
              </w:rPr>
              <w:t>Df</w:t>
            </w:r>
            <w:proofErr w:type="spellEnd"/>
          </w:p>
        </w:tc>
        <w:tc>
          <w:tcPr>
            <w:tcW w:w="1465" w:type="dxa"/>
            <w:tcBorders>
              <w:top w:val="single" w:sz="16" w:space="0" w:color="000000"/>
              <w:bottom w:val="single" w:sz="16" w:space="0" w:color="000000"/>
            </w:tcBorders>
            <w:shd w:val="clear" w:color="auto" w:fill="FFFFFF"/>
            <w:vAlign w:val="bottom"/>
          </w:tcPr>
          <w:p w14:paraId="50A517F5" w14:textId="77777777" w:rsidR="00AE7091" w:rsidRPr="000243C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243C6">
              <w:rPr>
                <w:rFonts w:ascii="Arial" w:hAnsi="Arial" w:cs="Arial"/>
                <w:color w:val="000000"/>
                <w:kern w:val="0"/>
                <w:sz w:val="18"/>
                <w:szCs w:val="18"/>
              </w:rPr>
              <w:t>Mean Square</w:t>
            </w:r>
          </w:p>
        </w:tc>
        <w:tc>
          <w:tcPr>
            <w:tcW w:w="803" w:type="dxa"/>
            <w:tcBorders>
              <w:top w:val="single" w:sz="16" w:space="0" w:color="000000"/>
              <w:bottom w:val="single" w:sz="16" w:space="0" w:color="000000"/>
            </w:tcBorders>
            <w:shd w:val="clear" w:color="auto" w:fill="FFFFFF"/>
            <w:vAlign w:val="bottom"/>
          </w:tcPr>
          <w:p w14:paraId="6894F847" w14:textId="77777777" w:rsidR="00AE7091" w:rsidRPr="000243C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243C6">
              <w:rPr>
                <w:rFonts w:ascii="Arial" w:hAnsi="Arial" w:cs="Arial"/>
                <w:color w:val="000000"/>
                <w:kern w:val="0"/>
                <w:sz w:val="18"/>
                <w:szCs w:val="18"/>
              </w:rPr>
              <w:t>F</w:t>
            </w:r>
          </w:p>
        </w:tc>
        <w:tc>
          <w:tcPr>
            <w:tcW w:w="567" w:type="dxa"/>
            <w:tcBorders>
              <w:top w:val="single" w:sz="16" w:space="0" w:color="000000"/>
              <w:bottom w:val="single" w:sz="16" w:space="0" w:color="000000"/>
              <w:right w:val="single" w:sz="16" w:space="0" w:color="000000"/>
            </w:tcBorders>
            <w:shd w:val="clear" w:color="auto" w:fill="FFFFFF"/>
            <w:vAlign w:val="bottom"/>
          </w:tcPr>
          <w:p w14:paraId="3605B9AC" w14:textId="77777777" w:rsidR="00AE7091" w:rsidRPr="000243C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243C6">
              <w:rPr>
                <w:rFonts w:ascii="Arial" w:hAnsi="Arial" w:cs="Arial"/>
                <w:color w:val="000000"/>
                <w:kern w:val="0"/>
                <w:sz w:val="18"/>
                <w:szCs w:val="18"/>
              </w:rPr>
              <w:t>Sig.</w:t>
            </w:r>
          </w:p>
        </w:tc>
      </w:tr>
      <w:tr w:rsidR="00AE7091" w:rsidRPr="000243C6" w14:paraId="1FA0AC3D" w14:textId="77777777" w:rsidTr="00807E8A">
        <w:trPr>
          <w:cantSplit/>
          <w:jc w:val="center"/>
        </w:trPr>
        <w:tc>
          <w:tcPr>
            <w:tcW w:w="851" w:type="dxa"/>
            <w:vMerge w:val="restart"/>
            <w:tcBorders>
              <w:top w:val="single" w:sz="16" w:space="0" w:color="000000"/>
              <w:left w:val="single" w:sz="16" w:space="0" w:color="000000"/>
              <w:bottom w:val="single" w:sz="16" w:space="0" w:color="000000"/>
              <w:right w:val="nil"/>
            </w:tcBorders>
            <w:shd w:val="clear" w:color="auto" w:fill="FFFFFF"/>
          </w:tcPr>
          <w:p w14:paraId="5FDA987A" w14:textId="1B1A9401" w:rsidR="00AE7091" w:rsidRPr="000243C6" w:rsidRDefault="00807E8A" w:rsidP="00D7229B">
            <w:pPr>
              <w:autoSpaceDE w:val="0"/>
              <w:autoSpaceDN w:val="0"/>
              <w:adjustRightInd w:val="0"/>
              <w:spacing w:after="0" w:line="320" w:lineRule="atLeast"/>
              <w:ind w:left="60" w:right="60"/>
              <w:rPr>
                <w:rFonts w:ascii="Arial" w:hAnsi="Arial" w:cs="Arial"/>
                <w:color w:val="000000"/>
                <w:kern w:val="0"/>
                <w:sz w:val="18"/>
                <w:szCs w:val="18"/>
              </w:rPr>
            </w:pPr>
            <w:r>
              <w:rPr>
                <w:rFonts w:ascii="Arial" w:hAnsi="Arial" w:cs="Arial"/>
                <w:color w:val="000000"/>
                <w:kern w:val="0"/>
                <w:sz w:val="18"/>
                <w:szCs w:val="18"/>
              </w:rPr>
              <w:lastRenderedPageBreak/>
              <w:t>H</w:t>
            </w:r>
            <w:r w:rsidR="00D90649">
              <w:rPr>
                <w:rFonts w:ascii="Arial" w:hAnsi="Arial" w:cs="Arial"/>
                <w:color w:val="000000"/>
                <w:kern w:val="0"/>
                <w:sz w:val="18"/>
                <w:szCs w:val="18"/>
              </w:rPr>
              <w:t>asil</w:t>
            </w:r>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r w:rsidR="00D90649" w:rsidRPr="000243C6">
              <w:rPr>
                <w:rFonts w:ascii="Arial" w:hAnsi="Arial" w:cs="Arial"/>
                <w:color w:val="000000"/>
                <w:kern w:val="0"/>
                <w:sz w:val="18"/>
                <w:szCs w:val="18"/>
              </w:rPr>
              <w:t xml:space="preserve"> </w:t>
            </w:r>
            <w:r w:rsidR="00AE7091" w:rsidRPr="000243C6">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kompetensi</w:t>
            </w:r>
            <w:proofErr w:type="spellEnd"/>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profesional</w:t>
            </w:r>
            <w:proofErr w:type="spellEnd"/>
          </w:p>
        </w:tc>
        <w:tc>
          <w:tcPr>
            <w:tcW w:w="850" w:type="dxa"/>
            <w:vMerge w:val="restart"/>
            <w:tcBorders>
              <w:top w:val="single" w:sz="16" w:space="0" w:color="000000"/>
              <w:left w:val="nil"/>
              <w:right w:val="nil"/>
            </w:tcBorders>
            <w:shd w:val="clear" w:color="auto" w:fill="FFFFFF"/>
          </w:tcPr>
          <w:p w14:paraId="6018694B" w14:textId="77777777" w:rsidR="00AE7091" w:rsidRPr="000243C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243C6">
              <w:rPr>
                <w:rFonts w:ascii="Arial" w:hAnsi="Arial" w:cs="Arial"/>
                <w:color w:val="000000"/>
                <w:kern w:val="0"/>
                <w:sz w:val="18"/>
                <w:szCs w:val="18"/>
              </w:rPr>
              <w:t>Between Groups</w:t>
            </w:r>
          </w:p>
        </w:tc>
        <w:tc>
          <w:tcPr>
            <w:tcW w:w="1276" w:type="dxa"/>
            <w:tcBorders>
              <w:top w:val="single" w:sz="16" w:space="0" w:color="000000"/>
              <w:left w:val="nil"/>
              <w:bottom w:val="nil"/>
              <w:right w:val="single" w:sz="16" w:space="0" w:color="000000"/>
            </w:tcBorders>
            <w:shd w:val="clear" w:color="auto" w:fill="FFFFFF"/>
          </w:tcPr>
          <w:p w14:paraId="238C4E72" w14:textId="77777777" w:rsidR="00AE7091" w:rsidRPr="000243C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243C6">
              <w:rPr>
                <w:rFonts w:ascii="Arial" w:hAnsi="Arial" w:cs="Arial"/>
                <w:color w:val="000000"/>
                <w:kern w:val="0"/>
                <w:sz w:val="18"/>
                <w:szCs w:val="18"/>
              </w:rPr>
              <w:t>(Combined)</w:t>
            </w:r>
          </w:p>
        </w:tc>
        <w:tc>
          <w:tcPr>
            <w:tcW w:w="1529" w:type="dxa"/>
            <w:tcBorders>
              <w:top w:val="single" w:sz="16" w:space="0" w:color="000000"/>
              <w:left w:val="single" w:sz="16" w:space="0" w:color="000000"/>
              <w:bottom w:val="nil"/>
            </w:tcBorders>
            <w:shd w:val="clear" w:color="auto" w:fill="FFFFFF"/>
            <w:vAlign w:val="center"/>
          </w:tcPr>
          <w:p w14:paraId="58AA29FA"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1675.594</w:t>
            </w:r>
          </w:p>
        </w:tc>
        <w:tc>
          <w:tcPr>
            <w:tcW w:w="597" w:type="dxa"/>
            <w:tcBorders>
              <w:top w:val="single" w:sz="16" w:space="0" w:color="000000"/>
              <w:bottom w:val="nil"/>
            </w:tcBorders>
            <w:shd w:val="clear" w:color="auto" w:fill="FFFFFF"/>
            <w:vAlign w:val="center"/>
          </w:tcPr>
          <w:p w14:paraId="13194F5D"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27</w:t>
            </w:r>
          </w:p>
        </w:tc>
        <w:tc>
          <w:tcPr>
            <w:tcW w:w="1465" w:type="dxa"/>
            <w:tcBorders>
              <w:top w:val="single" w:sz="16" w:space="0" w:color="000000"/>
              <w:bottom w:val="nil"/>
            </w:tcBorders>
            <w:shd w:val="clear" w:color="auto" w:fill="FFFFFF"/>
            <w:vAlign w:val="center"/>
          </w:tcPr>
          <w:p w14:paraId="4D0659B5"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62.059</w:t>
            </w:r>
          </w:p>
        </w:tc>
        <w:tc>
          <w:tcPr>
            <w:tcW w:w="803" w:type="dxa"/>
            <w:tcBorders>
              <w:top w:val="single" w:sz="16" w:space="0" w:color="000000"/>
              <w:bottom w:val="nil"/>
            </w:tcBorders>
            <w:shd w:val="clear" w:color="auto" w:fill="FFFFFF"/>
            <w:vAlign w:val="center"/>
          </w:tcPr>
          <w:p w14:paraId="07AC5411"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2.007</w:t>
            </w:r>
          </w:p>
        </w:tc>
        <w:tc>
          <w:tcPr>
            <w:tcW w:w="567" w:type="dxa"/>
            <w:tcBorders>
              <w:top w:val="single" w:sz="16" w:space="0" w:color="000000"/>
              <w:bottom w:val="nil"/>
              <w:right w:val="single" w:sz="16" w:space="0" w:color="000000"/>
            </w:tcBorders>
            <w:shd w:val="clear" w:color="auto" w:fill="FFFFFF"/>
            <w:vAlign w:val="center"/>
          </w:tcPr>
          <w:p w14:paraId="7921C572"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.013</w:t>
            </w:r>
          </w:p>
        </w:tc>
      </w:tr>
      <w:tr w:rsidR="00AE7091" w:rsidRPr="000243C6" w14:paraId="3A36B70E" w14:textId="77777777" w:rsidTr="00807E8A">
        <w:trPr>
          <w:cantSplit/>
          <w:jc w:val="center"/>
        </w:trPr>
        <w:tc>
          <w:tcPr>
            <w:tcW w:w="851" w:type="dxa"/>
            <w:vMerge/>
            <w:tcBorders>
              <w:top w:val="single" w:sz="16" w:space="0" w:color="000000"/>
              <w:left w:val="single" w:sz="16" w:space="0" w:color="000000"/>
              <w:bottom w:val="single" w:sz="16" w:space="0" w:color="000000"/>
              <w:right w:val="nil"/>
            </w:tcBorders>
            <w:shd w:val="clear" w:color="auto" w:fill="FFFFFF"/>
          </w:tcPr>
          <w:p w14:paraId="71FC6385" w14:textId="77777777" w:rsidR="00AE7091" w:rsidRPr="000243C6" w:rsidRDefault="00AE7091" w:rsidP="00D7229B">
            <w:pPr>
              <w:autoSpaceDE w:val="0"/>
              <w:autoSpaceDN w:val="0"/>
              <w:adjustRightInd w:val="0"/>
              <w:spacing w:after="0" w:line="240" w:lineRule="auto"/>
              <w:rPr>
                <w:rFonts w:ascii="Arial" w:hAnsi="Arial" w:cs="Arial"/>
                <w:color w:val="000000"/>
                <w:kern w:val="0"/>
                <w:sz w:val="18"/>
                <w:szCs w:val="18"/>
              </w:rPr>
            </w:pPr>
          </w:p>
        </w:tc>
        <w:tc>
          <w:tcPr>
            <w:tcW w:w="850" w:type="dxa"/>
            <w:vMerge/>
            <w:tcBorders>
              <w:top w:val="single" w:sz="16" w:space="0" w:color="000000"/>
              <w:left w:val="nil"/>
              <w:right w:val="nil"/>
            </w:tcBorders>
            <w:shd w:val="clear" w:color="auto" w:fill="FFFFFF"/>
          </w:tcPr>
          <w:p w14:paraId="7A82CA77" w14:textId="77777777" w:rsidR="00AE7091" w:rsidRPr="000243C6" w:rsidRDefault="00AE7091" w:rsidP="00D7229B">
            <w:pPr>
              <w:autoSpaceDE w:val="0"/>
              <w:autoSpaceDN w:val="0"/>
              <w:adjustRightInd w:val="0"/>
              <w:spacing w:after="0" w:line="240" w:lineRule="auto"/>
              <w:rPr>
                <w:rFonts w:ascii="Arial" w:hAnsi="Arial" w:cs="Arial"/>
                <w:color w:val="000000"/>
                <w:kern w:val="0"/>
                <w:sz w:val="18"/>
                <w:szCs w:val="18"/>
              </w:rPr>
            </w:pPr>
          </w:p>
        </w:tc>
        <w:tc>
          <w:tcPr>
            <w:tcW w:w="1276" w:type="dxa"/>
            <w:tcBorders>
              <w:top w:val="nil"/>
              <w:left w:val="nil"/>
              <w:bottom w:val="nil"/>
              <w:right w:val="single" w:sz="16" w:space="0" w:color="000000"/>
            </w:tcBorders>
            <w:shd w:val="clear" w:color="auto" w:fill="FFFFFF"/>
          </w:tcPr>
          <w:p w14:paraId="069E3FD4" w14:textId="77777777" w:rsidR="00AE7091" w:rsidRPr="000243C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243C6">
              <w:rPr>
                <w:rFonts w:ascii="Arial" w:hAnsi="Arial" w:cs="Arial"/>
                <w:color w:val="000000"/>
                <w:kern w:val="0"/>
                <w:sz w:val="18"/>
                <w:szCs w:val="18"/>
              </w:rPr>
              <w:t>Linearity</w:t>
            </w:r>
          </w:p>
        </w:tc>
        <w:tc>
          <w:tcPr>
            <w:tcW w:w="1529" w:type="dxa"/>
            <w:tcBorders>
              <w:top w:val="nil"/>
              <w:left w:val="single" w:sz="16" w:space="0" w:color="000000"/>
              <w:bottom w:val="nil"/>
            </w:tcBorders>
            <w:shd w:val="clear" w:color="auto" w:fill="FFFFFF"/>
            <w:vAlign w:val="center"/>
          </w:tcPr>
          <w:p w14:paraId="00036097"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674.854</w:t>
            </w:r>
          </w:p>
        </w:tc>
        <w:tc>
          <w:tcPr>
            <w:tcW w:w="597" w:type="dxa"/>
            <w:tcBorders>
              <w:top w:val="nil"/>
              <w:bottom w:val="nil"/>
            </w:tcBorders>
            <w:shd w:val="clear" w:color="auto" w:fill="FFFFFF"/>
            <w:vAlign w:val="center"/>
          </w:tcPr>
          <w:p w14:paraId="1C9D39A7"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1</w:t>
            </w:r>
          </w:p>
        </w:tc>
        <w:tc>
          <w:tcPr>
            <w:tcW w:w="1465" w:type="dxa"/>
            <w:tcBorders>
              <w:top w:val="nil"/>
              <w:bottom w:val="nil"/>
            </w:tcBorders>
            <w:shd w:val="clear" w:color="auto" w:fill="FFFFFF"/>
            <w:vAlign w:val="center"/>
          </w:tcPr>
          <w:p w14:paraId="56B9895E"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674.854</w:t>
            </w:r>
          </w:p>
        </w:tc>
        <w:tc>
          <w:tcPr>
            <w:tcW w:w="803" w:type="dxa"/>
            <w:tcBorders>
              <w:top w:val="nil"/>
              <w:bottom w:val="nil"/>
            </w:tcBorders>
            <w:shd w:val="clear" w:color="auto" w:fill="FFFFFF"/>
            <w:vAlign w:val="center"/>
          </w:tcPr>
          <w:p w14:paraId="26D7D0AD"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21.822</w:t>
            </w:r>
          </w:p>
        </w:tc>
        <w:tc>
          <w:tcPr>
            <w:tcW w:w="567" w:type="dxa"/>
            <w:tcBorders>
              <w:top w:val="nil"/>
              <w:bottom w:val="nil"/>
              <w:right w:val="single" w:sz="16" w:space="0" w:color="000000"/>
            </w:tcBorders>
            <w:shd w:val="clear" w:color="auto" w:fill="FFFFFF"/>
            <w:vAlign w:val="center"/>
          </w:tcPr>
          <w:p w14:paraId="406D3FD5"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.000</w:t>
            </w:r>
          </w:p>
        </w:tc>
      </w:tr>
      <w:tr w:rsidR="00AE7091" w:rsidRPr="000243C6" w14:paraId="2DBB9564" w14:textId="77777777" w:rsidTr="00807E8A">
        <w:trPr>
          <w:cantSplit/>
          <w:jc w:val="center"/>
        </w:trPr>
        <w:tc>
          <w:tcPr>
            <w:tcW w:w="851" w:type="dxa"/>
            <w:vMerge/>
            <w:tcBorders>
              <w:top w:val="single" w:sz="16" w:space="0" w:color="000000"/>
              <w:left w:val="single" w:sz="16" w:space="0" w:color="000000"/>
              <w:bottom w:val="single" w:sz="16" w:space="0" w:color="000000"/>
              <w:right w:val="nil"/>
            </w:tcBorders>
            <w:shd w:val="clear" w:color="auto" w:fill="FFFFFF"/>
          </w:tcPr>
          <w:p w14:paraId="60196468" w14:textId="77777777" w:rsidR="00AE7091" w:rsidRPr="000243C6" w:rsidRDefault="00AE7091" w:rsidP="00D7229B">
            <w:pPr>
              <w:autoSpaceDE w:val="0"/>
              <w:autoSpaceDN w:val="0"/>
              <w:adjustRightInd w:val="0"/>
              <w:spacing w:after="0" w:line="240" w:lineRule="auto"/>
              <w:rPr>
                <w:rFonts w:ascii="Arial" w:hAnsi="Arial" w:cs="Arial"/>
                <w:color w:val="000000"/>
                <w:kern w:val="0"/>
                <w:sz w:val="18"/>
                <w:szCs w:val="18"/>
              </w:rPr>
            </w:pPr>
          </w:p>
        </w:tc>
        <w:tc>
          <w:tcPr>
            <w:tcW w:w="850" w:type="dxa"/>
            <w:vMerge/>
            <w:tcBorders>
              <w:top w:val="single" w:sz="16" w:space="0" w:color="000000"/>
              <w:left w:val="nil"/>
              <w:right w:val="nil"/>
            </w:tcBorders>
            <w:shd w:val="clear" w:color="auto" w:fill="FFFFFF"/>
          </w:tcPr>
          <w:p w14:paraId="492DDF32" w14:textId="77777777" w:rsidR="00AE7091" w:rsidRPr="000243C6" w:rsidRDefault="00AE7091" w:rsidP="00D7229B">
            <w:pPr>
              <w:autoSpaceDE w:val="0"/>
              <w:autoSpaceDN w:val="0"/>
              <w:adjustRightInd w:val="0"/>
              <w:spacing w:after="0" w:line="240" w:lineRule="auto"/>
              <w:rPr>
                <w:rFonts w:ascii="Arial" w:hAnsi="Arial" w:cs="Arial"/>
                <w:color w:val="000000"/>
                <w:kern w:val="0"/>
                <w:sz w:val="18"/>
                <w:szCs w:val="18"/>
              </w:rPr>
            </w:pPr>
          </w:p>
        </w:tc>
        <w:tc>
          <w:tcPr>
            <w:tcW w:w="1276" w:type="dxa"/>
            <w:tcBorders>
              <w:top w:val="nil"/>
              <w:left w:val="nil"/>
              <w:right w:val="single" w:sz="16" w:space="0" w:color="000000"/>
            </w:tcBorders>
            <w:shd w:val="clear" w:color="auto" w:fill="FFFFFF"/>
          </w:tcPr>
          <w:p w14:paraId="7FD84CD7" w14:textId="77777777" w:rsidR="00AE7091" w:rsidRPr="000243C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243C6">
              <w:rPr>
                <w:rFonts w:ascii="Arial" w:hAnsi="Arial" w:cs="Arial"/>
                <w:color w:val="000000"/>
                <w:kern w:val="0"/>
                <w:sz w:val="18"/>
                <w:szCs w:val="18"/>
              </w:rPr>
              <w:t>Deviation from Linearity</w:t>
            </w:r>
          </w:p>
        </w:tc>
        <w:tc>
          <w:tcPr>
            <w:tcW w:w="1529" w:type="dxa"/>
            <w:tcBorders>
              <w:top w:val="nil"/>
              <w:left w:val="single" w:sz="16" w:space="0" w:color="000000"/>
            </w:tcBorders>
            <w:shd w:val="clear" w:color="auto" w:fill="FFFFFF"/>
            <w:vAlign w:val="center"/>
          </w:tcPr>
          <w:p w14:paraId="2808BF7B"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1000.739</w:t>
            </w:r>
          </w:p>
        </w:tc>
        <w:tc>
          <w:tcPr>
            <w:tcW w:w="597" w:type="dxa"/>
            <w:tcBorders>
              <w:top w:val="nil"/>
            </w:tcBorders>
            <w:shd w:val="clear" w:color="auto" w:fill="FFFFFF"/>
            <w:vAlign w:val="center"/>
          </w:tcPr>
          <w:p w14:paraId="72A69065"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26</w:t>
            </w:r>
          </w:p>
        </w:tc>
        <w:tc>
          <w:tcPr>
            <w:tcW w:w="1465" w:type="dxa"/>
            <w:tcBorders>
              <w:top w:val="nil"/>
            </w:tcBorders>
            <w:shd w:val="clear" w:color="auto" w:fill="FFFFFF"/>
            <w:vAlign w:val="center"/>
          </w:tcPr>
          <w:p w14:paraId="7AFE742A"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38.490</w:t>
            </w:r>
          </w:p>
        </w:tc>
        <w:tc>
          <w:tcPr>
            <w:tcW w:w="803" w:type="dxa"/>
            <w:tcBorders>
              <w:top w:val="nil"/>
            </w:tcBorders>
            <w:shd w:val="clear" w:color="auto" w:fill="FFFFFF"/>
            <w:vAlign w:val="center"/>
          </w:tcPr>
          <w:p w14:paraId="0EBB6AAB"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1.245</w:t>
            </w:r>
          </w:p>
        </w:tc>
        <w:tc>
          <w:tcPr>
            <w:tcW w:w="567" w:type="dxa"/>
            <w:tcBorders>
              <w:top w:val="nil"/>
              <w:right w:val="single" w:sz="16" w:space="0" w:color="000000"/>
            </w:tcBorders>
            <w:shd w:val="clear" w:color="auto" w:fill="FFFFFF"/>
            <w:vAlign w:val="center"/>
          </w:tcPr>
          <w:p w14:paraId="46F7DBE4"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.240</w:t>
            </w:r>
          </w:p>
        </w:tc>
      </w:tr>
      <w:tr w:rsidR="00AE7091" w:rsidRPr="000243C6" w14:paraId="31669052" w14:textId="77777777" w:rsidTr="00807E8A">
        <w:trPr>
          <w:cantSplit/>
          <w:jc w:val="center"/>
        </w:trPr>
        <w:tc>
          <w:tcPr>
            <w:tcW w:w="851" w:type="dxa"/>
            <w:vMerge/>
            <w:tcBorders>
              <w:top w:val="single" w:sz="16" w:space="0" w:color="000000"/>
              <w:left w:val="single" w:sz="16" w:space="0" w:color="000000"/>
              <w:bottom w:val="single" w:sz="16" w:space="0" w:color="000000"/>
              <w:right w:val="nil"/>
            </w:tcBorders>
            <w:shd w:val="clear" w:color="auto" w:fill="FFFFFF"/>
          </w:tcPr>
          <w:p w14:paraId="105EF5D2" w14:textId="77777777" w:rsidR="00AE7091" w:rsidRPr="000243C6" w:rsidRDefault="00AE7091" w:rsidP="00D7229B">
            <w:pPr>
              <w:autoSpaceDE w:val="0"/>
              <w:autoSpaceDN w:val="0"/>
              <w:adjustRightInd w:val="0"/>
              <w:spacing w:after="0" w:line="240" w:lineRule="auto"/>
              <w:rPr>
                <w:rFonts w:ascii="Arial" w:hAnsi="Arial" w:cs="Arial"/>
                <w:color w:val="000000"/>
                <w:kern w:val="0"/>
                <w:sz w:val="18"/>
                <w:szCs w:val="18"/>
              </w:rPr>
            </w:pPr>
          </w:p>
        </w:tc>
        <w:tc>
          <w:tcPr>
            <w:tcW w:w="2126" w:type="dxa"/>
            <w:gridSpan w:val="2"/>
            <w:tcBorders>
              <w:top w:val="nil"/>
              <w:left w:val="nil"/>
              <w:right w:val="nil"/>
            </w:tcBorders>
            <w:shd w:val="clear" w:color="auto" w:fill="FFFFFF"/>
          </w:tcPr>
          <w:p w14:paraId="2609409F" w14:textId="77777777" w:rsidR="00AE7091" w:rsidRPr="000243C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243C6">
              <w:rPr>
                <w:rFonts w:ascii="Arial" w:hAnsi="Arial" w:cs="Arial"/>
                <w:color w:val="000000"/>
                <w:kern w:val="0"/>
                <w:sz w:val="18"/>
                <w:szCs w:val="18"/>
              </w:rPr>
              <w:t>Within Groups</w:t>
            </w:r>
          </w:p>
        </w:tc>
        <w:tc>
          <w:tcPr>
            <w:tcW w:w="1529" w:type="dxa"/>
            <w:tcBorders>
              <w:top w:val="nil"/>
              <w:left w:val="single" w:sz="16" w:space="0" w:color="000000"/>
            </w:tcBorders>
            <w:shd w:val="clear" w:color="auto" w:fill="FFFFFF"/>
            <w:vAlign w:val="center"/>
          </w:tcPr>
          <w:p w14:paraId="4C00EA9A"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1855.486</w:t>
            </w:r>
          </w:p>
        </w:tc>
        <w:tc>
          <w:tcPr>
            <w:tcW w:w="597" w:type="dxa"/>
            <w:tcBorders>
              <w:top w:val="nil"/>
            </w:tcBorders>
            <w:shd w:val="clear" w:color="auto" w:fill="FFFFFF"/>
            <w:vAlign w:val="center"/>
          </w:tcPr>
          <w:p w14:paraId="5A3503CA"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60</w:t>
            </w:r>
          </w:p>
        </w:tc>
        <w:tc>
          <w:tcPr>
            <w:tcW w:w="1465" w:type="dxa"/>
            <w:tcBorders>
              <w:top w:val="nil"/>
            </w:tcBorders>
            <w:shd w:val="clear" w:color="auto" w:fill="FFFFFF"/>
            <w:vAlign w:val="center"/>
          </w:tcPr>
          <w:p w14:paraId="3EDF4129"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30.925</w:t>
            </w:r>
          </w:p>
        </w:tc>
        <w:tc>
          <w:tcPr>
            <w:tcW w:w="803" w:type="dxa"/>
            <w:tcBorders>
              <w:top w:val="nil"/>
            </w:tcBorders>
            <w:shd w:val="clear" w:color="auto" w:fill="FFFFFF"/>
            <w:vAlign w:val="center"/>
          </w:tcPr>
          <w:p w14:paraId="15D3A780" w14:textId="77777777" w:rsidR="00AE7091" w:rsidRPr="000243C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567" w:type="dxa"/>
            <w:tcBorders>
              <w:top w:val="nil"/>
              <w:right w:val="single" w:sz="16" w:space="0" w:color="000000"/>
            </w:tcBorders>
            <w:shd w:val="clear" w:color="auto" w:fill="FFFFFF"/>
            <w:vAlign w:val="center"/>
          </w:tcPr>
          <w:p w14:paraId="73CD98A9" w14:textId="77777777" w:rsidR="00AE7091" w:rsidRPr="000243C6"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0243C6" w14:paraId="17C50427" w14:textId="77777777" w:rsidTr="00807E8A">
        <w:trPr>
          <w:cantSplit/>
          <w:jc w:val="center"/>
        </w:trPr>
        <w:tc>
          <w:tcPr>
            <w:tcW w:w="851" w:type="dxa"/>
            <w:vMerge/>
            <w:tcBorders>
              <w:top w:val="single" w:sz="16" w:space="0" w:color="000000"/>
              <w:left w:val="single" w:sz="16" w:space="0" w:color="000000"/>
              <w:bottom w:val="single" w:sz="16" w:space="0" w:color="000000"/>
              <w:right w:val="nil"/>
            </w:tcBorders>
            <w:shd w:val="clear" w:color="auto" w:fill="FFFFFF"/>
          </w:tcPr>
          <w:p w14:paraId="46BB5642" w14:textId="77777777" w:rsidR="00AE7091" w:rsidRPr="000243C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2126" w:type="dxa"/>
            <w:gridSpan w:val="2"/>
            <w:tcBorders>
              <w:top w:val="nil"/>
              <w:left w:val="nil"/>
              <w:bottom w:val="single" w:sz="16" w:space="0" w:color="000000"/>
              <w:right w:val="nil"/>
            </w:tcBorders>
            <w:shd w:val="clear" w:color="auto" w:fill="FFFFFF"/>
          </w:tcPr>
          <w:p w14:paraId="1BE8EBDC" w14:textId="77777777" w:rsidR="00AE7091" w:rsidRPr="000243C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243C6">
              <w:rPr>
                <w:rFonts w:ascii="Arial" w:hAnsi="Arial" w:cs="Arial"/>
                <w:color w:val="000000"/>
                <w:kern w:val="0"/>
                <w:sz w:val="18"/>
                <w:szCs w:val="18"/>
              </w:rPr>
              <w:t>Total</w:t>
            </w:r>
          </w:p>
        </w:tc>
        <w:tc>
          <w:tcPr>
            <w:tcW w:w="1529" w:type="dxa"/>
            <w:tcBorders>
              <w:top w:val="nil"/>
              <w:left w:val="single" w:sz="16" w:space="0" w:color="000000"/>
              <w:bottom w:val="single" w:sz="16" w:space="0" w:color="000000"/>
            </w:tcBorders>
            <w:shd w:val="clear" w:color="auto" w:fill="FFFFFF"/>
            <w:vAlign w:val="center"/>
          </w:tcPr>
          <w:p w14:paraId="51AD0E25"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3531.080</w:t>
            </w:r>
          </w:p>
        </w:tc>
        <w:tc>
          <w:tcPr>
            <w:tcW w:w="597" w:type="dxa"/>
            <w:tcBorders>
              <w:top w:val="nil"/>
              <w:bottom w:val="single" w:sz="16" w:space="0" w:color="000000"/>
            </w:tcBorders>
            <w:shd w:val="clear" w:color="auto" w:fill="FFFFFF"/>
            <w:vAlign w:val="center"/>
          </w:tcPr>
          <w:p w14:paraId="77047642" w14:textId="77777777" w:rsidR="00AE7091" w:rsidRPr="000243C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243C6">
              <w:rPr>
                <w:rFonts w:ascii="Arial" w:hAnsi="Arial" w:cs="Arial"/>
                <w:color w:val="000000"/>
                <w:kern w:val="0"/>
                <w:sz w:val="18"/>
                <w:szCs w:val="18"/>
              </w:rPr>
              <w:t>87</w:t>
            </w:r>
          </w:p>
        </w:tc>
        <w:tc>
          <w:tcPr>
            <w:tcW w:w="1465" w:type="dxa"/>
            <w:tcBorders>
              <w:top w:val="nil"/>
              <w:bottom w:val="single" w:sz="16" w:space="0" w:color="000000"/>
            </w:tcBorders>
            <w:shd w:val="clear" w:color="auto" w:fill="FFFFFF"/>
            <w:vAlign w:val="center"/>
          </w:tcPr>
          <w:p w14:paraId="0139B37F" w14:textId="77777777" w:rsidR="00AE7091" w:rsidRPr="000243C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803" w:type="dxa"/>
            <w:tcBorders>
              <w:top w:val="nil"/>
              <w:bottom w:val="single" w:sz="16" w:space="0" w:color="000000"/>
            </w:tcBorders>
            <w:shd w:val="clear" w:color="auto" w:fill="FFFFFF"/>
            <w:vAlign w:val="center"/>
          </w:tcPr>
          <w:p w14:paraId="1DA7C9CF" w14:textId="77777777" w:rsidR="00AE7091" w:rsidRPr="000243C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567" w:type="dxa"/>
            <w:tcBorders>
              <w:top w:val="nil"/>
              <w:bottom w:val="single" w:sz="16" w:space="0" w:color="000000"/>
              <w:right w:val="single" w:sz="16" w:space="0" w:color="000000"/>
            </w:tcBorders>
            <w:shd w:val="clear" w:color="auto" w:fill="FFFFFF"/>
            <w:vAlign w:val="center"/>
          </w:tcPr>
          <w:p w14:paraId="48F5C64B" w14:textId="77777777" w:rsidR="00AE7091" w:rsidRPr="000243C6" w:rsidRDefault="00AE7091" w:rsidP="00D7229B">
            <w:pPr>
              <w:autoSpaceDE w:val="0"/>
              <w:autoSpaceDN w:val="0"/>
              <w:adjustRightInd w:val="0"/>
              <w:spacing w:after="0" w:line="240" w:lineRule="auto"/>
              <w:rPr>
                <w:rFonts w:ascii="Times New Roman" w:hAnsi="Times New Roman" w:cs="Times New Roman"/>
                <w:kern w:val="0"/>
                <w:sz w:val="24"/>
                <w:szCs w:val="24"/>
              </w:rPr>
            </w:pPr>
          </w:p>
        </w:tc>
      </w:tr>
    </w:tbl>
    <w:p w14:paraId="51161FFD" w14:textId="77777777" w:rsidR="005319E6" w:rsidRPr="00AE7091" w:rsidRDefault="005319E6" w:rsidP="00AE7091">
      <w:pPr>
        <w:spacing w:after="0" w:line="240" w:lineRule="auto"/>
        <w:jc w:val="center"/>
        <w:rPr>
          <w:rFonts w:ascii="Constantia" w:eastAsia="Times New Roman" w:hAnsi="Constantia" w:cs="Times New Roman"/>
          <w:kern w:val="0"/>
          <w:sz w:val="24"/>
          <w:szCs w:val="24"/>
          <w:lang w:val="en-US"/>
          <w14:ligatures w14:val="none"/>
        </w:rPr>
      </w:pPr>
    </w:p>
    <w:p w14:paraId="0FA152AC" w14:textId="68EB0291" w:rsidR="005319E6" w:rsidRPr="00AE7091" w:rsidRDefault="005319E6"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bookmarkStart w:id="4" w:name="_Hlk213987244"/>
      <w:bookmarkEnd w:id="3"/>
      <w:r w:rsidRPr="00AE7091">
        <w:rPr>
          <w:rFonts w:ascii="Constantia" w:eastAsia="Times New Roman" w:hAnsi="Constantia" w:cs="Times New Roman"/>
          <w:kern w:val="0"/>
          <w:sz w:val="24"/>
          <w:szCs w:val="24"/>
          <w:lang w:val="en-US"/>
          <w14:ligatures w14:val="none"/>
        </w:rPr>
        <w:t xml:space="preserve">Dari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diatas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maka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untuk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atas</w:t>
      </w:r>
      <w:proofErr w:type="spellEnd"/>
      <w:r w:rsidRPr="00AE7091">
        <w:rPr>
          <w:rFonts w:ascii="Constantia" w:eastAsia="Times New Roman" w:hAnsi="Constantia" w:cs="Times New Roman"/>
          <w:kern w:val="0"/>
          <w:sz w:val="24"/>
          <w:szCs w:val="24"/>
          <w:lang w:val="en-US"/>
          <w14:ligatures w14:val="none"/>
        </w:rPr>
        <w:t xml:space="preserve"> X1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P Sig = 0,240 &gt; 0,05 (5%) </w:t>
      </w:r>
      <w:proofErr w:type="spellStart"/>
      <w:r w:rsidRPr="00AE7091">
        <w:rPr>
          <w:rFonts w:ascii="Constantia" w:eastAsia="Times New Roman" w:hAnsi="Constantia" w:cs="Times New Roman"/>
          <w:kern w:val="0"/>
          <w:sz w:val="24"/>
          <w:szCs w:val="24"/>
          <w:lang w:val="en-US"/>
          <w14:ligatures w14:val="none"/>
        </w:rPr>
        <w:t>atau</w:t>
      </w:r>
      <w:proofErr w:type="spellEnd"/>
      <w:r w:rsidRPr="00AE7091">
        <w:rPr>
          <w:rFonts w:ascii="Constantia" w:eastAsia="Times New Roman" w:hAnsi="Constantia" w:cs="Times New Roman"/>
          <w:kern w:val="0"/>
          <w:sz w:val="24"/>
          <w:szCs w:val="24"/>
          <w:lang w:val="en-US"/>
          <w14:ligatures w14:val="none"/>
        </w:rPr>
        <w:t xml:space="preserve"> F </w:t>
      </w:r>
      <w:proofErr w:type="spellStart"/>
      <w:r w:rsidRPr="00AE7091">
        <w:rPr>
          <w:rFonts w:ascii="Constantia" w:eastAsia="Times New Roman" w:hAnsi="Constantia" w:cs="Times New Roman"/>
          <w:kern w:val="0"/>
          <w:sz w:val="24"/>
          <w:szCs w:val="24"/>
          <w:lang w:val="en-US"/>
          <w14:ligatures w14:val="none"/>
        </w:rPr>
        <w:t>hitung</w:t>
      </w:r>
      <w:proofErr w:type="spellEnd"/>
      <w:r w:rsidRPr="00AE7091">
        <w:rPr>
          <w:rFonts w:ascii="Constantia" w:eastAsia="Times New Roman" w:hAnsi="Constantia" w:cs="Times New Roman"/>
          <w:kern w:val="0"/>
          <w:sz w:val="24"/>
          <w:szCs w:val="24"/>
          <w:lang w:val="en-US"/>
          <w14:ligatures w14:val="none"/>
        </w:rPr>
        <w:t xml:space="preserve"> = 1,245 dan F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taraf</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kepercayaan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α = 0,05 </w:t>
      </w:r>
      <w:proofErr w:type="spellStart"/>
      <w:r w:rsidRPr="00AE7091">
        <w:rPr>
          <w:rFonts w:ascii="Constantia" w:eastAsia="Times New Roman" w:hAnsi="Constantia" w:cs="Times New Roman"/>
          <w:kern w:val="0"/>
          <w:sz w:val="24"/>
          <w:szCs w:val="24"/>
          <w:lang w:val="en-US"/>
          <w14:ligatures w14:val="none"/>
        </w:rPr>
        <w:t>adalah</w:t>
      </w:r>
      <w:proofErr w:type="spellEnd"/>
      <w:r w:rsidRPr="00AE7091">
        <w:rPr>
          <w:rFonts w:ascii="Constantia" w:eastAsia="Times New Roman" w:hAnsi="Constantia" w:cs="Times New Roman"/>
          <w:kern w:val="0"/>
          <w:sz w:val="24"/>
          <w:szCs w:val="24"/>
          <w:lang w:val="en-US"/>
          <w14:ligatures w14:val="none"/>
        </w:rPr>
        <w:t xml:space="preserve"> 3,10 (F </w:t>
      </w:r>
      <w:proofErr w:type="spellStart"/>
      <w:r w:rsidRPr="00AE7091">
        <w:rPr>
          <w:rFonts w:ascii="Constantia" w:eastAsia="Times New Roman" w:hAnsi="Constantia" w:cs="Times New Roman"/>
          <w:kern w:val="0"/>
          <w:sz w:val="24"/>
          <w:szCs w:val="24"/>
          <w:lang w:val="en-US"/>
          <w14:ligatures w14:val="none"/>
        </w:rPr>
        <w:t>hitung</w:t>
      </w:r>
      <w:proofErr w:type="spellEnd"/>
      <w:r w:rsidRPr="00AE7091">
        <w:rPr>
          <w:rFonts w:ascii="Constantia" w:eastAsia="Times New Roman" w:hAnsi="Constantia" w:cs="Times New Roman"/>
          <w:kern w:val="0"/>
          <w:sz w:val="24"/>
          <w:szCs w:val="24"/>
          <w:lang w:val="en-US"/>
          <w14:ligatures w14:val="none"/>
        </w:rPr>
        <w:t xml:space="preserve"> 1,245 &lt; F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3,10), yang </w:t>
      </w:r>
      <w:proofErr w:type="spellStart"/>
      <w:r w:rsidRPr="00AE7091">
        <w:rPr>
          <w:rFonts w:ascii="Constantia" w:eastAsia="Times New Roman" w:hAnsi="Constantia" w:cs="Times New Roman"/>
          <w:kern w:val="0"/>
          <w:sz w:val="24"/>
          <w:szCs w:val="24"/>
          <w:lang w:val="en-US"/>
          <w14:ligatures w14:val="none"/>
        </w:rPr>
        <w:t>berarti</w:t>
      </w:r>
      <w:proofErr w:type="spellEnd"/>
      <w:r w:rsidRPr="00AE7091">
        <w:rPr>
          <w:rFonts w:ascii="Constantia" w:eastAsia="Times New Roman" w:hAnsi="Constantia" w:cs="Times New Roman"/>
          <w:kern w:val="0"/>
          <w:sz w:val="24"/>
          <w:szCs w:val="24"/>
          <w:lang w:val="en-US"/>
          <w14:ligatures w14:val="none"/>
        </w:rPr>
        <w:t xml:space="preserve"> Ho </w:t>
      </w:r>
      <w:proofErr w:type="spellStart"/>
      <w:r w:rsidRPr="00AE7091">
        <w:rPr>
          <w:rFonts w:ascii="Constantia" w:eastAsia="Times New Roman" w:hAnsi="Constantia" w:cs="Times New Roman"/>
          <w:kern w:val="0"/>
          <w:sz w:val="24"/>
          <w:szCs w:val="24"/>
          <w:lang w:val="en-US"/>
          <w14:ligatures w14:val="none"/>
        </w:rPr>
        <w:t>diterima</w:t>
      </w:r>
      <w:proofErr w:type="spellEnd"/>
      <w:r w:rsidRPr="00AE7091">
        <w:rPr>
          <w:rFonts w:ascii="Constantia" w:eastAsia="Times New Roman" w:hAnsi="Constantia" w:cs="Times New Roman"/>
          <w:kern w:val="0"/>
          <w:sz w:val="24"/>
          <w:szCs w:val="24"/>
          <w:lang w:val="en-US"/>
          <w14:ligatures w14:val="none"/>
        </w:rPr>
        <w:t xml:space="preserve"> an H1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maka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di </w:t>
      </w:r>
      <w:proofErr w:type="spellStart"/>
      <w:r w:rsidRPr="00AE7091">
        <w:rPr>
          <w:rFonts w:ascii="Constantia" w:eastAsia="Times New Roman" w:hAnsi="Constantia" w:cs="Times New Roman"/>
          <w:kern w:val="0"/>
          <w:sz w:val="24"/>
          <w:szCs w:val="24"/>
          <w:lang w:val="en-US"/>
          <w14:ligatures w14:val="none"/>
        </w:rPr>
        <w:t>interpretasikan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atau</w:t>
      </w:r>
      <w:proofErr w:type="spellEnd"/>
      <w:r w:rsidRPr="00AE7091">
        <w:rPr>
          <w:rFonts w:ascii="Constantia" w:eastAsia="Times New Roman" w:hAnsi="Constantia" w:cs="Times New Roman"/>
          <w:kern w:val="0"/>
          <w:sz w:val="24"/>
          <w:szCs w:val="24"/>
          <w:lang w:val="en-US"/>
          <w14:ligatures w14:val="none"/>
        </w:rPr>
        <w:t xml:space="preserve"> di </w:t>
      </w:r>
      <w:proofErr w:type="spellStart"/>
      <w:r w:rsidRPr="00AE7091">
        <w:rPr>
          <w:rFonts w:ascii="Constantia" w:eastAsia="Times New Roman" w:hAnsi="Constantia" w:cs="Times New Roman"/>
          <w:kern w:val="0"/>
          <w:sz w:val="24"/>
          <w:szCs w:val="24"/>
          <w:lang w:val="en-US"/>
          <w14:ligatures w14:val="none"/>
        </w:rPr>
        <w:t>tafsirkaan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persyaratan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linearitas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terpenuhi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atau</w:t>
      </w:r>
      <w:proofErr w:type="spellEnd"/>
      <w:r w:rsidRPr="00AE7091">
        <w:rPr>
          <w:rFonts w:ascii="Constantia" w:eastAsia="Times New Roman" w:hAnsi="Constantia" w:cs="Times New Roman"/>
          <w:kern w:val="0"/>
          <w:sz w:val="24"/>
          <w:szCs w:val="24"/>
          <w:lang w:val="en-US"/>
          <w14:ligatures w14:val="none"/>
        </w:rPr>
        <w:t xml:space="preserve"> model </w:t>
      </w: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atas</w:t>
      </w:r>
      <w:proofErr w:type="spellEnd"/>
      <w:r w:rsidRPr="00AE7091">
        <w:rPr>
          <w:rFonts w:ascii="Constantia" w:eastAsia="Times New Roman" w:hAnsi="Constantia" w:cs="Times New Roman"/>
          <w:kern w:val="0"/>
          <w:sz w:val="24"/>
          <w:szCs w:val="24"/>
          <w:lang w:val="en-US"/>
          <w14:ligatures w14:val="none"/>
        </w:rPr>
        <w:t xml:space="preserve"> X1 </w:t>
      </w:r>
      <w:proofErr w:type="spellStart"/>
      <w:r w:rsidRPr="00AE7091">
        <w:rPr>
          <w:rFonts w:ascii="Constantia" w:eastAsia="Times New Roman" w:hAnsi="Constantia" w:cs="Times New Roman"/>
          <w:kern w:val="0"/>
          <w:sz w:val="24"/>
          <w:szCs w:val="24"/>
          <w:lang w:val="en-US"/>
          <w14:ligatures w14:val="none"/>
        </w:rPr>
        <w:t>adalah</w:t>
      </w:r>
      <w:proofErr w:type="spellEnd"/>
      <w:r w:rsidRPr="00AE7091">
        <w:rPr>
          <w:rFonts w:ascii="Constantia" w:eastAsia="Times New Roman" w:hAnsi="Constantia" w:cs="Times New Roman"/>
          <w:kern w:val="0"/>
          <w:sz w:val="24"/>
          <w:szCs w:val="24"/>
          <w:lang w:val="en-US"/>
          <w14:ligatures w14:val="none"/>
        </w:rPr>
        <w:t xml:space="preserve"> linear.</w:t>
      </w:r>
      <w:bookmarkEnd w:id="4"/>
    </w:p>
    <w:p w14:paraId="3AED3C65" w14:textId="77777777" w:rsidR="005319E6" w:rsidRDefault="005319E6" w:rsidP="00D52E31">
      <w:pPr>
        <w:pStyle w:val="ListParagraph"/>
        <w:numPr>
          <w:ilvl w:val="0"/>
          <w:numId w:val="4"/>
        </w:numPr>
        <w:autoSpaceDE w:val="0"/>
        <w:autoSpaceDN w:val="0"/>
        <w:adjustRightInd w:val="0"/>
        <w:spacing w:after="0" w:line="400" w:lineRule="atLeast"/>
        <w:ind w:left="993" w:hanging="425"/>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(X2)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w:t>
      </w:r>
    </w:p>
    <w:p w14:paraId="18A2D16B" w14:textId="38A9AAD5" w:rsidR="00AE7091" w:rsidRPr="00AE7091" w:rsidRDefault="00AE7091" w:rsidP="00AE7091">
      <w:pPr>
        <w:spacing w:after="0" w:line="240" w:lineRule="auto"/>
        <w:jc w:val="center"/>
        <w:rPr>
          <w:rFonts w:ascii="Constantia" w:eastAsia="Times New Roman" w:hAnsi="Constantia" w:cs="Times New Roman"/>
          <w:b/>
          <w:bCs/>
          <w:kern w:val="0"/>
          <w:sz w:val="24"/>
          <w:szCs w:val="24"/>
          <w:lang w:val="en-US"/>
          <w14:ligatures w14:val="none"/>
        </w:rPr>
      </w:pPr>
      <w:r w:rsidRPr="00AE7091">
        <w:rPr>
          <w:rFonts w:ascii="Constantia" w:eastAsia="Times New Roman" w:hAnsi="Constantia" w:cs="Times New Roman"/>
          <w:b/>
          <w:bCs/>
          <w:kern w:val="0"/>
          <w:sz w:val="24"/>
          <w:szCs w:val="24"/>
          <w:lang w:val="en-US"/>
          <w14:ligatures w14:val="none"/>
        </w:rPr>
        <w:t>Tabel 4.1</w:t>
      </w:r>
      <w:r>
        <w:rPr>
          <w:rFonts w:ascii="Constantia" w:eastAsia="Times New Roman" w:hAnsi="Constantia" w:cs="Times New Roman"/>
          <w:b/>
          <w:bCs/>
          <w:kern w:val="0"/>
          <w:sz w:val="24"/>
          <w:szCs w:val="24"/>
          <w:lang w:val="en-US"/>
          <w14:ligatures w14:val="none"/>
        </w:rPr>
        <w:t>4</w:t>
      </w:r>
    </w:p>
    <w:p w14:paraId="13D62053" w14:textId="138241F1" w:rsidR="00AE7091" w:rsidRPr="00AE7091" w:rsidRDefault="00AE7091" w:rsidP="00AE7091">
      <w:pPr>
        <w:spacing w:after="0" w:line="240" w:lineRule="auto"/>
        <w:jc w:val="center"/>
        <w:rPr>
          <w:rFonts w:ascii="Constantia" w:eastAsia="Times New Roman" w:hAnsi="Constantia" w:cs="Times New Roman"/>
          <w:b/>
          <w:bCs/>
          <w:kern w:val="0"/>
          <w:sz w:val="24"/>
          <w:szCs w:val="24"/>
          <w:lang w:val="en-US"/>
          <w14:ligatures w14:val="none"/>
        </w:rPr>
      </w:pPr>
      <w:r w:rsidRPr="00AE7091">
        <w:rPr>
          <w:rFonts w:ascii="Constantia" w:eastAsia="Times New Roman" w:hAnsi="Constantia" w:cs="Times New Roman"/>
          <w:b/>
          <w:bCs/>
          <w:kern w:val="0"/>
          <w:sz w:val="24"/>
          <w:szCs w:val="24"/>
          <w:lang w:val="en-US"/>
          <w14:ligatures w14:val="none"/>
        </w:rPr>
        <w:t xml:space="preserve">ANOVA (Y </w:t>
      </w:r>
      <w:proofErr w:type="spellStart"/>
      <w:r w:rsidRPr="00AE7091">
        <w:rPr>
          <w:rFonts w:ascii="Constantia" w:eastAsia="Times New Roman" w:hAnsi="Constantia" w:cs="Times New Roman"/>
          <w:b/>
          <w:bCs/>
          <w:kern w:val="0"/>
          <w:sz w:val="24"/>
          <w:szCs w:val="24"/>
          <w:lang w:val="en-US"/>
          <w14:ligatures w14:val="none"/>
        </w:rPr>
        <w:t>atas</w:t>
      </w:r>
      <w:proofErr w:type="spellEnd"/>
      <w:r w:rsidRPr="00AE7091">
        <w:rPr>
          <w:rFonts w:ascii="Constantia" w:eastAsia="Times New Roman" w:hAnsi="Constantia" w:cs="Times New Roman"/>
          <w:b/>
          <w:bCs/>
          <w:kern w:val="0"/>
          <w:sz w:val="24"/>
          <w:szCs w:val="24"/>
          <w:lang w:val="en-US"/>
          <w14:ligatures w14:val="none"/>
        </w:rPr>
        <w:t xml:space="preserve"> X</w:t>
      </w:r>
      <w:r>
        <w:rPr>
          <w:rFonts w:ascii="Constantia" w:eastAsia="Times New Roman" w:hAnsi="Constantia" w:cs="Times New Roman"/>
          <w:b/>
          <w:bCs/>
          <w:kern w:val="0"/>
          <w:sz w:val="24"/>
          <w:szCs w:val="24"/>
          <w:lang w:val="en-US"/>
          <w14:ligatures w14:val="none"/>
        </w:rPr>
        <w:t>2</w:t>
      </w:r>
      <w:r w:rsidRPr="00AE7091">
        <w:rPr>
          <w:rFonts w:ascii="Constantia" w:eastAsia="Times New Roman" w:hAnsi="Constantia" w:cs="Times New Roman"/>
          <w:b/>
          <w:bCs/>
          <w:kern w:val="0"/>
          <w:sz w:val="24"/>
          <w:szCs w:val="24"/>
          <w:lang w:val="en-US"/>
          <w14:ligatures w14:val="none"/>
        </w:rPr>
        <w:t>)</w:t>
      </w:r>
    </w:p>
    <w:tbl>
      <w:tblPr>
        <w:tblW w:w="7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
        <w:gridCol w:w="888"/>
        <w:gridCol w:w="1276"/>
        <w:gridCol w:w="1529"/>
        <w:gridCol w:w="456"/>
        <w:gridCol w:w="1465"/>
        <w:gridCol w:w="803"/>
        <w:gridCol w:w="708"/>
      </w:tblGrid>
      <w:tr w:rsidR="00AE7091" w:rsidRPr="00F75996" w14:paraId="556C0A9C" w14:textId="77777777" w:rsidTr="00AE7091">
        <w:trPr>
          <w:cantSplit/>
          <w:jc w:val="center"/>
        </w:trPr>
        <w:tc>
          <w:tcPr>
            <w:tcW w:w="7938" w:type="dxa"/>
            <w:gridSpan w:val="8"/>
            <w:tcBorders>
              <w:top w:val="nil"/>
              <w:left w:val="nil"/>
              <w:bottom w:val="nil"/>
              <w:right w:val="nil"/>
            </w:tcBorders>
            <w:shd w:val="clear" w:color="auto" w:fill="FFFFFF"/>
            <w:vAlign w:val="center"/>
          </w:tcPr>
          <w:p w14:paraId="48F761B4" w14:textId="77777777" w:rsidR="00AE7091" w:rsidRPr="00F7599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F75996">
              <w:rPr>
                <w:rFonts w:ascii="Arial" w:hAnsi="Arial" w:cs="Arial"/>
                <w:b/>
                <w:bCs/>
                <w:color w:val="000000"/>
                <w:kern w:val="0"/>
                <w:sz w:val="18"/>
                <w:szCs w:val="18"/>
              </w:rPr>
              <w:t>ANOVA Table</w:t>
            </w:r>
          </w:p>
        </w:tc>
      </w:tr>
      <w:tr w:rsidR="00AE7091" w:rsidRPr="00F75996" w14:paraId="47B80E03" w14:textId="77777777" w:rsidTr="00AE7091">
        <w:trPr>
          <w:cantSplit/>
          <w:jc w:val="center"/>
        </w:trPr>
        <w:tc>
          <w:tcPr>
            <w:tcW w:w="2977" w:type="dxa"/>
            <w:gridSpan w:val="3"/>
            <w:tcBorders>
              <w:top w:val="single" w:sz="16" w:space="0" w:color="000000"/>
              <w:left w:val="single" w:sz="16" w:space="0" w:color="000000"/>
              <w:bottom w:val="single" w:sz="16" w:space="0" w:color="000000"/>
              <w:right w:val="nil"/>
            </w:tcBorders>
            <w:shd w:val="clear" w:color="auto" w:fill="FFFFFF"/>
            <w:vAlign w:val="bottom"/>
          </w:tcPr>
          <w:p w14:paraId="2CDFE2CE" w14:textId="77777777" w:rsidR="00AE7091" w:rsidRPr="00F7599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529" w:type="dxa"/>
            <w:tcBorders>
              <w:top w:val="single" w:sz="16" w:space="0" w:color="000000"/>
              <w:left w:val="single" w:sz="16" w:space="0" w:color="000000"/>
              <w:bottom w:val="single" w:sz="16" w:space="0" w:color="000000"/>
            </w:tcBorders>
            <w:shd w:val="clear" w:color="auto" w:fill="FFFFFF"/>
            <w:vAlign w:val="bottom"/>
          </w:tcPr>
          <w:p w14:paraId="240CD466" w14:textId="77777777" w:rsidR="00AE7091" w:rsidRPr="00F7599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F75996">
              <w:rPr>
                <w:rFonts w:ascii="Arial" w:hAnsi="Arial" w:cs="Arial"/>
                <w:color w:val="000000"/>
                <w:kern w:val="0"/>
                <w:sz w:val="18"/>
                <w:szCs w:val="18"/>
              </w:rPr>
              <w:t>Sum of Squares</w:t>
            </w:r>
          </w:p>
        </w:tc>
        <w:tc>
          <w:tcPr>
            <w:tcW w:w="456" w:type="dxa"/>
            <w:tcBorders>
              <w:top w:val="single" w:sz="16" w:space="0" w:color="000000"/>
              <w:bottom w:val="single" w:sz="16" w:space="0" w:color="000000"/>
            </w:tcBorders>
            <w:shd w:val="clear" w:color="auto" w:fill="FFFFFF"/>
            <w:vAlign w:val="bottom"/>
          </w:tcPr>
          <w:p w14:paraId="1B3D258C" w14:textId="77777777" w:rsidR="00AE7091" w:rsidRPr="00F7599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F75996">
              <w:rPr>
                <w:rFonts w:ascii="Arial" w:hAnsi="Arial" w:cs="Arial"/>
                <w:color w:val="000000"/>
                <w:kern w:val="0"/>
                <w:sz w:val="18"/>
                <w:szCs w:val="18"/>
              </w:rPr>
              <w:t>Df</w:t>
            </w:r>
            <w:proofErr w:type="spellEnd"/>
          </w:p>
        </w:tc>
        <w:tc>
          <w:tcPr>
            <w:tcW w:w="1465" w:type="dxa"/>
            <w:tcBorders>
              <w:top w:val="single" w:sz="16" w:space="0" w:color="000000"/>
              <w:bottom w:val="single" w:sz="16" w:space="0" w:color="000000"/>
            </w:tcBorders>
            <w:shd w:val="clear" w:color="auto" w:fill="FFFFFF"/>
            <w:vAlign w:val="bottom"/>
          </w:tcPr>
          <w:p w14:paraId="13D63332" w14:textId="77777777" w:rsidR="00AE7091" w:rsidRPr="00F7599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F75996">
              <w:rPr>
                <w:rFonts w:ascii="Arial" w:hAnsi="Arial" w:cs="Arial"/>
                <w:color w:val="000000"/>
                <w:kern w:val="0"/>
                <w:sz w:val="18"/>
                <w:szCs w:val="18"/>
              </w:rPr>
              <w:t>Mean Square</w:t>
            </w:r>
          </w:p>
        </w:tc>
        <w:tc>
          <w:tcPr>
            <w:tcW w:w="803" w:type="dxa"/>
            <w:tcBorders>
              <w:top w:val="single" w:sz="16" w:space="0" w:color="000000"/>
              <w:bottom w:val="single" w:sz="16" w:space="0" w:color="000000"/>
            </w:tcBorders>
            <w:shd w:val="clear" w:color="auto" w:fill="FFFFFF"/>
            <w:vAlign w:val="bottom"/>
          </w:tcPr>
          <w:p w14:paraId="1B76B5A5" w14:textId="77777777" w:rsidR="00AE7091" w:rsidRPr="00F7599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F75996">
              <w:rPr>
                <w:rFonts w:ascii="Arial" w:hAnsi="Arial" w:cs="Arial"/>
                <w:color w:val="000000"/>
                <w:kern w:val="0"/>
                <w:sz w:val="18"/>
                <w:szCs w:val="18"/>
              </w:rPr>
              <w:t>F</w:t>
            </w:r>
          </w:p>
        </w:tc>
        <w:tc>
          <w:tcPr>
            <w:tcW w:w="708" w:type="dxa"/>
            <w:tcBorders>
              <w:top w:val="single" w:sz="16" w:space="0" w:color="000000"/>
              <w:bottom w:val="single" w:sz="16" w:space="0" w:color="000000"/>
              <w:right w:val="single" w:sz="16" w:space="0" w:color="000000"/>
            </w:tcBorders>
            <w:shd w:val="clear" w:color="auto" w:fill="FFFFFF"/>
            <w:vAlign w:val="bottom"/>
          </w:tcPr>
          <w:p w14:paraId="3423426D" w14:textId="77777777" w:rsidR="00AE7091" w:rsidRPr="00F7599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F75996">
              <w:rPr>
                <w:rFonts w:ascii="Arial" w:hAnsi="Arial" w:cs="Arial"/>
                <w:color w:val="000000"/>
                <w:kern w:val="0"/>
                <w:sz w:val="18"/>
                <w:szCs w:val="18"/>
              </w:rPr>
              <w:t>Sig.</w:t>
            </w:r>
          </w:p>
        </w:tc>
      </w:tr>
      <w:tr w:rsidR="00AE7091" w:rsidRPr="00F75996" w14:paraId="0E4B7AAC" w14:textId="77777777" w:rsidTr="00AE7091">
        <w:trPr>
          <w:cantSplit/>
          <w:jc w:val="center"/>
        </w:trPr>
        <w:tc>
          <w:tcPr>
            <w:tcW w:w="813" w:type="dxa"/>
            <w:vMerge w:val="restart"/>
            <w:tcBorders>
              <w:top w:val="single" w:sz="16" w:space="0" w:color="000000"/>
              <w:left w:val="single" w:sz="16" w:space="0" w:color="000000"/>
              <w:bottom w:val="single" w:sz="16" w:space="0" w:color="000000"/>
              <w:right w:val="nil"/>
            </w:tcBorders>
            <w:shd w:val="clear" w:color="auto" w:fill="FFFFFF"/>
          </w:tcPr>
          <w:p w14:paraId="7AFE6EB0" w14:textId="5EB13218" w:rsidR="00AE7091" w:rsidRPr="00F75996" w:rsidRDefault="00807E8A" w:rsidP="00D7229B">
            <w:pPr>
              <w:autoSpaceDE w:val="0"/>
              <w:autoSpaceDN w:val="0"/>
              <w:adjustRightInd w:val="0"/>
              <w:spacing w:after="0" w:line="320" w:lineRule="atLeast"/>
              <w:ind w:left="60" w:right="60"/>
              <w:rPr>
                <w:rFonts w:ascii="Arial" w:hAnsi="Arial" w:cs="Arial"/>
                <w:color w:val="000000"/>
                <w:kern w:val="0"/>
                <w:sz w:val="18"/>
                <w:szCs w:val="18"/>
              </w:rPr>
            </w:pPr>
            <w:r>
              <w:rPr>
                <w:rFonts w:ascii="Arial" w:hAnsi="Arial" w:cs="Arial"/>
                <w:color w:val="000000"/>
                <w:kern w:val="0"/>
                <w:sz w:val="18"/>
                <w:szCs w:val="18"/>
              </w:rPr>
              <w:t>H</w:t>
            </w:r>
            <w:r w:rsidR="00D90649">
              <w:rPr>
                <w:rFonts w:ascii="Arial" w:hAnsi="Arial" w:cs="Arial"/>
                <w:color w:val="000000"/>
                <w:kern w:val="0"/>
                <w:sz w:val="18"/>
                <w:szCs w:val="18"/>
              </w:rPr>
              <w:t>asil</w:t>
            </w:r>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r w:rsidR="00D90649" w:rsidRPr="00F75996">
              <w:rPr>
                <w:rFonts w:ascii="Arial" w:hAnsi="Arial" w:cs="Arial"/>
                <w:color w:val="000000"/>
                <w:kern w:val="0"/>
                <w:sz w:val="18"/>
                <w:szCs w:val="18"/>
              </w:rPr>
              <w:t xml:space="preserve"> </w:t>
            </w:r>
            <w:r w:rsidR="00AE7091" w:rsidRPr="00F75996">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kompetensi</w:t>
            </w:r>
            <w:proofErr w:type="spellEnd"/>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kepribadian</w:t>
            </w:r>
            <w:proofErr w:type="spellEnd"/>
          </w:p>
        </w:tc>
        <w:tc>
          <w:tcPr>
            <w:tcW w:w="888" w:type="dxa"/>
            <w:vMerge w:val="restart"/>
            <w:tcBorders>
              <w:top w:val="single" w:sz="16" w:space="0" w:color="000000"/>
              <w:left w:val="nil"/>
              <w:right w:val="nil"/>
            </w:tcBorders>
            <w:shd w:val="clear" w:color="auto" w:fill="FFFFFF"/>
          </w:tcPr>
          <w:p w14:paraId="0DE961D5" w14:textId="77777777" w:rsidR="00AE7091" w:rsidRPr="00F7599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F75996">
              <w:rPr>
                <w:rFonts w:ascii="Arial" w:hAnsi="Arial" w:cs="Arial"/>
                <w:color w:val="000000"/>
                <w:kern w:val="0"/>
                <w:sz w:val="18"/>
                <w:szCs w:val="18"/>
              </w:rPr>
              <w:t>Between Groups</w:t>
            </w:r>
          </w:p>
        </w:tc>
        <w:tc>
          <w:tcPr>
            <w:tcW w:w="1276" w:type="dxa"/>
            <w:tcBorders>
              <w:top w:val="single" w:sz="16" w:space="0" w:color="000000"/>
              <w:left w:val="nil"/>
              <w:bottom w:val="nil"/>
              <w:right w:val="single" w:sz="16" w:space="0" w:color="000000"/>
            </w:tcBorders>
            <w:shd w:val="clear" w:color="auto" w:fill="FFFFFF"/>
          </w:tcPr>
          <w:p w14:paraId="4D5AE0A6" w14:textId="77777777" w:rsidR="00AE7091" w:rsidRPr="00F7599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F75996">
              <w:rPr>
                <w:rFonts w:ascii="Arial" w:hAnsi="Arial" w:cs="Arial"/>
                <w:color w:val="000000"/>
                <w:kern w:val="0"/>
                <w:sz w:val="18"/>
                <w:szCs w:val="18"/>
              </w:rPr>
              <w:t>(Combined)</w:t>
            </w:r>
          </w:p>
        </w:tc>
        <w:tc>
          <w:tcPr>
            <w:tcW w:w="1529" w:type="dxa"/>
            <w:tcBorders>
              <w:top w:val="single" w:sz="16" w:space="0" w:color="000000"/>
              <w:left w:val="single" w:sz="16" w:space="0" w:color="000000"/>
              <w:bottom w:val="nil"/>
            </w:tcBorders>
            <w:shd w:val="clear" w:color="auto" w:fill="FFFFFF"/>
            <w:vAlign w:val="center"/>
          </w:tcPr>
          <w:p w14:paraId="326929F4"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1350.218</w:t>
            </w:r>
          </w:p>
        </w:tc>
        <w:tc>
          <w:tcPr>
            <w:tcW w:w="456" w:type="dxa"/>
            <w:tcBorders>
              <w:top w:val="single" w:sz="16" w:space="0" w:color="000000"/>
              <w:bottom w:val="nil"/>
            </w:tcBorders>
            <w:shd w:val="clear" w:color="auto" w:fill="FFFFFF"/>
            <w:vAlign w:val="center"/>
          </w:tcPr>
          <w:p w14:paraId="077B53D4"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19</w:t>
            </w:r>
          </w:p>
        </w:tc>
        <w:tc>
          <w:tcPr>
            <w:tcW w:w="1465" w:type="dxa"/>
            <w:tcBorders>
              <w:top w:val="single" w:sz="16" w:space="0" w:color="000000"/>
              <w:bottom w:val="nil"/>
            </w:tcBorders>
            <w:shd w:val="clear" w:color="auto" w:fill="FFFFFF"/>
            <w:vAlign w:val="center"/>
          </w:tcPr>
          <w:p w14:paraId="214BABDB"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71.064</w:t>
            </w:r>
          </w:p>
        </w:tc>
        <w:tc>
          <w:tcPr>
            <w:tcW w:w="803" w:type="dxa"/>
            <w:tcBorders>
              <w:top w:val="single" w:sz="16" w:space="0" w:color="000000"/>
              <w:bottom w:val="nil"/>
            </w:tcBorders>
            <w:shd w:val="clear" w:color="auto" w:fill="FFFFFF"/>
            <w:vAlign w:val="center"/>
          </w:tcPr>
          <w:p w14:paraId="6F0CC11B"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2.216</w:t>
            </w:r>
          </w:p>
        </w:tc>
        <w:tc>
          <w:tcPr>
            <w:tcW w:w="708" w:type="dxa"/>
            <w:tcBorders>
              <w:top w:val="single" w:sz="16" w:space="0" w:color="000000"/>
              <w:bottom w:val="nil"/>
              <w:right w:val="single" w:sz="16" w:space="0" w:color="000000"/>
            </w:tcBorders>
            <w:shd w:val="clear" w:color="auto" w:fill="FFFFFF"/>
            <w:vAlign w:val="center"/>
          </w:tcPr>
          <w:p w14:paraId="57590CC3"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.009</w:t>
            </w:r>
          </w:p>
        </w:tc>
      </w:tr>
      <w:tr w:rsidR="00AE7091" w:rsidRPr="00F75996" w14:paraId="5146DCE5" w14:textId="77777777" w:rsidTr="00AE7091">
        <w:trPr>
          <w:cantSplit/>
          <w:jc w:val="center"/>
        </w:trPr>
        <w:tc>
          <w:tcPr>
            <w:tcW w:w="813" w:type="dxa"/>
            <w:vMerge/>
            <w:tcBorders>
              <w:top w:val="single" w:sz="16" w:space="0" w:color="000000"/>
              <w:left w:val="single" w:sz="16" w:space="0" w:color="000000"/>
              <w:bottom w:val="single" w:sz="16" w:space="0" w:color="000000"/>
              <w:right w:val="nil"/>
            </w:tcBorders>
            <w:shd w:val="clear" w:color="auto" w:fill="FFFFFF"/>
          </w:tcPr>
          <w:p w14:paraId="00ADC632" w14:textId="77777777" w:rsidR="00AE7091" w:rsidRPr="00F75996" w:rsidRDefault="00AE7091" w:rsidP="00D7229B">
            <w:pPr>
              <w:autoSpaceDE w:val="0"/>
              <w:autoSpaceDN w:val="0"/>
              <w:adjustRightInd w:val="0"/>
              <w:spacing w:after="0" w:line="240" w:lineRule="auto"/>
              <w:rPr>
                <w:rFonts w:ascii="Arial" w:hAnsi="Arial" w:cs="Arial"/>
                <w:color w:val="000000"/>
                <w:kern w:val="0"/>
                <w:sz w:val="18"/>
                <w:szCs w:val="18"/>
              </w:rPr>
            </w:pPr>
          </w:p>
        </w:tc>
        <w:tc>
          <w:tcPr>
            <w:tcW w:w="888" w:type="dxa"/>
            <w:vMerge/>
            <w:tcBorders>
              <w:top w:val="single" w:sz="16" w:space="0" w:color="000000"/>
              <w:left w:val="nil"/>
              <w:right w:val="nil"/>
            </w:tcBorders>
            <w:shd w:val="clear" w:color="auto" w:fill="FFFFFF"/>
          </w:tcPr>
          <w:p w14:paraId="25991800" w14:textId="77777777" w:rsidR="00AE7091" w:rsidRPr="00F75996" w:rsidRDefault="00AE7091" w:rsidP="00D7229B">
            <w:pPr>
              <w:autoSpaceDE w:val="0"/>
              <w:autoSpaceDN w:val="0"/>
              <w:adjustRightInd w:val="0"/>
              <w:spacing w:after="0" w:line="240" w:lineRule="auto"/>
              <w:rPr>
                <w:rFonts w:ascii="Arial" w:hAnsi="Arial" w:cs="Arial"/>
                <w:color w:val="000000"/>
                <w:kern w:val="0"/>
                <w:sz w:val="18"/>
                <w:szCs w:val="18"/>
              </w:rPr>
            </w:pPr>
          </w:p>
        </w:tc>
        <w:tc>
          <w:tcPr>
            <w:tcW w:w="1276" w:type="dxa"/>
            <w:tcBorders>
              <w:top w:val="nil"/>
              <w:left w:val="nil"/>
              <w:bottom w:val="nil"/>
              <w:right w:val="single" w:sz="16" w:space="0" w:color="000000"/>
            </w:tcBorders>
            <w:shd w:val="clear" w:color="auto" w:fill="FFFFFF"/>
          </w:tcPr>
          <w:p w14:paraId="7D3A7570" w14:textId="77777777" w:rsidR="00AE7091" w:rsidRPr="00F7599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F75996">
              <w:rPr>
                <w:rFonts w:ascii="Arial" w:hAnsi="Arial" w:cs="Arial"/>
                <w:color w:val="000000"/>
                <w:kern w:val="0"/>
                <w:sz w:val="18"/>
                <w:szCs w:val="18"/>
              </w:rPr>
              <w:t>Linearity</w:t>
            </w:r>
          </w:p>
        </w:tc>
        <w:tc>
          <w:tcPr>
            <w:tcW w:w="1529" w:type="dxa"/>
            <w:tcBorders>
              <w:top w:val="nil"/>
              <w:left w:val="single" w:sz="16" w:space="0" w:color="000000"/>
              <w:bottom w:val="nil"/>
            </w:tcBorders>
            <w:shd w:val="clear" w:color="auto" w:fill="FFFFFF"/>
            <w:vAlign w:val="center"/>
          </w:tcPr>
          <w:p w14:paraId="46B8534B"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478.312</w:t>
            </w:r>
          </w:p>
        </w:tc>
        <w:tc>
          <w:tcPr>
            <w:tcW w:w="456" w:type="dxa"/>
            <w:tcBorders>
              <w:top w:val="nil"/>
              <w:bottom w:val="nil"/>
            </w:tcBorders>
            <w:shd w:val="clear" w:color="auto" w:fill="FFFFFF"/>
            <w:vAlign w:val="center"/>
          </w:tcPr>
          <w:p w14:paraId="28604162"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1</w:t>
            </w:r>
          </w:p>
        </w:tc>
        <w:tc>
          <w:tcPr>
            <w:tcW w:w="1465" w:type="dxa"/>
            <w:tcBorders>
              <w:top w:val="nil"/>
              <w:bottom w:val="nil"/>
            </w:tcBorders>
            <w:shd w:val="clear" w:color="auto" w:fill="FFFFFF"/>
            <w:vAlign w:val="center"/>
          </w:tcPr>
          <w:p w14:paraId="0FB91DFA"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478.312</w:t>
            </w:r>
          </w:p>
        </w:tc>
        <w:tc>
          <w:tcPr>
            <w:tcW w:w="803" w:type="dxa"/>
            <w:tcBorders>
              <w:top w:val="nil"/>
              <w:bottom w:val="nil"/>
            </w:tcBorders>
            <w:shd w:val="clear" w:color="auto" w:fill="FFFFFF"/>
            <w:vAlign w:val="center"/>
          </w:tcPr>
          <w:p w14:paraId="4BBFBD56"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14.914</w:t>
            </w:r>
          </w:p>
        </w:tc>
        <w:tc>
          <w:tcPr>
            <w:tcW w:w="708" w:type="dxa"/>
            <w:tcBorders>
              <w:top w:val="nil"/>
              <w:bottom w:val="nil"/>
              <w:right w:val="single" w:sz="16" w:space="0" w:color="000000"/>
            </w:tcBorders>
            <w:shd w:val="clear" w:color="auto" w:fill="FFFFFF"/>
            <w:vAlign w:val="center"/>
          </w:tcPr>
          <w:p w14:paraId="15CF6AF4"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.000</w:t>
            </w:r>
          </w:p>
        </w:tc>
      </w:tr>
      <w:tr w:rsidR="00AE7091" w:rsidRPr="00F75996" w14:paraId="46B45241" w14:textId="77777777" w:rsidTr="00AE7091">
        <w:trPr>
          <w:cantSplit/>
          <w:jc w:val="center"/>
        </w:trPr>
        <w:tc>
          <w:tcPr>
            <w:tcW w:w="813" w:type="dxa"/>
            <w:vMerge/>
            <w:tcBorders>
              <w:top w:val="single" w:sz="16" w:space="0" w:color="000000"/>
              <w:left w:val="single" w:sz="16" w:space="0" w:color="000000"/>
              <w:bottom w:val="single" w:sz="16" w:space="0" w:color="000000"/>
              <w:right w:val="nil"/>
            </w:tcBorders>
            <w:shd w:val="clear" w:color="auto" w:fill="FFFFFF"/>
          </w:tcPr>
          <w:p w14:paraId="26951742" w14:textId="77777777" w:rsidR="00AE7091" w:rsidRPr="00F75996" w:rsidRDefault="00AE7091" w:rsidP="00D7229B">
            <w:pPr>
              <w:autoSpaceDE w:val="0"/>
              <w:autoSpaceDN w:val="0"/>
              <w:adjustRightInd w:val="0"/>
              <w:spacing w:after="0" w:line="240" w:lineRule="auto"/>
              <w:rPr>
                <w:rFonts w:ascii="Arial" w:hAnsi="Arial" w:cs="Arial"/>
                <w:color w:val="000000"/>
                <w:kern w:val="0"/>
                <w:sz w:val="18"/>
                <w:szCs w:val="18"/>
              </w:rPr>
            </w:pPr>
          </w:p>
        </w:tc>
        <w:tc>
          <w:tcPr>
            <w:tcW w:w="888" w:type="dxa"/>
            <w:vMerge/>
            <w:tcBorders>
              <w:top w:val="single" w:sz="16" w:space="0" w:color="000000"/>
              <w:left w:val="nil"/>
              <w:right w:val="nil"/>
            </w:tcBorders>
            <w:shd w:val="clear" w:color="auto" w:fill="FFFFFF"/>
          </w:tcPr>
          <w:p w14:paraId="40A9FF31" w14:textId="77777777" w:rsidR="00AE7091" w:rsidRPr="00F75996" w:rsidRDefault="00AE7091" w:rsidP="00D7229B">
            <w:pPr>
              <w:autoSpaceDE w:val="0"/>
              <w:autoSpaceDN w:val="0"/>
              <w:adjustRightInd w:val="0"/>
              <w:spacing w:after="0" w:line="240" w:lineRule="auto"/>
              <w:rPr>
                <w:rFonts w:ascii="Arial" w:hAnsi="Arial" w:cs="Arial"/>
                <w:color w:val="000000"/>
                <w:kern w:val="0"/>
                <w:sz w:val="18"/>
                <w:szCs w:val="18"/>
              </w:rPr>
            </w:pPr>
          </w:p>
        </w:tc>
        <w:tc>
          <w:tcPr>
            <w:tcW w:w="1276" w:type="dxa"/>
            <w:tcBorders>
              <w:top w:val="nil"/>
              <w:left w:val="nil"/>
              <w:right w:val="single" w:sz="16" w:space="0" w:color="000000"/>
            </w:tcBorders>
            <w:shd w:val="clear" w:color="auto" w:fill="FFFFFF"/>
          </w:tcPr>
          <w:p w14:paraId="54AFC7D3" w14:textId="77777777" w:rsidR="00AE7091" w:rsidRPr="00F7599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F75996">
              <w:rPr>
                <w:rFonts w:ascii="Arial" w:hAnsi="Arial" w:cs="Arial"/>
                <w:color w:val="000000"/>
                <w:kern w:val="0"/>
                <w:sz w:val="18"/>
                <w:szCs w:val="18"/>
              </w:rPr>
              <w:t>Deviation from Linearity</w:t>
            </w:r>
          </w:p>
        </w:tc>
        <w:tc>
          <w:tcPr>
            <w:tcW w:w="1529" w:type="dxa"/>
            <w:tcBorders>
              <w:top w:val="nil"/>
              <w:left w:val="single" w:sz="16" w:space="0" w:color="000000"/>
            </w:tcBorders>
            <w:shd w:val="clear" w:color="auto" w:fill="FFFFFF"/>
            <w:vAlign w:val="center"/>
          </w:tcPr>
          <w:p w14:paraId="7691DF5D"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871.906</w:t>
            </w:r>
          </w:p>
        </w:tc>
        <w:tc>
          <w:tcPr>
            <w:tcW w:w="456" w:type="dxa"/>
            <w:tcBorders>
              <w:top w:val="nil"/>
            </w:tcBorders>
            <w:shd w:val="clear" w:color="auto" w:fill="FFFFFF"/>
            <w:vAlign w:val="center"/>
          </w:tcPr>
          <w:p w14:paraId="5532DA56"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18</w:t>
            </w:r>
          </w:p>
        </w:tc>
        <w:tc>
          <w:tcPr>
            <w:tcW w:w="1465" w:type="dxa"/>
            <w:tcBorders>
              <w:top w:val="nil"/>
            </w:tcBorders>
            <w:shd w:val="clear" w:color="auto" w:fill="FFFFFF"/>
            <w:vAlign w:val="center"/>
          </w:tcPr>
          <w:p w14:paraId="1AEEF048"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48.439</w:t>
            </w:r>
          </w:p>
        </w:tc>
        <w:tc>
          <w:tcPr>
            <w:tcW w:w="803" w:type="dxa"/>
            <w:tcBorders>
              <w:top w:val="nil"/>
            </w:tcBorders>
            <w:shd w:val="clear" w:color="auto" w:fill="FFFFFF"/>
            <w:vAlign w:val="center"/>
          </w:tcPr>
          <w:p w14:paraId="5B84C83B"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1.510</w:t>
            </w:r>
          </w:p>
        </w:tc>
        <w:tc>
          <w:tcPr>
            <w:tcW w:w="708" w:type="dxa"/>
            <w:tcBorders>
              <w:top w:val="nil"/>
              <w:right w:val="single" w:sz="16" w:space="0" w:color="000000"/>
            </w:tcBorders>
            <w:shd w:val="clear" w:color="auto" w:fill="FFFFFF"/>
            <w:vAlign w:val="center"/>
          </w:tcPr>
          <w:p w14:paraId="1002639E"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.114</w:t>
            </w:r>
          </w:p>
        </w:tc>
      </w:tr>
      <w:tr w:rsidR="00AE7091" w:rsidRPr="00F75996" w14:paraId="1943B577" w14:textId="77777777" w:rsidTr="00AE7091">
        <w:trPr>
          <w:cantSplit/>
          <w:jc w:val="center"/>
        </w:trPr>
        <w:tc>
          <w:tcPr>
            <w:tcW w:w="813" w:type="dxa"/>
            <w:vMerge/>
            <w:tcBorders>
              <w:top w:val="single" w:sz="16" w:space="0" w:color="000000"/>
              <w:left w:val="single" w:sz="16" w:space="0" w:color="000000"/>
              <w:bottom w:val="single" w:sz="16" w:space="0" w:color="000000"/>
              <w:right w:val="nil"/>
            </w:tcBorders>
            <w:shd w:val="clear" w:color="auto" w:fill="FFFFFF"/>
          </w:tcPr>
          <w:p w14:paraId="0EC467C0" w14:textId="77777777" w:rsidR="00AE7091" w:rsidRPr="00F75996" w:rsidRDefault="00AE7091" w:rsidP="00D7229B">
            <w:pPr>
              <w:autoSpaceDE w:val="0"/>
              <w:autoSpaceDN w:val="0"/>
              <w:adjustRightInd w:val="0"/>
              <w:spacing w:after="0" w:line="240" w:lineRule="auto"/>
              <w:rPr>
                <w:rFonts w:ascii="Arial" w:hAnsi="Arial" w:cs="Arial"/>
                <w:color w:val="000000"/>
                <w:kern w:val="0"/>
                <w:sz w:val="18"/>
                <w:szCs w:val="18"/>
              </w:rPr>
            </w:pPr>
          </w:p>
        </w:tc>
        <w:tc>
          <w:tcPr>
            <w:tcW w:w="2164" w:type="dxa"/>
            <w:gridSpan w:val="2"/>
            <w:tcBorders>
              <w:top w:val="nil"/>
              <w:left w:val="nil"/>
              <w:right w:val="nil"/>
            </w:tcBorders>
            <w:shd w:val="clear" w:color="auto" w:fill="FFFFFF"/>
          </w:tcPr>
          <w:p w14:paraId="1FCCE5F4" w14:textId="77777777" w:rsidR="00AE7091" w:rsidRPr="00F7599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F75996">
              <w:rPr>
                <w:rFonts w:ascii="Arial" w:hAnsi="Arial" w:cs="Arial"/>
                <w:color w:val="000000"/>
                <w:kern w:val="0"/>
                <w:sz w:val="18"/>
                <w:szCs w:val="18"/>
              </w:rPr>
              <w:t>Within Groups</w:t>
            </w:r>
          </w:p>
        </w:tc>
        <w:tc>
          <w:tcPr>
            <w:tcW w:w="1529" w:type="dxa"/>
            <w:tcBorders>
              <w:top w:val="nil"/>
              <w:left w:val="single" w:sz="16" w:space="0" w:color="000000"/>
            </w:tcBorders>
            <w:shd w:val="clear" w:color="auto" w:fill="FFFFFF"/>
            <w:vAlign w:val="center"/>
          </w:tcPr>
          <w:p w14:paraId="129E73C5"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2180.862</w:t>
            </w:r>
          </w:p>
        </w:tc>
        <w:tc>
          <w:tcPr>
            <w:tcW w:w="456" w:type="dxa"/>
            <w:tcBorders>
              <w:top w:val="nil"/>
            </w:tcBorders>
            <w:shd w:val="clear" w:color="auto" w:fill="FFFFFF"/>
            <w:vAlign w:val="center"/>
          </w:tcPr>
          <w:p w14:paraId="63CC13E5"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68</w:t>
            </w:r>
          </w:p>
        </w:tc>
        <w:tc>
          <w:tcPr>
            <w:tcW w:w="1465" w:type="dxa"/>
            <w:tcBorders>
              <w:top w:val="nil"/>
            </w:tcBorders>
            <w:shd w:val="clear" w:color="auto" w:fill="FFFFFF"/>
            <w:vAlign w:val="center"/>
          </w:tcPr>
          <w:p w14:paraId="27243566"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32.071</w:t>
            </w:r>
          </w:p>
        </w:tc>
        <w:tc>
          <w:tcPr>
            <w:tcW w:w="803" w:type="dxa"/>
            <w:tcBorders>
              <w:top w:val="nil"/>
            </w:tcBorders>
            <w:shd w:val="clear" w:color="auto" w:fill="FFFFFF"/>
            <w:vAlign w:val="center"/>
          </w:tcPr>
          <w:p w14:paraId="3321518A" w14:textId="77777777" w:rsidR="00AE7091" w:rsidRPr="00F7599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708" w:type="dxa"/>
            <w:tcBorders>
              <w:top w:val="nil"/>
              <w:right w:val="single" w:sz="16" w:space="0" w:color="000000"/>
            </w:tcBorders>
            <w:shd w:val="clear" w:color="auto" w:fill="FFFFFF"/>
            <w:vAlign w:val="center"/>
          </w:tcPr>
          <w:p w14:paraId="2041D98D" w14:textId="77777777" w:rsidR="00AE7091" w:rsidRPr="00F75996"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F75996" w14:paraId="05FB7443" w14:textId="77777777" w:rsidTr="00AE7091">
        <w:trPr>
          <w:cantSplit/>
          <w:jc w:val="center"/>
        </w:trPr>
        <w:tc>
          <w:tcPr>
            <w:tcW w:w="813" w:type="dxa"/>
            <w:vMerge/>
            <w:tcBorders>
              <w:top w:val="single" w:sz="16" w:space="0" w:color="000000"/>
              <w:left w:val="single" w:sz="16" w:space="0" w:color="000000"/>
              <w:bottom w:val="single" w:sz="16" w:space="0" w:color="000000"/>
              <w:right w:val="nil"/>
            </w:tcBorders>
            <w:shd w:val="clear" w:color="auto" w:fill="FFFFFF"/>
          </w:tcPr>
          <w:p w14:paraId="55955565" w14:textId="77777777" w:rsidR="00AE7091" w:rsidRPr="00F7599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2164" w:type="dxa"/>
            <w:gridSpan w:val="2"/>
            <w:tcBorders>
              <w:top w:val="nil"/>
              <w:left w:val="nil"/>
              <w:bottom w:val="single" w:sz="16" w:space="0" w:color="000000"/>
              <w:right w:val="nil"/>
            </w:tcBorders>
            <w:shd w:val="clear" w:color="auto" w:fill="FFFFFF"/>
          </w:tcPr>
          <w:p w14:paraId="5CF9E240" w14:textId="77777777" w:rsidR="00AE7091" w:rsidRPr="00F7599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F75996">
              <w:rPr>
                <w:rFonts w:ascii="Arial" w:hAnsi="Arial" w:cs="Arial"/>
                <w:color w:val="000000"/>
                <w:kern w:val="0"/>
                <w:sz w:val="18"/>
                <w:szCs w:val="18"/>
              </w:rPr>
              <w:t>Total</w:t>
            </w:r>
          </w:p>
        </w:tc>
        <w:tc>
          <w:tcPr>
            <w:tcW w:w="1529" w:type="dxa"/>
            <w:tcBorders>
              <w:top w:val="nil"/>
              <w:left w:val="single" w:sz="16" w:space="0" w:color="000000"/>
              <w:bottom w:val="single" w:sz="16" w:space="0" w:color="000000"/>
            </w:tcBorders>
            <w:shd w:val="clear" w:color="auto" w:fill="FFFFFF"/>
            <w:vAlign w:val="center"/>
          </w:tcPr>
          <w:p w14:paraId="796993ED"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3531.080</w:t>
            </w:r>
          </w:p>
        </w:tc>
        <w:tc>
          <w:tcPr>
            <w:tcW w:w="456" w:type="dxa"/>
            <w:tcBorders>
              <w:top w:val="nil"/>
              <w:bottom w:val="single" w:sz="16" w:space="0" w:color="000000"/>
            </w:tcBorders>
            <w:shd w:val="clear" w:color="auto" w:fill="FFFFFF"/>
            <w:vAlign w:val="center"/>
          </w:tcPr>
          <w:p w14:paraId="625CF3C4" w14:textId="77777777" w:rsidR="00AE7091" w:rsidRPr="00F7599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F75996">
              <w:rPr>
                <w:rFonts w:ascii="Arial" w:hAnsi="Arial" w:cs="Arial"/>
                <w:color w:val="000000"/>
                <w:kern w:val="0"/>
                <w:sz w:val="18"/>
                <w:szCs w:val="18"/>
              </w:rPr>
              <w:t>87</w:t>
            </w:r>
          </w:p>
        </w:tc>
        <w:tc>
          <w:tcPr>
            <w:tcW w:w="1465" w:type="dxa"/>
            <w:tcBorders>
              <w:top w:val="nil"/>
              <w:bottom w:val="single" w:sz="16" w:space="0" w:color="000000"/>
            </w:tcBorders>
            <w:shd w:val="clear" w:color="auto" w:fill="FFFFFF"/>
            <w:vAlign w:val="center"/>
          </w:tcPr>
          <w:p w14:paraId="23008C08" w14:textId="77777777" w:rsidR="00AE7091" w:rsidRPr="00F7599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803" w:type="dxa"/>
            <w:tcBorders>
              <w:top w:val="nil"/>
              <w:bottom w:val="single" w:sz="16" w:space="0" w:color="000000"/>
            </w:tcBorders>
            <w:shd w:val="clear" w:color="auto" w:fill="FFFFFF"/>
            <w:vAlign w:val="center"/>
          </w:tcPr>
          <w:p w14:paraId="6708E2F9" w14:textId="77777777" w:rsidR="00AE7091" w:rsidRPr="00F7599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708" w:type="dxa"/>
            <w:tcBorders>
              <w:top w:val="nil"/>
              <w:bottom w:val="single" w:sz="16" w:space="0" w:color="000000"/>
              <w:right w:val="single" w:sz="16" w:space="0" w:color="000000"/>
            </w:tcBorders>
            <w:shd w:val="clear" w:color="auto" w:fill="FFFFFF"/>
            <w:vAlign w:val="center"/>
          </w:tcPr>
          <w:p w14:paraId="5AF86304" w14:textId="77777777" w:rsidR="00AE7091" w:rsidRPr="00F75996" w:rsidRDefault="00AE7091" w:rsidP="00D7229B">
            <w:pPr>
              <w:autoSpaceDE w:val="0"/>
              <w:autoSpaceDN w:val="0"/>
              <w:adjustRightInd w:val="0"/>
              <w:spacing w:after="0" w:line="240" w:lineRule="auto"/>
              <w:rPr>
                <w:rFonts w:ascii="Times New Roman" w:hAnsi="Times New Roman" w:cs="Times New Roman"/>
                <w:kern w:val="0"/>
                <w:sz w:val="24"/>
                <w:szCs w:val="24"/>
              </w:rPr>
            </w:pPr>
          </w:p>
        </w:tc>
      </w:tr>
    </w:tbl>
    <w:p w14:paraId="7C23EE93" w14:textId="77777777" w:rsidR="005319E6" w:rsidRPr="00AE7091" w:rsidRDefault="005319E6" w:rsidP="005319E6">
      <w:pPr>
        <w:autoSpaceDE w:val="0"/>
        <w:autoSpaceDN w:val="0"/>
        <w:adjustRightInd w:val="0"/>
        <w:spacing w:after="0" w:line="240" w:lineRule="auto"/>
        <w:rPr>
          <w:rFonts w:ascii="Constantia" w:eastAsia="Times New Roman" w:hAnsi="Constantia" w:cs="Times New Roman"/>
          <w:kern w:val="0"/>
          <w:sz w:val="24"/>
          <w:szCs w:val="24"/>
          <w:lang w:val="en-US"/>
          <w14:ligatures w14:val="none"/>
        </w:rPr>
      </w:pPr>
    </w:p>
    <w:p w14:paraId="4DE21C2F" w14:textId="1025156C" w:rsidR="00BB7E32" w:rsidRPr="00AE7091" w:rsidRDefault="005319E6"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bookmarkStart w:id="5" w:name="_Hlk216499954"/>
      <w:r w:rsidRPr="00AE7091">
        <w:rPr>
          <w:rFonts w:ascii="Constantia" w:eastAsia="Times New Roman" w:hAnsi="Constantia" w:cs="Times New Roman"/>
          <w:kern w:val="0"/>
          <w:sz w:val="24"/>
          <w:szCs w:val="24"/>
          <w:lang w:val="en-US"/>
          <w14:ligatures w14:val="none"/>
        </w:rPr>
        <w:t xml:space="preserve">Dari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diatas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maka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untuk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atas</w:t>
      </w:r>
      <w:proofErr w:type="spellEnd"/>
      <w:r w:rsidRPr="00AE7091">
        <w:rPr>
          <w:rFonts w:ascii="Constantia" w:eastAsia="Times New Roman" w:hAnsi="Constantia" w:cs="Times New Roman"/>
          <w:kern w:val="0"/>
          <w:sz w:val="24"/>
          <w:szCs w:val="24"/>
          <w:lang w:val="en-US"/>
          <w14:ligatures w14:val="none"/>
        </w:rPr>
        <w:t xml:space="preserve"> X2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P Sig = 0,114 &gt; 0,05 (5%) </w:t>
      </w:r>
      <w:proofErr w:type="spellStart"/>
      <w:r w:rsidRPr="00AE7091">
        <w:rPr>
          <w:rFonts w:ascii="Constantia" w:eastAsia="Times New Roman" w:hAnsi="Constantia" w:cs="Times New Roman"/>
          <w:kern w:val="0"/>
          <w:sz w:val="24"/>
          <w:szCs w:val="24"/>
          <w:lang w:val="en-US"/>
          <w14:ligatures w14:val="none"/>
        </w:rPr>
        <w:t>atau</w:t>
      </w:r>
      <w:proofErr w:type="spellEnd"/>
      <w:r w:rsidRPr="00AE7091">
        <w:rPr>
          <w:rFonts w:ascii="Constantia" w:eastAsia="Times New Roman" w:hAnsi="Constantia" w:cs="Times New Roman"/>
          <w:kern w:val="0"/>
          <w:sz w:val="24"/>
          <w:szCs w:val="24"/>
          <w:lang w:val="en-US"/>
          <w14:ligatures w14:val="none"/>
        </w:rPr>
        <w:t xml:space="preserve"> F </w:t>
      </w:r>
      <w:proofErr w:type="spellStart"/>
      <w:r w:rsidRPr="00AE7091">
        <w:rPr>
          <w:rFonts w:ascii="Constantia" w:eastAsia="Times New Roman" w:hAnsi="Constantia" w:cs="Times New Roman"/>
          <w:kern w:val="0"/>
          <w:sz w:val="24"/>
          <w:szCs w:val="24"/>
          <w:lang w:val="en-US"/>
          <w14:ligatures w14:val="none"/>
        </w:rPr>
        <w:t>hitung</w:t>
      </w:r>
      <w:proofErr w:type="spellEnd"/>
      <w:r w:rsidRPr="00AE7091">
        <w:rPr>
          <w:rFonts w:ascii="Constantia" w:eastAsia="Times New Roman" w:hAnsi="Constantia" w:cs="Times New Roman"/>
          <w:kern w:val="0"/>
          <w:sz w:val="24"/>
          <w:szCs w:val="24"/>
          <w:lang w:val="en-US"/>
          <w14:ligatures w14:val="none"/>
        </w:rPr>
        <w:t xml:space="preserve"> = 1,510 dan F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taraf</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kepercayaan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α = 0,05 </w:t>
      </w:r>
      <w:proofErr w:type="spellStart"/>
      <w:r w:rsidRPr="00AE7091">
        <w:rPr>
          <w:rFonts w:ascii="Constantia" w:eastAsia="Times New Roman" w:hAnsi="Constantia" w:cs="Times New Roman"/>
          <w:kern w:val="0"/>
          <w:sz w:val="24"/>
          <w:szCs w:val="24"/>
          <w:lang w:val="en-US"/>
          <w14:ligatures w14:val="none"/>
        </w:rPr>
        <w:t>adalah</w:t>
      </w:r>
      <w:proofErr w:type="spellEnd"/>
      <w:r w:rsidRPr="00AE7091">
        <w:rPr>
          <w:rFonts w:ascii="Constantia" w:eastAsia="Times New Roman" w:hAnsi="Constantia" w:cs="Times New Roman"/>
          <w:kern w:val="0"/>
          <w:sz w:val="24"/>
          <w:szCs w:val="24"/>
          <w:lang w:val="en-US"/>
          <w14:ligatures w14:val="none"/>
        </w:rPr>
        <w:t xml:space="preserve"> 3,10 (F </w:t>
      </w:r>
      <w:proofErr w:type="spellStart"/>
      <w:r w:rsidRPr="00AE7091">
        <w:rPr>
          <w:rFonts w:ascii="Constantia" w:eastAsia="Times New Roman" w:hAnsi="Constantia" w:cs="Times New Roman"/>
          <w:kern w:val="0"/>
          <w:sz w:val="24"/>
          <w:szCs w:val="24"/>
          <w:lang w:val="en-US"/>
          <w14:ligatures w14:val="none"/>
        </w:rPr>
        <w:t>hitung</w:t>
      </w:r>
      <w:proofErr w:type="spellEnd"/>
      <w:r w:rsidRPr="00AE7091">
        <w:rPr>
          <w:rFonts w:ascii="Constantia" w:eastAsia="Times New Roman" w:hAnsi="Constantia" w:cs="Times New Roman"/>
          <w:kern w:val="0"/>
          <w:sz w:val="24"/>
          <w:szCs w:val="24"/>
          <w:lang w:val="en-US"/>
          <w14:ligatures w14:val="none"/>
        </w:rPr>
        <w:t xml:space="preserve"> 1,510&lt; F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3,10), yang </w:t>
      </w:r>
      <w:proofErr w:type="spellStart"/>
      <w:r w:rsidRPr="00AE7091">
        <w:rPr>
          <w:rFonts w:ascii="Constantia" w:eastAsia="Times New Roman" w:hAnsi="Constantia" w:cs="Times New Roman"/>
          <w:kern w:val="0"/>
          <w:sz w:val="24"/>
          <w:szCs w:val="24"/>
          <w:lang w:val="en-US"/>
          <w14:ligatures w14:val="none"/>
        </w:rPr>
        <w:t>berarti</w:t>
      </w:r>
      <w:proofErr w:type="spellEnd"/>
      <w:r w:rsidRPr="00AE7091">
        <w:rPr>
          <w:rFonts w:ascii="Constantia" w:eastAsia="Times New Roman" w:hAnsi="Constantia" w:cs="Times New Roman"/>
          <w:kern w:val="0"/>
          <w:sz w:val="24"/>
          <w:szCs w:val="24"/>
          <w:lang w:val="en-US"/>
          <w14:ligatures w14:val="none"/>
        </w:rPr>
        <w:t xml:space="preserve"> Ho </w:t>
      </w:r>
      <w:proofErr w:type="spellStart"/>
      <w:r w:rsidRPr="00AE7091">
        <w:rPr>
          <w:rFonts w:ascii="Constantia" w:eastAsia="Times New Roman" w:hAnsi="Constantia" w:cs="Times New Roman"/>
          <w:kern w:val="0"/>
          <w:sz w:val="24"/>
          <w:szCs w:val="24"/>
          <w:lang w:val="en-US"/>
          <w14:ligatures w14:val="none"/>
        </w:rPr>
        <w:t>diterima</w:t>
      </w:r>
      <w:proofErr w:type="spellEnd"/>
      <w:r w:rsidRPr="00AE7091">
        <w:rPr>
          <w:rFonts w:ascii="Constantia" w:eastAsia="Times New Roman" w:hAnsi="Constantia" w:cs="Times New Roman"/>
          <w:kern w:val="0"/>
          <w:sz w:val="24"/>
          <w:szCs w:val="24"/>
          <w:lang w:val="en-US"/>
          <w14:ligatures w14:val="none"/>
        </w:rPr>
        <w:t xml:space="preserve"> an H1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maka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di </w:t>
      </w:r>
      <w:proofErr w:type="spellStart"/>
      <w:r w:rsidRPr="00AE7091">
        <w:rPr>
          <w:rFonts w:ascii="Constantia" w:eastAsia="Times New Roman" w:hAnsi="Constantia" w:cs="Times New Roman"/>
          <w:kern w:val="0"/>
          <w:sz w:val="24"/>
          <w:szCs w:val="24"/>
          <w:lang w:val="en-US"/>
          <w14:ligatures w14:val="none"/>
        </w:rPr>
        <w:t>interpretasikan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atau</w:t>
      </w:r>
      <w:proofErr w:type="spellEnd"/>
      <w:r w:rsidRPr="00AE7091">
        <w:rPr>
          <w:rFonts w:ascii="Constantia" w:eastAsia="Times New Roman" w:hAnsi="Constantia" w:cs="Times New Roman"/>
          <w:kern w:val="0"/>
          <w:sz w:val="24"/>
          <w:szCs w:val="24"/>
          <w:lang w:val="en-US"/>
          <w14:ligatures w14:val="none"/>
        </w:rPr>
        <w:t xml:space="preserve"> di </w:t>
      </w:r>
      <w:proofErr w:type="spellStart"/>
      <w:r w:rsidRPr="00AE7091">
        <w:rPr>
          <w:rFonts w:ascii="Constantia" w:eastAsia="Times New Roman" w:hAnsi="Constantia" w:cs="Times New Roman"/>
          <w:kern w:val="0"/>
          <w:sz w:val="24"/>
          <w:szCs w:val="24"/>
          <w:lang w:val="en-US"/>
          <w14:ligatures w14:val="none"/>
        </w:rPr>
        <w:t>tafsirkaan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persyaratan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linearitas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terpenuhi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atau</w:t>
      </w:r>
      <w:proofErr w:type="spellEnd"/>
      <w:r w:rsidRPr="00AE7091">
        <w:rPr>
          <w:rFonts w:ascii="Constantia" w:eastAsia="Times New Roman" w:hAnsi="Constantia" w:cs="Times New Roman"/>
          <w:kern w:val="0"/>
          <w:sz w:val="24"/>
          <w:szCs w:val="24"/>
          <w:lang w:val="en-US"/>
          <w14:ligatures w14:val="none"/>
        </w:rPr>
        <w:t xml:space="preserve"> model </w:t>
      </w: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atas</w:t>
      </w:r>
      <w:proofErr w:type="spellEnd"/>
      <w:r w:rsidRPr="00AE7091">
        <w:rPr>
          <w:rFonts w:ascii="Constantia" w:eastAsia="Times New Roman" w:hAnsi="Constantia" w:cs="Times New Roman"/>
          <w:kern w:val="0"/>
          <w:sz w:val="24"/>
          <w:szCs w:val="24"/>
          <w:lang w:val="en-US"/>
          <w14:ligatures w14:val="none"/>
        </w:rPr>
        <w:t xml:space="preserve"> X2 </w:t>
      </w:r>
      <w:proofErr w:type="spellStart"/>
      <w:r w:rsidRPr="00AE7091">
        <w:rPr>
          <w:rFonts w:ascii="Constantia" w:eastAsia="Times New Roman" w:hAnsi="Constantia" w:cs="Times New Roman"/>
          <w:kern w:val="0"/>
          <w:sz w:val="24"/>
          <w:szCs w:val="24"/>
          <w:lang w:val="en-US"/>
          <w14:ligatures w14:val="none"/>
        </w:rPr>
        <w:t>adalah</w:t>
      </w:r>
      <w:proofErr w:type="spellEnd"/>
      <w:r w:rsidRPr="00AE7091">
        <w:rPr>
          <w:rFonts w:ascii="Constantia" w:eastAsia="Times New Roman" w:hAnsi="Constantia" w:cs="Times New Roman"/>
          <w:kern w:val="0"/>
          <w:sz w:val="24"/>
          <w:szCs w:val="24"/>
          <w:lang w:val="en-US"/>
          <w14:ligatures w14:val="none"/>
        </w:rPr>
        <w:t xml:space="preserve"> linear.</w:t>
      </w:r>
      <w:bookmarkEnd w:id="5"/>
    </w:p>
    <w:p w14:paraId="489A1FDD" w14:textId="75F9EE47" w:rsidR="00ED1123" w:rsidRPr="00ED1123" w:rsidRDefault="00ED1123" w:rsidP="00BB7E32">
      <w:pPr>
        <w:spacing w:after="0" w:line="360" w:lineRule="auto"/>
        <w:rPr>
          <w:rFonts w:ascii="Constantia" w:eastAsia="Times New Roman" w:hAnsi="Constantia" w:cs="Times New Roman"/>
          <w:b/>
          <w:bCs/>
          <w:kern w:val="0"/>
          <w:sz w:val="24"/>
          <w:szCs w:val="24"/>
          <w:lang w:val="en-US"/>
          <w14:ligatures w14:val="none"/>
        </w:rPr>
      </w:pPr>
      <w:r w:rsidRPr="00ED1123">
        <w:rPr>
          <w:rFonts w:ascii="Constantia" w:eastAsia="Times New Roman" w:hAnsi="Constantia" w:cs="Times New Roman"/>
          <w:b/>
          <w:bCs/>
          <w:kern w:val="0"/>
          <w:sz w:val="24"/>
          <w:szCs w:val="24"/>
          <w:lang w:val="en-US"/>
          <w14:ligatures w14:val="none"/>
        </w:rPr>
        <w:lastRenderedPageBreak/>
        <w:t xml:space="preserve"> 2) Uji </w:t>
      </w:r>
      <w:proofErr w:type="spellStart"/>
      <w:r w:rsidRPr="00ED1123">
        <w:rPr>
          <w:rFonts w:ascii="Constantia" w:eastAsia="Times New Roman" w:hAnsi="Constantia" w:cs="Times New Roman"/>
          <w:b/>
          <w:bCs/>
          <w:kern w:val="0"/>
          <w:sz w:val="24"/>
          <w:szCs w:val="24"/>
          <w:lang w:val="en-US"/>
          <w14:ligatures w14:val="none"/>
        </w:rPr>
        <w:t>Hipotesis</w:t>
      </w:r>
      <w:proofErr w:type="spellEnd"/>
      <w:r w:rsidRPr="00ED1123">
        <w:rPr>
          <w:rFonts w:ascii="Constantia" w:eastAsia="Times New Roman" w:hAnsi="Constantia" w:cs="Times New Roman"/>
          <w:b/>
          <w:bCs/>
          <w:kern w:val="0"/>
          <w:sz w:val="24"/>
          <w:szCs w:val="24"/>
          <w:lang w:val="en-US"/>
          <w14:ligatures w14:val="none"/>
        </w:rPr>
        <w:t xml:space="preserve"> </w:t>
      </w:r>
      <w:proofErr w:type="spellStart"/>
      <w:r w:rsidRPr="00ED1123">
        <w:rPr>
          <w:rFonts w:ascii="Constantia" w:eastAsia="Times New Roman" w:hAnsi="Constantia" w:cs="Times New Roman"/>
          <w:b/>
          <w:bCs/>
          <w:kern w:val="0"/>
          <w:sz w:val="24"/>
          <w:szCs w:val="24"/>
          <w:lang w:val="en-US"/>
          <w14:ligatures w14:val="none"/>
        </w:rPr>
        <w:t>Penelitian</w:t>
      </w:r>
      <w:proofErr w:type="spellEnd"/>
    </w:p>
    <w:p w14:paraId="20CCC1F1"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Dalam </w:t>
      </w:r>
      <w:proofErr w:type="spellStart"/>
      <w:r w:rsidRPr="00AE7091">
        <w:rPr>
          <w:rFonts w:ascii="Constantia" w:eastAsia="Times New Roman" w:hAnsi="Constantia" w:cs="Times New Roman"/>
          <w:kern w:val="0"/>
          <w:sz w:val="24"/>
          <w:szCs w:val="24"/>
          <w:lang w:val="en-US"/>
          <w14:ligatures w14:val="none"/>
        </w:rPr>
        <w:t>penelitian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ini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pengujian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hipotesis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dilakukan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untuk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memutuskan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apakah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hipotesis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diterima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atau</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Ketiga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hipotesis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tersebut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merupakan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dugaan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sementara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tentang</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(X1),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(X2),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berikut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dari</w:t>
      </w:r>
      <w:proofErr w:type="spellEnd"/>
      <w:r w:rsidRPr="00AE7091">
        <w:rPr>
          <w:rFonts w:ascii="Constantia" w:eastAsia="Times New Roman" w:hAnsi="Constantia" w:cs="Times New Roman"/>
          <w:kern w:val="0"/>
          <w:sz w:val="24"/>
          <w:szCs w:val="24"/>
          <w:lang w:val="en-US"/>
          <w14:ligatures w14:val="none"/>
        </w:rPr>
        <w:t xml:space="preserve"> uji </w:t>
      </w:r>
      <w:proofErr w:type="spellStart"/>
      <w:r w:rsidRPr="00AE7091">
        <w:rPr>
          <w:rFonts w:ascii="Constantia" w:eastAsia="Times New Roman" w:hAnsi="Constantia" w:cs="Times New Roman"/>
          <w:kern w:val="0"/>
          <w:sz w:val="24"/>
          <w:szCs w:val="24"/>
          <w:lang w:val="en-US"/>
          <w14:ligatures w14:val="none"/>
        </w:rPr>
        <w:t>hipotesis</w:t>
      </w:r>
      <w:proofErr w:type="spellEnd"/>
      <w:r w:rsidRPr="00AE7091">
        <w:rPr>
          <w:rFonts w:ascii="Constantia" w:eastAsia="Times New Roman" w:hAnsi="Constantia" w:cs="Times New Roman"/>
          <w:kern w:val="0"/>
          <w:sz w:val="24"/>
          <w:szCs w:val="24"/>
          <w:lang w:val="en-US"/>
          <w14:ligatures w14:val="none"/>
        </w:rPr>
        <w:t>:</w:t>
      </w:r>
    </w:p>
    <w:p w14:paraId="6A3902A1" w14:textId="0F448F1B" w:rsidR="00AE7091" w:rsidRPr="00AE7091" w:rsidRDefault="00AE7091" w:rsidP="00D52E31">
      <w:pPr>
        <w:pStyle w:val="ListParagraph"/>
        <w:numPr>
          <w:ilvl w:val="0"/>
          <w:numId w:val="9"/>
        </w:numPr>
        <w:spacing w:line="480" w:lineRule="auto"/>
        <w:ind w:left="993" w:hanging="426"/>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(X1)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w:t>
      </w:r>
    </w:p>
    <w:p w14:paraId="2826D0A7"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H0 ≤ 0: </w:t>
      </w:r>
      <w:proofErr w:type="spellStart"/>
      <w:r w:rsidRPr="00AE7091">
        <w:rPr>
          <w:rFonts w:ascii="Constantia" w:eastAsia="Times New Roman" w:hAnsi="Constantia" w:cs="Times New Roman"/>
          <w:kern w:val="0"/>
          <w:sz w:val="24"/>
          <w:szCs w:val="24"/>
          <w:lang w:val="en-US"/>
          <w14:ligatures w14:val="none"/>
        </w:rPr>
        <w:t>tidak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p>
    <w:p w14:paraId="741F5B4D"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guru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mata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pelajaran</w:t>
      </w:r>
      <w:proofErr w:type="spellEnd"/>
      <w:r w:rsidRPr="00AE7091">
        <w:rPr>
          <w:rFonts w:ascii="Constantia" w:eastAsia="Times New Roman" w:hAnsi="Constantia" w:cs="Times New Roman"/>
          <w:kern w:val="0"/>
          <w:sz w:val="24"/>
          <w:szCs w:val="24"/>
          <w:lang w:val="en-US"/>
          <w14:ligatures w14:val="none"/>
        </w:rPr>
        <w:t xml:space="preserve"> Pendidikan Agama Islam </w:t>
      </w:r>
      <w:proofErr w:type="spellStart"/>
      <w:r w:rsidRPr="00AE7091">
        <w:rPr>
          <w:rFonts w:ascii="Constantia" w:eastAsia="Times New Roman" w:hAnsi="Constantia" w:cs="Times New Roman"/>
          <w:kern w:val="0"/>
          <w:sz w:val="24"/>
          <w:szCs w:val="24"/>
          <w:lang w:val="en-US"/>
          <w14:ligatures w14:val="none"/>
        </w:rPr>
        <w:t>kelas</w:t>
      </w:r>
      <w:proofErr w:type="spellEnd"/>
      <w:r w:rsidRPr="00AE7091">
        <w:rPr>
          <w:rFonts w:ascii="Constantia" w:eastAsia="Times New Roman" w:hAnsi="Constantia" w:cs="Times New Roman"/>
          <w:kern w:val="0"/>
          <w:sz w:val="24"/>
          <w:szCs w:val="24"/>
          <w:lang w:val="en-US"/>
          <w14:ligatures w14:val="none"/>
        </w:rPr>
        <w:t xml:space="preserve"> X di SMA Negeri 1 </w:t>
      </w:r>
      <w:proofErr w:type="spellStart"/>
      <w:r w:rsidRPr="00AE7091">
        <w:rPr>
          <w:rFonts w:ascii="Constantia" w:eastAsia="Times New Roman" w:hAnsi="Constantia" w:cs="Times New Roman"/>
          <w:kern w:val="0"/>
          <w:sz w:val="24"/>
          <w:szCs w:val="24"/>
          <w:lang w:val="en-US"/>
          <w14:ligatures w14:val="none"/>
        </w:rPr>
        <w:t>Mojolaban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Sukoharjo</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Tahun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Ajaran</w:t>
      </w:r>
      <w:proofErr w:type="spellEnd"/>
      <w:r w:rsidRPr="00AE7091">
        <w:rPr>
          <w:rFonts w:ascii="Constantia" w:eastAsia="Times New Roman" w:hAnsi="Constantia" w:cs="Times New Roman"/>
          <w:kern w:val="0"/>
          <w:sz w:val="24"/>
          <w:szCs w:val="24"/>
          <w:lang w:val="en-US"/>
          <w14:ligatures w14:val="none"/>
        </w:rPr>
        <w:t xml:space="preserve"> 2024/2025.</w:t>
      </w:r>
    </w:p>
    <w:p w14:paraId="71FE817F"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H1 &gt; 0: </w:t>
      </w:r>
      <w:proofErr w:type="spellStart"/>
      <w:r w:rsidRPr="00AE7091">
        <w:rPr>
          <w:rFonts w:ascii="Constantia" w:eastAsia="Times New Roman" w:hAnsi="Constantia" w:cs="Times New Roman"/>
          <w:kern w:val="0"/>
          <w:sz w:val="24"/>
          <w:szCs w:val="24"/>
          <w:lang w:val="en-US"/>
          <w14:ligatures w14:val="none"/>
        </w:rPr>
        <w:t>artinya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w:t>
      </w:r>
    </w:p>
    <w:p w14:paraId="4BBACDF6"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guru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mata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pelajaran</w:t>
      </w:r>
      <w:proofErr w:type="spellEnd"/>
      <w:r w:rsidRPr="00AE7091">
        <w:rPr>
          <w:rFonts w:ascii="Constantia" w:eastAsia="Times New Roman" w:hAnsi="Constantia" w:cs="Times New Roman"/>
          <w:kern w:val="0"/>
          <w:sz w:val="24"/>
          <w:szCs w:val="24"/>
          <w:lang w:val="en-US"/>
          <w14:ligatures w14:val="none"/>
        </w:rPr>
        <w:t xml:space="preserve"> Pendidikan Agama Islam </w:t>
      </w:r>
      <w:proofErr w:type="spellStart"/>
      <w:r w:rsidRPr="00AE7091">
        <w:rPr>
          <w:rFonts w:ascii="Constantia" w:eastAsia="Times New Roman" w:hAnsi="Constantia" w:cs="Times New Roman"/>
          <w:kern w:val="0"/>
          <w:sz w:val="24"/>
          <w:szCs w:val="24"/>
          <w:lang w:val="en-US"/>
          <w14:ligatures w14:val="none"/>
        </w:rPr>
        <w:t>kelas</w:t>
      </w:r>
      <w:proofErr w:type="spellEnd"/>
      <w:r w:rsidRPr="00AE7091">
        <w:rPr>
          <w:rFonts w:ascii="Constantia" w:eastAsia="Times New Roman" w:hAnsi="Constantia" w:cs="Times New Roman"/>
          <w:kern w:val="0"/>
          <w:sz w:val="24"/>
          <w:szCs w:val="24"/>
          <w:lang w:val="en-US"/>
          <w14:ligatures w14:val="none"/>
        </w:rPr>
        <w:t xml:space="preserve"> X di SMA Negeri 1 </w:t>
      </w:r>
      <w:proofErr w:type="spellStart"/>
      <w:r w:rsidRPr="00AE7091">
        <w:rPr>
          <w:rFonts w:ascii="Constantia" w:eastAsia="Times New Roman" w:hAnsi="Constantia" w:cs="Times New Roman"/>
          <w:kern w:val="0"/>
          <w:sz w:val="24"/>
          <w:szCs w:val="24"/>
          <w:lang w:val="en-US"/>
          <w14:ligatures w14:val="none"/>
        </w:rPr>
        <w:t>Mojolaban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Sukoharjo</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Tahun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Ajaran</w:t>
      </w:r>
      <w:proofErr w:type="spellEnd"/>
      <w:r w:rsidRPr="00AE7091">
        <w:rPr>
          <w:rFonts w:ascii="Constantia" w:eastAsia="Times New Roman" w:hAnsi="Constantia" w:cs="Times New Roman"/>
          <w:kern w:val="0"/>
          <w:sz w:val="24"/>
          <w:szCs w:val="24"/>
          <w:lang w:val="en-US"/>
          <w14:ligatures w14:val="none"/>
        </w:rPr>
        <w:t xml:space="preserve"> 2024/2025.</w:t>
      </w:r>
    </w:p>
    <w:p w14:paraId="587C34B3" w14:textId="77777777"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bookmarkStart w:id="6" w:name="_Hlk216036849"/>
      <w:r w:rsidRPr="00D52E31">
        <w:rPr>
          <w:rFonts w:ascii="Constantia" w:eastAsia="Times New Roman" w:hAnsi="Constantia" w:cs="Times New Roman"/>
          <w:b/>
          <w:bCs/>
          <w:color w:val="000000"/>
          <w:kern w:val="0"/>
          <w:sz w:val="24"/>
          <w:szCs w:val="24"/>
          <w:lang w:eastAsia="en-ID"/>
          <w14:ligatures w14:val="none"/>
        </w:rPr>
        <w:t>Tabel 4.15</w:t>
      </w:r>
    </w:p>
    <w:p w14:paraId="2FFEAB2B" w14:textId="77777777" w:rsidR="00AE7091" w:rsidRPr="00D52E31" w:rsidRDefault="00AE7091" w:rsidP="00AE709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Correlations</w:t>
      </w:r>
    </w:p>
    <w:p w14:paraId="57F958ED" w14:textId="77777777" w:rsidR="00AE7091" w:rsidRPr="00BA4C61"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47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999"/>
        <w:gridCol w:w="1014"/>
        <w:gridCol w:w="1014"/>
      </w:tblGrid>
      <w:tr w:rsidR="00AE7091" w:rsidRPr="00BA4C61" w14:paraId="7BEF771B" w14:textId="77777777" w:rsidTr="00D7229B">
        <w:trPr>
          <w:cantSplit/>
          <w:jc w:val="center"/>
        </w:trPr>
        <w:tc>
          <w:tcPr>
            <w:tcW w:w="4763" w:type="dxa"/>
            <w:gridSpan w:val="4"/>
            <w:tcBorders>
              <w:top w:val="nil"/>
              <w:left w:val="nil"/>
              <w:bottom w:val="nil"/>
              <w:right w:val="nil"/>
            </w:tcBorders>
            <w:shd w:val="clear" w:color="auto" w:fill="FFFFFF"/>
            <w:vAlign w:val="center"/>
          </w:tcPr>
          <w:p w14:paraId="13D560CE" w14:textId="77777777" w:rsidR="00AE7091" w:rsidRPr="00BA4C61"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BA4C61">
              <w:rPr>
                <w:rFonts w:ascii="Arial" w:hAnsi="Arial" w:cs="Arial"/>
                <w:b/>
                <w:bCs/>
                <w:color w:val="000000"/>
                <w:kern w:val="0"/>
                <w:sz w:val="18"/>
                <w:szCs w:val="18"/>
              </w:rPr>
              <w:t>Correlations</w:t>
            </w:r>
          </w:p>
        </w:tc>
      </w:tr>
      <w:tr w:rsidR="00AE7091" w:rsidRPr="00BA4C61" w14:paraId="1C917D69" w14:textId="77777777" w:rsidTr="00D7229B">
        <w:trPr>
          <w:cantSplit/>
          <w:jc w:val="center"/>
        </w:trPr>
        <w:tc>
          <w:tcPr>
            <w:tcW w:w="2735" w:type="dxa"/>
            <w:gridSpan w:val="2"/>
            <w:tcBorders>
              <w:top w:val="single" w:sz="16" w:space="0" w:color="000000"/>
              <w:left w:val="single" w:sz="16" w:space="0" w:color="000000"/>
              <w:bottom w:val="single" w:sz="16" w:space="0" w:color="000000"/>
              <w:right w:val="nil"/>
            </w:tcBorders>
            <w:shd w:val="clear" w:color="auto" w:fill="FFFFFF"/>
            <w:vAlign w:val="bottom"/>
          </w:tcPr>
          <w:p w14:paraId="2CB93076" w14:textId="77777777" w:rsidR="00AE7091" w:rsidRPr="00BA4C61"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14:paraId="5784D6D6" w14:textId="77777777" w:rsidR="00AE7091" w:rsidRPr="00BA4C61"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BA4C61">
              <w:rPr>
                <w:rFonts w:ascii="Arial" w:hAnsi="Arial" w:cs="Arial"/>
                <w:color w:val="000000"/>
                <w:kern w:val="0"/>
                <w:sz w:val="18"/>
                <w:szCs w:val="18"/>
              </w:rPr>
              <w:t>Y</w:t>
            </w:r>
          </w:p>
        </w:tc>
        <w:tc>
          <w:tcPr>
            <w:tcW w:w="1014" w:type="dxa"/>
            <w:tcBorders>
              <w:top w:val="single" w:sz="16" w:space="0" w:color="000000"/>
              <w:bottom w:val="single" w:sz="16" w:space="0" w:color="000000"/>
              <w:right w:val="single" w:sz="16" w:space="0" w:color="000000"/>
            </w:tcBorders>
            <w:shd w:val="clear" w:color="auto" w:fill="FFFFFF"/>
            <w:vAlign w:val="bottom"/>
          </w:tcPr>
          <w:p w14:paraId="1E32C3E2" w14:textId="77777777" w:rsidR="00AE7091" w:rsidRPr="00BA4C61"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BA4C61">
              <w:rPr>
                <w:rFonts w:ascii="Arial" w:hAnsi="Arial" w:cs="Arial"/>
                <w:color w:val="000000"/>
                <w:kern w:val="0"/>
                <w:sz w:val="18"/>
                <w:szCs w:val="18"/>
              </w:rPr>
              <w:t>X1</w:t>
            </w:r>
          </w:p>
        </w:tc>
      </w:tr>
      <w:tr w:rsidR="00AE7091" w:rsidRPr="00BA4C61" w14:paraId="606B1E02" w14:textId="77777777" w:rsidTr="00D7229B">
        <w:trPr>
          <w:cantSplit/>
          <w:jc w:val="center"/>
        </w:trPr>
        <w:tc>
          <w:tcPr>
            <w:tcW w:w="737" w:type="dxa"/>
            <w:vMerge w:val="restart"/>
            <w:tcBorders>
              <w:top w:val="single" w:sz="16" w:space="0" w:color="000000"/>
              <w:left w:val="single" w:sz="16" w:space="0" w:color="000000"/>
              <w:right w:val="nil"/>
            </w:tcBorders>
            <w:shd w:val="clear" w:color="auto" w:fill="FFFFFF"/>
          </w:tcPr>
          <w:p w14:paraId="1484E37D" w14:textId="6F91F240" w:rsidR="00AE7091" w:rsidRPr="00BA4C61" w:rsidRDefault="00807E8A"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Pr>
                <w:rFonts w:ascii="Arial" w:hAnsi="Arial" w:cs="Arial"/>
                <w:color w:val="000000"/>
                <w:kern w:val="0"/>
                <w:sz w:val="18"/>
                <w:szCs w:val="18"/>
              </w:rPr>
              <w:t>h</w:t>
            </w:r>
            <w:r w:rsidR="00D90649">
              <w:rPr>
                <w:rFonts w:ascii="Arial" w:hAnsi="Arial" w:cs="Arial"/>
                <w:color w:val="000000"/>
                <w:kern w:val="0"/>
                <w:sz w:val="18"/>
                <w:szCs w:val="18"/>
              </w:rPr>
              <w:t>asil</w:t>
            </w:r>
            <w:proofErr w:type="spellEnd"/>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c>
          <w:tcPr>
            <w:tcW w:w="1998" w:type="dxa"/>
            <w:tcBorders>
              <w:top w:val="single" w:sz="16" w:space="0" w:color="000000"/>
              <w:left w:val="nil"/>
              <w:bottom w:val="nil"/>
              <w:right w:val="single" w:sz="16" w:space="0" w:color="000000"/>
            </w:tcBorders>
            <w:shd w:val="clear" w:color="auto" w:fill="FFFFFF"/>
          </w:tcPr>
          <w:p w14:paraId="4917EAAE" w14:textId="77777777" w:rsidR="00AE7091" w:rsidRPr="00BA4C61"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BA4C61">
              <w:rPr>
                <w:rFonts w:ascii="Arial" w:hAnsi="Arial" w:cs="Arial"/>
                <w:color w:val="000000"/>
                <w:kern w:val="0"/>
                <w:sz w:val="18"/>
                <w:szCs w:val="18"/>
              </w:rPr>
              <w:t>Pearson Correlation</w:t>
            </w:r>
          </w:p>
        </w:tc>
        <w:tc>
          <w:tcPr>
            <w:tcW w:w="1014" w:type="dxa"/>
            <w:tcBorders>
              <w:top w:val="single" w:sz="16" w:space="0" w:color="000000"/>
              <w:left w:val="single" w:sz="16" w:space="0" w:color="000000"/>
              <w:bottom w:val="nil"/>
            </w:tcBorders>
            <w:shd w:val="clear" w:color="auto" w:fill="FFFFFF"/>
            <w:vAlign w:val="center"/>
          </w:tcPr>
          <w:p w14:paraId="3592FEDC"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1</w:t>
            </w:r>
          </w:p>
        </w:tc>
        <w:tc>
          <w:tcPr>
            <w:tcW w:w="1014" w:type="dxa"/>
            <w:tcBorders>
              <w:top w:val="single" w:sz="16" w:space="0" w:color="000000"/>
              <w:bottom w:val="nil"/>
              <w:right w:val="single" w:sz="16" w:space="0" w:color="000000"/>
            </w:tcBorders>
            <w:shd w:val="clear" w:color="auto" w:fill="FFFFFF"/>
            <w:vAlign w:val="center"/>
          </w:tcPr>
          <w:p w14:paraId="63481C1B"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.437</w:t>
            </w:r>
            <w:r w:rsidRPr="00BA4C61">
              <w:rPr>
                <w:rFonts w:ascii="Arial" w:hAnsi="Arial" w:cs="Arial"/>
                <w:color w:val="000000"/>
                <w:kern w:val="0"/>
                <w:sz w:val="18"/>
                <w:szCs w:val="18"/>
                <w:vertAlign w:val="superscript"/>
              </w:rPr>
              <w:t>**</w:t>
            </w:r>
          </w:p>
        </w:tc>
      </w:tr>
      <w:tr w:rsidR="00AE7091" w:rsidRPr="00BA4C61" w14:paraId="102E5340" w14:textId="77777777" w:rsidTr="00D7229B">
        <w:trPr>
          <w:cantSplit/>
          <w:jc w:val="center"/>
        </w:trPr>
        <w:tc>
          <w:tcPr>
            <w:tcW w:w="737" w:type="dxa"/>
            <w:vMerge/>
            <w:tcBorders>
              <w:top w:val="single" w:sz="16" w:space="0" w:color="000000"/>
              <w:left w:val="single" w:sz="16" w:space="0" w:color="000000"/>
              <w:right w:val="nil"/>
            </w:tcBorders>
            <w:shd w:val="clear" w:color="auto" w:fill="FFFFFF"/>
          </w:tcPr>
          <w:p w14:paraId="086B29A4" w14:textId="77777777" w:rsidR="00AE7091" w:rsidRPr="00BA4C61" w:rsidRDefault="00AE7091" w:rsidP="00D7229B">
            <w:pPr>
              <w:autoSpaceDE w:val="0"/>
              <w:autoSpaceDN w:val="0"/>
              <w:adjustRightInd w:val="0"/>
              <w:spacing w:after="0" w:line="240" w:lineRule="auto"/>
              <w:rPr>
                <w:rFonts w:ascii="Arial" w:hAnsi="Arial" w:cs="Arial"/>
                <w:color w:val="000000"/>
                <w:kern w:val="0"/>
                <w:sz w:val="18"/>
                <w:szCs w:val="18"/>
              </w:rPr>
            </w:pPr>
          </w:p>
        </w:tc>
        <w:tc>
          <w:tcPr>
            <w:tcW w:w="1998" w:type="dxa"/>
            <w:tcBorders>
              <w:top w:val="nil"/>
              <w:left w:val="nil"/>
              <w:bottom w:val="nil"/>
              <w:right w:val="single" w:sz="16" w:space="0" w:color="000000"/>
            </w:tcBorders>
            <w:shd w:val="clear" w:color="auto" w:fill="FFFFFF"/>
          </w:tcPr>
          <w:p w14:paraId="1229362C" w14:textId="77777777" w:rsidR="00AE7091" w:rsidRPr="00BA4C61"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BA4C61">
              <w:rPr>
                <w:rFonts w:ascii="Arial" w:hAnsi="Arial" w:cs="Arial"/>
                <w:color w:val="000000"/>
                <w:kern w:val="0"/>
                <w:sz w:val="18"/>
                <w:szCs w:val="18"/>
              </w:rPr>
              <w:t>Sig. (2-tailed)</w:t>
            </w:r>
          </w:p>
        </w:tc>
        <w:tc>
          <w:tcPr>
            <w:tcW w:w="1014" w:type="dxa"/>
            <w:tcBorders>
              <w:top w:val="nil"/>
              <w:left w:val="single" w:sz="16" w:space="0" w:color="000000"/>
              <w:bottom w:val="nil"/>
            </w:tcBorders>
            <w:shd w:val="clear" w:color="auto" w:fill="FFFFFF"/>
            <w:vAlign w:val="center"/>
          </w:tcPr>
          <w:p w14:paraId="520FF54C" w14:textId="77777777" w:rsidR="00AE7091" w:rsidRPr="00BA4C61"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nil"/>
              <w:right w:val="single" w:sz="16" w:space="0" w:color="000000"/>
            </w:tcBorders>
            <w:shd w:val="clear" w:color="auto" w:fill="FFFFFF"/>
            <w:vAlign w:val="center"/>
          </w:tcPr>
          <w:p w14:paraId="4942511B"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.000</w:t>
            </w:r>
          </w:p>
        </w:tc>
      </w:tr>
      <w:tr w:rsidR="00AE7091" w:rsidRPr="00BA4C61" w14:paraId="72F677EF" w14:textId="77777777" w:rsidTr="00D7229B">
        <w:trPr>
          <w:cantSplit/>
          <w:jc w:val="center"/>
        </w:trPr>
        <w:tc>
          <w:tcPr>
            <w:tcW w:w="737" w:type="dxa"/>
            <w:vMerge/>
            <w:tcBorders>
              <w:top w:val="single" w:sz="16" w:space="0" w:color="000000"/>
              <w:left w:val="single" w:sz="16" w:space="0" w:color="000000"/>
              <w:right w:val="nil"/>
            </w:tcBorders>
            <w:shd w:val="clear" w:color="auto" w:fill="FFFFFF"/>
          </w:tcPr>
          <w:p w14:paraId="5C3C7AF1" w14:textId="77777777" w:rsidR="00AE7091" w:rsidRPr="00BA4C61" w:rsidRDefault="00AE7091" w:rsidP="00D7229B">
            <w:pPr>
              <w:autoSpaceDE w:val="0"/>
              <w:autoSpaceDN w:val="0"/>
              <w:adjustRightInd w:val="0"/>
              <w:spacing w:after="0" w:line="240" w:lineRule="auto"/>
              <w:rPr>
                <w:rFonts w:ascii="Arial" w:hAnsi="Arial" w:cs="Arial"/>
                <w:color w:val="000000"/>
                <w:kern w:val="0"/>
                <w:sz w:val="18"/>
                <w:szCs w:val="18"/>
              </w:rPr>
            </w:pPr>
          </w:p>
        </w:tc>
        <w:tc>
          <w:tcPr>
            <w:tcW w:w="1998" w:type="dxa"/>
            <w:tcBorders>
              <w:top w:val="nil"/>
              <w:left w:val="nil"/>
              <w:right w:val="single" w:sz="16" w:space="0" w:color="000000"/>
            </w:tcBorders>
            <w:shd w:val="clear" w:color="auto" w:fill="FFFFFF"/>
          </w:tcPr>
          <w:p w14:paraId="17454E56" w14:textId="77777777" w:rsidR="00AE7091" w:rsidRPr="00BA4C61"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BA4C61">
              <w:rPr>
                <w:rFonts w:ascii="Arial" w:hAnsi="Arial" w:cs="Arial"/>
                <w:color w:val="000000"/>
                <w:kern w:val="0"/>
                <w:sz w:val="18"/>
                <w:szCs w:val="18"/>
              </w:rPr>
              <w:t>N</w:t>
            </w:r>
          </w:p>
        </w:tc>
        <w:tc>
          <w:tcPr>
            <w:tcW w:w="1014" w:type="dxa"/>
            <w:tcBorders>
              <w:top w:val="nil"/>
              <w:left w:val="single" w:sz="16" w:space="0" w:color="000000"/>
            </w:tcBorders>
            <w:shd w:val="clear" w:color="auto" w:fill="FFFFFF"/>
            <w:vAlign w:val="center"/>
          </w:tcPr>
          <w:p w14:paraId="58DB0A77"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88</w:t>
            </w:r>
          </w:p>
        </w:tc>
        <w:tc>
          <w:tcPr>
            <w:tcW w:w="1014" w:type="dxa"/>
            <w:tcBorders>
              <w:top w:val="nil"/>
              <w:right w:val="single" w:sz="16" w:space="0" w:color="000000"/>
            </w:tcBorders>
            <w:shd w:val="clear" w:color="auto" w:fill="FFFFFF"/>
            <w:vAlign w:val="center"/>
          </w:tcPr>
          <w:p w14:paraId="662D4D2C"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88</w:t>
            </w:r>
          </w:p>
        </w:tc>
      </w:tr>
      <w:tr w:rsidR="00AE7091" w:rsidRPr="00BA4C61" w14:paraId="5FD44510" w14:textId="77777777" w:rsidTr="00D7229B">
        <w:trPr>
          <w:cantSplit/>
          <w:jc w:val="center"/>
        </w:trPr>
        <w:tc>
          <w:tcPr>
            <w:tcW w:w="737" w:type="dxa"/>
            <w:vMerge w:val="restart"/>
            <w:tcBorders>
              <w:top w:val="nil"/>
              <w:left w:val="single" w:sz="16" w:space="0" w:color="000000"/>
              <w:bottom w:val="single" w:sz="16" w:space="0" w:color="000000"/>
              <w:right w:val="nil"/>
            </w:tcBorders>
            <w:shd w:val="clear" w:color="auto" w:fill="FFFFFF"/>
          </w:tcPr>
          <w:p w14:paraId="7463FBB0" w14:textId="30CDB59E" w:rsidR="00AE7091" w:rsidRPr="00BA4C61" w:rsidRDefault="00807E8A"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Pr>
                <w:rFonts w:ascii="Arial" w:hAnsi="Arial" w:cs="Arial"/>
                <w:color w:val="000000"/>
                <w:kern w:val="0"/>
                <w:sz w:val="18"/>
                <w:szCs w:val="18"/>
              </w:rPr>
              <w:t>k</w:t>
            </w:r>
            <w:r w:rsidR="00D90649">
              <w:rPr>
                <w:rFonts w:ascii="Arial" w:hAnsi="Arial" w:cs="Arial"/>
                <w:color w:val="000000"/>
                <w:kern w:val="0"/>
                <w:sz w:val="18"/>
                <w:szCs w:val="18"/>
              </w:rPr>
              <w:t>ompetensi</w:t>
            </w:r>
            <w:proofErr w:type="spellEnd"/>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profesional</w:t>
            </w:r>
            <w:proofErr w:type="spellEnd"/>
          </w:p>
        </w:tc>
        <w:tc>
          <w:tcPr>
            <w:tcW w:w="1998" w:type="dxa"/>
            <w:tcBorders>
              <w:top w:val="nil"/>
              <w:left w:val="nil"/>
              <w:bottom w:val="nil"/>
              <w:right w:val="single" w:sz="16" w:space="0" w:color="000000"/>
            </w:tcBorders>
            <w:shd w:val="clear" w:color="auto" w:fill="FFFFFF"/>
          </w:tcPr>
          <w:p w14:paraId="3ABB967C" w14:textId="77777777" w:rsidR="00AE7091" w:rsidRPr="00BA4C61"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BA4C61">
              <w:rPr>
                <w:rFonts w:ascii="Arial" w:hAnsi="Arial" w:cs="Arial"/>
                <w:color w:val="000000"/>
                <w:kern w:val="0"/>
                <w:sz w:val="18"/>
                <w:szCs w:val="18"/>
              </w:rPr>
              <w:t>Pearson Correlation</w:t>
            </w:r>
          </w:p>
        </w:tc>
        <w:tc>
          <w:tcPr>
            <w:tcW w:w="1014" w:type="dxa"/>
            <w:tcBorders>
              <w:top w:val="nil"/>
              <w:left w:val="single" w:sz="16" w:space="0" w:color="000000"/>
              <w:bottom w:val="nil"/>
            </w:tcBorders>
            <w:shd w:val="clear" w:color="auto" w:fill="FFFFFF"/>
            <w:vAlign w:val="center"/>
          </w:tcPr>
          <w:p w14:paraId="4988DD27"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.437</w:t>
            </w:r>
            <w:r w:rsidRPr="00BA4C61">
              <w:rPr>
                <w:rFonts w:ascii="Arial" w:hAnsi="Arial" w:cs="Arial"/>
                <w:color w:val="000000"/>
                <w:kern w:val="0"/>
                <w:sz w:val="18"/>
                <w:szCs w:val="18"/>
                <w:vertAlign w:val="superscript"/>
              </w:rPr>
              <w:t>**</w:t>
            </w:r>
          </w:p>
        </w:tc>
        <w:tc>
          <w:tcPr>
            <w:tcW w:w="1014" w:type="dxa"/>
            <w:tcBorders>
              <w:top w:val="nil"/>
              <w:bottom w:val="nil"/>
              <w:right w:val="single" w:sz="16" w:space="0" w:color="000000"/>
            </w:tcBorders>
            <w:shd w:val="clear" w:color="auto" w:fill="FFFFFF"/>
            <w:vAlign w:val="center"/>
          </w:tcPr>
          <w:p w14:paraId="2298ED4C"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1</w:t>
            </w:r>
          </w:p>
        </w:tc>
      </w:tr>
      <w:tr w:rsidR="00AE7091" w:rsidRPr="00BA4C61" w14:paraId="4B303911" w14:textId="77777777" w:rsidTr="00D7229B">
        <w:trPr>
          <w:cantSplit/>
          <w:jc w:val="center"/>
        </w:trPr>
        <w:tc>
          <w:tcPr>
            <w:tcW w:w="737" w:type="dxa"/>
            <w:vMerge/>
            <w:tcBorders>
              <w:top w:val="nil"/>
              <w:left w:val="single" w:sz="16" w:space="0" w:color="000000"/>
              <w:bottom w:val="single" w:sz="16" w:space="0" w:color="000000"/>
              <w:right w:val="nil"/>
            </w:tcBorders>
            <w:shd w:val="clear" w:color="auto" w:fill="FFFFFF"/>
          </w:tcPr>
          <w:p w14:paraId="6D6A6973" w14:textId="77777777" w:rsidR="00AE7091" w:rsidRPr="00BA4C61" w:rsidRDefault="00AE7091" w:rsidP="00D7229B">
            <w:pPr>
              <w:autoSpaceDE w:val="0"/>
              <w:autoSpaceDN w:val="0"/>
              <w:adjustRightInd w:val="0"/>
              <w:spacing w:after="0" w:line="240" w:lineRule="auto"/>
              <w:rPr>
                <w:rFonts w:ascii="Arial" w:hAnsi="Arial" w:cs="Arial"/>
                <w:color w:val="000000"/>
                <w:kern w:val="0"/>
                <w:sz w:val="18"/>
                <w:szCs w:val="18"/>
              </w:rPr>
            </w:pPr>
          </w:p>
        </w:tc>
        <w:tc>
          <w:tcPr>
            <w:tcW w:w="1998" w:type="dxa"/>
            <w:tcBorders>
              <w:top w:val="nil"/>
              <w:left w:val="nil"/>
              <w:bottom w:val="nil"/>
              <w:right w:val="single" w:sz="16" w:space="0" w:color="000000"/>
            </w:tcBorders>
            <w:shd w:val="clear" w:color="auto" w:fill="FFFFFF"/>
          </w:tcPr>
          <w:p w14:paraId="265C5D89" w14:textId="77777777" w:rsidR="00AE7091" w:rsidRPr="00BA4C61"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BA4C61">
              <w:rPr>
                <w:rFonts w:ascii="Arial" w:hAnsi="Arial" w:cs="Arial"/>
                <w:color w:val="000000"/>
                <w:kern w:val="0"/>
                <w:sz w:val="18"/>
                <w:szCs w:val="18"/>
              </w:rPr>
              <w:t>Sig. (2-tailed)</w:t>
            </w:r>
          </w:p>
        </w:tc>
        <w:tc>
          <w:tcPr>
            <w:tcW w:w="1014" w:type="dxa"/>
            <w:tcBorders>
              <w:top w:val="nil"/>
              <w:left w:val="single" w:sz="16" w:space="0" w:color="000000"/>
              <w:bottom w:val="nil"/>
            </w:tcBorders>
            <w:shd w:val="clear" w:color="auto" w:fill="FFFFFF"/>
            <w:vAlign w:val="center"/>
          </w:tcPr>
          <w:p w14:paraId="407D14E1"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.000</w:t>
            </w:r>
          </w:p>
        </w:tc>
        <w:tc>
          <w:tcPr>
            <w:tcW w:w="1014" w:type="dxa"/>
            <w:tcBorders>
              <w:top w:val="nil"/>
              <w:bottom w:val="nil"/>
              <w:right w:val="single" w:sz="16" w:space="0" w:color="000000"/>
            </w:tcBorders>
            <w:shd w:val="clear" w:color="auto" w:fill="FFFFFF"/>
            <w:vAlign w:val="center"/>
          </w:tcPr>
          <w:p w14:paraId="1996D9DA" w14:textId="77777777" w:rsidR="00AE7091" w:rsidRPr="00BA4C61"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BA4C61" w14:paraId="0698EC82" w14:textId="77777777" w:rsidTr="00D7229B">
        <w:trPr>
          <w:cantSplit/>
          <w:jc w:val="center"/>
        </w:trPr>
        <w:tc>
          <w:tcPr>
            <w:tcW w:w="737" w:type="dxa"/>
            <w:vMerge/>
            <w:tcBorders>
              <w:top w:val="nil"/>
              <w:left w:val="single" w:sz="16" w:space="0" w:color="000000"/>
              <w:bottom w:val="single" w:sz="16" w:space="0" w:color="000000"/>
              <w:right w:val="nil"/>
            </w:tcBorders>
            <w:shd w:val="clear" w:color="auto" w:fill="FFFFFF"/>
          </w:tcPr>
          <w:p w14:paraId="140A15D9" w14:textId="77777777" w:rsidR="00AE7091" w:rsidRPr="00BA4C61"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998" w:type="dxa"/>
            <w:tcBorders>
              <w:top w:val="nil"/>
              <w:left w:val="nil"/>
              <w:bottom w:val="single" w:sz="16" w:space="0" w:color="000000"/>
              <w:right w:val="single" w:sz="16" w:space="0" w:color="000000"/>
            </w:tcBorders>
            <w:shd w:val="clear" w:color="auto" w:fill="FFFFFF"/>
          </w:tcPr>
          <w:p w14:paraId="61F4E30C" w14:textId="77777777" w:rsidR="00AE7091" w:rsidRPr="00BA4C61"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BA4C61">
              <w:rPr>
                <w:rFonts w:ascii="Arial" w:hAnsi="Arial" w:cs="Arial"/>
                <w:color w:val="000000"/>
                <w:kern w:val="0"/>
                <w:sz w:val="18"/>
                <w:szCs w:val="18"/>
              </w:rPr>
              <w:t>N</w:t>
            </w:r>
          </w:p>
        </w:tc>
        <w:tc>
          <w:tcPr>
            <w:tcW w:w="1014" w:type="dxa"/>
            <w:tcBorders>
              <w:top w:val="nil"/>
              <w:left w:val="single" w:sz="16" w:space="0" w:color="000000"/>
              <w:bottom w:val="single" w:sz="16" w:space="0" w:color="000000"/>
            </w:tcBorders>
            <w:shd w:val="clear" w:color="auto" w:fill="FFFFFF"/>
            <w:vAlign w:val="center"/>
          </w:tcPr>
          <w:p w14:paraId="0AB72C90"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88</w:t>
            </w:r>
          </w:p>
        </w:tc>
        <w:tc>
          <w:tcPr>
            <w:tcW w:w="1014" w:type="dxa"/>
            <w:tcBorders>
              <w:top w:val="nil"/>
              <w:bottom w:val="single" w:sz="16" w:space="0" w:color="000000"/>
              <w:right w:val="single" w:sz="16" w:space="0" w:color="000000"/>
            </w:tcBorders>
            <w:shd w:val="clear" w:color="auto" w:fill="FFFFFF"/>
            <w:vAlign w:val="center"/>
          </w:tcPr>
          <w:p w14:paraId="303544B0" w14:textId="77777777" w:rsidR="00AE7091" w:rsidRPr="00BA4C61"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BA4C61">
              <w:rPr>
                <w:rFonts w:ascii="Arial" w:hAnsi="Arial" w:cs="Arial"/>
                <w:color w:val="000000"/>
                <w:kern w:val="0"/>
                <w:sz w:val="18"/>
                <w:szCs w:val="18"/>
              </w:rPr>
              <w:t>88</w:t>
            </w:r>
          </w:p>
        </w:tc>
      </w:tr>
      <w:tr w:rsidR="00AE7091" w:rsidRPr="00BA4C61" w14:paraId="633F20FA" w14:textId="77777777" w:rsidTr="00D7229B">
        <w:trPr>
          <w:cantSplit/>
          <w:jc w:val="center"/>
        </w:trPr>
        <w:tc>
          <w:tcPr>
            <w:tcW w:w="4763" w:type="dxa"/>
            <w:gridSpan w:val="4"/>
            <w:tcBorders>
              <w:top w:val="nil"/>
              <w:left w:val="nil"/>
              <w:bottom w:val="nil"/>
              <w:right w:val="nil"/>
            </w:tcBorders>
            <w:shd w:val="clear" w:color="auto" w:fill="FFFFFF"/>
          </w:tcPr>
          <w:p w14:paraId="33B5DF2A" w14:textId="77777777" w:rsidR="00AE7091" w:rsidRPr="00BA4C61"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BA4C61">
              <w:rPr>
                <w:rFonts w:ascii="Arial" w:hAnsi="Arial" w:cs="Arial"/>
                <w:color w:val="000000"/>
                <w:kern w:val="0"/>
                <w:sz w:val="18"/>
                <w:szCs w:val="18"/>
              </w:rPr>
              <w:t>**. Correlation is significant at the 0.01 level (2-tailed).</w:t>
            </w:r>
          </w:p>
        </w:tc>
      </w:tr>
      <w:bookmarkEnd w:id="6"/>
    </w:tbl>
    <w:p w14:paraId="07E1050B" w14:textId="77777777" w:rsidR="00AE7091" w:rsidRPr="00BA4C61" w:rsidRDefault="00AE7091" w:rsidP="00AE7091">
      <w:pPr>
        <w:autoSpaceDE w:val="0"/>
        <w:autoSpaceDN w:val="0"/>
        <w:adjustRightInd w:val="0"/>
        <w:spacing w:after="0" w:line="400" w:lineRule="atLeast"/>
        <w:rPr>
          <w:rFonts w:ascii="Times New Roman" w:hAnsi="Times New Roman" w:cs="Times New Roman"/>
          <w:kern w:val="0"/>
          <w:sz w:val="24"/>
          <w:szCs w:val="24"/>
        </w:rPr>
      </w:pPr>
    </w:p>
    <w:p w14:paraId="5E8B31E3"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Hasil </w:t>
      </w:r>
      <w:proofErr w:type="spellStart"/>
      <w:r w:rsidRPr="00AE7091">
        <w:rPr>
          <w:rFonts w:ascii="Constantia" w:eastAsia="Times New Roman" w:hAnsi="Constantia" w:cs="Times New Roman"/>
          <w:kern w:val="0"/>
          <w:sz w:val="24"/>
          <w:szCs w:val="24"/>
          <w:lang w:val="en-US"/>
          <w14:ligatures w14:val="none"/>
        </w:rPr>
        <w:t>analisis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antara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variabel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(X₁) dan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0,437. Nilai </w:t>
      </w:r>
      <w:proofErr w:type="spellStart"/>
      <w:r w:rsidRPr="00AE7091">
        <w:rPr>
          <w:rFonts w:ascii="Constantia" w:eastAsia="Times New Roman" w:hAnsi="Constantia" w:cs="Times New Roman"/>
          <w:kern w:val="0"/>
          <w:sz w:val="24"/>
          <w:szCs w:val="24"/>
          <w:lang w:val="en-US"/>
          <w14:ligatures w14:val="none"/>
        </w:rPr>
        <w:t>tersebut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berada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kategori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hubungan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sedang</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menandakan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adanya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keterkaitan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antara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lastRenderedPageBreak/>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(X₁) dan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Berdasarkan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4.15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uji </w:t>
      </w:r>
      <w:proofErr w:type="spellStart"/>
      <w:r w:rsidRPr="00AE7091">
        <w:rPr>
          <w:rFonts w:ascii="Constantia" w:eastAsia="Times New Roman" w:hAnsi="Constantia" w:cs="Times New Roman"/>
          <w:kern w:val="0"/>
          <w:sz w:val="24"/>
          <w:szCs w:val="24"/>
          <w:lang w:val="en-US"/>
          <w14:ligatures w14:val="none"/>
        </w:rPr>
        <w:t>hipotesis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(Sig. 2-tailed)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0,000. Nilai </w:t>
      </w:r>
      <w:proofErr w:type="spellStart"/>
      <w:r w:rsidRPr="00AE7091">
        <w:rPr>
          <w:rFonts w:ascii="Constantia" w:eastAsia="Times New Roman" w:hAnsi="Constantia" w:cs="Times New Roman"/>
          <w:kern w:val="0"/>
          <w:sz w:val="24"/>
          <w:szCs w:val="24"/>
          <w:lang w:val="en-US"/>
          <w14:ligatures w14:val="none"/>
        </w:rPr>
        <w:t>ini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lebih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kecil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dibandingkan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taraf</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0,01 (0,000 &lt; 0,01).</w:t>
      </w:r>
    </w:p>
    <w:p w14:paraId="1D05C8D4"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disimpulkan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H₀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dan H₁ </w:t>
      </w:r>
      <w:proofErr w:type="spellStart"/>
      <w:r w:rsidRPr="00AE7091">
        <w:rPr>
          <w:rFonts w:ascii="Constantia" w:eastAsia="Times New Roman" w:hAnsi="Constantia" w:cs="Times New Roman"/>
          <w:kern w:val="0"/>
          <w:sz w:val="24"/>
          <w:szCs w:val="24"/>
          <w:lang w:val="en-US"/>
          <w14:ligatures w14:val="none"/>
        </w:rPr>
        <w:t>diterima</w:t>
      </w:r>
      <w:proofErr w:type="spellEnd"/>
      <w:r w:rsidRPr="00AE7091">
        <w:rPr>
          <w:rFonts w:ascii="Constantia" w:eastAsia="Times New Roman" w:hAnsi="Constantia" w:cs="Times New Roman"/>
          <w:kern w:val="0"/>
          <w:sz w:val="24"/>
          <w:szCs w:val="24"/>
          <w:lang w:val="en-US"/>
          <w14:ligatures w14:val="none"/>
        </w:rPr>
        <w:t xml:space="preserve">. Hal </w:t>
      </w:r>
      <w:proofErr w:type="spellStart"/>
      <w:r w:rsidRPr="00AE7091">
        <w:rPr>
          <w:rFonts w:ascii="Constantia" w:eastAsia="Times New Roman" w:hAnsi="Constantia" w:cs="Times New Roman"/>
          <w:kern w:val="0"/>
          <w:sz w:val="24"/>
          <w:szCs w:val="24"/>
          <w:lang w:val="en-US"/>
          <w14:ligatures w14:val="none"/>
        </w:rPr>
        <w:t>ini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antara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(X₁) dan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w:t>
      </w:r>
    </w:p>
    <w:p w14:paraId="01F62E0F"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Linear </w:t>
      </w:r>
      <w:proofErr w:type="spellStart"/>
      <w:r w:rsidRPr="00AE7091">
        <w:rPr>
          <w:rFonts w:ascii="Constantia" w:eastAsia="Times New Roman" w:hAnsi="Constantia" w:cs="Times New Roman"/>
          <w:kern w:val="0"/>
          <w:sz w:val="24"/>
          <w:szCs w:val="24"/>
          <w:lang w:val="en-US"/>
          <w14:ligatures w14:val="none"/>
        </w:rPr>
        <w:t>Berganda</w:t>
      </w:r>
      <w:proofErr w:type="spellEnd"/>
    </w:p>
    <w:p w14:paraId="5C519C09" w14:textId="77777777"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bookmarkStart w:id="7" w:name="_Hlk216096284"/>
      <w:r w:rsidRPr="00D52E31">
        <w:rPr>
          <w:rFonts w:ascii="Constantia" w:eastAsia="Times New Roman" w:hAnsi="Constantia" w:cs="Times New Roman"/>
          <w:b/>
          <w:bCs/>
          <w:color w:val="000000"/>
          <w:kern w:val="0"/>
          <w:sz w:val="24"/>
          <w:szCs w:val="24"/>
          <w:lang w:eastAsia="en-ID"/>
          <w14:ligatures w14:val="none"/>
        </w:rPr>
        <w:t>Tabel 4.16</w:t>
      </w:r>
    </w:p>
    <w:p w14:paraId="41DBF404" w14:textId="77777777" w:rsidR="00AE7091" w:rsidRPr="00563A4C" w:rsidRDefault="00AE7091" w:rsidP="00AE7091">
      <w:pPr>
        <w:pStyle w:val="ListParagraph"/>
        <w:spacing w:after="0" w:line="240" w:lineRule="auto"/>
        <w:ind w:left="0"/>
        <w:jc w:val="center"/>
        <w:rPr>
          <w:rFonts w:ascii="Times New Roman" w:eastAsia="Times New Roman" w:hAnsi="Times New Roman" w:cs="Times New Roman"/>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 xml:space="preserve">Arah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Pr>
          <w:rFonts w:ascii="TimesNewRomanPS-BoldMT" w:eastAsia="Times New Roman" w:hAnsi="TimesNewRomanPS-BoldMT" w:cs="Times New Roman"/>
          <w:b/>
          <w:bCs/>
          <w:color w:val="000000"/>
          <w:kern w:val="0"/>
          <w:sz w:val="24"/>
          <w:szCs w:val="24"/>
          <w:lang w:eastAsia="en-ID"/>
          <w14:ligatures w14:val="none"/>
        </w:rPr>
        <w:t>)</w:t>
      </w:r>
    </w:p>
    <w:p w14:paraId="2E2D19C4" w14:textId="77777777" w:rsidR="00AE7091" w:rsidRPr="009C1E66"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7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83"/>
        <w:gridCol w:w="1338"/>
        <w:gridCol w:w="1338"/>
        <w:gridCol w:w="1476"/>
        <w:gridCol w:w="1015"/>
        <w:gridCol w:w="852"/>
      </w:tblGrid>
      <w:tr w:rsidR="00AE7091" w:rsidRPr="009C1E66" w14:paraId="7076DC26" w14:textId="77777777" w:rsidTr="00D52E31">
        <w:trPr>
          <w:cantSplit/>
          <w:jc w:val="center"/>
        </w:trPr>
        <w:tc>
          <w:tcPr>
            <w:tcW w:w="7938" w:type="dxa"/>
            <w:gridSpan w:val="7"/>
            <w:tcBorders>
              <w:top w:val="nil"/>
              <w:left w:val="nil"/>
              <w:bottom w:val="nil"/>
              <w:right w:val="nil"/>
            </w:tcBorders>
            <w:shd w:val="clear" w:color="auto" w:fill="FFFFFF"/>
            <w:vAlign w:val="center"/>
          </w:tcPr>
          <w:p w14:paraId="134245A7" w14:textId="77777777" w:rsidR="00AE7091" w:rsidRPr="009C1E6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9C1E66">
              <w:rPr>
                <w:rFonts w:ascii="Arial" w:hAnsi="Arial" w:cs="Arial"/>
                <w:b/>
                <w:bCs/>
                <w:color w:val="000000"/>
                <w:kern w:val="0"/>
                <w:sz w:val="18"/>
                <w:szCs w:val="18"/>
              </w:rPr>
              <w:t>Coefficients</w:t>
            </w:r>
            <w:r w:rsidRPr="009C1E66">
              <w:rPr>
                <w:rFonts w:ascii="Arial" w:hAnsi="Arial" w:cs="Arial"/>
                <w:b/>
                <w:bCs/>
                <w:color w:val="000000"/>
                <w:kern w:val="0"/>
                <w:sz w:val="18"/>
                <w:szCs w:val="18"/>
                <w:vertAlign w:val="superscript"/>
              </w:rPr>
              <w:t>a</w:t>
            </w:r>
            <w:proofErr w:type="spellEnd"/>
          </w:p>
        </w:tc>
      </w:tr>
      <w:tr w:rsidR="00AE7091" w:rsidRPr="009C1E66" w14:paraId="5CBE093C" w14:textId="77777777" w:rsidTr="00D52E31">
        <w:trPr>
          <w:cantSplit/>
          <w:jc w:val="center"/>
        </w:trPr>
        <w:tc>
          <w:tcPr>
            <w:tcW w:w="1919" w:type="dxa"/>
            <w:gridSpan w:val="2"/>
            <w:vMerge w:val="restart"/>
            <w:tcBorders>
              <w:top w:val="single" w:sz="16" w:space="0" w:color="000000"/>
              <w:left w:val="single" w:sz="16" w:space="0" w:color="000000"/>
              <w:bottom w:val="nil"/>
              <w:right w:val="nil"/>
            </w:tcBorders>
            <w:shd w:val="clear" w:color="auto" w:fill="FFFFFF"/>
            <w:vAlign w:val="bottom"/>
          </w:tcPr>
          <w:p w14:paraId="1AE89EC2" w14:textId="77777777" w:rsidR="00AE7091" w:rsidRPr="009C1E6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9C1E66">
              <w:rPr>
                <w:rFonts w:ascii="Arial" w:hAnsi="Arial" w:cs="Arial"/>
                <w:color w:val="000000"/>
                <w:kern w:val="0"/>
                <w:sz w:val="18"/>
                <w:szCs w:val="18"/>
              </w:rPr>
              <w:t>Model</w:t>
            </w:r>
          </w:p>
        </w:tc>
        <w:tc>
          <w:tcPr>
            <w:tcW w:w="2676" w:type="dxa"/>
            <w:gridSpan w:val="2"/>
            <w:tcBorders>
              <w:top w:val="single" w:sz="16" w:space="0" w:color="000000"/>
              <w:left w:val="single" w:sz="16" w:space="0" w:color="000000"/>
            </w:tcBorders>
            <w:shd w:val="clear" w:color="auto" w:fill="FFFFFF"/>
            <w:vAlign w:val="bottom"/>
          </w:tcPr>
          <w:p w14:paraId="691F432E" w14:textId="77777777" w:rsidR="00AE7091" w:rsidRPr="009C1E6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C1E66">
              <w:rPr>
                <w:rFonts w:ascii="Arial" w:hAnsi="Arial" w:cs="Arial"/>
                <w:color w:val="000000"/>
                <w:kern w:val="0"/>
                <w:sz w:val="18"/>
                <w:szCs w:val="18"/>
              </w:rPr>
              <w:t>Unstandardized Coefficients</w:t>
            </w:r>
          </w:p>
        </w:tc>
        <w:tc>
          <w:tcPr>
            <w:tcW w:w="1476" w:type="dxa"/>
            <w:tcBorders>
              <w:top w:val="single" w:sz="16" w:space="0" w:color="000000"/>
            </w:tcBorders>
            <w:shd w:val="clear" w:color="auto" w:fill="FFFFFF"/>
            <w:vAlign w:val="bottom"/>
          </w:tcPr>
          <w:p w14:paraId="6F611938" w14:textId="77777777" w:rsidR="00AE7091" w:rsidRPr="009C1E6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C1E66">
              <w:rPr>
                <w:rFonts w:ascii="Arial" w:hAnsi="Arial" w:cs="Arial"/>
                <w:color w:val="000000"/>
                <w:kern w:val="0"/>
                <w:sz w:val="18"/>
                <w:szCs w:val="18"/>
              </w:rPr>
              <w:t>Standardized Coefficients</w:t>
            </w:r>
          </w:p>
        </w:tc>
        <w:tc>
          <w:tcPr>
            <w:tcW w:w="1015" w:type="dxa"/>
            <w:vMerge w:val="restart"/>
            <w:tcBorders>
              <w:top w:val="single" w:sz="16" w:space="0" w:color="000000"/>
            </w:tcBorders>
            <w:shd w:val="clear" w:color="auto" w:fill="FFFFFF"/>
            <w:vAlign w:val="bottom"/>
          </w:tcPr>
          <w:p w14:paraId="7B116D8E" w14:textId="7AF74FA7" w:rsidR="00AE7091" w:rsidRPr="009C1E66" w:rsidRDefault="00D52E3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C1E66">
              <w:rPr>
                <w:rFonts w:ascii="Arial" w:hAnsi="Arial" w:cs="Arial"/>
                <w:color w:val="000000"/>
                <w:kern w:val="0"/>
                <w:sz w:val="18"/>
                <w:szCs w:val="18"/>
              </w:rPr>
              <w:t>T</w:t>
            </w:r>
          </w:p>
        </w:tc>
        <w:tc>
          <w:tcPr>
            <w:tcW w:w="852" w:type="dxa"/>
            <w:vMerge w:val="restart"/>
            <w:tcBorders>
              <w:top w:val="single" w:sz="16" w:space="0" w:color="000000"/>
              <w:right w:val="single" w:sz="16" w:space="0" w:color="000000"/>
            </w:tcBorders>
            <w:shd w:val="clear" w:color="auto" w:fill="FFFFFF"/>
            <w:vAlign w:val="bottom"/>
          </w:tcPr>
          <w:p w14:paraId="66A4D64C" w14:textId="77777777" w:rsidR="00AE7091" w:rsidRPr="009C1E6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C1E66">
              <w:rPr>
                <w:rFonts w:ascii="Arial" w:hAnsi="Arial" w:cs="Arial"/>
                <w:color w:val="000000"/>
                <w:kern w:val="0"/>
                <w:sz w:val="18"/>
                <w:szCs w:val="18"/>
              </w:rPr>
              <w:t>Sig.</w:t>
            </w:r>
          </w:p>
        </w:tc>
      </w:tr>
      <w:tr w:rsidR="00AE7091" w:rsidRPr="009C1E66" w14:paraId="06D7E543" w14:textId="77777777" w:rsidTr="00D52E31">
        <w:trPr>
          <w:cantSplit/>
          <w:jc w:val="center"/>
        </w:trPr>
        <w:tc>
          <w:tcPr>
            <w:tcW w:w="1919" w:type="dxa"/>
            <w:gridSpan w:val="2"/>
            <w:vMerge/>
            <w:tcBorders>
              <w:top w:val="single" w:sz="16" w:space="0" w:color="000000"/>
              <w:left w:val="single" w:sz="16" w:space="0" w:color="000000"/>
              <w:bottom w:val="nil"/>
              <w:right w:val="nil"/>
            </w:tcBorders>
            <w:shd w:val="clear" w:color="auto" w:fill="FFFFFF"/>
            <w:vAlign w:val="bottom"/>
          </w:tcPr>
          <w:p w14:paraId="017524A8" w14:textId="77777777" w:rsidR="00AE7091" w:rsidRPr="009C1E66" w:rsidRDefault="00AE7091" w:rsidP="00D7229B">
            <w:pPr>
              <w:autoSpaceDE w:val="0"/>
              <w:autoSpaceDN w:val="0"/>
              <w:adjustRightInd w:val="0"/>
              <w:spacing w:after="0" w:line="240" w:lineRule="auto"/>
              <w:rPr>
                <w:rFonts w:ascii="Arial" w:hAnsi="Arial" w:cs="Arial"/>
                <w:color w:val="000000"/>
                <w:kern w:val="0"/>
                <w:sz w:val="18"/>
                <w:szCs w:val="18"/>
              </w:rPr>
            </w:pPr>
          </w:p>
        </w:tc>
        <w:tc>
          <w:tcPr>
            <w:tcW w:w="1338" w:type="dxa"/>
            <w:tcBorders>
              <w:left w:val="single" w:sz="16" w:space="0" w:color="000000"/>
              <w:bottom w:val="single" w:sz="16" w:space="0" w:color="000000"/>
            </w:tcBorders>
            <w:shd w:val="clear" w:color="auto" w:fill="FFFFFF"/>
            <w:vAlign w:val="bottom"/>
          </w:tcPr>
          <w:p w14:paraId="060BFD0D" w14:textId="77777777" w:rsidR="00AE7091" w:rsidRPr="009C1E6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C1E66">
              <w:rPr>
                <w:rFonts w:ascii="Arial" w:hAnsi="Arial" w:cs="Arial"/>
                <w:color w:val="000000"/>
                <w:kern w:val="0"/>
                <w:sz w:val="18"/>
                <w:szCs w:val="18"/>
              </w:rPr>
              <w:t>B</w:t>
            </w:r>
          </w:p>
        </w:tc>
        <w:tc>
          <w:tcPr>
            <w:tcW w:w="1338" w:type="dxa"/>
            <w:tcBorders>
              <w:bottom w:val="single" w:sz="16" w:space="0" w:color="000000"/>
            </w:tcBorders>
            <w:shd w:val="clear" w:color="auto" w:fill="FFFFFF"/>
            <w:vAlign w:val="bottom"/>
          </w:tcPr>
          <w:p w14:paraId="14F7A229" w14:textId="77777777" w:rsidR="00AE7091" w:rsidRPr="009C1E6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C1E66">
              <w:rPr>
                <w:rFonts w:ascii="Arial" w:hAnsi="Arial" w:cs="Arial"/>
                <w:color w:val="000000"/>
                <w:kern w:val="0"/>
                <w:sz w:val="18"/>
                <w:szCs w:val="18"/>
              </w:rPr>
              <w:t>Std. Error</w:t>
            </w:r>
          </w:p>
        </w:tc>
        <w:tc>
          <w:tcPr>
            <w:tcW w:w="1476" w:type="dxa"/>
            <w:tcBorders>
              <w:bottom w:val="single" w:sz="16" w:space="0" w:color="000000"/>
            </w:tcBorders>
            <w:shd w:val="clear" w:color="auto" w:fill="FFFFFF"/>
            <w:vAlign w:val="bottom"/>
          </w:tcPr>
          <w:p w14:paraId="7B14B3F9" w14:textId="77777777" w:rsidR="00AE7091" w:rsidRPr="009C1E66"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9C1E66">
              <w:rPr>
                <w:rFonts w:ascii="Arial" w:hAnsi="Arial" w:cs="Arial"/>
                <w:color w:val="000000"/>
                <w:kern w:val="0"/>
                <w:sz w:val="18"/>
                <w:szCs w:val="18"/>
              </w:rPr>
              <w:t>Beta</w:t>
            </w:r>
          </w:p>
        </w:tc>
        <w:tc>
          <w:tcPr>
            <w:tcW w:w="1015" w:type="dxa"/>
            <w:vMerge/>
            <w:tcBorders>
              <w:top w:val="single" w:sz="16" w:space="0" w:color="000000"/>
            </w:tcBorders>
            <w:shd w:val="clear" w:color="auto" w:fill="FFFFFF"/>
            <w:vAlign w:val="bottom"/>
          </w:tcPr>
          <w:p w14:paraId="6449576A" w14:textId="77777777" w:rsidR="00AE7091" w:rsidRPr="009C1E66" w:rsidRDefault="00AE7091" w:rsidP="00D7229B">
            <w:pPr>
              <w:autoSpaceDE w:val="0"/>
              <w:autoSpaceDN w:val="0"/>
              <w:adjustRightInd w:val="0"/>
              <w:spacing w:after="0" w:line="240" w:lineRule="auto"/>
              <w:rPr>
                <w:rFonts w:ascii="Arial" w:hAnsi="Arial" w:cs="Arial"/>
                <w:color w:val="000000"/>
                <w:kern w:val="0"/>
                <w:sz w:val="18"/>
                <w:szCs w:val="18"/>
              </w:rPr>
            </w:pPr>
          </w:p>
        </w:tc>
        <w:tc>
          <w:tcPr>
            <w:tcW w:w="852" w:type="dxa"/>
            <w:vMerge/>
            <w:tcBorders>
              <w:top w:val="single" w:sz="16" w:space="0" w:color="000000"/>
              <w:right w:val="single" w:sz="16" w:space="0" w:color="000000"/>
            </w:tcBorders>
            <w:shd w:val="clear" w:color="auto" w:fill="FFFFFF"/>
            <w:vAlign w:val="bottom"/>
          </w:tcPr>
          <w:p w14:paraId="6CAB6894" w14:textId="77777777" w:rsidR="00AE7091" w:rsidRPr="009C1E66" w:rsidRDefault="00AE7091" w:rsidP="00D7229B">
            <w:pPr>
              <w:autoSpaceDE w:val="0"/>
              <w:autoSpaceDN w:val="0"/>
              <w:adjustRightInd w:val="0"/>
              <w:spacing w:after="0" w:line="240" w:lineRule="auto"/>
              <w:rPr>
                <w:rFonts w:ascii="Arial" w:hAnsi="Arial" w:cs="Arial"/>
                <w:color w:val="000000"/>
                <w:kern w:val="0"/>
                <w:sz w:val="18"/>
                <w:szCs w:val="18"/>
              </w:rPr>
            </w:pPr>
          </w:p>
        </w:tc>
      </w:tr>
      <w:tr w:rsidR="00AE7091" w:rsidRPr="009C1E66" w14:paraId="4C525FFF" w14:textId="77777777" w:rsidTr="00D52E31">
        <w:trPr>
          <w:cantSplit/>
          <w:jc w:val="center"/>
        </w:trPr>
        <w:tc>
          <w:tcPr>
            <w:tcW w:w="736" w:type="dxa"/>
            <w:vMerge w:val="restart"/>
            <w:tcBorders>
              <w:top w:val="single" w:sz="16" w:space="0" w:color="000000"/>
              <w:left w:val="single" w:sz="16" w:space="0" w:color="000000"/>
              <w:bottom w:val="single" w:sz="16" w:space="0" w:color="000000"/>
              <w:right w:val="nil"/>
            </w:tcBorders>
            <w:shd w:val="clear" w:color="auto" w:fill="FFFFFF"/>
          </w:tcPr>
          <w:p w14:paraId="2382F99B" w14:textId="77777777" w:rsidR="00AE7091" w:rsidRPr="009C1E6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9C1E66">
              <w:rPr>
                <w:rFonts w:ascii="Arial" w:hAnsi="Arial" w:cs="Arial"/>
                <w:color w:val="000000"/>
                <w:kern w:val="0"/>
                <w:sz w:val="18"/>
                <w:szCs w:val="18"/>
              </w:rPr>
              <w:t>1</w:t>
            </w:r>
          </w:p>
        </w:tc>
        <w:tc>
          <w:tcPr>
            <w:tcW w:w="1183" w:type="dxa"/>
            <w:tcBorders>
              <w:top w:val="single" w:sz="16" w:space="0" w:color="000000"/>
              <w:left w:val="nil"/>
              <w:bottom w:val="nil"/>
              <w:right w:val="single" w:sz="16" w:space="0" w:color="000000"/>
            </w:tcBorders>
            <w:shd w:val="clear" w:color="auto" w:fill="FFFFFF"/>
          </w:tcPr>
          <w:p w14:paraId="72AE86F9" w14:textId="77777777" w:rsidR="00AE7091" w:rsidRPr="009C1E6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9C1E66">
              <w:rPr>
                <w:rFonts w:ascii="Arial" w:hAnsi="Arial" w:cs="Arial"/>
                <w:color w:val="000000"/>
                <w:kern w:val="0"/>
                <w:sz w:val="18"/>
                <w:szCs w:val="18"/>
              </w:rPr>
              <w:t>(Constant)</w:t>
            </w:r>
          </w:p>
        </w:tc>
        <w:tc>
          <w:tcPr>
            <w:tcW w:w="1338" w:type="dxa"/>
            <w:tcBorders>
              <w:top w:val="single" w:sz="16" w:space="0" w:color="000000"/>
              <w:left w:val="single" w:sz="16" w:space="0" w:color="000000"/>
              <w:bottom w:val="nil"/>
            </w:tcBorders>
            <w:shd w:val="clear" w:color="auto" w:fill="FFFFFF"/>
            <w:vAlign w:val="center"/>
          </w:tcPr>
          <w:p w14:paraId="2C7CEC3A"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67.723</w:t>
            </w:r>
          </w:p>
        </w:tc>
        <w:tc>
          <w:tcPr>
            <w:tcW w:w="1338" w:type="dxa"/>
            <w:tcBorders>
              <w:top w:val="single" w:sz="16" w:space="0" w:color="000000"/>
              <w:bottom w:val="nil"/>
            </w:tcBorders>
            <w:shd w:val="clear" w:color="auto" w:fill="FFFFFF"/>
            <w:vAlign w:val="center"/>
          </w:tcPr>
          <w:p w14:paraId="4F7F4AF4"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3.630</w:t>
            </w:r>
          </w:p>
        </w:tc>
        <w:tc>
          <w:tcPr>
            <w:tcW w:w="1476" w:type="dxa"/>
            <w:tcBorders>
              <w:top w:val="single" w:sz="16" w:space="0" w:color="000000"/>
              <w:bottom w:val="nil"/>
            </w:tcBorders>
            <w:shd w:val="clear" w:color="auto" w:fill="FFFFFF"/>
            <w:vAlign w:val="center"/>
          </w:tcPr>
          <w:p w14:paraId="616B6355" w14:textId="77777777" w:rsidR="00AE7091" w:rsidRPr="009C1E66"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5" w:type="dxa"/>
            <w:tcBorders>
              <w:top w:val="single" w:sz="16" w:space="0" w:color="000000"/>
              <w:bottom w:val="nil"/>
            </w:tcBorders>
            <w:shd w:val="clear" w:color="auto" w:fill="FFFFFF"/>
            <w:vAlign w:val="center"/>
          </w:tcPr>
          <w:p w14:paraId="6FCE94E9"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18.654</w:t>
            </w:r>
          </w:p>
        </w:tc>
        <w:tc>
          <w:tcPr>
            <w:tcW w:w="852" w:type="dxa"/>
            <w:tcBorders>
              <w:top w:val="single" w:sz="16" w:space="0" w:color="000000"/>
              <w:bottom w:val="nil"/>
              <w:right w:val="single" w:sz="16" w:space="0" w:color="000000"/>
            </w:tcBorders>
            <w:shd w:val="clear" w:color="auto" w:fill="FFFFFF"/>
            <w:vAlign w:val="center"/>
          </w:tcPr>
          <w:p w14:paraId="63339119"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.000</w:t>
            </w:r>
          </w:p>
        </w:tc>
      </w:tr>
      <w:tr w:rsidR="00AE7091" w:rsidRPr="009C1E66" w14:paraId="5A1C3F7D" w14:textId="77777777" w:rsidTr="00D52E31">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14:paraId="0F399367" w14:textId="77777777" w:rsidR="00AE7091" w:rsidRPr="009C1E66" w:rsidRDefault="00AE7091" w:rsidP="00D7229B">
            <w:pPr>
              <w:autoSpaceDE w:val="0"/>
              <w:autoSpaceDN w:val="0"/>
              <w:adjustRightInd w:val="0"/>
              <w:spacing w:after="0" w:line="240" w:lineRule="auto"/>
              <w:rPr>
                <w:rFonts w:ascii="Arial" w:hAnsi="Arial" w:cs="Arial"/>
                <w:color w:val="000000"/>
                <w:kern w:val="0"/>
                <w:sz w:val="18"/>
                <w:szCs w:val="18"/>
              </w:rPr>
            </w:pPr>
          </w:p>
        </w:tc>
        <w:tc>
          <w:tcPr>
            <w:tcW w:w="1183" w:type="dxa"/>
            <w:tcBorders>
              <w:top w:val="nil"/>
              <w:left w:val="nil"/>
              <w:bottom w:val="single" w:sz="16" w:space="0" w:color="000000"/>
              <w:right w:val="single" w:sz="16" w:space="0" w:color="000000"/>
            </w:tcBorders>
            <w:shd w:val="clear" w:color="auto" w:fill="FFFFFF"/>
          </w:tcPr>
          <w:p w14:paraId="2ED8A11F" w14:textId="1CAED32C" w:rsidR="00AE7091" w:rsidRPr="009C1E66" w:rsidRDefault="00807E8A"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Pr>
                <w:rFonts w:ascii="Arial" w:hAnsi="Arial" w:cs="Arial"/>
                <w:color w:val="000000"/>
                <w:kern w:val="0"/>
                <w:sz w:val="18"/>
                <w:szCs w:val="18"/>
              </w:rPr>
              <w:t>kompetensi</w:t>
            </w:r>
            <w:proofErr w:type="spellEnd"/>
            <w:r>
              <w:rPr>
                <w:rFonts w:ascii="Arial" w:hAnsi="Arial" w:cs="Arial"/>
                <w:color w:val="000000"/>
                <w:kern w:val="0"/>
                <w:sz w:val="18"/>
                <w:szCs w:val="18"/>
              </w:rPr>
              <w:t xml:space="preserve"> </w:t>
            </w:r>
            <w:proofErr w:type="spellStart"/>
            <w:r>
              <w:rPr>
                <w:rFonts w:ascii="Arial" w:hAnsi="Arial" w:cs="Arial"/>
                <w:color w:val="000000"/>
                <w:kern w:val="0"/>
                <w:sz w:val="18"/>
                <w:szCs w:val="18"/>
              </w:rPr>
              <w:t>profesional</w:t>
            </w:r>
            <w:proofErr w:type="spellEnd"/>
          </w:p>
        </w:tc>
        <w:tc>
          <w:tcPr>
            <w:tcW w:w="1338" w:type="dxa"/>
            <w:tcBorders>
              <w:top w:val="nil"/>
              <w:left w:val="single" w:sz="16" w:space="0" w:color="000000"/>
              <w:bottom w:val="single" w:sz="16" w:space="0" w:color="000000"/>
            </w:tcBorders>
            <w:shd w:val="clear" w:color="auto" w:fill="FFFFFF"/>
            <w:vAlign w:val="center"/>
          </w:tcPr>
          <w:p w14:paraId="47A9FFC6"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.373</w:t>
            </w:r>
          </w:p>
        </w:tc>
        <w:tc>
          <w:tcPr>
            <w:tcW w:w="1338" w:type="dxa"/>
            <w:tcBorders>
              <w:top w:val="nil"/>
              <w:bottom w:val="single" w:sz="16" w:space="0" w:color="000000"/>
            </w:tcBorders>
            <w:shd w:val="clear" w:color="auto" w:fill="FFFFFF"/>
            <w:vAlign w:val="center"/>
          </w:tcPr>
          <w:p w14:paraId="5FC61CC7"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.083</w:t>
            </w:r>
          </w:p>
        </w:tc>
        <w:tc>
          <w:tcPr>
            <w:tcW w:w="1476" w:type="dxa"/>
            <w:tcBorders>
              <w:top w:val="nil"/>
              <w:bottom w:val="single" w:sz="16" w:space="0" w:color="000000"/>
            </w:tcBorders>
            <w:shd w:val="clear" w:color="auto" w:fill="FFFFFF"/>
            <w:vAlign w:val="center"/>
          </w:tcPr>
          <w:p w14:paraId="4E4AF3EE"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.437</w:t>
            </w:r>
          </w:p>
        </w:tc>
        <w:tc>
          <w:tcPr>
            <w:tcW w:w="1015" w:type="dxa"/>
            <w:tcBorders>
              <w:top w:val="nil"/>
              <w:bottom w:val="single" w:sz="16" w:space="0" w:color="000000"/>
            </w:tcBorders>
            <w:shd w:val="clear" w:color="auto" w:fill="FFFFFF"/>
            <w:vAlign w:val="center"/>
          </w:tcPr>
          <w:p w14:paraId="2C7CD20C"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4.508</w:t>
            </w:r>
          </w:p>
        </w:tc>
        <w:tc>
          <w:tcPr>
            <w:tcW w:w="852" w:type="dxa"/>
            <w:tcBorders>
              <w:top w:val="nil"/>
              <w:bottom w:val="single" w:sz="16" w:space="0" w:color="000000"/>
              <w:right w:val="single" w:sz="16" w:space="0" w:color="000000"/>
            </w:tcBorders>
            <w:shd w:val="clear" w:color="auto" w:fill="FFFFFF"/>
            <w:vAlign w:val="center"/>
          </w:tcPr>
          <w:p w14:paraId="4B92CF01" w14:textId="77777777" w:rsidR="00AE7091" w:rsidRPr="009C1E66"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9C1E66">
              <w:rPr>
                <w:rFonts w:ascii="Arial" w:hAnsi="Arial" w:cs="Arial"/>
                <w:color w:val="000000"/>
                <w:kern w:val="0"/>
                <w:sz w:val="18"/>
                <w:szCs w:val="18"/>
              </w:rPr>
              <w:t>.000</w:t>
            </w:r>
          </w:p>
        </w:tc>
      </w:tr>
      <w:tr w:rsidR="00AE7091" w:rsidRPr="009C1E66" w14:paraId="44ADFAC5" w14:textId="77777777" w:rsidTr="00D52E31">
        <w:trPr>
          <w:cantSplit/>
          <w:jc w:val="center"/>
        </w:trPr>
        <w:tc>
          <w:tcPr>
            <w:tcW w:w="7938" w:type="dxa"/>
            <w:gridSpan w:val="7"/>
            <w:tcBorders>
              <w:top w:val="nil"/>
              <w:left w:val="nil"/>
              <w:bottom w:val="nil"/>
              <w:right w:val="nil"/>
            </w:tcBorders>
            <w:shd w:val="clear" w:color="auto" w:fill="FFFFFF"/>
          </w:tcPr>
          <w:p w14:paraId="08BC8E5B" w14:textId="416CEF59" w:rsidR="00AE7091" w:rsidRPr="009C1E66"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9C1E66">
              <w:rPr>
                <w:rFonts w:ascii="Arial" w:hAnsi="Arial" w:cs="Arial"/>
                <w:color w:val="000000"/>
                <w:kern w:val="0"/>
                <w:sz w:val="18"/>
                <w:szCs w:val="18"/>
              </w:rPr>
              <w:t xml:space="preserve">a. Dependent Variable: </w:t>
            </w:r>
            <w:proofErr w:type="spellStart"/>
            <w:r w:rsid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r>
    </w:tbl>
    <w:bookmarkEnd w:id="7"/>
    <w:p w14:paraId="617A3CDE"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Berdasarkan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output SPSS,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konstanta</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linear </w:t>
      </w:r>
      <w:proofErr w:type="spellStart"/>
      <w:r w:rsidRPr="00AE7091">
        <w:rPr>
          <w:rFonts w:ascii="Constantia" w:eastAsia="Times New Roman" w:hAnsi="Constantia" w:cs="Times New Roman"/>
          <w:kern w:val="0"/>
          <w:sz w:val="24"/>
          <w:szCs w:val="24"/>
          <w:lang w:val="en-US"/>
          <w14:ligatures w14:val="none"/>
        </w:rPr>
        <w:t>sederhana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kolom</w:t>
      </w:r>
      <w:proofErr w:type="spellEnd"/>
      <w:r w:rsidRPr="00AE7091">
        <w:rPr>
          <w:rFonts w:ascii="Constantia" w:eastAsia="Times New Roman" w:hAnsi="Constantia" w:cs="Times New Roman"/>
          <w:kern w:val="0"/>
          <w:sz w:val="24"/>
          <w:szCs w:val="24"/>
          <w:lang w:val="en-US"/>
          <w14:ligatures w14:val="none"/>
        </w:rPr>
        <w:t xml:space="preserve"> B, </w:t>
      </w:r>
      <w:bookmarkStart w:id="8" w:name="_Hlk216400737"/>
      <w:proofErr w:type="spellStart"/>
      <w:r w:rsidRPr="00AE7091">
        <w:rPr>
          <w:rFonts w:ascii="Constantia" w:eastAsia="Times New Roman" w:hAnsi="Constantia" w:cs="Times New Roman"/>
          <w:kern w:val="0"/>
          <w:sz w:val="24"/>
          <w:szCs w:val="24"/>
          <w:lang w:val="en-US"/>
          <w14:ligatures w14:val="none"/>
        </w:rPr>
        <w:t>sehingga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dituliskan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sebagai</w:t>
      </w:r>
      <w:proofErr w:type="spellEnd"/>
      <w:r w:rsidRPr="00AE7091">
        <w:rPr>
          <w:rFonts w:ascii="Constantia" w:eastAsia="Times New Roman" w:hAnsi="Constantia" w:cs="Times New Roman"/>
          <w:kern w:val="0"/>
          <w:sz w:val="24"/>
          <w:szCs w:val="24"/>
          <w:lang w:val="en-US"/>
          <w14:ligatures w14:val="none"/>
        </w:rPr>
        <w:t xml:space="preserve"> Ŷ = 67,723 + 0,373 X₁. Hasil </w:t>
      </w:r>
      <w:proofErr w:type="spellStart"/>
      <w:r w:rsidRPr="00AE7091">
        <w:rPr>
          <w:rFonts w:ascii="Constantia" w:eastAsia="Times New Roman" w:hAnsi="Constantia" w:cs="Times New Roman"/>
          <w:kern w:val="0"/>
          <w:sz w:val="24"/>
          <w:szCs w:val="24"/>
          <w:lang w:val="en-US"/>
          <w14:ligatures w14:val="none"/>
        </w:rPr>
        <w:t>analisis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t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4,508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p-value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0,000 (&lt; 0,05), yang </w:t>
      </w:r>
      <w:proofErr w:type="spellStart"/>
      <w:r w:rsidRPr="00AE7091">
        <w:rPr>
          <w:rFonts w:ascii="Constantia" w:eastAsia="Times New Roman" w:hAnsi="Constantia" w:cs="Times New Roman"/>
          <w:kern w:val="0"/>
          <w:sz w:val="24"/>
          <w:szCs w:val="24"/>
          <w:lang w:val="en-US"/>
          <w14:ligatures w14:val="none"/>
        </w:rPr>
        <w:t>berarti</w:t>
      </w:r>
      <w:proofErr w:type="spellEnd"/>
      <w:r w:rsidRPr="00AE7091">
        <w:rPr>
          <w:rFonts w:ascii="Constantia" w:eastAsia="Times New Roman" w:hAnsi="Constantia" w:cs="Times New Roman"/>
          <w:kern w:val="0"/>
          <w:sz w:val="24"/>
          <w:szCs w:val="24"/>
          <w:lang w:val="en-US"/>
          <w14:ligatures w14:val="none"/>
        </w:rPr>
        <w:t xml:space="preserve"> H₀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disimpulkan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professional guru </w:t>
      </w:r>
      <w:proofErr w:type="spellStart"/>
      <w:r w:rsidRPr="00AE7091">
        <w:rPr>
          <w:rFonts w:ascii="Constantia" w:eastAsia="Times New Roman" w:hAnsi="Constantia" w:cs="Times New Roman"/>
          <w:kern w:val="0"/>
          <w:sz w:val="24"/>
          <w:szCs w:val="24"/>
          <w:lang w:val="en-US"/>
          <w14:ligatures w14:val="none"/>
        </w:rPr>
        <w:t>berpengaruh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w:t>
      </w:r>
    </w:p>
    <w:bookmarkEnd w:id="8"/>
    <w:p w14:paraId="297E00AB"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Hasil </w:t>
      </w:r>
      <w:proofErr w:type="spellStart"/>
      <w:r w:rsidRPr="00AE7091">
        <w:rPr>
          <w:rFonts w:ascii="Constantia" w:eastAsia="Times New Roman" w:hAnsi="Constantia" w:cs="Times New Roman"/>
          <w:kern w:val="0"/>
          <w:sz w:val="24"/>
          <w:szCs w:val="24"/>
          <w:lang w:val="en-US"/>
          <w14:ligatures w14:val="none"/>
        </w:rPr>
        <w:t>analisis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tersebut</w:t>
      </w:r>
      <w:proofErr w:type="spellEnd"/>
      <w:r w:rsidRPr="00AE7091">
        <w:rPr>
          <w:rFonts w:ascii="Constantia" w:eastAsia="Times New Roman" w:hAnsi="Constantia" w:cs="Times New Roman"/>
          <w:kern w:val="0"/>
          <w:sz w:val="24"/>
          <w:szCs w:val="24"/>
          <w:lang w:val="en-US"/>
          <w14:ligatures w14:val="none"/>
        </w:rPr>
        <w:t xml:space="preserve"> juga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(unstandardized coefficients B)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0,373 </w:t>
      </w:r>
      <w:proofErr w:type="spellStart"/>
      <w:r w:rsidRPr="00AE7091">
        <w:rPr>
          <w:rFonts w:ascii="Constantia" w:eastAsia="Times New Roman" w:hAnsi="Constantia" w:cs="Times New Roman"/>
          <w:kern w:val="0"/>
          <w:sz w:val="24"/>
          <w:szCs w:val="24"/>
          <w:lang w:val="en-US"/>
          <w14:ligatures w14:val="none"/>
        </w:rPr>
        <w:t>mengindikasikan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setiap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kenaikan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meningkatkan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0,373. </w:t>
      </w:r>
      <w:proofErr w:type="spellStart"/>
      <w:r w:rsidRPr="00AE7091">
        <w:rPr>
          <w:rFonts w:ascii="Constantia" w:eastAsia="Times New Roman" w:hAnsi="Constantia" w:cs="Times New Roman"/>
          <w:kern w:val="0"/>
          <w:sz w:val="24"/>
          <w:szCs w:val="24"/>
          <w:lang w:val="en-US"/>
          <w14:ligatures w14:val="none"/>
        </w:rPr>
        <w:t>Sebaliknya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apabila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lastRenderedPageBreak/>
        <w:t>menurun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maka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juga </w:t>
      </w:r>
      <w:proofErr w:type="spellStart"/>
      <w:r w:rsidRPr="00AE7091">
        <w:rPr>
          <w:rFonts w:ascii="Constantia" w:eastAsia="Times New Roman" w:hAnsi="Constantia" w:cs="Times New Roman"/>
          <w:kern w:val="0"/>
          <w:sz w:val="24"/>
          <w:szCs w:val="24"/>
          <w:lang w:val="en-US"/>
          <w14:ligatures w14:val="none"/>
        </w:rPr>
        <w:t>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mengalami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penurunan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0,373.</w:t>
      </w:r>
    </w:p>
    <w:p w14:paraId="61EC68CD" w14:textId="77777777"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bookmarkStart w:id="9" w:name="_Hlk216097739"/>
      <w:r w:rsidRPr="00D52E31">
        <w:rPr>
          <w:rFonts w:ascii="Constantia" w:eastAsia="Times New Roman" w:hAnsi="Constantia" w:cs="Times New Roman"/>
          <w:b/>
          <w:bCs/>
          <w:color w:val="000000"/>
          <w:kern w:val="0"/>
          <w:sz w:val="24"/>
          <w:szCs w:val="24"/>
          <w:lang w:eastAsia="en-ID"/>
          <w14:ligatures w14:val="none"/>
        </w:rPr>
        <w:t>Tabel 4.17</w:t>
      </w:r>
    </w:p>
    <w:p w14:paraId="457D61A8" w14:textId="77777777" w:rsidR="00AE7091" w:rsidRPr="00D52E31" w:rsidRDefault="00AE7091" w:rsidP="00AE709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proofErr w:type="spellStart"/>
      <w:r w:rsidRPr="00D52E31">
        <w:rPr>
          <w:rFonts w:ascii="Constantia" w:eastAsia="Times New Roman" w:hAnsi="Constantia" w:cs="Times New Roman"/>
          <w:b/>
          <w:bCs/>
          <w:color w:val="000000"/>
          <w:kern w:val="0"/>
          <w:sz w:val="24"/>
          <w:szCs w:val="24"/>
          <w:lang w:eastAsia="en-ID"/>
          <w14:ligatures w14:val="none"/>
        </w:rPr>
        <w:t>Besarnya</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sidRPr="00D52E31">
        <w:rPr>
          <w:rFonts w:ascii="Constantia" w:eastAsia="Times New Roman" w:hAnsi="Constantia" w:cs="Times New Roman"/>
          <w:b/>
          <w:bCs/>
          <w:color w:val="000000"/>
          <w:kern w:val="0"/>
          <w:sz w:val="24"/>
          <w:szCs w:val="24"/>
          <w:lang w:eastAsia="en-ID"/>
          <w14:ligatures w14:val="none"/>
        </w:rPr>
        <w:t>)</w:t>
      </w:r>
    </w:p>
    <w:bookmarkEnd w:id="9"/>
    <w:p w14:paraId="7618340F" w14:textId="77777777" w:rsidR="00AE7091" w:rsidRPr="006653FF"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5856" w:type="dxa"/>
        <w:tblInd w:w="1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1476"/>
      </w:tblGrid>
      <w:tr w:rsidR="00AE7091" w:rsidRPr="006653FF" w14:paraId="1355331D" w14:textId="77777777" w:rsidTr="00D7229B">
        <w:trPr>
          <w:cantSplit/>
        </w:trPr>
        <w:tc>
          <w:tcPr>
            <w:tcW w:w="5856" w:type="dxa"/>
            <w:gridSpan w:val="5"/>
            <w:tcBorders>
              <w:top w:val="nil"/>
              <w:left w:val="nil"/>
              <w:bottom w:val="nil"/>
              <w:right w:val="nil"/>
            </w:tcBorders>
            <w:shd w:val="clear" w:color="auto" w:fill="FFFFFF"/>
            <w:vAlign w:val="center"/>
          </w:tcPr>
          <w:p w14:paraId="19920EF9" w14:textId="77777777" w:rsidR="00AE7091" w:rsidRPr="006653F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6653FF">
              <w:rPr>
                <w:rFonts w:ascii="Arial" w:hAnsi="Arial" w:cs="Arial"/>
                <w:b/>
                <w:bCs/>
                <w:color w:val="000000"/>
                <w:kern w:val="0"/>
                <w:sz w:val="18"/>
                <w:szCs w:val="18"/>
              </w:rPr>
              <w:t>Model Summary</w:t>
            </w:r>
            <w:r w:rsidRPr="006653FF">
              <w:rPr>
                <w:rFonts w:ascii="Arial" w:hAnsi="Arial" w:cs="Arial"/>
                <w:b/>
                <w:bCs/>
                <w:color w:val="000000"/>
                <w:kern w:val="0"/>
                <w:sz w:val="18"/>
                <w:szCs w:val="18"/>
                <w:vertAlign w:val="superscript"/>
              </w:rPr>
              <w:t>b</w:t>
            </w:r>
          </w:p>
        </w:tc>
      </w:tr>
      <w:tr w:rsidR="00AE7091" w:rsidRPr="006653FF" w14:paraId="2C9BF4A2" w14:textId="77777777" w:rsidTr="00D7229B">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6968C0B" w14:textId="77777777" w:rsidR="00AE7091" w:rsidRPr="006653F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6653FF">
              <w:rPr>
                <w:rFonts w:ascii="Arial" w:hAnsi="Arial" w:cs="Arial"/>
                <w:color w:val="000000"/>
                <w:kern w:val="0"/>
                <w:sz w:val="18"/>
                <w:szCs w:val="18"/>
              </w:rPr>
              <w:t>Model</w:t>
            </w:r>
          </w:p>
        </w:tc>
        <w:tc>
          <w:tcPr>
            <w:tcW w:w="1014" w:type="dxa"/>
            <w:tcBorders>
              <w:top w:val="single" w:sz="16" w:space="0" w:color="000000"/>
              <w:left w:val="single" w:sz="16" w:space="0" w:color="000000"/>
              <w:bottom w:val="single" w:sz="16" w:space="0" w:color="000000"/>
            </w:tcBorders>
            <w:shd w:val="clear" w:color="auto" w:fill="FFFFFF"/>
            <w:vAlign w:val="bottom"/>
          </w:tcPr>
          <w:p w14:paraId="188757CB" w14:textId="77777777" w:rsidR="00AE7091" w:rsidRPr="006653F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6653FF">
              <w:rPr>
                <w:rFonts w:ascii="Arial" w:hAnsi="Arial" w:cs="Arial"/>
                <w:color w:val="000000"/>
                <w:kern w:val="0"/>
                <w:sz w:val="18"/>
                <w:szCs w:val="18"/>
              </w:rPr>
              <w:t>R</w:t>
            </w:r>
          </w:p>
        </w:tc>
        <w:tc>
          <w:tcPr>
            <w:tcW w:w="1091" w:type="dxa"/>
            <w:tcBorders>
              <w:top w:val="single" w:sz="16" w:space="0" w:color="000000"/>
              <w:bottom w:val="single" w:sz="16" w:space="0" w:color="000000"/>
            </w:tcBorders>
            <w:shd w:val="clear" w:color="auto" w:fill="FFFFFF"/>
            <w:vAlign w:val="bottom"/>
          </w:tcPr>
          <w:p w14:paraId="1B3FB966" w14:textId="77777777" w:rsidR="00AE7091" w:rsidRPr="006653F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6653FF">
              <w:rPr>
                <w:rFonts w:ascii="Arial" w:hAnsi="Arial" w:cs="Arial"/>
                <w:color w:val="000000"/>
                <w:kern w:val="0"/>
                <w:sz w:val="18"/>
                <w:szCs w:val="18"/>
              </w:rPr>
              <w:t>R Square</w:t>
            </w:r>
          </w:p>
        </w:tc>
        <w:tc>
          <w:tcPr>
            <w:tcW w:w="1476" w:type="dxa"/>
            <w:tcBorders>
              <w:top w:val="single" w:sz="16" w:space="0" w:color="000000"/>
              <w:bottom w:val="single" w:sz="16" w:space="0" w:color="000000"/>
            </w:tcBorders>
            <w:shd w:val="clear" w:color="auto" w:fill="FFFFFF"/>
            <w:vAlign w:val="bottom"/>
          </w:tcPr>
          <w:p w14:paraId="76B84FCC" w14:textId="77777777" w:rsidR="00AE7091" w:rsidRPr="006653F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6653FF">
              <w:rPr>
                <w:rFonts w:ascii="Arial" w:hAnsi="Arial" w:cs="Arial"/>
                <w:color w:val="000000"/>
                <w:kern w:val="0"/>
                <w:sz w:val="18"/>
                <w:szCs w:val="18"/>
              </w:rPr>
              <w:t>Adjusted R Square</w:t>
            </w:r>
          </w:p>
        </w:tc>
        <w:tc>
          <w:tcPr>
            <w:tcW w:w="1476" w:type="dxa"/>
            <w:tcBorders>
              <w:top w:val="single" w:sz="16" w:space="0" w:color="000000"/>
              <w:bottom w:val="single" w:sz="16" w:space="0" w:color="000000"/>
              <w:right w:val="single" w:sz="16" w:space="0" w:color="000000"/>
            </w:tcBorders>
            <w:shd w:val="clear" w:color="auto" w:fill="FFFFFF"/>
            <w:vAlign w:val="bottom"/>
          </w:tcPr>
          <w:p w14:paraId="17DA4BD5" w14:textId="77777777" w:rsidR="00AE7091" w:rsidRPr="006653F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6653FF">
              <w:rPr>
                <w:rFonts w:ascii="Arial" w:hAnsi="Arial" w:cs="Arial"/>
                <w:color w:val="000000"/>
                <w:kern w:val="0"/>
                <w:sz w:val="18"/>
                <w:szCs w:val="18"/>
              </w:rPr>
              <w:t>Std. Error of the Estimate</w:t>
            </w:r>
          </w:p>
        </w:tc>
      </w:tr>
      <w:tr w:rsidR="00AE7091" w:rsidRPr="006653FF" w14:paraId="1E0521CB" w14:textId="77777777" w:rsidTr="00D7229B">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7604C4EA" w14:textId="77777777" w:rsidR="00AE7091" w:rsidRPr="006653F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6653FF">
              <w:rPr>
                <w:rFonts w:ascii="Arial" w:hAnsi="Arial" w:cs="Arial"/>
                <w:color w:val="000000"/>
                <w:kern w:val="0"/>
                <w:sz w:val="18"/>
                <w:szCs w:val="18"/>
              </w:rPr>
              <w:t>1</w:t>
            </w:r>
          </w:p>
        </w:tc>
        <w:tc>
          <w:tcPr>
            <w:tcW w:w="1014" w:type="dxa"/>
            <w:tcBorders>
              <w:top w:val="single" w:sz="16" w:space="0" w:color="000000"/>
              <w:left w:val="single" w:sz="16" w:space="0" w:color="000000"/>
              <w:bottom w:val="single" w:sz="16" w:space="0" w:color="000000"/>
            </w:tcBorders>
            <w:shd w:val="clear" w:color="auto" w:fill="FFFFFF"/>
            <w:vAlign w:val="center"/>
          </w:tcPr>
          <w:p w14:paraId="30032B96" w14:textId="77777777" w:rsidR="00AE7091" w:rsidRPr="006653F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6653FF">
              <w:rPr>
                <w:rFonts w:ascii="Arial" w:hAnsi="Arial" w:cs="Arial"/>
                <w:color w:val="000000"/>
                <w:kern w:val="0"/>
                <w:sz w:val="18"/>
                <w:szCs w:val="18"/>
              </w:rPr>
              <w:t>.437</w:t>
            </w:r>
            <w:r w:rsidRPr="006653FF">
              <w:rPr>
                <w:rFonts w:ascii="Arial" w:hAnsi="Arial" w:cs="Arial"/>
                <w:color w:val="000000"/>
                <w:kern w:val="0"/>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14:paraId="04ABE699" w14:textId="77777777" w:rsidR="00AE7091" w:rsidRPr="006653F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6653FF">
              <w:rPr>
                <w:rFonts w:ascii="Arial" w:hAnsi="Arial" w:cs="Arial"/>
                <w:color w:val="000000"/>
                <w:kern w:val="0"/>
                <w:sz w:val="18"/>
                <w:szCs w:val="18"/>
              </w:rPr>
              <w:t>.191</w:t>
            </w:r>
          </w:p>
        </w:tc>
        <w:tc>
          <w:tcPr>
            <w:tcW w:w="1476" w:type="dxa"/>
            <w:tcBorders>
              <w:top w:val="single" w:sz="16" w:space="0" w:color="000000"/>
              <w:bottom w:val="single" w:sz="16" w:space="0" w:color="000000"/>
            </w:tcBorders>
            <w:shd w:val="clear" w:color="auto" w:fill="FFFFFF"/>
            <w:vAlign w:val="center"/>
          </w:tcPr>
          <w:p w14:paraId="51BA2B89" w14:textId="77777777" w:rsidR="00AE7091" w:rsidRPr="006653F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6653FF">
              <w:rPr>
                <w:rFonts w:ascii="Arial" w:hAnsi="Arial" w:cs="Arial"/>
                <w:color w:val="000000"/>
                <w:kern w:val="0"/>
                <w:sz w:val="18"/>
                <w:szCs w:val="18"/>
              </w:rPr>
              <w:t>.182</w:t>
            </w:r>
          </w:p>
        </w:tc>
        <w:tc>
          <w:tcPr>
            <w:tcW w:w="1476" w:type="dxa"/>
            <w:tcBorders>
              <w:top w:val="single" w:sz="16" w:space="0" w:color="000000"/>
              <w:bottom w:val="single" w:sz="16" w:space="0" w:color="000000"/>
              <w:right w:val="single" w:sz="16" w:space="0" w:color="000000"/>
            </w:tcBorders>
            <w:shd w:val="clear" w:color="auto" w:fill="FFFFFF"/>
            <w:vAlign w:val="center"/>
          </w:tcPr>
          <w:p w14:paraId="6E250A32" w14:textId="77777777" w:rsidR="00AE7091" w:rsidRPr="006653F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6653FF">
              <w:rPr>
                <w:rFonts w:ascii="Arial" w:hAnsi="Arial" w:cs="Arial"/>
                <w:color w:val="000000"/>
                <w:kern w:val="0"/>
                <w:sz w:val="18"/>
                <w:szCs w:val="18"/>
              </w:rPr>
              <w:t>5.76298</w:t>
            </w:r>
          </w:p>
        </w:tc>
      </w:tr>
      <w:tr w:rsidR="00AE7091" w:rsidRPr="006653FF" w14:paraId="5C21F857" w14:textId="77777777" w:rsidTr="00D7229B">
        <w:trPr>
          <w:cantSplit/>
        </w:trPr>
        <w:tc>
          <w:tcPr>
            <w:tcW w:w="5856" w:type="dxa"/>
            <w:gridSpan w:val="5"/>
            <w:tcBorders>
              <w:top w:val="nil"/>
              <w:left w:val="nil"/>
              <w:bottom w:val="nil"/>
              <w:right w:val="nil"/>
            </w:tcBorders>
            <w:shd w:val="clear" w:color="auto" w:fill="FFFFFF"/>
          </w:tcPr>
          <w:p w14:paraId="45EE2583" w14:textId="4A3B91C7" w:rsidR="00AE7091" w:rsidRPr="006653F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6653FF">
              <w:rPr>
                <w:rFonts w:ascii="Arial" w:hAnsi="Arial" w:cs="Arial"/>
                <w:color w:val="000000"/>
                <w:kern w:val="0"/>
                <w:sz w:val="18"/>
                <w:szCs w:val="18"/>
              </w:rPr>
              <w:t xml:space="preserve">a. Predictors: (Constant), </w:t>
            </w:r>
            <w:proofErr w:type="spellStart"/>
            <w:r w:rsidR="00D90649">
              <w:rPr>
                <w:rFonts w:ascii="Arial" w:hAnsi="Arial" w:cs="Arial"/>
                <w:color w:val="000000"/>
                <w:kern w:val="0"/>
                <w:sz w:val="18"/>
                <w:szCs w:val="18"/>
              </w:rPr>
              <w:t>kompetensi</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profesional</w:t>
            </w:r>
            <w:proofErr w:type="spellEnd"/>
          </w:p>
        </w:tc>
      </w:tr>
      <w:tr w:rsidR="00AE7091" w:rsidRPr="006653FF" w14:paraId="41D229DB" w14:textId="77777777" w:rsidTr="00D7229B">
        <w:trPr>
          <w:cantSplit/>
        </w:trPr>
        <w:tc>
          <w:tcPr>
            <w:tcW w:w="5856" w:type="dxa"/>
            <w:gridSpan w:val="5"/>
            <w:tcBorders>
              <w:top w:val="nil"/>
              <w:left w:val="nil"/>
              <w:bottom w:val="nil"/>
              <w:right w:val="nil"/>
            </w:tcBorders>
            <w:shd w:val="clear" w:color="auto" w:fill="FFFFFF"/>
          </w:tcPr>
          <w:p w14:paraId="1E411513" w14:textId="7210013B" w:rsidR="00AE7091" w:rsidRPr="006653F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6653FF">
              <w:rPr>
                <w:rFonts w:ascii="Arial" w:hAnsi="Arial" w:cs="Arial"/>
                <w:color w:val="000000"/>
                <w:kern w:val="0"/>
                <w:sz w:val="18"/>
                <w:szCs w:val="18"/>
              </w:rPr>
              <w:t xml:space="preserve">b. Dependent Variable: </w:t>
            </w:r>
            <w:proofErr w:type="spellStart"/>
            <w:r w:rsid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r>
    </w:tbl>
    <w:p w14:paraId="369C99FD" w14:textId="77777777" w:rsidR="00AE7091" w:rsidRDefault="00AE7091" w:rsidP="00AE7091">
      <w:pPr>
        <w:pStyle w:val="ListParagraph"/>
        <w:spacing w:after="0" w:line="240" w:lineRule="auto"/>
        <w:ind w:left="0"/>
        <w:jc w:val="center"/>
        <w:rPr>
          <w:rFonts w:ascii="TimesNewRomanPS-BoldMT" w:eastAsia="Times New Roman" w:hAnsi="TimesNewRomanPS-BoldMT" w:cs="Times New Roman"/>
          <w:b/>
          <w:bCs/>
          <w:color w:val="000000"/>
          <w:kern w:val="0"/>
          <w:sz w:val="24"/>
          <w:szCs w:val="24"/>
          <w:lang w:eastAsia="en-ID"/>
          <w14:ligatures w14:val="none"/>
        </w:rPr>
      </w:pPr>
    </w:p>
    <w:p w14:paraId="30CC5A2D" w14:textId="77777777"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Tabel 4.18</w:t>
      </w:r>
    </w:p>
    <w:p w14:paraId="2AAC2CF7" w14:textId="77777777" w:rsidR="00AE7091" w:rsidRPr="00D52E31" w:rsidRDefault="00AE7091" w:rsidP="00AE709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proofErr w:type="spellStart"/>
      <w:r w:rsidRPr="00D52E31">
        <w:rPr>
          <w:rFonts w:ascii="Constantia" w:eastAsia="Times New Roman" w:hAnsi="Constantia" w:cs="Times New Roman"/>
          <w:b/>
          <w:bCs/>
          <w:color w:val="000000"/>
          <w:kern w:val="0"/>
          <w:sz w:val="24"/>
          <w:szCs w:val="24"/>
          <w:lang w:eastAsia="en-ID"/>
          <w14:ligatures w14:val="none"/>
        </w:rPr>
        <w:t>Besarnya</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sidRPr="00D52E31">
        <w:rPr>
          <w:rFonts w:ascii="Constantia" w:eastAsia="Times New Roman" w:hAnsi="Constantia" w:cs="Times New Roman"/>
          <w:b/>
          <w:bCs/>
          <w:color w:val="000000"/>
          <w:kern w:val="0"/>
          <w:sz w:val="24"/>
          <w:szCs w:val="24"/>
          <w:lang w:eastAsia="en-ID"/>
          <w14:ligatures w14:val="none"/>
        </w:rPr>
        <w:t>)</w:t>
      </w:r>
    </w:p>
    <w:p w14:paraId="2A45D78C" w14:textId="77777777" w:rsidR="00AE7091" w:rsidRPr="00D5624E"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79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1014"/>
      </w:tblGrid>
      <w:tr w:rsidR="00AE7091" w:rsidRPr="00D5624E" w14:paraId="24CDFF76" w14:textId="77777777" w:rsidTr="00D52E31">
        <w:trPr>
          <w:cantSplit/>
          <w:jc w:val="center"/>
        </w:trPr>
        <w:tc>
          <w:tcPr>
            <w:tcW w:w="7959" w:type="dxa"/>
            <w:gridSpan w:val="7"/>
            <w:tcBorders>
              <w:top w:val="nil"/>
              <w:left w:val="nil"/>
              <w:bottom w:val="nil"/>
              <w:right w:val="nil"/>
            </w:tcBorders>
            <w:shd w:val="clear" w:color="auto" w:fill="FFFFFF"/>
            <w:vAlign w:val="center"/>
          </w:tcPr>
          <w:p w14:paraId="546AEB34" w14:textId="77777777" w:rsidR="00AE7091" w:rsidRPr="00D5624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D5624E">
              <w:rPr>
                <w:rFonts w:ascii="Arial" w:hAnsi="Arial" w:cs="Arial"/>
                <w:b/>
                <w:bCs/>
                <w:color w:val="000000"/>
                <w:kern w:val="0"/>
                <w:sz w:val="18"/>
                <w:szCs w:val="18"/>
              </w:rPr>
              <w:t>ANOVA</w:t>
            </w:r>
            <w:r w:rsidRPr="00D5624E">
              <w:rPr>
                <w:rFonts w:ascii="Arial" w:hAnsi="Arial" w:cs="Arial"/>
                <w:b/>
                <w:bCs/>
                <w:color w:val="000000"/>
                <w:kern w:val="0"/>
                <w:sz w:val="18"/>
                <w:szCs w:val="18"/>
                <w:vertAlign w:val="superscript"/>
              </w:rPr>
              <w:t>a</w:t>
            </w:r>
            <w:proofErr w:type="spellEnd"/>
          </w:p>
        </w:tc>
      </w:tr>
      <w:tr w:rsidR="00AE7091" w:rsidRPr="00D5624E" w14:paraId="0C029001" w14:textId="77777777" w:rsidTr="00D52E31">
        <w:trPr>
          <w:cantSplit/>
          <w:jc w:val="center"/>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14:paraId="0DCE15FB" w14:textId="77777777" w:rsidR="00AE7091" w:rsidRPr="00D5624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D5624E">
              <w:rPr>
                <w:rFonts w:ascii="Arial" w:hAnsi="Arial" w:cs="Arial"/>
                <w:color w:val="000000"/>
                <w:kern w:val="0"/>
                <w:sz w:val="18"/>
                <w:szCs w:val="18"/>
              </w:rPr>
              <w:t>Model</w:t>
            </w:r>
          </w:p>
        </w:tc>
        <w:tc>
          <w:tcPr>
            <w:tcW w:w="1475" w:type="dxa"/>
            <w:tcBorders>
              <w:top w:val="single" w:sz="16" w:space="0" w:color="000000"/>
              <w:left w:val="single" w:sz="16" w:space="0" w:color="000000"/>
              <w:bottom w:val="single" w:sz="16" w:space="0" w:color="000000"/>
            </w:tcBorders>
            <w:shd w:val="clear" w:color="auto" w:fill="FFFFFF"/>
            <w:vAlign w:val="bottom"/>
          </w:tcPr>
          <w:p w14:paraId="362DF5EE" w14:textId="77777777" w:rsidR="00AE7091" w:rsidRPr="00D5624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D5624E">
              <w:rPr>
                <w:rFonts w:ascii="Arial" w:hAnsi="Arial" w:cs="Arial"/>
                <w:color w:val="000000"/>
                <w:kern w:val="0"/>
                <w:sz w:val="18"/>
                <w:szCs w:val="18"/>
              </w:rPr>
              <w:t>Sum of Squares</w:t>
            </w:r>
          </w:p>
        </w:tc>
        <w:tc>
          <w:tcPr>
            <w:tcW w:w="1014" w:type="dxa"/>
            <w:tcBorders>
              <w:top w:val="single" w:sz="16" w:space="0" w:color="000000"/>
              <w:bottom w:val="single" w:sz="16" w:space="0" w:color="000000"/>
            </w:tcBorders>
            <w:shd w:val="clear" w:color="auto" w:fill="FFFFFF"/>
            <w:vAlign w:val="bottom"/>
          </w:tcPr>
          <w:p w14:paraId="1C408AB3" w14:textId="77777777" w:rsidR="00AE7091" w:rsidRPr="00D5624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D5624E">
              <w:rPr>
                <w:rFonts w:ascii="Arial" w:hAnsi="Arial" w:cs="Arial"/>
                <w:color w:val="000000"/>
                <w:kern w:val="0"/>
                <w:sz w:val="18"/>
                <w:szCs w:val="18"/>
              </w:rPr>
              <w:t>Df</w:t>
            </w:r>
            <w:proofErr w:type="spellEnd"/>
          </w:p>
        </w:tc>
        <w:tc>
          <w:tcPr>
            <w:tcW w:w="1414" w:type="dxa"/>
            <w:tcBorders>
              <w:top w:val="single" w:sz="16" w:space="0" w:color="000000"/>
              <w:bottom w:val="single" w:sz="16" w:space="0" w:color="000000"/>
            </w:tcBorders>
            <w:shd w:val="clear" w:color="auto" w:fill="FFFFFF"/>
            <w:vAlign w:val="bottom"/>
          </w:tcPr>
          <w:p w14:paraId="7315A355" w14:textId="77777777" w:rsidR="00AE7091" w:rsidRPr="00D5624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D5624E">
              <w:rPr>
                <w:rFonts w:ascii="Arial" w:hAnsi="Arial" w:cs="Arial"/>
                <w:color w:val="000000"/>
                <w:kern w:val="0"/>
                <w:sz w:val="18"/>
                <w:szCs w:val="18"/>
              </w:rPr>
              <w:t>Mean Square</w:t>
            </w:r>
          </w:p>
        </w:tc>
        <w:tc>
          <w:tcPr>
            <w:tcW w:w="1014" w:type="dxa"/>
            <w:tcBorders>
              <w:top w:val="single" w:sz="16" w:space="0" w:color="000000"/>
              <w:bottom w:val="single" w:sz="16" w:space="0" w:color="000000"/>
            </w:tcBorders>
            <w:shd w:val="clear" w:color="auto" w:fill="FFFFFF"/>
            <w:vAlign w:val="bottom"/>
          </w:tcPr>
          <w:p w14:paraId="2027D776" w14:textId="77777777" w:rsidR="00AE7091" w:rsidRPr="00D5624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D5624E">
              <w:rPr>
                <w:rFonts w:ascii="Arial" w:hAnsi="Arial" w:cs="Arial"/>
                <w:color w:val="000000"/>
                <w:kern w:val="0"/>
                <w:sz w:val="18"/>
                <w:szCs w:val="18"/>
              </w:rPr>
              <w:t>F</w:t>
            </w:r>
          </w:p>
        </w:tc>
        <w:tc>
          <w:tcPr>
            <w:tcW w:w="1014" w:type="dxa"/>
            <w:tcBorders>
              <w:top w:val="single" w:sz="16" w:space="0" w:color="000000"/>
              <w:bottom w:val="single" w:sz="16" w:space="0" w:color="000000"/>
              <w:right w:val="single" w:sz="16" w:space="0" w:color="000000"/>
            </w:tcBorders>
            <w:shd w:val="clear" w:color="auto" w:fill="FFFFFF"/>
            <w:vAlign w:val="bottom"/>
          </w:tcPr>
          <w:p w14:paraId="33818CC7" w14:textId="77777777" w:rsidR="00AE7091" w:rsidRPr="00D5624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D5624E">
              <w:rPr>
                <w:rFonts w:ascii="Arial" w:hAnsi="Arial" w:cs="Arial"/>
                <w:color w:val="000000"/>
                <w:kern w:val="0"/>
                <w:sz w:val="18"/>
                <w:szCs w:val="18"/>
              </w:rPr>
              <w:t>Sig.</w:t>
            </w:r>
          </w:p>
        </w:tc>
      </w:tr>
      <w:tr w:rsidR="00AE7091" w:rsidRPr="00D5624E" w14:paraId="7CB1BC77" w14:textId="77777777" w:rsidTr="00D52E31">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595B2471" w14:textId="77777777" w:rsidR="00AE7091" w:rsidRPr="00D5624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D5624E">
              <w:rPr>
                <w:rFonts w:ascii="Arial" w:hAnsi="Arial" w:cs="Arial"/>
                <w:color w:val="000000"/>
                <w:kern w:val="0"/>
                <w:sz w:val="18"/>
                <w:szCs w:val="18"/>
              </w:rPr>
              <w:t>1</w:t>
            </w:r>
          </w:p>
        </w:tc>
        <w:tc>
          <w:tcPr>
            <w:tcW w:w="1291" w:type="dxa"/>
            <w:tcBorders>
              <w:top w:val="single" w:sz="16" w:space="0" w:color="000000"/>
              <w:left w:val="nil"/>
              <w:bottom w:val="nil"/>
              <w:right w:val="single" w:sz="16" w:space="0" w:color="000000"/>
            </w:tcBorders>
            <w:shd w:val="clear" w:color="auto" w:fill="FFFFFF"/>
          </w:tcPr>
          <w:p w14:paraId="1891F817" w14:textId="77777777" w:rsidR="00AE7091" w:rsidRPr="00D5624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D5624E">
              <w:rPr>
                <w:rFonts w:ascii="Arial" w:hAnsi="Arial" w:cs="Arial"/>
                <w:color w:val="000000"/>
                <w:kern w:val="0"/>
                <w:sz w:val="18"/>
                <w:szCs w:val="18"/>
              </w:rPr>
              <w:t>Regression</w:t>
            </w:r>
          </w:p>
        </w:tc>
        <w:tc>
          <w:tcPr>
            <w:tcW w:w="1475" w:type="dxa"/>
            <w:tcBorders>
              <w:top w:val="single" w:sz="16" w:space="0" w:color="000000"/>
              <w:left w:val="single" w:sz="16" w:space="0" w:color="000000"/>
              <w:bottom w:val="nil"/>
            </w:tcBorders>
            <w:shd w:val="clear" w:color="auto" w:fill="FFFFFF"/>
            <w:vAlign w:val="center"/>
          </w:tcPr>
          <w:p w14:paraId="32E7598E"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674.854</w:t>
            </w:r>
          </w:p>
        </w:tc>
        <w:tc>
          <w:tcPr>
            <w:tcW w:w="1014" w:type="dxa"/>
            <w:tcBorders>
              <w:top w:val="single" w:sz="16" w:space="0" w:color="000000"/>
              <w:bottom w:val="nil"/>
            </w:tcBorders>
            <w:shd w:val="clear" w:color="auto" w:fill="FFFFFF"/>
            <w:vAlign w:val="center"/>
          </w:tcPr>
          <w:p w14:paraId="70637633"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1</w:t>
            </w:r>
          </w:p>
        </w:tc>
        <w:tc>
          <w:tcPr>
            <w:tcW w:w="1414" w:type="dxa"/>
            <w:tcBorders>
              <w:top w:val="single" w:sz="16" w:space="0" w:color="000000"/>
              <w:bottom w:val="nil"/>
            </w:tcBorders>
            <w:shd w:val="clear" w:color="auto" w:fill="FFFFFF"/>
            <w:vAlign w:val="center"/>
          </w:tcPr>
          <w:p w14:paraId="32BA65A9"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674.854</w:t>
            </w:r>
          </w:p>
        </w:tc>
        <w:tc>
          <w:tcPr>
            <w:tcW w:w="1014" w:type="dxa"/>
            <w:tcBorders>
              <w:top w:val="single" w:sz="16" w:space="0" w:color="000000"/>
              <w:bottom w:val="nil"/>
            </w:tcBorders>
            <w:shd w:val="clear" w:color="auto" w:fill="FFFFFF"/>
            <w:vAlign w:val="center"/>
          </w:tcPr>
          <w:p w14:paraId="33DAC3DC"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20.320</w:t>
            </w:r>
          </w:p>
        </w:tc>
        <w:tc>
          <w:tcPr>
            <w:tcW w:w="1014" w:type="dxa"/>
            <w:tcBorders>
              <w:top w:val="single" w:sz="16" w:space="0" w:color="000000"/>
              <w:bottom w:val="nil"/>
              <w:right w:val="single" w:sz="16" w:space="0" w:color="000000"/>
            </w:tcBorders>
            <w:shd w:val="clear" w:color="auto" w:fill="FFFFFF"/>
            <w:vAlign w:val="center"/>
          </w:tcPr>
          <w:p w14:paraId="6A98A2FD"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.000</w:t>
            </w:r>
            <w:r w:rsidRPr="00D5624E">
              <w:rPr>
                <w:rFonts w:ascii="Arial" w:hAnsi="Arial" w:cs="Arial"/>
                <w:color w:val="000000"/>
                <w:kern w:val="0"/>
                <w:sz w:val="18"/>
                <w:szCs w:val="18"/>
                <w:vertAlign w:val="superscript"/>
              </w:rPr>
              <w:t>b</w:t>
            </w:r>
          </w:p>
        </w:tc>
      </w:tr>
      <w:tr w:rsidR="00AE7091" w:rsidRPr="00D5624E" w14:paraId="60A2B205" w14:textId="77777777" w:rsidTr="00D52E31">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49982B66" w14:textId="77777777" w:rsidR="00AE7091" w:rsidRPr="00D5624E" w:rsidRDefault="00AE7091" w:rsidP="00D7229B">
            <w:pPr>
              <w:autoSpaceDE w:val="0"/>
              <w:autoSpaceDN w:val="0"/>
              <w:adjustRightInd w:val="0"/>
              <w:spacing w:after="0" w:line="240" w:lineRule="auto"/>
              <w:rPr>
                <w:rFonts w:ascii="Arial" w:hAnsi="Arial" w:cs="Arial"/>
                <w:color w:val="000000"/>
                <w:kern w:val="0"/>
                <w:sz w:val="18"/>
                <w:szCs w:val="18"/>
              </w:rPr>
            </w:pPr>
          </w:p>
        </w:tc>
        <w:tc>
          <w:tcPr>
            <w:tcW w:w="1291" w:type="dxa"/>
            <w:tcBorders>
              <w:top w:val="nil"/>
              <w:left w:val="nil"/>
              <w:bottom w:val="nil"/>
              <w:right w:val="single" w:sz="16" w:space="0" w:color="000000"/>
            </w:tcBorders>
            <w:shd w:val="clear" w:color="auto" w:fill="FFFFFF"/>
          </w:tcPr>
          <w:p w14:paraId="6DC5BFCB" w14:textId="77777777" w:rsidR="00AE7091" w:rsidRPr="00D5624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D5624E">
              <w:rPr>
                <w:rFonts w:ascii="Arial" w:hAnsi="Arial" w:cs="Arial"/>
                <w:color w:val="000000"/>
                <w:kern w:val="0"/>
                <w:sz w:val="18"/>
                <w:szCs w:val="18"/>
              </w:rPr>
              <w:t>Residual</w:t>
            </w:r>
          </w:p>
        </w:tc>
        <w:tc>
          <w:tcPr>
            <w:tcW w:w="1475" w:type="dxa"/>
            <w:tcBorders>
              <w:top w:val="nil"/>
              <w:left w:val="single" w:sz="16" w:space="0" w:color="000000"/>
              <w:bottom w:val="nil"/>
            </w:tcBorders>
            <w:shd w:val="clear" w:color="auto" w:fill="FFFFFF"/>
            <w:vAlign w:val="center"/>
          </w:tcPr>
          <w:p w14:paraId="565BC37C"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2856.225</w:t>
            </w:r>
          </w:p>
        </w:tc>
        <w:tc>
          <w:tcPr>
            <w:tcW w:w="1014" w:type="dxa"/>
            <w:tcBorders>
              <w:top w:val="nil"/>
              <w:bottom w:val="nil"/>
            </w:tcBorders>
            <w:shd w:val="clear" w:color="auto" w:fill="FFFFFF"/>
            <w:vAlign w:val="center"/>
          </w:tcPr>
          <w:p w14:paraId="196745E3"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86</w:t>
            </w:r>
          </w:p>
        </w:tc>
        <w:tc>
          <w:tcPr>
            <w:tcW w:w="1414" w:type="dxa"/>
            <w:tcBorders>
              <w:top w:val="nil"/>
              <w:bottom w:val="nil"/>
            </w:tcBorders>
            <w:shd w:val="clear" w:color="auto" w:fill="FFFFFF"/>
            <w:vAlign w:val="center"/>
          </w:tcPr>
          <w:p w14:paraId="29F0E723"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33.212</w:t>
            </w:r>
          </w:p>
        </w:tc>
        <w:tc>
          <w:tcPr>
            <w:tcW w:w="1014" w:type="dxa"/>
            <w:tcBorders>
              <w:top w:val="nil"/>
              <w:bottom w:val="nil"/>
            </w:tcBorders>
            <w:shd w:val="clear" w:color="auto" w:fill="FFFFFF"/>
            <w:vAlign w:val="center"/>
          </w:tcPr>
          <w:p w14:paraId="19E0031B" w14:textId="77777777" w:rsidR="00AE7091" w:rsidRPr="00D5624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nil"/>
              <w:right w:val="single" w:sz="16" w:space="0" w:color="000000"/>
            </w:tcBorders>
            <w:shd w:val="clear" w:color="auto" w:fill="FFFFFF"/>
            <w:vAlign w:val="center"/>
          </w:tcPr>
          <w:p w14:paraId="41E3F109" w14:textId="77777777" w:rsidR="00AE7091" w:rsidRPr="00D5624E"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D5624E" w14:paraId="5000740B" w14:textId="77777777" w:rsidTr="00D52E31">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5C945C28" w14:textId="77777777" w:rsidR="00AE7091" w:rsidRPr="00D5624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291" w:type="dxa"/>
            <w:tcBorders>
              <w:top w:val="nil"/>
              <w:left w:val="nil"/>
              <w:bottom w:val="single" w:sz="16" w:space="0" w:color="000000"/>
              <w:right w:val="single" w:sz="16" w:space="0" w:color="000000"/>
            </w:tcBorders>
            <w:shd w:val="clear" w:color="auto" w:fill="FFFFFF"/>
          </w:tcPr>
          <w:p w14:paraId="42A04B6A" w14:textId="77777777" w:rsidR="00AE7091" w:rsidRPr="00D5624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D5624E">
              <w:rPr>
                <w:rFonts w:ascii="Arial" w:hAnsi="Arial" w:cs="Arial"/>
                <w:color w:val="000000"/>
                <w:kern w:val="0"/>
                <w:sz w:val="18"/>
                <w:szCs w:val="18"/>
              </w:rPr>
              <w:t>Total</w:t>
            </w:r>
          </w:p>
        </w:tc>
        <w:tc>
          <w:tcPr>
            <w:tcW w:w="1475" w:type="dxa"/>
            <w:tcBorders>
              <w:top w:val="nil"/>
              <w:left w:val="single" w:sz="16" w:space="0" w:color="000000"/>
              <w:bottom w:val="single" w:sz="16" w:space="0" w:color="000000"/>
            </w:tcBorders>
            <w:shd w:val="clear" w:color="auto" w:fill="FFFFFF"/>
            <w:vAlign w:val="center"/>
          </w:tcPr>
          <w:p w14:paraId="1A79F608"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3531.080</w:t>
            </w:r>
          </w:p>
        </w:tc>
        <w:tc>
          <w:tcPr>
            <w:tcW w:w="1014" w:type="dxa"/>
            <w:tcBorders>
              <w:top w:val="nil"/>
              <w:bottom w:val="single" w:sz="16" w:space="0" w:color="000000"/>
            </w:tcBorders>
            <w:shd w:val="clear" w:color="auto" w:fill="FFFFFF"/>
            <w:vAlign w:val="center"/>
          </w:tcPr>
          <w:p w14:paraId="53E0402F" w14:textId="77777777" w:rsidR="00AE7091" w:rsidRPr="00D5624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D5624E">
              <w:rPr>
                <w:rFonts w:ascii="Arial" w:hAnsi="Arial" w:cs="Arial"/>
                <w:color w:val="000000"/>
                <w:kern w:val="0"/>
                <w:sz w:val="18"/>
                <w:szCs w:val="18"/>
              </w:rPr>
              <w:t>87</w:t>
            </w:r>
          </w:p>
        </w:tc>
        <w:tc>
          <w:tcPr>
            <w:tcW w:w="1414" w:type="dxa"/>
            <w:tcBorders>
              <w:top w:val="nil"/>
              <w:bottom w:val="single" w:sz="16" w:space="0" w:color="000000"/>
            </w:tcBorders>
            <w:shd w:val="clear" w:color="auto" w:fill="FFFFFF"/>
            <w:vAlign w:val="center"/>
          </w:tcPr>
          <w:p w14:paraId="5D0B3C84" w14:textId="77777777" w:rsidR="00AE7091" w:rsidRPr="00D5624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single" w:sz="16" w:space="0" w:color="000000"/>
            </w:tcBorders>
            <w:shd w:val="clear" w:color="auto" w:fill="FFFFFF"/>
            <w:vAlign w:val="center"/>
          </w:tcPr>
          <w:p w14:paraId="131D6DF2" w14:textId="77777777" w:rsidR="00AE7091" w:rsidRPr="00D5624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single" w:sz="16" w:space="0" w:color="000000"/>
              <w:right w:val="single" w:sz="16" w:space="0" w:color="000000"/>
            </w:tcBorders>
            <w:shd w:val="clear" w:color="auto" w:fill="FFFFFF"/>
            <w:vAlign w:val="center"/>
          </w:tcPr>
          <w:p w14:paraId="6B0F9628" w14:textId="77777777" w:rsidR="00AE7091" w:rsidRPr="00D5624E"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D5624E" w14:paraId="46AC2D09" w14:textId="77777777" w:rsidTr="00D52E31">
        <w:trPr>
          <w:cantSplit/>
          <w:jc w:val="center"/>
        </w:trPr>
        <w:tc>
          <w:tcPr>
            <w:tcW w:w="7959" w:type="dxa"/>
            <w:gridSpan w:val="7"/>
            <w:tcBorders>
              <w:top w:val="nil"/>
              <w:left w:val="nil"/>
              <w:bottom w:val="nil"/>
              <w:right w:val="nil"/>
            </w:tcBorders>
            <w:shd w:val="clear" w:color="auto" w:fill="FFFFFF"/>
          </w:tcPr>
          <w:p w14:paraId="3C70990C" w14:textId="37AB5DFF" w:rsidR="00AE7091" w:rsidRPr="00D5624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D5624E">
              <w:rPr>
                <w:rFonts w:ascii="Arial" w:hAnsi="Arial" w:cs="Arial"/>
                <w:color w:val="000000"/>
                <w:kern w:val="0"/>
                <w:sz w:val="18"/>
                <w:szCs w:val="18"/>
              </w:rPr>
              <w:t xml:space="preserve">a. Dependent Variable: </w:t>
            </w:r>
            <w:proofErr w:type="spellStart"/>
            <w:r w:rsid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r>
      <w:tr w:rsidR="00AE7091" w:rsidRPr="00D5624E" w14:paraId="3AD48195" w14:textId="77777777" w:rsidTr="00D52E31">
        <w:trPr>
          <w:cantSplit/>
          <w:jc w:val="center"/>
        </w:trPr>
        <w:tc>
          <w:tcPr>
            <w:tcW w:w="7959" w:type="dxa"/>
            <w:gridSpan w:val="7"/>
            <w:tcBorders>
              <w:top w:val="nil"/>
              <w:left w:val="nil"/>
              <w:bottom w:val="nil"/>
              <w:right w:val="nil"/>
            </w:tcBorders>
            <w:shd w:val="clear" w:color="auto" w:fill="FFFFFF"/>
          </w:tcPr>
          <w:p w14:paraId="56489DA4" w14:textId="6F5868CF" w:rsidR="00AE7091" w:rsidRPr="00D5624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D5624E">
              <w:rPr>
                <w:rFonts w:ascii="Arial" w:hAnsi="Arial" w:cs="Arial"/>
                <w:color w:val="000000"/>
                <w:kern w:val="0"/>
                <w:sz w:val="18"/>
                <w:szCs w:val="18"/>
              </w:rPr>
              <w:t xml:space="preserve">b. Predictors: (Constant), </w:t>
            </w:r>
            <w:proofErr w:type="spellStart"/>
            <w:r w:rsidR="00D90649">
              <w:rPr>
                <w:rFonts w:ascii="Arial" w:hAnsi="Arial" w:cs="Arial"/>
                <w:color w:val="000000"/>
                <w:kern w:val="0"/>
                <w:sz w:val="18"/>
                <w:szCs w:val="18"/>
              </w:rPr>
              <w:t>kompetensi</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profesional</w:t>
            </w:r>
            <w:proofErr w:type="spellEnd"/>
          </w:p>
        </w:tc>
      </w:tr>
    </w:tbl>
    <w:p w14:paraId="057C0547" w14:textId="77777777" w:rsidR="00AE7091" w:rsidRDefault="00AE7091" w:rsidP="00AE7091">
      <w:pPr>
        <w:autoSpaceDE w:val="0"/>
        <w:autoSpaceDN w:val="0"/>
        <w:adjustRightInd w:val="0"/>
        <w:spacing w:after="0" w:line="400" w:lineRule="atLeast"/>
        <w:rPr>
          <w:rFonts w:ascii="Times New Roman" w:hAnsi="Times New Roman" w:cs="Times New Roman"/>
          <w:kern w:val="0"/>
          <w:sz w:val="24"/>
          <w:szCs w:val="24"/>
        </w:rPr>
      </w:pPr>
    </w:p>
    <w:p w14:paraId="01E32799"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Uji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dari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Model Summary. </w:t>
      </w:r>
      <w:proofErr w:type="spellStart"/>
      <w:r w:rsidRPr="00AE7091">
        <w:rPr>
          <w:rFonts w:ascii="Constantia" w:eastAsia="Times New Roman" w:hAnsi="Constantia" w:cs="Times New Roman"/>
          <w:kern w:val="0"/>
          <w:sz w:val="24"/>
          <w:szCs w:val="24"/>
          <w:lang w:val="en-US"/>
          <w14:ligatures w14:val="none"/>
        </w:rPr>
        <w:t>Berdasarkan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tersebut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(r</w:t>
      </w:r>
      <w:r w:rsidRPr="00AE7091">
        <w:rPr>
          <w:rFonts w:ascii="Cambria Math" w:eastAsia="Times New Roman" w:hAnsi="Cambria Math" w:cs="Cambria Math"/>
          <w:kern w:val="0"/>
          <w:sz w:val="24"/>
          <w:szCs w:val="24"/>
          <w:lang w:val="en-US"/>
          <w14:ligatures w14:val="none"/>
        </w:rPr>
        <w:t>ₓᵧ</w:t>
      </w:r>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0,437 dan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Fhitung</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20,320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tingkat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(p-value) 0,000 &lt; 0,05, </w:t>
      </w:r>
      <w:proofErr w:type="spellStart"/>
      <w:r w:rsidRPr="00AE7091">
        <w:rPr>
          <w:rFonts w:ascii="Constantia" w:eastAsia="Times New Roman" w:hAnsi="Constantia" w:cs="Times New Roman"/>
          <w:kern w:val="0"/>
          <w:sz w:val="24"/>
          <w:szCs w:val="24"/>
          <w:lang w:val="en-US"/>
          <w14:ligatures w14:val="none"/>
        </w:rPr>
        <w:t>sehingga</w:t>
      </w:r>
      <w:proofErr w:type="spellEnd"/>
      <w:r w:rsidRPr="00AE7091">
        <w:rPr>
          <w:rFonts w:ascii="Constantia" w:eastAsia="Times New Roman" w:hAnsi="Constantia" w:cs="Times New Roman"/>
          <w:kern w:val="0"/>
          <w:sz w:val="24"/>
          <w:szCs w:val="24"/>
          <w:lang w:val="en-US"/>
          <w14:ligatures w14:val="none"/>
        </w:rPr>
        <w:t xml:space="preserve"> H₀ </w:t>
      </w:r>
      <w:proofErr w:type="spellStart"/>
      <w:r w:rsidRPr="00AE7091">
        <w:rPr>
          <w:rFonts w:ascii="Constantia" w:eastAsia="Times New Roman" w:hAnsi="Constantia" w:cs="Times New Roman"/>
          <w:kern w:val="0"/>
          <w:sz w:val="24"/>
          <w:szCs w:val="24"/>
          <w:lang w:val="en-US"/>
          <w14:ligatures w14:val="none"/>
        </w:rPr>
        <w:t>dinyatakan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disimpulkan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X₁ dan Y </w:t>
      </w:r>
      <w:proofErr w:type="spellStart"/>
      <w:r w:rsidRPr="00AE7091">
        <w:rPr>
          <w:rFonts w:ascii="Constantia" w:eastAsia="Times New Roman" w:hAnsi="Constantia" w:cs="Times New Roman"/>
          <w:kern w:val="0"/>
          <w:sz w:val="24"/>
          <w:szCs w:val="24"/>
          <w:lang w:val="en-US"/>
          <w14:ligatures w14:val="none"/>
        </w:rPr>
        <w:t>berhubungan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secara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w:t>
      </w:r>
    </w:p>
    <w:p w14:paraId="0272D1E8"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Selanjutnya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determinasi</w:t>
      </w:r>
      <w:proofErr w:type="spellEnd"/>
      <w:r w:rsidRPr="00AE7091">
        <w:rPr>
          <w:rFonts w:ascii="Constantia" w:eastAsia="Times New Roman" w:hAnsi="Constantia" w:cs="Times New Roman"/>
          <w:kern w:val="0"/>
          <w:sz w:val="24"/>
          <w:szCs w:val="24"/>
          <w:lang w:val="en-US"/>
          <w14:ligatures w14:val="none"/>
        </w:rPr>
        <w:t xml:space="preserve"> R² (R square)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0,191 yang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dari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pengkuadratan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(0,437 × 0,437 = 0,191). Hal </w:t>
      </w:r>
      <w:proofErr w:type="spellStart"/>
      <w:r w:rsidRPr="00AE7091">
        <w:rPr>
          <w:rFonts w:ascii="Constantia" w:eastAsia="Times New Roman" w:hAnsi="Constantia" w:cs="Times New Roman"/>
          <w:kern w:val="0"/>
          <w:sz w:val="24"/>
          <w:szCs w:val="24"/>
          <w:lang w:val="en-US"/>
          <w14:ligatures w14:val="none"/>
        </w:rPr>
        <w:t>ini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professional guru (X₁) </w:t>
      </w:r>
      <w:proofErr w:type="spellStart"/>
      <w:r w:rsidRPr="00AE7091">
        <w:rPr>
          <w:rFonts w:ascii="Constantia" w:eastAsia="Times New Roman" w:hAnsi="Constantia" w:cs="Times New Roman"/>
          <w:kern w:val="0"/>
          <w:sz w:val="24"/>
          <w:szCs w:val="24"/>
          <w:lang w:val="en-US"/>
          <w14:ligatures w14:val="none"/>
        </w:rPr>
        <w:t>memberikan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kontribusi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19,1%, </w:t>
      </w:r>
      <w:proofErr w:type="spellStart"/>
      <w:r w:rsidRPr="00AE7091">
        <w:rPr>
          <w:rFonts w:ascii="Constantia" w:eastAsia="Times New Roman" w:hAnsi="Constantia" w:cs="Times New Roman"/>
          <w:kern w:val="0"/>
          <w:sz w:val="24"/>
          <w:szCs w:val="24"/>
          <w:lang w:val="en-US"/>
          <w14:ligatures w14:val="none"/>
        </w:rPr>
        <w:t>sedangkan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sisanya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w:t>
      </w:r>
      <w:r w:rsidRPr="00AE7091">
        <w:rPr>
          <w:rFonts w:ascii="Constantia" w:eastAsia="Times New Roman" w:hAnsi="Constantia" w:cs="Times New Roman"/>
          <w:kern w:val="0"/>
          <w:sz w:val="24"/>
          <w:szCs w:val="24"/>
          <w:lang w:val="en-US"/>
          <w14:ligatures w14:val="none"/>
        </w:rPr>
        <w:lastRenderedPageBreak/>
        <w:t xml:space="preserve">80,9% (100% − 19,1%) </w:t>
      </w:r>
      <w:proofErr w:type="spellStart"/>
      <w:r w:rsidRPr="00AE7091">
        <w:rPr>
          <w:rFonts w:ascii="Constantia" w:eastAsia="Times New Roman" w:hAnsi="Constantia" w:cs="Times New Roman"/>
          <w:kern w:val="0"/>
          <w:sz w:val="24"/>
          <w:szCs w:val="24"/>
          <w:lang w:val="en-US"/>
          <w14:ligatures w14:val="none"/>
        </w:rPr>
        <w:t>dipengaruhi</w:t>
      </w:r>
      <w:proofErr w:type="spellEnd"/>
      <w:r w:rsidRPr="00AE7091">
        <w:rPr>
          <w:rFonts w:ascii="Constantia" w:eastAsia="Times New Roman" w:hAnsi="Constantia" w:cs="Times New Roman"/>
          <w:kern w:val="0"/>
          <w:sz w:val="24"/>
          <w:szCs w:val="24"/>
          <w:lang w:val="en-US"/>
          <w14:ligatures w14:val="none"/>
        </w:rPr>
        <w:t xml:space="preserve"> oleh </w:t>
      </w:r>
      <w:proofErr w:type="spellStart"/>
      <w:r w:rsidRPr="00AE7091">
        <w:rPr>
          <w:rFonts w:ascii="Constantia" w:eastAsia="Times New Roman" w:hAnsi="Constantia" w:cs="Times New Roman"/>
          <w:kern w:val="0"/>
          <w:sz w:val="24"/>
          <w:szCs w:val="24"/>
          <w:lang w:val="en-US"/>
          <w14:ligatures w14:val="none"/>
        </w:rPr>
        <w:t>faktor-faktor</w:t>
      </w:r>
      <w:proofErr w:type="spellEnd"/>
      <w:r w:rsidRPr="00AE7091">
        <w:rPr>
          <w:rFonts w:ascii="Constantia" w:eastAsia="Times New Roman" w:hAnsi="Constantia" w:cs="Times New Roman"/>
          <w:kern w:val="0"/>
          <w:sz w:val="24"/>
          <w:szCs w:val="24"/>
          <w:lang w:val="en-US"/>
          <w14:ligatures w14:val="none"/>
        </w:rPr>
        <w:t xml:space="preserve"> lain di </w:t>
      </w:r>
      <w:proofErr w:type="spellStart"/>
      <w:r w:rsidRPr="00AE7091">
        <w:rPr>
          <w:rFonts w:ascii="Constantia" w:eastAsia="Times New Roman" w:hAnsi="Constantia" w:cs="Times New Roman"/>
          <w:kern w:val="0"/>
          <w:sz w:val="24"/>
          <w:szCs w:val="24"/>
          <w:lang w:val="en-US"/>
          <w14:ligatures w14:val="none"/>
        </w:rPr>
        <w:t>luar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variabel</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diteliti</w:t>
      </w:r>
      <w:proofErr w:type="spellEnd"/>
      <w:r w:rsidRPr="00AE7091">
        <w:rPr>
          <w:rFonts w:ascii="Constantia" w:eastAsia="Times New Roman" w:hAnsi="Constantia" w:cs="Times New Roman"/>
          <w:kern w:val="0"/>
          <w:sz w:val="24"/>
          <w:szCs w:val="24"/>
          <w:lang w:val="en-US"/>
          <w14:ligatures w14:val="none"/>
        </w:rPr>
        <w:t>.</w:t>
      </w:r>
    </w:p>
    <w:p w14:paraId="09EB630A" w14:textId="443FA30B" w:rsidR="00AE7091" w:rsidRPr="00D52E31" w:rsidRDefault="00AE7091" w:rsidP="00D52E31">
      <w:pPr>
        <w:pStyle w:val="ListParagraph"/>
        <w:numPr>
          <w:ilvl w:val="0"/>
          <w:numId w:val="9"/>
        </w:numPr>
        <w:spacing w:line="480" w:lineRule="auto"/>
        <w:ind w:left="993"/>
        <w:jc w:val="both"/>
        <w:rPr>
          <w:rFonts w:ascii="Constantia" w:eastAsia="Times New Roman" w:hAnsi="Constantia" w:cs="Times New Roman"/>
          <w:kern w:val="0"/>
          <w:sz w:val="24"/>
          <w:szCs w:val="24"/>
          <w:lang w:val="en-US"/>
          <w14:ligatures w14:val="none"/>
        </w:rPr>
      </w:pPr>
      <w:proofErr w:type="spellStart"/>
      <w:r w:rsidRPr="00D52E31">
        <w:rPr>
          <w:rFonts w:ascii="Constantia" w:eastAsia="Times New Roman" w:hAnsi="Constantia" w:cs="Times New Roman"/>
          <w:kern w:val="0"/>
          <w:sz w:val="24"/>
          <w:szCs w:val="24"/>
          <w:lang w:val="en-US"/>
          <w14:ligatures w14:val="none"/>
        </w:rPr>
        <w:t>Pengaruh</w:t>
      </w:r>
      <w:proofErr w:type="spellEnd"/>
      <w:r w:rsidRPr="00D52E31">
        <w:rPr>
          <w:rFonts w:ascii="Constantia" w:eastAsia="Times New Roman" w:hAnsi="Constantia" w:cs="Times New Roman"/>
          <w:kern w:val="0"/>
          <w:sz w:val="24"/>
          <w:szCs w:val="24"/>
          <w:lang w:val="en-US"/>
          <w14:ligatures w14:val="none"/>
        </w:rPr>
        <w:t xml:space="preserve"> </w:t>
      </w:r>
      <w:proofErr w:type="spellStart"/>
      <w:r w:rsidRPr="00D52E31">
        <w:rPr>
          <w:rFonts w:ascii="Constantia" w:eastAsia="Times New Roman" w:hAnsi="Constantia" w:cs="Times New Roman"/>
          <w:kern w:val="0"/>
          <w:sz w:val="24"/>
          <w:szCs w:val="24"/>
          <w:lang w:val="en-US"/>
          <w14:ligatures w14:val="none"/>
        </w:rPr>
        <w:t>Kompetensi</w:t>
      </w:r>
      <w:proofErr w:type="spellEnd"/>
      <w:r w:rsidRPr="00D52E31">
        <w:rPr>
          <w:rFonts w:ascii="Constantia" w:eastAsia="Times New Roman" w:hAnsi="Constantia" w:cs="Times New Roman"/>
          <w:kern w:val="0"/>
          <w:sz w:val="24"/>
          <w:szCs w:val="24"/>
          <w:lang w:val="en-US"/>
          <w14:ligatures w14:val="none"/>
        </w:rPr>
        <w:t xml:space="preserve"> </w:t>
      </w:r>
      <w:proofErr w:type="spellStart"/>
      <w:r w:rsidRPr="00D52E31">
        <w:rPr>
          <w:rFonts w:ascii="Constantia" w:eastAsia="Times New Roman" w:hAnsi="Constantia" w:cs="Times New Roman"/>
          <w:kern w:val="0"/>
          <w:sz w:val="24"/>
          <w:szCs w:val="24"/>
          <w:lang w:val="en-US"/>
          <w14:ligatures w14:val="none"/>
        </w:rPr>
        <w:t>Kepribadian</w:t>
      </w:r>
      <w:proofErr w:type="spellEnd"/>
      <w:r w:rsidRPr="00D52E31">
        <w:rPr>
          <w:rFonts w:ascii="Constantia" w:eastAsia="Times New Roman" w:hAnsi="Constantia" w:cs="Times New Roman"/>
          <w:kern w:val="0"/>
          <w:sz w:val="24"/>
          <w:szCs w:val="24"/>
          <w:lang w:val="en-US"/>
          <w14:ligatures w14:val="none"/>
        </w:rPr>
        <w:t xml:space="preserve"> Guru (X2) </w:t>
      </w:r>
      <w:proofErr w:type="spellStart"/>
      <w:r w:rsidRPr="00D52E31">
        <w:rPr>
          <w:rFonts w:ascii="Constantia" w:eastAsia="Times New Roman" w:hAnsi="Constantia" w:cs="Times New Roman"/>
          <w:kern w:val="0"/>
          <w:sz w:val="24"/>
          <w:szCs w:val="24"/>
          <w:lang w:val="en-US"/>
          <w14:ligatures w14:val="none"/>
        </w:rPr>
        <w:t>terhadap</w:t>
      </w:r>
      <w:proofErr w:type="spellEnd"/>
      <w:r w:rsidRPr="00D52E31">
        <w:rPr>
          <w:rFonts w:ascii="Constantia" w:eastAsia="Times New Roman" w:hAnsi="Constantia" w:cs="Times New Roman"/>
          <w:kern w:val="0"/>
          <w:sz w:val="24"/>
          <w:szCs w:val="24"/>
          <w:lang w:val="en-US"/>
          <w14:ligatures w14:val="none"/>
        </w:rPr>
        <w:t xml:space="preserve"> Hasil </w:t>
      </w:r>
      <w:proofErr w:type="spellStart"/>
      <w:r w:rsidRPr="00D52E31">
        <w:rPr>
          <w:rFonts w:ascii="Constantia" w:eastAsia="Times New Roman" w:hAnsi="Constantia" w:cs="Times New Roman"/>
          <w:kern w:val="0"/>
          <w:sz w:val="24"/>
          <w:szCs w:val="24"/>
          <w:lang w:val="en-US"/>
          <w14:ligatures w14:val="none"/>
        </w:rPr>
        <w:t>Belajar</w:t>
      </w:r>
      <w:proofErr w:type="spellEnd"/>
      <w:r w:rsidRPr="00D52E31">
        <w:rPr>
          <w:rFonts w:ascii="Constantia" w:eastAsia="Times New Roman" w:hAnsi="Constantia" w:cs="Times New Roman"/>
          <w:kern w:val="0"/>
          <w:sz w:val="24"/>
          <w:szCs w:val="24"/>
          <w:lang w:val="en-US"/>
          <w14:ligatures w14:val="none"/>
        </w:rPr>
        <w:t xml:space="preserve"> </w:t>
      </w:r>
      <w:proofErr w:type="spellStart"/>
      <w:r w:rsidRPr="00D52E31">
        <w:rPr>
          <w:rFonts w:ascii="Constantia" w:eastAsia="Times New Roman" w:hAnsi="Constantia" w:cs="Times New Roman"/>
          <w:kern w:val="0"/>
          <w:sz w:val="24"/>
          <w:szCs w:val="24"/>
          <w:lang w:val="en-US"/>
          <w14:ligatures w14:val="none"/>
        </w:rPr>
        <w:t>Siswa</w:t>
      </w:r>
      <w:proofErr w:type="spellEnd"/>
      <w:r w:rsidRPr="00D52E31">
        <w:rPr>
          <w:rFonts w:ascii="Constantia" w:eastAsia="Times New Roman" w:hAnsi="Constantia" w:cs="Times New Roman"/>
          <w:kern w:val="0"/>
          <w:sz w:val="24"/>
          <w:szCs w:val="24"/>
          <w:lang w:val="en-US"/>
          <w14:ligatures w14:val="none"/>
        </w:rPr>
        <w:t xml:space="preserve"> (Y)</w:t>
      </w:r>
    </w:p>
    <w:p w14:paraId="26433220"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bookmarkStart w:id="10" w:name="_Hlk216382716"/>
      <w:r w:rsidRPr="00AE7091">
        <w:rPr>
          <w:rFonts w:ascii="Constantia" w:eastAsia="Times New Roman" w:hAnsi="Constantia" w:cs="Times New Roman"/>
          <w:kern w:val="0"/>
          <w:sz w:val="24"/>
          <w:szCs w:val="24"/>
          <w:lang w:val="en-US"/>
          <w14:ligatures w14:val="none"/>
        </w:rPr>
        <w:t xml:space="preserve">H0 ≤ 0: </w:t>
      </w:r>
      <w:proofErr w:type="spellStart"/>
      <w:r w:rsidRPr="00AE7091">
        <w:rPr>
          <w:rFonts w:ascii="Constantia" w:eastAsia="Times New Roman" w:hAnsi="Constantia" w:cs="Times New Roman"/>
          <w:kern w:val="0"/>
          <w:sz w:val="24"/>
          <w:szCs w:val="24"/>
          <w:lang w:val="en-US"/>
          <w14:ligatures w14:val="none"/>
        </w:rPr>
        <w:t>tidak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p>
    <w:p w14:paraId="7AE6AA04"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guru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mata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pelajaran</w:t>
      </w:r>
      <w:proofErr w:type="spellEnd"/>
      <w:r w:rsidRPr="00AE7091">
        <w:rPr>
          <w:rFonts w:ascii="Constantia" w:eastAsia="Times New Roman" w:hAnsi="Constantia" w:cs="Times New Roman"/>
          <w:kern w:val="0"/>
          <w:sz w:val="24"/>
          <w:szCs w:val="24"/>
          <w:lang w:val="en-US"/>
          <w14:ligatures w14:val="none"/>
        </w:rPr>
        <w:t xml:space="preserve"> Pendidikan Agama Islam </w:t>
      </w:r>
      <w:proofErr w:type="spellStart"/>
      <w:r w:rsidRPr="00AE7091">
        <w:rPr>
          <w:rFonts w:ascii="Constantia" w:eastAsia="Times New Roman" w:hAnsi="Constantia" w:cs="Times New Roman"/>
          <w:kern w:val="0"/>
          <w:sz w:val="24"/>
          <w:szCs w:val="24"/>
          <w:lang w:val="en-US"/>
          <w14:ligatures w14:val="none"/>
        </w:rPr>
        <w:t>kelas</w:t>
      </w:r>
      <w:proofErr w:type="spellEnd"/>
      <w:r w:rsidRPr="00AE7091">
        <w:rPr>
          <w:rFonts w:ascii="Constantia" w:eastAsia="Times New Roman" w:hAnsi="Constantia" w:cs="Times New Roman"/>
          <w:kern w:val="0"/>
          <w:sz w:val="24"/>
          <w:szCs w:val="24"/>
          <w:lang w:val="en-US"/>
          <w14:ligatures w14:val="none"/>
        </w:rPr>
        <w:t xml:space="preserve"> X di SMA Negeri 1 </w:t>
      </w:r>
      <w:proofErr w:type="spellStart"/>
      <w:r w:rsidRPr="00AE7091">
        <w:rPr>
          <w:rFonts w:ascii="Constantia" w:eastAsia="Times New Roman" w:hAnsi="Constantia" w:cs="Times New Roman"/>
          <w:kern w:val="0"/>
          <w:sz w:val="24"/>
          <w:szCs w:val="24"/>
          <w:lang w:val="en-US"/>
          <w14:ligatures w14:val="none"/>
        </w:rPr>
        <w:t>Mojolaban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Sukoharjo</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Tahun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Ajaran</w:t>
      </w:r>
      <w:proofErr w:type="spellEnd"/>
      <w:r w:rsidRPr="00AE7091">
        <w:rPr>
          <w:rFonts w:ascii="Constantia" w:eastAsia="Times New Roman" w:hAnsi="Constantia" w:cs="Times New Roman"/>
          <w:kern w:val="0"/>
          <w:sz w:val="24"/>
          <w:szCs w:val="24"/>
          <w:lang w:val="en-US"/>
          <w14:ligatures w14:val="none"/>
        </w:rPr>
        <w:t xml:space="preserve"> 2024/2025.</w:t>
      </w:r>
    </w:p>
    <w:p w14:paraId="7E155283"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H1 &gt; 0: </w:t>
      </w:r>
      <w:proofErr w:type="spellStart"/>
      <w:r w:rsidRPr="00AE7091">
        <w:rPr>
          <w:rFonts w:ascii="Constantia" w:eastAsia="Times New Roman" w:hAnsi="Constantia" w:cs="Times New Roman"/>
          <w:kern w:val="0"/>
          <w:sz w:val="24"/>
          <w:szCs w:val="24"/>
          <w:lang w:val="en-US"/>
          <w14:ligatures w14:val="none"/>
        </w:rPr>
        <w:t>terdapat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w:t>
      </w:r>
    </w:p>
    <w:p w14:paraId="130B5D8F"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mata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pelajaran</w:t>
      </w:r>
      <w:proofErr w:type="spellEnd"/>
      <w:r w:rsidRPr="00AE7091">
        <w:rPr>
          <w:rFonts w:ascii="Constantia" w:eastAsia="Times New Roman" w:hAnsi="Constantia" w:cs="Times New Roman"/>
          <w:kern w:val="0"/>
          <w:sz w:val="24"/>
          <w:szCs w:val="24"/>
          <w:lang w:val="en-US"/>
          <w14:ligatures w14:val="none"/>
        </w:rPr>
        <w:t xml:space="preserve"> Pendidikan Agama Islam </w:t>
      </w:r>
      <w:proofErr w:type="spellStart"/>
      <w:r w:rsidRPr="00AE7091">
        <w:rPr>
          <w:rFonts w:ascii="Constantia" w:eastAsia="Times New Roman" w:hAnsi="Constantia" w:cs="Times New Roman"/>
          <w:kern w:val="0"/>
          <w:sz w:val="24"/>
          <w:szCs w:val="24"/>
          <w:lang w:val="en-US"/>
          <w14:ligatures w14:val="none"/>
        </w:rPr>
        <w:t>kelas</w:t>
      </w:r>
      <w:proofErr w:type="spellEnd"/>
      <w:r w:rsidRPr="00AE7091">
        <w:rPr>
          <w:rFonts w:ascii="Constantia" w:eastAsia="Times New Roman" w:hAnsi="Constantia" w:cs="Times New Roman"/>
          <w:kern w:val="0"/>
          <w:sz w:val="24"/>
          <w:szCs w:val="24"/>
          <w:lang w:val="en-US"/>
          <w14:ligatures w14:val="none"/>
        </w:rPr>
        <w:t xml:space="preserve"> X di SMA Negeri 1 </w:t>
      </w:r>
      <w:proofErr w:type="spellStart"/>
      <w:r w:rsidRPr="00AE7091">
        <w:rPr>
          <w:rFonts w:ascii="Constantia" w:eastAsia="Times New Roman" w:hAnsi="Constantia" w:cs="Times New Roman"/>
          <w:kern w:val="0"/>
          <w:sz w:val="24"/>
          <w:szCs w:val="24"/>
          <w:lang w:val="en-US"/>
          <w14:ligatures w14:val="none"/>
        </w:rPr>
        <w:t>Mojolaban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Sukoharjo</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Tahun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Ajaran</w:t>
      </w:r>
      <w:proofErr w:type="spellEnd"/>
      <w:r w:rsidRPr="00AE7091">
        <w:rPr>
          <w:rFonts w:ascii="Constantia" w:eastAsia="Times New Roman" w:hAnsi="Constantia" w:cs="Times New Roman"/>
          <w:kern w:val="0"/>
          <w:sz w:val="24"/>
          <w:szCs w:val="24"/>
          <w:lang w:val="en-US"/>
          <w14:ligatures w14:val="none"/>
        </w:rPr>
        <w:t xml:space="preserve"> 2024/2025.</w:t>
      </w:r>
    </w:p>
    <w:p w14:paraId="3610F511" w14:textId="77777777"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Tabel 4.19</w:t>
      </w:r>
    </w:p>
    <w:p w14:paraId="439656E8" w14:textId="77777777" w:rsidR="00AE7091" w:rsidRPr="00D52E31" w:rsidRDefault="00AE7091" w:rsidP="00AE709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Correlations</w:t>
      </w:r>
    </w:p>
    <w:p w14:paraId="7990D1ED" w14:textId="77777777" w:rsidR="00AE7091" w:rsidRPr="000E59C2"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47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999"/>
        <w:gridCol w:w="1014"/>
        <w:gridCol w:w="1014"/>
      </w:tblGrid>
      <w:tr w:rsidR="00AE7091" w:rsidRPr="000E59C2" w14:paraId="7BCD033B" w14:textId="77777777" w:rsidTr="00D7229B">
        <w:trPr>
          <w:cantSplit/>
          <w:jc w:val="center"/>
        </w:trPr>
        <w:tc>
          <w:tcPr>
            <w:tcW w:w="4763" w:type="dxa"/>
            <w:gridSpan w:val="4"/>
            <w:tcBorders>
              <w:top w:val="nil"/>
              <w:left w:val="nil"/>
              <w:bottom w:val="nil"/>
              <w:right w:val="nil"/>
            </w:tcBorders>
            <w:shd w:val="clear" w:color="auto" w:fill="FFFFFF"/>
            <w:vAlign w:val="center"/>
          </w:tcPr>
          <w:p w14:paraId="43D27486"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b/>
                <w:bCs/>
                <w:color w:val="000000"/>
                <w:kern w:val="0"/>
                <w:sz w:val="18"/>
                <w:szCs w:val="18"/>
              </w:rPr>
              <w:t>Correlations</w:t>
            </w:r>
          </w:p>
        </w:tc>
      </w:tr>
      <w:tr w:rsidR="00AE7091" w:rsidRPr="000E59C2" w14:paraId="54B53BDD" w14:textId="77777777" w:rsidTr="00D7229B">
        <w:trPr>
          <w:cantSplit/>
          <w:jc w:val="center"/>
        </w:trPr>
        <w:tc>
          <w:tcPr>
            <w:tcW w:w="2735" w:type="dxa"/>
            <w:gridSpan w:val="2"/>
            <w:tcBorders>
              <w:top w:val="single" w:sz="16" w:space="0" w:color="000000"/>
              <w:left w:val="single" w:sz="16" w:space="0" w:color="000000"/>
              <w:bottom w:val="single" w:sz="16" w:space="0" w:color="000000"/>
              <w:right w:val="nil"/>
            </w:tcBorders>
            <w:shd w:val="clear" w:color="auto" w:fill="FFFFFF"/>
            <w:vAlign w:val="bottom"/>
          </w:tcPr>
          <w:p w14:paraId="0301E460" w14:textId="77777777" w:rsidR="00AE7091" w:rsidRPr="000E59C2"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single" w:sz="16" w:space="0" w:color="000000"/>
              <w:left w:val="single" w:sz="16" w:space="0" w:color="000000"/>
              <w:bottom w:val="single" w:sz="16" w:space="0" w:color="000000"/>
            </w:tcBorders>
            <w:shd w:val="clear" w:color="auto" w:fill="FFFFFF"/>
            <w:vAlign w:val="bottom"/>
          </w:tcPr>
          <w:p w14:paraId="7AA2E6C0"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Y</w:t>
            </w:r>
          </w:p>
        </w:tc>
        <w:tc>
          <w:tcPr>
            <w:tcW w:w="1014" w:type="dxa"/>
            <w:tcBorders>
              <w:top w:val="single" w:sz="16" w:space="0" w:color="000000"/>
              <w:bottom w:val="single" w:sz="16" w:space="0" w:color="000000"/>
              <w:right w:val="single" w:sz="16" w:space="0" w:color="000000"/>
            </w:tcBorders>
            <w:shd w:val="clear" w:color="auto" w:fill="FFFFFF"/>
            <w:vAlign w:val="bottom"/>
          </w:tcPr>
          <w:p w14:paraId="567B5693"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X2</w:t>
            </w:r>
          </w:p>
        </w:tc>
      </w:tr>
      <w:tr w:rsidR="00AE7091" w:rsidRPr="000E59C2" w14:paraId="4EB73FAA" w14:textId="77777777" w:rsidTr="00D7229B">
        <w:trPr>
          <w:cantSplit/>
          <w:jc w:val="center"/>
        </w:trPr>
        <w:tc>
          <w:tcPr>
            <w:tcW w:w="737" w:type="dxa"/>
            <w:vMerge w:val="restart"/>
            <w:tcBorders>
              <w:top w:val="single" w:sz="16" w:space="0" w:color="000000"/>
              <w:left w:val="single" w:sz="16" w:space="0" w:color="000000"/>
              <w:right w:val="nil"/>
            </w:tcBorders>
            <w:shd w:val="clear" w:color="auto" w:fill="FFFFFF"/>
          </w:tcPr>
          <w:p w14:paraId="47C66DCB" w14:textId="6299BC0E" w:rsidR="00AE7091" w:rsidRPr="000E59C2" w:rsidRDefault="00807E8A" w:rsidP="00D7229B">
            <w:pPr>
              <w:autoSpaceDE w:val="0"/>
              <w:autoSpaceDN w:val="0"/>
              <w:adjustRightInd w:val="0"/>
              <w:spacing w:after="0" w:line="320" w:lineRule="atLeast"/>
              <w:ind w:left="60" w:right="60"/>
              <w:rPr>
                <w:rFonts w:ascii="Arial" w:hAnsi="Arial" w:cs="Arial"/>
                <w:color w:val="000000"/>
                <w:kern w:val="0"/>
                <w:sz w:val="18"/>
                <w:szCs w:val="18"/>
              </w:rPr>
            </w:pPr>
            <w:r>
              <w:rPr>
                <w:rFonts w:ascii="Arial" w:hAnsi="Arial" w:cs="Arial"/>
                <w:color w:val="000000"/>
                <w:kern w:val="0"/>
                <w:sz w:val="18"/>
                <w:szCs w:val="18"/>
              </w:rPr>
              <w:t>H</w:t>
            </w:r>
            <w:r w:rsidR="00D90649">
              <w:rPr>
                <w:rFonts w:ascii="Arial" w:hAnsi="Arial" w:cs="Arial"/>
                <w:color w:val="000000"/>
                <w:kern w:val="0"/>
                <w:sz w:val="18"/>
                <w:szCs w:val="18"/>
              </w:rPr>
              <w:t>asil</w:t>
            </w:r>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c>
          <w:tcPr>
            <w:tcW w:w="1998" w:type="dxa"/>
            <w:tcBorders>
              <w:top w:val="single" w:sz="16" w:space="0" w:color="000000"/>
              <w:left w:val="nil"/>
              <w:bottom w:val="nil"/>
              <w:right w:val="single" w:sz="16" w:space="0" w:color="000000"/>
            </w:tcBorders>
            <w:shd w:val="clear" w:color="auto" w:fill="FFFFFF"/>
          </w:tcPr>
          <w:p w14:paraId="226EDCCA"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Pearson Correlation</w:t>
            </w:r>
          </w:p>
        </w:tc>
        <w:tc>
          <w:tcPr>
            <w:tcW w:w="1014" w:type="dxa"/>
            <w:tcBorders>
              <w:top w:val="single" w:sz="16" w:space="0" w:color="000000"/>
              <w:left w:val="single" w:sz="16" w:space="0" w:color="000000"/>
              <w:bottom w:val="nil"/>
            </w:tcBorders>
            <w:shd w:val="clear" w:color="auto" w:fill="FFFFFF"/>
            <w:vAlign w:val="center"/>
          </w:tcPr>
          <w:p w14:paraId="1218F545"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1</w:t>
            </w:r>
          </w:p>
        </w:tc>
        <w:tc>
          <w:tcPr>
            <w:tcW w:w="1014" w:type="dxa"/>
            <w:tcBorders>
              <w:top w:val="single" w:sz="16" w:space="0" w:color="000000"/>
              <w:bottom w:val="nil"/>
              <w:right w:val="single" w:sz="16" w:space="0" w:color="000000"/>
            </w:tcBorders>
            <w:shd w:val="clear" w:color="auto" w:fill="FFFFFF"/>
            <w:vAlign w:val="center"/>
          </w:tcPr>
          <w:p w14:paraId="62862145"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.368</w:t>
            </w:r>
            <w:r w:rsidRPr="000E59C2">
              <w:rPr>
                <w:rFonts w:ascii="Arial" w:hAnsi="Arial" w:cs="Arial"/>
                <w:color w:val="000000"/>
                <w:kern w:val="0"/>
                <w:sz w:val="18"/>
                <w:szCs w:val="18"/>
                <w:vertAlign w:val="superscript"/>
              </w:rPr>
              <w:t>**</w:t>
            </w:r>
          </w:p>
        </w:tc>
      </w:tr>
      <w:tr w:rsidR="00AE7091" w:rsidRPr="000E59C2" w14:paraId="6503C59C" w14:textId="77777777" w:rsidTr="00D7229B">
        <w:trPr>
          <w:cantSplit/>
          <w:jc w:val="center"/>
        </w:trPr>
        <w:tc>
          <w:tcPr>
            <w:tcW w:w="737" w:type="dxa"/>
            <w:vMerge/>
            <w:tcBorders>
              <w:top w:val="single" w:sz="16" w:space="0" w:color="000000"/>
              <w:left w:val="single" w:sz="16" w:space="0" w:color="000000"/>
              <w:right w:val="nil"/>
            </w:tcBorders>
            <w:shd w:val="clear" w:color="auto" w:fill="FFFFFF"/>
          </w:tcPr>
          <w:p w14:paraId="6712304D" w14:textId="77777777" w:rsidR="00AE7091" w:rsidRPr="000E59C2" w:rsidRDefault="00AE7091" w:rsidP="00D7229B">
            <w:pPr>
              <w:autoSpaceDE w:val="0"/>
              <w:autoSpaceDN w:val="0"/>
              <w:adjustRightInd w:val="0"/>
              <w:spacing w:after="0" w:line="240" w:lineRule="auto"/>
              <w:rPr>
                <w:rFonts w:ascii="Arial" w:hAnsi="Arial" w:cs="Arial"/>
                <w:color w:val="000000"/>
                <w:kern w:val="0"/>
                <w:sz w:val="18"/>
                <w:szCs w:val="18"/>
              </w:rPr>
            </w:pPr>
          </w:p>
        </w:tc>
        <w:tc>
          <w:tcPr>
            <w:tcW w:w="1998" w:type="dxa"/>
            <w:tcBorders>
              <w:top w:val="nil"/>
              <w:left w:val="nil"/>
              <w:bottom w:val="nil"/>
              <w:right w:val="single" w:sz="16" w:space="0" w:color="000000"/>
            </w:tcBorders>
            <w:shd w:val="clear" w:color="auto" w:fill="FFFFFF"/>
          </w:tcPr>
          <w:p w14:paraId="3FD3E81E"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Sig. (2-tailed)</w:t>
            </w:r>
          </w:p>
        </w:tc>
        <w:tc>
          <w:tcPr>
            <w:tcW w:w="1014" w:type="dxa"/>
            <w:tcBorders>
              <w:top w:val="nil"/>
              <w:left w:val="single" w:sz="16" w:space="0" w:color="000000"/>
              <w:bottom w:val="nil"/>
            </w:tcBorders>
            <w:shd w:val="clear" w:color="auto" w:fill="FFFFFF"/>
            <w:vAlign w:val="center"/>
          </w:tcPr>
          <w:p w14:paraId="3F7CA130" w14:textId="77777777" w:rsidR="00AE7091" w:rsidRPr="000E59C2"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nil"/>
              <w:right w:val="single" w:sz="16" w:space="0" w:color="000000"/>
            </w:tcBorders>
            <w:shd w:val="clear" w:color="auto" w:fill="FFFFFF"/>
            <w:vAlign w:val="center"/>
          </w:tcPr>
          <w:p w14:paraId="2B40838F"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.000</w:t>
            </w:r>
          </w:p>
        </w:tc>
      </w:tr>
      <w:tr w:rsidR="00AE7091" w:rsidRPr="000E59C2" w14:paraId="6AA1BD72" w14:textId="77777777" w:rsidTr="00D7229B">
        <w:trPr>
          <w:cantSplit/>
          <w:jc w:val="center"/>
        </w:trPr>
        <w:tc>
          <w:tcPr>
            <w:tcW w:w="737" w:type="dxa"/>
            <w:vMerge/>
            <w:tcBorders>
              <w:top w:val="single" w:sz="16" w:space="0" w:color="000000"/>
              <w:left w:val="single" w:sz="16" w:space="0" w:color="000000"/>
              <w:right w:val="nil"/>
            </w:tcBorders>
            <w:shd w:val="clear" w:color="auto" w:fill="FFFFFF"/>
          </w:tcPr>
          <w:p w14:paraId="5CC0E882" w14:textId="77777777" w:rsidR="00AE7091" w:rsidRPr="000E59C2" w:rsidRDefault="00AE7091" w:rsidP="00D7229B">
            <w:pPr>
              <w:autoSpaceDE w:val="0"/>
              <w:autoSpaceDN w:val="0"/>
              <w:adjustRightInd w:val="0"/>
              <w:spacing w:after="0" w:line="240" w:lineRule="auto"/>
              <w:rPr>
                <w:rFonts w:ascii="Arial" w:hAnsi="Arial" w:cs="Arial"/>
                <w:color w:val="000000"/>
                <w:kern w:val="0"/>
                <w:sz w:val="18"/>
                <w:szCs w:val="18"/>
              </w:rPr>
            </w:pPr>
          </w:p>
        </w:tc>
        <w:tc>
          <w:tcPr>
            <w:tcW w:w="1998" w:type="dxa"/>
            <w:tcBorders>
              <w:top w:val="nil"/>
              <w:left w:val="nil"/>
              <w:right w:val="single" w:sz="16" w:space="0" w:color="000000"/>
            </w:tcBorders>
            <w:shd w:val="clear" w:color="auto" w:fill="FFFFFF"/>
          </w:tcPr>
          <w:p w14:paraId="6FA4A036"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N</w:t>
            </w:r>
          </w:p>
        </w:tc>
        <w:tc>
          <w:tcPr>
            <w:tcW w:w="1014" w:type="dxa"/>
            <w:tcBorders>
              <w:top w:val="nil"/>
              <w:left w:val="single" w:sz="16" w:space="0" w:color="000000"/>
            </w:tcBorders>
            <w:shd w:val="clear" w:color="auto" w:fill="FFFFFF"/>
            <w:vAlign w:val="center"/>
          </w:tcPr>
          <w:p w14:paraId="19A3216B"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88</w:t>
            </w:r>
          </w:p>
        </w:tc>
        <w:tc>
          <w:tcPr>
            <w:tcW w:w="1014" w:type="dxa"/>
            <w:tcBorders>
              <w:top w:val="nil"/>
              <w:right w:val="single" w:sz="16" w:space="0" w:color="000000"/>
            </w:tcBorders>
            <w:shd w:val="clear" w:color="auto" w:fill="FFFFFF"/>
            <w:vAlign w:val="center"/>
          </w:tcPr>
          <w:p w14:paraId="2245CBA2"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88</w:t>
            </w:r>
          </w:p>
        </w:tc>
      </w:tr>
      <w:tr w:rsidR="00AE7091" w:rsidRPr="000E59C2" w14:paraId="323E97A0" w14:textId="77777777" w:rsidTr="00D7229B">
        <w:trPr>
          <w:cantSplit/>
          <w:jc w:val="center"/>
        </w:trPr>
        <w:tc>
          <w:tcPr>
            <w:tcW w:w="737" w:type="dxa"/>
            <w:vMerge w:val="restart"/>
            <w:tcBorders>
              <w:top w:val="nil"/>
              <w:left w:val="single" w:sz="16" w:space="0" w:color="000000"/>
              <w:bottom w:val="single" w:sz="16" w:space="0" w:color="000000"/>
              <w:right w:val="nil"/>
            </w:tcBorders>
            <w:shd w:val="clear" w:color="auto" w:fill="FFFFFF"/>
          </w:tcPr>
          <w:p w14:paraId="59EDB613" w14:textId="5866809C" w:rsidR="00AE7091" w:rsidRPr="000E59C2" w:rsidRDefault="00D90649"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Pr>
                <w:rFonts w:ascii="Arial" w:hAnsi="Arial" w:cs="Arial"/>
                <w:color w:val="000000"/>
                <w:kern w:val="0"/>
                <w:sz w:val="18"/>
                <w:szCs w:val="18"/>
              </w:rPr>
              <w:t>Kompetensi</w:t>
            </w:r>
            <w:proofErr w:type="spellEnd"/>
            <w:r w:rsidR="00807E8A">
              <w:rPr>
                <w:rFonts w:ascii="Arial" w:hAnsi="Arial" w:cs="Arial"/>
                <w:color w:val="000000"/>
                <w:kern w:val="0"/>
                <w:sz w:val="18"/>
                <w:szCs w:val="18"/>
              </w:rPr>
              <w:t xml:space="preserve"> </w:t>
            </w:r>
            <w:proofErr w:type="spellStart"/>
            <w:r>
              <w:rPr>
                <w:rFonts w:ascii="Arial" w:hAnsi="Arial" w:cs="Arial"/>
                <w:color w:val="000000"/>
                <w:kern w:val="0"/>
                <w:sz w:val="18"/>
                <w:szCs w:val="18"/>
              </w:rPr>
              <w:t>kepribadian</w:t>
            </w:r>
            <w:proofErr w:type="spellEnd"/>
          </w:p>
        </w:tc>
        <w:tc>
          <w:tcPr>
            <w:tcW w:w="1998" w:type="dxa"/>
            <w:tcBorders>
              <w:top w:val="nil"/>
              <w:left w:val="nil"/>
              <w:bottom w:val="nil"/>
              <w:right w:val="single" w:sz="16" w:space="0" w:color="000000"/>
            </w:tcBorders>
            <w:shd w:val="clear" w:color="auto" w:fill="FFFFFF"/>
          </w:tcPr>
          <w:p w14:paraId="0F6ED3D1"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Pearson Correlation</w:t>
            </w:r>
          </w:p>
        </w:tc>
        <w:tc>
          <w:tcPr>
            <w:tcW w:w="1014" w:type="dxa"/>
            <w:tcBorders>
              <w:top w:val="nil"/>
              <w:left w:val="single" w:sz="16" w:space="0" w:color="000000"/>
              <w:bottom w:val="nil"/>
            </w:tcBorders>
            <w:shd w:val="clear" w:color="auto" w:fill="FFFFFF"/>
            <w:vAlign w:val="center"/>
          </w:tcPr>
          <w:p w14:paraId="29C0B565"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.368</w:t>
            </w:r>
            <w:r w:rsidRPr="000E59C2">
              <w:rPr>
                <w:rFonts w:ascii="Arial" w:hAnsi="Arial" w:cs="Arial"/>
                <w:color w:val="000000"/>
                <w:kern w:val="0"/>
                <w:sz w:val="18"/>
                <w:szCs w:val="18"/>
                <w:vertAlign w:val="superscript"/>
              </w:rPr>
              <w:t>**</w:t>
            </w:r>
          </w:p>
        </w:tc>
        <w:tc>
          <w:tcPr>
            <w:tcW w:w="1014" w:type="dxa"/>
            <w:tcBorders>
              <w:top w:val="nil"/>
              <w:bottom w:val="nil"/>
              <w:right w:val="single" w:sz="16" w:space="0" w:color="000000"/>
            </w:tcBorders>
            <w:shd w:val="clear" w:color="auto" w:fill="FFFFFF"/>
            <w:vAlign w:val="center"/>
          </w:tcPr>
          <w:p w14:paraId="60FBAD92"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1</w:t>
            </w:r>
          </w:p>
        </w:tc>
      </w:tr>
      <w:tr w:rsidR="00AE7091" w:rsidRPr="000E59C2" w14:paraId="1DCB29A1" w14:textId="77777777" w:rsidTr="00D7229B">
        <w:trPr>
          <w:cantSplit/>
          <w:jc w:val="center"/>
        </w:trPr>
        <w:tc>
          <w:tcPr>
            <w:tcW w:w="737" w:type="dxa"/>
            <w:vMerge/>
            <w:tcBorders>
              <w:top w:val="nil"/>
              <w:left w:val="single" w:sz="16" w:space="0" w:color="000000"/>
              <w:bottom w:val="single" w:sz="16" w:space="0" w:color="000000"/>
              <w:right w:val="nil"/>
            </w:tcBorders>
            <w:shd w:val="clear" w:color="auto" w:fill="FFFFFF"/>
          </w:tcPr>
          <w:p w14:paraId="264BA9F2" w14:textId="77777777" w:rsidR="00AE7091" w:rsidRPr="000E59C2" w:rsidRDefault="00AE7091" w:rsidP="00D7229B">
            <w:pPr>
              <w:autoSpaceDE w:val="0"/>
              <w:autoSpaceDN w:val="0"/>
              <w:adjustRightInd w:val="0"/>
              <w:spacing w:after="0" w:line="240" w:lineRule="auto"/>
              <w:rPr>
                <w:rFonts w:ascii="Arial" w:hAnsi="Arial" w:cs="Arial"/>
                <w:color w:val="000000"/>
                <w:kern w:val="0"/>
                <w:sz w:val="18"/>
                <w:szCs w:val="18"/>
              </w:rPr>
            </w:pPr>
          </w:p>
        </w:tc>
        <w:tc>
          <w:tcPr>
            <w:tcW w:w="1998" w:type="dxa"/>
            <w:tcBorders>
              <w:top w:val="nil"/>
              <w:left w:val="nil"/>
              <w:bottom w:val="nil"/>
              <w:right w:val="single" w:sz="16" w:space="0" w:color="000000"/>
            </w:tcBorders>
            <w:shd w:val="clear" w:color="auto" w:fill="FFFFFF"/>
          </w:tcPr>
          <w:p w14:paraId="3FC37411"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Sig. (2-tailed)</w:t>
            </w:r>
          </w:p>
        </w:tc>
        <w:tc>
          <w:tcPr>
            <w:tcW w:w="1014" w:type="dxa"/>
            <w:tcBorders>
              <w:top w:val="nil"/>
              <w:left w:val="single" w:sz="16" w:space="0" w:color="000000"/>
              <w:bottom w:val="nil"/>
            </w:tcBorders>
            <w:shd w:val="clear" w:color="auto" w:fill="FFFFFF"/>
            <w:vAlign w:val="center"/>
          </w:tcPr>
          <w:p w14:paraId="48489122"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.000</w:t>
            </w:r>
          </w:p>
        </w:tc>
        <w:tc>
          <w:tcPr>
            <w:tcW w:w="1014" w:type="dxa"/>
            <w:tcBorders>
              <w:top w:val="nil"/>
              <w:bottom w:val="nil"/>
              <w:right w:val="single" w:sz="16" w:space="0" w:color="000000"/>
            </w:tcBorders>
            <w:shd w:val="clear" w:color="auto" w:fill="FFFFFF"/>
            <w:vAlign w:val="center"/>
          </w:tcPr>
          <w:p w14:paraId="22F4A0D7" w14:textId="77777777" w:rsidR="00AE7091" w:rsidRPr="000E59C2"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0E59C2" w14:paraId="2B4EC74D" w14:textId="77777777" w:rsidTr="00D7229B">
        <w:trPr>
          <w:cantSplit/>
          <w:jc w:val="center"/>
        </w:trPr>
        <w:tc>
          <w:tcPr>
            <w:tcW w:w="737" w:type="dxa"/>
            <w:vMerge/>
            <w:tcBorders>
              <w:top w:val="nil"/>
              <w:left w:val="single" w:sz="16" w:space="0" w:color="000000"/>
              <w:bottom w:val="single" w:sz="16" w:space="0" w:color="000000"/>
              <w:right w:val="nil"/>
            </w:tcBorders>
            <w:shd w:val="clear" w:color="auto" w:fill="FFFFFF"/>
          </w:tcPr>
          <w:p w14:paraId="1608D0F2" w14:textId="77777777" w:rsidR="00AE7091" w:rsidRPr="000E59C2"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998" w:type="dxa"/>
            <w:tcBorders>
              <w:top w:val="nil"/>
              <w:left w:val="nil"/>
              <w:bottom w:val="single" w:sz="16" w:space="0" w:color="000000"/>
              <w:right w:val="single" w:sz="16" w:space="0" w:color="000000"/>
            </w:tcBorders>
            <w:shd w:val="clear" w:color="auto" w:fill="FFFFFF"/>
          </w:tcPr>
          <w:p w14:paraId="6B448404"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N</w:t>
            </w:r>
          </w:p>
        </w:tc>
        <w:tc>
          <w:tcPr>
            <w:tcW w:w="1014" w:type="dxa"/>
            <w:tcBorders>
              <w:top w:val="nil"/>
              <w:left w:val="single" w:sz="16" w:space="0" w:color="000000"/>
              <w:bottom w:val="single" w:sz="16" w:space="0" w:color="000000"/>
            </w:tcBorders>
            <w:shd w:val="clear" w:color="auto" w:fill="FFFFFF"/>
            <w:vAlign w:val="center"/>
          </w:tcPr>
          <w:p w14:paraId="3E897ED2"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88</w:t>
            </w:r>
          </w:p>
        </w:tc>
        <w:tc>
          <w:tcPr>
            <w:tcW w:w="1014" w:type="dxa"/>
            <w:tcBorders>
              <w:top w:val="nil"/>
              <w:bottom w:val="single" w:sz="16" w:space="0" w:color="000000"/>
              <w:right w:val="single" w:sz="16" w:space="0" w:color="000000"/>
            </w:tcBorders>
            <w:shd w:val="clear" w:color="auto" w:fill="FFFFFF"/>
            <w:vAlign w:val="center"/>
          </w:tcPr>
          <w:p w14:paraId="3BD31163"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88</w:t>
            </w:r>
          </w:p>
        </w:tc>
      </w:tr>
      <w:tr w:rsidR="00AE7091" w:rsidRPr="000E59C2" w14:paraId="328549FF" w14:textId="77777777" w:rsidTr="00D7229B">
        <w:trPr>
          <w:cantSplit/>
          <w:jc w:val="center"/>
        </w:trPr>
        <w:tc>
          <w:tcPr>
            <w:tcW w:w="4763" w:type="dxa"/>
            <w:gridSpan w:val="4"/>
            <w:tcBorders>
              <w:top w:val="nil"/>
              <w:left w:val="nil"/>
              <w:bottom w:val="nil"/>
              <w:right w:val="nil"/>
            </w:tcBorders>
            <w:shd w:val="clear" w:color="auto" w:fill="FFFFFF"/>
          </w:tcPr>
          <w:p w14:paraId="0840A1A1"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 Correlation is significant at the 0.01 level (2-tailed).</w:t>
            </w:r>
          </w:p>
        </w:tc>
      </w:tr>
    </w:tbl>
    <w:p w14:paraId="3E74916E" w14:textId="77777777" w:rsidR="00AE7091" w:rsidRPr="00BA4C61" w:rsidRDefault="00AE7091" w:rsidP="00AE7091">
      <w:pPr>
        <w:autoSpaceDE w:val="0"/>
        <w:autoSpaceDN w:val="0"/>
        <w:adjustRightInd w:val="0"/>
        <w:spacing w:after="0" w:line="400" w:lineRule="atLeast"/>
        <w:rPr>
          <w:rFonts w:ascii="Times New Roman" w:hAnsi="Times New Roman" w:cs="Times New Roman"/>
          <w:kern w:val="0"/>
          <w:sz w:val="24"/>
          <w:szCs w:val="24"/>
        </w:rPr>
      </w:pPr>
    </w:p>
    <w:p w14:paraId="18FC01FA"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Hasil </w:t>
      </w:r>
      <w:proofErr w:type="spellStart"/>
      <w:r w:rsidRPr="00AE7091">
        <w:rPr>
          <w:rFonts w:ascii="Constantia" w:eastAsia="Times New Roman" w:hAnsi="Constantia" w:cs="Times New Roman"/>
          <w:kern w:val="0"/>
          <w:sz w:val="24"/>
          <w:szCs w:val="24"/>
          <w:lang w:val="en-US"/>
          <w14:ligatures w14:val="none"/>
        </w:rPr>
        <w:t>analisis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antara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variabel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(X2) dan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0,368. Nilai </w:t>
      </w:r>
      <w:proofErr w:type="spellStart"/>
      <w:r w:rsidRPr="00AE7091">
        <w:rPr>
          <w:rFonts w:ascii="Constantia" w:eastAsia="Times New Roman" w:hAnsi="Constantia" w:cs="Times New Roman"/>
          <w:kern w:val="0"/>
          <w:sz w:val="24"/>
          <w:szCs w:val="24"/>
          <w:lang w:val="en-US"/>
          <w14:ligatures w14:val="none"/>
        </w:rPr>
        <w:t>tersebut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berada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kategori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hubungan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sedang</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menandakan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adanya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keterkaitan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antara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(X2) dan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Berdasarkan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4.19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uji </w:t>
      </w:r>
      <w:proofErr w:type="spellStart"/>
      <w:r w:rsidRPr="00AE7091">
        <w:rPr>
          <w:rFonts w:ascii="Constantia" w:eastAsia="Times New Roman" w:hAnsi="Constantia" w:cs="Times New Roman"/>
          <w:kern w:val="0"/>
          <w:sz w:val="24"/>
          <w:szCs w:val="24"/>
          <w:lang w:val="en-US"/>
          <w14:ligatures w14:val="none"/>
        </w:rPr>
        <w:t>hipotesis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(Sig. 2-tailed)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0,000. Nilai </w:t>
      </w:r>
      <w:proofErr w:type="spellStart"/>
      <w:r w:rsidRPr="00AE7091">
        <w:rPr>
          <w:rFonts w:ascii="Constantia" w:eastAsia="Times New Roman" w:hAnsi="Constantia" w:cs="Times New Roman"/>
          <w:kern w:val="0"/>
          <w:sz w:val="24"/>
          <w:szCs w:val="24"/>
          <w:lang w:val="en-US"/>
          <w14:ligatures w14:val="none"/>
        </w:rPr>
        <w:t>ini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lebih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kecil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dibandingkan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taraf</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0,01 (0,000 &lt; 0,01).</w:t>
      </w:r>
    </w:p>
    <w:p w14:paraId="16E4A592"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lastRenderedPageBreak/>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disimpulkan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H₀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dan H₁ </w:t>
      </w:r>
      <w:proofErr w:type="spellStart"/>
      <w:r w:rsidRPr="00AE7091">
        <w:rPr>
          <w:rFonts w:ascii="Constantia" w:eastAsia="Times New Roman" w:hAnsi="Constantia" w:cs="Times New Roman"/>
          <w:kern w:val="0"/>
          <w:sz w:val="24"/>
          <w:szCs w:val="24"/>
          <w:lang w:val="en-US"/>
          <w14:ligatures w14:val="none"/>
        </w:rPr>
        <w:t>diterima</w:t>
      </w:r>
      <w:proofErr w:type="spellEnd"/>
      <w:r w:rsidRPr="00AE7091">
        <w:rPr>
          <w:rFonts w:ascii="Constantia" w:eastAsia="Times New Roman" w:hAnsi="Constantia" w:cs="Times New Roman"/>
          <w:kern w:val="0"/>
          <w:sz w:val="24"/>
          <w:szCs w:val="24"/>
          <w:lang w:val="en-US"/>
          <w14:ligatures w14:val="none"/>
        </w:rPr>
        <w:t xml:space="preserve">. Hal </w:t>
      </w:r>
      <w:proofErr w:type="spellStart"/>
      <w:r w:rsidRPr="00AE7091">
        <w:rPr>
          <w:rFonts w:ascii="Constantia" w:eastAsia="Times New Roman" w:hAnsi="Constantia" w:cs="Times New Roman"/>
          <w:kern w:val="0"/>
          <w:sz w:val="24"/>
          <w:szCs w:val="24"/>
          <w:lang w:val="en-US"/>
          <w14:ligatures w14:val="none"/>
        </w:rPr>
        <w:t>ini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antara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(X2) dan Hasil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w:t>
      </w:r>
    </w:p>
    <w:p w14:paraId="5CB08C08"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Linear </w:t>
      </w:r>
      <w:proofErr w:type="spellStart"/>
      <w:r w:rsidRPr="00AE7091">
        <w:rPr>
          <w:rFonts w:ascii="Constantia" w:eastAsia="Times New Roman" w:hAnsi="Constantia" w:cs="Times New Roman"/>
          <w:kern w:val="0"/>
          <w:sz w:val="24"/>
          <w:szCs w:val="24"/>
          <w:lang w:val="en-US"/>
          <w14:ligatures w14:val="none"/>
        </w:rPr>
        <w:t>Berganda</w:t>
      </w:r>
      <w:proofErr w:type="spellEnd"/>
    </w:p>
    <w:p w14:paraId="7BF8FF5F" w14:textId="77777777"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bookmarkStart w:id="11" w:name="_Hlk216384406"/>
      <w:r w:rsidRPr="00D52E31">
        <w:rPr>
          <w:rFonts w:ascii="Constantia" w:eastAsia="Times New Roman" w:hAnsi="Constantia" w:cs="Times New Roman"/>
          <w:b/>
          <w:bCs/>
          <w:color w:val="000000"/>
          <w:kern w:val="0"/>
          <w:sz w:val="24"/>
          <w:szCs w:val="24"/>
          <w:lang w:eastAsia="en-ID"/>
          <w14:ligatures w14:val="none"/>
        </w:rPr>
        <w:t>Tabel 4.20</w:t>
      </w:r>
    </w:p>
    <w:p w14:paraId="1A69D201" w14:textId="77777777" w:rsidR="00AE7091" w:rsidRPr="00563A4C" w:rsidRDefault="00AE7091" w:rsidP="00AE7091">
      <w:pPr>
        <w:pStyle w:val="ListParagraph"/>
        <w:spacing w:after="0" w:line="240" w:lineRule="auto"/>
        <w:ind w:left="0"/>
        <w:jc w:val="center"/>
        <w:rPr>
          <w:rFonts w:ascii="Times New Roman" w:eastAsia="Times New Roman" w:hAnsi="Times New Roman" w:cs="Times New Roman"/>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 xml:space="preserve">Arah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Pr>
          <w:rFonts w:ascii="TimesNewRomanPS-BoldMT" w:eastAsia="Times New Roman" w:hAnsi="TimesNewRomanPS-BoldMT" w:cs="Times New Roman"/>
          <w:b/>
          <w:bCs/>
          <w:color w:val="000000"/>
          <w:kern w:val="0"/>
          <w:sz w:val="24"/>
          <w:szCs w:val="24"/>
          <w:lang w:eastAsia="en-ID"/>
          <w14:ligatures w14:val="none"/>
        </w:rPr>
        <w:t>)</w:t>
      </w:r>
    </w:p>
    <w:p w14:paraId="68AA38D1" w14:textId="77777777" w:rsidR="00AE7091" w:rsidRPr="000E59C2"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7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83"/>
        <w:gridCol w:w="1338"/>
        <w:gridCol w:w="1338"/>
        <w:gridCol w:w="1476"/>
        <w:gridCol w:w="1015"/>
        <w:gridCol w:w="852"/>
      </w:tblGrid>
      <w:tr w:rsidR="00AE7091" w:rsidRPr="000E59C2" w14:paraId="2D4D3D12" w14:textId="77777777" w:rsidTr="00D52E31">
        <w:trPr>
          <w:cantSplit/>
          <w:jc w:val="center"/>
        </w:trPr>
        <w:tc>
          <w:tcPr>
            <w:tcW w:w="7938" w:type="dxa"/>
            <w:gridSpan w:val="7"/>
            <w:tcBorders>
              <w:top w:val="nil"/>
              <w:left w:val="nil"/>
              <w:bottom w:val="nil"/>
              <w:right w:val="nil"/>
            </w:tcBorders>
            <w:shd w:val="clear" w:color="auto" w:fill="FFFFFF"/>
            <w:vAlign w:val="center"/>
          </w:tcPr>
          <w:p w14:paraId="65529C90"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0E59C2">
              <w:rPr>
                <w:rFonts w:ascii="Arial" w:hAnsi="Arial" w:cs="Arial"/>
                <w:b/>
                <w:bCs/>
                <w:color w:val="000000"/>
                <w:kern w:val="0"/>
                <w:sz w:val="18"/>
                <w:szCs w:val="18"/>
              </w:rPr>
              <w:t>Coefficients</w:t>
            </w:r>
            <w:r w:rsidRPr="000E59C2">
              <w:rPr>
                <w:rFonts w:ascii="Arial" w:hAnsi="Arial" w:cs="Arial"/>
                <w:b/>
                <w:bCs/>
                <w:color w:val="000000"/>
                <w:kern w:val="0"/>
                <w:sz w:val="18"/>
                <w:szCs w:val="18"/>
                <w:vertAlign w:val="superscript"/>
              </w:rPr>
              <w:t>a</w:t>
            </w:r>
            <w:proofErr w:type="spellEnd"/>
          </w:p>
        </w:tc>
      </w:tr>
      <w:tr w:rsidR="00AE7091" w:rsidRPr="000E59C2" w14:paraId="73A30E07" w14:textId="77777777" w:rsidTr="00D52E31">
        <w:trPr>
          <w:cantSplit/>
          <w:jc w:val="center"/>
        </w:trPr>
        <w:tc>
          <w:tcPr>
            <w:tcW w:w="1919" w:type="dxa"/>
            <w:gridSpan w:val="2"/>
            <w:vMerge w:val="restart"/>
            <w:tcBorders>
              <w:top w:val="single" w:sz="16" w:space="0" w:color="000000"/>
              <w:left w:val="single" w:sz="16" w:space="0" w:color="000000"/>
              <w:bottom w:val="nil"/>
              <w:right w:val="nil"/>
            </w:tcBorders>
            <w:shd w:val="clear" w:color="auto" w:fill="FFFFFF"/>
            <w:vAlign w:val="bottom"/>
          </w:tcPr>
          <w:p w14:paraId="072C9F94"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Model</w:t>
            </w:r>
          </w:p>
        </w:tc>
        <w:tc>
          <w:tcPr>
            <w:tcW w:w="2676" w:type="dxa"/>
            <w:gridSpan w:val="2"/>
            <w:tcBorders>
              <w:top w:val="single" w:sz="16" w:space="0" w:color="000000"/>
              <w:left w:val="single" w:sz="16" w:space="0" w:color="000000"/>
            </w:tcBorders>
            <w:shd w:val="clear" w:color="auto" w:fill="FFFFFF"/>
            <w:vAlign w:val="bottom"/>
          </w:tcPr>
          <w:p w14:paraId="55F2A18B"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Unstandardized Coefficients</w:t>
            </w:r>
          </w:p>
        </w:tc>
        <w:tc>
          <w:tcPr>
            <w:tcW w:w="1476" w:type="dxa"/>
            <w:tcBorders>
              <w:top w:val="single" w:sz="16" w:space="0" w:color="000000"/>
            </w:tcBorders>
            <w:shd w:val="clear" w:color="auto" w:fill="FFFFFF"/>
            <w:vAlign w:val="bottom"/>
          </w:tcPr>
          <w:p w14:paraId="582C34DA"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Standardized Coefficients</w:t>
            </w:r>
          </w:p>
        </w:tc>
        <w:tc>
          <w:tcPr>
            <w:tcW w:w="1015" w:type="dxa"/>
            <w:vMerge w:val="restart"/>
            <w:tcBorders>
              <w:top w:val="single" w:sz="16" w:space="0" w:color="000000"/>
            </w:tcBorders>
            <w:shd w:val="clear" w:color="auto" w:fill="FFFFFF"/>
            <w:vAlign w:val="bottom"/>
          </w:tcPr>
          <w:p w14:paraId="32F4637E"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t</w:t>
            </w:r>
          </w:p>
        </w:tc>
        <w:tc>
          <w:tcPr>
            <w:tcW w:w="852" w:type="dxa"/>
            <w:vMerge w:val="restart"/>
            <w:tcBorders>
              <w:top w:val="single" w:sz="16" w:space="0" w:color="000000"/>
              <w:right w:val="single" w:sz="16" w:space="0" w:color="000000"/>
            </w:tcBorders>
            <w:shd w:val="clear" w:color="auto" w:fill="FFFFFF"/>
            <w:vAlign w:val="bottom"/>
          </w:tcPr>
          <w:p w14:paraId="64999982"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Sig.</w:t>
            </w:r>
          </w:p>
        </w:tc>
      </w:tr>
      <w:tr w:rsidR="00AE7091" w:rsidRPr="000E59C2" w14:paraId="2C3960B4" w14:textId="77777777" w:rsidTr="00D52E31">
        <w:trPr>
          <w:cantSplit/>
          <w:jc w:val="center"/>
        </w:trPr>
        <w:tc>
          <w:tcPr>
            <w:tcW w:w="1919" w:type="dxa"/>
            <w:gridSpan w:val="2"/>
            <w:vMerge/>
            <w:tcBorders>
              <w:top w:val="single" w:sz="16" w:space="0" w:color="000000"/>
              <w:left w:val="single" w:sz="16" w:space="0" w:color="000000"/>
              <w:bottom w:val="nil"/>
              <w:right w:val="nil"/>
            </w:tcBorders>
            <w:shd w:val="clear" w:color="auto" w:fill="FFFFFF"/>
            <w:vAlign w:val="bottom"/>
          </w:tcPr>
          <w:p w14:paraId="515E21C5" w14:textId="77777777" w:rsidR="00AE7091" w:rsidRPr="000E59C2" w:rsidRDefault="00AE7091" w:rsidP="00D7229B">
            <w:pPr>
              <w:autoSpaceDE w:val="0"/>
              <w:autoSpaceDN w:val="0"/>
              <w:adjustRightInd w:val="0"/>
              <w:spacing w:after="0" w:line="240" w:lineRule="auto"/>
              <w:rPr>
                <w:rFonts w:ascii="Arial" w:hAnsi="Arial" w:cs="Arial"/>
                <w:color w:val="000000"/>
                <w:kern w:val="0"/>
                <w:sz w:val="18"/>
                <w:szCs w:val="18"/>
              </w:rPr>
            </w:pPr>
          </w:p>
        </w:tc>
        <w:tc>
          <w:tcPr>
            <w:tcW w:w="1338" w:type="dxa"/>
            <w:tcBorders>
              <w:left w:val="single" w:sz="16" w:space="0" w:color="000000"/>
              <w:bottom w:val="single" w:sz="16" w:space="0" w:color="000000"/>
            </w:tcBorders>
            <w:shd w:val="clear" w:color="auto" w:fill="FFFFFF"/>
            <w:vAlign w:val="bottom"/>
          </w:tcPr>
          <w:p w14:paraId="23426CE4"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B</w:t>
            </w:r>
          </w:p>
        </w:tc>
        <w:tc>
          <w:tcPr>
            <w:tcW w:w="1338" w:type="dxa"/>
            <w:tcBorders>
              <w:bottom w:val="single" w:sz="16" w:space="0" w:color="000000"/>
            </w:tcBorders>
            <w:shd w:val="clear" w:color="auto" w:fill="FFFFFF"/>
            <w:vAlign w:val="bottom"/>
          </w:tcPr>
          <w:p w14:paraId="46583700"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Std. Error</w:t>
            </w:r>
          </w:p>
        </w:tc>
        <w:tc>
          <w:tcPr>
            <w:tcW w:w="1476" w:type="dxa"/>
            <w:tcBorders>
              <w:bottom w:val="single" w:sz="16" w:space="0" w:color="000000"/>
            </w:tcBorders>
            <w:shd w:val="clear" w:color="auto" w:fill="FFFFFF"/>
            <w:vAlign w:val="bottom"/>
          </w:tcPr>
          <w:p w14:paraId="4142E27A" w14:textId="77777777" w:rsidR="00AE7091" w:rsidRPr="000E59C2"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0E59C2">
              <w:rPr>
                <w:rFonts w:ascii="Arial" w:hAnsi="Arial" w:cs="Arial"/>
                <w:color w:val="000000"/>
                <w:kern w:val="0"/>
                <w:sz w:val="18"/>
                <w:szCs w:val="18"/>
              </w:rPr>
              <w:t>Beta</w:t>
            </w:r>
          </w:p>
        </w:tc>
        <w:tc>
          <w:tcPr>
            <w:tcW w:w="1015" w:type="dxa"/>
            <w:vMerge/>
            <w:tcBorders>
              <w:top w:val="single" w:sz="16" w:space="0" w:color="000000"/>
            </w:tcBorders>
            <w:shd w:val="clear" w:color="auto" w:fill="FFFFFF"/>
            <w:vAlign w:val="bottom"/>
          </w:tcPr>
          <w:p w14:paraId="3DF7363E" w14:textId="77777777" w:rsidR="00AE7091" w:rsidRPr="000E59C2" w:rsidRDefault="00AE7091" w:rsidP="00D7229B">
            <w:pPr>
              <w:autoSpaceDE w:val="0"/>
              <w:autoSpaceDN w:val="0"/>
              <w:adjustRightInd w:val="0"/>
              <w:spacing w:after="0" w:line="240" w:lineRule="auto"/>
              <w:rPr>
                <w:rFonts w:ascii="Arial" w:hAnsi="Arial" w:cs="Arial"/>
                <w:color w:val="000000"/>
                <w:kern w:val="0"/>
                <w:sz w:val="18"/>
                <w:szCs w:val="18"/>
              </w:rPr>
            </w:pPr>
          </w:p>
        </w:tc>
        <w:tc>
          <w:tcPr>
            <w:tcW w:w="852" w:type="dxa"/>
            <w:vMerge/>
            <w:tcBorders>
              <w:top w:val="single" w:sz="16" w:space="0" w:color="000000"/>
              <w:right w:val="single" w:sz="16" w:space="0" w:color="000000"/>
            </w:tcBorders>
            <w:shd w:val="clear" w:color="auto" w:fill="FFFFFF"/>
            <w:vAlign w:val="bottom"/>
          </w:tcPr>
          <w:p w14:paraId="4FE8ACC8" w14:textId="77777777" w:rsidR="00AE7091" w:rsidRPr="000E59C2" w:rsidRDefault="00AE7091" w:rsidP="00D7229B">
            <w:pPr>
              <w:autoSpaceDE w:val="0"/>
              <w:autoSpaceDN w:val="0"/>
              <w:adjustRightInd w:val="0"/>
              <w:spacing w:after="0" w:line="240" w:lineRule="auto"/>
              <w:rPr>
                <w:rFonts w:ascii="Arial" w:hAnsi="Arial" w:cs="Arial"/>
                <w:color w:val="000000"/>
                <w:kern w:val="0"/>
                <w:sz w:val="18"/>
                <w:szCs w:val="18"/>
              </w:rPr>
            </w:pPr>
          </w:p>
        </w:tc>
      </w:tr>
      <w:tr w:rsidR="00AE7091" w:rsidRPr="000E59C2" w14:paraId="63A56B2A" w14:textId="77777777" w:rsidTr="00D52E31">
        <w:trPr>
          <w:cantSplit/>
          <w:jc w:val="center"/>
        </w:trPr>
        <w:tc>
          <w:tcPr>
            <w:tcW w:w="736" w:type="dxa"/>
            <w:vMerge w:val="restart"/>
            <w:tcBorders>
              <w:top w:val="single" w:sz="16" w:space="0" w:color="000000"/>
              <w:left w:val="single" w:sz="16" w:space="0" w:color="000000"/>
              <w:bottom w:val="single" w:sz="16" w:space="0" w:color="000000"/>
              <w:right w:val="nil"/>
            </w:tcBorders>
            <w:shd w:val="clear" w:color="auto" w:fill="FFFFFF"/>
          </w:tcPr>
          <w:p w14:paraId="303FB062"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1</w:t>
            </w:r>
          </w:p>
        </w:tc>
        <w:tc>
          <w:tcPr>
            <w:tcW w:w="1183" w:type="dxa"/>
            <w:tcBorders>
              <w:top w:val="single" w:sz="16" w:space="0" w:color="000000"/>
              <w:left w:val="nil"/>
              <w:bottom w:val="nil"/>
              <w:right w:val="single" w:sz="16" w:space="0" w:color="000000"/>
            </w:tcBorders>
            <w:shd w:val="clear" w:color="auto" w:fill="FFFFFF"/>
          </w:tcPr>
          <w:p w14:paraId="165E7506" w14:textId="77777777"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(Constant)</w:t>
            </w:r>
          </w:p>
        </w:tc>
        <w:tc>
          <w:tcPr>
            <w:tcW w:w="1338" w:type="dxa"/>
            <w:tcBorders>
              <w:top w:val="single" w:sz="16" w:space="0" w:color="000000"/>
              <w:left w:val="single" w:sz="16" w:space="0" w:color="000000"/>
              <w:bottom w:val="nil"/>
            </w:tcBorders>
            <w:shd w:val="clear" w:color="auto" w:fill="FFFFFF"/>
            <w:vAlign w:val="center"/>
          </w:tcPr>
          <w:p w14:paraId="40BC1D5A"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66.419</w:t>
            </w:r>
          </w:p>
        </w:tc>
        <w:tc>
          <w:tcPr>
            <w:tcW w:w="1338" w:type="dxa"/>
            <w:tcBorders>
              <w:top w:val="single" w:sz="16" w:space="0" w:color="000000"/>
              <w:bottom w:val="nil"/>
            </w:tcBorders>
            <w:shd w:val="clear" w:color="auto" w:fill="FFFFFF"/>
            <w:vAlign w:val="center"/>
          </w:tcPr>
          <w:p w14:paraId="0BBEEC0D"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4.792</w:t>
            </w:r>
          </w:p>
        </w:tc>
        <w:tc>
          <w:tcPr>
            <w:tcW w:w="1476" w:type="dxa"/>
            <w:tcBorders>
              <w:top w:val="single" w:sz="16" w:space="0" w:color="000000"/>
              <w:bottom w:val="nil"/>
            </w:tcBorders>
            <w:shd w:val="clear" w:color="auto" w:fill="FFFFFF"/>
            <w:vAlign w:val="center"/>
          </w:tcPr>
          <w:p w14:paraId="367266D8" w14:textId="77777777" w:rsidR="00AE7091" w:rsidRPr="000E59C2"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5" w:type="dxa"/>
            <w:tcBorders>
              <w:top w:val="single" w:sz="16" w:space="0" w:color="000000"/>
              <w:bottom w:val="nil"/>
            </w:tcBorders>
            <w:shd w:val="clear" w:color="auto" w:fill="FFFFFF"/>
            <w:vAlign w:val="center"/>
          </w:tcPr>
          <w:p w14:paraId="5DE0482E"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13.862</w:t>
            </w:r>
          </w:p>
        </w:tc>
        <w:tc>
          <w:tcPr>
            <w:tcW w:w="852" w:type="dxa"/>
            <w:tcBorders>
              <w:top w:val="single" w:sz="16" w:space="0" w:color="000000"/>
              <w:bottom w:val="nil"/>
              <w:right w:val="single" w:sz="16" w:space="0" w:color="000000"/>
            </w:tcBorders>
            <w:shd w:val="clear" w:color="auto" w:fill="FFFFFF"/>
            <w:vAlign w:val="center"/>
          </w:tcPr>
          <w:p w14:paraId="003DF324"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.000</w:t>
            </w:r>
          </w:p>
        </w:tc>
      </w:tr>
      <w:tr w:rsidR="00AE7091" w:rsidRPr="000E59C2" w14:paraId="2279C46B" w14:textId="77777777" w:rsidTr="00D52E31">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14:paraId="5C0D2836" w14:textId="77777777" w:rsidR="00AE7091" w:rsidRPr="000E59C2" w:rsidRDefault="00AE7091" w:rsidP="00D7229B">
            <w:pPr>
              <w:autoSpaceDE w:val="0"/>
              <w:autoSpaceDN w:val="0"/>
              <w:adjustRightInd w:val="0"/>
              <w:spacing w:after="0" w:line="240" w:lineRule="auto"/>
              <w:rPr>
                <w:rFonts w:ascii="Arial" w:hAnsi="Arial" w:cs="Arial"/>
                <w:color w:val="000000"/>
                <w:kern w:val="0"/>
                <w:sz w:val="18"/>
                <w:szCs w:val="18"/>
              </w:rPr>
            </w:pPr>
          </w:p>
        </w:tc>
        <w:tc>
          <w:tcPr>
            <w:tcW w:w="1183" w:type="dxa"/>
            <w:tcBorders>
              <w:top w:val="nil"/>
              <w:left w:val="nil"/>
              <w:bottom w:val="single" w:sz="16" w:space="0" w:color="000000"/>
              <w:right w:val="single" w:sz="16" w:space="0" w:color="000000"/>
            </w:tcBorders>
            <w:shd w:val="clear" w:color="auto" w:fill="FFFFFF"/>
          </w:tcPr>
          <w:p w14:paraId="7FCC94CD" w14:textId="495EB727" w:rsidR="00AE7091" w:rsidRPr="000E59C2" w:rsidRDefault="00807E8A"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Pr>
                <w:rFonts w:ascii="Arial" w:hAnsi="Arial" w:cs="Arial"/>
                <w:color w:val="000000"/>
                <w:kern w:val="0"/>
                <w:sz w:val="18"/>
                <w:szCs w:val="18"/>
              </w:rPr>
              <w:t>Kompetensi</w:t>
            </w:r>
            <w:proofErr w:type="spellEnd"/>
            <w:r>
              <w:rPr>
                <w:rFonts w:ascii="Arial" w:hAnsi="Arial" w:cs="Arial"/>
                <w:color w:val="000000"/>
                <w:kern w:val="0"/>
                <w:sz w:val="18"/>
                <w:szCs w:val="18"/>
              </w:rPr>
              <w:t xml:space="preserve"> </w:t>
            </w:r>
            <w:proofErr w:type="spellStart"/>
            <w:r>
              <w:rPr>
                <w:rFonts w:ascii="Arial" w:hAnsi="Arial" w:cs="Arial"/>
                <w:color w:val="000000"/>
                <w:kern w:val="0"/>
                <w:sz w:val="18"/>
                <w:szCs w:val="18"/>
              </w:rPr>
              <w:t>kepribadain</w:t>
            </w:r>
            <w:proofErr w:type="spellEnd"/>
          </w:p>
        </w:tc>
        <w:tc>
          <w:tcPr>
            <w:tcW w:w="1338" w:type="dxa"/>
            <w:tcBorders>
              <w:top w:val="nil"/>
              <w:left w:val="single" w:sz="16" w:space="0" w:color="000000"/>
              <w:bottom w:val="single" w:sz="16" w:space="0" w:color="000000"/>
            </w:tcBorders>
            <w:shd w:val="clear" w:color="auto" w:fill="FFFFFF"/>
            <w:vAlign w:val="center"/>
          </w:tcPr>
          <w:p w14:paraId="66757FF8"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.409</w:t>
            </w:r>
          </w:p>
        </w:tc>
        <w:tc>
          <w:tcPr>
            <w:tcW w:w="1338" w:type="dxa"/>
            <w:tcBorders>
              <w:top w:val="nil"/>
              <w:bottom w:val="single" w:sz="16" w:space="0" w:color="000000"/>
            </w:tcBorders>
            <w:shd w:val="clear" w:color="auto" w:fill="FFFFFF"/>
            <w:vAlign w:val="center"/>
          </w:tcPr>
          <w:p w14:paraId="44BB44E7"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.111</w:t>
            </w:r>
          </w:p>
        </w:tc>
        <w:tc>
          <w:tcPr>
            <w:tcW w:w="1476" w:type="dxa"/>
            <w:tcBorders>
              <w:top w:val="nil"/>
              <w:bottom w:val="single" w:sz="16" w:space="0" w:color="000000"/>
            </w:tcBorders>
            <w:shd w:val="clear" w:color="auto" w:fill="FFFFFF"/>
            <w:vAlign w:val="center"/>
          </w:tcPr>
          <w:p w14:paraId="5F4F3CC4"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.368</w:t>
            </w:r>
          </w:p>
        </w:tc>
        <w:tc>
          <w:tcPr>
            <w:tcW w:w="1015" w:type="dxa"/>
            <w:tcBorders>
              <w:top w:val="nil"/>
              <w:bottom w:val="single" w:sz="16" w:space="0" w:color="000000"/>
            </w:tcBorders>
            <w:shd w:val="clear" w:color="auto" w:fill="FFFFFF"/>
            <w:vAlign w:val="center"/>
          </w:tcPr>
          <w:p w14:paraId="7DDB05CA"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3.671</w:t>
            </w:r>
          </w:p>
        </w:tc>
        <w:tc>
          <w:tcPr>
            <w:tcW w:w="852" w:type="dxa"/>
            <w:tcBorders>
              <w:top w:val="nil"/>
              <w:bottom w:val="single" w:sz="16" w:space="0" w:color="000000"/>
              <w:right w:val="single" w:sz="16" w:space="0" w:color="000000"/>
            </w:tcBorders>
            <w:shd w:val="clear" w:color="auto" w:fill="FFFFFF"/>
            <w:vAlign w:val="center"/>
          </w:tcPr>
          <w:p w14:paraId="567A0760" w14:textId="77777777" w:rsidR="00AE7091" w:rsidRPr="000E59C2"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0E59C2">
              <w:rPr>
                <w:rFonts w:ascii="Arial" w:hAnsi="Arial" w:cs="Arial"/>
                <w:color w:val="000000"/>
                <w:kern w:val="0"/>
                <w:sz w:val="18"/>
                <w:szCs w:val="18"/>
              </w:rPr>
              <w:t>.000</w:t>
            </w:r>
          </w:p>
        </w:tc>
      </w:tr>
      <w:tr w:rsidR="00AE7091" w:rsidRPr="000E59C2" w14:paraId="7053435E" w14:textId="77777777" w:rsidTr="00D52E31">
        <w:trPr>
          <w:cantSplit/>
          <w:jc w:val="center"/>
        </w:trPr>
        <w:tc>
          <w:tcPr>
            <w:tcW w:w="7938" w:type="dxa"/>
            <w:gridSpan w:val="7"/>
            <w:tcBorders>
              <w:top w:val="nil"/>
              <w:left w:val="nil"/>
              <w:bottom w:val="nil"/>
              <w:right w:val="nil"/>
            </w:tcBorders>
            <w:shd w:val="clear" w:color="auto" w:fill="FFFFFF"/>
          </w:tcPr>
          <w:p w14:paraId="34710ED8" w14:textId="2855C940" w:rsidR="00AE7091" w:rsidRPr="000E59C2"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0E59C2">
              <w:rPr>
                <w:rFonts w:ascii="Arial" w:hAnsi="Arial" w:cs="Arial"/>
                <w:color w:val="000000"/>
                <w:kern w:val="0"/>
                <w:sz w:val="18"/>
                <w:szCs w:val="18"/>
              </w:rPr>
              <w:t xml:space="preserve">a. Dependent Variable: </w:t>
            </w:r>
            <w:proofErr w:type="spellStart"/>
            <w:r w:rsid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r>
    </w:tbl>
    <w:p w14:paraId="454C5141"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Berdasarkan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output SPSS,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konstanta</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linear </w:t>
      </w:r>
      <w:proofErr w:type="spellStart"/>
      <w:r w:rsidRPr="00AE7091">
        <w:rPr>
          <w:rFonts w:ascii="Constantia" w:eastAsia="Times New Roman" w:hAnsi="Constantia" w:cs="Times New Roman"/>
          <w:kern w:val="0"/>
          <w:sz w:val="24"/>
          <w:szCs w:val="24"/>
          <w:lang w:val="en-US"/>
          <w14:ligatures w14:val="none"/>
        </w:rPr>
        <w:t>sederhana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kolom</w:t>
      </w:r>
      <w:proofErr w:type="spellEnd"/>
      <w:r w:rsidRPr="00AE7091">
        <w:rPr>
          <w:rFonts w:ascii="Constantia" w:eastAsia="Times New Roman" w:hAnsi="Constantia" w:cs="Times New Roman"/>
          <w:kern w:val="0"/>
          <w:sz w:val="24"/>
          <w:szCs w:val="24"/>
          <w:lang w:val="en-US"/>
          <w14:ligatures w14:val="none"/>
        </w:rPr>
        <w:t xml:space="preserve"> B, </w:t>
      </w:r>
      <w:proofErr w:type="spellStart"/>
      <w:r w:rsidRPr="00AE7091">
        <w:rPr>
          <w:rFonts w:ascii="Constantia" w:eastAsia="Times New Roman" w:hAnsi="Constantia" w:cs="Times New Roman"/>
          <w:kern w:val="0"/>
          <w:sz w:val="24"/>
          <w:szCs w:val="24"/>
          <w:lang w:val="en-US"/>
          <w14:ligatures w14:val="none"/>
        </w:rPr>
        <w:t>sehingga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dituliskan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sebagai</w:t>
      </w:r>
      <w:proofErr w:type="spellEnd"/>
      <w:r w:rsidRPr="00AE7091">
        <w:rPr>
          <w:rFonts w:ascii="Constantia" w:eastAsia="Times New Roman" w:hAnsi="Constantia" w:cs="Times New Roman"/>
          <w:kern w:val="0"/>
          <w:sz w:val="24"/>
          <w:szCs w:val="24"/>
          <w:lang w:val="en-US"/>
          <w14:ligatures w14:val="none"/>
        </w:rPr>
        <w:t xml:space="preserve"> Ŷ = 66,419 + 0,409 X2. Hasil </w:t>
      </w:r>
      <w:proofErr w:type="spellStart"/>
      <w:r w:rsidRPr="00AE7091">
        <w:rPr>
          <w:rFonts w:ascii="Constantia" w:eastAsia="Times New Roman" w:hAnsi="Constantia" w:cs="Times New Roman"/>
          <w:kern w:val="0"/>
          <w:sz w:val="24"/>
          <w:szCs w:val="24"/>
          <w:lang w:val="en-US"/>
          <w14:ligatures w14:val="none"/>
        </w:rPr>
        <w:t>analisis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t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3,671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p-value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0,000 (&lt; 0,05), yang </w:t>
      </w:r>
      <w:proofErr w:type="spellStart"/>
      <w:r w:rsidRPr="00AE7091">
        <w:rPr>
          <w:rFonts w:ascii="Constantia" w:eastAsia="Times New Roman" w:hAnsi="Constantia" w:cs="Times New Roman"/>
          <w:kern w:val="0"/>
          <w:sz w:val="24"/>
          <w:szCs w:val="24"/>
          <w:lang w:val="en-US"/>
          <w14:ligatures w14:val="none"/>
        </w:rPr>
        <w:t>berarti</w:t>
      </w:r>
      <w:proofErr w:type="spellEnd"/>
      <w:r w:rsidRPr="00AE7091">
        <w:rPr>
          <w:rFonts w:ascii="Constantia" w:eastAsia="Times New Roman" w:hAnsi="Constantia" w:cs="Times New Roman"/>
          <w:kern w:val="0"/>
          <w:sz w:val="24"/>
          <w:szCs w:val="24"/>
          <w:lang w:val="en-US"/>
          <w14:ligatures w14:val="none"/>
        </w:rPr>
        <w:t xml:space="preserve"> H₀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disimpulkan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berpengaruh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w:t>
      </w:r>
    </w:p>
    <w:p w14:paraId="1BD5F7DE"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bookmarkStart w:id="12" w:name="_Hlk216401110"/>
      <w:r w:rsidRPr="00AE7091">
        <w:rPr>
          <w:rFonts w:ascii="Constantia" w:eastAsia="Times New Roman" w:hAnsi="Constantia" w:cs="Times New Roman"/>
          <w:kern w:val="0"/>
          <w:sz w:val="24"/>
          <w:szCs w:val="24"/>
          <w:lang w:val="en-US"/>
          <w14:ligatures w14:val="none"/>
        </w:rPr>
        <w:t xml:space="preserve">Hasil </w:t>
      </w:r>
      <w:proofErr w:type="spellStart"/>
      <w:r w:rsidRPr="00AE7091">
        <w:rPr>
          <w:rFonts w:ascii="Constantia" w:eastAsia="Times New Roman" w:hAnsi="Constantia" w:cs="Times New Roman"/>
          <w:kern w:val="0"/>
          <w:sz w:val="24"/>
          <w:szCs w:val="24"/>
          <w:lang w:val="en-US"/>
          <w14:ligatures w14:val="none"/>
        </w:rPr>
        <w:t>analisis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tersebut</w:t>
      </w:r>
      <w:proofErr w:type="spellEnd"/>
      <w:r w:rsidRPr="00AE7091">
        <w:rPr>
          <w:rFonts w:ascii="Constantia" w:eastAsia="Times New Roman" w:hAnsi="Constantia" w:cs="Times New Roman"/>
          <w:kern w:val="0"/>
          <w:sz w:val="24"/>
          <w:szCs w:val="24"/>
          <w:lang w:val="en-US"/>
          <w14:ligatures w14:val="none"/>
        </w:rPr>
        <w:t xml:space="preserve"> juga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(unstandardized coefficients B)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Ŷ = 66,419 + 0,409 X2 </w:t>
      </w:r>
      <w:proofErr w:type="spellStart"/>
      <w:r w:rsidRPr="00AE7091">
        <w:rPr>
          <w:rFonts w:ascii="Constantia" w:eastAsia="Times New Roman" w:hAnsi="Constantia" w:cs="Times New Roman"/>
          <w:kern w:val="0"/>
          <w:sz w:val="24"/>
          <w:szCs w:val="24"/>
          <w:lang w:val="en-US"/>
          <w14:ligatures w14:val="none"/>
        </w:rPr>
        <w:t>mengindikasikan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setiap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kenaikan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meningkatkan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0,409. </w:t>
      </w:r>
      <w:bookmarkEnd w:id="12"/>
      <w:proofErr w:type="spellStart"/>
      <w:r w:rsidRPr="00AE7091">
        <w:rPr>
          <w:rFonts w:ascii="Constantia" w:eastAsia="Times New Roman" w:hAnsi="Constantia" w:cs="Times New Roman"/>
          <w:kern w:val="0"/>
          <w:sz w:val="24"/>
          <w:szCs w:val="24"/>
          <w:lang w:val="en-US"/>
          <w14:ligatures w14:val="none"/>
        </w:rPr>
        <w:t>Sebaliknya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apabila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menurun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maka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juga </w:t>
      </w:r>
      <w:proofErr w:type="spellStart"/>
      <w:r w:rsidRPr="00AE7091">
        <w:rPr>
          <w:rFonts w:ascii="Constantia" w:eastAsia="Times New Roman" w:hAnsi="Constantia" w:cs="Times New Roman"/>
          <w:kern w:val="0"/>
          <w:sz w:val="24"/>
          <w:szCs w:val="24"/>
          <w:lang w:val="en-US"/>
          <w14:ligatures w14:val="none"/>
        </w:rPr>
        <w:t>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mengalami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penurunan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0,409.</w:t>
      </w:r>
    </w:p>
    <w:bookmarkEnd w:id="11"/>
    <w:p w14:paraId="7A92BD89" w14:textId="77777777"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Tabel 4.21</w:t>
      </w:r>
    </w:p>
    <w:p w14:paraId="6A7E3251" w14:textId="77777777" w:rsidR="00AE7091" w:rsidRPr="00D52E31" w:rsidRDefault="00AE7091" w:rsidP="00AE709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proofErr w:type="spellStart"/>
      <w:r w:rsidRPr="00D52E31">
        <w:rPr>
          <w:rFonts w:ascii="Constantia" w:eastAsia="Times New Roman" w:hAnsi="Constantia" w:cs="Times New Roman"/>
          <w:b/>
          <w:bCs/>
          <w:color w:val="000000"/>
          <w:kern w:val="0"/>
          <w:sz w:val="24"/>
          <w:szCs w:val="24"/>
          <w:lang w:eastAsia="en-ID"/>
          <w14:ligatures w14:val="none"/>
        </w:rPr>
        <w:t>Besarnya</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sidRPr="00D52E31">
        <w:rPr>
          <w:rFonts w:ascii="Constantia" w:eastAsia="Times New Roman" w:hAnsi="Constantia" w:cs="Times New Roman"/>
          <w:b/>
          <w:bCs/>
          <w:color w:val="000000"/>
          <w:kern w:val="0"/>
          <w:sz w:val="24"/>
          <w:szCs w:val="24"/>
          <w:lang w:eastAsia="en-ID"/>
          <w14:ligatures w14:val="none"/>
        </w:rPr>
        <w:t>)</w:t>
      </w:r>
    </w:p>
    <w:p w14:paraId="065D4FE1" w14:textId="77777777" w:rsidR="00AE7091" w:rsidRPr="0075786E"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58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1476"/>
      </w:tblGrid>
      <w:tr w:rsidR="00AE7091" w:rsidRPr="0075786E" w14:paraId="33C5C601" w14:textId="77777777" w:rsidTr="00D7229B">
        <w:trPr>
          <w:cantSplit/>
          <w:jc w:val="center"/>
        </w:trPr>
        <w:tc>
          <w:tcPr>
            <w:tcW w:w="5854" w:type="dxa"/>
            <w:gridSpan w:val="5"/>
            <w:tcBorders>
              <w:top w:val="nil"/>
              <w:left w:val="nil"/>
              <w:bottom w:val="nil"/>
              <w:right w:val="nil"/>
            </w:tcBorders>
            <w:shd w:val="clear" w:color="auto" w:fill="FFFFFF"/>
            <w:vAlign w:val="center"/>
          </w:tcPr>
          <w:p w14:paraId="44CE2748"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b/>
                <w:bCs/>
                <w:color w:val="000000"/>
                <w:kern w:val="0"/>
                <w:sz w:val="18"/>
                <w:szCs w:val="18"/>
              </w:rPr>
              <w:t>Model Summary</w:t>
            </w:r>
            <w:r w:rsidRPr="0075786E">
              <w:rPr>
                <w:rFonts w:ascii="Arial" w:hAnsi="Arial" w:cs="Arial"/>
                <w:b/>
                <w:bCs/>
                <w:color w:val="000000"/>
                <w:kern w:val="0"/>
                <w:sz w:val="18"/>
                <w:szCs w:val="18"/>
                <w:vertAlign w:val="superscript"/>
              </w:rPr>
              <w:t>b</w:t>
            </w:r>
          </w:p>
        </w:tc>
      </w:tr>
      <w:tr w:rsidR="00AE7091" w:rsidRPr="0075786E" w14:paraId="7F145C9C" w14:textId="77777777" w:rsidTr="00D7229B">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549EDD4"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Model</w:t>
            </w:r>
          </w:p>
        </w:tc>
        <w:tc>
          <w:tcPr>
            <w:tcW w:w="1014" w:type="dxa"/>
            <w:tcBorders>
              <w:top w:val="single" w:sz="16" w:space="0" w:color="000000"/>
              <w:left w:val="single" w:sz="16" w:space="0" w:color="000000"/>
              <w:bottom w:val="single" w:sz="16" w:space="0" w:color="000000"/>
            </w:tcBorders>
            <w:shd w:val="clear" w:color="auto" w:fill="FFFFFF"/>
            <w:vAlign w:val="bottom"/>
          </w:tcPr>
          <w:p w14:paraId="4035B336"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R</w:t>
            </w:r>
          </w:p>
        </w:tc>
        <w:tc>
          <w:tcPr>
            <w:tcW w:w="1091" w:type="dxa"/>
            <w:tcBorders>
              <w:top w:val="single" w:sz="16" w:space="0" w:color="000000"/>
              <w:bottom w:val="single" w:sz="16" w:space="0" w:color="000000"/>
            </w:tcBorders>
            <w:shd w:val="clear" w:color="auto" w:fill="FFFFFF"/>
            <w:vAlign w:val="bottom"/>
          </w:tcPr>
          <w:p w14:paraId="6728E63F"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R Square</w:t>
            </w:r>
          </w:p>
        </w:tc>
        <w:tc>
          <w:tcPr>
            <w:tcW w:w="1475" w:type="dxa"/>
            <w:tcBorders>
              <w:top w:val="single" w:sz="16" w:space="0" w:color="000000"/>
              <w:bottom w:val="single" w:sz="16" w:space="0" w:color="000000"/>
            </w:tcBorders>
            <w:shd w:val="clear" w:color="auto" w:fill="FFFFFF"/>
            <w:vAlign w:val="bottom"/>
          </w:tcPr>
          <w:p w14:paraId="2715F19B"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14:paraId="0FE27E4F"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Std. Error of the Estimate</w:t>
            </w:r>
          </w:p>
        </w:tc>
      </w:tr>
      <w:tr w:rsidR="00AE7091" w:rsidRPr="0075786E" w14:paraId="68C90647" w14:textId="77777777" w:rsidTr="00D7229B">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4B31CA8D"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1</w:t>
            </w:r>
          </w:p>
        </w:tc>
        <w:tc>
          <w:tcPr>
            <w:tcW w:w="1014" w:type="dxa"/>
            <w:tcBorders>
              <w:top w:val="single" w:sz="16" w:space="0" w:color="000000"/>
              <w:left w:val="single" w:sz="16" w:space="0" w:color="000000"/>
              <w:bottom w:val="single" w:sz="16" w:space="0" w:color="000000"/>
            </w:tcBorders>
            <w:shd w:val="clear" w:color="auto" w:fill="FFFFFF"/>
            <w:vAlign w:val="center"/>
          </w:tcPr>
          <w:p w14:paraId="5034630E"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.368</w:t>
            </w:r>
            <w:r w:rsidRPr="0075786E">
              <w:rPr>
                <w:rFonts w:ascii="Arial" w:hAnsi="Arial" w:cs="Arial"/>
                <w:color w:val="000000"/>
                <w:kern w:val="0"/>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14:paraId="04C8F624"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.135</w:t>
            </w:r>
          </w:p>
        </w:tc>
        <w:tc>
          <w:tcPr>
            <w:tcW w:w="1475" w:type="dxa"/>
            <w:tcBorders>
              <w:top w:val="single" w:sz="16" w:space="0" w:color="000000"/>
              <w:bottom w:val="single" w:sz="16" w:space="0" w:color="000000"/>
            </w:tcBorders>
            <w:shd w:val="clear" w:color="auto" w:fill="FFFFFF"/>
            <w:vAlign w:val="center"/>
          </w:tcPr>
          <w:p w14:paraId="2C9785B1"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.125</w:t>
            </w:r>
          </w:p>
        </w:tc>
        <w:tc>
          <w:tcPr>
            <w:tcW w:w="1475" w:type="dxa"/>
            <w:tcBorders>
              <w:top w:val="single" w:sz="16" w:space="0" w:color="000000"/>
              <w:bottom w:val="single" w:sz="16" w:space="0" w:color="000000"/>
              <w:right w:val="single" w:sz="16" w:space="0" w:color="000000"/>
            </w:tcBorders>
            <w:shd w:val="clear" w:color="auto" w:fill="FFFFFF"/>
            <w:vAlign w:val="center"/>
          </w:tcPr>
          <w:p w14:paraId="4BF09D22"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5.95796</w:t>
            </w:r>
          </w:p>
        </w:tc>
      </w:tr>
      <w:tr w:rsidR="00AE7091" w:rsidRPr="0075786E" w14:paraId="1C592B2B" w14:textId="77777777" w:rsidTr="00D7229B">
        <w:trPr>
          <w:cantSplit/>
          <w:jc w:val="center"/>
        </w:trPr>
        <w:tc>
          <w:tcPr>
            <w:tcW w:w="5854" w:type="dxa"/>
            <w:gridSpan w:val="5"/>
            <w:tcBorders>
              <w:top w:val="nil"/>
              <w:left w:val="nil"/>
              <w:bottom w:val="nil"/>
              <w:right w:val="nil"/>
            </w:tcBorders>
            <w:shd w:val="clear" w:color="auto" w:fill="FFFFFF"/>
          </w:tcPr>
          <w:p w14:paraId="0302C556" w14:textId="40CD3AAA"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 xml:space="preserve">a. Predictors: (Constant), </w:t>
            </w:r>
            <w:proofErr w:type="spellStart"/>
            <w:r w:rsidR="00D90649">
              <w:rPr>
                <w:rFonts w:ascii="Arial" w:hAnsi="Arial" w:cs="Arial"/>
                <w:color w:val="000000"/>
                <w:kern w:val="0"/>
                <w:sz w:val="18"/>
                <w:szCs w:val="18"/>
              </w:rPr>
              <w:t>kompetens</w:t>
            </w:r>
            <w:r w:rsidR="00807E8A">
              <w:rPr>
                <w:rFonts w:ascii="Arial" w:hAnsi="Arial" w:cs="Arial"/>
                <w:color w:val="000000"/>
                <w:kern w:val="0"/>
                <w:sz w:val="18"/>
                <w:szCs w:val="18"/>
              </w:rPr>
              <w:t>i</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kepribadian</w:t>
            </w:r>
            <w:proofErr w:type="spellEnd"/>
          </w:p>
        </w:tc>
      </w:tr>
      <w:tr w:rsidR="00AE7091" w:rsidRPr="0075786E" w14:paraId="7516B250" w14:textId="77777777" w:rsidTr="00D7229B">
        <w:trPr>
          <w:cantSplit/>
          <w:jc w:val="center"/>
        </w:trPr>
        <w:tc>
          <w:tcPr>
            <w:tcW w:w="5854" w:type="dxa"/>
            <w:gridSpan w:val="5"/>
            <w:tcBorders>
              <w:top w:val="nil"/>
              <w:left w:val="nil"/>
              <w:bottom w:val="nil"/>
              <w:right w:val="nil"/>
            </w:tcBorders>
            <w:shd w:val="clear" w:color="auto" w:fill="FFFFFF"/>
          </w:tcPr>
          <w:p w14:paraId="23D9C992" w14:textId="0A0D3911"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 xml:space="preserve">b. Dependent Variable: </w:t>
            </w:r>
            <w:proofErr w:type="spellStart"/>
            <w:r w:rsid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r>
    </w:tbl>
    <w:p w14:paraId="02C3A3D2" w14:textId="77777777" w:rsidR="00AE7091" w:rsidRDefault="00AE7091" w:rsidP="00AE7091">
      <w:pPr>
        <w:pStyle w:val="ListParagraph"/>
        <w:spacing w:after="0" w:line="240" w:lineRule="auto"/>
        <w:ind w:left="0"/>
        <w:rPr>
          <w:rFonts w:ascii="TimesNewRomanPS-BoldMT" w:eastAsia="Times New Roman" w:hAnsi="TimesNewRomanPS-BoldMT" w:cs="Times New Roman"/>
          <w:b/>
          <w:bCs/>
          <w:color w:val="000000"/>
          <w:kern w:val="0"/>
          <w:sz w:val="24"/>
          <w:szCs w:val="24"/>
          <w:lang w:eastAsia="en-ID"/>
          <w14:ligatures w14:val="none"/>
        </w:rPr>
      </w:pPr>
    </w:p>
    <w:p w14:paraId="26707367" w14:textId="7A714811"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Tabel 4.</w:t>
      </w:r>
      <w:r w:rsidR="00D52E31">
        <w:rPr>
          <w:rFonts w:ascii="Constantia" w:eastAsia="Times New Roman" w:hAnsi="Constantia" w:cs="Times New Roman"/>
          <w:b/>
          <w:bCs/>
          <w:color w:val="000000"/>
          <w:kern w:val="0"/>
          <w:sz w:val="24"/>
          <w:szCs w:val="24"/>
          <w:lang w:eastAsia="en-ID"/>
          <w14:ligatures w14:val="none"/>
        </w:rPr>
        <w:t>22</w:t>
      </w:r>
    </w:p>
    <w:p w14:paraId="4307EE2B" w14:textId="77777777" w:rsidR="00AE7091" w:rsidRPr="00D52E31" w:rsidRDefault="00AE7091" w:rsidP="00AE709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proofErr w:type="spellStart"/>
      <w:r w:rsidRPr="00D52E31">
        <w:rPr>
          <w:rFonts w:ascii="Constantia" w:eastAsia="Times New Roman" w:hAnsi="Constantia" w:cs="Times New Roman"/>
          <w:b/>
          <w:bCs/>
          <w:color w:val="000000"/>
          <w:kern w:val="0"/>
          <w:sz w:val="24"/>
          <w:szCs w:val="24"/>
          <w:lang w:eastAsia="en-ID"/>
          <w14:ligatures w14:val="none"/>
        </w:rPr>
        <w:t>Besarnya</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sidRPr="00D52E31">
        <w:rPr>
          <w:rFonts w:ascii="Constantia" w:eastAsia="Times New Roman" w:hAnsi="Constantia" w:cs="Times New Roman"/>
          <w:b/>
          <w:bCs/>
          <w:color w:val="000000"/>
          <w:kern w:val="0"/>
          <w:sz w:val="24"/>
          <w:szCs w:val="24"/>
          <w:lang w:eastAsia="en-ID"/>
          <w14:ligatures w14:val="none"/>
        </w:rPr>
        <w:t>)</w:t>
      </w:r>
    </w:p>
    <w:p w14:paraId="2248B77F" w14:textId="77777777" w:rsidR="00AE7091" w:rsidRPr="0075786E"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79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1014"/>
      </w:tblGrid>
      <w:tr w:rsidR="00AE7091" w:rsidRPr="0075786E" w14:paraId="523D8D10" w14:textId="77777777" w:rsidTr="00D52E31">
        <w:trPr>
          <w:cantSplit/>
          <w:jc w:val="center"/>
        </w:trPr>
        <w:tc>
          <w:tcPr>
            <w:tcW w:w="7959" w:type="dxa"/>
            <w:gridSpan w:val="7"/>
            <w:tcBorders>
              <w:top w:val="nil"/>
              <w:left w:val="nil"/>
              <w:bottom w:val="nil"/>
              <w:right w:val="nil"/>
            </w:tcBorders>
            <w:shd w:val="clear" w:color="auto" w:fill="FFFFFF"/>
            <w:vAlign w:val="center"/>
          </w:tcPr>
          <w:p w14:paraId="5AB44EBD"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75786E">
              <w:rPr>
                <w:rFonts w:ascii="Arial" w:hAnsi="Arial" w:cs="Arial"/>
                <w:b/>
                <w:bCs/>
                <w:color w:val="000000"/>
                <w:kern w:val="0"/>
                <w:sz w:val="18"/>
                <w:szCs w:val="18"/>
              </w:rPr>
              <w:t>ANOVA</w:t>
            </w:r>
            <w:r w:rsidRPr="0075786E">
              <w:rPr>
                <w:rFonts w:ascii="Arial" w:hAnsi="Arial" w:cs="Arial"/>
                <w:b/>
                <w:bCs/>
                <w:color w:val="000000"/>
                <w:kern w:val="0"/>
                <w:sz w:val="18"/>
                <w:szCs w:val="18"/>
                <w:vertAlign w:val="superscript"/>
              </w:rPr>
              <w:t>a</w:t>
            </w:r>
            <w:proofErr w:type="spellEnd"/>
          </w:p>
        </w:tc>
      </w:tr>
      <w:tr w:rsidR="00AE7091" w:rsidRPr="0075786E" w14:paraId="2F2FF044" w14:textId="77777777" w:rsidTr="00D52E31">
        <w:trPr>
          <w:cantSplit/>
          <w:jc w:val="center"/>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14:paraId="1E5987F0"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Model</w:t>
            </w:r>
          </w:p>
        </w:tc>
        <w:tc>
          <w:tcPr>
            <w:tcW w:w="1475" w:type="dxa"/>
            <w:tcBorders>
              <w:top w:val="single" w:sz="16" w:space="0" w:color="000000"/>
              <w:left w:val="single" w:sz="16" w:space="0" w:color="000000"/>
              <w:bottom w:val="single" w:sz="16" w:space="0" w:color="000000"/>
            </w:tcBorders>
            <w:shd w:val="clear" w:color="auto" w:fill="FFFFFF"/>
            <w:vAlign w:val="bottom"/>
          </w:tcPr>
          <w:p w14:paraId="6BC0D5F4"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Sum of Squares</w:t>
            </w:r>
          </w:p>
        </w:tc>
        <w:tc>
          <w:tcPr>
            <w:tcW w:w="1014" w:type="dxa"/>
            <w:tcBorders>
              <w:top w:val="single" w:sz="16" w:space="0" w:color="000000"/>
              <w:bottom w:val="single" w:sz="16" w:space="0" w:color="000000"/>
            </w:tcBorders>
            <w:shd w:val="clear" w:color="auto" w:fill="FFFFFF"/>
            <w:vAlign w:val="bottom"/>
          </w:tcPr>
          <w:p w14:paraId="5FDCF4B0"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75786E">
              <w:rPr>
                <w:rFonts w:ascii="Arial" w:hAnsi="Arial" w:cs="Arial"/>
                <w:color w:val="000000"/>
                <w:kern w:val="0"/>
                <w:sz w:val="18"/>
                <w:szCs w:val="18"/>
              </w:rPr>
              <w:t>Df</w:t>
            </w:r>
            <w:proofErr w:type="spellEnd"/>
          </w:p>
        </w:tc>
        <w:tc>
          <w:tcPr>
            <w:tcW w:w="1414" w:type="dxa"/>
            <w:tcBorders>
              <w:top w:val="single" w:sz="16" w:space="0" w:color="000000"/>
              <w:bottom w:val="single" w:sz="16" w:space="0" w:color="000000"/>
            </w:tcBorders>
            <w:shd w:val="clear" w:color="auto" w:fill="FFFFFF"/>
            <w:vAlign w:val="bottom"/>
          </w:tcPr>
          <w:p w14:paraId="3AA3F84D"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Mean Square</w:t>
            </w:r>
          </w:p>
        </w:tc>
        <w:tc>
          <w:tcPr>
            <w:tcW w:w="1014" w:type="dxa"/>
            <w:tcBorders>
              <w:top w:val="single" w:sz="16" w:space="0" w:color="000000"/>
              <w:bottom w:val="single" w:sz="16" w:space="0" w:color="000000"/>
            </w:tcBorders>
            <w:shd w:val="clear" w:color="auto" w:fill="FFFFFF"/>
            <w:vAlign w:val="bottom"/>
          </w:tcPr>
          <w:p w14:paraId="3F797F2F"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F</w:t>
            </w:r>
          </w:p>
        </w:tc>
        <w:tc>
          <w:tcPr>
            <w:tcW w:w="1014" w:type="dxa"/>
            <w:tcBorders>
              <w:top w:val="single" w:sz="16" w:space="0" w:color="000000"/>
              <w:bottom w:val="single" w:sz="16" w:space="0" w:color="000000"/>
              <w:right w:val="single" w:sz="16" w:space="0" w:color="000000"/>
            </w:tcBorders>
            <w:shd w:val="clear" w:color="auto" w:fill="FFFFFF"/>
            <w:vAlign w:val="bottom"/>
          </w:tcPr>
          <w:p w14:paraId="3311066A"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Sig.</w:t>
            </w:r>
          </w:p>
        </w:tc>
      </w:tr>
      <w:tr w:rsidR="00AE7091" w:rsidRPr="0075786E" w14:paraId="4D84286D" w14:textId="77777777" w:rsidTr="00D52E31">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5D213FC9"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1</w:t>
            </w:r>
          </w:p>
        </w:tc>
        <w:tc>
          <w:tcPr>
            <w:tcW w:w="1291" w:type="dxa"/>
            <w:tcBorders>
              <w:top w:val="single" w:sz="16" w:space="0" w:color="000000"/>
              <w:left w:val="nil"/>
              <w:bottom w:val="nil"/>
              <w:right w:val="single" w:sz="16" w:space="0" w:color="000000"/>
            </w:tcBorders>
            <w:shd w:val="clear" w:color="auto" w:fill="FFFFFF"/>
          </w:tcPr>
          <w:p w14:paraId="5F98EF1D"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Regression</w:t>
            </w:r>
          </w:p>
        </w:tc>
        <w:tc>
          <w:tcPr>
            <w:tcW w:w="1475" w:type="dxa"/>
            <w:tcBorders>
              <w:top w:val="single" w:sz="16" w:space="0" w:color="000000"/>
              <w:left w:val="single" w:sz="16" w:space="0" w:color="000000"/>
              <w:bottom w:val="nil"/>
            </w:tcBorders>
            <w:shd w:val="clear" w:color="auto" w:fill="FFFFFF"/>
            <w:vAlign w:val="center"/>
          </w:tcPr>
          <w:p w14:paraId="091A175C"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478.312</w:t>
            </w:r>
          </w:p>
        </w:tc>
        <w:tc>
          <w:tcPr>
            <w:tcW w:w="1014" w:type="dxa"/>
            <w:tcBorders>
              <w:top w:val="single" w:sz="16" w:space="0" w:color="000000"/>
              <w:bottom w:val="nil"/>
            </w:tcBorders>
            <w:shd w:val="clear" w:color="auto" w:fill="FFFFFF"/>
            <w:vAlign w:val="center"/>
          </w:tcPr>
          <w:p w14:paraId="48FEE682"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1</w:t>
            </w:r>
          </w:p>
        </w:tc>
        <w:tc>
          <w:tcPr>
            <w:tcW w:w="1414" w:type="dxa"/>
            <w:tcBorders>
              <w:top w:val="single" w:sz="16" w:space="0" w:color="000000"/>
              <w:bottom w:val="nil"/>
            </w:tcBorders>
            <w:shd w:val="clear" w:color="auto" w:fill="FFFFFF"/>
            <w:vAlign w:val="center"/>
          </w:tcPr>
          <w:p w14:paraId="75DDEB01"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478.312</w:t>
            </w:r>
          </w:p>
        </w:tc>
        <w:tc>
          <w:tcPr>
            <w:tcW w:w="1014" w:type="dxa"/>
            <w:tcBorders>
              <w:top w:val="single" w:sz="16" w:space="0" w:color="000000"/>
              <w:bottom w:val="nil"/>
            </w:tcBorders>
            <w:shd w:val="clear" w:color="auto" w:fill="FFFFFF"/>
            <w:vAlign w:val="center"/>
          </w:tcPr>
          <w:p w14:paraId="5D8D8723"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13.475</w:t>
            </w:r>
          </w:p>
        </w:tc>
        <w:tc>
          <w:tcPr>
            <w:tcW w:w="1014" w:type="dxa"/>
            <w:tcBorders>
              <w:top w:val="single" w:sz="16" w:space="0" w:color="000000"/>
              <w:bottom w:val="nil"/>
              <w:right w:val="single" w:sz="16" w:space="0" w:color="000000"/>
            </w:tcBorders>
            <w:shd w:val="clear" w:color="auto" w:fill="FFFFFF"/>
            <w:vAlign w:val="center"/>
          </w:tcPr>
          <w:p w14:paraId="19863AA2"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.000</w:t>
            </w:r>
            <w:r w:rsidRPr="0075786E">
              <w:rPr>
                <w:rFonts w:ascii="Arial" w:hAnsi="Arial" w:cs="Arial"/>
                <w:color w:val="000000"/>
                <w:kern w:val="0"/>
                <w:sz w:val="18"/>
                <w:szCs w:val="18"/>
                <w:vertAlign w:val="superscript"/>
              </w:rPr>
              <w:t>b</w:t>
            </w:r>
          </w:p>
        </w:tc>
      </w:tr>
      <w:tr w:rsidR="00AE7091" w:rsidRPr="0075786E" w14:paraId="445EA3D8" w14:textId="77777777" w:rsidTr="00D52E31">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620FB3B0" w14:textId="77777777" w:rsidR="00AE7091" w:rsidRPr="0075786E" w:rsidRDefault="00AE7091" w:rsidP="00D7229B">
            <w:pPr>
              <w:autoSpaceDE w:val="0"/>
              <w:autoSpaceDN w:val="0"/>
              <w:adjustRightInd w:val="0"/>
              <w:spacing w:after="0" w:line="240" w:lineRule="auto"/>
              <w:rPr>
                <w:rFonts w:ascii="Arial" w:hAnsi="Arial" w:cs="Arial"/>
                <w:color w:val="000000"/>
                <w:kern w:val="0"/>
                <w:sz w:val="18"/>
                <w:szCs w:val="18"/>
              </w:rPr>
            </w:pPr>
          </w:p>
        </w:tc>
        <w:tc>
          <w:tcPr>
            <w:tcW w:w="1291" w:type="dxa"/>
            <w:tcBorders>
              <w:top w:val="nil"/>
              <w:left w:val="nil"/>
              <w:bottom w:val="nil"/>
              <w:right w:val="single" w:sz="16" w:space="0" w:color="000000"/>
            </w:tcBorders>
            <w:shd w:val="clear" w:color="auto" w:fill="FFFFFF"/>
          </w:tcPr>
          <w:p w14:paraId="0F6D5BD4"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Residual</w:t>
            </w:r>
          </w:p>
        </w:tc>
        <w:tc>
          <w:tcPr>
            <w:tcW w:w="1475" w:type="dxa"/>
            <w:tcBorders>
              <w:top w:val="nil"/>
              <w:left w:val="single" w:sz="16" w:space="0" w:color="000000"/>
              <w:bottom w:val="nil"/>
            </w:tcBorders>
            <w:shd w:val="clear" w:color="auto" w:fill="FFFFFF"/>
            <w:vAlign w:val="center"/>
          </w:tcPr>
          <w:p w14:paraId="71689547"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3052.768</w:t>
            </w:r>
          </w:p>
        </w:tc>
        <w:tc>
          <w:tcPr>
            <w:tcW w:w="1014" w:type="dxa"/>
            <w:tcBorders>
              <w:top w:val="nil"/>
              <w:bottom w:val="nil"/>
            </w:tcBorders>
            <w:shd w:val="clear" w:color="auto" w:fill="FFFFFF"/>
            <w:vAlign w:val="center"/>
          </w:tcPr>
          <w:p w14:paraId="5433A6A6"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86</w:t>
            </w:r>
          </w:p>
        </w:tc>
        <w:tc>
          <w:tcPr>
            <w:tcW w:w="1414" w:type="dxa"/>
            <w:tcBorders>
              <w:top w:val="nil"/>
              <w:bottom w:val="nil"/>
            </w:tcBorders>
            <w:shd w:val="clear" w:color="auto" w:fill="FFFFFF"/>
            <w:vAlign w:val="center"/>
          </w:tcPr>
          <w:p w14:paraId="5C8D10D5"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35.497</w:t>
            </w:r>
          </w:p>
        </w:tc>
        <w:tc>
          <w:tcPr>
            <w:tcW w:w="1014" w:type="dxa"/>
            <w:tcBorders>
              <w:top w:val="nil"/>
              <w:bottom w:val="nil"/>
            </w:tcBorders>
            <w:shd w:val="clear" w:color="auto" w:fill="FFFFFF"/>
            <w:vAlign w:val="center"/>
          </w:tcPr>
          <w:p w14:paraId="2ACBB61D" w14:textId="77777777" w:rsidR="00AE7091" w:rsidRPr="0075786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nil"/>
              <w:right w:val="single" w:sz="16" w:space="0" w:color="000000"/>
            </w:tcBorders>
            <w:shd w:val="clear" w:color="auto" w:fill="FFFFFF"/>
            <w:vAlign w:val="center"/>
          </w:tcPr>
          <w:p w14:paraId="64163E3D" w14:textId="77777777" w:rsidR="00AE7091" w:rsidRPr="0075786E"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75786E" w14:paraId="02283836" w14:textId="77777777" w:rsidTr="00D52E31">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7DC06EB4" w14:textId="77777777" w:rsidR="00AE7091" w:rsidRPr="0075786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291" w:type="dxa"/>
            <w:tcBorders>
              <w:top w:val="nil"/>
              <w:left w:val="nil"/>
              <w:bottom w:val="single" w:sz="16" w:space="0" w:color="000000"/>
              <w:right w:val="single" w:sz="16" w:space="0" w:color="000000"/>
            </w:tcBorders>
            <w:shd w:val="clear" w:color="auto" w:fill="FFFFFF"/>
          </w:tcPr>
          <w:p w14:paraId="5A63FC68"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Total</w:t>
            </w:r>
          </w:p>
        </w:tc>
        <w:tc>
          <w:tcPr>
            <w:tcW w:w="1475" w:type="dxa"/>
            <w:tcBorders>
              <w:top w:val="nil"/>
              <w:left w:val="single" w:sz="16" w:space="0" w:color="000000"/>
              <w:bottom w:val="single" w:sz="16" w:space="0" w:color="000000"/>
            </w:tcBorders>
            <w:shd w:val="clear" w:color="auto" w:fill="FFFFFF"/>
            <w:vAlign w:val="center"/>
          </w:tcPr>
          <w:p w14:paraId="48D6F5ED"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3531.080</w:t>
            </w:r>
          </w:p>
        </w:tc>
        <w:tc>
          <w:tcPr>
            <w:tcW w:w="1014" w:type="dxa"/>
            <w:tcBorders>
              <w:top w:val="nil"/>
              <w:bottom w:val="single" w:sz="16" w:space="0" w:color="000000"/>
            </w:tcBorders>
            <w:shd w:val="clear" w:color="auto" w:fill="FFFFFF"/>
            <w:vAlign w:val="center"/>
          </w:tcPr>
          <w:p w14:paraId="79A55E42"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87</w:t>
            </w:r>
          </w:p>
        </w:tc>
        <w:tc>
          <w:tcPr>
            <w:tcW w:w="1414" w:type="dxa"/>
            <w:tcBorders>
              <w:top w:val="nil"/>
              <w:bottom w:val="single" w:sz="16" w:space="0" w:color="000000"/>
            </w:tcBorders>
            <w:shd w:val="clear" w:color="auto" w:fill="FFFFFF"/>
            <w:vAlign w:val="center"/>
          </w:tcPr>
          <w:p w14:paraId="581E1006" w14:textId="77777777" w:rsidR="00AE7091" w:rsidRPr="0075786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single" w:sz="16" w:space="0" w:color="000000"/>
            </w:tcBorders>
            <w:shd w:val="clear" w:color="auto" w:fill="FFFFFF"/>
            <w:vAlign w:val="center"/>
          </w:tcPr>
          <w:p w14:paraId="14598E60" w14:textId="77777777" w:rsidR="00AE7091" w:rsidRPr="0075786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single" w:sz="16" w:space="0" w:color="000000"/>
              <w:right w:val="single" w:sz="16" w:space="0" w:color="000000"/>
            </w:tcBorders>
            <w:shd w:val="clear" w:color="auto" w:fill="FFFFFF"/>
            <w:vAlign w:val="center"/>
          </w:tcPr>
          <w:p w14:paraId="4AB7A455" w14:textId="77777777" w:rsidR="00AE7091" w:rsidRPr="0075786E"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75786E" w14:paraId="2FB263AA" w14:textId="77777777" w:rsidTr="00D52E31">
        <w:trPr>
          <w:cantSplit/>
          <w:jc w:val="center"/>
        </w:trPr>
        <w:tc>
          <w:tcPr>
            <w:tcW w:w="7959" w:type="dxa"/>
            <w:gridSpan w:val="7"/>
            <w:tcBorders>
              <w:top w:val="nil"/>
              <w:left w:val="nil"/>
              <w:bottom w:val="nil"/>
              <w:right w:val="nil"/>
            </w:tcBorders>
            <w:shd w:val="clear" w:color="auto" w:fill="FFFFFF"/>
          </w:tcPr>
          <w:p w14:paraId="5C010F3C" w14:textId="48C1AC50"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 xml:space="preserve">a. Dependent Variable: </w:t>
            </w:r>
            <w:proofErr w:type="spellStart"/>
            <w:r w:rsid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r>
      <w:tr w:rsidR="00AE7091" w:rsidRPr="0075786E" w14:paraId="2BD91DA2" w14:textId="77777777" w:rsidTr="00D52E31">
        <w:trPr>
          <w:cantSplit/>
          <w:jc w:val="center"/>
        </w:trPr>
        <w:tc>
          <w:tcPr>
            <w:tcW w:w="7959" w:type="dxa"/>
            <w:gridSpan w:val="7"/>
            <w:tcBorders>
              <w:top w:val="nil"/>
              <w:left w:val="nil"/>
              <w:bottom w:val="nil"/>
              <w:right w:val="nil"/>
            </w:tcBorders>
            <w:shd w:val="clear" w:color="auto" w:fill="FFFFFF"/>
          </w:tcPr>
          <w:p w14:paraId="69A64CB1" w14:textId="566F4A9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 xml:space="preserve">b. Predictors: (Constant), </w:t>
            </w:r>
            <w:proofErr w:type="spellStart"/>
            <w:r w:rsidR="00D90649">
              <w:rPr>
                <w:rFonts w:ascii="Arial" w:hAnsi="Arial" w:cs="Arial"/>
                <w:color w:val="000000"/>
                <w:kern w:val="0"/>
                <w:sz w:val="18"/>
                <w:szCs w:val="18"/>
              </w:rPr>
              <w:t>kompetensi</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kepribadian</w:t>
            </w:r>
            <w:proofErr w:type="spellEnd"/>
          </w:p>
        </w:tc>
      </w:tr>
    </w:tbl>
    <w:p w14:paraId="4352A8F1" w14:textId="77777777" w:rsidR="00AE7091" w:rsidRDefault="00AE7091" w:rsidP="00AE7091">
      <w:pPr>
        <w:autoSpaceDE w:val="0"/>
        <w:autoSpaceDN w:val="0"/>
        <w:adjustRightInd w:val="0"/>
        <w:spacing w:after="0" w:line="400" w:lineRule="atLeast"/>
        <w:rPr>
          <w:rFonts w:ascii="Times New Roman" w:hAnsi="Times New Roman" w:cs="Times New Roman"/>
          <w:kern w:val="0"/>
          <w:sz w:val="24"/>
          <w:szCs w:val="24"/>
        </w:rPr>
      </w:pPr>
    </w:p>
    <w:p w14:paraId="5527FE44"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Uji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dari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Model Summary. </w:t>
      </w:r>
      <w:proofErr w:type="spellStart"/>
      <w:r w:rsidRPr="00AE7091">
        <w:rPr>
          <w:rFonts w:ascii="Constantia" w:eastAsia="Times New Roman" w:hAnsi="Constantia" w:cs="Times New Roman"/>
          <w:kern w:val="0"/>
          <w:sz w:val="24"/>
          <w:szCs w:val="24"/>
          <w:lang w:val="en-US"/>
          <w14:ligatures w14:val="none"/>
        </w:rPr>
        <w:t>Berdasarkan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tersebut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(r</w:t>
      </w:r>
      <w:r w:rsidRPr="00AE7091">
        <w:rPr>
          <w:rFonts w:ascii="Cambria Math" w:eastAsia="Times New Roman" w:hAnsi="Cambria Math" w:cs="Cambria Math"/>
          <w:kern w:val="0"/>
          <w:sz w:val="24"/>
          <w:szCs w:val="24"/>
          <w:lang w:val="en-US"/>
          <w14:ligatures w14:val="none"/>
        </w:rPr>
        <w:t>ₓᵧ</w:t>
      </w:r>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0,368 dan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Fhitung</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13,475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tingkat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(p-value) 0,000 &lt; 0,05, </w:t>
      </w:r>
      <w:proofErr w:type="spellStart"/>
      <w:r w:rsidRPr="00AE7091">
        <w:rPr>
          <w:rFonts w:ascii="Constantia" w:eastAsia="Times New Roman" w:hAnsi="Constantia" w:cs="Times New Roman"/>
          <w:kern w:val="0"/>
          <w:sz w:val="24"/>
          <w:szCs w:val="24"/>
          <w:lang w:val="en-US"/>
          <w14:ligatures w14:val="none"/>
        </w:rPr>
        <w:t>sehingga</w:t>
      </w:r>
      <w:proofErr w:type="spellEnd"/>
      <w:r w:rsidRPr="00AE7091">
        <w:rPr>
          <w:rFonts w:ascii="Constantia" w:eastAsia="Times New Roman" w:hAnsi="Constantia" w:cs="Times New Roman"/>
          <w:kern w:val="0"/>
          <w:sz w:val="24"/>
          <w:szCs w:val="24"/>
          <w:lang w:val="en-US"/>
          <w14:ligatures w14:val="none"/>
        </w:rPr>
        <w:t xml:space="preserve"> H₀ </w:t>
      </w:r>
      <w:proofErr w:type="spellStart"/>
      <w:r w:rsidRPr="00AE7091">
        <w:rPr>
          <w:rFonts w:ascii="Constantia" w:eastAsia="Times New Roman" w:hAnsi="Constantia" w:cs="Times New Roman"/>
          <w:kern w:val="0"/>
          <w:sz w:val="24"/>
          <w:szCs w:val="24"/>
          <w:lang w:val="en-US"/>
          <w14:ligatures w14:val="none"/>
        </w:rPr>
        <w:t>dinyatakan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disimpulkan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X2 dan Y </w:t>
      </w:r>
      <w:proofErr w:type="spellStart"/>
      <w:r w:rsidRPr="00AE7091">
        <w:rPr>
          <w:rFonts w:ascii="Constantia" w:eastAsia="Times New Roman" w:hAnsi="Constantia" w:cs="Times New Roman"/>
          <w:kern w:val="0"/>
          <w:sz w:val="24"/>
          <w:szCs w:val="24"/>
          <w:lang w:val="en-US"/>
          <w14:ligatures w14:val="none"/>
        </w:rPr>
        <w:t>berhubungan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secara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w:t>
      </w:r>
    </w:p>
    <w:p w14:paraId="7A5252F0"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Selanjutnya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determinasi</w:t>
      </w:r>
      <w:proofErr w:type="spellEnd"/>
      <w:r w:rsidRPr="00AE7091">
        <w:rPr>
          <w:rFonts w:ascii="Constantia" w:eastAsia="Times New Roman" w:hAnsi="Constantia" w:cs="Times New Roman"/>
          <w:kern w:val="0"/>
          <w:sz w:val="24"/>
          <w:szCs w:val="24"/>
          <w:lang w:val="en-US"/>
          <w14:ligatures w14:val="none"/>
        </w:rPr>
        <w:t xml:space="preserve"> R² (R square)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0,135 yang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dari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pengkuadratan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(0,368 × 0,368 = 0,135). Hal </w:t>
      </w:r>
      <w:proofErr w:type="spellStart"/>
      <w:r w:rsidRPr="00AE7091">
        <w:rPr>
          <w:rFonts w:ascii="Constantia" w:eastAsia="Times New Roman" w:hAnsi="Constantia" w:cs="Times New Roman"/>
          <w:kern w:val="0"/>
          <w:sz w:val="24"/>
          <w:szCs w:val="24"/>
          <w:lang w:val="en-US"/>
          <w14:ligatures w14:val="none"/>
        </w:rPr>
        <w:t>ini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(X2) </w:t>
      </w:r>
      <w:proofErr w:type="spellStart"/>
      <w:r w:rsidRPr="00AE7091">
        <w:rPr>
          <w:rFonts w:ascii="Constantia" w:eastAsia="Times New Roman" w:hAnsi="Constantia" w:cs="Times New Roman"/>
          <w:kern w:val="0"/>
          <w:sz w:val="24"/>
          <w:szCs w:val="24"/>
          <w:lang w:val="en-US"/>
          <w14:ligatures w14:val="none"/>
        </w:rPr>
        <w:t>memberikan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kontribusi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13,5 </w:t>
      </w:r>
      <w:proofErr w:type="spellStart"/>
      <w:r w:rsidRPr="00AE7091">
        <w:rPr>
          <w:rFonts w:ascii="Constantia" w:eastAsia="Times New Roman" w:hAnsi="Constantia" w:cs="Times New Roman"/>
          <w:kern w:val="0"/>
          <w:sz w:val="24"/>
          <w:szCs w:val="24"/>
          <w:lang w:val="en-US"/>
          <w14:ligatures w14:val="none"/>
        </w:rPr>
        <w:t>sedangkan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sisanya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86,5% (100% − 13,5%) </w:t>
      </w:r>
      <w:proofErr w:type="spellStart"/>
      <w:r w:rsidRPr="00AE7091">
        <w:rPr>
          <w:rFonts w:ascii="Constantia" w:eastAsia="Times New Roman" w:hAnsi="Constantia" w:cs="Times New Roman"/>
          <w:kern w:val="0"/>
          <w:sz w:val="24"/>
          <w:szCs w:val="24"/>
          <w:lang w:val="en-US"/>
          <w14:ligatures w14:val="none"/>
        </w:rPr>
        <w:t>dipengaruhi</w:t>
      </w:r>
      <w:proofErr w:type="spellEnd"/>
      <w:r w:rsidRPr="00AE7091">
        <w:rPr>
          <w:rFonts w:ascii="Constantia" w:eastAsia="Times New Roman" w:hAnsi="Constantia" w:cs="Times New Roman"/>
          <w:kern w:val="0"/>
          <w:sz w:val="24"/>
          <w:szCs w:val="24"/>
          <w:lang w:val="en-US"/>
          <w14:ligatures w14:val="none"/>
        </w:rPr>
        <w:t xml:space="preserve"> oleh </w:t>
      </w:r>
      <w:proofErr w:type="spellStart"/>
      <w:r w:rsidRPr="00AE7091">
        <w:rPr>
          <w:rFonts w:ascii="Constantia" w:eastAsia="Times New Roman" w:hAnsi="Constantia" w:cs="Times New Roman"/>
          <w:kern w:val="0"/>
          <w:sz w:val="24"/>
          <w:szCs w:val="24"/>
          <w:lang w:val="en-US"/>
          <w14:ligatures w14:val="none"/>
        </w:rPr>
        <w:t>faktor-faktor</w:t>
      </w:r>
      <w:proofErr w:type="spellEnd"/>
      <w:r w:rsidRPr="00AE7091">
        <w:rPr>
          <w:rFonts w:ascii="Constantia" w:eastAsia="Times New Roman" w:hAnsi="Constantia" w:cs="Times New Roman"/>
          <w:kern w:val="0"/>
          <w:sz w:val="24"/>
          <w:szCs w:val="24"/>
          <w:lang w:val="en-US"/>
          <w14:ligatures w14:val="none"/>
        </w:rPr>
        <w:t xml:space="preserve"> lain di </w:t>
      </w:r>
      <w:proofErr w:type="spellStart"/>
      <w:r w:rsidRPr="00AE7091">
        <w:rPr>
          <w:rFonts w:ascii="Constantia" w:eastAsia="Times New Roman" w:hAnsi="Constantia" w:cs="Times New Roman"/>
          <w:kern w:val="0"/>
          <w:sz w:val="24"/>
          <w:szCs w:val="24"/>
          <w:lang w:val="en-US"/>
          <w14:ligatures w14:val="none"/>
        </w:rPr>
        <w:t>luar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variabel</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diteliti</w:t>
      </w:r>
      <w:proofErr w:type="spellEnd"/>
      <w:r w:rsidRPr="00AE7091">
        <w:rPr>
          <w:rFonts w:ascii="Constantia" w:eastAsia="Times New Roman" w:hAnsi="Constantia" w:cs="Times New Roman"/>
          <w:kern w:val="0"/>
          <w:sz w:val="24"/>
          <w:szCs w:val="24"/>
          <w:lang w:val="en-US"/>
          <w14:ligatures w14:val="none"/>
        </w:rPr>
        <w:t>.</w:t>
      </w:r>
    </w:p>
    <w:bookmarkEnd w:id="10"/>
    <w:p w14:paraId="4344B208" w14:textId="4C5A9E75" w:rsidR="00AE7091" w:rsidRPr="00D52E31" w:rsidRDefault="00AE7091" w:rsidP="00D52E31">
      <w:pPr>
        <w:pStyle w:val="ListParagraph"/>
        <w:numPr>
          <w:ilvl w:val="0"/>
          <w:numId w:val="9"/>
        </w:numPr>
        <w:spacing w:line="480" w:lineRule="auto"/>
        <w:ind w:left="993" w:hanging="426"/>
        <w:jc w:val="both"/>
        <w:rPr>
          <w:rFonts w:ascii="Constantia" w:eastAsia="Times New Roman" w:hAnsi="Constantia" w:cs="Times New Roman"/>
          <w:kern w:val="0"/>
          <w:sz w:val="24"/>
          <w:szCs w:val="24"/>
          <w:lang w:val="en-US"/>
          <w14:ligatures w14:val="none"/>
        </w:rPr>
      </w:pPr>
      <w:proofErr w:type="spellStart"/>
      <w:r w:rsidRPr="00D52E31">
        <w:rPr>
          <w:rFonts w:ascii="Constantia" w:eastAsia="Times New Roman" w:hAnsi="Constantia" w:cs="Times New Roman"/>
          <w:kern w:val="0"/>
          <w:sz w:val="24"/>
          <w:szCs w:val="24"/>
          <w:lang w:val="en-US"/>
          <w14:ligatures w14:val="none"/>
        </w:rPr>
        <w:t>Pengaruh</w:t>
      </w:r>
      <w:proofErr w:type="spellEnd"/>
      <w:r w:rsidRPr="00D52E31">
        <w:rPr>
          <w:rFonts w:ascii="Constantia" w:eastAsia="Times New Roman" w:hAnsi="Constantia" w:cs="Times New Roman"/>
          <w:kern w:val="0"/>
          <w:sz w:val="24"/>
          <w:szCs w:val="24"/>
          <w:lang w:val="en-US"/>
          <w14:ligatures w14:val="none"/>
        </w:rPr>
        <w:t xml:space="preserve"> </w:t>
      </w:r>
      <w:proofErr w:type="spellStart"/>
      <w:r w:rsidRPr="00D52E31">
        <w:rPr>
          <w:rFonts w:ascii="Constantia" w:eastAsia="Times New Roman" w:hAnsi="Constantia" w:cs="Times New Roman"/>
          <w:kern w:val="0"/>
          <w:sz w:val="24"/>
          <w:szCs w:val="24"/>
          <w:lang w:val="en-US"/>
          <w14:ligatures w14:val="none"/>
        </w:rPr>
        <w:t>Kompetensi</w:t>
      </w:r>
      <w:proofErr w:type="spellEnd"/>
      <w:r w:rsidRPr="00D52E31">
        <w:rPr>
          <w:rFonts w:ascii="Constantia" w:eastAsia="Times New Roman" w:hAnsi="Constantia" w:cs="Times New Roman"/>
          <w:kern w:val="0"/>
          <w:sz w:val="24"/>
          <w:szCs w:val="24"/>
          <w:lang w:val="en-US"/>
          <w14:ligatures w14:val="none"/>
        </w:rPr>
        <w:t xml:space="preserve"> </w:t>
      </w:r>
      <w:proofErr w:type="spellStart"/>
      <w:r w:rsidRPr="00D52E31">
        <w:rPr>
          <w:rFonts w:ascii="Constantia" w:eastAsia="Times New Roman" w:hAnsi="Constantia" w:cs="Times New Roman"/>
          <w:kern w:val="0"/>
          <w:sz w:val="24"/>
          <w:szCs w:val="24"/>
          <w:lang w:val="en-US"/>
          <w14:ligatures w14:val="none"/>
        </w:rPr>
        <w:t>Profesional</w:t>
      </w:r>
      <w:proofErr w:type="spellEnd"/>
      <w:r w:rsidRPr="00D52E31">
        <w:rPr>
          <w:rFonts w:ascii="Constantia" w:eastAsia="Times New Roman" w:hAnsi="Constantia" w:cs="Times New Roman"/>
          <w:kern w:val="0"/>
          <w:sz w:val="24"/>
          <w:szCs w:val="24"/>
          <w:lang w:val="en-US"/>
          <w14:ligatures w14:val="none"/>
        </w:rPr>
        <w:t xml:space="preserve"> (X1) dan </w:t>
      </w:r>
      <w:proofErr w:type="spellStart"/>
      <w:r w:rsidRPr="00D52E31">
        <w:rPr>
          <w:rFonts w:ascii="Constantia" w:eastAsia="Times New Roman" w:hAnsi="Constantia" w:cs="Times New Roman"/>
          <w:kern w:val="0"/>
          <w:sz w:val="24"/>
          <w:szCs w:val="24"/>
          <w:lang w:val="en-US"/>
          <w14:ligatures w14:val="none"/>
        </w:rPr>
        <w:t>Kepribadian</w:t>
      </w:r>
      <w:proofErr w:type="spellEnd"/>
      <w:r w:rsidRPr="00D52E31">
        <w:rPr>
          <w:rFonts w:ascii="Constantia" w:eastAsia="Times New Roman" w:hAnsi="Constantia" w:cs="Times New Roman"/>
          <w:kern w:val="0"/>
          <w:sz w:val="24"/>
          <w:szCs w:val="24"/>
          <w:lang w:val="en-US"/>
          <w14:ligatures w14:val="none"/>
        </w:rPr>
        <w:t xml:space="preserve"> Guru (X2) </w:t>
      </w:r>
      <w:proofErr w:type="spellStart"/>
      <w:r w:rsidRPr="00D52E31">
        <w:rPr>
          <w:rFonts w:ascii="Constantia" w:eastAsia="Times New Roman" w:hAnsi="Constantia" w:cs="Times New Roman"/>
          <w:kern w:val="0"/>
          <w:sz w:val="24"/>
          <w:szCs w:val="24"/>
          <w:lang w:val="en-US"/>
          <w14:ligatures w14:val="none"/>
        </w:rPr>
        <w:t>Terhadap</w:t>
      </w:r>
      <w:proofErr w:type="spellEnd"/>
      <w:r w:rsidRPr="00D52E31">
        <w:rPr>
          <w:rFonts w:ascii="Constantia" w:eastAsia="Times New Roman" w:hAnsi="Constantia" w:cs="Times New Roman"/>
          <w:kern w:val="0"/>
          <w:sz w:val="24"/>
          <w:szCs w:val="24"/>
          <w:lang w:val="en-US"/>
          <w14:ligatures w14:val="none"/>
        </w:rPr>
        <w:t xml:space="preserve"> Hasil </w:t>
      </w:r>
      <w:proofErr w:type="spellStart"/>
      <w:r w:rsidRPr="00D52E31">
        <w:rPr>
          <w:rFonts w:ascii="Constantia" w:eastAsia="Times New Roman" w:hAnsi="Constantia" w:cs="Times New Roman"/>
          <w:kern w:val="0"/>
          <w:sz w:val="24"/>
          <w:szCs w:val="24"/>
          <w:lang w:val="en-US"/>
          <w14:ligatures w14:val="none"/>
        </w:rPr>
        <w:t>Belajar</w:t>
      </w:r>
      <w:proofErr w:type="spellEnd"/>
      <w:r w:rsidRPr="00D52E31">
        <w:rPr>
          <w:rFonts w:ascii="Constantia" w:eastAsia="Times New Roman" w:hAnsi="Constantia" w:cs="Times New Roman"/>
          <w:kern w:val="0"/>
          <w:sz w:val="24"/>
          <w:szCs w:val="24"/>
          <w:lang w:val="en-US"/>
          <w14:ligatures w14:val="none"/>
        </w:rPr>
        <w:t xml:space="preserve"> </w:t>
      </w:r>
      <w:proofErr w:type="spellStart"/>
      <w:r w:rsidRPr="00D52E31">
        <w:rPr>
          <w:rFonts w:ascii="Constantia" w:eastAsia="Times New Roman" w:hAnsi="Constantia" w:cs="Times New Roman"/>
          <w:kern w:val="0"/>
          <w:sz w:val="24"/>
          <w:szCs w:val="24"/>
          <w:lang w:val="en-US"/>
          <w14:ligatures w14:val="none"/>
        </w:rPr>
        <w:t>Siswa</w:t>
      </w:r>
      <w:proofErr w:type="spellEnd"/>
      <w:r w:rsidRPr="00D52E31">
        <w:rPr>
          <w:rFonts w:ascii="Constantia" w:eastAsia="Times New Roman" w:hAnsi="Constantia" w:cs="Times New Roman"/>
          <w:kern w:val="0"/>
          <w:sz w:val="24"/>
          <w:szCs w:val="24"/>
          <w:lang w:val="en-US"/>
          <w14:ligatures w14:val="none"/>
        </w:rPr>
        <w:t xml:space="preserve"> (Y)</w:t>
      </w:r>
    </w:p>
    <w:p w14:paraId="3D6EA5A9"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lastRenderedPageBreak/>
        <w:t xml:space="preserve">H0 ≤ 0: </w:t>
      </w:r>
      <w:proofErr w:type="spellStart"/>
      <w:r w:rsidRPr="00AE7091">
        <w:rPr>
          <w:rFonts w:ascii="Constantia" w:eastAsia="Times New Roman" w:hAnsi="Constantia" w:cs="Times New Roman"/>
          <w:kern w:val="0"/>
          <w:sz w:val="24"/>
          <w:szCs w:val="24"/>
          <w:lang w:val="en-US"/>
          <w14:ligatures w14:val="none"/>
        </w:rPr>
        <w:t>tidak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w:t>
      </w:r>
    </w:p>
    <w:p w14:paraId="58D62C8B"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dan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mata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pelajaran</w:t>
      </w:r>
      <w:proofErr w:type="spellEnd"/>
      <w:r w:rsidRPr="00AE7091">
        <w:rPr>
          <w:rFonts w:ascii="Constantia" w:eastAsia="Times New Roman" w:hAnsi="Constantia" w:cs="Times New Roman"/>
          <w:kern w:val="0"/>
          <w:sz w:val="24"/>
          <w:szCs w:val="24"/>
          <w:lang w:val="en-US"/>
          <w14:ligatures w14:val="none"/>
        </w:rPr>
        <w:t xml:space="preserve"> Pendidikan Agama Islam </w:t>
      </w:r>
      <w:proofErr w:type="spellStart"/>
      <w:r w:rsidRPr="00AE7091">
        <w:rPr>
          <w:rFonts w:ascii="Constantia" w:eastAsia="Times New Roman" w:hAnsi="Constantia" w:cs="Times New Roman"/>
          <w:kern w:val="0"/>
          <w:sz w:val="24"/>
          <w:szCs w:val="24"/>
          <w:lang w:val="en-US"/>
          <w14:ligatures w14:val="none"/>
        </w:rPr>
        <w:t>kelas</w:t>
      </w:r>
      <w:proofErr w:type="spellEnd"/>
      <w:r w:rsidRPr="00AE7091">
        <w:rPr>
          <w:rFonts w:ascii="Constantia" w:eastAsia="Times New Roman" w:hAnsi="Constantia" w:cs="Times New Roman"/>
          <w:kern w:val="0"/>
          <w:sz w:val="24"/>
          <w:szCs w:val="24"/>
          <w:lang w:val="en-US"/>
          <w14:ligatures w14:val="none"/>
        </w:rPr>
        <w:t xml:space="preserve"> X di SMA Negeri 1 </w:t>
      </w:r>
      <w:proofErr w:type="spellStart"/>
      <w:r w:rsidRPr="00AE7091">
        <w:rPr>
          <w:rFonts w:ascii="Constantia" w:eastAsia="Times New Roman" w:hAnsi="Constantia" w:cs="Times New Roman"/>
          <w:kern w:val="0"/>
          <w:sz w:val="24"/>
          <w:szCs w:val="24"/>
          <w:lang w:val="en-US"/>
          <w14:ligatures w14:val="none"/>
        </w:rPr>
        <w:t>Mojolaban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Sukoharjo</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Tahun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Ajaran</w:t>
      </w:r>
      <w:proofErr w:type="spellEnd"/>
      <w:r w:rsidRPr="00AE7091">
        <w:rPr>
          <w:rFonts w:ascii="Constantia" w:eastAsia="Times New Roman" w:hAnsi="Constantia" w:cs="Times New Roman"/>
          <w:kern w:val="0"/>
          <w:sz w:val="24"/>
          <w:szCs w:val="24"/>
          <w:lang w:val="en-US"/>
          <w14:ligatures w14:val="none"/>
        </w:rPr>
        <w:t xml:space="preserve"> 2024/2025.</w:t>
      </w:r>
    </w:p>
    <w:p w14:paraId="2B77BCC5"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H1 &gt; 0: </w:t>
      </w:r>
      <w:proofErr w:type="spellStart"/>
      <w:r w:rsidRPr="00AE7091">
        <w:rPr>
          <w:rFonts w:ascii="Constantia" w:eastAsia="Times New Roman" w:hAnsi="Constantia" w:cs="Times New Roman"/>
          <w:kern w:val="0"/>
          <w:sz w:val="24"/>
          <w:szCs w:val="24"/>
          <w:lang w:val="en-US"/>
          <w14:ligatures w14:val="none"/>
        </w:rPr>
        <w:t>terdapat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dan </w:t>
      </w:r>
    </w:p>
    <w:p w14:paraId="2B91971A"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mata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pelajaran</w:t>
      </w:r>
      <w:proofErr w:type="spellEnd"/>
      <w:r w:rsidRPr="00AE7091">
        <w:rPr>
          <w:rFonts w:ascii="Constantia" w:eastAsia="Times New Roman" w:hAnsi="Constantia" w:cs="Times New Roman"/>
          <w:kern w:val="0"/>
          <w:sz w:val="24"/>
          <w:szCs w:val="24"/>
          <w:lang w:val="en-US"/>
          <w14:ligatures w14:val="none"/>
        </w:rPr>
        <w:t xml:space="preserve"> Pendidikan Agama Islam </w:t>
      </w:r>
      <w:proofErr w:type="spellStart"/>
      <w:r w:rsidRPr="00AE7091">
        <w:rPr>
          <w:rFonts w:ascii="Constantia" w:eastAsia="Times New Roman" w:hAnsi="Constantia" w:cs="Times New Roman"/>
          <w:kern w:val="0"/>
          <w:sz w:val="24"/>
          <w:szCs w:val="24"/>
          <w:lang w:val="en-US"/>
          <w14:ligatures w14:val="none"/>
        </w:rPr>
        <w:t>kelas</w:t>
      </w:r>
      <w:proofErr w:type="spellEnd"/>
      <w:r w:rsidRPr="00AE7091">
        <w:rPr>
          <w:rFonts w:ascii="Constantia" w:eastAsia="Times New Roman" w:hAnsi="Constantia" w:cs="Times New Roman"/>
          <w:kern w:val="0"/>
          <w:sz w:val="24"/>
          <w:szCs w:val="24"/>
          <w:lang w:val="en-US"/>
          <w14:ligatures w14:val="none"/>
        </w:rPr>
        <w:t xml:space="preserve"> X di SMA Negeri 1 </w:t>
      </w:r>
      <w:proofErr w:type="spellStart"/>
      <w:r w:rsidRPr="00AE7091">
        <w:rPr>
          <w:rFonts w:ascii="Constantia" w:eastAsia="Times New Roman" w:hAnsi="Constantia" w:cs="Times New Roman"/>
          <w:kern w:val="0"/>
          <w:sz w:val="24"/>
          <w:szCs w:val="24"/>
          <w:lang w:val="en-US"/>
          <w14:ligatures w14:val="none"/>
        </w:rPr>
        <w:t>Mojolaban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Sukoharjo</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Tahun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Ajaran</w:t>
      </w:r>
      <w:proofErr w:type="spellEnd"/>
      <w:r w:rsidRPr="00AE7091">
        <w:rPr>
          <w:rFonts w:ascii="Constantia" w:eastAsia="Times New Roman" w:hAnsi="Constantia" w:cs="Times New Roman"/>
          <w:kern w:val="0"/>
          <w:sz w:val="24"/>
          <w:szCs w:val="24"/>
          <w:lang w:val="en-US"/>
          <w14:ligatures w14:val="none"/>
        </w:rPr>
        <w:t xml:space="preserve"> 2024/2025.</w:t>
      </w:r>
    </w:p>
    <w:p w14:paraId="09149138" w14:textId="15131FB4" w:rsidR="00D52E31" w:rsidRDefault="00AE7091" w:rsidP="00D52E3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Tabel 4.2</w:t>
      </w:r>
      <w:r w:rsidR="00D52E31">
        <w:rPr>
          <w:rFonts w:ascii="Constantia" w:eastAsia="Times New Roman" w:hAnsi="Constantia" w:cs="Times New Roman"/>
          <w:b/>
          <w:bCs/>
          <w:color w:val="000000"/>
          <w:kern w:val="0"/>
          <w:sz w:val="24"/>
          <w:szCs w:val="24"/>
          <w:lang w:eastAsia="en-ID"/>
          <w14:ligatures w14:val="none"/>
        </w:rPr>
        <w:t>3</w:t>
      </w:r>
    </w:p>
    <w:p w14:paraId="44CDD129" w14:textId="5F422F11" w:rsidR="00AE7091" w:rsidRPr="00D52E31" w:rsidRDefault="00AE7091" w:rsidP="00D52E3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 xml:space="preserve">Arah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sidRPr="00D52E31">
        <w:rPr>
          <w:rFonts w:ascii="Constantia" w:eastAsia="Times New Roman" w:hAnsi="Constantia" w:cs="Times New Roman"/>
          <w:b/>
          <w:bCs/>
          <w:color w:val="000000"/>
          <w:kern w:val="0"/>
          <w:sz w:val="24"/>
          <w:szCs w:val="24"/>
          <w:lang w:eastAsia="en-ID"/>
          <w14:ligatures w14:val="none"/>
        </w:rPr>
        <w:t>)</w:t>
      </w:r>
    </w:p>
    <w:p w14:paraId="26DDEDAF" w14:textId="77777777" w:rsidR="00AE7091" w:rsidRPr="0075786E"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7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83"/>
        <w:gridCol w:w="1338"/>
        <w:gridCol w:w="1338"/>
        <w:gridCol w:w="1476"/>
        <w:gridCol w:w="1015"/>
        <w:gridCol w:w="852"/>
      </w:tblGrid>
      <w:tr w:rsidR="00AE7091" w:rsidRPr="0075786E" w14:paraId="718730A3" w14:textId="77777777" w:rsidTr="00D52E31">
        <w:trPr>
          <w:cantSplit/>
          <w:jc w:val="center"/>
        </w:trPr>
        <w:tc>
          <w:tcPr>
            <w:tcW w:w="7938" w:type="dxa"/>
            <w:gridSpan w:val="7"/>
            <w:tcBorders>
              <w:top w:val="nil"/>
              <w:left w:val="nil"/>
              <w:bottom w:val="nil"/>
              <w:right w:val="nil"/>
            </w:tcBorders>
            <w:shd w:val="clear" w:color="auto" w:fill="FFFFFF"/>
            <w:vAlign w:val="center"/>
          </w:tcPr>
          <w:p w14:paraId="2AF4199C"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75786E">
              <w:rPr>
                <w:rFonts w:ascii="Arial" w:hAnsi="Arial" w:cs="Arial"/>
                <w:b/>
                <w:bCs/>
                <w:color w:val="000000"/>
                <w:kern w:val="0"/>
                <w:sz w:val="18"/>
                <w:szCs w:val="18"/>
              </w:rPr>
              <w:t>Coefficients</w:t>
            </w:r>
            <w:r w:rsidRPr="0075786E">
              <w:rPr>
                <w:rFonts w:ascii="Arial" w:hAnsi="Arial" w:cs="Arial"/>
                <w:b/>
                <w:bCs/>
                <w:color w:val="000000"/>
                <w:kern w:val="0"/>
                <w:sz w:val="18"/>
                <w:szCs w:val="18"/>
                <w:vertAlign w:val="superscript"/>
              </w:rPr>
              <w:t>a</w:t>
            </w:r>
            <w:proofErr w:type="spellEnd"/>
          </w:p>
        </w:tc>
      </w:tr>
      <w:tr w:rsidR="00AE7091" w:rsidRPr="0075786E" w14:paraId="5D8FAB24" w14:textId="77777777" w:rsidTr="00D52E31">
        <w:trPr>
          <w:cantSplit/>
          <w:jc w:val="center"/>
        </w:trPr>
        <w:tc>
          <w:tcPr>
            <w:tcW w:w="1919" w:type="dxa"/>
            <w:gridSpan w:val="2"/>
            <w:vMerge w:val="restart"/>
            <w:tcBorders>
              <w:top w:val="single" w:sz="16" w:space="0" w:color="000000"/>
              <w:left w:val="single" w:sz="16" w:space="0" w:color="000000"/>
              <w:bottom w:val="nil"/>
              <w:right w:val="nil"/>
            </w:tcBorders>
            <w:shd w:val="clear" w:color="auto" w:fill="FFFFFF"/>
            <w:vAlign w:val="bottom"/>
          </w:tcPr>
          <w:p w14:paraId="6A61DB8B"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Model</w:t>
            </w:r>
          </w:p>
        </w:tc>
        <w:tc>
          <w:tcPr>
            <w:tcW w:w="2676" w:type="dxa"/>
            <w:gridSpan w:val="2"/>
            <w:tcBorders>
              <w:top w:val="single" w:sz="16" w:space="0" w:color="000000"/>
              <w:left w:val="single" w:sz="16" w:space="0" w:color="000000"/>
            </w:tcBorders>
            <w:shd w:val="clear" w:color="auto" w:fill="FFFFFF"/>
            <w:vAlign w:val="bottom"/>
          </w:tcPr>
          <w:p w14:paraId="473046ED"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Unstandardized Coefficients</w:t>
            </w:r>
          </w:p>
        </w:tc>
        <w:tc>
          <w:tcPr>
            <w:tcW w:w="1476" w:type="dxa"/>
            <w:tcBorders>
              <w:top w:val="single" w:sz="16" w:space="0" w:color="000000"/>
            </w:tcBorders>
            <w:shd w:val="clear" w:color="auto" w:fill="FFFFFF"/>
            <w:vAlign w:val="bottom"/>
          </w:tcPr>
          <w:p w14:paraId="221DCD5D"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Standardized Coefficients</w:t>
            </w:r>
          </w:p>
        </w:tc>
        <w:tc>
          <w:tcPr>
            <w:tcW w:w="1015" w:type="dxa"/>
            <w:vMerge w:val="restart"/>
            <w:tcBorders>
              <w:top w:val="single" w:sz="16" w:space="0" w:color="000000"/>
            </w:tcBorders>
            <w:shd w:val="clear" w:color="auto" w:fill="FFFFFF"/>
            <w:vAlign w:val="bottom"/>
          </w:tcPr>
          <w:p w14:paraId="6C5C2566"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t</w:t>
            </w:r>
          </w:p>
        </w:tc>
        <w:tc>
          <w:tcPr>
            <w:tcW w:w="852" w:type="dxa"/>
            <w:vMerge w:val="restart"/>
            <w:tcBorders>
              <w:top w:val="single" w:sz="16" w:space="0" w:color="000000"/>
              <w:right w:val="single" w:sz="16" w:space="0" w:color="000000"/>
            </w:tcBorders>
            <w:shd w:val="clear" w:color="auto" w:fill="FFFFFF"/>
            <w:vAlign w:val="bottom"/>
          </w:tcPr>
          <w:p w14:paraId="2613B83C"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Sig.</w:t>
            </w:r>
          </w:p>
        </w:tc>
      </w:tr>
      <w:tr w:rsidR="00AE7091" w:rsidRPr="0075786E" w14:paraId="396132C3" w14:textId="77777777" w:rsidTr="00D52E31">
        <w:trPr>
          <w:cantSplit/>
          <w:jc w:val="center"/>
        </w:trPr>
        <w:tc>
          <w:tcPr>
            <w:tcW w:w="1919" w:type="dxa"/>
            <w:gridSpan w:val="2"/>
            <w:vMerge/>
            <w:tcBorders>
              <w:top w:val="single" w:sz="16" w:space="0" w:color="000000"/>
              <w:left w:val="single" w:sz="16" w:space="0" w:color="000000"/>
              <w:bottom w:val="nil"/>
              <w:right w:val="nil"/>
            </w:tcBorders>
            <w:shd w:val="clear" w:color="auto" w:fill="FFFFFF"/>
            <w:vAlign w:val="bottom"/>
          </w:tcPr>
          <w:p w14:paraId="6BA559A5" w14:textId="77777777" w:rsidR="00AE7091" w:rsidRPr="0075786E" w:rsidRDefault="00AE7091" w:rsidP="00D7229B">
            <w:pPr>
              <w:autoSpaceDE w:val="0"/>
              <w:autoSpaceDN w:val="0"/>
              <w:adjustRightInd w:val="0"/>
              <w:spacing w:after="0" w:line="240" w:lineRule="auto"/>
              <w:rPr>
                <w:rFonts w:ascii="Arial" w:hAnsi="Arial" w:cs="Arial"/>
                <w:color w:val="000000"/>
                <w:kern w:val="0"/>
                <w:sz w:val="18"/>
                <w:szCs w:val="18"/>
              </w:rPr>
            </w:pPr>
          </w:p>
        </w:tc>
        <w:tc>
          <w:tcPr>
            <w:tcW w:w="1338" w:type="dxa"/>
            <w:tcBorders>
              <w:left w:val="single" w:sz="16" w:space="0" w:color="000000"/>
              <w:bottom w:val="single" w:sz="16" w:space="0" w:color="000000"/>
            </w:tcBorders>
            <w:shd w:val="clear" w:color="auto" w:fill="FFFFFF"/>
            <w:vAlign w:val="bottom"/>
          </w:tcPr>
          <w:p w14:paraId="416CF96A"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B</w:t>
            </w:r>
          </w:p>
        </w:tc>
        <w:tc>
          <w:tcPr>
            <w:tcW w:w="1338" w:type="dxa"/>
            <w:tcBorders>
              <w:bottom w:val="single" w:sz="16" w:space="0" w:color="000000"/>
            </w:tcBorders>
            <w:shd w:val="clear" w:color="auto" w:fill="FFFFFF"/>
            <w:vAlign w:val="bottom"/>
          </w:tcPr>
          <w:p w14:paraId="0CA935B2"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Std. Error</w:t>
            </w:r>
          </w:p>
        </w:tc>
        <w:tc>
          <w:tcPr>
            <w:tcW w:w="1476" w:type="dxa"/>
            <w:tcBorders>
              <w:bottom w:val="single" w:sz="16" w:space="0" w:color="000000"/>
            </w:tcBorders>
            <w:shd w:val="clear" w:color="auto" w:fill="FFFFFF"/>
            <w:vAlign w:val="bottom"/>
          </w:tcPr>
          <w:p w14:paraId="527DAD81" w14:textId="77777777" w:rsidR="00AE7091" w:rsidRPr="0075786E"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75786E">
              <w:rPr>
                <w:rFonts w:ascii="Arial" w:hAnsi="Arial" w:cs="Arial"/>
                <w:color w:val="000000"/>
                <w:kern w:val="0"/>
                <w:sz w:val="18"/>
                <w:szCs w:val="18"/>
              </w:rPr>
              <w:t>Beta</w:t>
            </w:r>
          </w:p>
        </w:tc>
        <w:tc>
          <w:tcPr>
            <w:tcW w:w="1015" w:type="dxa"/>
            <w:vMerge/>
            <w:tcBorders>
              <w:top w:val="single" w:sz="16" w:space="0" w:color="000000"/>
            </w:tcBorders>
            <w:shd w:val="clear" w:color="auto" w:fill="FFFFFF"/>
            <w:vAlign w:val="bottom"/>
          </w:tcPr>
          <w:p w14:paraId="3A75FE69" w14:textId="77777777" w:rsidR="00AE7091" w:rsidRPr="0075786E" w:rsidRDefault="00AE7091" w:rsidP="00D7229B">
            <w:pPr>
              <w:autoSpaceDE w:val="0"/>
              <w:autoSpaceDN w:val="0"/>
              <w:adjustRightInd w:val="0"/>
              <w:spacing w:after="0" w:line="240" w:lineRule="auto"/>
              <w:rPr>
                <w:rFonts w:ascii="Arial" w:hAnsi="Arial" w:cs="Arial"/>
                <w:color w:val="000000"/>
                <w:kern w:val="0"/>
                <w:sz w:val="18"/>
                <w:szCs w:val="18"/>
              </w:rPr>
            </w:pPr>
          </w:p>
        </w:tc>
        <w:tc>
          <w:tcPr>
            <w:tcW w:w="852" w:type="dxa"/>
            <w:vMerge/>
            <w:tcBorders>
              <w:top w:val="single" w:sz="16" w:space="0" w:color="000000"/>
              <w:right w:val="single" w:sz="16" w:space="0" w:color="000000"/>
            </w:tcBorders>
            <w:shd w:val="clear" w:color="auto" w:fill="FFFFFF"/>
            <w:vAlign w:val="bottom"/>
          </w:tcPr>
          <w:p w14:paraId="5BADE619" w14:textId="77777777" w:rsidR="00AE7091" w:rsidRPr="0075786E" w:rsidRDefault="00AE7091" w:rsidP="00D7229B">
            <w:pPr>
              <w:autoSpaceDE w:val="0"/>
              <w:autoSpaceDN w:val="0"/>
              <w:adjustRightInd w:val="0"/>
              <w:spacing w:after="0" w:line="240" w:lineRule="auto"/>
              <w:rPr>
                <w:rFonts w:ascii="Arial" w:hAnsi="Arial" w:cs="Arial"/>
                <w:color w:val="000000"/>
                <w:kern w:val="0"/>
                <w:sz w:val="18"/>
                <w:szCs w:val="18"/>
              </w:rPr>
            </w:pPr>
          </w:p>
        </w:tc>
      </w:tr>
      <w:tr w:rsidR="00AE7091" w:rsidRPr="0075786E" w14:paraId="225D330E" w14:textId="77777777" w:rsidTr="00D52E31">
        <w:trPr>
          <w:cantSplit/>
          <w:jc w:val="center"/>
        </w:trPr>
        <w:tc>
          <w:tcPr>
            <w:tcW w:w="736" w:type="dxa"/>
            <w:vMerge w:val="restart"/>
            <w:tcBorders>
              <w:top w:val="single" w:sz="16" w:space="0" w:color="000000"/>
              <w:left w:val="single" w:sz="16" w:space="0" w:color="000000"/>
              <w:bottom w:val="single" w:sz="16" w:space="0" w:color="000000"/>
              <w:right w:val="nil"/>
            </w:tcBorders>
            <w:shd w:val="clear" w:color="auto" w:fill="FFFFFF"/>
          </w:tcPr>
          <w:p w14:paraId="60E528F9"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1</w:t>
            </w:r>
          </w:p>
        </w:tc>
        <w:tc>
          <w:tcPr>
            <w:tcW w:w="1183" w:type="dxa"/>
            <w:tcBorders>
              <w:top w:val="single" w:sz="16" w:space="0" w:color="000000"/>
              <w:left w:val="nil"/>
              <w:bottom w:val="nil"/>
              <w:right w:val="single" w:sz="16" w:space="0" w:color="000000"/>
            </w:tcBorders>
            <w:shd w:val="clear" w:color="auto" w:fill="FFFFFF"/>
          </w:tcPr>
          <w:p w14:paraId="5261B2E5" w14:textId="77777777" w:rsidR="00AE7091" w:rsidRPr="0075786E"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75786E">
              <w:rPr>
                <w:rFonts w:ascii="Arial" w:hAnsi="Arial" w:cs="Arial"/>
                <w:color w:val="000000"/>
                <w:kern w:val="0"/>
                <w:sz w:val="18"/>
                <w:szCs w:val="18"/>
              </w:rPr>
              <w:t>(Constant)</w:t>
            </w:r>
          </w:p>
        </w:tc>
        <w:tc>
          <w:tcPr>
            <w:tcW w:w="1338" w:type="dxa"/>
            <w:tcBorders>
              <w:top w:val="single" w:sz="16" w:space="0" w:color="000000"/>
              <w:left w:val="single" w:sz="16" w:space="0" w:color="000000"/>
              <w:bottom w:val="nil"/>
            </w:tcBorders>
            <w:shd w:val="clear" w:color="auto" w:fill="FFFFFF"/>
            <w:vAlign w:val="center"/>
          </w:tcPr>
          <w:p w14:paraId="0918DE40"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61.784</w:t>
            </w:r>
          </w:p>
        </w:tc>
        <w:tc>
          <w:tcPr>
            <w:tcW w:w="1338" w:type="dxa"/>
            <w:tcBorders>
              <w:top w:val="single" w:sz="16" w:space="0" w:color="000000"/>
              <w:bottom w:val="nil"/>
            </w:tcBorders>
            <w:shd w:val="clear" w:color="auto" w:fill="FFFFFF"/>
            <w:vAlign w:val="center"/>
          </w:tcPr>
          <w:p w14:paraId="1A12F5AC"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4.812</w:t>
            </w:r>
          </w:p>
        </w:tc>
        <w:tc>
          <w:tcPr>
            <w:tcW w:w="1476" w:type="dxa"/>
            <w:tcBorders>
              <w:top w:val="single" w:sz="16" w:space="0" w:color="000000"/>
              <w:bottom w:val="nil"/>
            </w:tcBorders>
            <w:shd w:val="clear" w:color="auto" w:fill="FFFFFF"/>
            <w:vAlign w:val="center"/>
          </w:tcPr>
          <w:p w14:paraId="646798B4" w14:textId="77777777" w:rsidR="00AE7091" w:rsidRPr="0075786E"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5" w:type="dxa"/>
            <w:tcBorders>
              <w:top w:val="single" w:sz="16" w:space="0" w:color="000000"/>
              <w:bottom w:val="nil"/>
            </w:tcBorders>
            <w:shd w:val="clear" w:color="auto" w:fill="FFFFFF"/>
            <w:vAlign w:val="center"/>
          </w:tcPr>
          <w:p w14:paraId="755A2DB2"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12.839</w:t>
            </w:r>
          </w:p>
        </w:tc>
        <w:tc>
          <w:tcPr>
            <w:tcW w:w="852" w:type="dxa"/>
            <w:tcBorders>
              <w:top w:val="single" w:sz="16" w:space="0" w:color="000000"/>
              <w:bottom w:val="nil"/>
              <w:right w:val="single" w:sz="16" w:space="0" w:color="000000"/>
            </w:tcBorders>
            <w:shd w:val="clear" w:color="auto" w:fill="FFFFFF"/>
            <w:vAlign w:val="center"/>
          </w:tcPr>
          <w:p w14:paraId="1F97EC9E"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.000</w:t>
            </w:r>
          </w:p>
        </w:tc>
      </w:tr>
      <w:tr w:rsidR="00AE7091" w:rsidRPr="0075786E" w14:paraId="3F47BBE2" w14:textId="77777777" w:rsidTr="00D52E31">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14:paraId="6C7C68C4" w14:textId="77777777" w:rsidR="00AE7091" w:rsidRPr="0075786E" w:rsidRDefault="00AE7091" w:rsidP="00D7229B">
            <w:pPr>
              <w:autoSpaceDE w:val="0"/>
              <w:autoSpaceDN w:val="0"/>
              <w:adjustRightInd w:val="0"/>
              <w:spacing w:after="0" w:line="240" w:lineRule="auto"/>
              <w:rPr>
                <w:rFonts w:ascii="Arial" w:hAnsi="Arial" w:cs="Arial"/>
                <w:color w:val="000000"/>
                <w:kern w:val="0"/>
                <w:sz w:val="18"/>
                <w:szCs w:val="18"/>
              </w:rPr>
            </w:pPr>
          </w:p>
        </w:tc>
        <w:tc>
          <w:tcPr>
            <w:tcW w:w="1183" w:type="dxa"/>
            <w:tcBorders>
              <w:top w:val="nil"/>
              <w:left w:val="nil"/>
              <w:bottom w:val="nil"/>
              <w:right w:val="single" w:sz="16" w:space="0" w:color="000000"/>
            </w:tcBorders>
            <w:shd w:val="clear" w:color="auto" w:fill="FFFFFF"/>
          </w:tcPr>
          <w:p w14:paraId="7BCC0862" w14:textId="0A68CD7C" w:rsidR="00AE7091" w:rsidRPr="0075786E" w:rsidRDefault="00D90649"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Pr>
                <w:rFonts w:ascii="Arial" w:hAnsi="Arial" w:cs="Arial"/>
                <w:color w:val="000000"/>
                <w:kern w:val="0"/>
                <w:sz w:val="18"/>
                <w:szCs w:val="18"/>
              </w:rPr>
              <w:t>Kompetensi</w:t>
            </w:r>
            <w:proofErr w:type="spellEnd"/>
            <w:r>
              <w:rPr>
                <w:rFonts w:ascii="Arial" w:hAnsi="Arial" w:cs="Arial"/>
                <w:color w:val="000000"/>
                <w:kern w:val="0"/>
                <w:sz w:val="18"/>
                <w:szCs w:val="18"/>
              </w:rPr>
              <w:t xml:space="preserve"> </w:t>
            </w:r>
            <w:proofErr w:type="spellStart"/>
            <w:r>
              <w:rPr>
                <w:rFonts w:ascii="Arial" w:hAnsi="Arial" w:cs="Arial"/>
                <w:color w:val="000000"/>
                <w:kern w:val="0"/>
                <w:sz w:val="18"/>
                <w:szCs w:val="18"/>
              </w:rPr>
              <w:t>profesional</w:t>
            </w:r>
            <w:proofErr w:type="spellEnd"/>
          </w:p>
        </w:tc>
        <w:tc>
          <w:tcPr>
            <w:tcW w:w="1338" w:type="dxa"/>
            <w:tcBorders>
              <w:top w:val="nil"/>
              <w:left w:val="single" w:sz="16" w:space="0" w:color="000000"/>
              <w:bottom w:val="nil"/>
            </w:tcBorders>
            <w:shd w:val="clear" w:color="auto" w:fill="FFFFFF"/>
            <w:vAlign w:val="center"/>
          </w:tcPr>
          <w:p w14:paraId="5D6A8811"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.288</w:t>
            </w:r>
          </w:p>
        </w:tc>
        <w:tc>
          <w:tcPr>
            <w:tcW w:w="1338" w:type="dxa"/>
            <w:tcBorders>
              <w:top w:val="nil"/>
              <w:bottom w:val="nil"/>
            </w:tcBorders>
            <w:shd w:val="clear" w:color="auto" w:fill="FFFFFF"/>
            <w:vAlign w:val="center"/>
          </w:tcPr>
          <w:p w14:paraId="5AF2E6BD"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.094</w:t>
            </w:r>
          </w:p>
        </w:tc>
        <w:tc>
          <w:tcPr>
            <w:tcW w:w="1476" w:type="dxa"/>
            <w:tcBorders>
              <w:top w:val="nil"/>
              <w:bottom w:val="nil"/>
            </w:tcBorders>
            <w:shd w:val="clear" w:color="auto" w:fill="FFFFFF"/>
            <w:vAlign w:val="center"/>
          </w:tcPr>
          <w:p w14:paraId="338AD673"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.338</w:t>
            </w:r>
          </w:p>
        </w:tc>
        <w:tc>
          <w:tcPr>
            <w:tcW w:w="1015" w:type="dxa"/>
            <w:tcBorders>
              <w:top w:val="nil"/>
              <w:bottom w:val="nil"/>
            </w:tcBorders>
            <w:shd w:val="clear" w:color="auto" w:fill="FFFFFF"/>
            <w:vAlign w:val="center"/>
          </w:tcPr>
          <w:p w14:paraId="7051C1EE"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3.082</w:t>
            </w:r>
          </w:p>
        </w:tc>
        <w:tc>
          <w:tcPr>
            <w:tcW w:w="852" w:type="dxa"/>
            <w:tcBorders>
              <w:top w:val="nil"/>
              <w:bottom w:val="nil"/>
              <w:right w:val="single" w:sz="16" w:space="0" w:color="000000"/>
            </w:tcBorders>
            <w:shd w:val="clear" w:color="auto" w:fill="FFFFFF"/>
            <w:vAlign w:val="center"/>
          </w:tcPr>
          <w:p w14:paraId="0B89C498"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.003</w:t>
            </w:r>
          </w:p>
        </w:tc>
      </w:tr>
      <w:tr w:rsidR="00AE7091" w:rsidRPr="0075786E" w14:paraId="3F45CECA" w14:textId="77777777" w:rsidTr="00D52E31">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14:paraId="3DFF9D93" w14:textId="77777777" w:rsidR="00AE7091" w:rsidRPr="0075786E" w:rsidRDefault="00AE7091" w:rsidP="00D7229B">
            <w:pPr>
              <w:autoSpaceDE w:val="0"/>
              <w:autoSpaceDN w:val="0"/>
              <w:adjustRightInd w:val="0"/>
              <w:spacing w:after="0" w:line="240" w:lineRule="auto"/>
              <w:rPr>
                <w:rFonts w:ascii="Arial" w:hAnsi="Arial" w:cs="Arial"/>
                <w:color w:val="000000"/>
                <w:kern w:val="0"/>
                <w:sz w:val="18"/>
                <w:szCs w:val="18"/>
              </w:rPr>
            </w:pPr>
          </w:p>
        </w:tc>
        <w:tc>
          <w:tcPr>
            <w:tcW w:w="1183" w:type="dxa"/>
            <w:tcBorders>
              <w:top w:val="nil"/>
              <w:left w:val="nil"/>
              <w:bottom w:val="single" w:sz="16" w:space="0" w:color="000000"/>
              <w:right w:val="single" w:sz="16" w:space="0" w:color="000000"/>
            </w:tcBorders>
            <w:shd w:val="clear" w:color="auto" w:fill="FFFFFF"/>
          </w:tcPr>
          <w:p w14:paraId="124CED64" w14:textId="1C3DE019" w:rsidR="00AE7091" w:rsidRPr="0075786E" w:rsidRDefault="00D90649" w:rsidP="00D7229B">
            <w:pPr>
              <w:autoSpaceDE w:val="0"/>
              <w:autoSpaceDN w:val="0"/>
              <w:adjustRightInd w:val="0"/>
              <w:spacing w:after="0" w:line="320" w:lineRule="atLeast"/>
              <w:ind w:left="60" w:right="60"/>
              <w:rPr>
                <w:rFonts w:ascii="Arial" w:hAnsi="Arial" w:cs="Arial"/>
                <w:color w:val="000000"/>
                <w:kern w:val="0"/>
                <w:sz w:val="18"/>
                <w:szCs w:val="18"/>
              </w:rPr>
            </w:pPr>
            <w:proofErr w:type="spellStart"/>
            <w:r>
              <w:rPr>
                <w:rFonts w:ascii="Arial" w:hAnsi="Arial" w:cs="Arial"/>
                <w:color w:val="000000"/>
                <w:kern w:val="0"/>
                <w:sz w:val="18"/>
                <w:szCs w:val="18"/>
              </w:rPr>
              <w:t>Kompetensi</w:t>
            </w:r>
            <w:proofErr w:type="spellEnd"/>
            <w:r>
              <w:rPr>
                <w:rFonts w:ascii="Arial" w:hAnsi="Arial" w:cs="Arial"/>
                <w:color w:val="000000"/>
                <w:kern w:val="0"/>
                <w:sz w:val="18"/>
                <w:szCs w:val="18"/>
              </w:rPr>
              <w:t xml:space="preserve"> </w:t>
            </w:r>
            <w:proofErr w:type="spellStart"/>
            <w:r>
              <w:rPr>
                <w:rFonts w:ascii="Arial" w:hAnsi="Arial" w:cs="Arial"/>
                <w:color w:val="000000"/>
                <w:kern w:val="0"/>
                <w:sz w:val="18"/>
                <w:szCs w:val="18"/>
              </w:rPr>
              <w:t>kepribadian</w:t>
            </w:r>
            <w:proofErr w:type="spellEnd"/>
          </w:p>
        </w:tc>
        <w:tc>
          <w:tcPr>
            <w:tcW w:w="1338" w:type="dxa"/>
            <w:tcBorders>
              <w:top w:val="nil"/>
              <w:left w:val="single" w:sz="16" w:space="0" w:color="000000"/>
              <w:bottom w:val="single" w:sz="16" w:space="0" w:color="000000"/>
            </w:tcBorders>
            <w:shd w:val="clear" w:color="auto" w:fill="FFFFFF"/>
            <w:vAlign w:val="center"/>
          </w:tcPr>
          <w:p w14:paraId="2C3BD8C4"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.225</w:t>
            </w:r>
          </w:p>
        </w:tc>
        <w:tc>
          <w:tcPr>
            <w:tcW w:w="1338" w:type="dxa"/>
            <w:tcBorders>
              <w:top w:val="nil"/>
              <w:bottom w:val="single" w:sz="16" w:space="0" w:color="000000"/>
            </w:tcBorders>
            <w:shd w:val="clear" w:color="auto" w:fill="FFFFFF"/>
            <w:vAlign w:val="center"/>
          </w:tcPr>
          <w:p w14:paraId="0EF79CF7"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.122</w:t>
            </w:r>
          </w:p>
        </w:tc>
        <w:tc>
          <w:tcPr>
            <w:tcW w:w="1476" w:type="dxa"/>
            <w:tcBorders>
              <w:top w:val="nil"/>
              <w:bottom w:val="single" w:sz="16" w:space="0" w:color="000000"/>
            </w:tcBorders>
            <w:shd w:val="clear" w:color="auto" w:fill="FFFFFF"/>
            <w:vAlign w:val="center"/>
          </w:tcPr>
          <w:p w14:paraId="4C4D6754"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.203</w:t>
            </w:r>
          </w:p>
        </w:tc>
        <w:tc>
          <w:tcPr>
            <w:tcW w:w="1015" w:type="dxa"/>
            <w:tcBorders>
              <w:top w:val="nil"/>
              <w:bottom w:val="single" w:sz="16" w:space="0" w:color="000000"/>
            </w:tcBorders>
            <w:shd w:val="clear" w:color="auto" w:fill="FFFFFF"/>
            <w:vAlign w:val="center"/>
          </w:tcPr>
          <w:p w14:paraId="5081D2D0"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1.847</w:t>
            </w:r>
          </w:p>
        </w:tc>
        <w:tc>
          <w:tcPr>
            <w:tcW w:w="852" w:type="dxa"/>
            <w:tcBorders>
              <w:top w:val="nil"/>
              <w:bottom w:val="single" w:sz="16" w:space="0" w:color="000000"/>
              <w:right w:val="single" w:sz="16" w:space="0" w:color="000000"/>
            </w:tcBorders>
            <w:shd w:val="clear" w:color="auto" w:fill="FFFFFF"/>
            <w:vAlign w:val="center"/>
          </w:tcPr>
          <w:p w14:paraId="1F81527A" w14:textId="77777777" w:rsidR="00AE7091" w:rsidRPr="0075786E"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75786E">
              <w:rPr>
                <w:rFonts w:ascii="Arial" w:hAnsi="Arial" w:cs="Arial"/>
                <w:color w:val="000000"/>
                <w:kern w:val="0"/>
                <w:sz w:val="18"/>
                <w:szCs w:val="18"/>
              </w:rPr>
              <w:t>.068</w:t>
            </w:r>
          </w:p>
        </w:tc>
      </w:tr>
      <w:tr w:rsidR="00AE7091" w:rsidRPr="0075786E" w14:paraId="46DA18ED" w14:textId="77777777" w:rsidTr="00D52E31">
        <w:trPr>
          <w:cantSplit/>
          <w:jc w:val="center"/>
        </w:trPr>
        <w:tc>
          <w:tcPr>
            <w:tcW w:w="7938" w:type="dxa"/>
            <w:gridSpan w:val="7"/>
            <w:tcBorders>
              <w:top w:val="nil"/>
              <w:left w:val="nil"/>
              <w:bottom w:val="nil"/>
              <w:right w:val="nil"/>
            </w:tcBorders>
            <w:shd w:val="clear" w:color="auto" w:fill="FFFFFF"/>
          </w:tcPr>
          <w:p w14:paraId="741AE542" w14:textId="4EB96757" w:rsidR="00D90649" w:rsidRPr="00D90649" w:rsidRDefault="00AE7091" w:rsidP="00D90649">
            <w:pPr>
              <w:pStyle w:val="ListParagraph"/>
              <w:numPr>
                <w:ilvl w:val="0"/>
                <w:numId w:val="13"/>
              </w:numPr>
              <w:autoSpaceDE w:val="0"/>
              <w:autoSpaceDN w:val="0"/>
              <w:adjustRightInd w:val="0"/>
              <w:spacing w:after="0" w:line="320" w:lineRule="atLeast"/>
              <w:ind w:right="60"/>
              <w:rPr>
                <w:rFonts w:ascii="Arial" w:hAnsi="Arial" w:cs="Arial"/>
                <w:color w:val="000000"/>
                <w:kern w:val="0"/>
                <w:sz w:val="18"/>
                <w:szCs w:val="18"/>
              </w:rPr>
            </w:pPr>
            <w:r w:rsidRPr="00D90649">
              <w:rPr>
                <w:rFonts w:ascii="Arial" w:hAnsi="Arial" w:cs="Arial"/>
                <w:color w:val="000000"/>
                <w:kern w:val="0"/>
                <w:sz w:val="18"/>
                <w:szCs w:val="18"/>
              </w:rPr>
              <w:t xml:space="preserve">Dependent Variable: </w:t>
            </w:r>
            <w:proofErr w:type="spellStart"/>
            <w:r w:rsidR="00D90649" w:rsidRP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sidRP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sidRPr="00D90649">
              <w:rPr>
                <w:rFonts w:ascii="Arial" w:hAnsi="Arial" w:cs="Arial"/>
                <w:color w:val="000000"/>
                <w:kern w:val="0"/>
                <w:sz w:val="18"/>
                <w:szCs w:val="18"/>
              </w:rPr>
              <w:t>siswa</w:t>
            </w:r>
            <w:proofErr w:type="spellEnd"/>
          </w:p>
        </w:tc>
      </w:tr>
    </w:tbl>
    <w:p w14:paraId="37FB10FE" w14:textId="77777777" w:rsidR="00AE7091" w:rsidRPr="0075786E" w:rsidRDefault="00AE7091" w:rsidP="00AE7091">
      <w:pPr>
        <w:autoSpaceDE w:val="0"/>
        <w:autoSpaceDN w:val="0"/>
        <w:adjustRightInd w:val="0"/>
        <w:spacing w:after="0" w:line="400" w:lineRule="atLeast"/>
        <w:rPr>
          <w:rFonts w:ascii="Times New Roman" w:hAnsi="Times New Roman" w:cs="Times New Roman"/>
          <w:kern w:val="0"/>
          <w:sz w:val="24"/>
          <w:szCs w:val="24"/>
        </w:rPr>
      </w:pPr>
    </w:p>
    <w:p w14:paraId="35C7B265" w14:textId="77777777" w:rsidR="00AE7091" w:rsidRPr="000E59C2" w:rsidRDefault="00AE7091" w:rsidP="00AE7091">
      <w:pPr>
        <w:autoSpaceDE w:val="0"/>
        <w:autoSpaceDN w:val="0"/>
        <w:adjustRightInd w:val="0"/>
        <w:spacing w:after="0" w:line="240" w:lineRule="auto"/>
        <w:rPr>
          <w:rFonts w:ascii="Times New Roman" w:hAnsi="Times New Roman" w:cs="Times New Roman"/>
          <w:kern w:val="0"/>
          <w:sz w:val="24"/>
          <w:szCs w:val="24"/>
        </w:rPr>
      </w:pPr>
    </w:p>
    <w:p w14:paraId="4913A987"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t>Berdasarkan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output SPSS,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konstanta</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linear </w:t>
      </w:r>
      <w:proofErr w:type="spellStart"/>
      <w:r w:rsidRPr="00AE7091">
        <w:rPr>
          <w:rFonts w:ascii="Constantia" w:eastAsia="Times New Roman" w:hAnsi="Constantia" w:cs="Times New Roman"/>
          <w:kern w:val="0"/>
          <w:sz w:val="24"/>
          <w:szCs w:val="24"/>
          <w:lang w:val="en-US"/>
          <w14:ligatures w14:val="none"/>
        </w:rPr>
        <w:t>sederhana</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kolom</w:t>
      </w:r>
      <w:proofErr w:type="spellEnd"/>
      <w:r w:rsidRPr="00AE7091">
        <w:rPr>
          <w:rFonts w:ascii="Constantia" w:eastAsia="Times New Roman" w:hAnsi="Constantia" w:cs="Times New Roman"/>
          <w:kern w:val="0"/>
          <w:sz w:val="24"/>
          <w:szCs w:val="24"/>
          <w:lang w:val="en-US"/>
          <w14:ligatures w14:val="none"/>
        </w:rPr>
        <w:t xml:space="preserve"> B, </w:t>
      </w:r>
      <w:proofErr w:type="spellStart"/>
      <w:r w:rsidRPr="00AE7091">
        <w:rPr>
          <w:rFonts w:ascii="Constantia" w:eastAsia="Times New Roman" w:hAnsi="Constantia" w:cs="Times New Roman"/>
          <w:kern w:val="0"/>
          <w:sz w:val="24"/>
          <w:szCs w:val="24"/>
          <w:lang w:val="en-US"/>
          <w14:ligatures w14:val="none"/>
        </w:rPr>
        <w:t>sehingga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persamaan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regresi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dituliskan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sebagai</w:t>
      </w:r>
      <w:proofErr w:type="spellEnd"/>
      <w:r w:rsidRPr="00AE7091">
        <w:rPr>
          <w:rFonts w:ascii="Constantia" w:eastAsia="Times New Roman" w:hAnsi="Constantia" w:cs="Times New Roman"/>
          <w:kern w:val="0"/>
          <w:sz w:val="24"/>
          <w:szCs w:val="24"/>
          <w:lang w:val="en-US"/>
          <w14:ligatures w14:val="none"/>
        </w:rPr>
        <w:t xml:space="preserve"> </w:t>
      </w:r>
      <w:bookmarkStart w:id="13" w:name="_Hlk216401362"/>
      <w:r w:rsidRPr="00AE7091">
        <w:rPr>
          <w:rFonts w:ascii="Constantia" w:eastAsia="Times New Roman" w:hAnsi="Constantia" w:cs="Times New Roman"/>
          <w:kern w:val="0"/>
          <w:sz w:val="24"/>
          <w:szCs w:val="24"/>
          <w:lang w:val="en-US"/>
          <w14:ligatures w14:val="none"/>
        </w:rPr>
        <w:t xml:space="preserve">Ŷ = 61,784+ 0,288 X1 + 0,225 X2. Yang </w:t>
      </w:r>
      <w:proofErr w:type="spellStart"/>
      <w:r w:rsidRPr="00AE7091">
        <w:rPr>
          <w:rFonts w:ascii="Constantia" w:eastAsia="Times New Roman" w:hAnsi="Constantia" w:cs="Times New Roman"/>
          <w:kern w:val="0"/>
          <w:sz w:val="24"/>
          <w:szCs w:val="24"/>
          <w:lang w:val="en-US"/>
          <w14:ligatures w14:val="none"/>
        </w:rPr>
        <w:t>berarti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setiap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kenaikan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satuan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dan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meningkatkan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0,513. </w:t>
      </w:r>
    </w:p>
    <w:bookmarkEnd w:id="13"/>
    <w:p w14:paraId="125B7BE8"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lastRenderedPageBreak/>
        <w:t xml:space="preserve">Dari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analisis</w:t>
      </w:r>
      <w:proofErr w:type="spellEnd"/>
      <w:r w:rsidRPr="00AE7091">
        <w:rPr>
          <w:rFonts w:ascii="Constantia" w:eastAsia="Times New Roman" w:hAnsi="Constantia" w:cs="Times New Roman"/>
          <w:kern w:val="0"/>
          <w:sz w:val="24"/>
          <w:szCs w:val="24"/>
          <w:lang w:val="en-US"/>
          <w14:ligatures w14:val="none"/>
        </w:rPr>
        <w:t xml:space="preserve"> pada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di </w:t>
      </w:r>
      <w:proofErr w:type="spellStart"/>
      <w:r w:rsidRPr="00AE7091">
        <w:rPr>
          <w:rFonts w:ascii="Constantia" w:eastAsia="Times New Roman" w:hAnsi="Constantia" w:cs="Times New Roman"/>
          <w:kern w:val="0"/>
          <w:sz w:val="24"/>
          <w:szCs w:val="24"/>
          <w:lang w:val="en-US"/>
          <w14:ligatures w14:val="none"/>
        </w:rPr>
        <w:t>atas</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harga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statistik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untuk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variabel</w:t>
      </w:r>
      <w:proofErr w:type="spellEnd"/>
      <w:r w:rsidRPr="00AE7091">
        <w:rPr>
          <w:rFonts w:ascii="Constantia" w:eastAsia="Times New Roman" w:hAnsi="Constantia" w:cs="Times New Roman"/>
          <w:kern w:val="0"/>
          <w:sz w:val="24"/>
          <w:szCs w:val="24"/>
          <w:lang w:val="en-US"/>
          <w14:ligatures w14:val="none"/>
        </w:rPr>
        <w:t xml:space="preserve"> X1 </w:t>
      </w:r>
      <w:proofErr w:type="spellStart"/>
      <w:r w:rsidRPr="00AE7091">
        <w:rPr>
          <w:rFonts w:ascii="Constantia" w:eastAsia="Times New Roman" w:hAnsi="Constantia" w:cs="Times New Roman"/>
          <w:kern w:val="0"/>
          <w:sz w:val="24"/>
          <w:szCs w:val="24"/>
          <w:lang w:val="en-US"/>
          <w14:ligatures w14:val="none"/>
        </w:rPr>
        <w:t>yaitu</w:t>
      </w:r>
      <w:proofErr w:type="spellEnd"/>
      <w:r w:rsidRPr="00AE7091">
        <w:rPr>
          <w:rFonts w:ascii="Constantia" w:eastAsia="Times New Roman" w:hAnsi="Constantia" w:cs="Times New Roman"/>
          <w:kern w:val="0"/>
          <w:sz w:val="24"/>
          <w:szCs w:val="24"/>
          <w:lang w:val="en-US"/>
          <w14:ligatures w14:val="none"/>
        </w:rPr>
        <w:t xml:space="preserve"> t </w:t>
      </w:r>
      <w:proofErr w:type="spellStart"/>
      <w:r w:rsidRPr="00AE7091">
        <w:rPr>
          <w:rFonts w:ascii="Constantia" w:eastAsia="Times New Roman" w:hAnsi="Constantia" w:cs="Times New Roman"/>
          <w:kern w:val="0"/>
          <w:sz w:val="24"/>
          <w:szCs w:val="24"/>
          <w:lang w:val="en-US"/>
          <w14:ligatures w14:val="none"/>
        </w:rPr>
        <w:t>hitung</w:t>
      </w:r>
      <w:proofErr w:type="spellEnd"/>
      <w:r w:rsidRPr="00AE7091">
        <w:rPr>
          <w:rFonts w:ascii="Constantia" w:eastAsia="Times New Roman" w:hAnsi="Constantia" w:cs="Times New Roman"/>
          <w:kern w:val="0"/>
          <w:sz w:val="24"/>
          <w:szCs w:val="24"/>
          <w:lang w:val="en-US"/>
          <w14:ligatures w14:val="none"/>
        </w:rPr>
        <w:t xml:space="preserve"> =0,203 dan p- value = 0,000 &lt; 0,05, Ho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artinya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profesional</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berpengaruh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Selanjutnya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harga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statistik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untuk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variabel</w:t>
      </w:r>
      <w:proofErr w:type="spellEnd"/>
      <w:r w:rsidRPr="00AE7091">
        <w:rPr>
          <w:rFonts w:ascii="Constantia" w:eastAsia="Times New Roman" w:hAnsi="Constantia" w:cs="Times New Roman"/>
          <w:kern w:val="0"/>
          <w:sz w:val="24"/>
          <w:szCs w:val="24"/>
          <w:lang w:val="en-US"/>
          <w14:ligatures w14:val="none"/>
        </w:rPr>
        <w:t xml:space="preserve"> X2 </w:t>
      </w:r>
      <w:proofErr w:type="spellStart"/>
      <w:r w:rsidRPr="00AE7091">
        <w:rPr>
          <w:rFonts w:ascii="Constantia" w:eastAsia="Times New Roman" w:hAnsi="Constantia" w:cs="Times New Roman"/>
          <w:kern w:val="0"/>
          <w:sz w:val="24"/>
          <w:szCs w:val="24"/>
          <w:lang w:val="en-US"/>
          <w14:ligatures w14:val="none"/>
        </w:rPr>
        <w:t>yaitu</w:t>
      </w:r>
      <w:proofErr w:type="spellEnd"/>
      <w:r w:rsidRPr="00AE7091">
        <w:rPr>
          <w:rFonts w:ascii="Constantia" w:eastAsia="Times New Roman" w:hAnsi="Constantia" w:cs="Times New Roman"/>
          <w:kern w:val="0"/>
          <w:sz w:val="24"/>
          <w:szCs w:val="24"/>
          <w:lang w:val="en-US"/>
          <w14:ligatures w14:val="none"/>
        </w:rPr>
        <w:t xml:space="preserve"> t </w:t>
      </w:r>
      <w:proofErr w:type="spellStart"/>
      <w:r w:rsidRPr="00AE7091">
        <w:rPr>
          <w:rFonts w:ascii="Constantia" w:eastAsia="Times New Roman" w:hAnsi="Constantia" w:cs="Times New Roman"/>
          <w:kern w:val="0"/>
          <w:sz w:val="24"/>
          <w:szCs w:val="24"/>
          <w:lang w:val="en-US"/>
          <w14:ligatures w14:val="none"/>
        </w:rPr>
        <w:t>hitung</w:t>
      </w:r>
      <w:proofErr w:type="spellEnd"/>
      <w:r w:rsidRPr="00AE7091">
        <w:rPr>
          <w:rFonts w:ascii="Constantia" w:eastAsia="Times New Roman" w:hAnsi="Constantia" w:cs="Times New Roman"/>
          <w:kern w:val="0"/>
          <w:sz w:val="24"/>
          <w:szCs w:val="24"/>
          <w:lang w:val="en-US"/>
          <w14:ligatures w14:val="none"/>
        </w:rPr>
        <w:t xml:space="preserve"> =0,338 dan p-value = 0,068/2 =0,34 &lt; 0,05 Ho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artinya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w:t>
      </w:r>
      <w:proofErr w:type="spellStart"/>
      <w:r w:rsidRPr="00AE7091">
        <w:rPr>
          <w:rFonts w:ascii="Constantia" w:eastAsia="Times New Roman" w:hAnsi="Constantia" w:cs="Times New Roman"/>
          <w:kern w:val="0"/>
          <w:sz w:val="24"/>
          <w:szCs w:val="24"/>
          <w:lang w:val="en-US"/>
          <w14:ligatures w14:val="none"/>
        </w:rPr>
        <w:t>berpengaruh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positif</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w:t>
      </w:r>
    </w:p>
    <w:p w14:paraId="5AAD4148" w14:textId="35A030A4"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Tabel 4.2</w:t>
      </w:r>
      <w:r w:rsidR="00D52E31">
        <w:rPr>
          <w:rFonts w:ascii="Constantia" w:eastAsia="Times New Roman" w:hAnsi="Constantia" w:cs="Times New Roman"/>
          <w:b/>
          <w:bCs/>
          <w:color w:val="000000"/>
          <w:kern w:val="0"/>
          <w:sz w:val="24"/>
          <w:szCs w:val="24"/>
          <w:lang w:eastAsia="en-ID"/>
          <w14:ligatures w14:val="none"/>
        </w:rPr>
        <w:t>4</w:t>
      </w:r>
    </w:p>
    <w:p w14:paraId="43AE445E" w14:textId="77777777" w:rsidR="00AE7091" w:rsidRPr="00D52E31" w:rsidRDefault="00AE7091" w:rsidP="00AE709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proofErr w:type="spellStart"/>
      <w:r w:rsidRPr="00D52E31">
        <w:rPr>
          <w:rFonts w:ascii="Constantia" w:eastAsia="Times New Roman" w:hAnsi="Constantia" w:cs="Times New Roman"/>
          <w:b/>
          <w:bCs/>
          <w:color w:val="000000"/>
          <w:kern w:val="0"/>
          <w:sz w:val="24"/>
          <w:szCs w:val="24"/>
          <w:lang w:eastAsia="en-ID"/>
          <w14:ligatures w14:val="none"/>
        </w:rPr>
        <w:t>Besarnya</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sidRPr="00D52E31">
        <w:rPr>
          <w:rFonts w:ascii="Constantia" w:eastAsia="Times New Roman" w:hAnsi="Constantia" w:cs="Times New Roman"/>
          <w:b/>
          <w:bCs/>
          <w:color w:val="000000"/>
          <w:kern w:val="0"/>
          <w:sz w:val="24"/>
          <w:szCs w:val="24"/>
          <w:lang w:eastAsia="en-ID"/>
          <w14:ligatures w14:val="none"/>
        </w:rPr>
        <w:t>)</w:t>
      </w:r>
    </w:p>
    <w:p w14:paraId="0F81A27E" w14:textId="77777777" w:rsidR="00AE7091" w:rsidRPr="00A3729F" w:rsidRDefault="00AE7091" w:rsidP="00AE7091">
      <w:pPr>
        <w:rPr>
          <w:rFonts w:ascii="Times New Roman" w:hAnsi="Times New Roman" w:cs="Times New Roman"/>
          <w:kern w:val="0"/>
          <w:sz w:val="24"/>
          <w:szCs w:val="24"/>
        </w:rPr>
      </w:pPr>
      <w:r>
        <w:rPr>
          <w:rFonts w:ascii="Times New Roman" w:hAnsi="Times New Roman" w:cs="Times New Roman"/>
          <w:kern w:val="0"/>
          <w:sz w:val="24"/>
          <w:szCs w:val="24"/>
        </w:rPr>
        <w:tab/>
      </w:r>
    </w:p>
    <w:tbl>
      <w:tblPr>
        <w:tblW w:w="623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1857"/>
      </w:tblGrid>
      <w:tr w:rsidR="00AE7091" w:rsidRPr="00A3729F" w14:paraId="65F2D1B4" w14:textId="77777777" w:rsidTr="00D90649">
        <w:trPr>
          <w:cantSplit/>
          <w:jc w:val="center"/>
        </w:trPr>
        <w:tc>
          <w:tcPr>
            <w:tcW w:w="6237" w:type="dxa"/>
            <w:gridSpan w:val="5"/>
            <w:tcBorders>
              <w:top w:val="nil"/>
              <w:left w:val="nil"/>
              <w:bottom w:val="nil"/>
              <w:right w:val="nil"/>
            </w:tcBorders>
            <w:shd w:val="clear" w:color="auto" w:fill="FFFFFF"/>
            <w:vAlign w:val="center"/>
          </w:tcPr>
          <w:p w14:paraId="7B43752A"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b/>
                <w:bCs/>
                <w:color w:val="000000"/>
                <w:kern w:val="0"/>
                <w:sz w:val="18"/>
                <w:szCs w:val="18"/>
              </w:rPr>
              <w:t>Model Summary</w:t>
            </w:r>
            <w:r w:rsidRPr="00A3729F">
              <w:rPr>
                <w:rFonts w:ascii="Arial" w:hAnsi="Arial" w:cs="Arial"/>
                <w:b/>
                <w:bCs/>
                <w:color w:val="000000"/>
                <w:kern w:val="0"/>
                <w:sz w:val="18"/>
                <w:szCs w:val="18"/>
                <w:vertAlign w:val="superscript"/>
              </w:rPr>
              <w:t>b</w:t>
            </w:r>
          </w:p>
        </w:tc>
      </w:tr>
      <w:tr w:rsidR="00AE7091" w:rsidRPr="00A3729F" w14:paraId="1809AD7D" w14:textId="77777777" w:rsidTr="00D90649">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F63D390" w14:textId="77777777"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Model</w:t>
            </w:r>
          </w:p>
        </w:tc>
        <w:tc>
          <w:tcPr>
            <w:tcW w:w="1014" w:type="dxa"/>
            <w:tcBorders>
              <w:top w:val="single" w:sz="16" w:space="0" w:color="000000"/>
              <w:left w:val="single" w:sz="16" w:space="0" w:color="000000"/>
              <w:bottom w:val="single" w:sz="16" w:space="0" w:color="000000"/>
            </w:tcBorders>
            <w:shd w:val="clear" w:color="auto" w:fill="FFFFFF"/>
            <w:vAlign w:val="bottom"/>
          </w:tcPr>
          <w:p w14:paraId="23B807BE"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color w:val="000000"/>
                <w:kern w:val="0"/>
                <w:sz w:val="18"/>
                <w:szCs w:val="18"/>
              </w:rPr>
              <w:t>R</w:t>
            </w:r>
          </w:p>
        </w:tc>
        <w:tc>
          <w:tcPr>
            <w:tcW w:w="1091" w:type="dxa"/>
            <w:tcBorders>
              <w:top w:val="single" w:sz="16" w:space="0" w:color="000000"/>
              <w:bottom w:val="single" w:sz="16" w:space="0" w:color="000000"/>
            </w:tcBorders>
            <w:shd w:val="clear" w:color="auto" w:fill="FFFFFF"/>
            <w:vAlign w:val="bottom"/>
          </w:tcPr>
          <w:p w14:paraId="660DC1FD"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color w:val="000000"/>
                <w:kern w:val="0"/>
                <w:sz w:val="18"/>
                <w:szCs w:val="18"/>
              </w:rPr>
              <w:t>R Square</w:t>
            </w:r>
          </w:p>
        </w:tc>
        <w:tc>
          <w:tcPr>
            <w:tcW w:w="1476" w:type="dxa"/>
            <w:tcBorders>
              <w:top w:val="single" w:sz="16" w:space="0" w:color="000000"/>
              <w:bottom w:val="single" w:sz="16" w:space="0" w:color="000000"/>
            </w:tcBorders>
            <w:shd w:val="clear" w:color="auto" w:fill="FFFFFF"/>
            <w:vAlign w:val="bottom"/>
          </w:tcPr>
          <w:p w14:paraId="38D7E911"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color w:val="000000"/>
                <w:kern w:val="0"/>
                <w:sz w:val="18"/>
                <w:szCs w:val="18"/>
              </w:rPr>
              <w:t>Adjusted R Square</w:t>
            </w:r>
          </w:p>
        </w:tc>
        <w:tc>
          <w:tcPr>
            <w:tcW w:w="1857" w:type="dxa"/>
            <w:tcBorders>
              <w:top w:val="single" w:sz="16" w:space="0" w:color="000000"/>
              <w:bottom w:val="single" w:sz="16" w:space="0" w:color="000000"/>
              <w:right w:val="single" w:sz="16" w:space="0" w:color="000000"/>
            </w:tcBorders>
            <w:shd w:val="clear" w:color="auto" w:fill="FFFFFF"/>
            <w:vAlign w:val="bottom"/>
          </w:tcPr>
          <w:p w14:paraId="4E150911"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color w:val="000000"/>
                <w:kern w:val="0"/>
                <w:sz w:val="18"/>
                <w:szCs w:val="18"/>
              </w:rPr>
              <w:t>Std. Error of the Estimate</w:t>
            </w:r>
          </w:p>
        </w:tc>
      </w:tr>
      <w:tr w:rsidR="00AE7091" w:rsidRPr="00A3729F" w14:paraId="4678C0BC" w14:textId="77777777" w:rsidTr="00D90649">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465165DB" w14:textId="77777777"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1</w:t>
            </w:r>
          </w:p>
        </w:tc>
        <w:tc>
          <w:tcPr>
            <w:tcW w:w="1014" w:type="dxa"/>
            <w:tcBorders>
              <w:top w:val="single" w:sz="16" w:space="0" w:color="000000"/>
              <w:left w:val="single" w:sz="16" w:space="0" w:color="000000"/>
              <w:bottom w:val="single" w:sz="16" w:space="0" w:color="000000"/>
            </w:tcBorders>
            <w:shd w:val="clear" w:color="auto" w:fill="FFFFFF"/>
            <w:vAlign w:val="center"/>
          </w:tcPr>
          <w:p w14:paraId="3BBD6D68"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.472</w:t>
            </w:r>
            <w:r w:rsidRPr="00A3729F">
              <w:rPr>
                <w:rFonts w:ascii="Arial" w:hAnsi="Arial" w:cs="Arial"/>
                <w:color w:val="000000"/>
                <w:kern w:val="0"/>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14:paraId="6D1B095E"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.222</w:t>
            </w:r>
          </w:p>
        </w:tc>
        <w:tc>
          <w:tcPr>
            <w:tcW w:w="1476" w:type="dxa"/>
            <w:tcBorders>
              <w:top w:val="single" w:sz="16" w:space="0" w:color="000000"/>
              <w:bottom w:val="single" w:sz="16" w:space="0" w:color="000000"/>
            </w:tcBorders>
            <w:shd w:val="clear" w:color="auto" w:fill="FFFFFF"/>
            <w:vAlign w:val="center"/>
          </w:tcPr>
          <w:p w14:paraId="41434C24"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.204</w:t>
            </w:r>
          </w:p>
        </w:tc>
        <w:tc>
          <w:tcPr>
            <w:tcW w:w="1857" w:type="dxa"/>
            <w:tcBorders>
              <w:top w:val="single" w:sz="16" w:space="0" w:color="000000"/>
              <w:bottom w:val="single" w:sz="16" w:space="0" w:color="000000"/>
              <w:right w:val="single" w:sz="16" w:space="0" w:color="000000"/>
            </w:tcBorders>
            <w:shd w:val="clear" w:color="auto" w:fill="FFFFFF"/>
            <w:vAlign w:val="center"/>
          </w:tcPr>
          <w:p w14:paraId="4DCCD79F"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5.68381</w:t>
            </w:r>
          </w:p>
        </w:tc>
      </w:tr>
      <w:tr w:rsidR="00AE7091" w:rsidRPr="00A3729F" w14:paraId="48C85145" w14:textId="77777777" w:rsidTr="00D90649">
        <w:trPr>
          <w:cantSplit/>
          <w:jc w:val="center"/>
        </w:trPr>
        <w:tc>
          <w:tcPr>
            <w:tcW w:w="6237" w:type="dxa"/>
            <w:gridSpan w:val="5"/>
            <w:tcBorders>
              <w:top w:val="nil"/>
              <w:left w:val="nil"/>
              <w:bottom w:val="nil"/>
              <w:right w:val="nil"/>
            </w:tcBorders>
            <w:shd w:val="clear" w:color="auto" w:fill="FFFFFF"/>
          </w:tcPr>
          <w:p w14:paraId="2186BB33" w14:textId="50B7BB67"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 xml:space="preserve">a. Predictors: (Constant), </w:t>
            </w:r>
            <w:proofErr w:type="spellStart"/>
            <w:r w:rsidR="00D90649">
              <w:rPr>
                <w:rFonts w:ascii="Arial" w:hAnsi="Arial" w:cs="Arial"/>
                <w:color w:val="000000"/>
                <w:kern w:val="0"/>
                <w:sz w:val="18"/>
                <w:szCs w:val="18"/>
              </w:rPr>
              <w:t>kompetensi</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profesional</w:t>
            </w:r>
            <w:proofErr w:type="spellEnd"/>
            <w:r w:rsidR="00D90649">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kompetensi</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kepribadian</w:t>
            </w:r>
            <w:proofErr w:type="spellEnd"/>
          </w:p>
        </w:tc>
      </w:tr>
      <w:tr w:rsidR="00AE7091" w:rsidRPr="00A3729F" w14:paraId="59EDB4AE" w14:textId="77777777" w:rsidTr="00D90649">
        <w:trPr>
          <w:cantSplit/>
          <w:jc w:val="center"/>
        </w:trPr>
        <w:tc>
          <w:tcPr>
            <w:tcW w:w="6237" w:type="dxa"/>
            <w:gridSpan w:val="5"/>
            <w:tcBorders>
              <w:top w:val="nil"/>
              <w:left w:val="nil"/>
              <w:bottom w:val="nil"/>
              <w:right w:val="nil"/>
            </w:tcBorders>
            <w:shd w:val="clear" w:color="auto" w:fill="FFFFFF"/>
          </w:tcPr>
          <w:p w14:paraId="47E29151" w14:textId="2D148C39"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 xml:space="preserve">b. Dependent Variable: </w:t>
            </w:r>
            <w:proofErr w:type="spellStart"/>
            <w:r w:rsid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r>
    </w:tbl>
    <w:p w14:paraId="0F395267" w14:textId="77777777" w:rsidR="00AE7091" w:rsidRDefault="00AE7091" w:rsidP="00AE7091">
      <w:pPr>
        <w:pStyle w:val="ListParagraph"/>
        <w:spacing w:after="0" w:line="240" w:lineRule="auto"/>
        <w:ind w:left="0"/>
        <w:rPr>
          <w:rFonts w:ascii="TimesNewRomanPS-BoldMT" w:eastAsia="Times New Roman" w:hAnsi="TimesNewRomanPS-BoldMT" w:cs="Times New Roman"/>
          <w:b/>
          <w:bCs/>
          <w:color w:val="000000"/>
          <w:kern w:val="0"/>
          <w:sz w:val="24"/>
          <w:szCs w:val="24"/>
          <w:lang w:eastAsia="en-ID"/>
          <w14:ligatures w14:val="none"/>
        </w:rPr>
      </w:pPr>
    </w:p>
    <w:p w14:paraId="251AEF12" w14:textId="31110676" w:rsidR="00AE7091" w:rsidRPr="00D52E31" w:rsidRDefault="00AE7091" w:rsidP="00AE7091">
      <w:pPr>
        <w:pStyle w:val="ListParagraph"/>
        <w:spacing w:after="0" w:line="240" w:lineRule="auto"/>
        <w:ind w:left="0"/>
        <w:jc w:val="center"/>
        <w:rPr>
          <w:rFonts w:ascii="Constantia" w:eastAsia="Times New Roman" w:hAnsi="Constantia" w:cs="Times New Roman"/>
          <w:b/>
          <w:bCs/>
          <w:color w:val="000000"/>
          <w:kern w:val="0"/>
          <w:sz w:val="24"/>
          <w:szCs w:val="24"/>
          <w:lang w:eastAsia="en-ID"/>
          <w14:ligatures w14:val="none"/>
        </w:rPr>
      </w:pPr>
      <w:r w:rsidRPr="00D52E31">
        <w:rPr>
          <w:rFonts w:ascii="Constantia" w:eastAsia="Times New Roman" w:hAnsi="Constantia" w:cs="Times New Roman"/>
          <w:b/>
          <w:bCs/>
          <w:color w:val="000000"/>
          <w:kern w:val="0"/>
          <w:sz w:val="24"/>
          <w:szCs w:val="24"/>
          <w:lang w:eastAsia="en-ID"/>
          <w14:ligatures w14:val="none"/>
        </w:rPr>
        <w:t>Tabel 4.2</w:t>
      </w:r>
      <w:r w:rsidR="00D52E31" w:rsidRPr="00D52E31">
        <w:rPr>
          <w:rFonts w:ascii="Constantia" w:eastAsia="Times New Roman" w:hAnsi="Constantia" w:cs="Times New Roman"/>
          <w:b/>
          <w:bCs/>
          <w:color w:val="000000"/>
          <w:kern w:val="0"/>
          <w:sz w:val="24"/>
          <w:szCs w:val="24"/>
          <w:lang w:eastAsia="en-ID"/>
          <w14:ligatures w14:val="none"/>
        </w:rPr>
        <w:t>5</w:t>
      </w:r>
    </w:p>
    <w:p w14:paraId="15523B1E" w14:textId="77777777" w:rsidR="00AE7091" w:rsidRPr="00D52E31" w:rsidRDefault="00AE7091" w:rsidP="00AE7091">
      <w:pPr>
        <w:pStyle w:val="ListParagraph"/>
        <w:spacing w:after="0" w:line="240" w:lineRule="auto"/>
        <w:ind w:left="0"/>
        <w:jc w:val="center"/>
        <w:rPr>
          <w:rFonts w:ascii="Constantia" w:eastAsia="Times New Roman" w:hAnsi="Constantia" w:cs="Times New Roman"/>
          <w:kern w:val="0"/>
          <w:sz w:val="24"/>
          <w:szCs w:val="24"/>
          <w:lang w:eastAsia="en-ID"/>
          <w14:ligatures w14:val="none"/>
        </w:rPr>
      </w:pPr>
      <w:proofErr w:type="spellStart"/>
      <w:r w:rsidRPr="00D52E31">
        <w:rPr>
          <w:rFonts w:ascii="Constantia" w:eastAsia="Times New Roman" w:hAnsi="Constantia" w:cs="Times New Roman"/>
          <w:b/>
          <w:bCs/>
          <w:color w:val="000000"/>
          <w:kern w:val="0"/>
          <w:sz w:val="24"/>
          <w:szCs w:val="24"/>
          <w:lang w:eastAsia="en-ID"/>
          <w14:ligatures w14:val="none"/>
        </w:rPr>
        <w:t>Besarnya</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Pengaruh</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Koefisien</w:t>
      </w:r>
      <w:proofErr w:type="spellEnd"/>
      <w:r w:rsidRPr="00D52E31">
        <w:rPr>
          <w:rFonts w:ascii="Constantia" w:eastAsia="Times New Roman" w:hAnsi="Constantia" w:cs="Times New Roman"/>
          <w:b/>
          <w:bCs/>
          <w:color w:val="000000"/>
          <w:kern w:val="0"/>
          <w:sz w:val="24"/>
          <w:szCs w:val="24"/>
          <w:lang w:eastAsia="en-ID"/>
          <w14:ligatures w14:val="none"/>
        </w:rPr>
        <w:t xml:space="preserve"> </w:t>
      </w:r>
      <w:proofErr w:type="spellStart"/>
      <w:r w:rsidRPr="00D52E31">
        <w:rPr>
          <w:rFonts w:ascii="Constantia" w:eastAsia="Times New Roman" w:hAnsi="Constantia" w:cs="Times New Roman"/>
          <w:b/>
          <w:bCs/>
          <w:color w:val="000000"/>
          <w:kern w:val="0"/>
          <w:sz w:val="24"/>
          <w:szCs w:val="24"/>
          <w:lang w:eastAsia="en-ID"/>
          <w14:ligatures w14:val="none"/>
        </w:rPr>
        <w:t>Determinasi</w:t>
      </w:r>
      <w:proofErr w:type="spellEnd"/>
      <w:r w:rsidRPr="00D52E31">
        <w:rPr>
          <w:rFonts w:ascii="Constantia" w:eastAsia="Times New Roman" w:hAnsi="Constantia" w:cs="Times New Roman"/>
          <w:b/>
          <w:bCs/>
          <w:color w:val="000000"/>
          <w:kern w:val="0"/>
          <w:sz w:val="24"/>
          <w:szCs w:val="24"/>
          <w:lang w:eastAsia="en-ID"/>
          <w14:ligatures w14:val="none"/>
        </w:rPr>
        <w:t>)</w:t>
      </w:r>
    </w:p>
    <w:p w14:paraId="0EB29C82" w14:textId="77777777" w:rsidR="00AE7091" w:rsidRPr="00A3729F" w:rsidRDefault="00AE7091" w:rsidP="00AE7091">
      <w:pPr>
        <w:autoSpaceDE w:val="0"/>
        <w:autoSpaceDN w:val="0"/>
        <w:adjustRightInd w:val="0"/>
        <w:spacing w:after="0" w:line="240" w:lineRule="auto"/>
        <w:rPr>
          <w:rFonts w:ascii="Times New Roman" w:hAnsi="Times New Roman" w:cs="Times New Roman"/>
          <w:kern w:val="0"/>
          <w:sz w:val="24"/>
          <w:szCs w:val="24"/>
        </w:rPr>
      </w:pPr>
    </w:p>
    <w:tbl>
      <w:tblPr>
        <w:tblW w:w="79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1014"/>
      </w:tblGrid>
      <w:tr w:rsidR="00AE7091" w:rsidRPr="00A3729F" w14:paraId="07F83E5C" w14:textId="77777777" w:rsidTr="00D52E31">
        <w:trPr>
          <w:cantSplit/>
          <w:jc w:val="center"/>
        </w:trPr>
        <w:tc>
          <w:tcPr>
            <w:tcW w:w="7959" w:type="dxa"/>
            <w:gridSpan w:val="7"/>
            <w:tcBorders>
              <w:top w:val="nil"/>
              <w:left w:val="nil"/>
              <w:bottom w:val="nil"/>
              <w:right w:val="nil"/>
            </w:tcBorders>
            <w:shd w:val="clear" w:color="auto" w:fill="FFFFFF"/>
            <w:vAlign w:val="center"/>
          </w:tcPr>
          <w:p w14:paraId="752AD9F3"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A3729F">
              <w:rPr>
                <w:rFonts w:ascii="Arial" w:hAnsi="Arial" w:cs="Arial"/>
                <w:b/>
                <w:bCs/>
                <w:color w:val="000000"/>
                <w:kern w:val="0"/>
                <w:sz w:val="18"/>
                <w:szCs w:val="18"/>
              </w:rPr>
              <w:t>ANOVA</w:t>
            </w:r>
            <w:r w:rsidRPr="00A3729F">
              <w:rPr>
                <w:rFonts w:ascii="Arial" w:hAnsi="Arial" w:cs="Arial"/>
                <w:b/>
                <w:bCs/>
                <w:color w:val="000000"/>
                <w:kern w:val="0"/>
                <w:sz w:val="18"/>
                <w:szCs w:val="18"/>
                <w:vertAlign w:val="superscript"/>
              </w:rPr>
              <w:t>a</w:t>
            </w:r>
            <w:proofErr w:type="spellEnd"/>
          </w:p>
        </w:tc>
      </w:tr>
      <w:tr w:rsidR="00AE7091" w:rsidRPr="00A3729F" w14:paraId="277935A7" w14:textId="77777777" w:rsidTr="00D52E31">
        <w:trPr>
          <w:cantSplit/>
          <w:jc w:val="center"/>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14:paraId="597D054B" w14:textId="77777777"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Model</w:t>
            </w:r>
          </w:p>
        </w:tc>
        <w:tc>
          <w:tcPr>
            <w:tcW w:w="1475" w:type="dxa"/>
            <w:tcBorders>
              <w:top w:val="single" w:sz="16" w:space="0" w:color="000000"/>
              <w:left w:val="single" w:sz="16" w:space="0" w:color="000000"/>
              <w:bottom w:val="single" w:sz="16" w:space="0" w:color="000000"/>
            </w:tcBorders>
            <w:shd w:val="clear" w:color="auto" w:fill="FFFFFF"/>
            <w:vAlign w:val="bottom"/>
          </w:tcPr>
          <w:p w14:paraId="2C40FF17"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color w:val="000000"/>
                <w:kern w:val="0"/>
                <w:sz w:val="18"/>
                <w:szCs w:val="18"/>
              </w:rPr>
              <w:t>Sum of Squares</w:t>
            </w:r>
          </w:p>
        </w:tc>
        <w:tc>
          <w:tcPr>
            <w:tcW w:w="1014" w:type="dxa"/>
            <w:tcBorders>
              <w:top w:val="single" w:sz="16" w:space="0" w:color="000000"/>
              <w:bottom w:val="single" w:sz="16" w:space="0" w:color="000000"/>
            </w:tcBorders>
            <w:shd w:val="clear" w:color="auto" w:fill="FFFFFF"/>
            <w:vAlign w:val="bottom"/>
          </w:tcPr>
          <w:p w14:paraId="5486DDF6"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A3729F">
              <w:rPr>
                <w:rFonts w:ascii="Arial" w:hAnsi="Arial" w:cs="Arial"/>
                <w:color w:val="000000"/>
                <w:kern w:val="0"/>
                <w:sz w:val="18"/>
                <w:szCs w:val="18"/>
              </w:rPr>
              <w:t>Df</w:t>
            </w:r>
            <w:proofErr w:type="spellEnd"/>
          </w:p>
        </w:tc>
        <w:tc>
          <w:tcPr>
            <w:tcW w:w="1414" w:type="dxa"/>
            <w:tcBorders>
              <w:top w:val="single" w:sz="16" w:space="0" w:color="000000"/>
              <w:bottom w:val="single" w:sz="16" w:space="0" w:color="000000"/>
            </w:tcBorders>
            <w:shd w:val="clear" w:color="auto" w:fill="FFFFFF"/>
            <w:vAlign w:val="bottom"/>
          </w:tcPr>
          <w:p w14:paraId="54FE0094"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color w:val="000000"/>
                <w:kern w:val="0"/>
                <w:sz w:val="18"/>
                <w:szCs w:val="18"/>
              </w:rPr>
              <w:t>Mean Square</w:t>
            </w:r>
          </w:p>
        </w:tc>
        <w:tc>
          <w:tcPr>
            <w:tcW w:w="1014" w:type="dxa"/>
            <w:tcBorders>
              <w:top w:val="single" w:sz="16" w:space="0" w:color="000000"/>
              <w:bottom w:val="single" w:sz="16" w:space="0" w:color="000000"/>
            </w:tcBorders>
            <w:shd w:val="clear" w:color="auto" w:fill="FFFFFF"/>
            <w:vAlign w:val="bottom"/>
          </w:tcPr>
          <w:p w14:paraId="2F692248"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color w:val="000000"/>
                <w:kern w:val="0"/>
                <w:sz w:val="18"/>
                <w:szCs w:val="18"/>
              </w:rPr>
              <w:t>F</w:t>
            </w:r>
          </w:p>
        </w:tc>
        <w:tc>
          <w:tcPr>
            <w:tcW w:w="1014" w:type="dxa"/>
            <w:tcBorders>
              <w:top w:val="single" w:sz="16" w:space="0" w:color="000000"/>
              <w:bottom w:val="single" w:sz="16" w:space="0" w:color="000000"/>
              <w:right w:val="single" w:sz="16" w:space="0" w:color="000000"/>
            </w:tcBorders>
            <w:shd w:val="clear" w:color="auto" w:fill="FFFFFF"/>
            <w:vAlign w:val="bottom"/>
          </w:tcPr>
          <w:p w14:paraId="6F54E8F0" w14:textId="77777777" w:rsidR="00AE7091" w:rsidRPr="00A3729F" w:rsidRDefault="00AE7091" w:rsidP="00D7229B">
            <w:pPr>
              <w:autoSpaceDE w:val="0"/>
              <w:autoSpaceDN w:val="0"/>
              <w:adjustRightInd w:val="0"/>
              <w:spacing w:after="0" w:line="320" w:lineRule="atLeast"/>
              <w:ind w:left="60" w:right="60"/>
              <w:jc w:val="center"/>
              <w:rPr>
                <w:rFonts w:ascii="Arial" w:hAnsi="Arial" w:cs="Arial"/>
                <w:color w:val="000000"/>
                <w:kern w:val="0"/>
                <w:sz w:val="18"/>
                <w:szCs w:val="18"/>
              </w:rPr>
            </w:pPr>
            <w:r w:rsidRPr="00A3729F">
              <w:rPr>
                <w:rFonts w:ascii="Arial" w:hAnsi="Arial" w:cs="Arial"/>
                <w:color w:val="000000"/>
                <w:kern w:val="0"/>
                <w:sz w:val="18"/>
                <w:szCs w:val="18"/>
              </w:rPr>
              <w:t>Sig.</w:t>
            </w:r>
          </w:p>
        </w:tc>
      </w:tr>
      <w:tr w:rsidR="00AE7091" w:rsidRPr="00A3729F" w14:paraId="206EFD99" w14:textId="77777777" w:rsidTr="00D52E31">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700C01E2" w14:textId="77777777"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1</w:t>
            </w:r>
          </w:p>
        </w:tc>
        <w:tc>
          <w:tcPr>
            <w:tcW w:w="1291" w:type="dxa"/>
            <w:tcBorders>
              <w:top w:val="single" w:sz="16" w:space="0" w:color="000000"/>
              <w:left w:val="nil"/>
              <w:bottom w:val="nil"/>
              <w:right w:val="single" w:sz="16" w:space="0" w:color="000000"/>
            </w:tcBorders>
            <w:shd w:val="clear" w:color="auto" w:fill="FFFFFF"/>
          </w:tcPr>
          <w:p w14:paraId="17B1407A" w14:textId="77777777"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Regression</w:t>
            </w:r>
          </w:p>
        </w:tc>
        <w:tc>
          <w:tcPr>
            <w:tcW w:w="1475" w:type="dxa"/>
            <w:tcBorders>
              <w:top w:val="single" w:sz="16" w:space="0" w:color="000000"/>
              <w:left w:val="single" w:sz="16" w:space="0" w:color="000000"/>
              <w:bottom w:val="nil"/>
            </w:tcBorders>
            <w:shd w:val="clear" w:color="auto" w:fill="FFFFFF"/>
            <w:vAlign w:val="center"/>
          </w:tcPr>
          <w:p w14:paraId="06034817"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785.099</w:t>
            </w:r>
          </w:p>
        </w:tc>
        <w:tc>
          <w:tcPr>
            <w:tcW w:w="1014" w:type="dxa"/>
            <w:tcBorders>
              <w:top w:val="single" w:sz="16" w:space="0" w:color="000000"/>
              <w:bottom w:val="nil"/>
            </w:tcBorders>
            <w:shd w:val="clear" w:color="auto" w:fill="FFFFFF"/>
            <w:vAlign w:val="center"/>
          </w:tcPr>
          <w:p w14:paraId="46F13D92"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2</w:t>
            </w:r>
          </w:p>
        </w:tc>
        <w:tc>
          <w:tcPr>
            <w:tcW w:w="1414" w:type="dxa"/>
            <w:tcBorders>
              <w:top w:val="single" w:sz="16" w:space="0" w:color="000000"/>
              <w:bottom w:val="nil"/>
            </w:tcBorders>
            <w:shd w:val="clear" w:color="auto" w:fill="FFFFFF"/>
            <w:vAlign w:val="center"/>
          </w:tcPr>
          <w:p w14:paraId="2FD3F21E"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392.549</w:t>
            </w:r>
          </w:p>
        </w:tc>
        <w:tc>
          <w:tcPr>
            <w:tcW w:w="1014" w:type="dxa"/>
            <w:tcBorders>
              <w:top w:val="single" w:sz="16" w:space="0" w:color="000000"/>
              <w:bottom w:val="nil"/>
            </w:tcBorders>
            <w:shd w:val="clear" w:color="auto" w:fill="FFFFFF"/>
            <w:vAlign w:val="center"/>
          </w:tcPr>
          <w:p w14:paraId="70FC27D6"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12.151</w:t>
            </w:r>
          </w:p>
        </w:tc>
        <w:tc>
          <w:tcPr>
            <w:tcW w:w="1014" w:type="dxa"/>
            <w:tcBorders>
              <w:top w:val="single" w:sz="16" w:space="0" w:color="000000"/>
              <w:bottom w:val="nil"/>
              <w:right w:val="single" w:sz="16" w:space="0" w:color="000000"/>
            </w:tcBorders>
            <w:shd w:val="clear" w:color="auto" w:fill="FFFFFF"/>
            <w:vAlign w:val="center"/>
          </w:tcPr>
          <w:p w14:paraId="14912CC3"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.000</w:t>
            </w:r>
            <w:r w:rsidRPr="00A3729F">
              <w:rPr>
                <w:rFonts w:ascii="Arial" w:hAnsi="Arial" w:cs="Arial"/>
                <w:color w:val="000000"/>
                <w:kern w:val="0"/>
                <w:sz w:val="18"/>
                <w:szCs w:val="18"/>
                <w:vertAlign w:val="superscript"/>
              </w:rPr>
              <w:t>b</w:t>
            </w:r>
          </w:p>
        </w:tc>
      </w:tr>
      <w:tr w:rsidR="00AE7091" w:rsidRPr="00A3729F" w14:paraId="020725F4" w14:textId="77777777" w:rsidTr="00D52E31">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5D03985E" w14:textId="77777777" w:rsidR="00AE7091" w:rsidRPr="00A3729F" w:rsidRDefault="00AE7091" w:rsidP="00D7229B">
            <w:pPr>
              <w:autoSpaceDE w:val="0"/>
              <w:autoSpaceDN w:val="0"/>
              <w:adjustRightInd w:val="0"/>
              <w:spacing w:after="0" w:line="240" w:lineRule="auto"/>
              <w:rPr>
                <w:rFonts w:ascii="Arial" w:hAnsi="Arial" w:cs="Arial"/>
                <w:color w:val="000000"/>
                <w:kern w:val="0"/>
                <w:sz w:val="18"/>
                <w:szCs w:val="18"/>
              </w:rPr>
            </w:pPr>
          </w:p>
        </w:tc>
        <w:tc>
          <w:tcPr>
            <w:tcW w:w="1291" w:type="dxa"/>
            <w:tcBorders>
              <w:top w:val="nil"/>
              <w:left w:val="nil"/>
              <w:bottom w:val="nil"/>
              <w:right w:val="single" w:sz="16" w:space="0" w:color="000000"/>
            </w:tcBorders>
            <w:shd w:val="clear" w:color="auto" w:fill="FFFFFF"/>
          </w:tcPr>
          <w:p w14:paraId="6DF93A6B" w14:textId="77777777"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Residual</w:t>
            </w:r>
          </w:p>
        </w:tc>
        <w:tc>
          <w:tcPr>
            <w:tcW w:w="1475" w:type="dxa"/>
            <w:tcBorders>
              <w:top w:val="nil"/>
              <w:left w:val="single" w:sz="16" w:space="0" w:color="000000"/>
              <w:bottom w:val="nil"/>
            </w:tcBorders>
            <w:shd w:val="clear" w:color="auto" w:fill="FFFFFF"/>
            <w:vAlign w:val="center"/>
          </w:tcPr>
          <w:p w14:paraId="0D4306C5"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2745.981</w:t>
            </w:r>
          </w:p>
        </w:tc>
        <w:tc>
          <w:tcPr>
            <w:tcW w:w="1014" w:type="dxa"/>
            <w:tcBorders>
              <w:top w:val="nil"/>
              <w:bottom w:val="nil"/>
            </w:tcBorders>
            <w:shd w:val="clear" w:color="auto" w:fill="FFFFFF"/>
            <w:vAlign w:val="center"/>
          </w:tcPr>
          <w:p w14:paraId="5F677C9F"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85</w:t>
            </w:r>
          </w:p>
        </w:tc>
        <w:tc>
          <w:tcPr>
            <w:tcW w:w="1414" w:type="dxa"/>
            <w:tcBorders>
              <w:top w:val="nil"/>
              <w:bottom w:val="nil"/>
            </w:tcBorders>
            <w:shd w:val="clear" w:color="auto" w:fill="FFFFFF"/>
            <w:vAlign w:val="center"/>
          </w:tcPr>
          <w:p w14:paraId="2024BD6D"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32.306</w:t>
            </w:r>
          </w:p>
        </w:tc>
        <w:tc>
          <w:tcPr>
            <w:tcW w:w="1014" w:type="dxa"/>
            <w:tcBorders>
              <w:top w:val="nil"/>
              <w:bottom w:val="nil"/>
            </w:tcBorders>
            <w:shd w:val="clear" w:color="auto" w:fill="FFFFFF"/>
            <w:vAlign w:val="center"/>
          </w:tcPr>
          <w:p w14:paraId="3C83B406" w14:textId="77777777" w:rsidR="00AE7091" w:rsidRPr="00A3729F"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nil"/>
              <w:right w:val="single" w:sz="16" w:space="0" w:color="000000"/>
            </w:tcBorders>
            <w:shd w:val="clear" w:color="auto" w:fill="FFFFFF"/>
            <w:vAlign w:val="center"/>
          </w:tcPr>
          <w:p w14:paraId="239E1137" w14:textId="77777777" w:rsidR="00AE7091" w:rsidRPr="00A3729F"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A3729F" w14:paraId="4ED0A411" w14:textId="77777777" w:rsidTr="00D52E31">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6747B33E" w14:textId="77777777" w:rsidR="00AE7091" w:rsidRPr="00A3729F"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291" w:type="dxa"/>
            <w:tcBorders>
              <w:top w:val="nil"/>
              <w:left w:val="nil"/>
              <w:bottom w:val="single" w:sz="16" w:space="0" w:color="000000"/>
              <w:right w:val="single" w:sz="16" w:space="0" w:color="000000"/>
            </w:tcBorders>
            <w:shd w:val="clear" w:color="auto" w:fill="FFFFFF"/>
          </w:tcPr>
          <w:p w14:paraId="44B434CE" w14:textId="77777777"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Total</w:t>
            </w:r>
          </w:p>
        </w:tc>
        <w:tc>
          <w:tcPr>
            <w:tcW w:w="1475" w:type="dxa"/>
            <w:tcBorders>
              <w:top w:val="nil"/>
              <w:left w:val="single" w:sz="16" w:space="0" w:color="000000"/>
              <w:bottom w:val="single" w:sz="16" w:space="0" w:color="000000"/>
            </w:tcBorders>
            <w:shd w:val="clear" w:color="auto" w:fill="FFFFFF"/>
            <w:vAlign w:val="center"/>
          </w:tcPr>
          <w:p w14:paraId="505AA72A"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3531.080</w:t>
            </w:r>
          </w:p>
        </w:tc>
        <w:tc>
          <w:tcPr>
            <w:tcW w:w="1014" w:type="dxa"/>
            <w:tcBorders>
              <w:top w:val="nil"/>
              <w:bottom w:val="single" w:sz="16" w:space="0" w:color="000000"/>
            </w:tcBorders>
            <w:shd w:val="clear" w:color="auto" w:fill="FFFFFF"/>
            <w:vAlign w:val="center"/>
          </w:tcPr>
          <w:p w14:paraId="40CBD86A" w14:textId="77777777" w:rsidR="00AE7091" w:rsidRPr="00A3729F" w:rsidRDefault="00AE7091" w:rsidP="00D7229B">
            <w:pPr>
              <w:autoSpaceDE w:val="0"/>
              <w:autoSpaceDN w:val="0"/>
              <w:adjustRightInd w:val="0"/>
              <w:spacing w:after="0" w:line="320" w:lineRule="atLeast"/>
              <w:ind w:left="60" w:right="60"/>
              <w:jc w:val="right"/>
              <w:rPr>
                <w:rFonts w:ascii="Arial" w:hAnsi="Arial" w:cs="Arial"/>
                <w:color w:val="000000"/>
                <w:kern w:val="0"/>
                <w:sz w:val="18"/>
                <w:szCs w:val="18"/>
              </w:rPr>
            </w:pPr>
            <w:r w:rsidRPr="00A3729F">
              <w:rPr>
                <w:rFonts w:ascii="Arial" w:hAnsi="Arial" w:cs="Arial"/>
                <w:color w:val="000000"/>
                <w:kern w:val="0"/>
                <w:sz w:val="18"/>
                <w:szCs w:val="18"/>
              </w:rPr>
              <w:t>87</w:t>
            </w:r>
          </w:p>
        </w:tc>
        <w:tc>
          <w:tcPr>
            <w:tcW w:w="1414" w:type="dxa"/>
            <w:tcBorders>
              <w:top w:val="nil"/>
              <w:bottom w:val="single" w:sz="16" w:space="0" w:color="000000"/>
            </w:tcBorders>
            <w:shd w:val="clear" w:color="auto" w:fill="FFFFFF"/>
            <w:vAlign w:val="center"/>
          </w:tcPr>
          <w:p w14:paraId="673A3266" w14:textId="77777777" w:rsidR="00AE7091" w:rsidRPr="00A3729F"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single" w:sz="16" w:space="0" w:color="000000"/>
            </w:tcBorders>
            <w:shd w:val="clear" w:color="auto" w:fill="FFFFFF"/>
            <w:vAlign w:val="center"/>
          </w:tcPr>
          <w:p w14:paraId="3EAC4F5E" w14:textId="77777777" w:rsidR="00AE7091" w:rsidRPr="00A3729F" w:rsidRDefault="00AE7091" w:rsidP="00D7229B">
            <w:pPr>
              <w:autoSpaceDE w:val="0"/>
              <w:autoSpaceDN w:val="0"/>
              <w:adjustRightInd w:val="0"/>
              <w:spacing w:after="0" w:line="240" w:lineRule="auto"/>
              <w:rPr>
                <w:rFonts w:ascii="Times New Roman" w:hAnsi="Times New Roman" w:cs="Times New Roman"/>
                <w:kern w:val="0"/>
                <w:sz w:val="24"/>
                <w:szCs w:val="24"/>
              </w:rPr>
            </w:pPr>
          </w:p>
        </w:tc>
        <w:tc>
          <w:tcPr>
            <w:tcW w:w="1014" w:type="dxa"/>
            <w:tcBorders>
              <w:top w:val="nil"/>
              <w:bottom w:val="single" w:sz="16" w:space="0" w:color="000000"/>
              <w:right w:val="single" w:sz="16" w:space="0" w:color="000000"/>
            </w:tcBorders>
            <w:shd w:val="clear" w:color="auto" w:fill="FFFFFF"/>
            <w:vAlign w:val="center"/>
          </w:tcPr>
          <w:p w14:paraId="736D9A98" w14:textId="77777777" w:rsidR="00AE7091" w:rsidRPr="00A3729F" w:rsidRDefault="00AE7091" w:rsidP="00D7229B">
            <w:pPr>
              <w:autoSpaceDE w:val="0"/>
              <w:autoSpaceDN w:val="0"/>
              <w:adjustRightInd w:val="0"/>
              <w:spacing w:after="0" w:line="240" w:lineRule="auto"/>
              <w:rPr>
                <w:rFonts w:ascii="Times New Roman" w:hAnsi="Times New Roman" w:cs="Times New Roman"/>
                <w:kern w:val="0"/>
                <w:sz w:val="24"/>
                <w:szCs w:val="24"/>
              </w:rPr>
            </w:pPr>
          </w:p>
        </w:tc>
      </w:tr>
      <w:tr w:rsidR="00AE7091" w:rsidRPr="00A3729F" w14:paraId="7FD0BB92" w14:textId="77777777" w:rsidTr="00D52E31">
        <w:trPr>
          <w:cantSplit/>
          <w:jc w:val="center"/>
        </w:trPr>
        <w:tc>
          <w:tcPr>
            <w:tcW w:w="7959" w:type="dxa"/>
            <w:gridSpan w:val="7"/>
            <w:tcBorders>
              <w:top w:val="nil"/>
              <w:left w:val="nil"/>
              <w:bottom w:val="nil"/>
              <w:right w:val="nil"/>
            </w:tcBorders>
            <w:shd w:val="clear" w:color="auto" w:fill="FFFFFF"/>
          </w:tcPr>
          <w:p w14:paraId="3532FAEA" w14:textId="7FD7A159"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 xml:space="preserve">a. Dependent Variable: </w:t>
            </w:r>
            <w:proofErr w:type="spellStart"/>
            <w:r w:rsidR="00D90649">
              <w:rPr>
                <w:rFonts w:ascii="Arial" w:hAnsi="Arial" w:cs="Arial"/>
                <w:color w:val="000000"/>
                <w:kern w:val="0"/>
                <w:sz w:val="18"/>
                <w:szCs w:val="18"/>
              </w:rPr>
              <w:t>hasil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belajar</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siswa</w:t>
            </w:r>
            <w:proofErr w:type="spellEnd"/>
          </w:p>
        </w:tc>
      </w:tr>
      <w:tr w:rsidR="00AE7091" w:rsidRPr="00A3729F" w14:paraId="1C5F0030" w14:textId="77777777" w:rsidTr="00D52E31">
        <w:trPr>
          <w:cantSplit/>
          <w:jc w:val="center"/>
        </w:trPr>
        <w:tc>
          <w:tcPr>
            <w:tcW w:w="7959" w:type="dxa"/>
            <w:gridSpan w:val="7"/>
            <w:tcBorders>
              <w:top w:val="nil"/>
              <w:left w:val="nil"/>
              <w:bottom w:val="nil"/>
              <w:right w:val="nil"/>
            </w:tcBorders>
            <w:shd w:val="clear" w:color="auto" w:fill="FFFFFF"/>
          </w:tcPr>
          <w:p w14:paraId="05B8C4B5" w14:textId="6F39C831" w:rsidR="00AE7091" w:rsidRPr="00A3729F" w:rsidRDefault="00AE7091" w:rsidP="00D7229B">
            <w:pPr>
              <w:autoSpaceDE w:val="0"/>
              <w:autoSpaceDN w:val="0"/>
              <w:adjustRightInd w:val="0"/>
              <w:spacing w:after="0" w:line="320" w:lineRule="atLeast"/>
              <w:ind w:left="60" w:right="60"/>
              <w:rPr>
                <w:rFonts w:ascii="Arial" w:hAnsi="Arial" w:cs="Arial"/>
                <w:color w:val="000000"/>
                <w:kern w:val="0"/>
                <w:sz w:val="18"/>
                <w:szCs w:val="18"/>
              </w:rPr>
            </w:pPr>
            <w:r w:rsidRPr="00A3729F">
              <w:rPr>
                <w:rFonts w:ascii="Arial" w:hAnsi="Arial" w:cs="Arial"/>
                <w:color w:val="000000"/>
                <w:kern w:val="0"/>
                <w:sz w:val="18"/>
                <w:szCs w:val="18"/>
              </w:rPr>
              <w:t xml:space="preserve">b. Predictors: (Constant), </w:t>
            </w:r>
            <w:proofErr w:type="spellStart"/>
            <w:r w:rsidR="00D90649">
              <w:rPr>
                <w:rFonts w:ascii="Arial" w:hAnsi="Arial" w:cs="Arial"/>
                <w:color w:val="000000"/>
                <w:kern w:val="0"/>
                <w:sz w:val="18"/>
                <w:szCs w:val="18"/>
              </w:rPr>
              <w:t>kompetensi</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profesional</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kompetensi</w:t>
            </w:r>
            <w:proofErr w:type="spellEnd"/>
            <w:r w:rsidR="00807E8A">
              <w:rPr>
                <w:rFonts w:ascii="Arial" w:hAnsi="Arial" w:cs="Arial"/>
                <w:color w:val="000000"/>
                <w:kern w:val="0"/>
                <w:sz w:val="18"/>
                <w:szCs w:val="18"/>
              </w:rPr>
              <w:t xml:space="preserve"> </w:t>
            </w:r>
            <w:proofErr w:type="spellStart"/>
            <w:r w:rsidR="00D90649">
              <w:rPr>
                <w:rFonts w:ascii="Arial" w:hAnsi="Arial" w:cs="Arial"/>
                <w:color w:val="000000"/>
                <w:kern w:val="0"/>
                <w:sz w:val="18"/>
                <w:szCs w:val="18"/>
              </w:rPr>
              <w:t>kepribadian</w:t>
            </w:r>
            <w:proofErr w:type="spellEnd"/>
          </w:p>
        </w:tc>
      </w:tr>
    </w:tbl>
    <w:p w14:paraId="03970044" w14:textId="77777777" w:rsidR="00AE7091" w:rsidRDefault="00AE7091" w:rsidP="00AE7091">
      <w:pPr>
        <w:autoSpaceDE w:val="0"/>
        <w:autoSpaceDN w:val="0"/>
        <w:adjustRightInd w:val="0"/>
        <w:spacing w:after="0" w:line="400" w:lineRule="atLeast"/>
        <w:rPr>
          <w:rFonts w:ascii="Times New Roman" w:hAnsi="Times New Roman" w:cs="Times New Roman"/>
          <w:kern w:val="0"/>
          <w:sz w:val="24"/>
          <w:szCs w:val="24"/>
        </w:rPr>
      </w:pPr>
    </w:p>
    <w:p w14:paraId="52F1E77A" w14:textId="77777777" w:rsidR="00AE7091" w:rsidRPr="00AE7091" w:rsidRDefault="00AE7091" w:rsidP="00AE7091">
      <w:pPr>
        <w:pStyle w:val="ListParagraph"/>
        <w:spacing w:line="480" w:lineRule="auto"/>
        <w:ind w:left="567"/>
        <w:jc w:val="both"/>
        <w:rPr>
          <w:rFonts w:ascii="Constantia" w:eastAsia="Times New Roman" w:hAnsi="Constantia" w:cs="Times New Roman"/>
          <w:kern w:val="0"/>
          <w:sz w:val="24"/>
          <w:szCs w:val="24"/>
          <w:lang w:val="en-US"/>
          <w14:ligatures w14:val="none"/>
        </w:rPr>
      </w:pPr>
      <w:r w:rsidRPr="00AE7091">
        <w:rPr>
          <w:rFonts w:ascii="Constantia" w:eastAsia="Times New Roman" w:hAnsi="Constantia" w:cs="Times New Roman"/>
          <w:kern w:val="0"/>
          <w:sz w:val="24"/>
          <w:szCs w:val="24"/>
          <w:lang w:val="en-US"/>
          <w14:ligatures w14:val="none"/>
        </w:rPr>
        <w:t xml:space="preserve">Uji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dari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Model Summary. </w:t>
      </w:r>
      <w:proofErr w:type="spellStart"/>
      <w:r w:rsidRPr="00AE7091">
        <w:rPr>
          <w:rFonts w:ascii="Constantia" w:eastAsia="Times New Roman" w:hAnsi="Constantia" w:cs="Times New Roman"/>
          <w:kern w:val="0"/>
          <w:sz w:val="24"/>
          <w:szCs w:val="24"/>
          <w:lang w:val="en-US"/>
          <w14:ligatures w14:val="none"/>
        </w:rPr>
        <w:t>Berdasarkan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tabel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tersebut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(r</w:t>
      </w:r>
      <w:r w:rsidRPr="00AE7091">
        <w:rPr>
          <w:rFonts w:ascii="Cambria Math" w:eastAsia="Times New Roman" w:hAnsi="Cambria Math" w:cs="Cambria Math"/>
          <w:kern w:val="0"/>
          <w:sz w:val="24"/>
          <w:szCs w:val="24"/>
          <w:lang w:val="en-US"/>
          <w14:ligatures w14:val="none"/>
        </w:rPr>
        <w:t>ₓᵧ</w:t>
      </w:r>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0,472 dan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Fhitung</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12,151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tingkat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signifikansi</w:t>
      </w:r>
      <w:proofErr w:type="spellEnd"/>
      <w:r w:rsidRPr="00AE7091">
        <w:rPr>
          <w:rFonts w:ascii="Constantia" w:eastAsia="Times New Roman" w:hAnsi="Constantia" w:cs="Times New Roman"/>
          <w:kern w:val="0"/>
          <w:sz w:val="24"/>
          <w:szCs w:val="24"/>
          <w:lang w:val="en-US"/>
          <w14:ligatures w14:val="none"/>
        </w:rPr>
        <w:t xml:space="preserve"> (p-value) 0,000 &lt; 0,05, </w:t>
      </w:r>
      <w:proofErr w:type="spellStart"/>
      <w:r w:rsidRPr="00AE7091">
        <w:rPr>
          <w:rFonts w:ascii="Constantia" w:eastAsia="Times New Roman" w:hAnsi="Constantia" w:cs="Times New Roman"/>
          <w:kern w:val="0"/>
          <w:sz w:val="24"/>
          <w:szCs w:val="24"/>
          <w:lang w:val="en-US"/>
          <w14:ligatures w14:val="none"/>
        </w:rPr>
        <w:t>sehingga</w:t>
      </w:r>
      <w:proofErr w:type="spellEnd"/>
      <w:r w:rsidRPr="00AE7091">
        <w:rPr>
          <w:rFonts w:ascii="Constantia" w:eastAsia="Times New Roman" w:hAnsi="Constantia" w:cs="Times New Roman"/>
          <w:kern w:val="0"/>
          <w:sz w:val="24"/>
          <w:szCs w:val="24"/>
          <w:lang w:val="en-US"/>
          <w14:ligatures w14:val="none"/>
        </w:rPr>
        <w:t xml:space="preserve"> H₀ </w:t>
      </w:r>
      <w:proofErr w:type="spellStart"/>
      <w:r w:rsidRPr="00AE7091">
        <w:rPr>
          <w:rFonts w:ascii="Constantia" w:eastAsia="Times New Roman" w:hAnsi="Constantia" w:cs="Times New Roman"/>
          <w:kern w:val="0"/>
          <w:sz w:val="24"/>
          <w:szCs w:val="24"/>
          <w:lang w:val="en-US"/>
          <w14:ligatures w14:val="none"/>
        </w:rPr>
        <w:t>dinyatakan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ditolak</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demikian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dapat</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disimpulkan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X₁ dan X2 </w:t>
      </w:r>
      <w:proofErr w:type="spellStart"/>
      <w:r w:rsidRPr="00AE7091">
        <w:rPr>
          <w:rFonts w:ascii="Constantia" w:eastAsia="Times New Roman" w:hAnsi="Constantia" w:cs="Times New Roman"/>
          <w:kern w:val="0"/>
          <w:sz w:val="24"/>
          <w:szCs w:val="24"/>
          <w:lang w:val="en-US"/>
          <w14:ligatures w14:val="none"/>
        </w:rPr>
        <w:t>dengan</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berhubungan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secara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signifikan</w:t>
      </w:r>
      <w:proofErr w:type="spellEnd"/>
      <w:r w:rsidRPr="00AE7091">
        <w:rPr>
          <w:rFonts w:ascii="Constantia" w:eastAsia="Times New Roman" w:hAnsi="Constantia" w:cs="Times New Roman"/>
          <w:kern w:val="0"/>
          <w:sz w:val="24"/>
          <w:szCs w:val="24"/>
          <w:lang w:val="en-US"/>
          <w14:ligatures w14:val="none"/>
        </w:rPr>
        <w:t>.</w:t>
      </w:r>
    </w:p>
    <w:p w14:paraId="3CDB5774" w14:textId="1E0AE920" w:rsidR="00ED1123" w:rsidRPr="00ED1123" w:rsidRDefault="00AE7091" w:rsidP="003B057F">
      <w:pPr>
        <w:pStyle w:val="ListParagraph"/>
        <w:spacing w:line="480" w:lineRule="auto"/>
        <w:ind w:left="567"/>
        <w:jc w:val="both"/>
        <w:rPr>
          <w:rFonts w:ascii="Constantia" w:eastAsia="Times New Roman" w:hAnsi="Constantia" w:cs="Times New Roman"/>
          <w:kern w:val="0"/>
          <w:sz w:val="24"/>
          <w:szCs w:val="24"/>
          <w:lang w:val="en-US"/>
          <w14:ligatures w14:val="none"/>
        </w:rPr>
      </w:pPr>
      <w:proofErr w:type="spellStart"/>
      <w:r w:rsidRPr="00AE7091">
        <w:rPr>
          <w:rFonts w:ascii="Constantia" w:eastAsia="Times New Roman" w:hAnsi="Constantia" w:cs="Times New Roman"/>
          <w:kern w:val="0"/>
          <w:sz w:val="24"/>
          <w:szCs w:val="24"/>
          <w:lang w:val="en-US"/>
          <w14:ligatures w14:val="none"/>
        </w:rPr>
        <w:lastRenderedPageBreak/>
        <w:t>Selanjutnya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nilai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determinasi</w:t>
      </w:r>
      <w:proofErr w:type="spellEnd"/>
      <w:r w:rsidRPr="00AE7091">
        <w:rPr>
          <w:rFonts w:ascii="Constantia" w:eastAsia="Times New Roman" w:hAnsi="Constantia" w:cs="Times New Roman"/>
          <w:kern w:val="0"/>
          <w:sz w:val="24"/>
          <w:szCs w:val="24"/>
          <w:lang w:val="en-US"/>
          <w14:ligatures w14:val="none"/>
        </w:rPr>
        <w:t xml:space="preserve"> R² (R square)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0,222 yang </w:t>
      </w:r>
      <w:proofErr w:type="spellStart"/>
      <w:r w:rsidRPr="00AE7091">
        <w:rPr>
          <w:rFonts w:ascii="Constantia" w:eastAsia="Times New Roman" w:hAnsi="Constantia" w:cs="Times New Roman"/>
          <w:kern w:val="0"/>
          <w:sz w:val="24"/>
          <w:szCs w:val="24"/>
          <w:lang w:val="en-US"/>
          <w14:ligatures w14:val="none"/>
        </w:rPr>
        <w:t>diperoleh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dari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pengkuadratan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koefisien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korelasi</w:t>
      </w:r>
      <w:proofErr w:type="spellEnd"/>
      <w:r w:rsidRPr="00AE7091">
        <w:rPr>
          <w:rFonts w:ascii="Constantia" w:eastAsia="Times New Roman" w:hAnsi="Constantia" w:cs="Times New Roman"/>
          <w:kern w:val="0"/>
          <w:sz w:val="24"/>
          <w:szCs w:val="24"/>
          <w:lang w:val="en-US"/>
          <w14:ligatures w14:val="none"/>
        </w:rPr>
        <w:t xml:space="preserve"> (0,472 × 0,472 = 0,222). Hal </w:t>
      </w:r>
      <w:proofErr w:type="spellStart"/>
      <w:r w:rsidRPr="00AE7091">
        <w:rPr>
          <w:rFonts w:ascii="Constantia" w:eastAsia="Times New Roman" w:hAnsi="Constantia" w:cs="Times New Roman"/>
          <w:kern w:val="0"/>
          <w:sz w:val="24"/>
          <w:szCs w:val="24"/>
          <w:lang w:val="en-US"/>
          <w14:ligatures w14:val="none"/>
        </w:rPr>
        <w:t>ini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menunjukkan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bahwa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professional guru (X₁) dan </w:t>
      </w:r>
      <w:proofErr w:type="spellStart"/>
      <w:r w:rsidRPr="00AE7091">
        <w:rPr>
          <w:rFonts w:ascii="Constantia" w:eastAsia="Times New Roman" w:hAnsi="Constantia" w:cs="Times New Roman"/>
          <w:kern w:val="0"/>
          <w:sz w:val="24"/>
          <w:szCs w:val="24"/>
          <w:lang w:val="en-US"/>
          <w14:ligatures w14:val="none"/>
        </w:rPr>
        <w:t>kompetensi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kepribadian</w:t>
      </w:r>
      <w:proofErr w:type="spellEnd"/>
      <w:r w:rsidRPr="00AE7091">
        <w:rPr>
          <w:rFonts w:ascii="Constantia" w:eastAsia="Times New Roman" w:hAnsi="Constantia" w:cs="Times New Roman"/>
          <w:kern w:val="0"/>
          <w:sz w:val="24"/>
          <w:szCs w:val="24"/>
          <w:lang w:val="en-US"/>
          <w14:ligatures w14:val="none"/>
        </w:rPr>
        <w:t xml:space="preserve"> guru (X2) </w:t>
      </w:r>
      <w:proofErr w:type="spellStart"/>
      <w:r w:rsidRPr="00AE7091">
        <w:rPr>
          <w:rFonts w:ascii="Constantia" w:eastAsia="Times New Roman" w:hAnsi="Constantia" w:cs="Times New Roman"/>
          <w:kern w:val="0"/>
          <w:sz w:val="24"/>
          <w:szCs w:val="24"/>
          <w:lang w:val="en-US"/>
          <w14:ligatures w14:val="none"/>
        </w:rPr>
        <w:t>memberikan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kontribusi</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pengaruh</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terhadap</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hasil</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belajar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siswa</w:t>
      </w:r>
      <w:proofErr w:type="spellEnd"/>
      <w:r w:rsidRPr="00AE7091">
        <w:rPr>
          <w:rFonts w:ascii="Constantia" w:eastAsia="Times New Roman" w:hAnsi="Constantia" w:cs="Times New Roman"/>
          <w:kern w:val="0"/>
          <w:sz w:val="24"/>
          <w:szCs w:val="24"/>
          <w:lang w:val="en-US"/>
          <w14:ligatures w14:val="none"/>
        </w:rPr>
        <w:t xml:space="preserve"> (Y)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22,2%, </w:t>
      </w:r>
      <w:proofErr w:type="spellStart"/>
      <w:r w:rsidRPr="00AE7091">
        <w:rPr>
          <w:rFonts w:ascii="Constantia" w:eastAsia="Times New Roman" w:hAnsi="Constantia" w:cs="Times New Roman"/>
          <w:kern w:val="0"/>
          <w:sz w:val="24"/>
          <w:szCs w:val="24"/>
          <w:lang w:val="en-US"/>
          <w14:ligatures w14:val="none"/>
        </w:rPr>
        <w:t>sedangkan</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sisanya</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sebesar</w:t>
      </w:r>
      <w:proofErr w:type="spellEnd"/>
      <w:r w:rsidRPr="00AE7091">
        <w:rPr>
          <w:rFonts w:ascii="Constantia" w:eastAsia="Times New Roman" w:hAnsi="Constantia" w:cs="Times New Roman"/>
          <w:kern w:val="0"/>
          <w:sz w:val="24"/>
          <w:szCs w:val="24"/>
          <w:lang w:val="en-US"/>
          <w14:ligatures w14:val="none"/>
        </w:rPr>
        <w:t xml:space="preserve"> 77,8% (100% − 22,2%) </w:t>
      </w:r>
      <w:proofErr w:type="spellStart"/>
      <w:r w:rsidRPr="00AE7091">
        <w:rPr>
          <w:rFonts w:ascii="Constantia" w:eastAsia="Times New Roman" w:hAnsi="Constantia" w:cs="Times New Roman"/>
          <w:kern w:val="0"/>
          <w:sz w:val="24"/>
          <w:szCs w:val="24"/>
          <w:lang w:val="en-US"/>
          <w14:ligatures w14:val="none"/>
        </w:rPr>
        <w:t>dipengaruhi</w:t>
      </w:r>
      <w:proofErr w:type="spellEnd"/>
      <w:r w:rsidRPr="00AE7091">
        <w:rPr>
          <w:rFonts w:ascii="Constantia" w:eastAsia="Times New Roman" w:hAnsi="Constantia" w:cs="Times New Roman"/>
          <w:kern w:val="0"/>
          <w:sz w:val="24"/>
          <w:szCs w:val="24"/>
          <w:lang w:val="en-US"/>
          <w14:ligatures w14:val="none"/>
        </w:rPr>
        <w:t xml:space="preserve"> oleh </w:t>
      </w:r>
      <w:proofErr w:type="spellStart"/>
      <w:r w:rsidRPr="00AE7091">
        <w:rPr>
          <w:rFonts w:ascii="Constantia" w:eastAsia="Times New Roman" w:hAnsi="Constantia" w:cs="Times New Roman"/>
          <w:kern w:val="0"/>
          <w:sz w:val="24"/>
          <w:szCs w:val="24"/>
          <w:lang w:val="en-US"/>
          <w14:ligatures w14:val="none"/>
        </w:rPr>
        <w:t>faktor-faktor</w:t>
      </w:r>
      <w:proofErr w:type="spellEnd"/>
      <w:r w:rsidRPr="00AE7091">
        <w:rPr>
          <w:rFonts w:ascii="Constantia" w:eastAsia="Times New Roman" w:hAnsi="Constantia" w:cs="Times New Roman"/>
          <w:kern w:val="0"/>
          <w:sz w:val="24"/>
          <w:szCs w:val="24"/>
          <w:lang w:val="en-US"/>
          <w14:ligatures w14:val="none"/>
        </w:rPr>
        <w:t xml:space="preserve"> lain di </w:t>
      </w:r>
      <w:proofErr w:type="spellStart"/>
      <w:r w:rsidRPr="00AE7091">
        <w:rPr>
          <w:rFonts w:ascii="Constantia" w:eastAsia="Times New Roman" w:hAnsi="Constantia" w:cs="Times New Roman"/>
          <w:kern w:val="0"/>
          <w:sz w:val="24"/>
          <w:szCs w:val="24"/>
          <w:lang w:val="en-US"/>
          <w14:ligatures w14:val="none"/>
        </w:rPr>
        <w:t>luar</w:t>
      </w:r>
      <w:proofErr w:type="spellEnd"/>
      <w:r w:rsidRPr="00AE7091">
        <w:rPr>
          <w:rFonts w:ascii="Constantia" w:eastAsia="Times New Roman" w:hAnsi="Constantia" w:cs="Times New Roman"/>
          <w:kern w:val="0"/>
          <w:sz w:val="24"/>
          <w:szCs w:val="24"/>
          <w:lang w:val="en-US"/>
          <w14:ligatures w14:val="none"/>
        </w:rPr>
        <w:t xml:space="preserve"> </w:t>
      </w:r>
      <w:proofErr w:type="spellStart"/>
      <w:r w:rsidRPr="00AE7091">
        <w:rPr>
          <w:rFonts w:ascii="Constantia" w:eastAsia="Times New Roman" w:hAnsi="Constantia" w:cs="Times New Roman"/>
          <w:kern w:val="0"/>
          <w:sz w:val="24"/>
          <w:szCs w:val="24"/>
          <w:lang w:val="en-US"/>
          <w14:ligatures w14:val="none"/>
        </w:rPr>
        <w:t>variabel</w:t>
      </w:r>
      <w:proofErr w:type="spellEnd"/>
      <w:r w:rsidRPr="00AE7091">
        <w:rPr>
          <w:rFonts w:ascii="Constantia" w:eastAsia="Times New Roman" w:hAnsi="Constantia" w:cs="Times New Roman"/>
          <w:kern w:val="0"/>
          <w:sz w:val="24"/>
          <w:szCs w:val="24"/>
          <w:lang w:val="en-US"/>
          <w14:ligatures w14:val="none"/>
        </w:rPr>
        <w:t xml:space="preserve"> yang </w:t>
      </w:r>
      <w:proofErr w:type="spellStart"/>
      <w:r w:rsidRPr="00AE7091">
        <w:rPr>
          <w:rFonts w:ascii="Constantia" w:eastAsia="Times New Roman" w:hAnsi="Constantia" w:cs="Times New Roman"/>
          <w:kern w:val="0"/>
          <w:sz w:val="24"/>
          <w:szCs w:val="24"/>
          <w:lang w:val="en-US"/>
          <w14:ligatures w14:val="none"/>
        </w:rPr>
        <w:t>diteliti</w:t>
      </w:r>
      <w:proofErr w:type="spellEnd"/>
      <w:r w:rsidRPr="00AE7091">
        <w:rPr>
          <w:rFonts w:ascii="Constantia" w:eastAsia="Times New Roman" w:hAnsi="Constantia" w:cs="Times New Roman"/>
          <w:kern w:val="0"/>
          <w:sz w:val="24"/>
          <w:szCs w:val="24"/>
          <w:lang w:val="en-US"/>
          <w14:ligatures w14:val="none"/>
        </w:rPr>
        <w:t>.</w:t>
      </w:r>
    </w:p>
    <w:p w14:paraId="45B6D149" w14:textId="77777777" w:rsidR="00ED1123" w:rsidRPr="00ED1123" w:rsidRDefault="00ED1123" w:rsidP="00ED1123">
      <w:pPr>
        <w:spacing w:after="0" w:line="360" w:lineRule="auto"/>
        <w:rPr>
          <w:rFonts w:ascii="Constantia" w:eastAsia="Times New Roman" w:hAnsi="Constantia" w:cs="Times New Roman"/>
          <w:kern w:val="0"/>
          <w:sz w:val="24"/>
          <w:szCs w:val="24"/>
          <w:lang w:val="en-US" w:eastAsia="en-ID"/>
          <w14:ligatures w14:val="none"/>
        </w:rPr>
      </w:pPr>
    </w:p>
    <w:p w14:paraId="1187B6B0" w14:textId="48142FBC" w:rsidR="00ED1123" w:rsidRPr="00ED1123" w:rsidRDefault="00ED1123" w:rsidP="00ED1123">
      <w:pPr>
        <w:spacing w:after="0" w:line="360" w:lineRule="auto"/>
        <w:rPr>
          <w:rFonts w:ascii="Constantia" w:eastAsia="Times New Roman" w:hAnsi="Constantia" w:cs="Times New Roman"/>
          <w:b/>
          <w:bCs/>
          <w:kern w:val="0"/>
          <w:sz w:val="26"/>
          <w:szCs w:val="26"/>
          <w:lang w:eastAsia="en-ID"/>
          <w14:ligatures w14:val="none"/>
        </w:rPr>
      </w:pPr>
      <w:r w:rsidRPr="00ED1123">
        <w:rPr>
          <w:rFonts w:ascii="Constantia" w:eastAsia="Times New Roman" w:hAnsi="Constantia" w:cs="Times New Roman"/>
          <w:b/>
          <w:bCs/>
          <w:kern w:val="0"/>
          <w:sz w:val="26"/>
          <w:szCs w:val="26"/>
          <w:lang w:eastAsia="en-ID"/>
          <w14:ligatures w14:val="none"/>
        </w:rPr>
        <w:t>P</w:t>
      </w:r>
      <w:r>
        <w:rPr>
          <w:rFonts w:ascii="Constantia" w:eastAsia="Times New Roman" w:hAnsi="Constantia" w:cs="Times New Roman"/>
          <w:b/>
          <w:bCs/>
          <w:kern w:val="0"/>
          <w:sz w:val="26"/>
          <w:szCs w:val="26"/>
          <w:lang w:eastAsia="en-ID"/>
          <w14:ligatures w14:val="none"/>
        </w:rPr>
        <w:t>EMBAHASAN</w:t>
      </w:r>
    </w:p>
    <w:p w14:paraId="04842081" w14:textId="77777777" w:rsidR="003B057F" w:rsidRPr="003B057F" w:rsidRDefault="003B057F" w:rsidP="003B057F">
      <w:pPr>
        <w:pStyle w:val="NormalWeb"/>
        <w:spacing w:before="0" w:beforeAutospacing="0" w:after="0" w:afterAutospacing="0" w:line="360" w:lineRule="auto"/>
        <w:ind w:firstLine="567"/>
        <w:jc w:val="both"/>
        <w:rPr>
          <w:rFonts w:ascii="Constantia" w:hAnsi="Constantia"/>
        </w:rPr>
      </w:pPr>
      <w:proofErr w:type="spellStart"/>
      <w:r w:rsidRPr="003B057F">
        <w:rPr>
          <w:rFonts w:ascii="Constantia" w:hAnsi="Constantia"/>
        </w:rPr>
        <w:t>Berdasarkan</w:t>
      </w:r>
      <w:proofErr w:type="spellEnd"/>
      <w:r w:rsidRPr="003B057F">
        <w:rPr>
          <w:rFonts w:ascii="Constantia" w:hAnsi="Constantia"/>
        </w:rPr>
        <w:t xml:space="preserve"> </w:t>
      </w:r>
      <w:proofErr w:type="spellStart"/>
      <w:r w:rsidRPr="003B057F">
        <w:rPr>
          <w:rFonts w:ascii="Constantia" w:hAnsi="Constantia"/>
        </w:rPr>
        <w:t>hasil</w:t>
      </w:r>
      <w:proofErr w:type="spellEnd"/>
      <w:r w:rsidRPr="003B057F">
        <w:rPr>
          <w:rFonts w:ascii="Constantia" w:hAnsi="Constantia"/>
        </w:rPr>
        <w:t xml:space="preserve"> uji </w:t>
      </w:r>
      <w:proofErr w:type="spellStart"/>
      <w:r w:rsidRPr="003B057F">
        <w:rPr>
          <w:rFonts w:ascii="Constantia" w:hAnsi="Constantia"/>
        </w:rPr>
        <w:t>hipotesis</w:t>
      </w:r>
      <w:proofErr w:type="spellEnd"/>
      <w:r w:rsidRPr="003B057F">
        <w:rPr>
          <w:rFonts w:ascii="Constantia" w:hAnsi="Constantia"/>
        </w:rPr>
        <w:t xml:space="preserve"> yang </w:t>
      </w:r>
      <w:proofErr w:type="spellStart"/>
      <w:r w:rsidRPr="003B057F">
        <w:rPr>
          <w:rFonts w:ascii="Constantia" w:hAnsi="Constantia"/>
        </w:rPr>
        <w:t>telah</w:t>
      </w:r>
      <w:proofErr w:type="spellEnd"/>
      <w:r w:rsidRPr="003B057F">
        <w:rPr>
          <w:rFonts w:ascii="Constantia" w:hAnsi="Constantia"/>
        </w:rPr>
        <w:t xml:space="preserve"> </w:t>
      </w:r>
      <w:proofErr w:type="spellStart"/>
      <w:r w:rsidRPr="003B057F">
        <w:rPr>
          <w:rFonts w:ascii="Constantia" w:hAnsi="Constantia"/>
        </w:rPr>
        <w:t>dijelaskan</w:t>
      </w:r>
      <w:proofErr w:type="spellEnd"/>
      <w:r w:rsidRPr="003B057F">
        <w:rPr>
          <w:rFonts w:ascii="Constantia" w:hAnsi="Constantia"/>
        </w:rPr>
        <w:t xml:space="preserve"> </w:t>
      </w:r>
      <w:proofErr w:type="spellStart"/>
      <w:r w:rsidRPr="003B057F">
        <w:rPr>
          <w:rFonts w:ascii="Constantia" w:hAnsi="Constantia"/>
        </w:rPr>
        <w:t>sebelumnya</w:t>
      </w:r>
      <w:proofErr w:type="spellEnd"/>
      <w:r w:rsidRPr="003B057F">
        <w:rPr>
          <w:rFonts w:ascii="Constantia" w:hAnsi="Constantia"/>
        </w:rPr>
        <w:t xml:space="preserve">, </w:t>
      </w:r>
      <w:proofErr w:type="spellStart"/>
      <w:r w:rsidRPr="003B057F">
        <w:rPr>
          <w:rFonts w:ascii="Constantia" w:hAnsi="Constantia"/>
        </w:rPr>
        <w:t>keseluruhan</w:t>
      </w:r>
      <w:proofErr w:type="spellEnd"/>
      <w:r w:rsidRPr="003B057F">
        <w:rPr>
          <w:rFonts w:ascii="Constantia" w:hAnsi="Constantia"/>
        </w:rPr>
        <w:t xml:space="preserve"> </w:t>
      </w:r>
      <w:proofErr w:type="spellStart"/>
      <w:r w:rsidRPr="003B057F">
        <w:rPr>
          <w:rFonts w:ascii="Constantia" w:hAnsi="Constantia"/>
        </w:rPr>
        <w:t>temuan</w:t>
      </w:r>
      <w:proofErr w:type="spellEnd"/>
      <w:r w:rsidRPr="003B057F">
        <w:rPr>
          <w:rFonts w:ascii="Constantia" w:hAnsi="Constantia"/>
        </w:rPr>
        <w:t xml:space="preserve"> </w:t>
      </w:r>
      <w:proofErr w:type="spellStart"/>
      <w:r w:rsidRPr="003B057F">
        <w:rPr>
          <w:rFonts w:ascii="Constantia" w:hAnsi="Constantia"/>
        </w:rPr>
        <w:t>penelitian</w:t>
      </w:r>
      <w:proofErr w:type="spellEnd"/>
      <w:r w:rsidRPr="003B057F">
        <w:rPr>
          <w:rFonts w:ascii="Constantia" w:hAnsi="Constantia"/>
        </w:rPr>
        <w:t xml:space="preserve"> </w:t>
      </w:r>
      <w:proofErr w:type="spellStart"/>
      <w:r w:rsidRPr="003B057F">
        <w:rPr>
          <w:rFonts w:ascii="Constantia" w:hAnsi="Constantia"/>
        </w:rPr>
        <w:t>ini</w:t>
      </w:r>
      <w:proofErr w:type="spellEnd"/>
      <w:r w:rsidRPr="003B057F">
        <w:rPr>
          <w:rFonts w:ascii="Constantia" w:hAnsi="Constantia"/>
        </w:rPr>
        <w:t xml:space="preserve"> </w:t>
      </w:r>
      <w:proofErr w:type="spellStart"/>
      <w:r w:rsidRPr="003B057F">
        <w:rPr>
          <w:rFonts w:ascii="Constantia" w:hAnsi="Constantia"/>
        </w:rPr>
        <w:t>dapat</w:t>
      </w:r>
      <w:proofErr w:type="spellEnd"/>
      <w:r w:rsidRPr="003B057F">
        <w:rPr>
          <w:rFonts w:ascii="Constantia" w:hAnsi="Constantia"/>
        </w:rPr>
        <w:t xml:space="preserve"> </w:t>
      </w:r>
      <w:proofErr w:type="spellStart"/>
      <w:r w:rsidRPr="003B057F">
        <w:rPr>
          <w:rFonts w:ascii="Constantia" w:hAnsi="Constantia"/>
        </w:rPr>
        <w:t>dibahas</w:t>
      </w:r>
      <w:proofErr w:type="spellEnd"/>
      <w:r w:rsidRPr="003B057F">
        <w:rPr>
          <w:rFonts w:ascii="Constantia" w:hAnsi="Constantia"/>
        </w:rPr>
        <w:t xml:space="preserve">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cara</w:t>
      </w:r>
      <w:proofErr w:type="spellEnd"/>
      <w:r w:rsidRPr="003B057F">
        <w:rPr>
          <w:rFonts w:ascii="Constantia" w:hAnsi="Constantia"/>
        </w:rPr>
        <w:t xml:space="preserve"> </w:t>
      </w:r>
      <w:proofErr w:type="spellStart"/>
      <w:r w:rsidRPr="003B057F">
        <w:rPr>
          <w:rFonts w:ascii="Constantia" w:hAnsi="Constantia"/>
        </w:rPr>
        <w:t>menghubungkannya</w:t>
      </w:r>
      <w:proofErr w:type="spellEnd"/>
      <w:r w:rsidRPr="003B057F">
        <w:rPr>
          <w:rFonts w:ascii="Constantia" w:hAnsi="Constantia"/>
        </w:rPr>
        <w:t xml:space="preserve">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teori-teori</w:t>
      </w:r>
      <w:proofErr w:type="spellEnd"/>
      <w:r w:rsidRPr="003B057F">
        <w:rPr>
          <w:rFonts w:ascii="Constantia" w:hAnsi="Constantia"/>
        </w:rPr>
        <w:t xml:space="preserve"> pada Bab II. Oleh </w:t>
      </w:r>
      <w:proofErr w:type="spellStart"/>
      <w:r w:rsidRPr="003B057F">
        <w:rPr>
          <w:rFonts w:ascii="Constantia" w:hAnsi="Constantia"/>
        </w:rPr>
        <w:t>karena</w:t>
      </w:r>
      <w:proofErr w:type="spellEnd"/>
      <w:r w:rsidRPr="003B057F">
        <w:rPr>
          <w:rFonts w:ascii="Constantia" w:hAnsi="Constantia"/>
        </w:rPr>
        <w:t xml:space="preserve"> </w:t>
      </w:r>
      <w:proofErr w:type="spellStart"/>
      <w:r w:rsidRPr="003B057F">
        <w:rPr>
          <w:rFonts w:ascii="Constantia" w:hAnsi="Constantia"/>
        </w:rPr>
        <w:t>itu</w:t>
      </w:r>
      <w:proofErr w:type="spellEnd"/>
      <w:r w:rsidRPr="003B057F">
        <w:rPr>
          <w:rFonts w:ascii="Constantia" w:hAnsi="Constantia"/>
        </w:rPr>
        <w:t xml:space="preserve">, pada </w:t>
      </w:r>
      <w:proofErr w:type="spellStart"/>
      <w:r w:rsidRPr="003B057F">
        <w:rPr>
          <w:rFonts w:ascii="Constantia" w:hAnsi="Constantia"/>
        </w:rPr>
        <w:t>bagian</w:t>
      </w:r>
      <w:proofErr w:type="spellEnd"/>
      <w:r w:rsidRPr="003B057F">
        <w:rPr>
          <w:rFonts w:ascii="Constantia" w:hAnsi="Constantia"/>
        </w:rPr>
        <w:t xml:space="preserve"> </w:t>
      </w:r>
      <w:proofErr w:type="spellStart"/>
      <w:r w:rsidRPr="003B057F">
        <w:rPr>
          <w:rFonts w:ascii="Constantia" w:hAnsi="Constantia"/>
        </w:rPr>
        <w:t>pembahasan</w:t>
      </w:r>
      <w:proofErr w:type="spellEnd"/>
      <w:r w:rsidRPr="003B057F">
        <w:rPr>
          <w:rFonts w:ascii="Constantia" w:hAnsi="Constantia"/>
        </w:rPr>
        <w:t xml:space="preserve"> </w:t>
      </w:r>
      <w:proofErr w:type="spellStart"/>
      <w:r w:rsidRPr="003B057F">
        <w:rPr>
          <w:rFonts w:ascii="Constantia" w:hAnsi="Constantia"/>
        </w:rPr>
        <w:t>ini</w:t>
      </w:r>
      <w:proofErr w:type="spellEnd"/>
      <w:r w:rsidRPr="003B057F">
        <w:rPr>
          <w:rFonts w:ascii="Constantia" w:hAnsi="Constantia"/>
        </w:rPr>
        <w:t xml:space="preserve"> </w:t>
      </w:r>
      <w:proofErr w:type="spellStart"/>
      <w:r w:rsidRPr="003B057F">
        <w:rPr>
          <w:rFonts w:ascii="Constantia" w:hAnsi="Constantia"/>
        </w:rPr>
        <w:t>dijelaskan</w:t>
      </w:r>
      <w:proofErr w:type="spellEnd"/>
      <w:r w:rsidRPr="003B057F">
        <w:rPr>
          <w:rFonts w:ascii="Constantia" w:hAnsi="Constantia"/>
        </w:rPr>
        <w:t xml:space="preserve"> </w:t>
      </w:r>
      <w:proofErr w:type="spellStart"/>
      <w:r w:rsidRPr="003B057F">
        <w:rPr>
          <w:rFonts w:ascii="Constantia" w:hAnsi="Constantia"/>
        </w:rPr>
        <w:t>temuan</w:t>
      </w:r>
      <w:proofErr w:type="spellEnd"/>
      <w:r w:rsidRPr="003B057F">
        <w:rPr>
          <w:rFonts w:ascii="Constantia" w:hAnsi="Constantia"/>
        </w:rPr>
        <w:t xml:space="preserve"> </w:t>
      </w:r>
      <w:proofErr w:type="spellStart"/>
      <w:r w:rsidRPr="003B057F">
        <w:rPr>
          <w:rFonts w:ascii="Constantia" w:hAnsi="Constantia"/>
        </w:rPr>
        <w:t>penelitian</w:t>
      </w:r>
      <w:proofErr w:type="spellEnd"/>
      <w:r w:rsidRPr="003B057F">
        <w:rPr>
          <w:rFonts w:ascii="Constantia" w:hAnsi="Constantia"/>
        </w:rPr>
        <w:t xml:space="preserve"> </w:t>
      </w:r>
      <w:proofErr w:type="spellStart"/>
      <w:r w:rsidRPr="003B057F">
        <w:rPr>
          <w:rFonts w:ascii="Constantia" w:hAnsi="Constantia"/>
        </w:rPr>
        <w:t>serta</w:t>
      </w:r>
      <w:proofErr w:type="spellEnd"/>
      <w:r w:rsidRPr="003B057F">
        <w:rPr>
          <w:rFonts w:ascii="Constantia" w:hAnsi="Constantia"/>
        </w:rPr>
        <w:t xml:space="preserve"> </w:t>
      </w:r>
      <w:proofErr w:type="spellStart"/>
      <w:r w:rsidRPr="003B057F">
        <w:rPr>
          <w:rFonts w:ascii="Constantia" w:hAnsi="Constantia"/>
        </w:rPr>
        <w:t>hasil</w:t>
      </w:r>
      <w:proofErr w:type="spellEnd"/>
      <w:r w:rsidRPr="003B057F">
        <w:rPr>
          <w:rFonts w:ascii="Constantia" w:hAnsi="Constantia"/>
        </w:rPr>
        <w:t xml:space="preserve"> uji </w:t>
      </w:r>
      <w:proofErr w:type="spellStart"/>
      <w:r w:rsidRPr="003B057F">
        <w:rPr>
          <w:rFonts w:ascii="Constantia" w:hAnsi="Constantia"/>
        </w:rPr>
        <w:t>hipotesis</w:t>
      </w:r>
      <w:proofErr w:type="spellEnd"/>
      <w:r w:rsidRPr="003B057F">
        <w:rPr>
          <w:rFonts w:ascii="Constantia" w:hAnsi="Constantia"/>
        </w:rPr>
        <w:t xml:space="preserve"> yang </w:t>
      </w:r>
      <w:proofErr w:type="spellStart"/>
      <w:r w:rsidRPr="003B057F">
        <w:rPr>
          <w:rFonts w:ascii="Constantia" w:hAnsi="Constantia"/>
        </w:rPr>
        <w:t>dikaitkan</w:t>
      </w:r>
      <w:proofErr w:type="spellEnd"/>
      <w:r w:rsidRPr="003B057F">
        <w:rPr>
          <w:rFonts w:ascii="Constantia" w:hAnsi="Constantia"/>
        </w:rPr>
        <w:t xml:space="preserve">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teori</w:t>
      </w:r>
      <w:proofErr w:type="spellEnd"/>
      <w:r w:rsidRPr="003B057F">
        <w:rPr>
          <w:rFonts w:ascii="Constantia" w:hAnsi="Constantia"/>
        </w:rPr>
        <w:t xml:space="preserve"> yang </w:t>
      </w:r>
      <w:proofErr w:type="spellStart"/>
      <w:r w:rsidRPr="003B057F">
        <w:rPr>
          <w:rFonts w:ascii="Constantia" w:hAnsi="Constantia"/>
        </w:rPr>
        <w:t>relevan</w:t>
      </w:r>
      <w:proofErr w:type="spellEnd"/>
      <w:r w:rsidRPr="003B057F">
        <w:rPr>
          <w:rFonts w:ascii="Constantia" w:hAnsi="Constantia"/>
        </w:rPr>
        <w:t>.</w:t>
      </w:r>
    </w:p>
    <w:p w14:paraId="5BDFA20B" w14:textId="77777777" w:rsidR="003B057F" w:rsidRPr="003B057F" w:rsidRDefault="003B057F" w:rsidP="003B057F">
      <w:pPr>
        <w:pStyle w:val="NormalWeb"/>
        <w:spacing w:before="0" w:beforeAutospacing="0" w:after="0" w:afterAutospacing="0" w:line="360" w:lineRule="auto"/>
        <w:ind w:firstLine="567"/>
        <w:jc w:val="both"/>
        <w:rPr>
          <w:rFonts w:ascii="Constantia" w:hAnsi="Constantia"/>
        </w:rPr>
      </w:pPr>
      <w:proofErr w:type="spellStart"/>
      <w:r w:rsidRPr="003B057F">
        <w:rPr>
          <w:rFonts w:ascii="Constantia" w:hAnsi="Constantia"/>
        </w:rPr>
        <w:t>Berdasarkan</w:t>
      </w:r>
      <w:proofErr w:type="spellEnd"/>
      <w:r w:rsidRPr="003B057F">
        <w:rPr>
          <w:rFonts w:ascii="Constantia" w:hAnsi="Constantia"/>
        </w:rPr>
        <w:t xml:space="preserve"> </w:t>
      </w:r>
      <w:proofErr w:type="spellStart"/>
      <w:r w:rsidRPr="003B057F">
        <w:rPr>
          <w:rFonts w:ascii="Constantia" w:hAnsi="Constantia"/>
        </w:rPr>
        <w:t>analisis</w:t>
      </w:r>
      <w:proofErr w:type="spellEnd"/>
      <w:r w:rsidRPr="003B057F">
        <w:rPr>
          <w:rFonts w:ascii="Constantia" w:hAnsi="Constantia"/>
        </w:rPr>
        <w:t xml:space="preserve"> </w:t>
      </w:r>
      <w:proofErr w:type="spellStart"/>
      <w:r w:rsidRPr="003B057F">
        <w:rPr>
          <w:rFonts w:ascii="Constantia" w:hAnsi="Constantia"/>
        </w:rPr>
        <w:t>deskriptif</w:t>
      </w:r>
      <w:proofErr w:type="spellEnd"/>
      <w:r w:rsidRPr="003B057F">
        <w:rPr>
          <w:rFonts w:ascii="Constantia" w:hAnsi="Constantia"/>
        </w:rPr>
        <w:t xml:space="preserve">, </w:t>
      </w:r>
      <w:proofErr w:type="spellStart"/>
      <w:r w:rsidRPr="003B057F">
        <w:rPr>
          <w:rFonts w:ascii="Constantia" w:hAnsi="Constantia"/>
        </w:rPr>
        <w:t>variabel</w:t>
      </w:r>
      <w:proofErr w:type="spellEnd"/>
      <w:r w:rsidRPr="003B057F">
        <w:rPr>
          <w:rFonts w:ascii="Constantia" w:hAnsi="Constantia"/>
        </w:rPr>
        <w:t xml:space="preserve"> </w:t>
      </w:r>
      <w:proofErr w:type="spellStart"/>
      <w:r w:rsidRPr="003B057F">
        <w:rPr>
          <w:rFonts w:ascii="Constantia" w:hAnsi="Constantia"/>
        </w:rPr>
        <w:t>Kompetensi</w:t>
      </w:r>
      <w:proofErr w:type="spellEnd"/>
      <w:r w:rsidRPr="003B057F">
        <w:rPr>
          <w:rFonts w:ascii="Constantia" w:hAnsi="Constantia"/>
        </w:rPr>
        <w:t xml:space="preserve"> </w:t>
      </w:r>
      <w:proofErr w:type="spellStart"/>
      <w:r w:rsidRPr="003B057F">
        <w:rPr>
          <w:rFonts w:ascii="Constantia" w:hAnsi="Constantia"/>
        </w:rPr>
        <w:t>Profesional</w:t>
      </w:r>
      <w:proofErr w:type="spellEnd"/>
      <w:r w:rsidRPr="003B057F">
        <w:rPr>
          <w:rFonts w:ascii="Constantia" w:hAnsi="Constantia"/>
        </w:rPr>
        <w:t xml:space="preserve"> Guru </w:t>
      </w:r>
      <w:proofErr w:type="spellStart"/>
      <w:r w:rsidRPr="003B057F">
        <w:rPr>
          <w:rFonts w:ascii="Constantia" w:hAnsi="Constantia"/>
        </w:rPr>
        <w:t>memperoleh</w:t>
      </w:r>
      <w:proofErr w:type="spellEnd"/>
      <w:r w:rsidRPr="003B057F">
        <w:rPr>
          <w:rFonts w:ascii="Constantia" w:hAnsi="Constantia"/>
        </w:rPr>
        <w:t xml:space="preserve"> </w:t>
      </w:r>
      <w:proofErr w:type="spellStart"/>
      <w:r w:rsidRPr="003B057F">
        <w:rPr>
          <w:rFonts w:ascii="Constantia" w:hAnsi="Constantia"/>
        </w:rPr>
        <w:t>skor</w:t>
      </w:r>
      <w:proofErr w:type="spellEnd"/>
      <w:r w:rsidRPr="003B057F">
        <w:rPr>
          <w:rFonts w:ascii="Constantia" w:hAnsi="Constantia"/>
        </w:rPr>
        <w:t xml:space="preserve"> rata-rata 43,27, dan </w:t>
      </w:r>
      <w:proofErr w:type="spellStart"/>
      <w:r w:rsidRPr="003B057F">
        <w:rPr>
          <w:rFonts w:ascii="Constantia" w:hAnsi="Constantia"/>
        </w:rPr>
        <w:t>termasuk</w:t>
      </w:r>
      <w:proofErr w:type="spellEnd"/>
      <w:r w:rsidRPr="003B057F">
        <w:rPr>
          <w:rFonts w:ascii="Constantia" w:hAnsi="Constantia"/>
        </w:rPr>
        <w:t xml:space="preserve"> </w:t>
      </w:r>
      <w:proofErr w:type="spellStart"/>
      <w:r w:rsidRPr="003B057F">
        <w:rPr>
          <w:rFonts w:ascii="Constantia" w:hAnsi="Constantia"/>
        </w:rPr>
        <w:t>dalam</w:t>
      </w:r>
      <w:proofErr w:type="spellEnd"/>
      <w:r w:rsidRPr="003B057F">
        <w:rPr>
          <w:rFonts w:ascii="Constantia" w:hAnsi="Constantia"/>
        </w:rPr>
        <w:t xml:space="preserve"> </w:t>
      </w:r>
      <w:proofErr w:type="spellStart"/>
      <w:r w:rsidRPr="003B057F">
        <w:rPr>
          <w:rFonts w:ascii="Constantia" w:hAnsi="Constantia"/>
        </w:rPr>
        <w:t>kategori</w:t>
      </w:r>
      <w:proofErr w:type="spellEnd"/>
      <w:r w:rsidRPr="003B057F">
        <w:rPr>
          <w:rFonts w:ascii="Constantia" w:hAnsi="Constantia"/>
        </w:rPr>
        <w:t xml:space="preserve"> </w:t>
      </w:r>
      <w:proofErr w:type="spellStart"/>
      <w:r w:rsidRPr="003B057F">
        <w:rPr>
          <w:rFonts w:ascii="Constantia" w:hAnsi="Constantia"/>
        </w:rPr>
        <w:t>sedang</w:t>
      </w:r>
      <w:proofErr w:type="spellEnd"/>
      <w:r w:rsidRPr="003B057F">
        <w:rPr>
          <w:rFonts w:ascii="Constantia" w:hAnsi="Constantia"/>
        </w:rPr>
        <w:t xml:space="preserve">. </w:t>
      </w:r>
      <w:proofErr w:type="spellStart"/>
      <w:r w:rsidRPr="003B057F">
        <w:rPr>
          <w:rFonts w:ascii="Constantia" w:hAnsi="Constantia"/>
        </w:rPr>
        <w:t>Terbukti</w:t>
      </w:r>
      <w:proofErr w:type="spellEnd"/>
      <w:r w:rsidRPr="003B057F">
        <w:rPr>
          <w:rFonts w:ascii="Constantia" w:hAnsi="Constantia"/>
        </w:rPr>
        <w:t xml:space="preserve"> </w:t>
      </w:r>
      <w:proofErr w:type="spellStart"/>
      <w:r w:rsidRPr="003B057F">
        <w:rPr>
          <w:rFonts w:ascii="Constantia" w:hAnsi="Constantia"/>
        </w:rPr>
        <w:t>dari</w:t>
      </w:r>
      <w:proofErr w:type="spellEnd"/>
      <w:r w:rsidRPr="003B057F">
        <w:rPr>
          <w:rFonts w:ascii="Constantia" w:hAnsi="Constantia"/>
        </w:rPr>
        <w:t xml:space="preserve"> </w:t>
      </w:r>
      <w:proofErr w:type="spellStart"/>
      <w:r w:rsidRPr="003B057F">
        <w:rPr>
          <w:rFonts w:ascii="Constantia" w:hAnsi="Constantia"/>
        </w:rPr>
        <w:t>jumlah</w:t>
      </w:r>
      <w:proofErr w:type="spellEnd"/>
      <w:r w:rsidRPr="003B057F">
        <w:rPr>
          <w:rFonts w:ascii="Constantia" w:hAnsi="Constantia"/>
        </w:rPr>
        <w:t xml:space="preserve"> </w:t>
      </w:r>
      <w:proofErr w:type="spellStart"/>
      <w:r w:rsidRPr="003B057F">
        <w:rPr>
          <w:rFonts w:ascii="Constantia" w:hAnsi="Constantia"/>
        </w:rPr>
        <w:t>frekuensi</w:t>
      </w:r>
      <w:proofErr w:type="spellEnd"/>
      <w:r w:rsidRPr="003B057F">
        <w:rPr>
          <w:rFonts w:ascii="Constantia" w:hAnsi="Constantia"/>
        </w:rPr>
        <w:t xml:space="preserve"> </w:t>
      </w:r>
      <w:proofErr w:type="spellStart"/>
      <w:r w:rsidRPr="003B057F">
        <w:rPr>
          <w:rFonts w:ascii="Constantia" w:hAnsi="Constantia"/>
        </w:rPr>
        <w:t>sebanyak</w:t>
      </w:r>
      <w:proofErr w:type="spellEnd"/>
      <w:r w:rsidRPr="003B057F">
        <w:rPr>
          <w:rFonts w:ascii="Constantia" w:hAnsi="Constantia"/>
        </w:rPr>
        <w:t xml:space="preserve"> 35 </w:t>
      </w:r>
      <w:proofErr w:type="spellStart"/>
      <w:r w:rsidRPr="003B057F">
        <w:rPr>
          <w:rFonts w:ascii="Constantia" w:hAnsi="Constantia"/>
        </w:rPr>
        <w:t>responden</w:t>
      </w:r>
      <w:proofErr w:type="spellEnd"/>
      <w:r w:rsidRPr="003B057F">
        <w:rPr>
          <w:rFonts w:ascii="Constantia" w:hAnsi="Constantia"/>
        </w:rPr>
        <w:t xml:space="preserve">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presentase</w:t>
      </w:r>
      <w:proofErr w:type="spellEnd"/>
      <w:r w:rsidRPr="003B057F">
        <w:rPr>
          <w:rFonts w:ascii="Constantia" w:hAnsi="Constantia"/>
        </w:rPr>
        <w:t xml:space="preserve"> </w:t>
      </w:r>
      <w:proofErr w:type="spellStart"/>
      <w:r w:rsidRPr="003B057F">
        <w:rPr>
          <w:rFonts w:ascii="Constantia" w:hAnsi="Constantia"/>
        </w:rPr>
        <w:t>sebesar</w:t>
      </w:r>
      <w:proofErr w:type="spellEnd"/>
      <w:r w:rsidRPr="003B057F">
        <w:rPr>
          <w:rFonts w:ascii="Constantia" w:hAnsi="Constantia"/>
        </w:rPr>
        <w:t xml:space="preserve"> 39,8 % yang </w:t>
      </w:r>
      <w:proofErr w:type="spellStart"/>
      <w:r w:rsidRPr="003B057F">
        <w:rPr>
          <w:rFonts w:ascii="Constantia" w:hAnsi="Constantia"/>
        </w:rPr>
        <w:t>berada</w:t>
      </w:r>
      <w:proofErr w:type="spellEnd"/>
      <w:r w:rsidRPr="003B057F">
        <w:rPr>
          <w:rFonts w:ascii="Constantia" w:hAnsi="Constantia"/>
        </w:rPr>
        <w:t xml:space="preserve"> pada </w:t>
      </w:r>
      <w:proofErr w:type="spellStart"/>
      <w:r w:rsidRPr="003B057F">
        <w:rPr>
          <w:rFonts w:ascii="Constantia" w:hAnsi="Constantia"/>
        </w:rPr>
        <w:t>kategori</w:t>
      </w:r>
      <w:proofErr w:type="spellEnd"/>
      <w:r w:rsidRPr="003B057F">
        <w:rPr>
          <w:rFonts w:ascii="Constantia" w:hAnsi="Constantia"/>
        </w:rPr>
        <w:t xml:space="preserve"> </w:t>
      </w:r>
      <w:proofErr w:type="spellStart"/>
      <w:r w:rsidRPr="003B057F">
        <w:rPr>
          <w:rFonts w:ascii="Constantia" w:hAnsi="Constantia"/>
        </w:rPr>
        <w:t>sedang</w:t>
      </w:r>
      <w:proofErr w:type="spellEnd"/>
      <w:r w:rsidRPr="003B057F">
        <w:rPr>
          <w:rFonts w:ascii="Constantia" w:hAnsi="Constantia"/>
        </w:rPr>
        <w:t xml:space="preserve">. </w:t>
      </w:r>
      <w:proofErr w:type="spellStart"/>
      <w:r w:rsidRPr="003B057F">
        <w:rPr>
          <w:rFonts w:ascii="Constantia" w:hAnsi="Constantia"/>
        </w:rPr>
        <w:t>Penelitian</w:t>
      </w:r>
      <w:proofErr w:type="spellEnd"/>
      <w:r w:rsidRPr="003B057F">
        <w:rPr>
          <w:rFonts w:ascii="Constantia" w:hAnsi="Constantia"/>
        </w:rPr>
        <w:t xml:space="preserve"> </w:t>
      </w:r>
      <w:proofErr w:type="spellStart"/>
      <w:r w:rsidRPr="003B057F">
        <w:rPr>
          <w:rFonts w:ascii="Constantia" w:hAnsi="Constantia"/>
        </w:rPr>
        <w:t>ini</w:t>
      </w:r>
      <w:proofErr w:type="spellEnd"/>
      <w:r w:rsidRPr="003B057F">
        <w:rPr>
          <w:rFonts w:ascii="Constantia" w:hAnsi="Constantia"/>
        </w:rPr>
        <w:t xml:space="preserve"> </w:t>
      </w:r>
      <w:proofErr w:type="spellStart"/>
      <w:r w:rsidRPr="003B057F">
        <w:rPr>
          <w:rFonts w:ascii="Constantia" w:hAnsi="Constantia"/>
        </w:rPr>
        <w:t>mengisyaratkan</w:t>
      </w:r>
      <w:proofErr w:type="spellEnd"/>
      <w:r w:rsidRPr="003B057F">
        <w:rPr>
          <w:rFonts w:ascii="Constantia" w:hAnsi="Constantia"/>
        </w:rPr>
        <w:t xml:space="preserve"> </w:t>
      </w:r>
      <w:proofErr w:type="spellStart"/>
      <w:r w:rsidRPr="003B057F">
        <w:rPr>
          <w:rFonts w:ascii="Constantia" w:hAnsi="Constantia"/>
        </w:rPr>
        <w:t>pentingnya</w:t>
      </w:r>
      <w:proofErr w:type="spellEnd"/>
      <w:r w:rsidRPr="003B057F">
        <w:rPr>
          <w:rFonts w:ascii="Constantia" w:hAnsi="Constantia"/>
        </w:rPr>
        <w:t xml:space="preserve"> </w:t>
      </w:r>
      <w:proofErr w:type="spellStart"/>
      <w:r w:rsidRPr="003B057F">
        <w:rPr>
          <w:rFonts w:ascii="Constantia" w:hAnsi="Constantia"/>
        </w:rPr>
        <w:t>meningkatkan</w:t>
      </w:r>
      <w:proofErr w:type="spellEnd"/>
      <w:r w:rsidRPr="003B057F">
        <w:rPr>
          <w:rFonts w:ascii="Constantia" w:hAnsi="Constantia"/>
        </w:rPr>
        <w:t xml:space="preserve"> </w:t>
      </w:r>
      <w:proofErr w:type="spellStart"/>
      <w:r w:rsidRPr="003B057F">
        <w:rPr>
          <w:rFonts w:ascii="Constantia" w:hAnsi="Constantia"/>
        </w:rPr>
        <w:t>kompetensi</w:t>
      </w:r>
      <w:proofErr w:type="spellEnd"/>
      <w:r w:rsidRPr="003B057F">
        <w:rPr>
          <w:rFonts w:ascii="Constantia" w:hAnsi="Constantia"/>
        </w:rPr>
        <w:t xml:space="preserve"> professional guru agar </w:t>
      </w:r>
      <w:proofErr w:type="spellStart"/>
      <w:r w:rsidRPr="003B057F">
        <w:rPr>
          <w:rFonts w:ascii="Constantia" w:hAnsi="Constantia"/>
        </w:rPr>
        <w:t>hasil</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juga </w:t>
      </w:r>
      <w:proofErr w:type="spellStart"/>
      <w:r w:rsidRPr="003B057F">
        <w:rPr>
          <w:rFonts w:ascii="Constantia" w:hAnsi="Constantia"/>
        </w:rPr>
        <w:t>semakin</w:t>
      </w:r>
      <w:proofErr w:type="spellEnd"/>
      <w:r w:rsidRPr="003B057F">
        <w:rPr>
          <w:rFonts w:ascii="Constantia" w:hAnsi="Constantia"/>
        </w:rPr>
        <w:t xml:space="preserve"> </w:t>
      </w:r>
      <w:proofErr w:type="spellStart"/>
      <w:r w:rsidRPr="003B057F">
        <w:rPr>
          <w:rFonts w:ascii="Constantia" w:hAnsi="Constantia"/>
        </w:rPr>
        <w:t>bagus</w:t>
      </w:r>
      <w:proofErr w:type="spellEnd"/>
      <w:r w:rsidRPr="003B057F">
        <w:rPr>
          <w:rFonts w:ascii="Constantia" w:hAnsi="Constantia"/>
        </w:rPr>
        <w:t>.</w:t>
      </w:r>
    </w:p>
    <w:p w14:paraId="2D586E24" w14:textId="77777777" w:rsidR="003B057F" w:rsidRPr="003B057F" w:rsidRDefault="003B057F" w:rsidP="003B057F">
      <w:pPr>
        <w:pStyle w:val="NormalWeb"/>
        <w:spacing w:before="0" w:beforeAutospacing="0" w:after="0" w:afterAutospacing="0" w:line="360" w:lineRule="auto"/>
        <w:ind w:firstLine="567"/>
        <w:jc w:val="both"/>
        <w:rPr>
          <w:rFonts w:ascii="Constantia" w:hAnsi="Constantia"/>
        </w:rPr>
      </w:pPr>
      <w:proofErr w:type="spellStart"/>
      <w:r w:rsidRPr="003B057F">
        <w:rPr>
          <w:rFonts w:ascii="Constantia" w:hAnsi="Constantia"/>
        </w:rPr>
        <w:t>Untuk</w:t>
      </w:r>
      <w:proofErr w:type="spellEnd"/>
      <w:r w:rsidRPr="003B057F">
        <w:rPr>
          <w:rFonts w:ascii="Constantia" w:hAnsi="Constantia"/>
        </w:rPr>
        <w:t xml:space="preserve"> </w:t>
      </w:r>
      <w:proofErr w:type="spellStart"/>
      <w:r w:rsidRPr="003B057F">
        <w:rPr>
          <w:rFonts w:ascii="Constantia" w:hAnsi="Constantia"/>
        </w:rPr>
        <w:t>variabel</w:t>
      </w:r>
      <w:proofErr w:type="spellEnd"/>
      <w:r w:rsidRPr="003B057F">
        <w:rPr>
          <w:rFonts w:ascii="Constantia" w:hAnsi="Constantia"/>
        </w:rPr>
        <w:t xml:space="preserve"> </w:t>
      </w:r>
      <w:proofErr w:type="spellStart"/>
      <w:r w:rsidRPr="003B057F">
        <w:rPr>
          <w:rFonts w:ascii="Constantia" w:hAnsi="Constantia"/>
        </w:rPr>
        <w:t>Kompetensi</w:t>
      </w:r>
      <w:proofErr w:type="spellEnd"/>
      <w:r w:rsidRPr="003B057F">
        <w:rPr>
          <w:rFonts w:ascii="Constantia" w:hAnsi="Constantia"/>
        </w:rPr>
        <w:t xml:space="preserve"> </w:t>
      </w:r>
      <w:proofErr w:type="spellStart"/>
      <w:r w:rsidRPr="003B057F">
        <w:rPr>
          <w:rFonts w:ascii="Constantia" w:hAnsi="Constantia"/>
        </w:rPr>
        <w:t>Kepribadian</w:t>
      </w:r>
      <w:proofErr w:type="spellEnd"/>
      <w:r w:rsidRPr="003B057F">
        <w:rPr>
          <w:rFonts w:ascii="Constantia" w:hAnsi="Constantia"/>
        </w:rPr>
        <w:t xml:space="preserve"> Guru, </w:t>
      </w:r>
      <w:proofErr w:type="spellStart"/>
      <w:r w:rsidRPr="003B057F">
        <w:rPr>
          <w:rFonts w:ascii="Constantia" w:hAnsi="Constantia"/>
        </w:rPr>
        <w:t>skor</w:t>
      </w:r>
      <w:proofErr w:type="spellEnd"/>
      <w:r w:rsidRPr="003B057F">
        <w:rPr>
          <w:rFonts w:ascii="Constantia" w:hAnsi="Constantia"/>
        </w:rPr>
        <w:t xml:space="preserve"> rata-rata </w:t>
      </w:r>
      <w:proofErr w:type="spellStart"/>
      <w:r w:rsidRPr="003B057F">
        <w:rPr>
          <w:rFonts w:ascii="Constantia" w:hAnsi="Constantia"/>
        </w:rPr>
        <w:t>adalah</w:t>
      </w:r>
      <w:proofErr w:type="spellEnd"/>
      <w:r w:rsidRPr="003B057F">
        <w:rPr>
          <w:rFonts w:ascii="Constantia" w:hAnsi="Constantia"/>
        </w:rPr>
        <w:t xml:space="preserve"> 42,67 dan </w:t>
      </w:r>
      <w:proofErr w:type="spellStart"/>
      <w:r w:rsidRPr="003B057F">
        <w:rPr>
          <w:rFonts w:ascii="Constantia" w:hAnsi="Constantia"/>
        </w:rPr>
        <w:t>termasuk</w:t>
      </w:r>
      <w:proofErr w:type="spellEnd"/>
      <w:r w:rsidRPr="003B057F">
        <w:rPr>
          <w:rFonts w:ascii="Constantia" w:hAnsi="Constantia"/>
        </w:rPr>
        <w:t xml:space="preserve"> </w:t>
      </w:r>
      <w:proofErr w:type="spellStart"/>
      <w:r w:rsidRPr="003B057F">
        <w:rPr>
          <w:rFonts w:ascii="Constantia" w:hAnsi="Constantia"/>
        </w:rPr>
        <w:t>dalam</w:t>
      </w:r>
      <w:proofErr w:type="spellEnd"/>
      <w:r w:rsidRPr="003B057F">
        <w:rPr>
          <w:rFonts w:ascii="Constantia" w:hAnsi="Constantia"/>
        </w:rPr>
        <w:t xml:space="preserve"> </w:t>
      </w:r>
      <w:proofErr w:type="spellStart"/>
      <w:r w:rsidRPr="003B057F">
        <w:rPr>
          <w:rFonts w:ascii="Constantia" w:hAnsi="Constantia"/>
        </w:rPr>
        <w:t>kategori</w:t>
      </w:r>
      <w:proofErr w:type="spellEnd"/>
      <w:r w:rsidRPr="003B057F">
        <w:rPr>
          <w:rFonts w:ascii="Constantia" w:hAnsi="Constantia"/>
        </w:rPr>
        <w:t xml:space="preserve"> </w:t>
      </w:r>
      <w:proofErr w:type="spellStart"/>
      <w:r w:rsidRPr="003B057F">
        <w:rPr>
          <w:rFonts w:ascii="Constantia" w:hAnsi="Constantia"/>
        </w:rPr>
        <w:t>sedang</w:t>
      </w:r>
      <w:proofErr w:type="spellEnd"/>
      <w:r w:rsidRPr="003B057F">
        <w:rPr>
          <w:rFonts w:ascii="Constantia" w:hAnsi="Constantia"/>
        </w:rPr>
        <w:t xml:space="preserve">. </w:t>
      </w:r>
      <w:proofErr w:type="spellStart"/>
      <w:r w:rsidRPr="003B057F">
        <w:rPr>
          <w:rFonts w:ascii="Constantia" w:hAnsi="Constantia"/>
        </w:rPr>
        <w:t>Terbukti</w:t>
      </w:r>
      <w:proofErr w:type="spellEnd"/>
      <w:r w:rsidRPr="003B057F">
        <w:rPr>
          <w:rFonts w:ascii="Constantia" w:hAnsi="Constantia"/>
        </w:rPr>
        <w:t xml:space="preserve"> </w:t>
      </w:r>
      <w:proofErr w:type="spellStart"/>
      <w:r w:rsidRPr="003B057F">
        <w:rPr>
          <w:rFonts w:ascii="Constantia" w:hAnsi="Constantia"/>
        </w:rPr>
        <w:t>dari</w:t>
      </w:r>
      <w:proofErr w:type="spellEnd"/>
      <w:r w:rsidRPr="003B057F">
        <w:rPr>
          <w:rFonts w:ascii="Constantia" w:hAnsi="Constantia"/>
        </w:rPr>
        <w:t xml:space="preserve"> </w:t>
      </w:r>
      <w:proofErr w:type="spellStart"/>
      <w:r w:rsidRPr="003B057F">
        <w:rPr>
          <w:rFonts w:ascii="Constantia" w:hAnsi="Constantia"/>
        </w:rPr>
        <w:t>jumlah</w:t>
      </w:r>
      <w:proofErr w:type="spellEnd"/>
      <w:r w:rsidRPr="003B057F">
        <w:rPr>
          <w:rFonts w:ascii="Constantia" w:hAnsi="Constantia"/>
        </w:rPr>
        <w:t xml:space="preserve"> </w:t>
      </w:r>
      <w:proofErr w:type="spellStart"/>
      <w:r w:rsidRPr="003B057F">
        <w:rPr>
          <w:rFonts w:ascii="Constantia" w:hAnsi="Constantia"/>
        </w:rPr>
        <w:t>frekuensi</w:t>
      </w:r>
      <w:proofErr w:type="spellEnd"/>
      <w:r w:rsidRPr="003B057F">
        <w:rPr>
          <w:rFonts w:ascii="Constantia" w:hAnsi="Constantia"/>
        </w:rPr>
        <w:t xml:space="preserve"> </w:t>
      </w:r>
      <w:proofErr w:type="spellStart"/>
      <w:r w:rsidRPr="003B057F">
        <w:rPr>
          <w:rFonts w:ascii="Constantia" w:hAnsi="Constantia"/>
        </w:rPr>
        <w:t>sebanyak</w:t>
      </w:r>
      <w:proofErr w:type="spellEnd"/>
      <w:r w:rsidRPr="003B057F">
        <w:rPr>
          <w:rFonts w:ascii="Constantia" w:hAnsi="Constantia"/>
        </w:rPr>
        <w:t xml:space="preserve"> 38 </w:t>
      </w:r>
      <w:proofErr w:type="spellStart"/>
      <w:r w:rsidRPr="003B057F">
        <w:rPr>
          <w:rFonts w:ascii="Constantia" w:hAnsi="Constantia"/>
        </w:rPr>
        <w:t>responden</w:t>
      </w:r>
      <w:proofErr w:type="spellEnd"/>
      <w:r w:rsidRPr="003B057F">
        <w:rPr>
          <w:rFonts w:ascii="Constantia" w:hAnsi="Constantia"/>
        </w:rPr>
        <w:t xml:space="preserve">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presentase</w:t>
      </w:r>
      <w:proofErr w:type="spellEnd"/>
      <w:r w:rsidRPr="003B057F">
        <w:rPr>
          <w:rFonts w:ascii="Constantia" w:hAnsi="Constantia"/>
        </w:rPr>
        <w:t xml:space="preserve"> </w:t>
      </w:r>
      <w:proofErr w:type="spellStart"/>
      <w:r w:rsidRPr="003B057F">
        <w:rPr>
          <w:rFonts w:ascii="Constantia" w:hAnsi="Constantia"/>
        </w:rPr>
        <w:t>sebesar</w:t>
      </w:r>
      <w:proofErr w:type="spellEnd"/>
      <w:r w:rsidRPr="003B057F">
        <w:rPr>
          <w:rFonts w:ascii="Constantia" w:hAnsi="Constantia"/>
        </w:rPr>
        <w:t xml:space="preserve"> 43,2 % yang </w:t>
      </w:r>
      <w:proofErr w:type="spellStart"/>
      <w:r w:rsidRPr="003B057F">
        <w:rPr>
          <w:rFonts w:ascii="Constantia" w:hAnsi="Constantia"/>
        </w:rPr>
        <w:t>berada</w:t>
      </w:r>
      <w:proofErr w:type="spellEnd"/>
      <w:r w:rsidRPr="003B057F">
        <w:rPr>
          <w:rFonts w:ascii="Constantia" w:hAnsi="Constantia"/>
        </w:rPr>
        <w:t xml:space="preserve"> pada </w:t>
      </w:r>
      <w:proofErr w:type="spellStart"/>
      <w:r w:rsidRPr="003B057F">
        <w:rPr>
          <w:rFonts w:ascii="Constantia" w:hAnsi="Constantia"/>
        </w:rPr>
        <w:t>kategori</w:t>
      </w:r>
      <w:proofErr w:type="spellEnd"/>
      <w:r w:rsidRPr="003B057F">
        <w:rPr>
          <w:rFonts w:ascii="Constantia" w:hAnsi="Constantia"/>
        </w:rPr>
        <w:t xml:space="preserve"> </w:t>
      </w:r>
      <w:proofErr w:type="spellStart"/>
      <w:r w:rsidRPr="003B057F">
        <w:rPr>
          <w:rFonts w:ascii="Constantia" w:hAnsi="Constantia"/>
        </w:rPr>
        <w:t>sedang</w:t>
      </w:r>
      <w:proofErr w:type="spellEnd"/>
      <w:r w:rsidRPr="003B057F">
        <w:rPr>
          <w:rFonts w:ascii="Constantia" w:hAnsi="Constantia"/>
        </w:rPr>
        <w:t xml:space="preserve">. </w:t>
      </w:r>
      <w:proofErr w:type="spellStart"/>
      <w:r w:rsidRPr="003B057F">
        <w:rPr>
          <w:rFonts w:ascii="Constantia" w:hAnsi="Constantia"/>
        </w:rPr>
        <w:t>Penelitian</w:t>
      </w:r>
      <w:proofErr w:type="spellEnd"/>
      <w:r w:rsidRPr="003B057F">
        <w:rPr>
          <w:rFonts w:ascii="Constantia" w:hAnsi="Constantia"/>
        </w:rPr>
        <w:t xml:space="preserve"> </w:t>
      </w:r>
      <w:proofErr w:type="spellStart"/>
      <w:r w:rsidRPr="003B057F">
        <w:rPr>
          <w:rFonts w:ascii="Constantia" w:hAnsi="Constantia"/>
        </w:rPr>
        <w:t>ini</w:t>
      </w:r>
      <w:proofErr w:type="spellEnd"/>
      <w:r w:rsidRPr="003B057F">
        <w:rPr>
          <w:rFonts w:ascii="Constantia" w:hAnsi="Constantia"/>
        </w:rPr>
        <w:t xml:space="preserve"> </w:t>
      </w:r>
      <w:proofErr w:type="spellStart"/>
      <w:r w:rsidRPr="003B057F">
        <w:rPr>
          <w:rFonts w:ascii="Constantia" w:hAnsi="Constantia"/>
        </w:rPr>
        <w:t>mengisyaratkan</w:t>
      </w:r>
      <w:proofErr w:type="spellEnd"/>
      <w:r w:rsidRPr="003B057F">
        <w:rPr>
          <w:rFonts w:ascii="Constantia" w:hAnsi="Constantia"/>
        </w:rPr>
        <w:t xml:space="preserve"> </w:t>
      </w:r>
      <w:proofErr w:type="spellStart"/>
      <w:r w:rsidRPr="003B057F">
        <w:rPr>
          <w:rFonts w:ascii="Constantia" w:hAnsi="Constantia"/>
        </w:rPr>
        <w:t>pentingnya</w:t>
      </w:r>
      <w:proofErr w:type="spellEnd"/>
      <w:r w:rsidRPr="003B057F">
        <w:rPr>
          <w:rFonts w:ascii="Constantia" w:hAnsi="Constantia"/>
        </w:rPr>
        <w:t xml:space="preserve"> </w:t>
      </w:r>
      <w:proofErr w:type="spellStart"/>
      <w:r w:rsidRPr="003B057F">
        <w:rPr>
          <w:rFonts w:ascii="Constantia" w:hAnsi="Constantia"/>
        </w:rPr>
        <w:t>meningkatkan</w:t>
      </w:r>
      <w:proofErr w:type="spellEnd"/>
      <w:r w:rsidRPr="003B057F">
        <w:rPr>
          <w:rFonts w:ascii="Constantia" w:hAnsi="Constantia"/>
        </w:rPr>
        <w:t xml:space="preserve"> </w:t>
      </w:r>
      <w:proofErr w:type="spellStart"/>
      <w:r w:rsidRPr="003B057F">
        <w:rPr>
          <w:rFonts w:ascii="Constantia" w:hAnsi="Constantia"/>
        </w:rPr>
        <w:t>kompetensi</w:t>
      </w:r>
      <w:proofErr w:type="spellEnd"/>
      <w:r w:rsidRPr="003B057F">
        <w:rPr>
          <w:rFonts w:ascii="Constantia" w:hAnsi="Constantia"/>
        </w:rPr>
        <w:t xml:space="preserve"> </w:t>
      </w:r>
      <w:proofErr w:type="spellStart"/>
      <w:r w:rsidRPr="003B057F">
        <w:rPr>
          <w:rFonts w:ascii="Constantia" w:hAnsi="Constantia"/>
        </w:rPr>
        <w:t>kepribadian</w:t>
      </w:r>
      <w:proofErr w:type="spellEnd"/>
      <w:r w:rsidRPr="003B057F">
        <w:rPr>
          <w:rFonts w:ascii="Constantia" w:hAnsi="Constantia"/>
        </w:rPr>
        <w:t xml:space="preserve"> guru agar </w:t>
      </w:r>
      <w:proofErr w:type="spellStart"/>
      <w:r w:rsidRPr="003B057F">
        <w:rPr>
          <w:rFonts w:ascii="Constantia" w:hAnsi="Constantia"/>
        </w:rPr>
        <w:t>hasil</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juga </w:t>
      </w:r>
      <w:proofErr w:type="spellStart"/>
      <w:r w:rsidRPr="003B057F">
        <w:rPr>
          <w:rFonts w:ascii="Constantia" w:hAnsi="Constantia"/>
        </w:rPr>
        <w:t>semakin</w:t>
      </w:r>
      <w:proofErr w:type="spellEnd"/>
      <w:r w:rsidRPr="003B057F">
        <w:rPr>
          <w:rFonts w:ascii="Constantia" w:hAnsi="Constantia"/>
        </w:rPr>
        <w:t xml:space="preserve"> </w:t>
      </w:r>
      <w:proofErr w:type="spellStart"/>
      <w:r w:rsidRPr="003B057F">
        <w:rPr>
          <w:rFonts w:ascii="Constantia" w:hAnsi="Constantia"/>
        </w:rPr>
        <w:t>meningkat</w:t>
      </w:r>
      <w:proofErr w:type="spellEnd"/>
      <w:r w:rsidRPr="003B057F">
        <w:rPr>
          <w:rFonts w:ascii="Constantia" w:hAnsi="Constantia"/>
        </w:rPr>
        <w:t>.</w:t>
      </w:r>
    </w:p>
    <w:p w14:paraId="3486355E" w14:textId="77777777" w:rsidR="003B057F" w:rsidRPr="003B057F" w:rsidRDefault="003B057F" w:rsidP="003B057F">
      <w:pPr>
        <w:pStyle w:val="NormalWeb"/>
        <w:spacing w:before="0" w:beforeAutospacing="0" w:after="0" w:afterAutospacing="0" w:line="360" w:lineRule="auto"/>
        <w:ind w:firstLine="567"/>
        <w:jc w:val="both"/>
        <w:rPr>
          <w:rFonts w:ascii="Constantia" w:hAnsi="Constantia"/>
        </w:rPr>
      </w:pPr>
      <w:proofErr w:type="spellStart"/>
      <w:r w:rsidRPr="003B057F">
        <w:rPr>
          <w:rFonts w:ascii="Constantia" w:hAnsi="Constantia"/>
        </w:rPr>
        <w:t>Sedangkan</w:t>
      </w:r>
      <w:proofErr w:type="spellEnd"/>
      <w:r w:rsidRPr="003B057F">
        <w:rPr>
          <w:rFonts w:ascii="Constantia" w:hAnsi="Constantia"/>
        </w:rPr>
        <w:t xml:space="preserve"> </w:t>
      </w:r>
      <w:proofErr w:type="spellStart"/>
      <w:r w:rsidRPr="003B057F">
        <w:rPr>
          <w:rFonts w:ascii="Constantia" w:hAnsi="Constantia"/>
        </w:rPr>
        <w:t>variabel</w:t>
      </w:r>
      <w:proofErr w:type="spellEnd"/>
      <w:r w:rsidRPr="003B057F">
        <w:rPr>
          <w:rFonts w:ascii="Constantia" w:hAnsi="Constantia"/>
        </w:rPr>
        <w:t xml:space="preserve"> Hasil </w:t>
      </w:r>
      <w:proofErr w:type="spellStart"/>
      <w:r w:rsidRPr="003B057F">
        <w:rPr>
          <w:rFonts w:ascii="Constantia" w:hAnsi="Constantia"/>
        </w:rPr>
        <w:t>Belajar</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w:t>
      </w:r>
      <w:proofErr w:type="spellStart"/>
      <w:r w:rsidRPr="003B057F">
        <w:rPr>
          <w:rFonts w:ascii="Constantia" w:hAnsi="Constantia"/>
        </w:rPr>
        <w:t>memiliki</w:t>
      </w:r>
      <w:proofErr w:type="spellEnd"/>
      <w:r w:rsidRPr="003B057F">
        <w:rPr>
          <w:rFonts w:ascii="Constantia" w:hAnsi="Constantia"/>
        </w:rPr>
        <w:t xml:space="preserve"> </w:t>
      </w:r>
      <w:proofErr w:type="spellStart"/>
      <w:r w:rsidRPr="003B057F">
        <w:rPr>
          <w:rFonts w:ascii="Constantia" w:hAnsi="Constantia"/>
        </w:rPr>
        <w:t>skor</w:t>
      </w:r>
      <w:proofErr w:type="spellEnd"/>
      <w:r w:rsidRPr="003B057F">
        <w:rPr>
          <w:rFonts w:ascii="Constantia" w:hAnsi="Constantia"/>
        </w:rPr>
        <w:t xml:space="preserve"> rata-rata 83,85 dan </w:t>
      </w:r>
      <w:proofErr w:type="spellStart"/>
      <w:r w:rsidRPr="003B057F">
        <w:rPr>
          <w:rFonts w:ascii="Constantia" w:hAnsi="Constantia"/>
        </w:rPr>
        <w:t>termasuk</w:t>
      </w:r>
      <w:proofErr w:type="spellEnd"/>
      <w:r w:rsidRPr="003B057F">
        <w:rPr>
          <w:rFonts w:ascii="Constantia" w:hAnsi="Constantia"/>
        </w:rPr>
        <w:t xml:space="preserve"> </w:t>
      </w:r>
      <w:proofErr w:type="spellStart"/>
      <w:r w:rsidRPr="003B057F">
        <w:rPr>
          <w:rFonts w:ascii="Constantia" w:hAnsi="Constantia"/>
        </w:rPr>
        <w:t>dalam</w:t>
      </w:r>
      <w:proofErr w:type="spellEnd"/>
      <w:r w:rsidRPr="003B057F">
        <w:rPr>
          <w:rFonts w:ascii="Constantia" w:hAnsi="Constantia"/>
        </w:rPr>
        <w:t xml:space="preserve"> </w:t>
      </w:r>
      <w:proofErr w:type="spellStart"/>
      <w:r w:rsidRPr="003B057F">
        <w:rPr>
          <w:rFonts w:ascii="Constantia" w:hAnsi="Constantia"/>
        </w:rPr>
        <w:t>kategori</w:t>
      </w:r>
      <w:proofErr w:type="spellEnd"/>
      <w:r w:rsidRPr="003B057F">
        <w:rPr>
          <w:rFonts w:ascii="Constantia" w:hAnsi="Constantia"/>
        </w:rPr>
        <w:t xml:space="preserve"> </w:t>
      </w:r>
      <w:proofErr w:type="spellStart"/>
      <w:r w:rsidRPr="003B057F">
        <w:rPr>
          <w:rFonts w:ascii="Constantia" w:hAnsi="Constantia"/>
        </w:rPr>
        <w:t>sedang</w:t>
      </w:r>
      <w:proofErr w:type="spellEnd"/>
      <w:r w:rsidRPr="003B057F">
        <w:rPr>
          <w:rFonts w:ascii="Constantia" w:hAnsi="Constantia"/>
        </w:rPr>
        <w:t xml:space="preserve">. </w:t>
      </w:r>
      <w:proofErr w:type="spellStart"/>
      <w:r w:rsidRPr="003B057F">
        <w:rPr>
          <w:rFonts w:ascii="Constantia" w:hAnsi="Constantia"/>
        </w:rPr>
        <w:t>Terbukti</w:t>
      </w:r>
      <w:proofErr w:type="spellEnd"/>
      <w:r w:rsidRPr="003B057F">
        <w:rPr>
          <w:rFonts w:ascii="Constantia" w:hAnsi="Constantia"/>
        </w:rPr>
        <w:t xml:space="preserve"> </w:t>
      </w:r>
      <w:proofErr w:type="spellStart"/>
      <w:r w:rsidRPr="003B057F">
        <w:rPr>
          <w:rFonts w:ascii="Constantia" w:hAnsi="Constantia"/>
        </w:rPr>
        <w:t>dari</w:t>
      </w:r>
      <w:proofErr w:type="spellEnd"/>
      <w:r w:rsidRPr="003B057F">
        <w:rPr>
          <w:rFonts w:ascii="Constantia" w:hAnsi="Constantia"/>
        </w:rPr>
        <w:t xml:space="preserve"> </w:t>
      </w:r>
      <w:proofErr w:type="spellStart"/>
      <w:r w:rsidRPr="003B057F">
        <w:rPr>
          <w:rFonts w:ascii="Constantia" w:hAnsi="Constantia"/>
        </w:rPr>
        <w:t>jumlah</w:t>
      </w:r>
      <w:proofErr w:type="spellEnd"/>
      <w:r w:rsidRPr="003B057F">
        <w:rPr>
          <w:rFonts w:ascii="Constantia" w:hAnsi="Constantia"/>
        </w:rPr>
        <w:t xml:space="preserve"> </w:t>
      </w:r>
      <w:proofErr w:type="spellStart"/>
      <w:r w:rsidRPr="003B057F">
        <w:rPr>
          <w:rFonts w:ascii="Constantia" w:hAnsi="Constantia"/>
        </w:rPr>
        <w:t>frekuensi</w:t>
      </w:r>
      <w:proofErr w:type="spellEnd"/>
      <w:r w:rsidRPr="003B057F">
        <w:rPr>
          <w:rFonts w:ascii="Constantia" w:hAnsi="Constantia"/>
        </w:rPr>
        <w:t xml:space="preserve"> </w:t>
      </w:r>
      <w:proofErr w:type="spellStart"/>
      <w:r w:rsidRPr="003B057F">
        <w:rPr>
          <w:rFonts w:ascii="Constantia" w:hAnsi="Constantia"/>
        </w:rPr>
        <w:t>sebanyak</w:t>
      </w:r>
      <w:proofErr w:type="spellEnd"/>
      <w:r w:rsidRPr="003B057F">
        <w:rPr>
          <w:rFonts w:ascii="Constantia" w:hAnsi="Constantia"/>
        </w:rPr>
        <w:t xml:space="preserve"> 36 </w:t>
      </w:r>
      <w:proofErr w:type="spellStart"/>
      <w:r w:rsidRPr="003B057F">
        <w:rPr>
          <w:rFonts w:ascii="Constantia" w:hAnsi="Constantia"/>
        </w:rPr>
        <w:t>responden</w:t>
      </w:r>
      <w:proofErr w:type="spellEnd"/>
      <w:r w:rsidRPr="003B057F">
        <w:rPr>
          <w:rFonts w:ascii="Constantia" w:hAnsi="Constantia"/>
        </w:rPr>
        <w:t xml:space="preserve">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presentase</w:t>
      </w:r>
      <w:proofErr w:type="spellEnd"/>
      <w:r w:rsidRPr="003B057F">
        <w:rPr>
          <w:rFonts w:ascii="Constantia" w:hAnsi="Constantia"/>
        </w:rPr>
        <w:t xml:space="preserve"> </w:t>
      </w:r>
      <w:proofErr w:type="spellStart"/>
      <w:r w:rsidRPr="003B057F">
        <w:rPr>
          <w:rFonts w:ascii="Constantia" w:hAnsi="Constantia"/>
        </w:rPr>
        <w:t>sebesar</w:t>
      </w:r>
      <w:proofErr w:type="spellEnd"/>
      <w:r w:rsidRPr="003B057F">
        <w:rPr>
          <w:rFonts w:ascii="Constantia" w:hAnsi="Constantia"/>
        </w:rPr>
        <w:t xml:space="preserve"> 41% yang </w:t>
      </w:r>
      <w:proofErr w:type="spellStart"/>
      <w:r w:rsidRPr="003B057F">
        <w:rPr>
          <w:rFonts w:ascii="Constantia" w:hAnsi="Constantia"/>
        </w:rPr>
        <w:t>berada</w:t>
      </w:r>
      <w:proofErr w:type="spellEnd"/>
      <w:r w:rsidRPr="003B057F">
        <w:rPr>
          <w:rFonts w:ascii="Constantia" w:hAnsi="Constantia"/>
        </w:rPr>
        <w:t xml:space="preserve"> pada </w:t>
      </w:r>
      <w:proofErr w:type="spellStart"/>
      <w:r w:rsidRPr="003B057F">
        <w:rPr>
          <w:rFonts w:ascii="Constantia" w:hAnsi="Constantia"/>
        </w:rPr>
        <w:t>kategori</w:t>
      </w:r>
      <w:proofErr w:type="spellEnd"/>
      <w:r w:rsidRPr="003B057F">
        <w:rPr>
          <w:rFonts w:ascii="Constantia" w:hAnsi="Constantia"/>
        </w:rPr>
        <w:t xml:space="preserve"> </w:t>
      </w:r>
      <w:proofErr w:type="spellStart"/>
      <w:r w:rsidRPr="003B057F">
        <w:rPr>
          <w:rFonts w:ascii="Constantia" w:hAnsi="Constantia"/>
        </w:rPr>
        <w:t>sedang</w:t>
      </w:r>
      <w:proofErr w:type="spellEnd"/>
      <w:r w:rsidRPr="003B057F">
        <w:rPr>
          <w:rFonts w:ascii="Constantia" w:hAnsi="Constantia"/>
        </w:rPr>
        <w:t xml:space="preserve">. Hal </w:t>
      </w:r>
      <w:proofErr w:type="spellStart"/>
      <w:r w:rsidRPr="003B057F">
        <w:rPr>
          <w:rFonts w:ascii="Constantia" w:hAnsi="Constantia"/>
        </w:rPr>
        <w:t>ini</w:t>
      </w:r>
      <w:proofErr w:type="spellEnd"/>
      <w:r w:rsidRPr="003B057F">
        <w:rPr>
          <w:rFonts w:ascii="Constantia" w:hAnsi="Constantia"/>
        </w:rPr>
        <w:t xml:space="preserve"> </w:t>
      </w:r>
      <w:proofErr w:type="spellStart"/>
      <w:r w:rsidRPr="003B057F">
        <w:rPr>
          <w:rFonts w:ascii="Constantia" w:hAnsi="Constantia"/>
        </w:rPr>
        <w:t>menunjukkan</w:t>
      </w:r>
      <w:proofErr w:type="spellEnd"/>
      <w:r w:rsidRPr="003B057F">
        <w:rPr>
          <w:rFonts w:ascii="Constantia" w:hAnsi="Constantia"/>
        </w:rPr>
        <w:t xml:space="preserve"> </w:t>
      </w:r>
      <w:proofErr w:type="spellStart"/>
      <w:r w:rsidRPr="003B057F">
        <w:rPr>
          <w:rFonts w:ascii="Constantia" w:hAnsi="Constantia"/>
        </w:rPr>
        <w:t>perlunya</w:t>
      </w:r>
      <w:proofErr w:type="spellEnd"/>
      <w:r w:rsidRPr="003B057F">
        <w:rPr>
          <w:rFonts w:ascii="Constantia" w:hAnsi="Constantia"/>
        </w:rPr>
        <w:t xml:space="preserve"> </w:t>
      </w:r>
      <w:proofErr w:type="spellStart"/>
      <w:r w:rsidRPr="003B057F">
        <w:rPr>
          <w:rFonts w:ascii="Constantia" w:hAnsi="Constantia"/>
        </w:rPr>
        <w:t>meningkatkan</w:t>
      </w:r>
      <w:proofErr w:type="spellEnd"/>
      <w:r w:rsidRPr="003B057F">
        <w:rPr>
          <w:rFonts w:ascii="Constantia" w:hAnsi="Constantia"/>
        </w:rPr>
        <w:t xml:space="preserve"> </w:t>
      </w:r>
      <w:proofErr w:type="spellStart"/>
      <w:r w:rsidRPr="003B057F">
        <w:rPr>
          <w:rFonts w:ascii="Constantia" w:hAnsi="Constantia"/>
        </w:rPr>
        <w:t>hasil</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w:t>
      </w:r>
      <w:proofErr w:type="spellStart"/>
      <w:r w:rsidRPr="003B057F">
        <w:rPr>
          <w:rFonts w:ascii="Constantia" w:hAnsi="Constantia"/>
        </w:rPr>
        <w:t>untuk</w:t>
      </w:r>
      <w:proofErr w:type="spellEnd"/>
      <w:r w:rsidRPr="003B057F">
        <w:rPr>
          <w:rFonts w:ascii="Constantia" w:hAnsi="Constantia"/>
        </w:rPr>
        <w:t xml:space="preserve"> </w:t>
      </w:r>
      <w:proofErr w:type="spellStart"/>
      <w:r w:rsidRPr="003B057F">
        <w:rPr>
          <w:rFonts w:ascii="Constantia" w:hAnsi="Constantia"/>
        </w:rPr>
        <w:t>memastikan</w:t>
      </w:r>
      <w:proofErr w:type="spellEnd"/>
      <w:r w:rsidRPr="003B057F">
        <w:rPr>
          <w:rFonts w:ascii="Constantia" w:hAnsi="Constantia"/>
        </w:rPr>
        <w:t xml:space="preserve"> </w:t>
      </w:r>
      <w:proofErr w:type="spellStart"/>
      <w:r w:rsidRPr="003B057F">
        <w:rPr>
          <w:rFonts w:ascii="Constantia" w:hAnsi="Constantia"/>
        </w:rPr>
        <w:t>bahwa</w:t>
      </w:r>
      <w:proofErr w:type="spellEnd"/>
      <w:r w:rsidRPr="003B057F">
        <w:rPr>
          <w:rFonts w:ascii="Constantia" w:hAnsi="Constantia"/>
        </w:rPr>
        <w:t xml:space="preserve"> proses </w:t>
      </w:r>
      <w:proofErr w:type="spellStart"/>
      <w:r w:rsidRPr="003B057F">
        <w:rPr>
          <w:rFonts w:ascii="Constantia" w:hAnsi="Constantia"/>
        </w:rPr>
        <w:t>pembelajaran</w:t>
      </w:r>
      <w:proofErr w:type="spellEnd"/>
      <w:r w:rsidRPr="003B057F">
        <w:rPr>
          <w:rFonts w:ascii="Constantia" w:hAnsi="Constantia"/>
        </w:rPr>
        <w:t xml:space="preserve"> yang </w:t>
      </w:r>
      <w:proofErr w:type="spellStart"/>
      <w:r w:rsidRPr="003B057F">
        <w:rPr>
          <w:rFonts w:ascii="Constantia" w:hAnsi="Constantia"/>
        </w:rPr>
        <w:t>efektif</w:t>
      </w:r>
      <w:proofErr w:type="spellEnd"/>
      <w:r w:rsidRPr="003B057F">
        <w:rPr>
          <w:rFonts w:ascii="Constantia" w:hAnsi="Constantia"/>
        </w:rPr>
        <w:t xml:space="preserve"> dan </w:t>
      </w:r>
      <w:proofErr w:type="spellStart"/>
      <w:r w:rsidRPr="003B057F">
        <w:rPr>
          <w:rFonts w:ascii="Constantia" w:hAnsi="Constantia"/>
        </w:rPr>
        <w:t>mendukung</w:t>
      </w:r>
      <w:proofErr w:type="spellEnd"/>
      <w:r w:rsidRPr="003B057F">
        <w:rPr>
          <w:rFonts w:ascii="Constantia" w:hAnsi="Constantia"/>
        </w:rPr>
        <w:t xml:space="preserve"> </w:t>
      </w:r>
      <w:proofErr w:type="spellStart"/>
      <w:r w:rsidRPr="003B057F">
        <w:rPr>
          <w:rFonts w:ascii="Constantia" w:hAnsi="Constantia"/>
        </w:rPr>
        <w:t>pencapaian</w:t>
      </w:r>
      <w:proofErr w:type="spellEnd"/>
      <w:r w:rsidRPr="003B057F">
        <w:rPr>
          <w:rFonts w:ascii="Constantia" w:hAnsi="Constantia"/>
        </w:rPr>
        <w:t xml:space="preserve"> </w:t>
      </w:r>
      <w:proofErr w:type="spellStart"/>
      <w:r w:rsidRPr="003B057F">
        <w:rPr>
          <w:rFonts w:ascii="Constantia" w:hAnsi="Constantia"/>
        </w:rPr>
        <w:t>tujuan</w:t>
      </w:r>
      <w:proofErr w:type="spellEnd"/>
      <w:r w:rsidRPr="003B057F">
        <w:rPr>
          <w:rFonts w:ascii="Constantia" w:hAnsi="Constantia"/>
        </w:rPr>
        <w:t xml:space="preserve"> </w:t>
      </w:r>
      <w:proofErr w:type="spellStart"/>
      <w:r w:rsidRPr="003B057F">
        <w:rPr>
          <w:rFonts w:ascii="Constantia" w:hAnsi="Constantia"/>
        </w:rPr>
        <w:t>pendidikan</w:t>
      </w:r>
      <w:proofErr w:type="spellEnd"/>
      <w:r w:rsidRPr="003B057F">
        <w:rPr>
          <w:rFonts w:ascii="Constantia" w:hAnsi="Constantia"/>
        </w:rPr>
        <w:t xml:space="preserve"> di SMA Negeri 1 </w:t>
      </w:r>
      <w:proofErr w:type="spellStart"/>
      <w:r w:rsidRPr="003B057F">
        <w:rPr>
          <w:rFonts w:ascii="Constantia" w:hAnsi="Constantia"/>
        </w:rPr>
        <w:t>Mojolaban</w:t>
      </w:r>
      <w:proofErr w:type="spellEnd"/>
      <w:r w:rsidRPr="003B057F">
        <w:rPr>
          <w:rFonts w:ascii="Constantia" w:hAnsi="Constantia"/>
        </w:rPr>
        <w:t xml:space="preserve">, </w:t>
      </w:r>
      <w:proofErr w:type="spellStart"/>
      <w:r w:rsidRPr="003B057F">
        <w:rPr>
          <w:rFonts w:ascii="Constantia" w:hAnsi="Constantia"/>
        </w:rPr>
        <w:t>Sukoharjo</w:t>
      </w:r>
      <w:proofErr w:type="spellEnd"/>
      <w:r w:rsidRPr="003B057F">
        <w:rPr>
          <w:rFonts w:ascii="Constantia" w:hAnsi="Constantia"/>
        </w:rPr>
        <w:t>.</w:t>
      </w:r>
    </w:p>
    <w:p w14:paraId="1BBA2C45" w14:textId="38F05A96" w:rsidR="003B057F" w:rsidRPr="003B057F" w:rsidRDefault="003B057F" w:rsidP="003B057F">
      <w:pPr>
        <w:pStyle w:val="NormalWeb"/>
        <w:spacing w:before="0" w:beforeAutospacing="0" w:after="0" w:afterAutospacing="0" w:line="360" w:lineRule="auto"/>
        <w:ind w:firstLine="567"/>
        <w:jc w:val="both"/>
        <w:rPr>
          <w:rFonts w:ascii="Constantia" w:hAnsi="Constantia"/>
        </w:rPr>
      </w:pPr>
      <w:proofErr w:type="spellStart"/>
      <w:r w:rsidRPr="003B057F">
        <w:rPr>
          <w:rFonts w:ascii="Constantia" w:hAnsi="Constantia"/>
        </w:rPr>
        <w:lastRenderedPageBreak/>
        <w:t>Kompetensi</w:t>
      </w:r>
      <w:proofErr w:type="spellEnd"/>
      <w:r w:rsidRPr="003B057F">
        <w:rPr>
          <w:rFonts w:ascii="Constantia" w:hAnsi="Constantia"/>
        </w:rPr>
        <w:t xml:space="preserve"> </w:t>
      </w:r>
      <w:proofErr w:type="spellStart"/>
      <w:r w:rsidRPr="003B057F">
        <w:rPr>
          <w:rFonts w:ascii="Constantia" w:hAnsi="Constantia"/>
        </w:rPr>
        <w:t>profesional</w:t>
      </w:r>
      <w:proofErr w:type="spellEnd"/>
      <w:r w:rsidRPr="003B057F">
        <w:rPr>
          <w:rFonts w:ascii="Constantia" w:hAnsi="Constantia"/>
        </w:rPr>
        <w:t xml:space="preserve"> dan </w:t>
      </w:r>
      <w:proofErr w:type="spellStart"/>
      <w:r w:rsidRPr="003B057F">
        <w:rPr>
          <w:rFonts w:ascii="Constantia" w:hAnsi="Constantia"/>
        </w:rPr>
        <w:t>kepribadian</w:t>
      </w:r>
      <w:proofErr w:type="spellEnd"/>
      <w:r w:rsidRPr="003B057F">
        <w:rPr>
          <w:rFonts w:ascii="Constantia" w:hAnsi="Constantia"/>
        </w:rPr>
        <w:t xml:space="preserve"> guru </w:t>
      </w:r>
      <w:proofErr w:type="spellStart"/>
      <w:r w:rsidRPr="003B057F">
        <w:rPr>
          <w:rFonts w:ascii="Constantia" w:hAnsi="Constantia"/>
        </w:rPr>
        <w:t>berperan</w:t>
      </w:r>
      <w:proofErr w:type="spellEnd"/>
      <w:r w:rsidRPr="003B057F">
        <w:rPr>
          <w:rFonts w:ascii="Constantia" w:hAnsi="Constantia"/>
        </w:rPr>
        <w:t xml:space="preserve"> </w:t>
      </w:r>
      <w:proofErr w:type="spellStart"/>
      <w:r w:rsidRPr="003B057F">
        <w:rPr>
          <w:rFonts w:ascii="Constantia" w:hAnsi="Constantia"/>
        </w:rPr>
        <w:t>penting</w:t>
      </w:r>
      <w:proofErr w:type="spellEnd"/>
      <w:r w:rsidRPr="003B057F">
        <w:rPr>
          <w:rFonts w:ascii="Constantia" w:hAnsi="Constantia"/>
        </w:rPr>
        <w:t xml:space="preserve"> </w:t>
      </w:r>
      <w:proofErr w:type="spellStart"/>
      <w:r w:rsidRPr="003B057F">
        <w:rPr>
          <w:rFonts w:ascii="Constantia" w:hAnsi="Constantia"/>
        </w:rPr>
        <w:t>dalam</w:t>
      </w:r>
      <w:proofErr w:type="spellEnd"/>
      <w:r w:rsidRPr="003B057F">
        <w:rPr>
          <w:rFonts w:ascii="Constantia" w:hAnsi="Constantia"/>
        </w:rPr>
        <w:t xml:space="preserve"> </w:t>
      </w:r>
      <w:proofErr w:type="spellStart"/>
      <w:r w:rsidRPr="003B057F">
        <w:rPr>
          <w:rFonts w:ascii="Constantia" w:hAnsi="Constantia"/>
        </w:rPr>
        <w:t>pencapaian</w:t>
      </w:r>
      <w:proofErr w:type="spellEnd"/>
      <w:r w:rsidRPr="003B057F">
        <w:rPr>
          <w:rFonts w:ascii="Constantia" w:hAnsi="Constantia"/>
        </w:rPr>
        <w:t xml:space="preserve"> </w:t>
      </w:r>
      <w:proofErr w:type="spellStart"/>
      <w:r w:rsidRPr="003B057F">
        <w:rPr>
          <w:rFonts w:ascii="Constantia" w:hAnsi="Constantia"/>
        </w:rPr>
        <w:t>hasil</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w:t>
      </w:r>
      <w:proofErr w:type="spellStart"/>
      <w:r w:rsidRPr="003B057F">
        <w:rPr>
          <w:rFonts w:ascii="Constantia" w:hAnsi="Constantia"/>
        </w:rPr>
        <w:t>Semakin</w:t>
      </w:r>
      <w:proofErr w:type="spellEnd"/>
      <w:r w:rsidRPr="003B057F">
        <w:rPr>
          <w:rFonts w:ascii="Constantia" w:hAnsi="Constantia"/>
        </w:rPr>
        <w:t xml:space="preserve"> </w:t>
      </w:r>
      <w:proofErr w:type="spellStart"/>
      <w:r w:rsidRPr="003B057F">
        <w:rPr>
          <w:rFonts w:ascii="Constantia" w:hAnsi="Constantia"/>
        </w:rPr>
        <w:t>tinggi</w:t>
      </w:r>
      <w:proofErr w:type="spellEnd"/>
      <w:r w:rsidRPr="003B057F">
        <w:rPr>
          <w:rFonts w:ascii="Constantia" w:hAnsi="Constantia"/>
        </w:rPr>
        <w:t xml:space="preserve"> </w:t>
      </w:r>
      <w:proofErr w:type="spellStart"/>
      <w:r w:rsidRPr="003B057F">
        <w:rPr>
          <w:rFonts w:ascii="Constantia" w:hAnsi="Constantia"/>
        </w:rPr>
        <w:t>tingkat</w:t>
      </w:r>
      <w:proofErr w:type="spellEnd"/>
      <w:r w:rsidRPr="003B057F">
        <w:rPr>
          <w:rFonts w:ascii="Constantia" w:hAnsi="Constantia"/>
        </w:rPr>
        <w:t xml:space="preserve"> </w:t>
      </w:r>
      <w:proofErr w:type="spellStart"/>
      <w:r w:rsidRPr="003B057F">
        <w:rPr>
          <w:rFonts w:ascii="Constantia" w:hAnsi="Constantia"/>
        </w:rPr>
        <w:t>kompetensi</w:t>
      </w:r>
      <w:proofErr w:type="spellEnd"/>
      <w:r w:rsidRPr="003B057F">
        <w:rPr>
          <w:rFonts w:ascii="Constantia" w:hAnsi="Constantia"/>
        </w:rPr>
        <w:t xml:space="preserve"> </w:t>
      </w:r>
      <w:proofErr w:type="spellStart"/>
      <w:r w:rsidRPr="003B057F">
        <w:rPr>
          <w:rFonts w:ascii="Constantia" w:hAnsi="Constantia"/>
        </w:rPr>
        <w:t>profesional</w:t>
      </w:r>
      <w:proofErr w:type="spellEnd"/>
      <w:r w:rsidRPr="003B057F">
        <w:rPr>
          <w:rFonts w:ascii="Constantia" w:hAnsi="Constantia"/>
        </w:rPr>
        <w:t xml:space="preserve"> </w:t>
      </w:r>
      <w:proofErr w:type="spellStart"/>
      <w:r w:rsidRPr="003B057F">
        <w:rPr>
          <w:rFonts w:ascii="Constantia" w:hAnsi="Constantia"/>
        </w:rPr>
        <w:t>serta</w:t>
      </w:r>
      <w:proofErr w:type="spellEnd"/>
      <w:r w:rsidRPr="003B057F">
        <w:rPr>
          <w:rFonts w:ascii="Constantia" w:hAnsi="Constantia"/>
        </w:rPr>
        <w:t xml:space="preserve"> </w:t>
      </w:r>
      <w:proofErr w:type="spellStart"/>
      <w:r w:rsidRPr="003B057F">
        <w:rPr>
          <w:rFonts w:ascii="Constantia" w:hAnsi="Constantia"/>
        </w:rPr>
        <w:t>semakin</w:t>
      </w:r>
      <w:proofErr w:type="spellEnd"/>
      <w:r w:rsidRPr="003B057F">
        <w:rPr>
          <w:rFonts w:ascii="Constantia" w:hAnsi="Constantia"/>
        </w:rPr>
        <w:t xml:space="preserve"> </w:t>
      </w:r>
      <w:proofErr w:type="spellStart"/>
      <w:r w:rsidRPr="003B057F">
        <w:rPr>
          <w:rFonts w:ascii="Constantia" w:hAnsi="Constantia"/>
        </w:rPr>
        <w:t>matang</w:t>
      </w:r>
      <w:proofErr w:type="spellEnd"/>
      <w:r w:rsidRPr="003B057F">
        <w:rPr>
          <w:rFonts w:ascii="Constantia" w:hAnsi="Constantia"/>
        </w:rPr>
        <w:t xml:space="preserve"> </w:t>
      </w:r>
      <w:proofErr w:type="spellStart"/>
      <w:r w:rsidRPr="003B057F">
        <w:rPr>
          <w:rFonts w:ascii="Constantia" w:hAnsi="Constantia"/>
        </w:rPr>
        <w:t>kepribadian</w:t>
      </w:r>
      <w:proofErr w:type="spellEnd"/>
      <w:r w:rsidRPr="003B057F">
        <w:rPr>
          <w:rFonts w:ascii="Constantia" w:hAnsi="Constantia"/>
        </w:rPr>
        <w:t xml:space="preserve"> yang </w:t>
      </w:r>
      <w:proofErr w:type="spellStart"/>
      <w:r w:rsidRPr="003B057F">
        <w:rPr>
          <w:rFonts w:ascii="Constantia" w:hAnsi="Constantia"/>
        </w:rPr>
        <w:t>dimiliki</w:t>
      </w:r>
      <w:proofErr w:type="spellEnd"/>
      <w:r w:rsidRPr="003B057F">
        <w:rPr>
          <w:rFonts w:ascii="Constantia" w:hAnsi="Constantia"/>
        </w:rPr>
        <w:t xml:space="preserve"> guru, </w:t>
      </w:r>
      <w:proofErr w:type="spellStart"/>
      <w:r w:rsidRPr="003B057F">
        <w:rPr>
          <w:rFonts w:ascii="Constantia" w:hAnsi="Constantia"/>
        </w:rPr>
        <w:t>maka</w:t>
      </w:r>
      <w:proofErr w:type="spellEnd"/>
      <w:r w:rsidRPr="003B057F">
        <w:rPr>
          <w:rFonts w:ascii="Constantia" w:hAnsi="Constantia"/>
        </w:rPr>
        <w:t xml:space="preserve"> </w:t>
      </w:r>
      <w:proofErr w:type="spellStart"/>
      <w:r w:rsidRPr="003B057F">
        <w:rPr>
          <w:rFonts w:ascii="Constantia" w:hAnsi="Constantia"/>
        </w:rPr>
        <w:t>semakin</w:t>
      </w:r>
      <w:proofErr w:type="spellEnd"/>
      <w:r w:rsidRPr="003B057F">
        <w:rPr>
          <w:rFonts w:ascii="Constantia" w:hAnsi="Constantia"/>
        </w:rPr>
        <w:t xml:space="preserve"> optimal pula </w:t>
      </w:r>
      <w:proofErr w:type="spellStart"/>
      <w:r w:rsidRPr="003B057F">
        <w:rPr>
          <w:rFonts w:ascii="Constantia" w:hAnsi="Constantia"/>
        </w:rPr>
        <w:t>hasil</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yang </w:t>
      </w:r>
      <w:proofErr w:type="spellStart"/>
      <w:r w:rsidRPr="003B057F">
        <w:rPr>
          <w:rFonts w:ascii="Constantia" w:hAnsi="Constantia"/>
        </w:rPr>
        <w:t>dapat</w:t>
      </w:r>
      <w:proofErr w:type="spellEnd"/>
      <w:r w:rsidRPr="003B057F">
        <w:rPr>
          <w:rFonts w:ascii="Constantia" w:hAnsi="Constantia"/>
        </w:rPr>
        <w:t xml:space="preserve"> </w:t>
      </w:r>
      <w:proofErr w:type="spellStart"/>
      <w:r w:rsidRPr="003B057F">
        <w:rPr>
          <w:rFonts w:ascii="Constantia" w:hAnsi="Constantia"/>
        </w:rPr>
        <w:t>dicapai</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Guru yang </w:t>
      </w:r>
      <w:proofErr w:type="spellStart"/>
      <w:r w:rsidRPr="003B057F">
        <w:rPr>
          <w:rFonts w:ascii="Constantia" w:hAnsi="Constantia"/>
        </w:rPr>
        <w:t>memiliki</w:t>
      </w:r>
      <w:proofErr w:type="spellEnd"/>
      <w:r w:rsidRPr="003B057F">
        <w:rPr>
          <w:rFonts w:ascii="Constantia" w:hAnsi="Constantia"/>
        </w:rPr>
        <w:t xml:space="preserve"> </w:t>
      </w:r>
      <w:proofErr w:type="spellStart"/>
      <w:r w:rsidRPr="003B057F">
        <w:rPr>
          <w:rFonts w:ascii="Constantia" w:hAnsi="Constantia"/>
        </w:rPr>
        <w:t>kompetensi</w:t>
      </w:r>
      <w:proofErr w:type="spellEnd"/>
      <w:r w:rsidRPr="003B057F">
        <w:rPr>
          <w:rFonts w:ascii="Constantia" w:hAnsi="Constantia"/>
        </w:rPr>
        <w:t xml:space="preserve"> </w:t>
      </w:r>
      <w:proofErr w:type="spellStart"/>
      <w:r w:rsidRPr="003B057F">
        <w:rPr>
          <w:rFonts w:ascii="Constantia" w:hAnsi="Constantia"/>
        </w:rPr>
        <w:t>profesional</w:t>
      </w:r>
      <w:proofErr w:type="spellEnd"/>
      <w:r w:rsidRPr="003B057F">
        <w:rPr>
          <w:rFonts w:ascii="Constantia" w:hAnsi="Constantia"/>
        </w:rPr>
        <w:t xml:space="preserve"> yang </w:t>
      </w:r>
      <w:proofErr w:type="spellStart"/>
      <w:r w:rsidRPr="003B057F">
        <w:rPr>
          <w:rFonts w:ascii="Constantia" w:hAnsi="Constantia"/>
        </w:rPr>
        <w:t>baik</w:t>
      </w:r>
      <w:proofErr w:type="spellEnd"/>
      <w:r w:rsidRPr="003B057F">
        <w:rPr>
          <w:rFonts w:ascii="Constantia" w:hAnsi="Constantia"/>
        </w:rPr>
        <w:t xml:space="preserve"> </w:t>
      </w:r>
      <w:proofErr w:type="spellStart"/>
      <w:r w:rsidRPr="003B057F">
        <w:rPr>
          <w:rFonts w:ascii="Constantia" w:hAnsi="Constantia"/>
        </w:rPr>
        <w:t>mampu</w:t>
      </w:r>
      <w:proofErr w:type="spellEnd"/>
      <w:r w:rsidRPr="003B057F">
        <w:rPr>
          <w:rFonts w:ascii="Constantia" w:hAnsi="Constantia"/>
        </w:rPr>
        <w:t xml:space="preserve"> </w:t>
      </w:r>
      <w:proofErr w:type="spellStart"/>
      <w:r w:rsidRPr="003B057F">
        <w:rPr>
          <w:rFonts w:ascii="Constantia" w:hAnsi="Constantia"/>
        </w:rPr>
        <w:t>merancang</w:t>
      </w:r>
      <w:proofErr w:type="spellEnd"/>
      <w:r w:rsidRPr="003B057F">
        <w:rPr>
          <w:rFonts w:ascii="Constantia" w:hAnsi="Constantia"/>
        </w:rPr>
        <w:t xml:space="preserve">, </w:t>
      </w:r>
      <w:proofErr w:type="spellStart"/>
      <w:r w:rsidRPr="003B057F">
        <w:rPr>
          <w:rFonts w:ascii="Constantia" w:hAnsi="Constantia"/>
        </w:rPr>
        <w:t>melaksanakan</w:t>
      </w:r>
      <w:proofErr w:type="spellEnd"/>
      <w:r w:rsidRPr="003B057F">
        <w:rPr>
          <w:rFonts w:ascii="Constantia" w:hAnsi="Constantia"/>
        </w:rPr>
        <w:t xml:space="preserve">, dan </w:t>
      </w:r>
      <w:proofErr w:type="spellStart"/>
      <w:r w:rsidRPr="003B057F">
        <w:rPr>
          <w:rFonts w:ascii="Constantia" w:hAnsi="Constantia"/>
        </w:rPr>
        <w:t>mengevaluasi</w:t>
      </w:r>
      <w:proofErr w:type="spellEnd"/>
      <w:r w:rsidRPr="003B057F">
        <w:rPr>
          <w:rFonts w:ascii="Constantia" w:hAnsi="Constantia"/>
        </w:rPr>
        <w:t xml:space="preserve"> proses </w:t>
      </w:r>
      <w:proofErr w:type="spellStart"/>
      <w:r w:rsidRPr="003B057F">
        <w:rPr>
          <w:rFonts w:ascii="Constantia" w:hAnsi="Constantia"/>
        </w:rPr>
        <w:t>pembelajaran</w:t>
      </w:r>
      <w:proofErr w:type="spellEnd"/>
      <w:r w:rsidRPr="003B057F">
        <w:rPr>
          <w:rFonts w:ascii="Constantia" w:hAnsi="Constantia"/>
        </w:rPr>
        <w:t xml:space="preserve"> </w:t>
      </w:r>
      <w:proofErr w:type="spellStart"/>
      <w:r w:rsidRPr="003B057F">
        <w:rPr>
          <w:rFonts w:ascii="Constantia" w:hAnsi="Constantia"/>
        </w:rPr>
        <w:t>secara</w:t>
      </w:r>
      <w:proofErr w:type="spellEnd"/>
      <w:r w:rsidRPr="003B057F">
        <w:rPr>
          <w:rFonts w:ascii="Constantia" w:hAnsi="Constantia"/>
        </w:rPr>
        <w:t xml:space="preserve"> </w:t>
      </w:r>
      <w:proofErr w:type="spellStart"/>
      <w:r w:rsidRPr="003B057F">
        <w:rPr>
          <w:rFonts w:ascii="Constantia" w:hAnsi="Constantia"/>
        </w:rPr>
        <w:t>efektif</w:t>
      </w:r>
      <w:proofErr w:type="spellEnd"/>
      <w:r w:rsidRPr="003B057F">
        <w:rPr>
          <w:rFonts w:ascii="Constantia" w:hAnsi="Constantia"/>
        </w:rPr>
        <w:t xml:space="preserve">. </w:t>
      </w:r>
      <w:proofErr w:type="spellStart"/>
      <w:r w:rsidRPr="003B057F">
        <w:rPr>
          <w:rFonts w:ascii="Constantia" w:hAnsi="Constantia"/>
        </w:rPr>
        <w:t>Mereka</w:t>
      </w:r>
      <w:proofErr w:type="spellEnd"/>
      <w:r w:rsidRPr="003B057F">
        <w:rPr>
          <w:rFonts w:ascii="Constantia" w:hAnsi="Constantia"/>
        </w:rPr>
        <w:t xml:space="preserve"> </w:t>
      </w:r>
      <w:proofErr w:type="spellStart"/>
      <w:r w:rsidRPr="003B057F">
        <w:rPr>
          <w:rFonts w:ascii="Constantia" w:hAnsi="Constantia"/>
        </w:rPr>
        <w:t>dapat</w:t>
      </w:r>
      <w:proofErr w:type="spellEnd"/>
      <w:r w:rsidRPr="003B057F">
        <w:rPr>
          <w:rFonts w:ascii="Constantia" w:hAnsi="Constantia"/>
        </w:rPr>
        <w:t xml:space="preserve"> </w:t>
      </w:r>
      <w:proofErr w:type="spellStart"/>
      <w:r w:rsidRPr="003B057F">
        <w:rPr>
          <w:rFonts w:ascii="Constantia" w:hAnsi="Constantia"/>
        </w:rPr>
        <w:t>menyajikan</w:t>
      </w:r>
      <w:proofErr w:type="spellEnd"/>
      <w:r w:rsidRPr="003B057F">
        <w:rPr>
          <w:rFonts w:ascii="Constantia" w:hAnsi="Constantia"/>
        </w:rPr>
        <w:t xml:space="preserve"> </w:t>
      </w:r>
      <w:proofErr w:type="spellStart"/>
      <w:r w:rsidRPr="003B057F">
        <w:rPr>
          <w:rFonts w:ascii="Constantia" w:hAnsi="Constantia"/>
        </w:rPr>
        <w:t>materi</w:t>
      </w:r>
      <w:proofErr w:type="spellEnd"/>
      <w:r w:rsidRPr="003B057F">
        <w:rPr>
          <w:rFonts w:ascii="Constantia" w:hAnsi="Constantia"/>
        </w:rPr>
        <w:t xml:space="preserve">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cara</w:t>
      </w:r>
      <w:proofErr w:type="spellEnd"/>
      <w:r w:rsidRPr="003B057F">
        <w:rPr>
          <w:rFonts w:ascii="Constantia" w:hAnsi="Constantia"/>
        </w:rPr>
        <w:t xml:space="preserve"> yang </w:t>
      </w:r>
      <w:proofErr w:type="spellStart"/>
      <w:r w:rsidRPr="003B057F">
        <w:rPr>
          <w:rFonts w:ascii="Constantia" w:hAnsi="Constantia"/>
        </w:rPr>
        <w:t>jelas</w:t>
      </w:r>
      <w:proofErr w:type="spellEnd"/>
      <w:r w:rsidRPr="003B057F">
        <w:rPr>
          <w:rFonts w:ascii="Constantia" w:hAnsi="Constantia"/>
        </w:rPr>
        <w:t xml:space="preserve">, </w:t>
      </w:r>
      <w:proofErr w:type="spellStart"/>
      <w:r w:rsidRPr="003B057F">
        <w:rPr>
          <w:rFonts w:ascii="Constantia" w:hAnsi="Constantia"/>
        </w:rPr>
        <w:t>sistematis</w:t>
      </w:r>
      <w:proofErr w:type="spellEnd"/>
      <w:r w:rsidRPr="003B057F">
        <w:rPr>
          <w:rFonts w:ascii="Constantia" w:hAnsi="Constantia"/>
        </w:rPr>
        <w:t xml:space="preserve">, dan </w:t>
      </w:r>
      <w:proofErr w:type="spellStart"/>
      <w:r w:rsidRPr="003B057F">
        <w:rPr>
          <w:rFonts w:ascii="Constantia" w:hAnsi="Constantia"/>
        </w:rPr>
        <w:t>sesuai</w:t>
      </w:r>
      <w:proofErr w:type="spellEnd"/>
      <w:r w:rsidRPr="003B057F">
        <w:rPr>
          <w:rFonts w:ascii="Constantia" w:hAnsi="Constantia"/>
        </w:rPr>
        <w:t xml:space="preserve"> </w:t>
      </w:r>
      <w:proofErr w:type="spellStart"/>
      <w:r w:rsidRPr="003B057F">
        <w:rPr>
          <w:rFonts w:ascii="Constantia" w:hAnsi="Constantia"/>
        </w:rPr>
        <w:t>kebutuhan</w:t>
      </w:r>
      <w:proofErr w:type="spellEnd"/>
      <w:r w:rsidRPr="003B057F">
        <w:rPr>
          <w:rFonts w:ascii="Constantia" w:hAnsi="Constantia"/>
        </w:rPr>
        <w:t xml:space="preserve"> </w:t>
      </w:r>
      <w:proofErr w:type="spellStart"/>
      <w:r w:rsidRPr="003B057F">
        <w:rPr>
          <w:rFonts w:ascii="Constantia" w:hAnsi="Constantia"/>
        </w:rPr>
        <w:t>perkembangan</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Di </w:t>
      </w:r>
      <w:proofErr w:type="spellStart"/>
      <w:r w:rsidRPr="003B057F">
        <w:rPr>
          <w:rFonts w:ascii="Constantia" w:hAnsi="Constantia"/>
        </w:rPr>
        <w:t>sisi</w:t>
      </w:r>
      <w:proofErr w:type="spellEnd"/>
      <w:r w:rsidRPr="003B057F">
        <w:rPr>
          <w:rFonts w:ascii="Constantia" w:hAnsi="Constantia"/>
        </w:rPr>
        <w:t xml:space="preserve"> lain, </w:t>
      </w:r>
      <w:proofErr w:type="spellStart"/>
      <w:r w:rsidRPr="003B057F">
        <w:rPr>
          <w:rFonts w:ascii="Constantia" w:hAnsi="Constantia"/>
        </w:rPr>
        <w:t>kepribadian</w:t>
      </w:r>
      <w:proofErr w:type="spellEnd"/>
      <w:r w:rsidRPr="003B057F">
        <w:rPr>
          <w:rFonts w:ascii="Constantia" w:hAnsi="Constantia"/>
        </w:rPr>
        <w:t xml:space="preserve"> guru yang </w:t>
      </w:r>
      <w:proofErr w:type="spellStart"/>
      <w:r w:rsidRPr="003B057F">
        <w:rPr>
          <w:rFonts w:ascii="Constantia" w:hAnsi="Constantia"/>
        </w:rPr>
        <w:t>positif</w:t>
      </w:r>
      <w:proofErr w:type="spellEnd"/>
      <w:r>
        <w:rPr>
          <w:rFonts w:ascii="Constantia" w:hAnsi="Constantia"/>
        </w:rPr>
        <w:t xml:space="preserve">, </w:t>
      </w:r>
      <w:proofErr w:type="spellStart"/>
      <w:r w:rsidRPr="003B057F">
        <w:rPr>
          <w:rFonts w:ascii="Constantia" w:hAnsi="Constantia"/>
        </w:rPr>
        <w:t>seperti</w:t>
      </w:r>
      <w:proofErr w:type="spellEnd"/>
      <w:r w:rsidRPr="003B057F">
        <w:rPr>
          <w:rFonts w:ascii="Constantia" w:hAnsi="Constantia"/>
        </w:rPr>
        <w:t xml:space="preserve"> </w:t>
      </w:r>
      <w:proofErr w:type="spellStart"/>
      <w:r w:rsidRPr="003B057F">
        <w:rPr>
          <w:rFonts w:ascii="Constantia" w:hAnsi="Constantia"/>
        </w:rPr>
        <w:t>sabar</w:t>
      </w:r>
      <w:proofErr w:type="spellEnd"/>
      <w:r w:rsidRPr="003B057F">
        <w:rPr>
          <w:rFonts w:ascii="Constantia" w:hAnsi="Constantia"/>
        </w:rPr>
        <w:t xml:space="preserve">, </w:t>
      </w:r>
      <w:proofErr w:type="spellStart"/>
      <w:r w:rsidRPr="003B057F">
        <w:rPr>
          <w:rFonts w:ascii="Constantia" w:hAnsi="Constantia"/>
        </w:rPr>
        <w:t>bijaksana</w:t>
      </w:r>
      <w:proofErr w:type="spellEnd"/>
      <w:r w:rsidRPr="003B057F">
        <w:rPr>
          <w:rFonts w:ascii="Constantia" w:hAnsi="Constantia"/>
        </w:rPr>
        <w:t xml:space="preserve">, </w:t>
      </w:r>
      <w:proofErr w:type="spellStart"/>
      <w:r w:rsidRPr="003B057F">
        <w:rPr>
          <w:rFonts w:ascii="Constantia" w:hAnsi="Constantia"/>
        </w:rPr>
        <w:t>disiplin</w:t>
      </w:r>
      <w:proofErr w:type="spellEnd"/>
      <w:r w:rsidRPr="003B057F">
        <w:rPr>
          <w:rFonts w:ascii="Constantia" w:hAnsi="Constantia"/>
        </w:rPr>
        <w:t xml:space="preserve">, dan </w:t>
      </w:r>
      <w:proofErr w:type="spellStart"/>
      <w:r w:rsidRPr="003B057F">
        <w:rPr>
          <w:rFonts w:ascii="Constantia" w:hAnsi="Constantia"/>
        </w:rPr>
        <w:t>mampu</w:t>
      </w:r>
      <w:proofErr w:type="spellEnd"/>
      <w:r w:rsidRPr="003B057F">
        <w:rPr>
          <w:rFonts w:ascii="Constantia" w:hAnsi="Constantia"/>
        </w:rPr>
        <w:t xml:space="preserve"> </w:t>
      </w:r>
      <w:proofErr w:type="spellStart"/>
      <w:r w:rsidRPr="003B057F">
        <w:rPr>
          <w:rFonts w:ascii="Constantia" w:hAnsi="Constantia"/>
        </w:rPr>
        <w:t>memberikan</w:t>
      </w:r>
      <w:proofErr w:type="spellEnd"/>
      <w:r w:rsidRPr="003B057F">
        <w:rPr>
          <w:rFonts w:ascii="Constantia" w:hAnsi="Constantia"/>
        </w:rPr>
        <w:t xml:space="preserve"> </w:t>
      </w:r>
      <w:proofErr w:type="spellStart"/>
      <w:r w:rsidRPr="003B057F">
        <w:rPr>
          <w:rFonts w:ascii="Constantia" w:hAnsi="Constantia"/>
        </w:rPr>
        <w:t>keteladanan</w:t>
      </w:r>
      <w:proofErr w:type="spellEnd"/>
      <w:r>
        <w:rPr>
          <w:rFonts w:ascii="Constantia" w:hAnsi="Constantia"/>
        </w:rPr>
        <w:t xml:space="preserve"> yang </w:t>
      </w:r>
      <w:proofErr w:type="spellStart"/>
      <w:r w:rsidRPr="003B057F">
        <w:rPr>
          <w:rFonts w:ascii="Constantia" w:hAnsi="Constantia"/>
        </w:rPr>
        <w:t>akan</w:t>
      </w:r>
      <w:proofErr w:type="spellEnd"/>
      <w:r w:rsidRPr="003B057F">
        <w:rPr>
          <w:rFonts w:ascii="Constantia" w:hAnsi="Constantia"/>
        </w:rPr>
        <w:t xml:space="preserve"> </w:t>
      </w:r>
      <w:proofErr w:type="spellStart"/>
      <w:r w:rsidRPr="003B057F">
        <w:rPr>
          <w:rFonts w:ascii="Constantia" w:hAnsi="Constantia"/>
        </w:rPr>
        <w:t>menciptakan</w:t>
      </w:r>
      <w:proofErr w:type="spellEnd"/>
      <w:r w:rsidRPr="003B057F">
        <w:rPr>
          <w:rFonts w:ascii="Constantia" w:hAnsi="Constantia"/>
        </w:rPr>
        <w:t xml:space="preserve"> </w:t>
      </w:r>
      <w:proofErr w:type="spellStart"/>
      <w:r w:rsidRPr="003B057F">
        <w:rPr>
          <w:rFonts w:ascii="Constantia" w:hAnsi="Constantia"/>
        </w:rPr>
        <w:t>suasana</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yang </w:t>
      </w:r>
      <w:proofErr w:type="spellStart"/>
      <w:r w:rsidRPr="003B057F">
        <w:rPr>
          <w:rFonts w:ascii="Constantia" w:hAnsi="Constantia"/>
        </w:rPr>
        <w:t>nyaman</w:t>
      </w:r>
      <w:proofErr w:type="spellEnd"/>
      <w:r w:rsidRPr="003B057F">
        <w:rPr>
          <w:rFonts w:ascii="Constantia" w:hAnsi="Constantia"/>
        </w:rPr>
        <w:t xml:space="preserve"> dan </w:t>
      </w:r>
      <w:proofErr w:type="spellStart"/>
      <w:r w:rsidRPr="003B057F">
        <w:rPr>
          <w:rFonts w:ascii="Constantia" w:hAnsi="Constantia"/>
        </w:rPr>
        <w:t>mendorong</w:t>
      </w:r>
      <w:proofErr w:type="spellEnd"/>
      <w:r w:rsidRPr="003B057F">
        <w:rPr>
          <w:rFonts w:ascii="Constantia" w:hAnsi="Constantia"/>
        </w:rPr>
        <w:t xml:space="preserve"> </w:t>
      </w:r>
      <w:proofErr w:type="spellStart"/>
      <w:r w:rsidRPr="003B057F">
        <w:rPr>
          <w:rFonts w:ascii="Constantia" w:hAnsi="Constantia"/>
        </w:rPr>
        <w:t>motivasi</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w:t>
      </w:r>
      <w:proofErr w:type="spellStart"/>
      <w:r w:rsidRPr="003B057F">
        <w:rPr>
          <w:rFonts w:ascii="Constantia" w:hAnsi="Constantia"/>
        </w:rPr>
        <w:t>untuk</w:t>
      </w:r>
      <w:proofErr w:type="spellEnd"/>
      <w:r w:rsidRPr="003B057F">
        <w:rPr>
          <w:rFonts w:ascii="Constantia" w:hAnsi="Constantia"/>
        </w:rPr>
        <w:t xml:space="preserve"> </w:t>
      </w:r>
      <w:proofErr w:type="spellStart"/>
      <w:r w:rsidRPr="003B057F">
        <w:rPr>
          <w:rFonts w:ascii="Constantia" w:hAnsi="Constantia"/>
        </w:rPr>
        <w:t>berprestasi</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yang </w:t>
      </w:r>
      <w:proofErr w:type="spellStart"/>
      <w:r w:rsidRPr="003B057F">
        <w:rPr>
          <w:rFonts w:ascii="Constantia" w:hAnsi="Constantia"/>
        </w:rPr>
        <w:t>belajar</w:t>
      </w:r>
      <w:proofErr w:type="spellEnd"/>
      <w:r w:rsidRPr="003B057F">
        <w:rPr>
          <w:rFonts w:ascii="Constantia" w:hAnsi="Constantia"/>
        </w:rPr>
        <w:t xml:space="preserve"> </w:t>
      </w:r>
      <w:proofErr w:type="spellStart"/>
      <w:r w:rsidRPr="003B057F">
        <w:rPr>
          <w:rFonts w:ascii="Constantia" w:hAnsi="Constantia"/>
        </w:rPr>
        <w:t>dari</w:t>
      </w:r>
      <w:proofErr w:type="spellEnd"/>
      <w:r w:rsidRPr="003B057F">
        <w:rPr>
          <w:rFonts w:ascii="Constantia" w:hAnsi="Constantia"/>
        </w:rPr>
        <w:t xml:space="preserve"> guru </w:t>
      </w:r>
      <w:proofErr w:type="spellStart"/>
      <w:r w:rsidRPr="003B057F">
        <w:rPr>
          <w:rFonts w:ascii="Constantia" w:hAnsi="Constantia"/>
        </w:rPr>
        <w:t>profesional</w:t>
      </w:r>
      <w:proofErr w:type="spellEnd"/>
      <w:r w:rsidRPr="003B057F">
        <w:rPr>
          <w:rFonts w:ascii="Constantia" w:hAnsi="Constantia"/>
        </w:rPr>
        <w:t xml:space="preserve"> dan </w:t>
      </w:r>
      <w:proofErr w:type="spellStart"/>
      <w:r w:rsidRPr="003B057F">
        <w:rPr>
          <w:rFonts w:ascii="Constantia" w:hAnsi="Constantia"/>
        </w:rPr>
        <w:t>berkepribadian</w:t>
      </w:r>
      <w:proofErr w:type="spellEnd"/>
      <w:r w:rsidRPr="003B057F">
        <w:rPr>
          <w:rFonts w:ascii="Constantia" w:hAnsi="Constantia"/>
        </w:rPr>
        <w:t xml:space="preserve"> </w:t>
      </w:r>
      <w:proofErr w:type="spellStart"/>
      <w:r w:rsidRPr="003B057F">
        <w:rPr>
          <w:rFonts w:ascii="Constantia" w:hAnsi="Constantia"/>
        </w:rPr>
        <w:t>baik</w:t>
      </w:r>
      <w:proofErr w:type="spellEnd"/>
      <w:r w:rsidRPr="003B057F">
        <w:rPr>
          <w:rFonts w:ascii="Constantia" w:hAnsi="Constantia"/>
        </w:rPr>
        <w:t xml:space="preserve"> </w:t>
      </w:r>
      <w:proofErr w:type="spellStart"/>
      <w:r w:rsidRPr="003B057F">
        <w:rPr>
          <w:rFonts w:ascii="Constantia" w:hAnsi="Constantia"/>
        </w:rPr>
        <w:t>cenderung</w:t>
      </w:r>
      <w:proofErr w:type="spellEnd"/>
      <w:r w:rsidRPr="003B057F">
        <w:rPr>
          <w:rFonts w:ascii="Constantia" w:hAnsi="Constantia"/>
        </w:rPr>
        <w:t xml:space="preserve"> </w:t>
      </w:r>
      <w:proofErr w:type="spellStart"/>
      <w:r w:rsidRPr="003B057F">
        <w:rPr>
          <w:rFonts w:ascii="Constantia" w:hAnsi="Constantia"/>
        </w:rPr>
        <w:t>menunjukkan</w:t>
      </w:r>
      <w:proofErr w:type="spellEnd"/>
      <w:r w:rsidRPr="003B057F">
        <w:rPr>
          <w:rFonts w:ascii="Constantia" w:hAnsi="Constantia"/>
        </w:rPr>
        <w:t xml:space="preserve"> </w:t>
      </w:r>
      <w:proofErr w:type="spellStart"/>
      <w:r w:rsidRPr="003B057F">
        <w:rPr>
          <w:rFonts w:ascii="Constantia" w:hAnsi="Constantia"/>
        </w:rPr>
        <w:t>keterlibatan</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yang </w:t>
      </w:r>
      <w:proofErr w:type="spellStart"/>
      <w:r w:rsidRPr="003B057F">
        <w:rPr>
          <w:rFonts w:ascii="Constantia" w:hAnsi="Constantia"/>
        </w:rPr>
        <w:t>lebih</w:t>
      </w:r>
      <w:proofErr w:type="spellEnd"/>
      <w:r w:rsidRPr="003B057F">
        <w:rPr>
          <w:rFonts w:ascii="Constantia" w:hAnsi="Constantia"/>
        </w:rPr>
        <w:t xml:space="preserve"> </w:t>
      </w:r>
      <w:proofErr w:type="spellStart"/>
      <w:r w:rsidRPr="003B057F">
        <w:rPr>
          <w:rFonts w:ascii="Constantia" w:hAnsi="Constantia"/>
        </w:rPr>
        <w:t>tinggi</w:t>
      </w:r>
      <w:proofErr w:type="spellEnd"/>
      <w:r w:rsidRPr="003B057F">
        <w:rPr>
          <w:rFonts w:ascii="Constantia" w:hAnsi="Constantia"/>
        </w:rPr>
        <w:t xml:space="preserve">, </w:t>
      </w:r>
      <w:proofErr w:type="spellStart"/>
      <w:r w:rsidRPr="003B057F">
        <w:rPr>
          <w:rFonts w:ascii="Constantia" w:hAnsi="Constantia"/>
        </w:rPr>
        <w:t>lebih</w:t>
      </w:r>
      <w:proofErr w:type="spellEnd"/>
      <w:r w:rsidRPr="003B057F">
        <w:rPr>
          <w:rFonts w:ascii="Constantia" w:hAnsi="Constantia"/>
        </w:rPr>
        <w:t xml:space="preserve"> </w:t>
      </w:r>
      <w:proofErr w:type="spellStart"/>
      <w:r w:rsidRPr="003B057F">
        <w:rPr>
          <w:rFonts w:ascii="Constantia" w:hAnsi="Constantia"/>
        </w:rPr>
        <w:t>mudah</w:t>
      </w:r>
      <w:proofErr w:type="spellEnd"/>
      <w:r w:rsidRPr="003B057F">
        <w:rPr>
          <w:rFonts w:ascii="Constantia" w:hAnsi="Constantia"/>
        </w:rPr>
        <w:t xml:space="preserve"> </w:t>
      </w:r>
      <w:proofErr w:type="spellStart"/>
      <w:r w:rsidRPr="003B057F">
        <w:rPr>
          <w:rFonts w:ascii="Constantia" w:hAnsi="Constantia"/>
        </w:rPr>
        <w:t>memahami</w:t>
      </w:r>
      <w:proofErr w:type="spellEnd"/>
      <w:r w:rsidRPr="003B057F">
        <w:rPr>
          <w:rFonts w:ascii="Constantia" w:hAnsi="Constantia"/>
        </w:rPr>
        <w:t xml:space="preserve"> </w:t>
      </w:r>
      <w:proofErr w:type="spellStart"/>
      <w:r w:rsidRPr="003B057F">
        <w:rPr>
          <w:rFonts w:ascii="Constantia" w:hAnsi="Constantia"/>
        </w:rPr>
        <w:t>materi</w:t>
      </w:r>
      <w:proofErr w:type="spellEnd"/>
      <w:r w:rsidRPr="003B057F">
        <w:rPr>
          <w:rFonts w:ascii="Constantia" w:hAnsi="Constantia"/>
        </w:rPr>
        <w:t xml:space="preserve">, </w:t>
      </w:r>
      <w:proofErr w:type="spellStart"/>
      <w:r w:rsidRPr="003B057F">
        <w:rPr>
          <w:rFonts w:ascii="Constantia" w:hAnsi="Constantia"/>
        </w:rPr>
        <w:t>serta</w:t>
      </w:r>
      <w:proofErr w:type="spellEnd"/>
      <w:r w:rsidRPr="003B057F">
        <w:rPr>
          <w:rFonts w:ascii="Constantia" w:hAnsi="Constantia"/>
        </w:rPr>
        <w:t xml:space="preserve"> </w:t>
      </w:r>
      <w:proofErr w:type="spellStart"/>
      <w:r w:rsidRPr="003B057F">
        <w:rPr>
          <w:rFonts w:ascii="Constantia" w:hAnsi="Constantia"/>
        </w:rPr>
        <w:t>mampu</w:t>
      </w:r>
      <w:proofErr w:type="spellEnd"/>
      <w:r w:rsidRPr="003B057F">
        <w:rPr>
          <w:rFonts w:ascii="Constantia" w:hAnsi="Constantia"/>
        </w:rPr>
        <w:t xml:space="preserve"> </w:t>
      </w:r>
      <w:proofErr w:type="spellStart"/>
      <w:r w:rsidRPr="003B057F">
        <w:rPr>
          <w:rFonts w:ascii="Constantia" w:hAnsi="Constantia"/>
        </w:rPr>
        <w:t>mempertahankan</w:t>
      </w:r>
      <w:proofErr w:type="spellEnd"/>
      <w:r w:rsidRPr="003B057F">
        <w:rPr>
          <w:rFonts w:ascii="Constantia" w:hAnsi="Constantia"/>
        </w:rPr>
        <w:t xml:space="preserve"> </w:t>
      </w:r>
      <w:proofErr w:type="spellStart"/>
      <w:r w:rsidRPr="003B057F">
        <w:rPr>
          <w:rFonts w:ascii="Constantia" w:hAnsi="Constantia"/>
        </w:rPr>
        <w:t>minat</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demikian</w:t>
      </w:r>
      <w:proofErr w:type="spellEnd"/>
      <w:r w:rsidRPr="003B057F">
        <w:rPr>
          <w:rFonts w:ascii="Constantia" w:hAnsi="Constantia"/>
        </w:rPr>
        <w:t xml:space="preserve">, </w:t>
      </w:r>
      <w:proofErr w:type="spellStart"/>
      <w:r w:rsidRPr="003B057F">
        <w:rPr>
          <w:rFonts w:ascii="Constantia" w:hAnsi="Constantia"/>
        </w:rPr>
        <w:t>kompetensi</w:t>
      </w:r>
      <w:proofErr w:type="spellEnd"/>
      <w:r w:rsidRPr="003B057F">
        <w:rPr>
          <w:rFonts w:ascii="Constantia" w:hAnsi="Constantia"/>
        </w:rPr>
        <w:t xml:space="preserve"> </w:t>
      </w:r>
      <w:proofErr w:type="spellStart"/>
      <w:r w:rsidRPr="003B057F">
        <w:rPr>
          <w:rFonts w:ascii="Constantia" w:hAnsi="Constantia"/>
        </w:rPr>
        <w:t>profesional</w:t>
      </w:r>
      <w:proofErr w:type="spellEnd"/>
      <w:r w:rsidRPr="003B057F">
        <w:rPr>
          <w:rFonts w:ascii="Constantia" w:hAnsi="Constantia"/>
        </w:rPr>
        <w:t xml:space="preserve"> dan </w:t>
      </w:r>
      <w:proofErr w:type="spellStart"/>
      <w:r w:rsidRPr="003B057F">
        <w:rPr>
          <w:rFonts w:ascii="Constantia" w:hAnsi="Constantia"/>
        </w:rPr>
        <w:t>kepribadian</w:t>
      </w:r>
      <w:proofErr w:type="spellEnd"/>
      <w:r w:rsidRPr="003B057F">
        <w:rPr>
          <w:rFonts w:ascii="Constantia" w:hAnsi="Constantia"/>
        </w:rPr>
        <w:t xml:space="preserve"> guru </w:t>
      </w:r>
      <w:proofErr w:type="spellStart"/>
      <w:r w:rsidRPr="003B057F">
        <w:rPr>
          <w:rFonts w:ascii="Constantia" w:hAnsi="Constantia"/>
        </w:rPr>
        <w:t>menjadi</w:t>
      </w:r>
      <w:proofErr w:type="spellEnd"/>
      <w:r w:rsidRPr="003B057F">
        <w:rPr>
          <w:rFonts w:ascii="Constantia" w:hAnsi="Constantia"/>
        </w:rPr>
        <w:t xml:space="preserve"> </w:t>
      </w:r>
      <w:proofErr w:type="spellStart"/>
      <w:r w:rsidRPr="003B057F">
        <w:rPr>
          <w:rFonts w:ascii="Constantia" w:hAnsi="Constantia"/>
        </w:rPr>
        <w:t>faktor</w:t>
      </w:r>
      <w:proofErr w:type="spellEnd"/>
      <w:r w:rsidRPr="003B057F">
        <w:rPr>
          <w:rFonts w:ascii="Constantia" w:hAnsi="Constantia"/>
        </w:rPr>
        <w:t xml:space="preserve"> yang </w:t>
      </w:r>
      <w:proofErr w:type="spellStart"/>
      <w:r w:rsidRPr="003B057F">
        <w:rPr>
          <w:rFonts w:ascii="Constantia" w:hAnsi="Constantia"/>
        </w:rPr>
        <w:t>berkontribusi</w:t>
      </w:r>
      <w:proofErr w:type="spellEnd"/>
      <w:r w:rsidRPr="003B057F">
        <w:rPr>
          <w:rFonts w:ascii="Constantia" w:hAnsi="Constantia"/>
        </w:rPr>
        <w:t xml:space="preserve"> </w:t>
      </w:r>
      <w:proofErr w:type="spellStart"/>
      <w:r w:rsidRPr="003B057F">
        <w:rPr>
          <w:rFonts w:ascii="Constantia" w:hAnsi="Constantia"/>
        </w:rPr>
        <w:t>langsung</w:t>
      </w:r>
      <w:proofErr w:type="spellEnd"/>
      <w:r w:rsidRPr="003B057F">
        <w:rPr>
          <w:rFonts w:ascii="Constantia" w:hAnsi="Constantia"/>
        </w:rPr>
        <w:t xml:space="preserve"> </w:t>
      </w:r>
      <w:proofErr w:type="spellStart"/>
      <w:r w:rsidRPr="003B057F">
        <w:rPr>
          <w:rFonts w:ascii="Constantia" w:hAnsi="Constantia"/>
        </w:rPr>
        <w:t>terhadap</w:t>
      </w:r>
      <w:proofErr w:type="spellEnd"/>
      <w:r w:rsidRPr="003B057F">
        <w:rPr>
          <w:rFonts w:ascii="Constantia" w:hAnsi="Constantia"/>
        </w:rPr>
        <w:t xml:space="preserve"> </w:t>
      </w:r>
      <w:proofErr w:type="spellStart"/>
      <w:r w:rsidRPr="003B057F">
        <w:rPr>
          <w:rFonts w:ascii="Constantia" w:hAnsi="Constantia"/>
        </w:rPr>
        <w:t>keberhasilan</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w:t>
      </w:r>
      <w:proofErr w:type="spellStart"/>
      <w:r w:rsidRPr="003B057F">
        <w:rPr>
          <w:rFonts w:ascii="Constantia" w:hAnsi="Constantia"/>
        </w:rPr>
        <w:t>dalam</w:t>
      </w:r>
      <w:proofErr w:type="spellEnd"/>
      <w:r w:rsidRPr="003B057F">
        <w:rPr>
          <w:rFonts w:ascii="Constantia" w:hAnsi="Constantia"/>
        </w:rPr>
        <w:t xml:space="preserve"> </w:t>
      </w:r>
      <w:proofErr w:type="spellStart"/>
      <w:r w:rsidRPr="003B057F">
        <w:rPr>
          <w:rFonts w:ascii="Constantia" w:hAnsi="Constantia"/>
        </w:rPr>
        <w:t>mencapai</w:t>
      </w:r>
      <w:proofErr w:type="spellEnd"/>
      <w:r w:rsidRPr="003B057F">
        <w:rPr>
          <w:rFonts w:ascii="Constantia" w:hAnsi="Constantia"/>
        </w:rPr>
        <w:t xml:space="preserve"> </w:t>
      </w:r>
      <w:proofErr w:type="spellStart"/>
      <w:r w:rsidRPr="003B057F">
        <w:rPr>
          <w:rFonts w:ascii="Constantia" w:hAnsi="Constantia"/>
        </w:rPr>
        <w:t>tujuan</w:t>
      </w:r>
      <w:proofErr w:type="spellEnd"/>
      <w:r w:rsidRPr="003B057F">
        <w:rPr>
          <w:rFonts w:ascii="Constantia" w:hAnsi="Constantia"/>
        </w:rPr>
        <w:t xml:space="preserve"> </w:t>
      </w:r>
      <w:proofErr w:type="spellStart"/>
      <w:r w:rsidRPr="003B057F">
        <w:rPr>
          <w:rFonts w:ascii="Constantia" w:hAnsi="Constantia"/>
        </w:rPr>
        <w:t>pembelajaran</w:t>
      </w:r>
      <w:proofErr w:type="spellEnd"/>
      <w:r w:rsidRPr="003B057F">
        <w:rPr>
          <w:rFonts w:ascii="Constantia" w:hAnsi="Constantia"/>
        </w:rPr>
        <w:t xml:space="preserve">. </w:t>
      </w:r>
      <w:proofErr w:type="spellStart"/>
      <w:r w:rsidRPr="003B057F">
        <w:rPr>
          <w:rFonts w:ascii="Constantia" w:hAnsi="Constantia"/>
        </w:rPr>
        <w:t>Berdasarkan</w:t>
      </w:r>
      <w:proofErr w:type="spellEnd"/>
      <w:r w:rsidRPr="003B057F">
        <w:rPr>
          <w:rFonts w:ascii="Constantia" w:hAnsi="Constantia"/>
        </w:rPr>
        <w:t xml:space="preserve"> </w:t>
      </w:r>
      <w:proofErr w:type="spellStart"/>
      <w:r w:rsidRPr="003B057F">
        <w:rPr>
          <w:rFonts w:ascii="Constantia" w:hAnsi="Constantia"/>
        </w:rPr>
        <w:t>hasil</w:t>
      </w:r>
      <w:proofErr w:type="spellEnd"/>
      <w:r w:rsidRPr="003B057F">
        <w:rPr>
          <w:rFonts w:ascii="Constantia" w:hAnsi="Constantia"/>
        </w:rPr>
        <w:t xml:space="preserve"> </w:t>
      </w:r>
      <w:proofErr w:type="spellStart"/>
      <w:r w:rsidRPr="003B057F">
        <w:rPr>
          <w:rFonts w:ascii="Constantia" w:hAnsi="Constantia"/>
        </w:rPr>
        <w:t>diatas</w:t>
      </w:r>
      <w:proofErr w:type="spellEnd"/>
      <w:r w:rsidRPr="003B057F">
        <w:rPr>
          <w:rFonts w:ascii="Constantia" w:hAnsi="Constantia"/>
        </w:rPr>
        <w:t xml:space="preserve"> </w:t>
      </w:r>
      <w:proofErr w:type="spellStart"/>
      <w:r w:rsidRPr="003B057F">
        <w:rPr>
          <w:rFonts w:ascii="Constantia" w:hAnsi="Constantia"/>
        </w:rPr>
        <w:t>dapat</w:t>
      </w:r>
      <w:proofErr w:type="spellEnd"/>
      <w:r w:rsidRPr="003B057F">
        <w:rPr>
          <w:rFonts w:ascii="Constantia" w:hAnsi="Constantia"/>
        </w:rPr>
        <w:t xml:space="preserve"> </w:t>
      </w:r>
      <w:proofErr w:type="spellStart"/>
      <w:r w:rsidRPr="003B057F">
        <w:rPr>
          <w:rFonts w:ascii="Constantia" w:hAnsi="Constantia"/>
        </w:rPr>
        <w:t>diketahui</w:t>
      </w:r>
      <w:proofErr w:type="spellEnd"/>
      <w:r w:rsidRPr="003B057F">
        <w:rPr>
          <w:rFonts w:ascii="Constantia" w:hAnsi="Constantia"/>
        </w:rPr>
        <w:t xml:space="preserve"> </w:t>
      </w:r>
      <w:proofErr w:type="spellStart"/>
      <w:r w:rsidRPr="003B057F">
        <w:rPr>
          <w:rFonts w:ascii="Constantia" w:hAnsi="Constantia"/>
        </w:rPr>
        <w:t>bahwa</w:t>
      </w:r>
      <w:proofErr w:type="spellEnd"/>
      <w:r w:rsidRPr="003B057F">
        <w:rPr>
          <w:rFonts w:ascii="Constantia" w:hAnsi="Constantia"/>
        </w:rPr>
        <w:t xml:space="preserve"> </w:t>
      </w:r>
      <w:proofErr w:type="spellStart"/>
      <w:r w:rsidRPr="003B057F">
        <w:rPr>
          <w:rFonts w:ascii="Constantia" w:hAnsi="Constantia"/>
        </w:rPr>
        <w:t>ada</w:t>
      </w:r>
      <w:proofErr w:type="spellEnd"/>
      <w:r w:rsidRPr="003B057F">
        <w:rPr>
          <w:rFonts w:ascii="Constantia" w:hAnsi="Constantia"/>
        </w:rPr>
        <w:t xml:space="preserve"> </w:t>
      </w:r>
      <w:proofErr w:type="spellStart"/>
      <w:r w:rsidRPr="003B057F">
        <w:rPr>
          <w:rFonts w:ascii="Constantia" w:hAnsi="Constantia"/>
        </w:rPr>
        <w:t>hubungan</w:t>
      </w:r>
      <w:proofErr w:type="spellEnd"/>
      <w:r w:rsidRPr="003B057F">
        <w:rPr>
          <w:rFonts w:ascii="Constantia" w:hAnsi="Constantia"/>
        </w:rPr>
        <w:t xml:space="preserve"> </w:t>
      </w:r>
      <w:proofErr w:type="spellStart"/>
      <w:r w:rsidRPr="003B057F">
        <w:rPr>
          <w:rFonts w:ascii="Constantia" w:hAnsi="Constantia"/>
        </w:rPr>
        <w:t>positif</w:t>
      </w:r>
      <w:proofErr w:type="spellEnd"/>
      <w:r w:rsidRPr="003B057F">
        <w:rPr>
          <w:rFonts w:ascii="Constantia" w:hAnsi="Constantia"/>
        </w:rPr>
        <w:t xml:space="preserve"> </w:t>
      </w:r>
      <w:proofErr w:type="spellStart"/>
      <w:r w:rsidRPr="003B057F">
        <w:rPr>
          <w:rFonts w:ascii="Constantia" w:hAnsi="Constantia"/>
        </w:rPr>
        <w:t>antara</w:t>
      </w:r>
      <w:proofErr w:type="spellEnd"/>
      <w:r w:rsidRPr="003B057F">
        <w:rPr>
          <w:rFonts w:ascii="Constantia" w:hAnsi="Constantia"/>
        </w:rPr>
        <w:t xml:space="preserve"> </w:t>
      </w:r>
      <w:proofErr w:type="spellStart"/>
      <w:r w:rsidRPr="003B057F">
        <w:rPr>
          <w:rFonts w:ascii="Constantia" w:hAnsi="Constantia"/>
        </w:rPr>
        <w:t>kompetensi</w:t>
      </w:r>
      <w:proofErr w:type="spellEnd"/>
      <w:r w:rsidRPr="003B057F">
        <w:rPr>
          <w:rFonts w:ascii="Constantia" w:hAnsi="Constantia"/>
        </w:rPr>
        <w:t xml:space="preserve"> professional dan </w:t>
      </w:r>
      <w:proofErr w:type="spellStart"/>
      <w:r w:rsidRPr="003B057F">
        <w:rPr>
          <w:rFonts w:ascii="Constantia" w:hAnsi="Constantia"/>
        </w:rPr>
        <w:t>kepribadian</w:t>
      </w:r>
      <w:proofErr w:type="spellEnd"/>
      <w:r w:rsidRPr="003B057F">
        <w:rPr>
          <w:rFonts w:ascii="Constantia" w:hAnsi="Constantia"/>
        </w:rPr>
        <w:t xml:space="preserve"> guru </w:t>
      </w:r>
      <w:proofErr w:type="spellStart"/>
      <w:r w:rsidRPr="003B057F">
        <w:rPr>
          <w:rFonts w:ascii="Constantia" w:hAnsi="Constantia"/>
        </w:rPr>
        <w:t>dengan</w:t>
      </w:r>
      <w:proofErr w:type="spellEnd"/>
      <w:r w:rsidRPr="003B057F">
        <w:rPr>
          <w:rFonts w:ascii="Constantia" w:hAnsi="Constantia"/>
        </w:rPr>
        <w:t xml:space="preserve"> </w:t>
      </w:r>
      <w:proofErr w:type="spellStart"/>
      <w:r w:rsidRPr="003B057F">
        <w:rPr>
          <w:rFonts w:ascii="Constantia" w:hAnsi="Constantia"/>
        </w:rPr>
        <w:t>hasil</w:t>
      </w:r>
      <w:proofErr w:type="spellEnd"/>
      <w:r w:rsidRPr="003B057F">
        <w:rPr>
          <w:rFonts w:ascii="Constantia" w:hAnsi="Constantia"/>
        </w:rPr>
        <w:t xml:space="preserve"> </w:t>
      </w:r>
      <w:proofErr w:type="spellStart"/>
      <w:r w:rsidRPr="003B057F">
        <w:rPr>
          <w:rFonts w:ascii="Constantia" w:hAnsi="Constantia"/>
        </w:rPr>
        <w:t>belajar</w:t>
      </w:r>
      <w:proofErr w:type="spellEnd"/>
      <w:r w:rsidRPr="003B057F">
        <w:rPr>
          <w:rFonts w:ascii="Constantia" w:hAnsi="Constantia"/>
        </w:rPr>
        <w:t xml:space="preserve"> </w:t>
      </w:r>
      <w:proofErr w:type="spellStart"/>
      <w:r w:rsidRPr="003B057F">
        <w:rPr>
          <w:rFonts w:ascii="Constantia" w:hAnsi="Constantia"/>
        </w:rPr>
        <w:t>siswa</w:t>
      </w:r>
      <w:proofErr w:type="spellEnd"/>
      <w:r w:rsidRPr="003B057F">
        <w:rPr>
          <w:rFonts w:ascii="Constantia" w:hAnsi="Constantia"/>
        </w:rPr>
        <w:t xml:space="preserve">. </w:t>
      </w:r>
    </w:p>
    <w:p w14:paraId="661FEED6" w14:textId="77777777" w:rsidR="00ED1123" w:rsidRPr="00ED1123" w:rsidRDefault="00ED1123" w:rsidP="00ED1123">
      <w:pPr>
        <w:spacing w:after="0" w:line="360" w:lineRule="auto"/>
        <w:rPr>
          <w:rFonts w:ascii="Constantia" w:eastAsia="Times New Roman" w:hAnsi="Constantia" w:cs="Times New Roman"/>
          <w:b/>
          <w:bCs/>
          <w:kern w:val="0"/>
          <w:sz w:val="26"/>
          <w:szCs w:val="26"/>
          <w:lang w:eastAsia="en-ID"/>
          <w14:ligatures w14:val="none"/>
        </w:rPr>
      </w:pPr>
    </w:p>
    <w:p w14:paraId="721A87A4" w14:textId="1BDFF44E" w:rsidR="00ED1123" w:rsidRPr="00ED1123" w:rsidRDefault="00ED1123" w:rsidP="00ED1123">
      <w:pPr>
        <w:spacing w:after="0" w:line="360" w:lineRule="auto"/>
        <w:rPr>
          <w:rFonts w:ascii="Constantia" w:eastAsia="Times New Roman" w:hAnsi="Constantia" w:cs="Times New Roman"/>
          <w:b/>
          <w:bCs/>
          <w:kern w:val="0"/>
          <w:sz w:val="26"/>
          <w:szCs w:val="26"/>
          <w:lang w:eastAsia="en-ID"/>
          <w14:ligatures w14:val="none"/>
        </w:rPr>
      </w:pPr>
      <w:r w:rsidRPr="00ED1123">
        <w:rPr>
          <w:rFonts w:ascii="Constantia" w:eastAsia="Times New Roman" w:hAnsi="Constantia" w:cs="Times New Roman"/>
          <w:b/>
          <w:bCs/>
          <w:kern w:val="0"/>
          <w:sz w:val="26"/>
          <w:szCs w:val="26"/>
          <w:lang w:eastAsia="en-ID"/>
          <w14:ligatures w14:val="none"/>
        </w:rPr>
        <w:t>K</w:t>
      </w:r>
      <w:r>
        <w:rPr>
          <w:rFonts w:ascii="Constantia" w:eastAsia="Times New Roman" w:hAnsi="Constantia" w:cs="Times New Roman"/>
          <w:b/>
          <w:bCs/>
          <w:kern w:val="0"/>
          <w:sz w:val="26"/>
          <w:szCs w:val="26"/>
          <w:lang w:eastAsia="en-ID"/>
          <w14:ligatures w14:val="none"/>
        </w:rPr>
        <w:t>ESIMPULAN</w:t>
      </w:r>
    </w:p>
    <w:p w14:paraId="49098DF6" w14:textId="77777777" w:rsidR="003B057F" w:rsidRPr="003B057F" w:rsidRDefault="003B057F" w:rsidP="003B057F">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3B057F">
        <w:rPr>
          <w:rFonts w:ascii="Constantia" w:eastAsia="Times New Roman" w:hAnsi="Constantia" w:cs="Times New Roman"/>
          <w:kern w:val="0"/>
          <w:sz w:val="24"/>
          <w:szCs w:val="24"/>
          <w:lang w:eastAsia="en-ID"/>
          <w14:ligatures w14:val="none"/>
        </w:rPr>
        <w:t>Berdasarkan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hasil</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analisis</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dari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penelitian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ini</w:t>
      </w:r>
      <w:proofErr w:type="spellEnd"/>
      <w:r w:rsidRPr="003B057F">
        <w:rPr>
          <w:rFonts w:ascii="Constantia" w:eastAsia="Times New Roman" w:hAnsi="Constantia" w:cs="Times New Roman"/>
          <w:kern w:val="0"/>
          <w:sz w:val="24"/>
          <w:szCs w:val="24"/>
          <w:lang w:eastAsia="en-ID"/>
          <w14:ligatures w14:val="none"/>
        </w:rPr>
        <w:t xml:space="preserve">, yang </w:t>
      </w:r>
      <w:proofErr w:type="spellStart"/>
      <w:r w:rsidRPr="003B057F">
        <w:rPr>
          <w:rFonts w:ascii="Constantia" w:eastAsia="Times New Roman" w:hAnsi="Constantia" w:cs="Times New Roman"/>
          <w:kern w:val="0"/>
          <w:sz w:val="24"/>
          <w:szCs w:val="24"/>
          <w:lang w:eastAsia="en-ID"/>
          <w14:ligatures w14:val="none"/>
        </w:rPr>
        <w:t>dilakukan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untuk</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membuktikan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hipotesis</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terkait</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kompetensi</w:t>
      </w:r>
      <w:proofErr w:type="spellEnd"/>
      <w:r w:rsidRPr="003B057F">
        <w:rPr>
          <w:rFonts w:ascii="Constantia" w:eastAsia="Times New Roman" w:hAnsi="Constantia" w:cs="Times New Roman"/>
          <w:kern w:val="0"/>
          <w:sz w:val="24"/>
          <w:szCs w:val="24"/>
          <w:lang w:eastAsia="en-ID"/>
          <w14:ligatures w14:val="none"/>
        </w:rPr>
        <w:t xml:space="preserve"> professional dan </w:t>
      </w:r>
      <w:proofErr w:type="spellStart"/>
      <w:r w:rsidRPr="003B057F">
        <w:rPr>
          <w:rFonts w:ascii="Constantia" w:eastAsia="Times New Roman" w:hAnsi="Constantia" w:cs="Times New Roman"/>
          <w:kern w:val="0"/>
          <w:sz w:val="24"/>
          <w:szCs w:val="24"/>
          <w:lang w:eastAsia="en-ID"/>
          <w14:ligatures w14:val="none"/>
        </w:rPr>
        <w:t>kompetensi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kepribadian</w:t>
      </w:r>
      <w:proofErr w:type="spellEnd"/>
      <w:r w:rsidRPr="003B057F">
        <w:rPr>
          <w:rFonts w:ascii="Constantia" w:eastAsia="Times New Roman" w:hAnsi="Constantia" w:cs="Times New Roman"/>
          <w:kern w:val="0"/>
          <w:sz w:val="24"/>
          <w:szCs w:val="24"/>
          <w:lang w:eastAsia="en-ID"/>
          <w14:ligatures w14:val="none"/>
        </w:rPr>
        <w:t xml:space="preserve"> guru </w:t>
      </w:r>
      <w:proofErr w:type="spellStart"/>
      <w:r w:rsidRPr="003B057F">
        <w:rPr>
          <w:rFonts w:ascii="Constantia" w:eastAsia="Times New Roman" w:hAnsi="Constantia" w:cs="Times New Roman"/>
          <w:kern w:val="0"/>
          <w:sz w:val="24"/>
          <w:szCs w:val="24"/>
          <w:lang w:eastAsia="en-ID"/>
          <w14:ligatures w14:val="none"/>
        </w:rPr>
        <w:t>terhadap</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hasil</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belajar</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siswa</w:t>
      </w:r>
      <w:proofErr w:type="spellEnd"/>
      <w:r w:rsidRPr="003B057F">
        <w:rPr>
          <w:rFonts w:ascii="Constantia" w:eastAsia="Times New Roman" w:hAnsi="Constantia" w:cs="Times New Roman"/>
          <w:kern w:val="0"/>
          <w:sz w:val="24"/>
          <w:szCs w:val="24"/>
          <w:lang w:eastAsia="en-ID"/>
          <w14:ligatures w14:val="none"/>
        </w:rPr>
        <w:t xml:space="preserve"> pada </w:t>
      </w:r>
      <w:proofErr w:type="spellStart"/>
      <w:r w:rsidRPr="003B057F">
        <w:rPr>
          <w:rFonts w:ascii="Constantia" w:eastAsia="Times New Roman" w:hAnsi="Constantia" w:cs="Times New Roman"/>
          <w:kern w:val="0"/>
          <w:sz w:val="24"/>
          <w:szCs w:val="24"/>
          <w:lang w:eastAsia="en-ID"/>
          <w14:ligatures w14:val="none"/>
        </w:rPr>
        <w:t>mata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pelajaran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pendidikan</w:t>
      </w:r>
      <w:proofErr w:type="spellEnd"/>
      <w:r w:rsidRPr="003B057F">
        <w:rPr>
          <w:rFonts w:ascii="Constantia" w:eastAsia="Times New Roman" w:hAnsi="Constantia" w:cs="Times New Roman"/>
          <w:kern w:val="0"/>
          <w:sz w:val="24"/>
          <w:szCs w:val="24"/>
          <w:lang w:eastAsia="en-ID"/>
          <w14:ligatures w14:val="none"/>
        </w:rPr>
        <w:t xml:space="preserve"> agama </w:t>
      </w:r>
      <w:proofErr w:type="spellStart"/>
      <w:r w:rsidRPr="003B057F">
        <w:rPr>
          <w:rFonts w:ascii="Constantia" w:eastAsia="Times New Roman" w:hAnsi="Constantia" w:cs="Times New Roman"/>
          <w:kern w:val="0"/>
          <w:sz w:val="24"/>
          <w:szCs w:val="24"/>
          <w:lang w:eastAsia="en-ID"/>
          <w14:ligatures w14:val="none"/>
        </w:rPr>
        <w:t>islam</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kelas</w:t>
      </w:r>
      <w:proofErr w:type="spellEnd"/>
      <w:r w:rsidRPr="003B057F">
        <w:rPr>
          <w:rFonts w:ascii="Constantia" w:eastAsia="Times New Roman" w:hAnsi="Constantia" w:cs="Times New Roman"/>
          <w:kern w:val="0"/>
          <w:sz w:val="24"/>
          <w:szCs w:val="24"/>
          <w:lang w:eastAsia="en-ID"/>
          <w14:ligatures w14:val="none"/>
        </w:rPr>
        <w:t xml:space="preserve"> X di SMA Negeri 1 </w:t>
      </w:r>
      <w:proofErr w:type="spellStart"/>
      <w:r w:rsidRPr="003B057F">
        <w:rPr>
          <w:rFonts w:ascii="Constantia" w:eastAsia="Times New Roman" w:hAnsi="Constantia" w:cs="Times New Roman"/>
          <w:kern w:val="0"/>
          <w:sz w:val="24"/>
          <w:szCs w:val="24"/>
          <w:lang w:eastAsia="en-ID"/>
          <w14:ligatures w14:val="none"/>
        </w:rPr>
        <w:t>Mojolaban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Tahun</w:t>
      </w:r>
      <w:proofErr w:type="spellEnd"/>
      <w:r w:rsidRPr="003B057F">
        <w:rPr>
          <w:rFonts w:ascii="Constantia" w:eastAsia="Times New Roman" w:hAnsi="Constantia" w:cs="Times New Roman"/>
          <w:kern w:val="0"/>
          <w:sz w:val="24"/>
          <w:szCs w:val="24"/>
          <w:lang w:eastAsia="en-ID"/>
          <w14:ligatures w14:val="none"/>
        </w:rPr>
        <w:t xml:space="preserve"> Pelajaran 2024/2025, </w:t>
      </w:r>
      <w:proofErr w:type="spellStart"/>
      <w:r w:rsidRPr="003B057F">
        <w:rPr>
          <w:rFonts w:ascii="Constantia" w:eastAsia="Times New Roman" w:hAnsi="Constantia" w:cs="Times New Roman"/>
          <w:kern w:val="0"/>
          <w:sz w:val="24"/>
          <w:szCs w:val="24"/>
          <w:lang w:eastAsia="en-ID"/>
          <w14:ligatures w14:val="none"/>
        </w:rPr>
        <w:t>dapat</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disimpulkan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beberapa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poin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utama</w:t>
      </w:r>
      <w:proofErr w:type="spellEnd"/>
      <w:r w:rsidRPr="003B057F">
        <w:rPr>
          <w:rFonts w:ascii="Constantia" w:eastAsia="Times New Roman" w:hAnsi="Constantia" w:cs="Times New Roman"/>
          <w:kern w:val="0"/>
          <w:sz w:val="24"/>
          <w:szCs w:val="24"/>
          <w:lang w:eastAsia="en-ID"/>
          <w14:ligatures w14:val="none"/>
        </w:rPr>
        <w:t>:</w:t>
      </w:r>
    </w:p>
    <w:p w14:paraId="0E980377" w14:textId="77777777" w:rsidR="003B057F" w:rsidRPr="003B057F" w:rsidRDefault="003B057F" w:rsidP="003B057F">
      <w:pPr>
        <w:spacing w:after="0" w:line="360" w:lineRule="auto"/>
        <w:ind w:firstLine="567"/>
        <w:jc w:val="both"/>
        <w:rPr>
          <w:rFonts w:ascii="Constantia" w:eastAsia="Times New Roman" w:hAnsi="Constantia" w:cs="Times New Roman"/>
          <w:kern w:val="0"/>
          <w:sz w:val="24"/>
          <w:szCs w:val="24"/>
          <w:lang w:eastAsia="en-ID"/>
          <w14:ligatures w14:val="none"/>
        </w:rPr>
      </w:pPr>
      <w:bookmarkStart w:id="14" w:name="_Hlk216402857"/>
      <w:r w:rsidRPr="003B057F">
        <w:rPr>
          <w:rFonts w:ascii="Constantia" w:eastAsia="Times New Roman" w:hAnsi="Constantia" w:cs="Times New Roman"/>
          <w:kern w:val="0"/>
          <w:sz w:val="24"/>
          <w:szCs w:val="24"/>
          <w:lang w:eastAsia="en-ID"/>
          <w14:ligatures w14:val="none"/>
        </w:rPr>
        <w:t xml:space="preserve">Dari </w:t>
      </w:r>
      <w:proofErr w:type="spellStart"/>
      <w:r w:rsidRPr="003B057F">
        <w:rPr>
          <w:rFonts w:ascii="Constantia" w:eastAsia="Times New Roman" w:hAnsi="Constantia" w:cs="Times New Roman"/>
          <w:kern w:val="0"/>
          <w:sz w:val="24"/>
          <w:szCs w:val="24"/>
          <w:lang w:eastAsia="en-ID"/>
          <w14:ligatures w14:val="none"/>
        </w:rPr>
        <w:t>hasil</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analisa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diatas</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terkait</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dengan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kompetensi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profesional</w:t>
      </w:r>
      <w:proofErr w:type="spellEnd"/>
      <w:r w:rsidRPr="003B057F">
        <w:rPr>
          <w:rFonts w:ascii="Constantia" w:eastAsia="Times New Roman" w:hAnsi="Constantia" w:cs="Times New Roman"/>
          <w:kern w:val="0"/>
          <w:sz w:val="24"/>
          <w:szCs w:val="24"/>
          <w:lang w:eastAsia="en-ID"/>
          <w14:ligatures w14:val="none"/>
        </w:rPr>
        <w:t xml:space="preserve"> guru </w:t>
      </w:r>
      <w:proofErr w:type="spellStart"/>
      <w:r w:rsidRPr="003B057F">
        <w:rPr>
          <w:rFonts w:ascii="Constantia" w:eastAsia="Times New Roman" w:hAnsi="Constantia" w:cs="Times New Roman"/>
          <w:kern w:val="0"/>
          <w:sz w:val="24"/>
          <w:szCs w:val="24"/>
          <w:lang w:eastAsia="en-ID"/>
          <w14:ligatures w14:val="none"/>
        </w:rPr>
        <w:t>mata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pelajaran</w:t>
      </w:r>
      <w:proofErr w:type="spellEnd"/>
      <w:r w:rsidRPr="003B057F">
        <w:rPr>
          <w:rFonts w:ascii="Constantia" w:eastAsia="Times New Roman" w:hAnsi="Constantia" w:cs="Times New Roman"/>
          <w:kern w:val="0"/>
          <w:sz w:val="24"/>
          <w:szCs w:val="24"/>
          <w:lang w:eastAsia="en-ID"/>
          <w14:ligatures w14:val="none"/>
        </w:rPr>
        <w:t xml:space="preserve"> Pendidikan Agama Islam </w:t>
      </w:r>
      <w:proofErr w:type="spellStart"/>
      <w:r w:rsidRPr="003B057F">
        <w:rPr>
          <w:rFonts w:ascii="Constantia" w:eastAsia="Times New Roman" w:hAnsi="Constantia" w:cs="Times New Roman"/>
          <w:kern w:val="0"/>
          <w:sz w:val="24"/>
          <w:szCs w:val="24"/>
          <w:lang w:eastAsia="en-ID"/>
          <w14:ligatures w14:val="none"/>
        </w:rPr>
        <w:t>kelas</w:t>
      </w:r>
      <w:proofErr w:type="spellEnd"/>
      <w:r w:rsidRPr="003B057F">
        <w:rPr>
          <w:rFonts w:ascii="Constantia" w:eastAsia="Times New Roman" w:hAnsi="Constantia" w:cs="Times New Roman"/>
          <w:kern w:val="0"/>
          <w:sz w:val="24"/>
          <w:szCs w:val="24"/>
          <w:lang w:eastAsia="en-ID"/>
          <w14:ligatures w14:val="none"/>
        </w:rPr>
        <w:t xml:space="preserve"> X SMA Negeri 1 </w:t>
      </w:r>
      <w:proofErr w:type="spellStart"/>
      <w:r w:rsidRPr="003B057F">
        <w:rPr>
          <w:rFonts w:ascii="Constantia" w:eastAsia="Times New Roman" w:hAnsi="Constantia" w:cs="Times New Roman"/>
          <w:kern w:val="0"/>
          <w:sz w:val="24"/>
          <w:szCs w:val="24"/>
          <w:lang w:eastAsia="en-ID"/>
          <w14:ligatures w14:val="none"/>
        </w:rPr>
        <w:t>Mojolaban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Tahun</w:t>
      </w:r>
      <w:proofErr w:type="spellEnd"/>
      <w:r w:rsidRPr="003B057F">
        <w:rPr>
          <w:rFonts w:ascii="Constantia" w:eastAsia="Times New Roman" w:hAnsi="Constantia" w:cs="Times New Roman"/>
          <w:kern w:val="0"/>
          <w:sz w:val="24"/>
          <w:szCs w:val="24"/>
          <w:lang w:eastAsia="en-ID"/>
          <w14:ligatures w14:val="none"/>
        </w:rPr>
        <w:t xml:space="preserve"> Pelajaran 2024/2025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sedang</w:t>
      </w:r>
      <w:proofErr w:type="spellEnd"/>
      <w:r w:rsidRPr="003B057F">
        <w:rPr>
          <w:rFonts w:ascii="Constantia" w:eastAsia="Times New Roman" w:hAnsi="Constantia" w:cs="Times New Roman"/>
          <w:kern w:val="0"/>
          <w:sz w:val="24"/>
          <w:szCs w:val="24"/>
          <w:lang w:eastAsia="en-ID"/>
          <w14:ligatures w14:val="none"/>
        </w:rPr>
        <w:t xml:space="preserve">.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sangat </w:t>
      </w:r>
      <w:proofErr w:type="spellStart"/>
      <w:r w:rsidRPr="003B057F">
        <w:rPr>
          <w:rFonts w:ascii="Constantia" w:eastAsia="Times New Roman" w:hAnsi="Constantia" w:cs="Times New Roman"/>
          <w:kern w:val="0"/>
          <w:sz w:val="24"/>
          <w:szCs w:val="24"/>
          <w:lang w:eastAsia="en-ID"/>
          <w14:ligatures w14:val="none"/>
        </w:rPr>
        <w:t>tinggi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4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4,5%,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tinggi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23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26,2%,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sedang</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35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39,8%,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rendah</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16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18,2%, dan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sangat </w:t>
      </w:r>
      <w:proofErr w:type="spellStart"/>
      <w:r w:rsidRPr="003B057F">
        <w:rPr>
          <w:rFonts w:ascii="Constantia" w:eastAsia="Times New Roman" w:hAnsi="Constantia" w:cs="Times New Roman"/>
          <w:kern w:val="0"/>
          <w:sz w:val="24"/>
          <w:szCs w:val="24"/>
          <w:lang w:eastAsia="en-ID"/>
          <w14:ligatures w14:val="none"/>
        </w:rPr>
        <w:t>rendah</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10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11,3%</w:t>
      </w:r>
    </w:p>
    <w:bookmarkEnd w:id="14"/>
    <w:p w14:paraId="78C9B1B0" w14:textId="77777777" w:rsidR="003B057F" w:rsidRPr="003B057F" w:rsidRDefault="003B057F" w:rsidP="003B057F">
      <w:pPr>
        <w:spacing w:after="0" w:line="360" w:lineRule="auto"/>
        <w:ind w:firstLine="567"/>
        <w:jc w:val="both"/>
        <w:rPr>
          <w:rFonts w:ascii="Constantia" w:eastAsia="Times New Roman" w:hAnsi="Constantia" w:cs="Times New Roman"/>
          <w:kern w:val="0"/>
          <w:sz w:val="24"/>
          <w:szCs w:val="24"/>
          <w:lang w:eastAsia="en-ID"/>
          <w14:ligatures w14:val="none"/>
        </w:rPr>
      </w:pPr>
      <w:r w:rsidRPr="003B057F">
        <w:rPr>
          <w:rFonts w:ascii="Constantia" w:eastAsia="Times New Roman" w:hAnsi="Constantia" w:cs="Times New Roman"/>
          <w:kern w:val="0"/>
          <w:sz w:val="24"/>
          <w:szCs w:val="24"/>
          <w:lang w:eastAsia="en-ID"/>
          <w14:ligatures w14:val="none"/>
        </w:rPr>
        <w:t xml:space="preserve">Dari </w:t>
      </w:r>
      <w:proofErr w:type="spellStart"/>
      <w:r w:rsidRPr="003B057F">
        <w:rPr>
          <w:rFonts w:ascii="Constantia" w:eastAsia="Times New Roman" w:hAnsi="Constantia" w:cs="Times New Roman"/>
          <w:kern w:val="0"/>
          <w:sz w:val="24"/>
          <w:szCs w:val="24"/>
          <w:lang w:eastAsia="en-ID"/>
          <w14:ligatures w14:val="none"/>
        </w:rPr>
        <w:t>hasil</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analisa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diatas</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terkait</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dengan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kompetensi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kepribadian</w:t>
      </w:r>
      <w:proofErr w:type="spellEnd"/>
      <w:r w:rsidRPr="003B057F">
        <w:rPr>
          <w:rFonts w:ascii="Constantia" w:eastAsia="Times New Roman" w:hAnsi="Constantia" w:cs="Times New Roman"/>
          <w:kern w:val="0"/>
          <w:sz w:val="24"/>
          <w:szCs w:val="24"/>
          <w:lang w:eastAsia="en-ID"/>
          <w14:ligatures w14:val="none"/>
        </w:rPr>
        <w:t xml:space="preserve"> guru </w:t>
      </w:r>
      <w:proofErr w:type="spellStart"/>
      <w:r w:rsidRPr="003B057F">
        <w:rPr>
          <w:rFonts w:ascii="Constantia" w:eastAsia="Times New Roman" w:hAnsi="Constantia" w:cs="Times New Roman"/>
          <w:kern w:val="0"/>
          <w:sz w:val="24"/>
          <w:szCs w:val="24"/>
          <w:lang w:eastAsia="en-ID"/>
          <w14:ligatures w14:val="none"/>
        </w:rPr>
        <w:t>mata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pelajaran</w:t>
      </w:r>
      <w:proofErr w:type="spellEnd"/>
      <w:r w:rsidRPr="003B057F">
        <w:rPr>
          <w:rFonts w:ascii="Constantia" w:eastAsia="Times New Roman" w:hAnsi="Constantia" w:cs="Times New Roman"/>
          <w:kern w:val="0"/>
          <w:sz w:val="24"/>
          <w:szCs w:val="24"/>
          <w:lang w:eastAsia="en-ID"/>
          <w14:ligatures w14:val="none"/>
        </w:rPr>
        <w:t xml:space="preserve"> Pendidikan Agama Islam </w:t>
      </w:r>
      <w:proofErr w:type="spellStart"/>
      <w:r w:rsidRPr="003B057F">
        <w:rPr>
          <w:rFonts w:ascii="Constantia" w:eastAsia="Times New Roman" w:hAnsi="Constantia" w:cs="Times New Roman"/>
          <w:kern w:val="0"/>
          <w:sz w:val="24"/>
          <w:szCs w:val="24"/>
          <w:lang w:eastAsia="en-ID"/>
          <w14:ligatures w14:val="none"/>
        </w:rPr>
        <w:t>kelas</w:t>
      </w:r>
      <w:proofErr w:type="spellEnd"/>
      <w:r w:rsidRPr="003B057F">
        <w:rPr>
          <w:rFonts w:ascii="Constantia" w:eastAsia="Times New Roman" w:hAnsi="Constantia" w:cs="Times New Roman"/>
          <w:kern w:val="0"/>
          <w:sz w:val="24"/>
          <w:szCs w:val="24"/>
          <w:lang w:eastAsia="en-ID"/>
          <w14:ligatures w14:val="none"/>
        </w:rPr>
        <w:t xml:space="preserve"> X SMA Negeri 1 </w:t>
      </w:r>
      <w:proofErr w:type="spellStart"/>
      <w:r w:rsidRPr="003B057F">
        <w:rPr>
          <w:rFonts w:ascii="Constantia" w:eastAsia="Times New Roman" w:hAnsi="Constantia" w:cs="Times New Roman"/>
          <w:kern w:val="0"/>
          <w:sz w:val="24"/>
          <w:szCs w:val="24"/>
          <w:lang w:eastAsia="en-ID"/>
          <w14:ligatures w14:val="none"/>
        </w:rPr>
        <w:t>Mojolaban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Tahun</w:t>
      </w:r>
      <w:proofErr w:type="spellEnd"/>
      <w:r w:rsidRPr="003B057F">
        <w:rPr>
          <w:rFonts w:ascii="Constantia" w:eastAsia="Times New Roman" w:hAnsi="Constantia" w:cs="Times New Roman"/>
          <w:kern w:val="0"/>
          <w:sz w:val="24"/>
          <w:szCs w:val="24"/>
          <w:lang w:eastAsia="en-ID"/>
          <w14:ligatures w14:val="none"/>
        </w:rPr>
        <w:t xml:space="preserve"> Pelajaran </w:t>
      </w:r>
      <w:r w:rsidRPr="003B057F">
        <w:rPr>
          <w:rFonts w:ascii="Constantia" w:eastAsia="Times New Roman" w:hAnsi="Constantia" w:cs="Times New Roman"/>
          <w:kern w:val="0"/>
          <w:sz w:val="24"/>
          <w:szCs w:val="24"/>
          <w:lang w:eastAsia="en-ID"/>
          <w14:ligatures w14:val="none"/>
        </w:rPr>
        <w:lastRenderedPageBreak/>
        <w:t xml:space="preserve">2024/2025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sedang</w:t>
      </w:r>
      <w:proofErr w:type="spellEnd"/>
      <w:r w:rsidRPr="003B057F">
        <w:rPr>
          <w:rFonts w:ascii="Constantia" w:eastAsia="Times New Roman" w:hAnsi="Constantia" w:cs="Times New Roman"/>
          <w:kern w:val="0"/>
          <w:sz w:val="24"/>
          <w:szCs w:val="24"/>
          <w:lang w:eastAsia="en-ID"/>
          <w14:ligatures w14:val="none"/>
        </w:rPr>
        <w:t xml:space="preserve">.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sangat </w:t>
      </w:r>
      <w:proofErr w:type="spellStart"/>
      <w:r w:rsidRPr="003B057F">
        <w:rPr>
          <w:rFonts w:ascii="Constantia" w:eastAsia="Times New Roman" w:hAnsi="Constantia" w:cs="Times New Roman"/>
          <w:kern w:val="0"/>
          <w:sz w:val="24"/>
          <w:szCs w:val="24"/>
          <w:lang w:eastAsia="en-ID"/>
          <w14:ligatures w14:val="none"/>
        </w:rPr>
        <w:t>tinggi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0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0%,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tinggi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32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36,4%,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sedang</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38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43,2%,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rendah</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11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12,5%, dan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sangat </w:t>
      </w:r>
      <w:proofErr w:type="spellStart"/>
      <w:r w:rsidRPr="003B057F">
        <w:rPr>
          <w:rFonts w:ascii="Constantia" w:eastAsia="Times New Roman" w:hAnsi="Constantia" w:cs="Times New Roman"/>
          <w:kern w:val="0"/>
          <w:sz w:val="24"/>
          <w:szCs w:val="24"/>
          <w:lang w:eastAsia="en-ID"/>
          <w14:ligatures w14:val="none"/>
        </w:rPr>
        <w:t>rendah</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7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7,9%</w:t>
      </w:r>
    </w:p>
    <w:p w14:paraId="6CB29563" w14:textId="77777777" w:rsidR="003B057F" w:rsidRPr="003B057F" w:rsidRDefault="003B057F" w:rsidP="003B057F">
      <w:pPr>
        <w:spacing w:after="0" w:line="360" w:lineRule="auto"/>
        <w:ind w:firstLine="567"/>
        <w:jc w:val="both"/>
        <w:rPr>
          <w:rFonts w:ascii="Constantia" w:eastAsia="Times New Roman" w:hAnsi="Constantia" w:cs="Times New Roman"/>
          <w:kern w:val="0"/>
          <w:sz w:val="24"/>
          <w:szCs w:val="24"/>
          <w:lang w:eastAsia="en-ID"/>
          <w14:ligatures w14:val="none"/>
        </w:rPr>
      </w:pPr>
      <w:r w:rsidRPr="003B057F">
        <w:rPr>
          <w:rFonts w:ascii="Constantia" w:eastAsia="Times New Roman" w:hAnsi="Constantia" w:cs="Times New Roman"/>
          <w:kern w:val="0"/>
          <w:sz w:val="24"/>
          <w:szCs w:val="24"/>
          <w:lang w:eastAsia="en-ID"/>
          <w14:ligatures w14:val="none"/>
        </w:rPr>
        <w:t xml:space="preserve">Dari </w:t>
      </w:r>
      <w:proofErr w:type="spellStart"/>
      <w:r w:rsidRPr="003B057F">
        <w:rPr>
          <w:rFonts w:ascii="Constantia" w:eastAsia="Times New Roman" w:hAnsi="Constantia" w:cs="Times New Roman"/>
          <w:kern w:val="0"/>
          <w:sz w:val="24"/>
          <w:szCs w:val="24"/>
          <w:lang w:eastAsia="en-ID"/>
          <w14:ligatures w14:val="none"/>
        </w:rPr>
        <w:t>hasil</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analisa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diatas</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terkait</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dengan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hasil</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belajar</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siswa</w:t>
      </w:r>
      <w:proofErr w:type="spellEnd"/>
      <w:r w:rsidRPr="003B057F">
        <w:rPr>
          <w:rFonts w:ascii="Constantia" w:eastAsia="Times New Roman" w:hAnsi="Constantia" w:cs="Times New Roman"/>
          <w:kern w:val="0"/>
          <w:sz w:val="24"/>
          <w:szCs w:val="24"/>
          <w:lang w:eastAsia="en-ID"/>
          <w14:ligatures w14:val="none"/>
        </w:rPr>
        <w:t xml:space="preserve"> pada </w:t>
      </w:r>
      <w:proofErr w:type="spellStart"/>
      <w:r w:rsidRPr="003B057F">
        <w:rPr>
          <w:rFonts w:ascii="Constantia" w:eastAsia="Times New Roman" w:hAnsi="Constantia" w:cs="Times New Roman"/>
          <w:kern w:val="0"/>
          <w:sz w:val="24"/>
          <w:szCs w:val="24"/>
          <w:lang w:eastAsia="en-ID"/>
          <w14:ligatures w14:val="none"/>
        </w:rPr>
        <w:t>mata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pelajaran</w:t>
      </w:r>
      <w:proofErr w:type="spellEnd"/>
      <w:r w:rsidRPr="003B057F">
        <w:rPr>
          <w:rFonts w:ascii="Constantia" w:eastAsia="Times New Roman" w:hAnsi="Constantia" w:cs="Times New Roman"/>
          <w:kern w:val="0"/>
          <w:sz w:val="24"/>
          <w:szCs w:val="24"/>
          <w:lang w:eastAsia="en-ID"/>
          <w14:ligatures w14:val="none"/>
        </w:rPr>
        <w:t xml:space="preserve"> Pendidikan Agama Islam </w:t>
      </w:r>
      <w:proofErr w:type="spellStart"/>
      <w:r w:rsidRPr="003B057F">
        <w:rPr>
          <w:rFonts w:ascii="Constantia" w:eastAsia="Times New Roman" w:hAnsi="Constantia" w:cs="Times New Roman"/>
          <w:kern w:val="0"/>
          <w:sz w:val="24"/>
          <w:szCs w:val="24"/>
          <w:lang w:eastAsia="en-ID"/>
          <w14:ligatures w14:val="none"/>
        </w:rPr>
        <w:t>kelas</w:t>
      </w:r>
      <w:proofErr w:type="spellEnd"/>
      <w:r w:rsidRPr="003B057F">
        <w:rPr>
          <w:rFonts w:ascii="Constantia" w:eastAsia="Times New Roman" w:hAnsi="Constantia" w:cs="Times New Roman"/>
          <w:kern w:val="0"/>
          <w:sz w:val="24"/>
          <w:szCs w:val="24"/>
          <w:lang w:eastAsia="en-ID"/>
          <w14:ligatures w14:val="none"/>
        </w:rPr>
        <w:t xml:space="preserve"> X SMA Negeri 1 </w:t>
      </w:r>
      <w:proofErr w:type="spellStart"/>
      <w:r w:rsidRPr="003B057F">
        <w:rPr>
          <w:rFonts w:ascii="Constantia" w:eastAsia="Times New Roman" w:hAnsi="Constantia" w:cs="Times New Roman"/>
          <w:kern w:val="0"/>
          <w:sz w:val="24"/>
          <w:szCs w:val="24"/>
          <w:lang w:eastAsia="en-ID"/>
          <w14:ligatures w14:val="none"/>
        </w:rPr>
        <w:t>Mojolaban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Tahun</w:t>
      </w:r>
      <w:proofErr w:type="spellEnd"/>
      <w:r w:rsidRPr="003B057F">
        <w:rPr>
          <w:rFonts w:ascii="Constantia" w:eastAsia="Times New Roman" w:hAnsi="Constantia" w:cs="Times New Roman"/>
          <w:kern w:val="0"/>
          <w:sz w:val="24"/>
          <w:szCs w:val="24"/>
          <w:lang w:eastAsia="en-ID"/>
          <w14:ligatures w14:val="none"/>
        </w:rPr>
        <w:t xml:space="preserve"> Pelajaran 2024/2025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sedang</w:t>
      </w:r>
      <w:proofErr w:type="spellEnd"/>
      <w:r w:rsidRPr="003B057F">
        <w:rPr>
          <w:rFonts w:ascii="Constantia" w:eastAsia="Times New Roman" w:hAnsi="Constantia" w:cs="Times New Roman"/>
          <w:kern w:val="0"/>
          <w:sz w:val="24"/>
          <w:szCs w:val="24"/>
          <w:lang w:eastAsia="en-ID"/>
          <w14:ligatures w14:val="none"/>
        </w:rPr>
        <w:t xml:space="preserve">.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sangat </w:t>
      </w:r>
      <w:proofErr w:type="spellStart"/>
      <w:r w:rsidRPr="003B057F">
        <w:rPr>
          <w:rFonts w:ascii="Constantia" w:eastAsia="Times New Roman" w:hAnsi="Constantia" w:cs="Times New Roman"/>
          <w:kern w:val="0"/>
          <w:sz w:val="24"/>
          <w:szCs w:val="24"/>
          <w:lang w:eastAsia="en-ID"/>
          <w14:ligatures w14:val="none"/>
        </w:rPr>
        <w:t>tinggi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4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4,5%,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tinggi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26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29,5%,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sedang</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36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41%, pada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rendah</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9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10,2%, dan </w:t>
      </w:r>
      <w:proofErr w:type="spellStart"/>
      <w:r w:rsidRPr="003B057F">
        <w:rPr>
          <w:rFonts w:ascii="Constantia" w:eastAsia="Times New Roman" w:hAnsi="Constantia" w:cs="Times New Roman"/>
          <w:kern w:val="0"/>
          <w:sz w:val="24"/>
          <w:szCs w:val="24"/>
          <w:lang w:eastAsia="en-ID"/>
          <w14:ligatures w14:val="none"/>
        </w:rPr>
        <w:t>kategori</w:t>
      </w:r>
      <w:proofErr w:type="spellEnd"/>
      <w:r w:rsidRPr="003B057F">
        <w:rPr>
          <w:rFonts w:ascii="Constantia" w:eastAsia="Times New Roman" w:hAnsi="Constantia" w:cs="Times New Roman"/>
          <w:kern w:val="0"/>
          <w:sz w:val="24"/>
          <w:szCs w:val="24"/>
          <w:lang w:eastAsia="en-ID"/>
          <w14:ligatures w14:val="none"/>
        </w:rPr>
        <w:t xml:space="preserve"> sangat </w:t>
      </w:r>
      <w:proofErr w:type="spellStart"/>
      <w:r w:rsidRPr="003B057F">
        <w:rPr>
          <w:rFonts w:ascii="Constantia" w:eastAsia="Times New Roman" w:hAnsi="Constantia" w:cs="Times New Roman"/>
          <w:kern w:val="0"/>
          <w:sz w:val="24"/>
          <w:szCs w:val="24"/>
          <w:lang w:eastAsia="en-ID"/>
          <w14:ligatures w14:val="none"/>
        </w:rPr>
        <w:t>rendah</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terdapat</w:t>
      </w:r>
      <w:proofErr w:type="spellEnd"/>
      <w:r w:rsidRPr="003B057F">
        <w:rPr>
          <w:rFonts w:ascii="Constantia" w:eastAsia="Times New Roman" w:hAnsi="Constantia" w:cs="Times New Roman"/>
          <w:kern w:val="0"/>
          <w:sz w:val="24"/>
          <w:szCs w:val="24"/>
          <w:lang w:eastAsia="en-ID"/>
          <w14:ligatures w14:val="none"/>
        </w:rPr>
        <w:t xml:space="preserve"> 13 </w:t>
      </w:r>
      <w:proofErr w:type="spellStart"/>
      <w:r w:rsidRPr="003B057F">
        <w:rPr>
          <w:rFonts w:ascii="Constantia" w:eastAsia="Times New Roman" w:hAnsi="Constantia" w:cs="Times New Roman"/>
          <w:kern w:val="0"/>
          <w:sz w:val="24"/>
          <w:szCs w:val="24"/>
          <w:lang w:eastAsia="en-ID"/>
          <w14:ligatures w14:val="none"/>
        </w:rPr>
        <w:t>responden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atau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mencapai</w:t>
      </w:r>
      <w:proofErr w:type="spellEnd"/>
      <w:r w:rsidRPr="003B057F">
        <w:rPr>
          <w:rFonts w:ascii="Constantia" w:eastAsia="Times New Roman" w:hAnsi="Constantia" w:cs="Times New Roman"/>
          <w:kern w:val="0"/>
          <w:sz w:val="24"/>
          <w:szCs w:val="24"/>
          <w:lang w:eastAsia="en-ID"/>
          <w14:ligatures w14:val="none"/>
        </w:rPr>
        <w:t xml:space="preserve"> 14,8%.</w:t>
      </w:r>
    </w:p>
    <w:p w14:paraId="1A19D8E6" w14:textId="77777777" w:rsidR="003B057F" w:rsidRPr="003B057F" w:rsidRDefault="003B057F" w:rsidP="003B057F">
      <w:pPr>
        <w:spacing w:after="0" w:line="360" w:lineRule="auto"/>
        <w:ind w:firstLine="567"/>
        <w:jc w:val="both"/>
        <w:rPr>
          <w:rFonts w:ascii="Constantia" w:eastAsia="Times New Roman" w:hAnsi="Constantia" w:cs="Times New Roman"/>
          <w:kern w:val="0"/>
          <w:sz w:val="24"/>
          <w:szCs w:val="24"/>
          <w:lang w:eastAsia="en-ID"/>
          <w14:ligatures w14:val="none"/>
        </w:rPr>
      </w:pPr>
      <w:proofErr w:type="spellStart"/>
      <w:r w:rsidRPr="003B057F">
        <w:rPr>
          <w:rFonts w:ascii="Constantia" w:eastAsia="Times New Roman" w:hAnsi="Constantia" w:cs="Times New Roman"/>
          <w:kern w:val="0"/>
          <w:sz w:val="24"/>
          <w:szCs w:val="24"/>
          <w:lang w:eastAsia="en-ID"/>
          <w14:ligatures w14:val="none"/>
        </w:rPr>
        <w:t>Kompetensi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Profesional</w:t>
      </w:r>
      <w:proofErr w:type="spellEnd"/>
      <w:r w:rsidRPr="003B057F">
        <w:rPr>
          <w:rFonts w:ascii="Constantia" w:eastAsia="Times New Roman" w:hAnsi="Constantia" w:cs="Times New Roman"/>
          <w:kern w:val="0"/>
          <w:sz w:val="24"/>
          <w:szCs w:val="24"/>
          <w:lang w:eastAsia="en-ID"/>
          <w14:ligatures w14:val="none"/>
        </w:rPr>
        <w:t xml:space="preserve"> dan </w:t>
      </w:r>
      <w:proofErr w:type="spellStart"/>
      <w:r w:rsidRPr="003B057F">
        <w:rPr>
          <w:rFonts w:ascii="Constantia" w:eastAsia="Times New Roman" w:hAnsi="Constantia" w:cs="Times New Roman"/>
          <w:kern w:val="0"/>
          <w:sz w:val="24"/>
          <w:szCs w:val="24"/>
          <w:lang w:eastAsia="en-ID"/>
          <w14:ligatures w14:val="none"/>
        </w:rPr>
        <w:t>Kepribadian</w:t>
      </w:r>
      <w:proofErr w:type="spellEnd"/>
      <w:r w:rsidRPr="003B057F">
        <w:rPr>
          <w:rFonts w:ascii="Constantia" w:eastAsia="Times New Roman" w:hAnsi="Constantia" w:cs="Times New Roman"/>
          <w:kern w:val="0"/>
          <w:sz w:val="24"/>
          <w:szCs w:val="24"/>
          <w:lang w:eastAsia="en-ID"/>
          <w14:ligatures w14:val="none"/>
        </w:rPr>
        <w:t xml:space="preserve"> Guru </w:t>
      </w:r>
      <w:proofErr w:type="spellStart"/>
      <w:r w:rsidRPr="003B057F">
        <w:rPr>
          <w:rFonts w:ascii="Constantia" w:eastAsia="Times New Roman" w:hAnsi="Constantia" w:cs="Times New Roman"/>
          <w:kern w:val="0"/>
          <w:sz w:val="24"/>
          <w:szCs w:val="24"/>
          <w:lang w:eastAsia="en-ID"/>
          <w14:ligatures w14:val="none"/>
        </w:rPr>
        <w:t>memberikan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pengaruh</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positif</w:t>
      </w:r>
      <w:proofErr w:type="spellEnd"/>
      <w:r w:rsidRPr="003B057F">
        <w:rPr>
          <w:rFonts w:ascii="Constantia" w:eastAsia="Times New Roman" w:hAnsi="Constantia" w:cs="Times New Roman"/>
          <w:kern w:val="0"/>
          <w:sz w:val="24"/>
          <w:szCs w:val="24"/>
          <w:lang w:eastAsia="en-ID"/>
          <w14:ligatures w14:val="none"/>
        </w:rPr>
        <w:t xml:space="preserve"> dan </w:t>
      </w:r>
      <w:proofErr w:type="spellStart"/>
      <w:r w:rsidRPr="003B057F">
        <w:rPr>
          <w:rFonts w:ascii="Constantia" w:eastAsia="Times New Roman" w:hAnsi="Constantia" w:cs="Times New Roman"/>
          <w:kern w:val="0"/>
          <w:sz w:val="24"/>
          <w:szCs w:val="24"/>
          <w:lang w:eastAsia="en-ID"/>
          <w14:ligatures w14:val="none"/>
        </w:rPr>
        <w:t>signifikan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terhadap</w:t>
      </w:r>
      <w:proofErr w:type="spellEnd"/>
      <w:r w:rsidRPr="003B057F">
        <w:rPr>
          <w:rFonts w:ascii="Constantia" w:eastAsia="Times New Roman" w:hAnsi="Constantia" w:cs="Times New Roman"/>
          <w:kern w:val="0"/>
          <w:sz w:val="24"/>
          <w:szCs w:val="24"/>
          <w:lang w:eastAsia="en-ID"/>
          <w14:ligatures w14:val="none"/>
        </w:rPr>
        <w:t xml:space="preserve"> Hasil </w:t>
      </w:r>
      <w:proofErr w:type="spellStart"/>
      <w:r w:rsidRPr="003B057F">
        <w:rPr>
          <w:rFonts w:ascii="Constantia" w:eastAsia="Times New Roman" w:hAnsi="Constantia" w:cs="Times New Roman"/>
          <w:kern w:val="0"/>
          <w:sz w:val="24"/>
          <w:szCs w:val="24"/>
          <w:lang w:eastAsia="en-ID"/>
          <w14:ligatures w14:val="none"/>
        </w:rPr>
        <w:t>Belajar</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Siswa</w:t>
      </w:r>
      <w:proofErr w:type="spellEnd"/>
      <w:r w:rsidRPr="003B057F">
        <w:rPr>
          <w:rFonts w:ascii="Constantia" w:eastAsia="Times New Roman" w:hAnsi="Constantia" w:cs="Times New Roman"/>
          <w:kern w:val="0"/>
          <w:sz w:val="24"/>
          <w:szCs w:val="24"/>
          <w:lang w:eastAsia="en-ID"/>
          <w14:ligatures w14:val="none"/>
        </w:rPr>
        <w:t xml:space="preserve"> pada </w:t>
      </w:r>
      <w:proofErr w:type="spellStart"/>
      <w:r w:rsidRPr="003B057F">
        <w:rPr>
          <w:rFonts w:ascii="Constantia" w:eastAsia="Times New Roman" w:hAnsi="Constantia" w:cs="Times New Roman"/>
          <w:kern w:val="0"/>
          <w:sz w:val="24"/>
          <w:szCs w:val="24"/>
          <w:lang w:eastAsia="en-ID"/>
          <w14:ligatures w14:val="none"/>
        </w:rPr>
        <w:t>mata</w:t>
      </w:r>
      <w:proofErr w:type="spellEnd"/>
      <w:r w:rsidRPr="003B057F">
        <w:rPr>
          <w:rFonts w:ascii="Constantia" w:eastAsia="Times New Roman" w:hAnsi="Constantia" w:cs="Times New Roman"/>
          <w:kern w:val="0"/>
          <w:sz w:val="24"/>
          <w:szCs w:val="24"/>
          <w:lang w:eastAsia="en-ID"/>
          <w14:ligatures w14:val="none"/>
        </w:rPr>
        <w:t xml:space="preserve"> Pelajaran </w:t>
      </w:r>
      <w:proofErr w:type="spellStart"/>
      <w:r w:rsidRPr="003B057F">
        <w:rPr>
          <w:rFonts w:ascii="Constantia" w:eastAsia="Times New Roman" w:hAnsi="Constantia" w:cs="Times New Roman"/>
          <w:kern w:val="0"/>
          <w:sz w:val="24"/>
          <w:szCs w:val="24"/>
          <w:lang w:eastAsia="en-ID"/>
          <w14:ligatures w14:val="none"/>
        </w:rPr>
        <w:t>pendidikan</w:t>
      </w:r>
      <w:proofErr w:type="spellEnd"/>
      <w:r w:rsidRPr="003B057F">
        <w:rPr>
          <w:rFonts w:ascii="Constantia" w:eastAsia="Times New Roman" w:hAnsi="Constantia" w:cs="Times New Roman"/>
          <w:kern w:val="0"/>
          <w:sz w:val="24"/>
          <w:szCs w:val="24"/>
          <w:lang w:eastAsia="en-ID"/>
          <w14:ligatures w14:val="none"/>
        </w:rPr>
        <w:t xml:space="preserve"> agama </w:t>
      </w:r>
      <w:proofErr w:type="spellStart"/>
      <w:r w:rsidRPr="003B057F">
        <w:rPr>
          <w:rFonts w:ascii="Constantia" w:eastAsia="Times New Roman" w:hAnsi="Constantia" w:cs="Times New Roman"/>
          <w:kern w:val="0"/>
          <w:sz w:val="24"/>
          <w:szCs w:val="24"/>
          <w:lang w:eastAsia="en-ID"/>
          <w14:ligatures w14:val="none"/>
        </w:rPr>
        <w:t>islam</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kelas</w:t>
      </w:r>
      <w:proofErr w:type="spellEnd"/>
      <w:r w:rsidRPr="003B057F">
        <w:rPr>
          <w:rFonts w:ascii="Constantia" w:eastAsia="Times New Roman" w:hAnsi="Constantia" w:cs="Times New Roman"/>
          <w:kern w:val="0"/>
          <w:sz w:val="24"/>
          <w:szCs w:val="24"/>
          <w:lang w:eastAsia="en-ID"/>
          <w14:ligatures w14:val="none"/>
        </w:rPr>
        <w:t xml:space="preserve"> X di SMA Negeri 1 </w:t>
      </w:r>
      <w:proofErr w:type="spellStart"/>
      <w:r w:rsidRPr="003B057F">
        <w:rPr>
          <w:rFonts w:ascii="Constantia" w:eastAsia="Times New Roman" w:hAnsi="Constantia" w:cs="Times New Roman"/>
          <w:kern w:val="0"/>
          <w:sz w:val="24"/>
          <w:szCs w:val="24"/>
          <w:lang w:eastAsia="en-ID"/>
          <w14:ligatures w14:val="none"/>
        </w:rPr>
        <w:t>Mojolaban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Sukoharjo</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Tahun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Ajaran</w:t>
      </w:r>
      <w:proofErr w:type="spellEnd"/>
      <w:r w:rsidRPr="003B057F">
        <w:rPr>
          <w:rFonts w:ascii="Constantia" w:eastAsia="Times New Roman" w:hAnsi="Constantia" w:cs="Times New Roman"/>
          <w:kern w:val="0"/>
          <w:sz w:val="24"/>
          <w:szCs w:val="24"/>
          <w:lang w:eastAsia="en-ID"/>
          <w14:ligatures w14:val="none"/>
        </w:rPr>
        <w:t xml:space="preserve"> 2024/2025. </w:t>
      </w:r>
      <w:bookmarkStart w:id="15" w:name="_Hlk216441561"/>
      <w:r w:rsidRPr="003B057F">
        <w:rPr>
          <w:rFonts w:ascii="Constantia" w:eastAsia="Times New Roman" w:hAnsi="Constantia" w:cs="Times New Roman"/>
          <w:kern w:val="0"/>
          <w:sz w:val="24"/>
          <w:szCs w:val="24"/>
          <w:lang w:eastAsia="en-ID"/>
          <w14:ligatures w14:val="none"/>
        </w:rPr>
        <w:t xml:space="preserve">Hal </w:t>
      </w:r>
      <w:proofErr w:type="spellStart"/>
      <w:r w:rsidRPr="003B057F">
        <w:rPr>
          <w:rFonts w:ascii="Constantia" w:eastAsia="Times New Roman" w:hAnsi="Constantia" w:cs="Times New Roman"/>
          <w:kern w:val="0"/>
          <w:sz w:val="24"/>
          <w:szCs w:val="24"/>
          <w:lang w:eastAsia="en-ID"/>
          <w14:ligatures w14:val="none"/>
        </w:rPr>
        <w:t>ini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terlihat</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dari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koefisien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determinasi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gabungan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sebesar</w:t>
      </w:r>
      <w:proofErr w:type="spellEnd"/>
      <w:r w:rsidRPr="003B057F">
        <w:rPr>
          <w:rFonts w:ascii="Constantia" w:eastAsia="Times New Roman" w:hAnsi="Constantia" w:cs="Times New Roman"/>
          <w:kern w:val="0"/>
          <w:sz w:val="24"/>
          <w:szCs w:val="24"/>
          <w:lang w:eastAsia="en-ID"/>
          <w14:ligatures w14:val="none"/>
        </w:rPr>
        <w:t xml:space="preserve"> 0,472. Hasil </w:t>
      </w:r>
      <w:proofErr w:type="spellStart"/>
      <w:r w:rsidRPr="003B057F">
        <w:rPr>
          <w:rFonts w:ascii="Constantia" w:eastAsia="Times New Roman" w:hAnsi="Constantia" w:cs="Times New Roman"/>
          <w:kern w:val="0"/>
          <w:sz w:val="24"/>
          <w:szCs w:val="24"/>
          <w:lang w:eastAsia="en-ID"/>
          <w14:ligatures w14:val="none"/>
        </w:rPr>
        <w:t>analisis</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regresi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ganda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menunjukkan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persamaan</w:t>
      </w:r>
      <w:proofErr w:type="spellEnd"/>
      <w:r w:rsidRPr="003B057F">
        <w:rPr>
          <w:rFonts w:ascii="Constantia" w:eastAsia="Times New Roman" w:hAnsi="Constantia" w:cs="Times New Roman"/>
          <w:kern w:val="0"/>
          <w:sz w:val="24"/>
          <w:szCs w:val="24"/>
          <w:lang w:eastAsia="en-ID"/>
          <w14:ligatures w14:val="none"/>
        </w:rPr>
        <w:t xml:space="preserve"> Ŷ = 61,784+ 0,288 X1 + 0,225 X2. Yang </w:t>
      </w:r>
      <w:proofErr w:type="spellStart"/>
      <w:r w:rsidRPr="003B057F">
        <w:rPr>
          <w:rFonts w:ascii="Constantia" w:eastAsia="Times New Roman" w:hAnsi="Constantia" w:cs="Times New Roman"/>
          <w:kern w:val="0"/>
          <w:sz w:val="24"/>
          <w:szCs w:val="24"/>
          <w:lang w:eastAsia="en-ID"/>
          <w14:ligatures w14:val="none"/>
        </w:rPr>
        <w:t>berarti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bahwa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kompetensi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profesional</w:t>
      </w:r>
      <w:proofErr w:type="spellEnd"/>
      <w:r w:rsidRPr="003B057F">
        <w:rPr>
          <w:rFonts w:ascii="Constantia" w:eastAsia="Times New Roman" w:hAnsi="Constantia" w:cs="Times New Roman"/>
          <w:kern w:val="0"/>
          <w:sz w:val="24"/>
          <w:szCs w:val="24"/>
          <w:lang w:eastAsia="en-ID"/>
          <w14:ligatures w14:val="none"/>
        </w:rPr>
        <w:t xml:space="preserve"> dan </w:t>
      </w:r>
      <w:proofErr w:type="spellStart"/>
      <w:r w:rsidRPr="003B057F">
        <w:rPr>
          <w:rFonts w:ascii="Constantia" w:eastAsia="Times New Roman" w:hAnsi="Constantia" w:cs="Times New Roman"/>
          <w:kern w:val="0"/>
          <w:sz w:val="24"/>
          <w:szCs w:val="24"/>
          <w:lang w:eastAsia="en-ID"/>
          <w14:ligatures w14:val="none"/>
        </w:rPr>
        <w:t>kepribadian</w:t>
      </w:r>
      <w:proofErr w:type="spellEnd"/>
      <w:r w:rsidRPr="003B057F">
        <w:rPr>
          <w:rFonts w:ascii="Constantia" w:eastAsia="Times New Roman" w:hAnsi="Constantia" w:cs="Times New Roman"/>
          <w:kern w:val="0"/>
          <w:sz w:val="24"/>
          <w:szCs w:val="24"/>
          <w:lang w:eastAsia="en-ID"/>
          <w14:ligatures w14:val="none"/>
        </w:rPr>
        <w:t xml:space="preserve"> guru </w:t>
      </w:r>
      <w:proofErr w:type="spellStart"/>
      <w:r w:rsidRPr="003B057F">
        <w:rPr>
          <w:rFonts w:ascii="Constantia" w:eastAsia="Times New Roman" w:hAnsi="Constantia" w:cs="Times New Roman"/>
          <w:kern w:val="0"/>
          <w:sz w:val="24"/>
          <w:szCs w:val="24"/>
          <w:lang w:eastAsia="en-ID"/>
          <w14:ligatures w14:val="none"/>
        </w:rPr>
        <w:t>setiap</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kenaikan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satu</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satuan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kompetensi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profesional</w:t>
      </w:r>
      <w:proofErr w:type="spellEnd"/>
      <w:r w:rsidRPr="003B057F">
        <w:rPr>
          <w:rFonts w:ascii="Constantia" w:eastAsia="Times New Roman" w:hAnsi="Constantia" w:cs="Times New Roman"/>
          <w:kern w:val="0"/>
          <w:sz w:val="24"/>
          <w:szCs w:val="24"/>
          <w:lang w:eastAsia="en-ID"/>
          <w14:ligatures w14:val="none"/>
        </w:rPr>
        <w:t xml:space="preserve"> dan </w:t>
      </w:r>
      <w:proofErr w:type="spellStart"/>
      <w:r w:rsidRPr="003B057F">
        <w:rPr>
          <w:rFonts w:ascii="Constantia" w:eastAsia="Times New Roman" w:hAnsi="Constantia" w:cs="Times New Roman"/>
          <w:kern w:val="0"/>
          <w:sz w:val="24"/>
          <w:szCs w:val="24"/>
          <w:lang w:eastAsia="en-ID"/>
          <w14:ligatures w14:val="none"/>
        </w:rPr>
        <w:t>kepribadian</w:t>
      </w:r>
      <w:proofErr w:type="spellEnd"/>
      <w:r w:rsidRPr="003B057F">
        <w:rPr>
          <w:rFonts w:ascii="Constantia" w:eastAsia="Times New Roman" w:hAnsi="Constantia" w:cs="Times New Roman"/>
          <w:kern w:val="0"/>
          <w:sz w:val="24"/>
          <w:szCs w:val="24"/>
          <w:lang w:eastAsia="en-ID"/>
          <w14:ligatures w14:val="none"/>
        </w:rPr>
        <w:t xml:space="preserve"> guru </w:t>
      </w:r>
      <w:proofErr w:type="spellStart"/>
      <w:r w:rsidRPr="003B057F">
        <w:rPr>
          <w:rFonts w:ascii="Constantia" w:eastAsia="Times New Roman" w:hAnsi="Constantia" w:cs="Times New Roman"/>
          <w:kern w:val="0"/>
          <w:sz w:val="24"/>
          <w:szCs w:val="24"/>
          <w:lang w:eastAsia="en-ID"/>
          <w14:ligatures w14:val="none"/>
        </w:rPr>
        <w:t>akan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meningkatkan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hasil</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belajar</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siswa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sebesar</w:t>
      </w:r>
      <w:proofErr w:type="spellEnd"/>
      <w:r w:rsidRPr="003B057F">
        <w:rPr>
          <w:rFonts w:ascii="Constantia" w:eastAsia="Times New Roman" w:hAnsi="Constantia" w:cs="Times New Roman"/>
          <w:kern w:val="0"/>
          <w:sz w:val="24"/>
          <w:szCs w:val="24"/>
          <w:lang w:eastAsia="en-ID"/>
          <w14:ligatures w14:val="none"/>
        </w:rPr>
        <w:t xml:space="preserve"> 0,513. </w:t>
      </w:r>
      <w:bookmarkEnd w:id="15"/>
      <w:r w:rsidRPr="003B057F">
        <w:rPr>
          <w:rFonts w:ascii="Constantia" w:eastAsia="Times New Roman" w:hAnsi="Constantia" w:cs="Times New Roman"/>
          <w:kern w:val="0"/>
          <w:sz w:val="24"/>
          <w:szCs w:val="24"/>
          <w:lang w:eastAsia="en-ID"/>
          <w14:ligatures w14:val="none"/>
        </w:rPr>
        <w:t xml:space="preserve">Dalam </w:t>
      </w:r>
      <w:proofErr w:type="spellStart"/>
      <w:r w:rsidRPr="003B057F">
        <w:rPr>
          <w:rFonts w:ascii="Constantia" w:eastAsia="Times New Roman" w:hAnsi="Constantia" w:cs="Times New Roman"/>
          <w:kern w:val="0"/>
          <w:sz w:val="24"/>
          <w:szCs w:val="24"/>
          <w:lang w:eastAsia="en-ID"/>
          <w14:ligatures w14:val="none"/>
        </w:rPr>
        <w:t>penelitian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ini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kompetensi</w:t>
      </w:r>
      <w:proofErr w:type="spellEnd"/>
      <w:r w:rsidRPr="003B057F">
        <w:rPr>
          <w:rFonts w:ascii="Constantia" w:eastAsia="Times New Roman" w:hAnsi="Constantia" w:cs="Times New Roman"/>
          <w:kern w:val="0"/>
          <w:sz w:val="24"/>
          <w:szCs w:val="24"/>
          <w:lang w:eastAsia="en-ID"/>
          <w14:ligatures w14:val="none"/>
        </w:rPr>
        <w:t xml:space="preserve"> professional dan </w:t>
      </w:r>
      <w:proofErr w:type="spellStart"/>
      <w:r w:rsidRPr="003B057F">
        <w:rPr>
          <w:rFonts w:ascii="Constantia" w:eastAsia="Times New Roman" w:hAnsi="Constantia" w:cs="Times New Roman"/>
          <w:kern w:val="0"/>
          <w:sz w:val="24"/>
          <w:szCs w:val="24"/>
          <w:lang w:eastAsia="en-ID"/>
          <w14:ligatures w14:val="none"/>
        </w:rPr>
        <w:t>kepribadian</w:t>
      </w:r>
      <w:proofErr w:type="spellEnd"/>
      <w:r w:rsidRPr="003B057F">
        <w:rPr>
          <w:rFonts w:ascii="Constantia" w:eastAsia="Times New Roman" w:hAnsi="Constantia" w:cs="Times New Roman"/>
          <w:kern w:val="0"/>
          <w:sz w:val="24"/>
          <w:szCs w:val="24"/>
          <w:lang w:eastAsia="en-ID"/>
          <w14:ligatures w14:val="none"/>
        </w:rPr>
        <w:t xml:space="preserve"> guru </w:t>
      </w:r>
      <w:proofErr w:type="spellStart"/>
      <w:r w:rsidRPr="003B057F">
        <w:rPr>
          <w:rFonts w:ascii="Constantia" w:eastAsia="Times New Roman" w:hAnsi="Constantia" w:cs="Times New Roman"/>
          <w:kern w:val="0"/>
          <w:sz w:val="24"/>
          <w:szCs w:val="24"/>
          <w:lang w:eastAsia="en-ID"/>
          <w14:ligatures w14:val="none"/>
        </w:rPr>
        <w:t>memberikan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kontribusi</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sebesar</w:t>
      </w:r>
      <w:proofErr w:type="spellEnd"/>
      <w:r w:rsidRPr="003B057F">
        <w:rPr>
          <w:rFonts w:ascii="Constantia" w:eastAsia="Times New Roman" w:hAnsi="Constantia" w:cs="Times New Roman"/>
          <w:kern w:val="0"/>
          <w:sz w:val="24"/>
          <w:szCs w:val="24"/>
          <w:lang w:eastAsia="en-ID"/>
          <w14:ligatures w14:val="none"/>
        </w:rPr>
        <w:t xml:space="preserve"> 22,2% </w:t>
      </w:r>
      <w:proofErr w:type="spellStart"/>
      <w:r w:rsidRPr="003B057F">
        <w:rPr>
          <w:rFonts w:ascii="Constantia" w:eastAsia="Times New Roman" w:hAnsi="Constantia" w:cs="Times New Roman"/>
          <w:kern w:val="0"/>
          <w:sz w:val="24"/>
          <w:szCs w:val="24"/>
          <w:lang w:eastAsia="en-ID"/>
          <w14:ligatures w14:val="none"/>
        </w:rPr>
        <w:t>terhadap</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hasil</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belajar</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siswa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sedangkan</w:t>
      </w:r>
      <w:proofErr w:type="spellEnd"/>
      <w:r w:rsidRPr="003B057F">
        <w:rPr>
          <w:rFonts w:ascii="Constantia" w:eastAsia="Times New Roman" w:hAnsi="Constantia" w:cs="Times New Roman"/>
          <w:kern w:val="0"/>
          <w:sz w:val="24"/>
          <w:szCs w:val="24"/>
          <w:lang w:eastAsia="en-ID"/>
          <w14:ligatures w14:val="none"/>
        </w:rPr>
        <w:t xml:space="preserve"> 22,2% </w:t>
      </w:r>
      <w:proofErr w:type="spellStart"/>
      <w:r w:rsidRPr="003B057F">
        <w:rPr>
          <w:rFonts w:ascii="Constantia" w:eastAsia="Times New Roman" w:hAnsi="Constantia" w:cs="Times New Roman"/>
          <w:kern w:val="0"/>
          <w:sz w:val="24"/>
          <w:szCs w:val="24"/>
          <w:lang w:eastAsia="en-ID"/>
          <w14:ligatures w14:val="none"/>
        </w:rPr>
        <w:t>sisanya</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dipengaruhi</w:t>
      </w:r>
      <w:proofErr w:type="spellEnd"/>
      <w:r w:rsidRPr="003B057F">
        <w:rPr>
          <w:rFonts w:ascii="Constantia" w:eastAsia="Times New Roman" w:hAnsi="Constantia" w:cs="Times New Roman"/>
          <w:kern w:val="0"/>
          <w:sz w:val="24"/>
          <w:szCs w:val="24"/>
          <w:lang w:eastAsia="en-ID"/>
          <w14:ligatures w14:val="none"/>
        </w:rPr>
        <w:t xml:space="preserve"> oleh </w:t>
      </w:r>
      <w:proofErr w:type="spellStart"/>
      <w:r w:rsidRPr="003B057F">
        <w:rPr>
          <w:rFonts w:ascii="Constantia" w:eastAsia="Times New Roman" w:hAnsi="Constantia" w:cs="Times New Roman"/>
          <w:kern w:val="0"/>
          <w:sz w:val="24"/>
          <w:szCs w:val="24"/>
          <w:lang w:eastAsia="en-ID"/>
          <w14:ligatures w14:val="none"/>
        </w:rPr>
        <w:t>faktor-faktor</w:t>
      </w:r>
      <w:proofErr w:type="spellEnd"/>
      <w:r w:rsidRPr="003B057F">
        <w:rPr>
          <w:rFonts w:ascii="Constantia" w:eastAsia="Times New Roman" w:hAnsi="Constantia" w:cs="Times New Roman"/>
          <w:kern w:val="0"/>
          <w:sz w:val="24"/>
          <w:szCs w:val="24"/>
          <w:lang w:eastAsia="en-ID"/>
          <w14:ligatures w14:val="none"/>
        </w:rPr>
        <w:t xml:space="preserve"> lain di </w:t>
      </w:r>
      <w:proofErr w:type="spellStart"/>
      <w:r w:rsidRPr="003B057F">
        <w:rPr>
          <w:rFonts w:ascii="Constantia" w:eastAsia="Times New Roman" w:hAnsi="Constantia" w:cs="Times New Roman"/>
          <w:kern w:val="0"/>
          <w:sz w:val="24"/>
          <w:szCs w:val="24"/>
          <w:lang w:eastAsia="en-ID"/>
          <w14:ligatures w14:val="none"/>
        </w:rPr>
        <w:t>luar</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kajian</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Pr="003B057F">
        <w:rPr>
          <w:rFonts w:ascii="Constantia" w:eastAsia="Times New Roman" w:hAnsi="Constantia" w:cs="Times New Roman"/>
          <w:kern w:val="0"/>
          <w:sz w:val="24"/>
          <w:szCs w:val="24"/>
          <w:lang w:eastAsia="en-ID"/>
          <w14:ligatures w14:val="none"/>
        </w:rPr>
        <w:t>penelitian</w:t>
      </w:r>
      <w:proofErr w:type="spellEnd"/>
      <w:r w:rsidRPr="003B057F">
        <w:rPr>
          <w:rFonts w:ascii="Constantia" w:eastAsia="Times New Roman" w:hAnsi="Constantia" w:cs="Times New Roman"/>
          <w:kern w:val="0"/>
          <w:sz w:val="24"/>
          <w:szCs w:val="24"/>
          <w:lang w:eastAsia="en-ID"/>
          <w14:ligatures w14:val="none"/>
        </w:rPr>
        <w:t>.</w:t>
      </w:r>
    </w:p>
    <w:p w14:paraId="4141A61E" w14:textId="77777777" w:rsidR="003B057F" w:rsidRDefault="00ED1123" w:rsidP="003B057F">
      <w:pPr>
        <w:spacing w:after="0" w:line="360" w:lineRule="auto"/>
        <w:jc w:val="both"/>
        <w:outlineLvl w:val="2"/>
        <w:rPr>
          <w:rFonts w:ascii="Constantia" w:eastAsia="Times New Roman" w:hAnsi="Constantia" w:cs="Times New Roman"/>
          <w:b/>
          <w:bCs/>
          <w:kern w:val="0"/>
          <w:sz w:val="24"/>
          <w:szCs w:val="24"/>
          <w:lang w:eastAsia="en-ID"/>
          <w14:ligatures w14:val="none"/>
        </w:rPr>
      </w:pPr>
      <w:proofErr w:type="spellStart"/>
      <w:r w:rsidRPr="00ED1123">
        <w:rPr>
          <w:rFonts w:ascii="Constantia" w:eastAsia="Times New Roman" w:hAnsi="Constantia" w:cs="Times New Roman"/>
          <w:b/>
          <w:bCs/>
          <w:kern w:val="0"/>
          <w:sz w:val="24"/>
          <w:szCs w:val="24"/>
          <w:lang w:eastAsia="en-ID"/>
          <w14:ligatures w14:val="none"/>
        </w:rPr>
        <w:t>Implikasi</w:t>
      </w:r>
      <w:proofErr w:type="spellEnd"/>
      <w:r w:rsidRPr="00ED1123">
        <w:rPr>
          <w:rFonts w:ascii="Constantia" w:eastAsia="Times New Roman" w:hAnsi="Constantia" w:cs="Times New Roman"/>
          <w:b/>
          <w:bCs/>
          <w:kern w:val="0"/>
          <w:sz w:val="24"/>
          <w:szCs w:val="24"/>
          <w:lang w:eastAsia="en-ID"/>
          <w14:ligatures w14:val="none"/>
        </w:rPr>
        <w:t xml:space="preserve"> </w:t>
      </w:r>
      <w:proofErr w:type="spellStart"/>
      <w:r w:rsidRPr="00ED1123">
        <w:rPr>
          <w:rFonts w:ascii="Constantia" w:eastAsia="Times New Roman" w:hAnsi="Constantia" w:cs="Times New Roman"/>
          <w:b/>
          <w:bCs/>
          <w:kern w:val="0"/>
          <w:sz w:val="24"/>
          <w:szCs w:val="24"/>
          <w:lang w:eastAsia="en-ID"/>
          <w14:ligatures w14:val="none"/>
        </w:rPr>
        <w:t>Penelitian</w:t>
      </w:r>
      <w:proofErr w:type="spellEnd"/>
    </w:p>
    <w:p w14:paraId="1B17AB67" w14:textId="77777777" w:rsidR="003B057F" w:rsidRDefault="00ED1123" w:rsidP="003B057F">
      <w:pPr>
        <w:pStyle w:val="ListParagraph"/>
        <w:numPr>
          <w:ilvl w:val="0"/>
          <w:numId w:val="12"/>
        </w:numPr>
        <w:spacing w:after="0" w:line="360" w:lineRule="auto"/>
        <w:jc w:val="both"/>
        <w:outlineLvl w:val="2"/>
        <w:rPr>
          <w:rFonts w:ascii="Constantia" w:eastAsia="Times New Roman" w:hAnsi="Constantia" w:cs="Times New Roman"/>
          <w:kern w:val="0"/>
          <w:sz w:val="24"/>
          <w:szCs w:val="24"/>
          <w:lang w:eastAsia="en-ID"/>
          <w14:ligatures w14:val="none"/>
        </w:rPr>
      </w:pPr>
      <w:r w:rsidRPr="003B057F">
        <w:rPr>
          <w:rFonts w:ascii="Constantia" w:eastAsia="Times New Roman" w:hAnsi="Constantia" w:cs="Times New Roman"/>
          <w:b/>
          <w:bCs/>
          <w:kern w:val="0"/>
          <w:sz w:val="24"/>
          <w:szCs w:val="24"/>
          <w:lang w:eastAsia="en-ID"/>
          <w14:ligatures w14:val="none"/>
        </w:rPr>
        <w:t>Bagi guru PAI</w:t>
      </w:r>
      <w:r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Berdasarkan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temuan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dalam</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penelitian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ini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disarankan</w:t>
      </w:r>
      <w:proofErr w:type="spellEnd"/>
      <w:r w:rsidR="003B057F" w:rsidRPr="003B057F">
        <w:rPr>
          <w:rFonts w:ascii="Constantia" w:eastAsia="Times New Roman" w:hAnsi="Constantia" w:cs="Times New Roman"/>
          <w:kern w:val="0"/>
          <w:sz w:val="24"/>
          <w:szCs w:val="24"/>
          <w:lang w:eastAsia="en-ID"/>
          <w14:ligatures w14:val="none"/>
        </w:rPr>
        <w:t xml:space="preserve"> agar guru </w:t>
      </w:r>
      <w:proofErr w:type="spellStart"/>
      <w:r w:rsidR="003B057F" w:rsidRPr="003B057F">
        <w:rPr>
          <w:rFonts w:ascii="Constantia" w:eastAsia="Times New Roman" w:hAnsi="Constantia" w:cs="Times New Roman"/>
          <w:kern w:val="0"/>
          <w:sz w:val="24"/>
          <w:szCs w:val="24"/>
          <w:lang w:eastAsia="en-ID"/>
          <w14:ligatures w14:val="none"/>
        </w:rPr>
        <w:t>terus</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meningkatkan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kompetensi</w:t>
      </w:r>
      <w:proofErr w:type="spellEnd"/>
      <w:r w:rsidR="003B057F" w:rsidRPr="003B057F">
        <w:rPr>
          <w:rFonts w:ascii="Constantia" w:eastAsia="Times New Roman" w:hAnsi="Constantia" w:cs="Times New Roman"/>
          <w:kern w:val="0"/>
          <w:sz w:val="24"/>
          <w:szCs w:val="24"/>
          <w:lang w:eastAsia="en-ID"/>
          <w14:ligatures w14:val="none"/>
        </w:rPr>
        <w:t xml:space="preserve"> guru </w:t>
      </w:r>
      <w:proofErr w:type="spellStart"/>
      <w:r w:rsidR="003B057F" w:rsidRPr="003B057F">
        <w:rPr>
          <w:rFonts w:ascii="Constantia" w:eastAsia="Times New Roman" w:hAnsi="Constantia" w:cs="Times New Roman"/>
          <w:kern w:val="0"/>
          <w:sz w:val="24"/>
          <w:szCs w:val="24"/>
          <w:lang w:eastAsia="en-ID"/>
          <w14:ligatures w14:val="none"/>
        </w:rPr>
        <w:t>secara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berkelanjutan</w:t>
      </w:r>
      <w:proofErr w:type="spellEnd"/>
      <w:r w:rsidR="003B057F" w:rsidRPr="003B057F">
        <w:rPr>
          <w:rFonts w:ascii="Constantia" w:eastAsia="Times New Roman" w:hAnsi="Constantia" w:cs="Times New Roman"/>
          <w:kern w:val="0"/>
          <w:sz w:val="24"/>
          <w:szCs w:val="24"/>
          <w:lang w:eastAsia="en-ID"/>
          <w14:ligatures w14:val="none"/>
        </w:rPr>
        <w:t xml:space="preserve">. Guru juga </w:t>
      </w:r>
      <w:proofErr w:type="spellStart"/>
      <w:r w:rsidR="003B057F" w:rsidRPr="003B057F">
        <w:rPr>
          <w:rFonts w:ascii="Constantia" w:eastAsia="Times New Roman" w:hAnsi="Constantia" w:cs="Times New Roman"/>
          <w:kern w:val="0"/>
          <w:sz w:val="24"/>
          <w:szCs w:val="24"/>
          <w:lang w:eastAsia="en-ID"/>
          <w14:ligatures w14:val="none"/>
        </w:rPr>
        <w:t>dapat</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memperluas</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wawasan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mereka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dalam</w:t>
      </w:r>
      <w:proofErr w:type="spellEnd"/>
      <w:r w:rsidR="003B057F" w:rsidRPr="003B057F">
        <w:rPr>
          <w:rFonts w:ascii="Constantia" w:eastAsia="Times New Roman" w:hAnsi="Constantia" w:cs="Times New Roman"/>
          <w:kern w:val="0"/>
          <w:sz w:val="24"/>
          <w:szCs w:val="24"/>
          <w:lang w:eastAsia="en-ID"/>
          <w14:ligatures w14:val="none"/>
        </w:rPr>
        <w:t xml:space="preserve"> proses </w:t>
      </w:r>
      <w:proofErr w:type="spellStart"/>
      <w:r w:rsidR="003B057F" w:rsidRPr="003B057F">
        <w:rPr>
          <w:rFonts w:ascii="Constantia" w:eastAsia="Times New Roman" w:hAnsi="Constantia" w:cs="Times New Roman"/>
          <w:kern w:val="0"/>
          <w:sz w:val="24"/>
          <w:szCs w:val="24"/>
          <w:lang w:eastAsia="en-ID"/>
          <w14:ligatures w14:val="none"/>
        </w:rPr>
        <w:t>mengajar</w:t>
      </w:r>
      <w:proofErr w:type="spellEnd"/>
      <w:r w:rsidR="003B057F" w:rsidRPr="003B057F">
        <w:rPr>
          <w:rFonts w:ascii="Constantia" w:eastAsia="Times New Roman" w:hAnsi="Constantia" w:cs="Times New Roman"/>
          <w:kern w:val="0"/>
          <w:sz w:val="24"/>
          <w:szCs w:val="24"/>
          <w:lang w:eastAsia="en-ID"/>
          <w14:ligatures w14:val="none"/>
        </w:rPr>
        <w:t xml:space="preserve"> dan </w:t>
      </w:r>
      <w:proofErr w:type="spellStart"/>
      <w:r w:rsidR="003B057F" w:rsidRPr="003B057F">
        <w:rPr>
          <w:rFonts w:ascii="Constantia" w:eastAsia="Times New Roman" w:hAnsi="Constantia" w:cs="Times New Roman"/>
          <w:kern w:val="0"/>
          <w:sz w:val="24"/>
          <w:szCs w:val="24"/>
          <w:lang w:eastAsia="en-ID"/>
          <w14:ligatures w14:val="none"/>
        </w:rPr>
        <w:t>meningkatkan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kualitas</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pengajaran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sesuai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dengan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spesialisasi</w:t>
      </w:r>
      <w:proofErr w:type="spellEnd"/>
      <w:r w:rsidR="003B057F" w:rsidRPr="003B057F">
        <w:rPr>
          <w:rFonts w:ascii="Constantia" w:eastAsia="Times New Roman" w:hAnsi="Constantia" w:cs="Times New Roman"/>
          <w:kern w:val="0"/>
          <w:sz w:val="24"/>
          <w:szCs w:val="24"/>
          <w:lang w:eastAsia="en-ID"/>
          <w14:ligatures w14:val="none"/>
        </w:rPr>
        <w:t xml:space="preserve"> masing-masing. Selain </w:t>
      </w:r>
      <w:proofErr w:type="spellStart"/>
      <w:r w:rsidR="003B057F" w:rsidRPr="003B057F">
        <w:rPr>
          <w:rFonts w:ascii="Constantia" w:eastAsia="Times New Roman" w:hAnsi="Constantia" w:cs="Times New Roman"/>
          <w:kern w:val="0"/>
          <w:sz w:val="24"/>
          <w:szCs w:val="24"/>
          <w:lang w:eastAsia="en-ID"/>
          <w14:ligatures w14:val="none"/>
        </w:rPr>
        <w:t>itu</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memberikan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motivasi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kepada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siswa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untuk</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meningkatkan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semangat</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belajar</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mereka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seperti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memberikan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penghargaan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atas</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pencapaian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siswa</w:t>
      </w:r>
      <w:proofErr w:type="spellEnd"/>
      <w:r w:rsidR="003B057F" w:rsidRPr="003B057F">
        <w:rPr>
          <w:rFonts w:ascii="Constantia" w:eastAsia="Times New Roman" w:hAnsi="Constantia" w:cs="Times New Roman"/>
          <w:kern w:val="0"/>
          <w:sz w:val="24"/>
          <w:szCs w:val="24"/>
          <w:lang w:eastAsia="en-ID"/>
          <w14:ligatures w14:val="none"/>
        </w:rPr>
        <w:t xml:space="preserve">, juga </w:t>
      </w:r>
      <w:proofErr w:type="spellStart"/>
      <w:r w:rsidR="003B057F" w:rsidRPr="003B057F">
        <w:rPr>
          <w:rFonts w:ascii="Constantia" w:eastAsia="Times New Roman" w:hAnsi="Constantia" w:cs="Times New Roman"/>
          <w:kern w:val="0"/>
          <w:sz w:val="24"/>
          <w:szCs w:val="24"/>
          <w:lang w:eastAsia="en-ID"/>
          <w14:ligatures w14:val="none"/>
        </w:rPr>
        <w:t>dapat</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menjadi</w:t>
      </w:r>
      <w:proofErr w:type="spellEnd"/>
      <w:r w:rsidR="003B057F" w:rsidRPr="003B057F">
        <w:rPr>
          <w:rFonts w:ascii="Constantia" w:eastAsia="Times New Roman" w:hAnsi="Constantia" w:cs="Times New Roman"/>
          <w:kern w:val="0"/>
          <w:sz w:val="24"/>
          <w:szCs w:val="24"/>
          <w:lang w:eastAsia="en-ID"/>
          <w14:ligatures w14:val="none"/>
        </w:rPr>
        <w:t xml:space="preserve"> strategi yang </w:t>
      </w:r>
      <w:proofErr w:type="spellStart"/>
      <w:r w:rsidR="003B057F" w:rsidRPr="003B057F">
        <w:rPr>
          <w:rFonts w:ascii="Constantia" w:eastAsia="Times New Roman" w:hAnsi="Constantia" w:cs="Times New Roman"/>
          <w:kern w:val="0"/>
          <w:sz w:val="24"/>
          <w:szCs w:val="24"/>
          <w:lang w:eastAsia="en-ID"/>
          <w14:ligatures w14:val="none"/>
        </w:rPr>
        <w:t>efektif</w:t>
      </w:r>
      <w:proofErr w:type="spellEnd"/>
      <w:r w:rsidR="003B057F" w:rsidRPr="003B057F">
        <w:rPr>
          <w:rFonts w:ascii="Constantia" w:eastAsia="Times New Roman" w:hAnsi="Constantia" w:cs="Times New Roman"/>
          <w:kern w:val="0"/>
          <w:sz w:val="24"/>
          <w:szCs w:val="24"/>
          <w:lang w:eastAsia="en-ID"/>
          <w14:ligatures w14:val="none"/>
        </w:rPr>
        <w:t>.</w:t>
      </w:r>
    </w:p>
    <w:p w14:paraId="4DAF8DA6" w14:textId="0E923C15" w:rsidR="003B057F" w:rsidRPr="003B057F" w:rsidRDefault="00ED1123" w:rsidP="003B057F">
      <w:pPr>
        <w:pStyle w:val="ListParagraph"/>
        <w:numPr>
          <w:ilvl w:val="0"/>
          <w:numId w:val="12"/>
        </w:numPr>
        <w:spacing w:after="0" w:line="360" w:lineRule="auto"/>
        <w:jc w:val="both"/>
        <w:outlineLvl w:val="2"/>
        <w:rPr>
          <w:rFonts w:ascii="Constantia" w:eastAsia="Times New Roman" w:hAnsi="Constantia" w:cs="Times New Roman"/>
          <w:kern w:val="0"/>
          <w:sz w:val="24"/>
          <w:szCs w:val="24"/>
          <w:lang w:eastAsia="en-ID"/>
          <w14:ligatures w14:val="none"/>
        </w:rPr>
      </w:pPr>
      <w:r w:rsidRPr="003B057F">
        <w:rPr>
          <w:rFonts w:ascii="Constantia" w:eastAsia="Times New Roman" w:hAnsi="Constantia" w:cs="Times New Roman"/>
          <w:b/>
          <w:bCs/>
          <w:kern w:val="0"/>
          <w:sz w:val="24"/>
          <w:szCs w:val="24"/>
          <w:lang w:eastAsia="en-ID"/>
          <w14:ligatures w14:val="none"/>
        </w:rPr>
        <w:lastRenderedPageBreak/>
        <w:t xml:space="preserve">Bagi </w:t>
      </w:r>
      <w:proofErr w:type="spellStart"/>
      <w:r w:rsidRPr="003B057F">
        <w:rPr>
          <w:rFonts w:ascii="Constantia" w:eastAsia="Times New Roman" w:hAnsi="Constantia" w:cs="Times New Roman"/>
          <w:b/>
          <w:bCs/>
          <w:kern w:val="0"/>
          <w:sz w:val="24"/>
          <w:szCs w:val="24"/>
          <w:lang w:eastAsia="en-ID"/>
          <w14:ligatures w14:val="none"/>
        </w:rPr>
        <w:t>peserta</w:t>
      </w:r>
      <w:proofErr w:type="spellEnd"/>
      <w:r w:rsidRPr="003B057F">
        <w:rPr>
          <w:rFonts w:ascii="Constantia" w:eastAsia="Times New Roman" w:hAnsi="Constantia" w:cs="Times New Roman"/>
          <w:b/>
          <w:bCs/>
          <w:kern w:val="0"/>
          <w:sz w:val="24"/>
          <w:szCs w:val="24"/>
          <w:lang w:eastAsia="en-ID"/>
          <w14:ligatures w14:val="none"/>
        </w:rPr>
        <w:t xml:space="preserve"> </w:t>
      </w:r>
      <w:proofErr w:type="spellStart"/>
      <w:r w:rsidRPr="003B057F">
        <w:rPr>
          <w:rFonts w:ascii="Constantia" w:eastAsia="Times New Roman" w:hAnsi="Constantia" w:cs="Times New Roman"/>
          <w:b/>
          <w:bCs/>
          <w:kern w:val="0"/>
          <w:sz w:val="24"/>
          <w:szCs w:val="24"/>
          <w:lang w:eastAsia="en-ID"/>
          <w14:ligatures w14:val="none"/>
        </w:rPr>
        <w:t>didik</w:t>
      </w:r>
      <w:proofErr w:type="spellEnd"/>
      <w:r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Harapannya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adalah</w:t>
      </w:r>
      <w:proofErr w:type="spellEnd"/>
      <w:r w:rsidR="003B057F" w:rsidRPr="003B057F">
        <w:rPr>
          <w:rFonts w:ascii="Constantia" w:eastAsia="Times New Roman" w:hAnsi="Constantia" w:cs="Times New Roman"/>
          <w:kern w:val="0"/>
          <w:sz w:val="24"/>
          <w:szCs w:val="24"/>
          <w:lang w:eastAsia="en-ID"/>
          <w14:ligatures w14:val="none"/>
        </w:rPr>
        <w:t xml:space="preserve"> agar para </w:t>
      </w:r>
      <w:proofErr w:type="spellStart"/>
      <w:r w:rsidR="003B057F" w:rsidRPr="003B057F">
        <w:rPr>
          <w:rFonts w:ascii="Constantia" w:eastAsia="Times New Roman" w:hAnsi="Constantia" w:cs="Times New Roman"/>
          <w:kern w:val="0"/>
          <w:sz w:val="24"/>
          <w:szCs w:val="24"/>
          <w:lang w:eastAsia="en-ID"/>
          <w14:ligatures w14:val="none"/>
        </w:rPr>
        <w:t>siswa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dapat</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meningkatkan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pencapaian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belajar</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mereka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dengan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memotivasi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diri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sendiri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tidak</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hanya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bergantung</w:t>
      </w:r>
      <w:proofErr w:type="spellEnd"/>
      <w:r w:rsidR="003B057F" w:rsidRPr="003B057F">
        <w:rPr>
          <w:rFonts w:ascii="Constantia" w:eastAsia="Times New Roman" w:hAnsi="Constantia" w:cs="Times New Roman"/>
          <w:kern w:val="0"/>
          <w:sz w:val="24"/>
          <w:szCs w:val="24"/>
          <w:lang w:eastAsia="en-ID"/>
          <w14:ligatures w14:val="none"/>
        </w:rPr>
        <w:t xml:space="preserve"> pada </w:t>
      </w:r>
      <w:proofErr w:type="spellStart"/>
      <w:r w:rsidR="003B057F" w:rsidRPr="003B057F">
        <w:rPr>
          <w:rFonts w:ascii="Constantia" w:eastAsia="Times New Roman" w:hAnsi="Constantia" w:cs="Times New Roman"/>
          <w:kern w:val="0"/>
          <w:sz w:val="24"/>
          <w:szCs w:val="24"/>
          <w:lang w:eastAsia="en-ID"/>
          <w14:ligatures w14:val="none"/>
        </w:rPr>
        <w:t>bimbingan</w:t>
      </w:r>
      <w:proofErr w:type="spellEnd"/>
      <w:r w:rsidR="003B057F" w:rsidRPr="003B057F">
        <w:rPr>
          <w:rFonts w:ascii="Constantia" w:eastAsia="Times New Roman" w:hAnsi="Constantia" w:cs="Times New Roman"/>
          <w:kern w:val="0"/>
          <w:sz w:val="24"/>
          <w:szCs w:val="24"/>
          <w:lang w:eastAsia="en-ID"/>
          <w14:ligatures w14:val="none"/>
        </w:rPr>
        <w:t xml:space="preserve"> guru. </w:t>
      </w:r>
      <w:proofErr w:type="spellStart"/>
      <w:r w:rsidR="003B057F" w:rsidRPr="003B057F">
        <w:rPr>
          <w:rFonts w:ascii="Constantia" w:eastAsia="Times New Roman" w:hAnsi="Constantia" w:cs="Times New Roman"/>
          <w:kern w:val="0"/>
          <w:sz w:val="24"/>
          <w:szCs w:val="24"/>
          <w:lang w:eastAsia="en-ID"/>
          <w14:ligatures w14:val="none"/>
        </w:rPr>
        <w:t>Dengan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demikian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diharapkan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siswa</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dapat</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menjadi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lebih</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mandiri</w:t>
      </w:r>
      <w:proofErr w:type="spellEnd"/>
      <w:r w:rsidR="003B057F" w:rsidRPr="003B057F">
        <w:rPr>
          <w:rFonts w:ascii="Constantia" w:eastAsia="Times New Roman" w:hAnsi="Constantia" w:cs="Times New Roman"/>
          <w:kern w:val="0"/>
          <w:sz w:val="24"/>
          <w:szCs w:val="24"/>
          <w:lang w:eastAsia="en-ID"/>
          <w14:ligatures w14:val="none"/>
        </w:rPr>
        <w:t xml:space="preserve"> dan </w:t>
      </w:r>
      <w:proofErr w:type="spellStart"/>
      <w:r w:rsidR="003B057F" w:rsidRPr="003B057F">
        <w:rPr>
          <w:rFonts w:ascii="Constantia" w:eastAsia="Times New Roman" w:hAnsi="Constantia" w:cs="Times New Roman"/>
          <w:kern w:val="0"/>
          <w:sz w:val="24"/>
          <w:szCs w:val="24"/>
          <w:lang w:eastAsia="en-ID"/>
          <w14:ligatures w14:val="none"/>
        </w:rPr>
        <w:t>berhasil</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mencapai</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tujuan</w:t>
      </w:r>
      <w:proofErr w:type="spellEnd"/>
      <w:r w:rsidR="003B057F" w:rsidRPr="003B057F">
        <w:rPr>
          <w:rFonts w:ascii="Constantia" w:eastAsia="Times New Roman" w:hAnsi="Constantia" w:cs="Times New Roman"/>
          <w:kern w:val="0"/>
          <w:sz w:val="24"/>
          <w:szCs w:val="24"/>
          <w:lang w:eastAsia="en-ID"/>
          <w14:ligatures w14:val="none"/>
        </w:rPr>
        <w:t xml:space="preserve"> </w:t>
      </w:r>
      <w:proofErr w:type="spellStart"/>
      <w:r w:rsidR="003B057F" w:rsidRPr="003B057F">
        <w:rPr>
          <w:rFonts w:ascii="Constantia" w:eastAsia="Times New Roman" w:hAnsi="Constantia" w:cs="Times New Roman"/>
          <w:kern w:val="0"/>
          <w:sz w:val="24"/>
          <w:szCs w:val="24"/>
          <w:lang w:eastAsia="en-ID"/>
          <w14:ligatures w14:val="none"/>
        </w:rPr>
        <w:t>pembelajaran</w:t>
      </w:r>
      <w:proofErr w:type="spellEnd"/>
      <w:r w:rsidR="003B057F" w:rsidRPr="003B057F">
        <w:rPr>
          <w:rFonts w:ascii="Constantia" w:eastAsia="Times New Roman" w:hAnsi="Constantia" w:cs="Times New Roman"/>
          <w:kern w:val="0"/>
          <w:sz w:val="24"/>
          <w:szCs w:val="24"/>
          <w:lang w:eastAsia="en-ID"/>
          <w14:ligatures w14:val="none"/>
        </w:rPr>
        <w:t xml:space="preserve"> yang </w:t>
      </w:r>
      <w:proofErr w:type="spellStart"/>
      <w:r w:rsidR="003B057F" w:rsidRPr="003B057F">
        <w:rPr>
          <w:rFonts w:ascii="Constantia" w:eastAsia="Times New Roman" w:hAnsi="Constantia" w:cs="Times New Roman"/>
          <w:kern w:val="0"/>
          <w:sz w:val="24"/>
          <w:szCs w:val="24"/>
          <w:lang w:eastAsia="en-ID"/>
          <w14:ligatures w14:val="none"/>
        </w:rPr>
        <w:t>diinginkan</w:t>
      </w:r>
      <w:proofErr w:type="spellEnd"/>
      <w:r w:rsidR="003B057F" w:rsidRPr="003B057F">
        <w:rPr>
          <w:rFonts w:ascii="Constantia" w:eastAsia="Times New Roman" w:hAnsi="Constantia" w:cs="Times New Roman"/>
          <w:kern w:val="0"/>
          <w:sz w:val="24"/>
          <w:szCs w:val="24"/>
          <w:lang w:eastAsia="en-ID"/>
          <w14:ligatures w14:val="none"/>
        </w:rPr>
        <w:t>.</w:t>
      </w:r>
    </w:p>
    <w:p w14:paraId="2A7A72F7" w14:textId="53432027" w:rsidR="003B057F" w:rsidRPr="00817033" w:rsidRDefault="00817033" w:rsidP="00817033">
      <w:pPr>
        <w:pStyle w:val="ListParagraph"/>
        <w:numPr>
          <w:ilvl w:val="0"/>
          <w:numId w:val="12"/>
        </w:numPr>
        <w:spacing w:after="0" w:line="360" w:lineRule="auto"/>
        <w:jc w:val="both"/>
        <w:outlineLvl w:val="2"/>
        <w:rPr>
          <w:rFonts w:ascii="Constantia" w:eastAsia="Times New Roman" w:hAnsi="Constantia" w:cs="Times New Roman"/>
          <w:b/>
          <w:bCs/>
          <w:kern w:val="0"/>
          <w:sz w:val="24"/>
          <w:szCs w:val="24"/>
          <w:lang w:eastAsia="en-ID"/>
          <w14:ligatures w14:val="none"/>
        </w:rPr>
      </w:pPr>
      <w:r>
        <w:rPr>
          <w:rFonts w:ascii="Constantia" w:eastAsia="Times New Roman" w:hAnsi="Constantia" w:cs="Times New Roman"/>
          <w:b/>
          <w:bCs/>
          <w:kern w:val="0"/>
          <w:sz w:val="24"/>
          <w:szCs w:val="24"/>
          <w:lang w:eastAsia="en-ID"/>
          <w14:ligatures w14:val="none"/>
        </w:rPr>
        <w:t xml:space="preserve">Bagi </w:t>
      </w:r>
      <w:proofErr w:type="spellStart"/>
      <w:r>
        <w:rPr>
          <w:rFonts w:ascii="Constantia" w:eastAsia="Times New Roman" w:hAnsi="Constantia" w:cs="Times New Roman"/>
          <w:b/>
          <w:bCs/>
          <w:kern w:val="0"/>
          <w:sz w:val="24"/>
          <w:szCs w:val="24"/>
          <w:lang w:eastAsia="en-ID"/>
          <w14:ligatures w14:val="none"/>
        </w:rPr>
        <w:t>peneliti</w:t>
      </w:r>
      <w:proofErr w:type="spellEnd"/>
      <w:r>
        <w:rPr>
          <w:rFonts w:ascii="Constantia" w:eastAsia="Times New Roman" w:hAnsi="Constantia" w:cs="Times New Roman"/>
          <w:b/>
          <w:bCs/>
          <w:kern w:val="0"/>
          <w:sz w:val="24"/>
          <w:szCs w:val="24"/>
          <w:lang w:eastAsia="en-ID"/>
          <w14:ligatures w14:val="none"/>
        </w:rPr>
        <w:t xml:space="preserve"> </w:t>
      </w:r>
      <w:proofErr w:type="spellStart"/>
      <w:r>
        <w:rPr>
          <w:rFonts w:ascii="Constantia" w:eastAsia="Times New Roman" w:hAnsi="Constantia" w:cs="Times New Roman"/>
          <w:b/>
          <w:bCs/>
          <w:kern w:val="0"/>
          <w:sz w:val="24"/>
          <w:szCs w:val="24"/>
          <w:lang w:eastAsia="en-ID"/>
          <w14:ligatures w14:val="none"/>
        </w:rPr>
        <w:t>selanjutnya</w:t>
      </w:r>
      <w:proofErr w:type="spellEnd"/>
      <w:r>
        <w:rPr>
          <w:rFonts w:ascii="Constantia" w:eastAsia="Times New Roman" w:hAnsi="Constantia" w:cs="Times New Roman"/>
          <w:b/>
          <w:bCs/>
          <w:kern w:val="0"/>
          <w:sz w:val="24"/>
          <w:szCs w:val="24"/>
          <w:lang w:eastAsia="en-ID"/>
          <w14:ligatures w14:val="none"/>
        </w:rPr>
        <w:t xml:space="preserve">, </w:t>
      </w:r>
      <w:proofErr w:type="spellStart"/>
      <w:r>
        <w:rPr>
          <w:rFonts w:ascii="Constantia" w:eastAsia="Times New Roman" w:hAnsi="Constantia" w:cs="Times New Roman"/>
          <w:kern w:val="0"/>
          <w:sz w:val="24"/>
          <w:szCs w:val="24"/>
          <w:lang w:eastAsia="en-ID"/>
          <w14:ligatures w14:val="none"/>
        </w:rPr>
        <w:t>b</w:t>
      </w:r>
      <w:r w:rsidRPr="00817033">
        <w:rPr>
          <w:rFonts w:ascii="Constantia" w:eastAsia="Times New Roman" w:hAnsi="Constantia" w:cs="Times New Roman"/>
          <w:kern w:val="0"/>
          <w:sz w:val="24"/>
          <w:szCs w:val="24"/>
          <w:lang w:eastAsia="en-ID"/>
          <w14:ligatures w14:val="none"/>
        </w:rPr>
        <w:t>erdasarkan</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temuan</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penelitian</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ini</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disarankan</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bagi</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peneliti</w:t>
      </w:r>
      <w:proofErr w:type="spellEnd"/>
      <w:r w:rsidRPr="00817033">
        <w:rPr>
          <w:rFonts w:ascii="Constantia" w:eastAsia="Times New Roman" w:hAnsi="Constantia" w:cs="Times New Roman"/>
          <w:kern w:val="0"/>
          <w:sz w:val="24"/>
          <w:szCs w:val="24"/>
          <w:lang w:eastAsia="en-ID"/>
          <w14:ligatures w14:val="none"/>
        </w:rPr>
        <w:t xml:space="preserve"> yang </w:t>
      </w:r>
      <w:proofErr w:type="spellStart"/>
      <w:r w:rsidRPr="00817033">
        <w:rPr>
          <w:rFonts w:ascii="Constantia" w:eastAsia="Times New Roman" w:hAnsi="Constantia" w:cs="Times New Roman"/>
          <w:kern w:val="0"/>
          <w:sz w:val="24"/>
          <w:szCs w:val="24"/>
          <w:lang w:eastAsia="en-ID"/>
          <w14:ligatures w14:val="none"/>
        </w:rPr>
        <w:t>akan</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datang</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untuk</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mengembangkan</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penelitian</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lebih</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lanjut</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Tujuannya</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adalah</w:t>
      </w:r>
      <w:proofErr w:type="spellEnd"/>
      <w:r w:rsidRPr="00817033">
        <w:rPr>
          <w:rFonts w:ascii="Constantia" w:eastAsia="Times New Roman" w:hAnsi="Constantia" w:cs="Times New Roman"/>
          <w:kern w:val="0"/>
          <w:sz w:val="24"/>
          <w:szCs w:val="24"/>
          <w:lang w:eastAsia="en-ID"/>
          <w14:ligatures w14:val="none"/>
        </w:rPr>
        <w:t xml:space="preserve"> agar </w:t>
      </w:r>
      <w:proofErr w:type="spellStart"/>
      <w:r w:rsidRPr="00817033">
        <w:rPr>
          <w:rFonts w:ascii="Constantia" w:eastAsia="Times New Roman" w:hAnsi="Constantia" w:cs="Times New Roman"/>
          <w:kern w:val="0"/>
          <w:sz w:val="24"/>
          <w:szCs w:val="24"/>
          <w:lang w:eastAsia="en-ID"/>
          <w14:ligatures w14:val="none"/>
        </w:rPr>
        <w:t>dapat</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memahami</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dengan</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lebih</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menyeluruh</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unsur-unsur</w:t>
      </w:r>
      <w:proofErr w:type="spellEnd"/>
      <w:r w:rsidRPr="00817033">
        <w:rPr>
          <w:rFonts w:ascii="Constantia" w:eastAsia="Times New Roman" w:hAnsi="Constantia" w:cs="Times New Roman"/>
          <w:kern w:val="0"/>
          <w:sz w:val="24"/>
          <w:szCs w:val="24"/>
          <w:lang w:eastAsia="en-ID"/>
          <w14:ligatures w14:val="none"/>
        </w:rPr>
        <w:t xml:space="preserve"> lain yang </w:t>
      </w:r>
      <w:proofErr w:type="spellStart"/>
      <w:r w:rsidRPr="00817033">
        <w:rPr>
          <w:rFonts w:ascii="Constantia" w:eastAsia="Times New Roman" w:hAnsi="Constantia" w:cs="Times New Roman"/>
          <w:kern w:val="0"/>
          <w:sz w:val="24"/>
          <w:szCs w:val="24"/>
          <w:lang w:eastAsia="en-ID"/>
          <w14:ligatures w14:val="none"/>
        </w:rPr>
        <w:t>berpotensi</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memengaruhi</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hasil</w:t>
      </w:r>
      <w:proofErr w:type="spellEnd"/>
      <w:r w:rsidRPr="00817033">
        <w:rPr>
          <w:rFonts w:ascii="Constantia" w:eastAsia="Times New Roman" w:hAnsi="Constantia" w:cs="Times New Roman"/>
          <w:kern w:val="0"/>
          <w:sz w:val="24"/>
          <w:szCs w:val="24"/>
          <w:lang w:eastAsia="en-ID"/>
          <w14:ligatures w14:val="none"/>
        </w:rPr>
        <w:t xml:space="preserve"> </w:t>
      </w:r>
      <w:proofErr w:type="spellStart"/>
      <w:r w:rsidRPr="00817033">
        <w:rPr>
          <w:rFonts w:ascii="Constantia" w:eastAsia="Times New Roman" w:hAnsi="Constantia" w:cs="Times New Roman"/>
          <w:kern w:val="0"/>
          <w:sz w:val="24"/>
          <w:szCs w:val="24"/>
          <w:lang w:eastAsia="en-ID"/>
          <w14:ligatures w14:val="none"/>
        </w:rPr>
        <w:t>belajar</w:t>
      </w:r>
      <w:proofErr w:type="spellEnd"/>
      <w:r w:rsidRPr="00817033">
        <w:rPr>
          <w:rFonts w:ascii="Constantia" w:eastAsia="Times New Roman" w:hAnsi="Constantia" w:cs="Times New Roman"/>
          <w:kern w:val="0"/>
          <w:sz w:val="24"/>
          <w:szCs w:val="24"/>
          <w:lang w:eastAsia="en-ID"/>
          <w14:ligatures w14:val="none"/>
        </w:rPr>
        <w:t>.</w:t>
      </w:r>
    </w:p>
    <w:p w14:paraId="2C4C1B61" w14:textId="77777777" w:rsidR="00ED1123" w:rsidRPr="00ED1123" w:rsidRDefault="00ED1123" w:rsidP="00ED1123">
      <w:pPr>
        <w:spacing w:after="0" w:line="360" w:lineRule="auto"/>
        <w:jc w:val="both"/>
        <w:outlineLvl w:val="2"/>
        <w:rPr>
          <w:rFonts w:ascii="Constantia" w:eastAsia="Times New Roman" w:hAnsi="Constantia" w:cs="Times New Roman"/>
          <w:b/>
          <w:bCs/>
          <w:kern w:val="0"/>
          <w:sz w:val="27"/>
          <w:szCs w:val="27"/>
          <w:lang w:eastAsia="en-ID"/>
          <w14:ligatures w14:val="none"/>
        </w:rPr>
      </w:pPr>
      <w:r w:rsidRPr="00ED1123">
        <w:rPr>
          <w:rFonts w:ascii="Constantia" w:eastAsia="Times New Roman" w:hAnsi="Constantia" w:cs="Times New Roman"/>
          <w:b/>
          <w:bCs/>
          <w:kern w:val="0"/>
          <w:sz w:val="27"/>
          <w:szCs w:val="27"/>
          <w:lang w:eastAsia="en-ID"/>
          <w14:ligatures w14:val="none"/>
        </w:rPr>
        <w:t>Kesimpulan Akhir</w:t>
      </w:r>
    </w:p>
    <w:p w14:paraId="79466AE8" w14:textId="2BE12DAB" w:rsidR="00ED1123" w:rsidRPr="00ED1123" w:rsidRDefault="00ED1123" w:rsidP="00817033">
      <w:pPr>
        <w:spacing w:after="0" w:line="360" w:lineRule="auto"/>
        <w:jc w:val="both"/>
        <w:rPr>
          <w:rFonts w:ascii="Constantia" w:eastAsia="Times New Roman" w:hAnsi="Constantia" w:cs="Times New Roman"/>
          <w:kern w:val="0"/>
          <w:sz w:val="24"/>
          <w:szCs w:val="24"/>
          <w:lang w:eastAsia="en-ID"/>
          <w14:ligatures w14:val="none"/>
        </w:rPr>
      </w:pPr>
      <w:proofErr w:type="spellStart"/>
      <w:r w:rsidRPr="00ED1123">
        <w:rPr>
          <w:rFonts w:ascii="Constantia" w:eastAsia="Times New Roman" w:hAnsi="Constantia" w:cs="Times New Roman"/>
          <w:kern w:val="0"/>
          <w:sz w:val="24"/>
          <w:szCs w:val="24"/>
          <w:lang w:eastAsia="en-ID"/>
          <w14:ligatures w14:val="none"/>
        </w:rPr>
        <w:t>Secara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keseluruhan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penelitian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ini</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menunjukkan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bahwa</w:t>
      </w:r>
      <w:proofErr w:type="spellEnd"/>
      <w:r w:rsidR="00817033">
        <w:rPr>
          <w:rFonts w:ascii="Constantia" w:eastAsia="Times New Roman" w:hAnsi="Constantia" w:cs="Times New Roman"/>
          <w:kern w:val="0"/>
          <w:sz w:val="24"/>
          <w:szCs w:val="24"/>
          <w:lang w:eastAsia="en-ID"/>
          <w14:ligatures w14:val="none"/>
        </w:rPr>
        <w:t xml:space="preserve"> </w:t>
      </w:r>
      <w:proofErr w:type="spellStart"/>
      <w:r w:rsidR="00817033">
        <w:rPr>
          <w:rFonts w:ascii="Constantia" w:eastAsia="Times New Roman" w:hAnsi="Constantia" w:cs="Times New Roman"/>
          <w:kern w:val="0"/>
          <w:sz w:val="24"/>
          <w:szCs w:val="24"/>
          <w:lang w:eastAsia="en-ID"/>
          <w14:ligatures w14:val="none"/>
        </w:rPr>
        <w:t>kompetensi</w:t>
      </w:r>
      <w:proofErr w:type="spellEnd"/>
      <w:r w:rsidR="00817033">
        <w:rPr>
          <w:rFonts w:ascii="Constantia" w:eastAsia="Times New Roman" w:hAnsi="Constantia" w:cs="Times New Roman"/>
          <w:kern w:val="0"/>
          <w:sz w:val="24"/>
          <w:szCs w:val="24"/>
          <w:lang w:eastAsia="en-ID"/>
          <w14:ligatures w14:val="none"/>
        </w:rPr>
        <w:t xml:space="preserve"> </w:t>
      </w:r>
      <w:proofErr w:type="spellStart"/>
      <w:r w:rsidR="00817033">
        <w:rPr>
          <w:rFonts w:ascii="Constantia" w:eastAsia="Times New Roman" w:hAnsi="Constantia" w:cs="Times New Roman"/>
          <w:kern w:val="0"/>
          <w:sz w:val="24"/>
          <w:szCs w:val="24"/>
          <w:lang w:eastAsia="en-ID"/>
          <w14:ligatures w14:val="none"/>
        </w:rPr>
        <w:t>profesional</w:t>
      </w:r>
      <w:proofErr w:type="spellEnd"/>
      <w:r w:rsidR="00817033">
        <w:rPr>
          <w:rFonts w:ascii="Constantia" w:eastAsia="Times New Roman" w:hAnsi="Constantia" w:cs="Times New Roman"/>
          <w:kern w:val="0"/>
          <w:sz w:val="24"/>
          <w:szCs w:val="24"/>
          <w:lang w:eastAsia="en-ID"/>
          <w14:ligatures w14:val="none"/>
        </w:rPr>
        <w:t xml:space="preserve"> dan </w:t>
      </w:r>
      <w:proofErr w:type="spellStart"/>
      <w:r w:rsidR="00817033">
        <w:rPr>
          <w:rFonts w:ascii="Constantia" w:eastAsia="Times New Roman" w:hAnsi="Constantia" w:cs="Times New Roman"/>
          <w:kern w:val="0"/>
          <w:sz w:val="24"/>
          <w:szCs w:val="24"/>
          <w:lang w:eastAsia="en-ID"/>
          <w14:ligatures w14:val="none"/>
        </w:rPr>
        <w:t>kepribadian</w:t>
      </w:r>
      <w:proofErr w:type="spellEnd"/>
      <w:r w:rsidR="00817033">
        <w:rPr>
          <w:rFonts w:ascii="Constantia" w:eastAsia="Times New Roman" w:hAnsi="Constantia" w:cs="Times New Roman"/>
          <w:kern w:val="0"/>
          <w:sz w:val="24"/>
          <w:szCs w:val="24"/>
          <w:lang w:eastAsia="en-ID"/>
          <w14:ligatures w14:val="none"/>
        </w:rPr>
        <w:t xml:space="preserve"> guru</w:t>
      </w:r>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berpengaruh</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signifikan</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terhadap</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00817033">
        <w:rPr>
          <w:rFonts w:ascii="Constantia" w:eastAsia="Times New Roman" w:hAnsi="Constantia" w:cs="Times New Roman"/>
          <w:kern w:val="0"/>
          <w:sz w:val="24"/>
          <w:szCs w:val="24"/>
          <w:lang w:eastAsia="en-ID"/>
          <w14:ligatures w14:val="none"/>
        </w:rPr>
        <w:t>hasil</w:t>
      </w:r>
      <w:proofErr w:type="spellEnd"/>
      <w:r w:rsidR="00817033">
        <w:rPr>
          <w:rFonts w:ascii="Constantia" w:eastAsia="Times New Roman" w:hAnsi="Constantia" w:cs="Times New Roman"/>
          <w:kern w:val="0"/>
          <w:sz w:val="24"/>
          <w:szCs w:val="24"/>
          <w:lang w:eastAsia="en-ID"/>
          <w14:ligatures w14:val="none"/>
        </w:rPr>
        <w:t xml:space="preserve"> </w:t>
      </w:r>
      <w:proofErr w:type="spellStart"/>
      <w:r w:rsidR="00817033">
        <w:rPr>
          <w:rFonts w:ascii="Constantia" w:eastAsia="Times New Roman" w:hAnsi="Constantia" w:cs="Times New Roman"/>
          <w:kern w:val="0"/>
          <w:sz w:val="24"/>
          <w:szCs w:val="24"/>
          <w:lang w:eastAsia="en-ID"/>
          <w14:ligatures w14:val="none"/>
        </w:rPr>
        <w:t>belajar</w:t>
      </w:r>
      <w:proofErr w:type="spellEnd"/>
      <w:r w:rsidR="00817033">
        <w:rPr>
          <w:rFonts w:ascii="Constantia" w:eastAsia="Times New Roman" w:hAnsi="Constantia" w:cs="Times New Roman"/>
          <w:kern w:val="0"/>
          <w:sz w:val="24"/>
          <w:szCs w:val="24"/>
          <w:lang w:eastAsia="en-ID"/>
          <w14:ligatures w14:val="none"/>
        </w:rPr>
        <w:t xml:space="preserve"> </w:t>
      </w:r>
      <w:proofErr w:type="spellStart"/>
      <w:r w:rsidR="00817033">
        <w:rPr>
          <w:rFonts w:ascii="Constantia" w:eastAsia="Times New Roman" w:hAnsi="Constantia" w:cs="Times New Roman"/>
          <w:kern w:val="0"/>
          <w:sz w:val="24"/>
          <w:szCs w:val="24"/>
          <w:lang w:eastAsia="en-ID"/>
          <w14:ligatures w14:val="none"/>
        </w:rPr>
        <w:t>siswa</w:t>
      </w:r>
      <w:proofErr w:type="spellEnd"/>
      <w:r w:rsidRPr="00ED1123">
        <w:rPr>
          <w:rFonts w:ascii="Constantia" w:eastAsia="Times New Roman" w:hAnsi="Constantia" w:cs="Times New Roman"/>
          <w:kern w:val="0"/>
          <w:sz w:val="24"/>
          <w:szCs w:val="24"/>
          <w:lang w:eastAsia="en-ID"/>
          <w14:ligatures w14:val="none"/>
        </w:rPr>
        <w:t xml:space="preserve"> pada </w:t>
      </w:r>
      <w:proofErr w:type="spellStart"/>
      <w:r w:rsidRPr="00ED1123">
        <w:rPr>
          <w:rFonts w:ascii="Constantia" w:eastAsia="Times New Roman" w:hAnsi="Constantia" w:cs="Times New Roman"/>
          <w:kern w:val="0"/>
          <w:sz w:val="24"/>
          <w:szCs w:val="24"/>
          <w:lang w:eastAsia="en-ID"/>
          <w14:ligatures w14:val="none"/>
        </w:rPr>
        <w:t>mata</w:t>
      </w:r>
      <w:proofErr w:type="spellEnd"/>
      <w:r w:rsidRPr="00ED1123">
        <w:rPr>
          <w:rFonts w:ascii="Constantia" w:eastAsia="Times New Roman" w:hAnsi="Constantia" w:cs="Times New Roman"/>
          <w:kern w:val="0"/>
          <w:sz w:val="24"/>
          <w:szCs w:val="24"/>
          <w:lang w:eastAsia="en-ID"/>
          <w14:ligatures w14:val="none"/>
        </w:rPr>
        <w:t xml:space="preserve"> </w:t>
      </w:r>
      <w:proofErr w:type="spellStart"/>
      <w:r w:rsidRPr="00ED1123">
        <w:rPr>
          <w:rFonts w:ascii="Constantia" w:eastAsia="Times New Roman" w:hAnsi="Constantia" w:cs="Times New Roman"/>
          <w:kern w:val="0"/>
          <w:sz w:val="24"/>
          <w:szCs w:val="24"/>
          <w:lang w:eastAsia="en-ID"/>
          <w14:ligatures w14:val="none"/>
        </w:rPr>
        <w:t>pelajaran</w:t>
      </w:r>
      <w:proofErr w:type="spellEnd"/>
      <w:r w:rsidRPr="00ED1123">
        <w:rPr>
          <w:rFonts w:ascii="Constantia" w:eastAsia="Times New Roman" w:hAnsi="Constantia" w:cs="Times New Roman"/>
          <w:kern w:val="0"/>
          <w:sz w:val="24"/>
          <w:szCs w:val="24"/>
          <w:lang w:eastAsia="en-ID"/>
          <w14:ligatures w14:val="none"/>
        </w:rPr>
        <w:t xml:space="preserve"> PAI. </w:t>
      </w:r>
      <w:r w:rsidR="00817033" w:rsidRPr="00817033">
        <w:rPr>
          <w:rFonts w:ascii="Constantia" w:eastAsia="Times New Roman" w:hAnsi="Constantia" w:cs="Times New Roman"/>
          <w:kern w:val="0"/>
          <w:sz w:val="24"/>
          <w:szCs w:val="24"/>
          <w:lang w:eastAsia="en-ID"/>
          <w14:ligatures w14:val="none"/>
        </w:rPr>
        <w:t xml:space="preserve">Guru yang </w:t>
      </w:r>
      <w:proofErr w:type="spellStart"/>
      <w:r w:rsidR="00817033" w:rsidRPr="00817033">
        <w:rPr>
          <w:rFonts w:ascii="Constantia" w:eastAsia="Times New Roman" w:hAnsi="Constantia" w:cs="Times New Roman"/>
          <w:kern w:val="0"/>
          <w:sz w:val="24"/>
          <w:szCs w:val="24"/>
          <w:lang w:eastAsia="en-ID"/>
          <w14:ligatures w14:val="none"/>
        </w:rPr>
        <w:t>memiliki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kompetensi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profesional</w:t>
      </w:r>
      <w:proofErr w:type="spellEnd"/>
      <w:r w:rsidR="00817033" w:rsidRPr="00817033">
        <w:rPr>
          <w:rFonts w:ascii="Constantia" w:eastAsia="Times New Roman" w:hAnsi="Constantia" w:cs="Times New Roman"/>
          <w:kern w:val="0"/>
          <w:sz w:val="24"/>
          <w:szCs w:val="24"/>
          <w:lang w:eastAsia="en-ID"/>
          <w14:ligatures w14:val="none"/>
        </w:rPr>
        <w:t xml:space="preserve"> yang </w:t>
      </w:r>
      <w:proofErr w:type="spellStart"/>
      <w:r w:rsidR="00817033" w:rsidRPr="00817033">
        <w:rPr>
          <w:rFonts w:ascii="Constantia" w:eastAsia="Times New Roman" w:hAnsi="Constantia" w:cs="Times New Roman"/>
          <w:kern w:val="0"/>
          <w:sz w:val="24"/>
          <w:szCs w:val="24"/>
          <w:lang w:eastAsia="en-ID"/>
          <w14:ligatures w14:val="none"/>
        </w:rPr>
        <w:t>baik</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mampu</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merancang</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melaksanakan</w:t>
      </w:r>
      <w:proofErr w:type="spellEnd"/>
      <w:r w:rsidR="00817033" w:rsidRPr="00817033">
        <w:rPr>
          <w:rFonts w:ascii="Constantia" w:eastAsia="Times New Roman" w:hAnsi="Constantia" w:cs="Times New Roman"/>
          <w:kern w:val="0"/>
          <w:sz w:val="24"/>
          <w:szCs w:val="24"/>
          <w:lang w:eastAsia="en-ID"/>
          <w14:ligatures w14:val="none"/>
        </w:rPr>
        <w:t xml:space="preserve">, dan </w:t>
      </w:r>
      <w:proofErr w:type="spellStart"/>
      <w:r w:rsidR="00817033" w:rsidRPr="00817033">
        <w:rPr>
          <w:rFonts w:ascii="Constantia" w:eastAsia="Times New Roman" w:hAnsi="Constantia" w:cs="Times New Roman"/>
          <w:kern w:val="0"/>
          <w:sz w:val="24"/>
          <w:szCs w:val="24"/>
          <w:lang w:eastAsia="en-ID"/>
          <w14:ligatures w14:val="none"/>
        </w:rPr>
        <w:t>mengevaluasi</w:t>
      </w:r>
      <w:proofErr w:type="spellEnd"/>
      <w:r w:rsidR="00817033" w:rsidRPr="00817033">
        <w:rPr>
          <w:rFonts w:ascii="Constantia" w:eastAsia="Times New Roman" w:hAnsi="Constantia" w:cs="Times New Roman"/>
          <w:kern w:val="0"/>
          <w:sz w:val="24"/>
          <w:szCs w:val="24"/>
          <w:lang w:eastAsia="en-ID"/>
          <w14:ligatures w14:val="none"/>
        </w:rPr>
        <w:t xml:space="preserve"> proses </w:t>
      </w:r>
      <w:proofErr w:type="spellStart"/>
      <w:r w:rsidR="00817033" w:rsidRPr="00817033">
        <w:rPr>
          <w:rFonts w:ascii="Constantia" w:eastAsia="Times New Roman" w:hAnsi="Constantia" w:cs="Times New Roman"/>
          <w:kern w:val="0"/>
          <w:sz w:val="24"/>
          <w:szCs w:val="24"/>
          <w:lang w:eastAsia="en-ID"/>
          <w14:ligatures w14:val="none"/>
        </w:rPr>
        <w:t>pembelajaran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secara</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efektif</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Mereka</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dapat</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menyajikan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materi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dengan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cara</w:t>
      </w:r>
      <w:proofErr w:type="spellEnd"/>
      <w:r w:rsidR="00817033" w:rsidRPr="00817033">
        <w:rPr>
          <w:rFonts w:ascii="Constantia" w:eastAsia="Times New Roman" w:hAnsi="Constantia" w:cs="Times New Roman"/>
          <w:kern w:val="0"/>
          <w:sz w:val="24"/>
          <w:szCs w:val="24"/>
          <w:lang w:eastAsia="en-ID"/>
          <w14:ligatures w14:val="none"/>
        </w:rPr>
        <w:t xml:space="preserve"> yang </w:t>
      </w:r>
      <w:proofErr w:type="spellStart"/>
      <w:r w:rsidR="00817033" w:rsidRPr="00817033">
        <w:rPr>
          <w:rFonts w:ascii="Constantia" w:eastAsia="Times New Roman" w:hAnsi="Constantia" w:cs="Times New Roman"/>
          <w:kern w:val="0"/>
          <w:sz w:val="24"/>
          <w:szCs w:val="24"/>
          <w:lang w:eastAsia="en-ID"/>
          <w14:ligatures w14:val="none"/>
        </w:rPr>
        <w:t>jelas</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sistematis</w:t>
      </w:r>
      <w:proofErr w:type="spellEnd"/>
      <w:r w:rsidR="00817033" w:rsidRPr="00817033">
        <w:rPr>
          <w:rFonts w:ascii="Constantia" w:eastAsia="Times New Roman" w:hAnsi="Constantia" w:cs="Times New Roman"/>
          <w:kern w:val="0"/>
          <w:sz w:val="24"/>
          <w:szCs w:val="24"/>
          <w:lang w:eastAsia="en-ID"/>
          <w14:ligatures w14:val="none"/>
        </w:rPr>
        <w:t xml:space="preserve">, dan </w:t>
      </w:r>
      <w:proofErr w:type="spellStart"/>
      <w:r w:rsidR="00817033" w:rsidRPr="00817033">
        <w:rPr>
          <w:rFonts w:ascii="Constantia" w:eastAsia="Times New Roman" w:hAnsi="Constantia" w:cs="Times New Roman"/>
          <w:kern w:val="0"/>
          <w:sz w:val="24"/>
          <w:szCs w:val="24"/>
          <w:lang w:eastAsia="en-ID"/>
          <w14:ligatures w14:val="none"/>
        </w:rPr>
        <w:t>sesuai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kebutuhan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perkembangan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siswa</w:t>
      </w:r>
      <w:proofErr w:type="spellEnd"/>
      <w:r w:rsidR="00817033" w:rsidRPr="00817033">
        <w:rPr>
          <w:rFonts w:ascii="Constantia" w:eastAsia="Times New Roman" w:hAnsi="Constantia" w:cs="Times New Roman"/>
          <w:kern w:val="0"/>
          <w:sz w:val="24"/>
          <w:szCs w:val="24"/>
          <w:lang w:eastAsia="en-ID"/>
          <w14:ligatures w14:val="none"/>
        </w:rPr>
        <w:t xml:space="preserve">. Di </w:t>
      </w:r>
      <w:proofErr w:type="spellStart"/>
      <w:r w:rsidR="00817033" w:rsidRPr="00817033">
        <w:rPr>
          <w:rFonts w:ascii="Constantia" w:eastAsia="Times New Roman" w:hAnsi="Constantia" w:cs="Times New Roman"/>
          <w:kern w:val="0"/>
          <w:sz w:val="24"/>
          <w:szCs w:val="24"/>
          <w:lang w:eastAsia="en-ID"/>
          <w14:ligatures w14:val="none"/>
        </w:rPr>
        <w:t>sisi</w:t>
      </w:r>
      <w:proofErr w:type="spellEnd"/>
      <w:r w:rsidR="00817033" w:rsidRPr="00817033">
        <w:rPr>
          <w:rFonts w:ascii="Constantia" w:eastAsia="Times New Roman" w:hAnsi="Constantia" w:cs="Times New Roman"/>
          <w:kern w:val="0"/>
          <w:sz w:val="24"/>
          <w:szCs w:val="24"/>
          <w:lang w:eastAsia="en-ID"/>
          <w14:ligatures w14:val="none"/>
        </w:rPr>
        <w:t xml:space="preserve"> lain, </w:t>
      </w:r>
      <w:proofErr w:type="spellStart"/>
      <w:r w:rsidR="00817033" w:rsidRPr="00817033">
        <w:rPr>
          <w:rFonts w:ascii="Constantia" w:eastAsia="Times New Roman" w:hAnsi="Constantia" w:cs="Times New Roman"/>
          <w:kern w:val="0"/>
          <w:sz w:val="24"/>
          <w:szCs w:val="24"/>
          <w:lang w:eastAsia="en-ID"/>
          <w14:ligatures w14:val="none"/>
        </w:rPr>
        <w:t>kepribadian</w:t>
      </w:r>
      <w:proofErr w:type="spellEnd"/>
      <w:r w:rsidR="00817033" w:rsidRPr="00817033">
        <w:rPr>
          <w:rFonts w:ascii="Constantia" w:eastAsia="Times New Roman" w:hAnsi="Constantia" w:cs="Times New Roman"/>
          <w:kern w:val="0"/>
          <w:sz w:val="24"/>
          <w:szCs w:val="24"/>
          <w:lang w:eastAsia="en-ID"/>
          <w14:ligatures w14:val="none"/>
        </w:rPr>
        <w:t xml:space="preserve"> guru yang </w:t>
      </w:r>
      <w:proofErr w:type="spellStart"/>
      <w:r w:rsidR="00817033" w:rsidRPr="00817033">
        <w:rPr>
          <w:rFonts w:ascii="Constantia" w:eastAsia="Times New Roman" w:hAnsi="Constantia" w:cs="Times New Roman"/>
          <w:kern w:val="0"/>
          <w:sz w:val="24"/>
          <w:szCs w:val="24"/>
          <w:lang w:eastAsia="en-ID"/>
          <w14:ligatures w14:val="none"/>
        </w:rPr>
        <w:t>positif</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seperti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sabar</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bijaksana</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disiplin</w:t>
      </w:r>
      <w:proofErr w:type="spellEnd"/>
      <w:r w:rsidR="00817033" w:rsidRPr="00817033">
        <w:rPr>
          <w:rFonts w:ascii="Constantia" w:eastAsia="Times New Roman" w:hAnsi="Constantia" w:cs="Times New Roman"/>
          <w:kern w:val="0"/>
          <w:sz w:val="24"/>
          <w:szCs w:val="24"/>
          <w:lang w:eastAsia="en-ID"/>
          <w14:ligatures w14:val="none"/>
        </w:rPr>
        <w:t xml:space="preserve">, dan </w:t>
      </w:r>
      <w:proofErr w:type="spellStart"/>
      <w:r w:rsidR="00817033" w:rsidRPr="00817033">
        <w:rPr>
          <w:rFonts w:ascii="Constantia" w:eastAsia="Times New Roman" w:hAnsi="Constantia" w:cs="Times New Roman"/>
          <w:kern w:val="0"/>
          <w:sz w:val="24"/>
          <w:szCs w:val="24"/>
          <w:lang w:eastAsia="en-ID"/>
          <w14:ligatures w14:val="none"/>
        </w:rPr>
        <w:t>mampu</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memberikan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keteladanan</w:t>
      </w:r>
      <w:proofErr w:type="spellEnd"/>
      <w:r w:rsidR="00817033" w:rsidRPr="00817033">
        <w:rPr>
          <w:rFonts w:ascii="Constantia" w:eastAsia="Times New Roman" w:hAnsi="Constantia" w:cs="Times New Roman"/>
          <w:kern w:val="0"/>
          <w:sz w:val="24"/>
          <w:szCs w:val="24"/>
          <w:lang w:eastAsia="en-ID"/>
          <w14:ligatures w14:val="none"/>
        </w:rPr>
        <w:t xml:space="preserve"> yang </w:t>
      </w:r>
      <w:proofErr w:type="spellStart"/>
      <w:r w:rsidR="00817033" w:rsidRPr="00817033">
        <w:rPr>
          <w:rFonts w:ascii="Constantia" w:eastAsia="Times New Roman" w:hAnsi="Constantia" w:cs="Times New Roman"/>
          <w:kern w:val="0"/>
          <w:sz w:val="24"/>
          <w:szCs w:val="24"/>
          <w:lang w:eastAsia="en-ID"/>
          <w14:ligatures w14:val="none"/>
        </w:rPr>
        <w:t>akan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menciptakan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suasana</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belajar</w:t>
      </w:r>
      <w:proofErr w:type="spellEnd"/>
      <w:r w:rsidR="00817033" w:rsidRPr="00817033">
        <w:rPr>
          <w:rFonts w:ascii="Constantia" w:eastAsia="Times New Roman" w:hAnsi="Constantia" w:cs="Times New Roman"/>
          <w:kern w:val="0"/>
          <w:sz w:val="24"/>
          <w:szCs w:val="24"/>
          <w:lang w:eastAsia="en-ID"/>
          <w14:ligatures w14:val="none"/>
        </w:rPr>
        <w:t xml:space="preserve"> yang </w:t>
      </w:r>
      <w:proofErr w:type="spellStart"/>
      <w:r w:rsidR="00817033" w:rsidRPr="00817033">
        <w:rPr>
          <w:rFonts w:ascii="Constantia" w:eastAsia="Times New Roman" w:hAnsi="Constantia" w:cs="Times New Roman"/>
          <w:kern w:val="0"/>
          <w:sz w:val="24"/>
          <w:szCs w:val="24"/>
          <w:lang w:eastAsia="en-ID"/>
          <w14:ligatures w14:val="none"/>
        </w:rPr>
        <w:t>nyaman</w:t>
      </w:r>
      <w:proofErr w:type="spellEnd"/>
      <w:r w:rsidR="00817033" w:rsidRPr="00817033">
        <w:rPr>
          <w:rFonts w:ascii="Constantia" w:eastAsia="Times New Roman" w:hAnsi="Constantia" w:cs="Times New Roman"/>
          <w:kern w:val="0"/>
          <w:sz w:val="24"/>
          <w:szCs w:val="24"/>
          <w:lang w:eastAsia="en-ID"/>
          <w14:ligatures w14:val="none"/>
        </w:rPr>
        <w:t xml:space="preserve"> dan </w:t>
      </w:r>
      <w:proofErr w:type="spellStart"/>
      <w:r w:rsidR="00817033" w:rsidRPr="00817033">
        <w:rPr>
          <w:rFonts w:ascii="Constantia" w:eastAsia="Times New Roman" w:hAnsi="Constantia" w:cs="Times New Roman"/>
          <w:kern w:val="0"/>
          <w:sz w:val="24"/>
          <w:szCs w:val="24"/>
          <w:lang w:eastAsia="en-ID"/>
          <w14:ligatures w14:val="none"/>
        </w:rPr>
        <w:t>mendorong</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motivasi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siswa</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untuk</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berprestasi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Siswa</w:t>
      </w:r>
      <w:proofErr w:type="spellEnd"/>
      <w:r w:rsidR="00817033" w:rsidRPr="00817033">
        <w:rPr>
          <w:rFonts w:ascii="Constantia" w:eastAsia="Times New Roman" w:hAnsi="Constantia" w:cs="Times New Roman"/>
          <w:kern w:val="0"/>
          <w:sz w:val="24"/>
          <w:szCs w:val="24"/>
          <w:lang w:eastAsia="en-ID"/>
          <w14:ligatures w14:val="none"/>
        </w:rPr>
        <w:t xml:space="preserve"> yang </w:t>
      </w:r>
      <w:proofErr w:type="spellStart"/>
      <w:r w:rsidR="00817033" w:rsidRPr="00817033">
        <w:rPr>
          <w:rFonts w:ascii="Constantia" w:eastAsia="Times New Roman" w:hAnsi="Constantia" w:cs="Times New Roman"/>
          <w:kern w:val="0"/>
          <w:sz w:val="24"/>
          <w:szCs w:val="24"/>
          <w:lang w:eastAsia="en-ID"/>
          <w14:ligatures w14:val="none"/>
        </w:rPr>
        <w:t>belajar</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dari</w:t>
      </w:r>
      <w:proofErr w:type="spellEnd"/>
      <w:r w:rsidR="00817033" w:rsidRPr="00817033">
        <w:rPr>
          <w:rFonts w:ascii="Constantia" w:eastAsia="Times New Roman" w:hAnsi="Constantia" w:cs="Times New Roman"/>
          <w:kern w:val="0"/>
          <w:sz w:val="24"/>
          <w:szCs w:val="24"/>
          <w:lang w:eastAsia="en-ID"/>
          <w14:ligatures w14:val="none"/>
        </w:rPr>
        <w:t xml:space="preserve"> guru </w:t>
      </w:r>
      <w:proofErr w:type="spellStart"/>
      <w:r w:rsidR="00817033" w:rsidRPr="00817033">
        <w:rPr>
          <w:rFonts w:ascii="Constantia" w:eastAsia="Times New Roman" w:hAnsi="Constantia" w:cs="Times New Roman"/>
          <w:kern w:val="0"/>
          <w:sz w:val="24"/>
          <w:szCs w:val="24"/>
          <w:lang w:eastAsia="en-ID"/>
          <w14:ligatures w14:val="none"/>
        </w:rPr>
        <w:t>profesional</w:t>
      </w:r>
      <w:proofErr w:type="spellEnd"/>
      <w:r w:rsidR="00817033" w:rsidRPr="00817033">
        <w:rPr>
          <w:rFonts w:ascii="Constantia" w:eastAsia="Times New Roman" w:hAnsi="Constantia" w:cs="Times New Roman"/>
          <w:kern w:val="0"/>
          <w:sz w:val="24"/>
          <w:szCs w:val="24"/>
          <w:lang w:eastAsia="en-ID"/>
          <w14:ligatures w14:val="none"/>
        </w:rPr>
        <w:t xml:space="preserve"> dan </w:t>
      </w:r>
      <w:proofErr w:type="spellStart"/>
      <w:r w:rsidR="00817033" w:rsidRPr="00817033">
        <w:rPr>
          <w:rFonts w:ascii="Constantia" w:eastAsia="Times New Roman" w:hAnsi="Constantia" w:cs="Times New Roman"/>
          <w:kern w:val="0"/>
          <w:sz w:val="24"/>
          <w:szCs w:val="24"/>
          <w:lang w:eastAsia="en-ID"/>
          <w14:ligatures w14:val="none"/>
        </w:rPr>
        <w:t>berkepribadian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baik</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cenderung</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menunjukkan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keterlibatan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belajar</w:t>
      </w:r>
      <w:proofErr w:type="spellEnd"/>
      <w:r w:rsidR="00817033" w:rsidRPr="00817033">
        <w:rPr>
          <w:rFonts w:ascii="Constantia" w:eastAsia="Times New Roman" w:hAnsi="Constantia" w:cs="Times New Roman"/>
          <w:kern w:val="0"/>
          <w:sz w:val="24"/>
          <w:szCs w:val="24"/>
          <w:lang w:eastAsia="en-ID"/>
          <w14:ligatures w14:val="none"/>
        </w:rPr>
        <w:t xml:space="preserve"> yang </w:t>
      </w:r>
      <w:proofErr w:type="spellStart"/>
      <w:r w:rsidR="00817033" w:rsidRPr="00817033">
        <w:rPr>
          <w:rFonts w:ascii="Constantia" w:eastAsia="Times New Roman" w:hAnsi="Constantia" w:cs="Times New Roman"/>
          <w:kern w:val="0"/>
          <w:sz w:val="24"/>
          <w:szCs w:val="24"/>
          <w:lang w:eastAsia="en-ID"/>
          <w14:ligatures w14:val="none"/>
        </w:rPr>
        <w:t>lebih</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tinggi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lebih</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mudah</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memahami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materi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serta</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mampu</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mempertahankan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minat</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belajar</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Dengan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demikian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kompetensi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profesional</w:t>
      </w:r>
      <w:proofErr w:type="spellEnd"/>
      <w:r w:rsidR="00817033" w:rsidRPr="00817033">
        <w:rPr>
          <w:rFonts w:ascii="Constantia" w:eastAsia="Times New Roman" w:hAnsi="Constantia" w:cs="Times New Roman"/>
          <w:kern w:val="0"/>
          <w:sz w:val="24"/>
          <w:szCs w:val="24"/>
          <w:lang w:eastAsia="en-ID"/>
          <w14:ligatures w14:val="none"/>
        </w:rPr>
        <w:t xml:space="preserve"> dan </w:t>
      </w:r>
      <w:proofErr w:type="spellStart"/>
      <w:r w:rsidR="00817033" w:rsidRPr="00817033">
        <w:rPr>
          <w:rFonts w:ascii="Constantia" w:eastAsia="Times New Roman" w:hAnsi="Constantia" w:cs="Times New Roman"/>
          <w:kern w:val="0"/>
          <w:sz w:val="24"/>
          <w:szCs w:val="24"/>
          <w:lang w:eastAsia="en-ID"/>
          <w14:ligatures w14:val="none"/>
        </w:rPr>
        <w:t>kepribadian</w:t>
      </w:r>
      <w:proofErr w:type="spellEnd"/>
      <w:r w:rsidR="00817033" w:rsidRPr="00817033">
        <w:rPr>
          <w:rFonts w:ascii="Constantia" w:eastAsia="Times New Roman" w:hAnsi="Constantia" w:cs="Times New Roman"/>
          <w:kern w:val="0"/>
          <w:sz w:val="24"/>
          <w:szCs w:val="24"/>
          <w:lang w:eastAsia="en-ID"/>
          <w14:ligatures w14:val="none"/>
        </w:rPr>
        <w:t xml:space="preserve"> guru </w:t>
      </w:r>
      <w:proofErr w:type="spellStart"/>
      <w:r w:rsidR="00817033" w:rsidRPr="00817033">
        <w:rPr>
          <w:rFonts w:ascii="Constantia" w:eastAsia="Times New Roman" w:hAnsi="Constantia" w:cs="Times New Roman"/>
          <w:kern w:val="0"/>
          <w:sz w:val="24"/>
          <w:szCs w:val="24"/>
          <w:lang w:eastAsia="en-ID"/>
          <w14:ligatures w14:val="none"/>
        </w:rPr>
        <w:t>menjadi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faktor</w:t>
      </w:r>
      <w:proofErr w:type="spellEnd"/>
      <w:r w:rsidR="00817033" w:rsidRPr="00817033">
        <w:rPr>
          <w:rFonts w:ascii="Constantia" w:eastAsia="Times New Roman" w:hAnsi="Constantia" w:cs="Times New Roman"/>
          <w:kern w:val="0"/>
          <w:sz w:val="24"/>
          <w:szCs w:val="24"/>
          <w:lang w:eastAsia="en-ID"/>
          <w14:ligatures w14:val="none"/>
        </w:rPr>
        <w:t xml:space="preserve"> yang </w:t>
      </w:r>
      <w:proofErr w:type="spellStart"/>
      <w:r w:rsidR="00817033" w:rsidRPr="00817033">
        <w:rPr>
          <w:rFonts w:ascii="Constantia" w:eastAsia="Times New Roman" w:hAnsi="Constantia" w:cs="Times New Roman"/>
          <w:kern w:val="0"/>
          <w:sz w:val="24"/>
          <w:szCs w:val="24"/>
          <w:lang w:eastAsia="en-ID"/>
          <w14:ligatures w14:val="none"/>
        </w:rPr>
        <w:t>berkontribusi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langsung</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terhadap</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keberhasilan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siswa</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dalam</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mencapai</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tujuan</w:t>
      </w:r>
      <w:proofErr w:type="spellEnd"/>
      <w:r w:rsidR="00817033" w:rsidRPr="00817033">
        <w:rPr>
          <w:rFonts w:ascii="Constantia" w:eastAsia="Times New Roman" w:hAnsi="Constantia" w:cs="Times New Roman"/>
          <w:kern w:val="0"/>
          <w:sz w:val="24"/>
          <w:szCs w:val="24"/>
          <w:lang w:eastAsia="en-ID"/>
          <w14:ligatures w14:val="none"/>
        </w:rPr>
        <w:t xml:space="preserve"> </w:t>
      </w:r>
      <w:proofErr w:type="spellStart"/>
      <w:r w:rsidR="00817033" w:rsidRPr="00817033">
        <w:rPr>
          <w:rFonts w:ascii="Constantia" w:eastAsia="Times New Roman" w:hAnsi="Constantia" w:cs="Times New Roman"/>
          <w:kern w:val="0"/>
          <w:sz w:val="24"/>
          <w:szCs w:val="24"/>
          <w:lang w:eastAsia="en-ID"/>
          <w14:ligatures w14:val="none"/>
        </w:rPr>
        <w:t>pembelajaran</w:t>
      </w:r>
      <w:proofErr w:type="spellEnd"/>
      <w:r w:rsidR="00817033" w:rsidRPr="00817033">
        <w:rPr>
          <w:rFonts w:ascii="Constantia" w:eastAsia="Times New Roman" w:hAnsi="Constantia" w:cs="Times New Roman"/>
          <w:kern w:val="0"/>
          <w:sz w:val="24"/>
          <w:szCs w:val="24"/>
          <w:lang w:eastAsia="en-ID"/>
          <w14:ligatures w14:val="none"/>
        </w:rPr>
        <w:t>.</w:t>
      </w:r>
    </w:p>
    <w:p w14:paraId="1D8037BA" w14:textId="77777777" w:rsidR="00ED1123" w:rsidRPr="00ED1123" w:rsidRDefault="00ED1123" w:rsidP="00ED1123">
      <w:pPr>
        <w:spacing w:before="100" w:beforeAutospacing="1" w:after="100" w:afterAutospacing="1" w:line="240" w:lineRule="auto"/>
        <w:outlineLvl w:val="1"/>
        <w:rPr>
          <w:rFonts w:ascii="Constantia" w:eastAsia="Times New Roman" w:hAnsi="Constantia" w:cs="Times New Roman"/>
          <w:b/>
          <w:bCs/>
          <w:kern w:val="0"/>
          <w:sz w:val="26"/>
          <w:szCs w:val="26"/>
          <w:lang w:eastAsia="en-ID"/>
          <w14:ligatures w14:val="none"/>
        </w:rPr>
      </w:pPr>
      <w:r w:rsidRPr="00ED1123">
        <w:rPr>
          <w:rFonts w:ascii="Constantia" w:eastAsia="Times New Roman" w:hAnsi="Constantia" w:cs="Times New Roman"/>
          <w:b/>
          <w:bCs/>
          <w:kern w:val="0"/>
          <w:sz w:val="26"/>
          <w:szCs w:val="26"/>
          <w:lang w:eastAsia="en-ID"/>
          <w14:ligatures w14:val="none"/>
        </w:rPr>
        <w:t>Daftar Pustaka</w:t>
      </w:r>
    </w:p>
    <w:sdt>
      <w:sdtPr>
        <w:rPr>
          <w:rFonts w:ascii="Constantia" w:eastAsia="Times New Roman" w:hAnsi="Constantia" w:cs="Times New Roman"/>
          <w:bCs/>
          <w:color w:val="000000"/>
          <w:kern w:val="0"/>
          <w:sz w:val="26"/>
          <w:szCs w:val="26"/>
          <w:lang w:eastAsia="en-ID"/>
          <w14:ligatures w14:val="none"/>
        </w:rPr>
        <w:tag w:val="MENDELEY_BIBLIOGRAPHY"/>
        <w:id w:val="878750446"/>
        <w:placeholder>
          <w:docPart w:val="8108BE16762342AABC3F37E0282908E5"/>
        </w:placeholder>
      </w:sdtPr>
      <w:sdtEndPr>
        <w:rPr>
          <w:rFonts w:cstheme="minorBidi"/>
          <w:bCs w:val="0"/>
          <w:color w:val="auto"/>
          <w:kern w:val="2"/>
          <w:sz w:val="22"/>
          <w:szCs w:val="22"/>
          <w:lang w:eastAsia="en-US"/>
          <w14:ligatures w14:val="standardContextual"/>
        </w:rPr>
      </w:sdtEndPr>
      <w:sdtContent>
        <w:p w14:paraId="06B99A90" w14:textId="57A8421E"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Agustin, R.Y., Nashir, M. J., </w:t>
          </w:r>
          <w:proofErr w:type="spellStart"/>
          <w:r w:rsidRPr="00817033">
            <w:rPr>
              <w:rFonts w:ascii="Constantia" w:eastAsia="Times New Roman" w:hAnsi="Constantia"/>
            </w:rPr>
            <w:t>Fatchurrohman</w:t>
          </w:r>
          <w:proofErr w:type="spellEnd"/>
          <w:r w:rsidRPr="00817033">
            <w:rPr>
              <w:rFonts w:ascii="Constantia" w:eastAsia="Times New Roman" w:hAnsi="Constantia"/>
            </w:rPr>
            <w:t xml:space="preserve">, M &amp; Fatimah, M. (2023).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Penggunaan</w:t>
          </w:r>
          <w:proofErr w:type="spellEnd"/>
          <w:r w:rsidRPr="00817033">
            <w:rPr>
              <w:rFonts w:ascii="Constantia" w:eastAsia="Times New Roman" w:hAnsi="Constantia"/>
            </w:rPr>
            <w:t xml:space="preserve"> Media Audio Visual Dan </w:t>
          </w:r>
          <w:proofErr w:type="spellStart"/>
          <w:r w:rsidRPr="00817033">
            <w:rPr>
              <w:rFonts w:ascii="Constantia" w:eastAsia="Times New Roman" w:hAnsi="Constantia"/>
            </w:rPr>
            <w:t>Motivasi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Mata Pelajaran Akidah Akhlak Di Kelas </w:t>
          </w:r>
          <w:proofErr w:type="spellStart"/>
          <w:r w:rsidRPr="00817033">
            <w:rPr>
              <w:rFonts w:ascii="Constantia" w:eastAsia="Times New Roman" w:hAnsi="Constantia"/>
            </w:rPr>
            <w:t>Vii</w:t>
          </w:r>
          <w:proofErr w:type="spellEnd"/>
          <w:r w:rsidRPr="00817033">
            <w:rPr>
              <w:rFonts w:ascii="Constantia" w:eastAsia="Times New Roman" w:hAnsi="Constantia"/>
            </w:rPr>
            <w:t xml:space="preserve"> </w:t>
          </w:r>
          <w:proofErr w:type="spellStart"/>
          <w:r w:rsidRPr="00817033">
            <w:rPr>
              <w:rFonts w:ascii="Constantia" w:eastAsia="Times New Roman" w:hAnsi="Constantia"/>
            </w:rPr>
            <w:t>Smp</w:t>
          </w:r>
          <w:proofErr w:type="spellEnd"/>
          <w:r w:rsidRPr="00817033">
            <w:rPr>
              <w:rFonts w:ascii="Constantia" w:eastAsia="Times New Roman" w:hAnsi="Constantia"/>
            </w:rPr>
            <w:t xml:space="preserve"> Muhammadiyah Watukelir </w:t>
          </w:r>
          <w:proofErr w:type="spellStart"/>
          <w:r w:rsidRPr="00817033">
            <w:rPr>
              <w:rFonts w:ascii="Constantia" w:eastAsia="Times New Roman" w:hAnsi="Constantia"/>
            </w:rPr>
            <w:t>Sukoharjo</w:t>
          </w:r>
          <w:proofErr w:type="spellEnd"/>
          <w:r w:rsidRPr="00817033">
            <w:rPr>
              <w:rFonts w:ascii="Constantia" w:eastAsia="Times New Roman" w:hAnsi="Constantia"/>
            </w:rPr>
            <w:t xml:space="preserve">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w:t>
          </w:r>
          <w:proofErr w:type="spellStart"/>
          <w:r w:rsidRPr="00817033">
            <w:rPr>
              <w:rFonts w:ascii="Constantia" w:eastAsia="Times New Roman" w:hAnsi="Constantia"/>
            </w:rPr>
            <w:t>Ajaran</w:t>
          </w:r>
          <w:proofErr w:type="spellEnd"/>
          <w:r w:rsidRPr="00817033">
            <w:rPr>
              <w:rFonts w:ascii="Constantia" w:eastAsia="Times New Roman" w:hAnsi="Constantia"/>
            </w:rPr>
            <w:t xml:space="preserve"> 2021/2022. </w:t>
          </w:r>
          <w:proofErr w:type="spellStart"/>
          <w:r w:rsidRPr="00817033">
            <w:rPr>
              <w:rFonts w:ascii="Constantia" w:eastAsia="Times New Roman" w:hAnsi="Constantia"/>
            </w:rPr>
            <w:t>Mamba’ul</w:t>
          </w:r>
          <w:proofErr w:type="spellEnd"/>
          <w:r w:rsidRPr="00817033">
            <w:rPr>
              <w:rFonts w:ascii="Constantia" w:eastAsia="Times New Roman" w:hAnsi="Constantia"/>
            </w:rPr>
            <w:t xml:space="preserve"> ‘</w:t>
          </w:r>
          <w:proofErr w:type="spellStart"/>
          <w:r w:rsidRPr="00817033">
            <w:rPr>
              <w:rFonts w:ascii="Constantia" w:eastAsia="Times New Roman" w:hAnsi="Constantia"/>
            </w:rPr>
            <w:t>Ulum</w:t>
          </w:r>
          <w:proofErr w:type="spellEnd"/>
          <w:r w:rsidRPr="00817033">
            <w:rPr>
              <w:rFonts w:ascii="Constantia" w:eastAsia="Times New Roman" w:hAnsi="Constantia"/>
            </w:rPr>
            <w:t xml:space="preserve">, 19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36-46 </w:t>
          </w:r>
          <w:hyperlink r:id="rId9" w:history="1">
            <w:r w:rsidRPr="00817033">
              <w:t>https://www.academia.edu/download/107567943/133.pdf</w:t>
            </w:r>
          </w:hyperlink>
          <w:r>
            <w:rPr>
              <w:rFonts w:ascii="Constantia" w:eastAsia="Times New Roman" w:hAnsi="Constantia"/>
            </w:rPr>
            <w:t xml:space="preserve"> </w:t>
          </w:r>
        </w:p>
        <w:p w14:paraId="447D4A8F" w14:textId="60DAE0CA"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Anwar, A.S., &amp; Mubin, F. (2020). </w:t>
          </w:r>
          <w:proofErr w:type="spellStart"/>
          <w:r w:rsidRPr="00817033">
            <w:rPr>
              <w:rFonts w:ascii="Constantia" w:eastAsia="Times New Roman" w:hAnsi="Constantia"/>
            </w:rPr>
            <w:t>Pengembangan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Sikap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Profesionalisme</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Melalui</w:t>
          </w:r>
          <w:proofErr w:type="spellEnd"/>
          <w:r w:rsidRPr="00817033">
            <w:rPr>
              <w:rFonts w:ascii="Constantia" w:eastAsia="Times New Roman" w:hAnsi="Constantia"/>
            </w:rPr>
            <w:t xml:space="preserve"> Kinerja Guru Pada </w:t>
          </w:r>
          <w:proofErr w:type="spellStart"/>
          <w:r w:rsidRPr="00817033">
            <w:rPr>
              <w:rFonts w:ascii="Constantia" w:eastAsia="Times New Roman" w:hAnsi="Constantia"/>
            </w:rPr>
            <w:t>Satuan</w:t>
          </w:r>
          <w:proofErr w:type="spellEnd"/>
          <w:r w:rsidRPr="00817033">
            <w:rPr>
              <w:rFonts w:ascii="Constantia" w:eastAsia="Times New Roman" w:hAnsi="Constantia"/>
            </w:rPr>
            <w:t xml:space="preserve"> Pendidikan </w:t>
          </w:r>
          <w:proofErr w:type="spellStart"/>
          <w:r w:rsidRPr="00817033">
            <w:rPr>
              <w:rFonts w:ascii="Constantia" w:eastAsia="Times New Roman" w:hAnsi="Constantia"/>
            </w:rPr>
            <w:t>Mts</w:t>
          </w:r>
          <w:proofErr w:type="spellEnd"/>
          <w:r w:rsidRPr="00817033">
            <w:rPr>
              <w:rFonts w:ascii="Constantia" w:eastAsia="Times New Roman" w:hAnsi="Constantia"/>
            </w:rPr>
            <w:t xml:space="preserve"> Negeri 1 </w:t>
          </w:r>
          <w:proofErr w:type="spellStart"/>
          <w:r w:rsidRPr="00817033">
            <w:rPr>
              <w:rFonts w:ascii="Constantia" w:eastAsia="Times New Roman" w:hAnsi="Constantia"/>
            </w:rPr>
            <w:t>Serang</w:t>
          </w:r>
          <w:proofErr w:type="spellEnd"/>
          <w:r w:rsidRPr="00817033">
            <w:rPr>
              <w:rFonts w:ascii="Constantia" w:eastAsia="Times New Roman" w:hAnsi="Constantia"/>
            </w:rPr>
            <w:t xml:space="preserve">. </w:t>
          </w:r>
          <w:proofErr w:type="spellStart"/>
          <w:r w:rsidRPr="00817033">
            <w:rPr>
              <w:rFonts w:ascii="Constantia" w:eastAsia="Times New Roman" w:hAnsi="Constantia"/>
            </w:rPr>
            <w:t>Andragogi</w:t>
          </w:r>
          <w:proofErr w:type="spellEnd"/>
          <w:r w:rsidRPr="00817033">
            <w:rPr>
              <w:rFonts w:ascii="Constantia" w:eastAsia="Times New Roman" w:hAnsi="Constantia"/>
            </w:rPr>
            <w:t xml:space="preserve">: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Pendidikan Islam, 2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147-171 </w:t>
          </w:r>
          <w:hyperlink r:id="rId10" w:history="1">
            <w:r w:rsidRPr="00817033">
              <w:rPr>
                <w:rStyle w:val="Hyperlink"/>
              </w:rPr>
              <w:t>https://www.semanticscholar.org/paper/PENGEMBANGAN-SIKAP-PROFESIONALISME-GURU-MELALUI-MTS-Anwar/8e206ea274cc02dcba5552179b5303e639936d20</w:t>
            </w:r>
          </w:hyperlink>
        </w:p>
        <w:p w14:paraId="0A1E5111" w14:textId="78DD68BE"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lastRenderedPageBreak/>
            <w:t xml:space="preserve">Anwar, M.H.M. (2018). </w:t>
          </w:r>
          <w:proofErr w:type="spellStart"/>
          <w:r w:rsidRPr="00817033">
            <w:rPr>
              <w:rFonts w:ascii="Constantia" w:eastAsia="Times New Roman" w:hAnsi="Constantia"/>
            </w:rPr>
            <w:t>Menjadi</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Jakarta: </w:t>
          </w:r>
          <w:proofErr w:type="spellStart"/>
          <w:r w:rsidRPr="00817033">
            <w:rPr>
              <w:rFonts w:ascii="Constantia" w:eastAsia="Times New Roman" w:hAnsi="Constantia"/>
            </w:rPr>
            <w:t>Kencana</w:t>
          </w:r>
          <w:proofErr w:type="spellEnd"/>
        </w:p>
        <w:p w14:paraId="74D27DC7" w14:textId="61083CCE"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Apriliya</w:t>
          </w:r>
          <w:proofErr w:type="spellEnd"/>
          <w:r w:rsidRPr="00817033">
            <w:rPr>
              <w:rFonts w:ascii="Constantia" w:eastAsia="Times New Roman" w:hAnsi="Constantia"/>
            </w:rPr>
            <w:t xml:space="preserve">, D.C. (2023). </w:t>
          </w:r>
          <w:proofErr w:type="spellStart"/>
          <w:r w:rsidRPr="00817033">
            <w:rPr>
              <w:rFonts w:ascii="Constantia" w:eastAsia="Times New Roman" w:hAnsi="Constantia"/>
            </w:rPr>
            <w:t>Efektivitas</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Penerapan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Kurikulum</w:t>
          </w:r>
          <w:proofErr w:type="spellEnd"/>
          <w:r w:rsidRPr="00817033">
            <w:rPr>
              <w:rFonts w:ascii="Constantia" w:eastAsia="Times New Roman" w:hAnsi="Constantia"/>
            </w:rPr>
            <w:t xml:space="preserve"> Merdeka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(KMB)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Kemampuan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Kongnitif</w:t>
          </w:r>
          <w:proofErr w:type="spellEnd"/>
          <w:r w:rsidRPr="00817033">
            <w:rPr>
              <w:rFonts w:ascii="Constantia" w:eastAsia="Times New Roman" w:hAnsi="Constantia"/>
            </w:rPr>
            <w:t xml:space="preserve"> Mata Pelajaran Matematika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Kelas</w:t>
          </w:r>
          <w:proofErr w:type="spellEnd"/>
          <w:r w:rsidRPr="00817033">
            <w:rPr>
              <w:rFonts w:ascii="Constantia" w:eastAsia="Times New Roman" w:hAnsi="Constantia"/>
            </w:rPr>
            <w:t xml:space="preserve"> 4 Di MI </w:t>
          </w:r>
          <w:proofErr w:type="spellStart"/>
          <w:r w:rsidRPr="00817033">
            <w:rPr>
              <w:rFonts w:ascii="Constantia" w:eastAsia="Times New Roman" w:hAnsi="Constantia"/>
            </w:rPr>
            <w:t>Ta’mirul</w:t>
          </w:r>
          <w:proofErr w:type="spellEnd"/>
          <w:r w:rsidRPr="00817033">
            <w:rPr>
              <w:rFonts w:ascii="Constantia" w:eastAsia="Times New Roman" w:hAnsi="Constantia"/>
            </w:rPr>
            <w:t xml:space="preserve"> </w:t>
          </w:r>
          <w:proofErr w:type="spellStart"/>
          <w:r w:rsidRPr="00817033">
            <w:rPr>
              <w:rFonts w:ascii="Constantia" w:eastAsia="Times New Roman" w:hAnsi="Constantia"/>
            </w:rPr>
            <w:t>islam</w:t>
          </w:r>
          <w:proofErr w:type="spellEnd"/>
          <w:r w:rsidRPr="00817033">
            <w:rPr>
              <w:rFonts w:ascii="Constantia" w:eastAsia="Times New Roman" w:hAnsi="Constantia"/>
            </w:rPr>
            <w:t xml:space="preserve"> Surakarta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w:t>
          </w:r>
          <w:proofErr w:type="spellStart"/>
          <w:r w:rsidRPr="00817033">
            <w:rPr>
              <w:rFonts w:ascii="Constantia" w:eastAsia="Times New Roman" w:hAnsi="Constantia"/>
            </w:rPr>
            <w:t>Ajaran</w:t>
          </w:r>
          <w:proofErr w:type="spellEnd"/>
          <w:r w:rsidRPr="00817033">
            <w:rPr>
              <w:rFonts w:ascii="Constantia" w:eastAsia="Times New Roman" w:hAnsi="Constantia"/>
            </w:rPr>
            <w:t xml:space="preserve"> 2022/2023.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Institut</w:t>
          </w:r>
          <w:proofErr w:type="spellEnd"/>
          <w:r w:rsidRPr="00817033">
            <w:rPr>
              <w:rFonts w:ascii="Constantia" w:eastAsia="Times New Roman" w:hAnsi="Constantia"/>
            </w:rPr>
            <w:t xml:space="preserve"> Islam </w:t>
          </w:r>
          <w:proofErr w:type="spellStart"/>
          <w:r w:rsidRPr="00817033">
            <w:rPr>
              <w:rFonts w:ascii="Constantia" w:eastAsia="Times New Roman" w:hAnsi="Constantia"/>
            </w:rPr>
            <w:t>Mamba’ul</w:t>
          </w:r>
          <w:proofErr w:type="spellEnd"/>
          <w:r w:rsidRPr="00817033">
            <w:rPr>
              <w:rFonts w:ascii="Constantia" w:eastAsia="Times New Roman" w:hAnsi="Constantia"/>
            </w:rPr>
            <w:t xml:space="preserve"> ‘</w:t>
          </w:r>
          <w:proofErr w:type="spellStart"/>
          <w:r w:rsidRPr="00817033">
            <w:rPr>
              <w:rFonts w:ascii="Constantia" w:eastAsia="Times New Roman" w:hAnsi="Constantia"/>
            </w:rPr>
            <w:t>Ulum</w:t>
          </w:r>
          <w:proofErr w:type="spellEnd"/>
          <w:r w:rsidRPr="00817033">
            <w:rPr>
              <w:rFonts w:ascii="Constantia" w:eastAsia="Times New Roman" w:hAnsi="Constantia"/>
            </w:rPr>
            <w:t xml:space="preserve"> Surakarta.</w:t>
          </w:r>
        </w:p>
        <w:p w14:paraId="366D3410" w14:textId="7F832DDC"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Ardianto</w:t>
          </w:r>
          <w:proofErr w:type="spellEnd"/>
          <w:r w:rsidRPr="00817033">
            <w:rPr>
              <w:rFonts w:ascii="Constantia" w:eastAsia="Times New Roman" w:hAnsi="Constantia"/>
            </w:rPr>
            <w:t xml:space="preserve">, P., </w:t>
          </w:r>
          <w:proofErr w:type="spellStart"/>
          <w:r w:rsidRPr="00817033">
            <w:rPr>
              <w:rFonts w:ascii="Constantia" w:eastAsia="Times New Roman" w:hAnsi="Constantia"/>
            </w:rPr>
            <w:t>Faturrahman</w:t>
          </w:r>
          <w:proofErr w:type="spellEnd"/>
          <w:r w:rsidRPr="00817033">
            <w:rPr>
              <w:rFonts w:ascii="Constantia" w:eastAsia="Times New Roman" w:hAnsi="Constantia"/>
            </w:rPr>
            <w:t xml:space="preserve">, M., &amp; </w:t>
          </w:r>
          <w:proofErr w:type="spellStart"/>
          <w:r w:rsidRPr="00817033">
            <w:rPr>
              <w:rFonts w:ascii="Constantia" w:eastAsia="Times New Roman" w:hAnsi="Constantia"/>
            </w:rPr>
            <w:t>Rocmawan</w:t>
          </w:r>
          <w:proofErr w:type="spellEnd"/>
          <w:r w:rsidRPr="00817033">
            <w:rPr>
              <w:rFonts w:ascii="Constantia" w:eastAsia="Times New Roman" w:hAnsi="Constantia"/>
            </w:rPr>
            <w:t xml:space="preserve">, A.E. (2023).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Bimbingan</w:t>
          </w:r>
          <w:proofErr w:type="spellEnd"/>
          <w:r w:rsidRPr="00817033">
            <w:rPr>
              <w:rFonts w:ascii="Constantia" w:eastAsia="Times New Roman" w:hAnsi="Constantia"/>
            </w:rPr>
            <w:t xml:space="preserve"> Guru PAI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Prestasi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Dalam Pelajaran PAI </w:t>
          </w:r>
          <w:proofErr w:type="spellStart"/>
          <w:r w:rsidRPr="00817033">
            <w:rPr>
              <w:rFonts w:ascii="Constantia" w:eastAsia="Times New Roman" w:hAnsi="Constantia"/>
            </w:rPr>
            <w:t>Kelas</w:t>
          </w:r>
          <w:proofErr w:type="spellEnd"/>
          <w:r w:rsidRPr="00817033">
            <w:rPr>
              <w:rFonts w:ascii="Constantia" w:eastAsia="Times New Roman" w:hAnsi="Constantia"/>
            </w:rPr>
            <w:t xml:space="preserve"> XI MIPA 2 SMA MTA Surakarta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w:t>
          </w:r>
          <w:proofErr w:type="spellStart"/>
          <w:r w:rsidRPr="00817033">
            <w:rPr>
              <w:rFonts w:ascii="Constantia" w:eastAsia="Times New Roman" w:hAnsi="Constantia"/>
            </w:rPr>
            <w:t>Ajaran</w:t>
          </w:r>
          <w:proofErr w:type="spellEnd"/>
          <w:r w:rsidRPr="00817033">
            <w:rPr>
              <w:rFonts w:ascii="Constantia" w:eastAsia="Times New Roman" w:hAnsi="Constantia"/>
            </w:rPr>
            <w:t xml:space="preserve"> 2022/2023. </w:t>
          </w:r>
          <w:proofErr w:type="spellStart"/>
          <w:r w:rsidRPr="00817033">
            <w:rPr>
              <w:rFonts w:ascii="Constantia" w:eastAsia="Times New Roman" w:hAnsi="Constantia"/>
            </w:rPr>
            <w:t>Al’Ulum</w:t>
          </w:r>
          <w:proofErr w:type="spellEnd"/>
          <w:r w:rsidRPr="00817033">
            <w:rPr>
              <w:rFonts w:ascii="Constantia" w:eastAsia="Times New Roman" w:hAnsi="Constantia"/>
            </w:rPr>
            <w:t xml:space="preserve"> :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Pendidikan </w:t>
          </w:r>
          <w:proofErr w:type="spellStart"/>
          <w:r w:rsidRPr="00817033">
            <w:rPr>
              <w:rFonts w:ascii="Constantia" w:eastAsia="Times New Roman" w:hAnsi="Constantia"/>
            </w:rPr>
            <w:t>islam</w:t>
          </w:r>
          <w:proofErr w:type="spellEnd"/>
          <w:r w:rsidRPr="00817033">
            <w:rPr>
              <w:rFonts w:ascii="Constantia" w:eastAsia="Times New Roman" w:hAnsi="Constantia"/>
            </w:rPr>
            <w:t xml:space="preserve">, 3 (2).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192-202. </w:t>
          </w:r>
          <w:hyperlink r:id="rId11" w:history="1">
            <w:r w:rsidRPr="00817033">
              <w:t>https://pdfs.semanticscholar.org/3a30/5fa0cdc7b927316203a8991de87baddaa218.pdf</w:t>
            </w:r>
          </w:hyperlink>
          <w:r w:rsidRPr="00817033">
            <w:rPr>
              <w:rFonts w:ascii="Constantia" w:eastAsia="Times New Roman" w:hAnsi="Constantia"/>
            </w:rPr>
            <w:t xml:space="preserve">  </w:t>
          </w:r>
        </w:p>
        <w:p w14:paraId="56575B70" w14:textId="14118760"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Arifin, K. (2020).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di SMP Islam Bani Hasan Tonawi Sukadana Selatan </w:t>
          </w:r>
          <w:proofErr w:type="spellStart"/>
          <w:r w:rsidRPr="00817033">
            <w:rPr>
              <w:rFonts w:ascii="Constantia" w:eastAsia="Times New Roman" w:hAnsi="Constantia"/>
            </w:rPr>
            <w:t>Kecamatan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Sukadana</w:t>
          </w:r>
          <w:proofErr w:type="spellEnd"/>
          <w:r w:rsidRPr="00817033">
            <w:rPr>
              <w:rFonts w:ascii="Constantia" w:eastAsia="Times New Roman" w:hAnsi="Constantia"/>
            </w:rPr>
            <w:t xml:space="preserve"> Lampung Timur.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Institut</w:t>
          </w:r>
          <w:proofErr w:type="spellEnd"/>
          <w:r w:rsidRPr="00817033">
            <w:rPr>
              <w:rFonts w:ascii="Constantia" w:eastAsia="Times New Roman" w:hAnsi="Constantia"/>
            </w:rPr>
            <w:t xml:space="preserve"> Agama Islam Negeri Metro Lampung.</w:t>
          </w:r>
        </w:p>
        <w:p w14:paraId="0C4590B9" w14:textId="668355C5"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Bahri, S., &amp; Zamzam, F. (2014). Model </w:t>
          </w:r>
          <w:proofErr w:type="spellStart"/>
          <w:r w:rsidRPr="00817033">
            <w:rPr>
              <w:rFonts w:ascii="Constantia" w:eastAsia="Times New Roman" w:hAnsi="Constantia"/>
            </w:rPr>
            <w:t>Penelitian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Kuantitatif</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Berbasis</w:t>
          </w:r>
          <w:proofErr w:type="spellEnd"/>
          <w:r w:rsidRPr="00817033">
            <w:rPr>
              <w:rFonts w:ascii="Constantia" w:eastAsia="Times New Roman" w:hAnsi="Constantia"/>
            </w:rPr>
            <w:t xml:space="preserve"> SEM-Amos. Yogyakarta: </w:t>
          </w:r>
          <w:proofErr w:type="spellStart"/>
          <w:r w:rsidRPr="00817033">
            <w:rPr>
              <w:rFonts w:ascii="Constantia" w:eastAsia="Times New Roman" w:hAnsi="Constantia"/>
            </w:rPr>
            <w:t>Deepublish</w:t>
          </w:r>
          <w:proofErr w:type="spellEnd"/>
          <w:r w:rsidRPr="00817033">
            <w:rPr>
              <w:rFonts w:ascii="Constantia" w:eastAsia="Times New Roman" w:hAnsi="Constantia"/>
            </w:rPr>
            <w:t>.</w:t>
          </w:r>
        </w:p>
        <w:p w14:paraId="66705B62" w14:textId="4B42AC06"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Bukhari, &amp; </w:t>
          </w:r>
          <w:proofErr w:type="spellStart"/>
          <w:r w:rsidRPr="00817033">
            <w:rPr>
              <w:rFonts w:ascii="Constantia" w:eastAsia="Times New Roman" w:hAnsi="Constantia"/>
            </w:rPr>
            <w:t>Pasaribu</w:t>
          </w:r>
          <w:proofErr w:type="spellEnd"/>
          <w:r w:rsidRPr="00817033">
            <w:rPr>
              <w:rFonts w:ascii="Constantia" w:eastAsia="Times New Roman" w:hAnsi="Constantia"/>
            </w:rPr>
            <w:t xml:space="preserve">, S.E. (2019).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Motivasi, </w:t>
          </w:r>
          <w:proofErr w:type="spellStart"/>
          <w:r w:rsidRPr="00817033">
            <w:rPr>
              <w:rFonts w:ascii="Constantia" w:eastAsia="Times New Roman" w:hAnsi="Constantia"/>
            </w:rPr>
            <w:t>Kompeteni</w:t>
          </w:r>
          <w:proofErr w:type="spellEnd"/>
          <w:r w:rsidRPr="00817033">
            <w:rPr>
              <w:rFonts w:ascii="Constantia" w:eastAsia="Times New Roman" w:hAnsi="Constantia"/>
            </w:rPr>
            <w:t xml:space="preserve">, Dan Lingkungan Kerja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Kinerja. </w:t>
          </w:r>
          <w:proofErr w:type="spellStart"/>
          <w:r w:rsidRPr="00817033">
            <w:rPr>
              <w:rFonts w:ascii="Constantia" w:eastAsia="Times New Roman" w:hAnsi="Constantia"/>
            </w:rPr>
            <w:t>Maneggi</w:t>
          </w:r>
          <w:proofErr w:type="spellEnd"/>
          <w:r w:rsidRPr="00817033">
            <w:rPr>
              <w:rFonts w:ascii="Constantia" w:eastAsia="Times New Roman" w:hAnsi="Constantia"/>
            </w:rPr>
            <w:t xml:space="preserve">: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w:t>
          </w:r>
          <w:proofErr w:type="spellStart"/>
          <w:r w:rsidRPr="00817033">
            <w:rPr>
              <w:rFonts w:ascii="Constantia" w:eastAsia="Times New Roman" w:hAnsi="Constantia"/>
            </w:rPr>
            <w:t>Ilmiah</w:t>
          </w:r>
          <w:proofErr w:type="spellEnd"/>
          <w:r w:rsidRPr="00817033">
            <w:rPr>
              <w:rFonts w:ascii="Constantia" w:eastAsia="Times New Roman" w:hAnsi="Constantia"/>
            </w:rPr>
            <w:t xml:space="preserve"> Magister Manajemen, 2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89-103. </w:t>
          </w:r>
          <w:hyperlink r:id="rId12" w:history="1">
            <w:r w:rsidRPr="00817033">
              <w:t>https://www.researchgate.net/publication/342161548_Pengaruh_Motivasi_Kompetensi_Dan_Lingkungan_Kerja_Terhadap_Kinerja</w:t>
            </w:r>
          </w:hyperlink>
        </w:p>
        <w:p w14:paraId="534D9C87" w14:textId="57CE4C47"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Clarensia</w:t>
          </w:r>
          <w:proofErr w:type="spellEnd"/>
          <w:r w:rsidRPr="00817033">
            <w:rPr>
              <w:rFonts w:ascii="Constantia" w:eastAsia="Times New Roman" w:hAnsi="Constantia"/>
            </w:rPr>
            <w:t xml:space="preserve">, A. (2021).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Nilai </w:t>
          </w:r>
          <w:proofErr w:type="spellStart"/>
          <w:r w:rsidRPr="00817033">
            <w:rPr>
              <w:rFonts w:ascii="Constantia" w:eastAsia="Times New Roman" w:hAnsi="Constantia"/>
            </w:rPr>
            <w:t>Tukar</w:t>
          </w:r>
          <w:proofErr w:type="spellEnd"/>
          <w:r w:rsidRPr="00817033">
            <w:rPr>
              <w:rFonts w:ascii="Constantia" w:eastAsia="Times New Roman" w:hAnsi="Constantia"/>
            </w:rPr>
            <w:t xml:space="preserve"> Dan Harga Saham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Indeks</w:t>
          </w:r>
          <w:proofErr w:type="spellEnd"/>
          <w:r w:rsidRPr="00817033">
            <w:rPr>
              <w:rFonts w:ascii="Constantia" w:eastAsia="Times New Roman" w:hAnsi="Constantia"/>
            </w:rPr>
            <w:t xml:space="preserve"> Harga Saham </w:t>
          </w:r>
          <w:proofErr w:type="spellStart"/>
          <w:r w:rsidRPr="00817033">
            <w:rPr>
              <w:rFonts w:ascii="Constantia" w:eastAsia="Times New Roman" w:hAnsi="Constantia"/>
            </w:rPr>
            <w:t>Gabungan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Ihsg</w:t>
          </w:r>
          <w:proofErr w:type="spellEnd"/>
          <w:r w:rsidRPr="00817033">
            <w:rPr>
              <w:rFonts w:ascii="Constantia" w:eastAsia="Times New Roman" w:hAnsi="Constantia"/>
            </w:rPr>
            <w:t xml:space="preserve">) Pada Sub – Sektor </w:t>
          </w:r>
          <w:proofErr w:type="spellStart"/>
          <w:r w:rsidRPr="00817033">
            <w:rPr>
              <w:rFonts w:ascii="Constantia" w:eastAsia="Times New Roman" w:hAnsi="Constantia"/>
            </w:rPr>
            <w:t>Perbankan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Periode</w:t>
          </w:r>
          <w:proofErr w:type="spellEnd"/>
          <w:r w:rsidRPr="00817033">
            <w:rPr>
              <w:rFonts w:ascii="Constantia" w:eastAsia="Times New Roman" w:hAnsi="Constantia"/>
            </w:rPr>
            <w:t xml:space="preserve"> Masa </w:t>
          </w:r>
          <w:proofErr w:type="spellStart"/>
          <w:r w:rsidRPr="00817033">
            <w:rPr>
              <w:rFonts w:ascii="Constantia" w:eastAsia="Times New Roman" w:hAnsi="Constantia"/>
            </w:rPr>
            <w:t>Pandemi</w:t>
          </w:r>
          <w:proofErr w:type="spellEnd"/>
          <w:r w:rsidRPr="00817033">
            <w:rPr>
              <w:rFonts w:ascii="Constantia" w:eastAsia="Times New Roman" w:hAnsi="Constantia"/>
            </w:rPr>
            <w:t xml:space="preserve">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2020, 1 (3).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231-241.</w:t>
          </w:r>
        </w:p>
        <w:p w14:paraId="7A8DCA02" w14:textId="2BE74BB3"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Damayanti, A. (2022). Faktor-Faktor yang </w:t>
          </w:r>
          <w:proofErr w:type="spellStart"/>
          <w:r w:rsidRPr="00817033">
            <w:rPr>
              <w:rFonts w:ascii="Constantia" w:eastAsia="Times New Roman" w:hAnsi="Constantia"/>
            </w:rPr>
            <w:t>Mempengaruhi</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peserta</w:t>
          </w:r>
          <w:proofErr w:type="spellEnd"/>
          <w:r w:rsidRPr="00817033">
            <w:rPr>
              <w:rFonts w:ascii="Constantia" w:eastAsia="Times New Roman" w:hAnsi="Constantia"/>
            </w:rPr>
            <w:t xml:space="preserve"> Didik Mata Pelajaran Ekonomi Kelas X SMA Negeri 2 </w:t>
          </w:r>
          <w:proofErr w:type="spellStart"/>
          <w:r w:rsidRPr="00817033">
            <w:rPr>
              <w:rFonts w:ascii="Constantia" w:eastAsia="Times New Roman" w:hAnsi="Constantia"/>
            </w:rPr>
            <w:t>Tulang</w:t>
          </w:r>
          <w:proofErr w:type="spellEnd"/>
          <w:r w:rsidRPr="00817033">
            <w:rPr>
              <w:rFonts w:ascii="Constantia" w:eastAsia="Times New Roman" w:hAnsi="Constantia"/>
            </w:rPr>
            <w:t xml:space="preserve"> </w:t>
          </w:r>
          <w:proofErr w:type="spellStart"/>
          <w:r w:rsidRPr="00817033">
            <w:rPr>
              <w:rFonts w:ascii="Constantia" w:eastAsia="Times New Roman" w:hAnsi="Constantia"/>
            </w:rPr>
            <w:t>bawang</w:t>
          </w:r>
          <w:proofErr w:type="spellEnd"/>
          <w:r w:rsidRPr="00817033">
            <w:rPr>
              <w:rFonts w:ascii="Constantia" w:eastAsia="Times New Roman" w:hAnsi="Constantia"/>
            </w:rPr>
            <w:t xml:space="preserve"> Tengah.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Pendidikan Ekonomi, 1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99-108. </w:t>
          </w:r>
          <w:hyperlink r:id="rId13" w:history="1">
            <w:r w:rsidRPr="00817033">
              <w:t>https://r.search.yahoo.com/_ylt=AwrPrrwNkDdnMAIASkrLQwx.;_ylu=Y29sbwNzZzMEcG9zAzMEdnRpZAMEc2VjA3Ny/RV=2/RE=1732904206/RO=10/RU=https%3a%2f%2fprosiding.ummetro.ac.id%2findex.php%2fsnpe%2farticle%2fdownload%2f28%2f12%2f14/RK=2/RS=_4NX_1nrZ0dITZoc_wWlgGbw0L8-</w:t>
            </w:r>
          </w:hyperlink>
          <w:r>
            <w:rPr>
              <w:rFonts w:ascii="Constantia" w:eastAsia="Times New Roman" w:hAnsi="Constantia"/>
            </w:rPr>
            <w:t xml:space="preserve"> </w:t>
          </w:r>
        </w:p>
        <w:p w14:paraId="03950B4D" w14:textId="634FE0DA"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Diana, S., &amp; Tampubolon, A.E.J. (2023). </w:t>
          </w:r>
          <w:proofErr w:type="spellStart"/>
          <w:r w:rsidRPr="00817033">
            <w:rPr>
              <w:rFonts w:ascii="Constantia" w:eastAsia="Times New Roman" w:hAnsi="Constantia"/>
            </w:rPr>
            <w:t>Metodologi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Penelitian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Vokasi</w:t>
          </w:r>
          <w:proofErr w:type="spellEnd"/>
          <w:r w:rsidRPr="00817033">
            <w:rPr>
              <w:rFonts w:ascii="Constantia" w:eastAsia="Times New Roman" w:hAnsi="Constantia"/>
            </w:rPr>
            <w:t>. Yogyakarta: CV Budi Utama.</w:t>
          </w:r>
        </w:p>
        <w:p w14:paraId="1A2D38CE" w14:textId="0A71E856"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Fauziyah</w:t>
          </w:r>
          <w:proofErr w:type="spellEnd"/>
          <w:r w:rsidRPr="00817033">
            <w:rPr>
              <w:rFonts w:ascii="Constantia" w:eastAsia="Times New Roman" w:hAnsi="Constantia"/>
            </w:rPr>
            <w:t xml:space="preserve">, N. (2022).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Persepsi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Tentang</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Kepribadian</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Akhlak</w:t>
          </w:r>
          <w:proofErr w:type="spellEnd"/>
          <w:r w:rsidRPr="00817033">
            <w:rPr>
              <w:rFonts w:ascii="Constantia" w:eastAsia="Times New Roman" w:hAnsi="Constantia"/>
            </w:rPr>
            <w:t xml:space="preserve"> dan </w:t>
          </w:r>
          <w:proofErr w:type="spellStart"/>
          <w:r w:rsidRPr="00817033">
            <w:rPr>
              <w:rFonts w:ascii="Constantia" w:eastAsia="Times New Roman" w:hAnsi="Constantia"/>
            </w:rPr>
            <w:t>Motivasi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di MTS Negeri 1 Semarang.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Institut</w:t>
          </w:r>
          <w:proofErr w:type="spellEnd"/>
          <w:r w:rsidRPr="00817033">
            <w:rPr>
              <w:rFonts w:ascii="Constantia" w:eastAsia="Times New Roman" w:hAnsi="Constantia"/>
            </w:rPr>
            <w:t xml:space="preserve"> Agama Islam Negeri </w:t>
          </w:r>
          <w:proofErr w:type="spellStart"/>
          <w:r w:rsidRPr="00817033">
            <w:rPr>
              <w:rFonts w:ascii="Constantia" w:eastAsia="Times New Roman" w:hAnsi="Constantia"/>
            </w:rPr>
            <w:t>Walisongo</w:t>
          </w:r>
          <w:proofErr w:type="spellEnd"/>
          <w:r w:rsidRPr="00817033">
            <w:rPr>
              <w:rFonts w:ascii="Constantia" w:eastAsia="Times New Roman" w:hAnsi="Constantia"/>
            </w:rPr>
            <w:t xml:space="preserve"> Semarang.</w:t>
          </w:r>
        </w:p>
        <w:p w14:paraId="2C09D2DD" w14:textId="4EEAD640"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Febriana</w:t>
          </w:r>
          <w:proofErr w:type="spellEnd"/>
          <w:r w:rsidRPr="00817033">
            <w:rPr>
              <w:rFonts w:ascii="Constantia" w:eastAsia="Times New Roman" w:hAnsi="Constantia"/>
            </w:rPr>
            <w:t xml:space="preserve">, R. (2019).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Guru. Jakarta: Bumi Aksara.</w:t>
          </w:r>
        </w:p>
        <w:p w14:paraId="4A94AE00" w14:textId="222A3922"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Gunawan. A., Imam. I.K. (2023). Guru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w:t>
          </w:r>
          <w:proofErr w:type="spellStart"/>
          <w:r w:rsidRPr="00817033">
            <w:rPr>
              <w:rFonts w:ascii="Constantia" w:eastAsia="Times New Roman" w:hAnsi="Constantia"/>
            </w:rPr>
            <w:t>Makna</w:t>
          </w:r>
          <w:proofErr w:type="spellEnd"/>
          <w:r w:rsidRPr="00817033">
            <w:rPr>
              <w:rFonts w:ascii="Constantia" w:eastAsia="Times New Roman" w:hAnsi="Constantia"/>
            </w:rPr>
            <w:t xml:space="preserve"> dan </w:t>
          </w:r>
          <w:proofErr w:type="spellStart"/>
          <w:r w:rsidRPr="00817033">
            <w:rPr>
              <w:rFonts w:ascii="Constantia" w:eastAsia="Times New Roman" w:hAnsi="Constantia"/>
            </w:rPr>
            <w:t>Karakteristik</w:t>
          </w:r>
          <w:proofErr w:type="spellEnd"/>
          <w:r w:rsidRPr="00817033">
            <w:rPr>
              <w:rFonts w:ascii="Constantia" w:eastAsia="Times New Roman" w:hAnsi="Constantia"/>
            </w:rPr>
            <w:t xml:space="preserve">.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w:t>
          </w:r>
          <w:proofErr w:type="spellStart"/>
          <w:r w:rsidRPr="00817033">
            <w:rPr>
              <w:rFonts w:ascii="Constantia" w:eastAsia="Times New Roman" w:hAnsi="Constantia"/>
            </w:rPr>
            <w:t>Ilmu</w:t>
          </w:r>
          <w:proofErr w:type="spellEnd"/>
          <w:r w:rsidRPr="00817033">
            <w:rPr>
              <w:rFonts w:ascii="Constantia" w:eastAsia="Times New Roman" w:hAnsi="Constantia"/>
            </w:rPr>
            <w:t xml:space="preserve"> Sosial dan </w:t>
          </w:r>
          <w:proofErr w:type="spellStart"/>
          <w:r w:rsidRPr="00817033">
            <w:rPr>
              <w:rFonts w:ascii="Constantia" w:eastAsia="Times New Roman" w:hAnsi="Constantia"/>
            </w:rPr>
            <w:t>Humaniora</w:t>
          </w:r>
          <w:proofErr w:type="spellEnd"/>
          <w:r w:rsidRPr="00817033">
            <w:rPr>
              <w:rFonts w:ascii="Constantia" w:eastAsia="Times New Roman" w:hAnsi="Constantia"/>
            </w:rPr>
            <w:t xml:space="preserve">, 01 (02). </w:t>
          </w:r>
          <w:proofErr w:type="spellStart"/>
          <w:r w:rsidRPr="00817033">
            <w:rPr>
              <w:rFonts w:ascii="Constantia" w:eastAsia="Times New Roman" w:hAnsi="Constantia"/>
            </w:rPr>
            <w:t>Retrived</w:t>
          </w:r>
          <w:proofErr w:type="spellEnd"/>
          <w:r w:rsidRPr="00817033">
            <w:rPr>
              <w:rFonts w:ascii="Constantia" w:eastAsia="Times New Roman" w:hAnsi="Constantia"/>
            </w:rPr>
            <w:t xml:space="preserve"> from </w:t>
          </w:r>
          <w:hyperlink r:id="rId14" w:history="1">
            <w:r w:rsidRPr="00817033">
              <w:t>https://www.researchgate.net/publication/374833758_Guru_Profesional_Makna_dan_Karakteristik</w:t>
            </w:r>
          </w:hyperlink>
          <w:r w:rsidRPr="00817033">
            <w:rPr>
              <w:rFonts w:ascii="Constantia" w:eastAsia="Times New Roman" w:hAnsi="Constantia"/>
            </w:rPr>
            <w:t xml:space="preserve"> </w:t>
          </w:r>
        </w:p>
        <w:p w14:paraId="7EB60074" w14:textId="48DE85B3"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Hakim, N.L. (2018).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Suasana</w:t>
          </w:r>
          <w:proofErr w:type="spellEnd"/>
          <w:r w:rsidRPr="00817033">
            <w:rPr>
              <w:rFonts w:ascii="Constantia" w:eastAsia="Times New Roman" w:hAnsi="Constantia"/>
            </w:rPr>
            <w:t xml:space="preserve"> </w:t>
          </w:r>
          <w:proofErr w:type="spellStart"/>
          <w:r w:rsidRPr="00817033">
            <w:rPr>
              <w:rFonts w:ascii="Constantia" w:eastAsia="Times New Roman" w:hAnsi="Constantia"/>
            </w:rPr>
            <w:t>Lingkungan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Motvasi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Pada Mata Pelajaran Ekonomi Di </w:t>
          </w:r>
          <w:proofErr w:type="spellStart"/>
          <w:r w:rsidRPr="00817033">
            <w:rPr>
              <w:rFonts w:ascii="Constantia" w:eastAsia="Times New Roman" w:hAnsi="Constantia"/>
            </w:rPr>
            <w:t>Sekolah</w:t>
          </w:r>
          <w:proofErr w:type="spellEnd"/>
          <w:r w:rsidRPr="00817033">
            <w:rPr>
              <w:rFonts w:ascii="Constantia" w:eastAsia="Times New Roman" w:hAnsi="Constantia"/>
            </w:rPr>
            <w:t xml:space="preserve"> </w:t>
          </w:r>
          <w:proofErr w:type="spellStart"/>
          <w:r w:rsidRPr="00817033">
            <w:rPr>
              <w:rFonts w:ascii="Constantia" w:eastAsia="Times New Roman" w:hAnsi="Constantia"/>
            </w:rPr>
            <w:t>Menengah</w:t>
          </w:r>
          <w:proofErr w:type="spellEnd"/>
          <w:r w:rsidRPr="00817033">
            <w:rPr>
              <w:rFonts w:ascii="Constantia" w:eastAsia="Times New Roman" w:hAnsi="Constantia"/>
            </w:rPr>
            <w:t xml:space="preserve"> Atas Negeri 2 </w:t>
          </w:r>
          <w:proofErr w:type="spellStart"/>
          <w:r w:rsidRPr="00817033">
            <w:rPr>
              <w:rFonts w:ascii="Constantia" w:eastAsia="Times New Roman" w:hAnsi="Constantia"/>
            </w:rPr>
            <w:t>Tebing</w:t>
          </w:r>
          <w:proofErr w:type="spellEnd"/>
          <w:r w:rsidRPr="00817033">
            <w:rPr>
              <w:rFonts w:ascii="Constantia" w:eastAsia="Times New Roman" w:hAnsi="Constantia"/>
            </w:rPr>
            <w:t xml:space="preserve">-Tinggi </w:t>
          </w:r>
          <w:proofErr w:type="spellStart"/>
          <w:r w:rsidRPr="00817033">
            <w:rPr>
              <w:rFonts w:ascii="Constantia" w:eastAsia="Times New Roman" w:hAnsi="Constantia"/>
            </w:rPr>
            <w:t>Kabupaten</w:t>
          </w:r>
          <w:proofErr w:type="spellEnd"/>
          <w:r w:rsidRPr="00817033">
            <w:rPr>
              <w:rFonts w:ascii="Constantia" w:eastAsia="Times New Roman" w:hAnsi="Constantia"/>
            </w:rPr>
            <w:t xml:space="preserve"> </w:t>
          </w:r>
          <w:proofErr w:type="spellStart"/>
          <w:r w:rsidRPr="00817033">
            <w:rPr>
              <w:rFonts w:ascii="Constantia" w:eastAsia="Times New Roman" w:hAnsi="Constantia"/>
            </w:rPr>
            <w:lastRenderedPageBreak/>
            <w:t>Kepulauan</w:t>
          </w:r>
          <w:proofErr w:type="spellEnd"/>
          <w:r w:rsidRPr="00817033">
            <w:rPr>
              <w:rFonts w:ascii="Constantia" w:eastAsia="Times New Roman" w:hAnsi="Constantia"/>
            </w:rPr>
            <w:t xml:space="preserve"> Meranti.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Universita</w:t>
          </w:r>
          <w:proofErr w:type="spellEnd"/>
          <w:r w:rsidRPr="00817033">
            <w:rPr>
              <w:rFonts w:ascii="Constantia" w:eastAsia="Times New Roman" w:hAnsi="Constantia"/>
            </w:rPr>
            <w:t xml:space="preserve"> Islam Negeri Sultan Syarif Kasim Riau </w:t>
          </w:r>
          <w:proofErr w:type="spellStart"/>
          <w:r w:rsidRPr="00817033">
            <w:rPr>
              <w:rFonts w:ascii="Constantia" w:eastAsia="Times New Roman" w:hAnsi="Constantia"/>
            </w:rPr>
            <w:t>Pekanbaru</w:t>
          </w:r>
          <w:proofErr w:type="spellEnd"/>
        </w:p>
        <w:p w14:paraId="4F7F1F34" w14:textId="1BBBEE49"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Huda, M. (2017).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kepribadian</w:t>
          </w:r>
          <w:proofErr w:type="spellEnd"/>
          <w:r w:rsidRPr="00817033">
            <w:rPr>
              <w:rFonts w:ascii="Constantia" w:eastAsia="Times New Roman" w:hAnsi="Constantia"/>
            </w:rPr>
            <w:t xml:space="preserve"> Guru dan </w:t>
          </w:r>
          <w:proofErr w:type="spellStart"/>
          <w:r w:rsidRPr="00817033">
            <w:rPr>
              <w:rFonts w:ascii="Constantia" w:eastAsia="Times New Roman" w:hAnsi="Constantia"/>
            </w:rPr>
            <w:t>Motivasi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Siswa.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Penelitian</w:t>
          </w:r>
          <w:proofErr w:type="spellEnd"/>
          <w:r w:rsidRPr="00817033">
            <w:rPr>
              <w:rFonts w:ascii="Constantia" w:eastAsia="Times New Roman" w:hAnsi="Constantia"/>
            </w:rPr>
            <w:t xml:space="preserve">. 11 (2).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237-266 </w:t>
          </w:r>
          <w:hyperlink r:id="rId15" w:history="1">
            <w:r w:rsidRPr="00817033">
              <w:t>https://pdfs.semanticscholar.org/15f2/f10affd199cc55b914eb37cdf6d92d089217.pdf</w:t>
            </w:r>
          </w:hyperlink>
          <w:r w:rsidRPr="00817033">
            <w:rPr>
              <w:rFonts w:ascii="Constantia" w:eastAsia="Times New Roman" w:hAnsi="Constantia"/>
            </w:rPr>
            <w:t xml:space="preserve"> </w:t>
          </w:r>
        </w:p>
        <w:p w14:paraId="6ABDBF8E" w14:textId="13B11A39"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La Nade, L., </w:t>
          </w:r>
          <w:proofErr w:type="spellStart"/>
          <w:r w:rsidRPr="00817033">
            <w:rPr>
              <w:rFonts w:ascii="Constantia" w:eastAsia="Times New Roman" w:hAnsi="Constantia"/>
            </w:rPr>
            <w:t>Balulu</w:t>
          </w:r>
          <w:proofErr w:type="spellEnd"/>
          <w:r w:rsidRPr="00817033">
            <w:rPr>
              <w:rFonts w:ascii="Constantia" w:eastAsia="Times New Roman" w:hAnsi="Constantia"/>
            </w:rPr>
            <w:t xml:space="preserve">, N., &amp; </w:t>
          </w:r>
          <w:proofErr w:type="spellStart"/>
          <w:r w:rsidRPr="00817033">
            <w:rPr>
              <w:rFonts w:ascii="Constantia" w:eastAsia="Times New Roman" w:hAnsi="Constantia"/>
            </w:rPr>
            <w:t>Masrifah</w:t>
          </w:r>
          <w:proofErr w:type="spellEnd"/>
          <w:r w:rsidRPr="00817033">
            <w:rPr>
              <w:rFonts w:ascii="Constantia" w:eastAsia="Times New Roman" w:hAnsi="Constantia"/>
            </w:rPr>
            <w:t xml:space="preserve">. (2021). </w:t>
          </w:r>
          <w:proofErr w:type="spellStart"/>
          <w:r w:rsidRPr="00817033">
            <w:rPr>
              <w:rFonts w:ascii="Constantia" w:eastAsia="Times New Roman" w:hAnsi="Constantia"/>
            </w:rPr>
            <w:t>Analisis</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Pedagogik dan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Guru IPA SMP Kota Ternate Dalam </w:t>
          </w:r>
          <w:proofErr w:type="spellStart"/>
          <w:r w:rsidRPr="00817033">
            <w:rPr>
              <w:rFonts w:ascii="Constantia" w:eastAsia="Times New Roman" w:hAnsi="Constantia"/>
            </w:rPr>
            <w:t>Pembelajaran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Literasi</w:t>
          </w:r>
          <w:proofErr w:type="spellEnd"/>
          <w:r w:rsidRPr="00817033">
            <w:rPr>
              <w:rFonts w:ascii="Constantia" w:eastAsia="Times New Roman" w:hAnsi="Constantia"/>
            </w:rPr>
            <w:t xml:space="preserve"> Sains. </w:t>
          </w:r>
          <w:proofErr w:type="spellStart"/>
          <w:r w:rsidRPr="00817033">
            <w:rPr>
              <w:rFonts w:ascii="Constantia" w:eastAsia="Times New Roman" w:hAnsi="Constantia"/>
            </w:rPr>
            <w:t>Saintifik</w:t>
          </w:r>
          <w:proofErr w:type="spellEnd"/>
          <w:r w:rsidRPr="00817033">
            <w:rPr>
              <w:rFonts w:ascii="Constantia" w:eastAsia="Times New Roman" w:hAnsi="Constantia"/>
            </w:rPr>
            <w:t xml:space="preserve">@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Pendidikan MIP, 6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31-36. </w:t>
          </w:r>
          <w:hyperlink r:id="rId16" w:history="1">
            <w:r w:rsidRPr="00817033">
              <w:t>https://download.garuda.kemdikbud.go.id/article.php?article=2380836&amp;val=10146&amp;title=ANALISIS%20KOMPETENSI%20PEDAGOGIK%20DAN%20PROFESIONAL%20GURU%20IPA%20SMP%20KOTA%20TERNATE%20DALAM%20PEMBELAJARAN%20LITERASI%20SAINS</w:t>
            </w:r>
          </w:hyperlink>
        </w:p>
        <w:p w14:paraId="7271C133" w14:textId="0C47BCED"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Maulida</w:t>
          </w:r>
          <w:proofErr w:type="spellEnd"/>
          <w:r w:rsidRPr="00817033">
            <w:rPr>
              <w:rFonts w:ascii="Constantia" w:eastAsia="Times New Roman" w:hAnsi="Constantia"/>
            </w:rPr>
            <w:t xml:space="preserve">, L., </w:t>
          </w:r>
          <w:proofErr w:type="spellStart"/>
          <w:r w:rsidRPr="00817033">
            <w:rPr>
              <w:rFonts w:ascii="Constantia" w:eastAsia="Times New Roman" w:hAnsi="Constantia"/>
            </w:rPr>
            <w:t>Hadeli</w:t>
          </w:r>
          <w:proofErr w:type="spellEnd"/>
          <w:r w:rsidRPr="00817033">
            <w:rPr>
              <w:rFonts w:ascii="Constantia" w:eastAsia="Times New Roman" w:hAnsi="Constantia"/>
            </w:rPr>
            <w:t xml:space="preserve">., &amp; </w:t>
          </w:r>
          <w:proofErr w:type="spellStart"/>
          <w:r w:rsidRPr="00817033">
            <w:rPr>
              <w:rFonts w:ascii="Constantia" w:eastAsia="Times New Roman" w:hAnsi="Constantia"/>
            </w:rPr>
            <w:t>Zainur</w:t>
          </w:r>
          <w:proofErr w:type="spellEnd"/>
          <w:r w:rsidRPr="00817033">
            <w:rPr>
              <w:rFonts w:ascii="Constantia" w:eastAsia="Times New Roman" w:hAnsi="Constantia"/>
            </w:rPr>
            <w:t xml:space="preserve">, M. (2024).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Pedagogik</w:t>
          </w:r>
          <w:proofErr w:type="spellEnd"/>
          <w:r w:rsidRPr="00817033">
            <w:rPr>
              <w:rFonts w:ascii="Constantia" w:eastAsia="Times New Roman" w:hAnsi="Constantia"/>
            </w:rPr>
            <w:t xml:space="preserve"> dan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Motivasi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Peserta</w:t>
          </w:r>
          <w:proofErr w:type="spellEnd"/>
          <w:r w:rsidRPr="00817033">
            <w:rPr>
              <w:rFonts w:ascii="Constantia" w:eastAsia="Times New Roman" w:hAnsi="Constantia"/>
            </w:rPr>
            <w:t xml:space="preserve"> Didik di </w:t>
          </w:r>
          <w:proofErr w:type="spellStart"/>
          <w:r w:rsidRPr="00817033">
            <w:rPr>
              <w:rFonts w:ascii="Constantia" w:eastAsia="Times New Roman" w:hAnsi="Constantia"/>
            </w:rPr>
            <w:t>Sekolah</w:t>
          </w:r>
          <w:proofErr w:type="spellEnd"/>
          <w:r w:rsidRPr="00817033">
            <w:rPr>
              <w:rFonts w:ascii="Constantia" w:eastAsia="Times New Roman" w:hAnsi="Constantia"/>
            </w:rPr>
            <w:t xml:space="preserve"> </w:t>
          </w:r>
          <w:proofErr w:type="spellStart"/>
          <w:r w:rsidRPr="00817033">
            <w:rPr>
              <w:rFonts w:ascii="Constantia" w:eastAsia="Times New Roman" w:hAnsi="Constantia"/>
            </w:rPr>
            <w:t>Menengah</w:t>
          </w:r>
          <w:proofErr w:type="spellEnd"/>
          <w:r w:rsidRPr="00817033">
            <w:rPr>
              <w:rFonts w:ascii="Constantia" w:eastAsia="Times New Roman" w:hAnsi="Constantia"/>
            </w:rPr>
            <w:t xml:space="preserve"> Atas Negeri 2 Sungai </w:t>
          </w:r>
          <w:proofErr w:type="spellStart"/>
          <w:r w:rsidRPr="00817033">
            <w:rPr>
              <w:rFonts w:ascii="Constantia" w:eastAsia="Times New Roman" w:hAnsi="Constantia"/>
            </w:rPr>
            <w:t>Limau</w:t>
          </w:r>
          <w:proofErr w:type="spellEnd"/>
          <w:r w:rsidRPr="00817033">
            <w:rPr>
              <w:rFonts w:ascii="Constantia" w:eastAsia="Times New Roman" w:hAnsi="Constantia"/>
            </w:rPr>
            <w:t xml:space="preserve">. Vol 6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43-55 </w:t>
          </w:r>
          <w:hyperlink r:id="rId17" w:history="1">
            <w:r w:rsidRPr="00817033">
              <w:t>https://idm.or.id/JSCR/index.php/JSCR/article/view/281</w:t>
            </w:r>
          </w:hyperlink>
          <w:r w:rsidRPr="00817033">
            <w:rPr>
              <w:rFonts w:ascii="Constantia" w:eastAsia="Times New Roman" w:hAnsi="Constantia"/>
            </w:rPr>
            <w:t xml:space="preserve"> </w:t>
          </w:r>
        </w:p>
        <w:p w14:paraId="5666A4EC" w14:textId="372776C3"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Melinda, T.R. (2018). </w:t>
          </w:r>
          <w:proofErr w:type="spellStart"/>
          <w:r w:rsidRPr="00817033">
            <w:rPr>
              <w:rFonts w:ascii="Constantia" w:eastAsia="Times New Roman" w:hAnsi="Constantia"/>
            </w:rPr>
            <w:t>Peningkatan</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Pada Mata Pelajaran Bahasa Indonesia </w:t>
          </w:r>
          <w:proofErr w:type="spellStart"/>
          <w:r w:rsidRPr="00817033">
            <w:rPr>
              <w:rFonts w:ascii="Constantia" w:eastAsia="Times New Roman" w:hAnsi="Constantia"/>
            </w:rPr>
            <w:t>Melalui</w:t>
          </w:r>
          <w:proofErr w:type="spellEnd"/>
          <w:r w:rsidRPr="00817033">
            <w:rPr>
              <w:rFonts w:ascii="Constantia" w:eastAsia="Times New Roman" w:hAnsi="Constantia"/>
            </w:rPr>
            <w:t xml:space="preserve"> Metode Problem Solving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Kelas</w:t>
          </w:r>
          <w:proofErr w:type="spellEnd"/>
          <w:r w:rsidRPr="00817033">
            <w:rPr>
              <w:rFonts w:ascii="Constantia" w:eastAsia="Times New Roman" w:hAnsi="Constantia"/>
            </w:rPr>
            <w:t xml:space="preserve"> IV Min 1 </w:t>
          </w:r>
          <w:proofErr w:type="spellStart"/>
          <w:r w:rsidRPr="00817033">
            <w:rPr>
              <w:rFonts w:ascii="Constantia" w:eastAsia="Times New Roman" w:hAnsi="Constantia"/>
            </w:rPr>
            <w:t>Adirejo</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Kecamatan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Pekalongan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Kabupaten</w:t>
          </w:r>
          <w:proofErr w:type="spellEnd"/>
          <w:r w:rsidRPr="00817033">
            <w:rPr>
              <w:rFonts w:ascii="Constantia" w:eastAsia="Times New Roman" w:hAnsi="Constantia"/>
            </w:rPr>
            <w:t xml:space="preserve"> Lampung Timur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Pelajaran 2017/2018.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Institut</w:t>
          </w:r>
          <w:proofErr w:type="spellEnd"/>
          <w:r w:rsidRPr="00817033">
            <w:rPr>
              <w:rFonts w:ascii="Constantia" w:eastAsia="Times New Roman" w:hAnsi="Constantia"/>
            </w:rPr>
            <w:t xml:space="preserve"> Agama Islam Negeri Metro.</w:t>
          </w:r>
        </w:p>
        <w:p w14:paraId="1C36C6B1" w14:textId="0003E631" w:rsidR="00817033" w:rsidRPr="00817033" w:rsidRDefault="00817033" w:rsidP="00817033">
          <w:pPr>
            <w:autoSpaceDE w:val="0"/>
            <w:autoSpaceDN w:val="0"/>
            <w:ind w:left="567" w:hanging="480"/>
            <w:jc w:val="both"/>
            <w:rPr>
              <w:rFonts w:ascii="Constantia" w:eastAsia="Times New Roman" w:hAnsi="Constantia"/>
            </w:rPr>
          </w:pPr>
          <w:bookmarkStart w:id="16" w:name="_Hlk184419999"/>
          <w:proofErr w:type="spellStart"/>
          <w:r w:rsidRPr="00817033">
            <w:rPr>
              <w:rFonts w:ascii="Constantia" w:eastAsia="Times New Roman" w:hAnsi="Constantia"/>
            </w:rPr>
            <w:t>Miftaqurrahmah</w:t>
          </w:r>
          <w:proofErr w:type="spellEnd"/>
          <w:r w:rsidRPr="00817033">
            <w:rPr>
              <w:rFonts w:ascii="Constantia" w:eastAsia="Times New Roman" w:hAnsi="Constantia"/>
            </w:rPr>
            <w:t xml:space="preserve">. (2019).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Kepribadian</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Motivasi</w:t>
          </w:r>
          <w:proofErr w:type="spellEnd"/>
          <w:r w:rsidRPr="00817033">
            <w:rPr>
              <w:rFonts w:ascii="Constantia" w:eastAsia="Times New Roman" w:hAnsi="Constantia"/>
            </w:rPr>
            <w:t xml:space="preserve"> dan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Fiqih</w:t>
          </w:r>
          <w:proofErr w:type="spellEnd"/>
          <w:r w:rsidRPr="00817033">
            <w:rPr>
              <w:rFonts w:ascii="Constantia" w:eastAsia="Times New Roman" w:hAnsi="Constantia"/>
            </w:rPr>
            <w:t xml:space="preserve"> Siswa Kelas X Di Madrasah Aliyah Darul Huda </w:t>
          </w:r>
          <w:proofErr w:type="spellStart"/>
          <w:r w:rsidRPr="00817033">
            <w:rPr>
              <w:rFonts w:ascii="Constantia" w:eastAsia="Times New Roman" w:hAnsi="Constantia"/>
            </w:rPr>
            <w:t>Wonodadi</w:t>
          </w:r>
          <w:proofErr w:type="spellEnd"/>
          <w:r w:rsidRPr="00817033">
            <w:rPr>
              <w:rFonts w:ascii="Constantia" w:eastAsia="Times New Roman" w:hAnsi="Constantia"/>
            </w:rPr>
            <w:t xml:space="preserve"> Blitar.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Institut</w:t>
          </w:r>
          <w:proofErr w:type="spellEnd"/>
          <w:r w:rsidRPr="00817033">
            <w:rPr>
              <w:rFonts w:ascii="Constantia" w:eastAsia="Times New Roman" w:hAnsi="Constantia"/>
            </w:rPr>
            <w:t xml:space="preserve"> Agama Islam Negeri </w:t>
          </w:r>
          <w:proofErr w:type="spellStart"/>
          <w:r w:rsidRPr="00817033">
            <w:rPr>
              <w:rFonts w:ascii="Constantia" w:eastAsia="Times New Roman" w:hAnsi="Constantia"/>
            </w:rPr>
            <w:t>Tulungagung</w:t>
          </w:r>
          <w:proofErr w:type="spellEnd"/>
        </w:p>
        <w:bookmarkEnd w:id="16"/>
        <w:p w14:paraId="1CCAA690" w14:textId="45D3BC67"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Mubarok</w:t>
          </w:r>
          <w:proofErr w:type="spellEnd"/>
          <w:r w:rsidRPr="00817033">
            <w:rPr>
              <w:rFonts w:ascii="Constantia" w:eastAsia="Times New Roman" w:hAnsi="Constantia"/>
            </w:rPr>
            <w:t xml:space="preserve">, A.F.Z. (2019). </w:t>
          </w:r>
          <w:proofErr w:type="spellStart"/>
          <w:r w:rsidRPr="00817033">
            <w:rPr>
              <w:rFonts w:ascii="Constantia" w:eastAsia="Times New Roman" w:hAnsi="Constantia"/>
            </w:rPr>
            <w:t>Implementasi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pedagogik</w:t>
          </w:r>
          <w:proofErr w:type="spellEnd"/>
          <w:r w:rsidRPr="00817033">
            <w:rPr>
              <w:rFonts w:ascii="Constantia" w:eastAsia="Times New Roman" w:hAnsi="Constantia"/>
            </w:rPr>
            <w:t xml:space="preserve"> dan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Personal Guru Pendidikan Agama Islam </w:t>
          </w:r>
          <w:proofErr w:type="spellStart"/>
          <w:r w:rsidRPr="00817033">
            <w:rPr>
              <w:rFonts w:ascii="Constantia" w:eastAsia="Times New Roman" w:hAnsi="Constantia"/>
            </w:rPr>
            <w:t>dalam</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Pembentukan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Karakter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di </w:t>
          </w:r>
          <w:proofErr w:type="spellStart"/>
          <w:r w:rsidRPr="00817033">
            <w:rPr>
              <w:rFonts w:ascii="Constantia" w:eastAsia="Times New Roman" w:hAnsi="Constantia"/>
            </w:rPr>
            <w:t>Sekolah</w:t>
          </w:r>
          <w:proofErr w:type="spellEnd"/>
          <w:r w:rsidRPr="00817033">
            <w:rPr>
              <w:rFonts w:ascii="Constantia" w:eastAsia="Times New Roman" w:hAnsi="Constantia"/>
            </w:rPr>
            <w:t xml:space="preserve"> </w:t>
          </w:r>
          <w:proofErr w:type="spellStart"/>
          <w:r w:rsidRPr="00817033">
            <w:rPr>
              <w:rFonts w:ascii="Constantia" w:eastAsia="Times New Roman" w:hAnsi="Constantia"/>
            </w:rPr>
            <w:t>Menengah</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Pertama</w:t>
          </w:r>
          <w:proofErr w:type="spellEnd"/>
          <w:r w:rsidRPr="00817033">
            <w:rPr>
              <w:rFonts w:ascii="Constantia" w:eastAsia="Times New Roman" w:hAnsi="Constantia"/>
            </w:rPr>
            <w:t xml:space="preserve"> Negeri 3 Malang. Tesis. Universitas Islam Negeri Maulana Malik Ibrahim Malang. </w:t>
          </w:r>
        </w:p>
        <w:p w14:paraId="1EDEB78A" w14:textId="66EFA152" w:rsidR="00817033" w:rsidRPr="00817033" w:rsidRDefault="00817033" w:rsidP="00817033">
          <w:pPr>
            <w:autoSpaceDE w:val="0"/>
            <w:autoSpaceDN w:val="0"/>
            <w:ind w:left="567" w:hanging="480"/>
            <w:jc w:val="both"/>
            <w:rPr>
              <w:rFonts w:ascii="Constantia" w:eastAsia="Times New Roman" w:hAnsi="Constantia"/>
            </w:rPr>
          </w:pPr>
          <w:bookmarkStart w:id="17" w:name="_Hlk184420015"/>
          <w:proofErr w:type="spellStart"/>
          <w:r w:rsidRPr="00817033">
            <w:rPr>
              <w:rFonts w:ascii="Constantia" w:eastAsia="Times New Roman" w:hAnsi="Constantia"/>
            </w:rPr>
            <w:t>Munawir</w:t>
          </w:r>
          <w:proofErr w:type="spellEnd"/>
          <w:r w:rsidRPr="00817033">
            <w:rPr>
              <w:rFonts w:ascii="Constantia" w:eastAsia="Times New Roman" w:hAnsi="Constantia"/>
            </w:rPr>
            <w:t xml:space="preserve">., </w:t>
          </w:r>
          <w:proofErr w:type="spellStart"/>
          <w:r w:rsidRPr="00817033">
            <w:rPr>
              <w:rFonts w:ascii="Constantia" w:eastAsia="Times New Roman" w:hAnsi="Constantia"/>
            </w:rPr>
            <w:t>Erindha</w:t>
          </w:r>
          <w:proofErr w:type="spellEnd"/>
          <w:r w:rsidRPr="00817033">
            <w:rPr>
              <w:rFonts w:ascii="Constantia" w:eastAsia="Times New Roman" w:hAnsi="Constantia"/>
            </w:rPr>
            <w:t xml:space="preserve">, A.N., &amp; Sari, D.P. (2023). </w:t>
          </w:r>
          <w:proofErr w:type="spellStart"/>
          <w:r w:rsidRPr="00817033">
            <w:rPr>
              <w:rFonts w:ascii="Constantia" w:eastAsia="Times New Roman" w:hAnsi="Constantia"/>
            </w:rPr>
            <w:t>Memahami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Karakter</w:t>
          </w:r>
          <w:proofErr w:type="spellEnd"/>
          <w:r w:rsidRPr="00817033">
            <w:rPr>
              <w:rFonts w:ascii="Constantia" w:eastAsia="Times New Roman" w:hAnsi="Constantia"/>
            </w:rPr>
            <w:t xml:space="preserve"> </w:t>
          </w:r>
          <w:proofErr w:type="spellStart"/>
          <w:r w:rsidRPr="00817033">
            <w:rPr>
              <w:rFonts w:ascii="Constantia" w:eastAsia="Times New Roman" w:hAnsi="Constantia"/>
            </w:rPr>
            <w:t>Guuru</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w:t>
          </w:r>
          <w:proofErr w:type="spellStart"/>
          <w:r w:rsidRPr="00817033">
            <w:rPr>
              <w:rFonts w:ascii="Constantia" w:eastAsia="Times New Roman" w:hAnsi="Constantia"/>
            </w:rPr>
            <w:t>Ilmiah</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Profesi</w:t>
          </w:r>
          <w:proofErr w:type="spellEnd"/>
          <w:r w:rsidRPr="00817033">
            <w:rPr>
              <w:rFonts w:ascii="Constantia" w:eastAsia="Times New Roman" w:hAnsi="Constantia"/>
            </w:rPr>
            <w:t xml:space="preserve"> Pendidikan, 8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384-390 </w:t>
          </w:r>
          <w:hyperlink r:id="rId18" w:history="1">
            <w:r w:rsidRPr="00817033">
              <w:t>https://jipp.unram.ac.id/index.php/jipp/article/view/1108/735</w:t>
            </w:r>
          </w:hyperlink>
          <w:r w:rsidRPr="00817033">
            <w:rPr>
              <w:rFonts w:ascii="Constantia" w:eastAsia="Times New Roman" w:hAnsi="Constantia"/>
            </w:rPr>
            <w:t xml:space="preserve"> </w:t>
          </w:r>
        </w:p>
        <w:bookmarkEnd w:id="17"/>
        <w:p w14:paraId="20D9395C" w14:textId="22828A71"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Nasution, A., (2020). </w:t>
          </w:r>
          <w:proofErr w:type="spellStart"/>
          <w:r w:rsidRPr="00817033">
            <w:rPr>
              <w:rFonts w:ascii="Constantia" w:eastAsia="Times New Roman" w:hAnsi="Constantia"/>
            </w:rPr>
            <w:t>Pengujian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Hipotesis</w:t>
          </w:r>
          <w:proofErr w:type="spellEnd"/>
          <w:r w:rsidRPr="00817033">
            <w:rPr>
              <w:rFonts w:ascii="Constantia" w:eastAsia="Times New Roman" w:hAnsi="Constantia"/>
            </w:rPr>
            <w:t xml:space="preserve">. Pusat Pendidikan Dan Pelatihan Badan Pusat </w:t>
          </w:r>
          <w:proofErr w:type="spellStart"/>
          <w:r w:rsidRPr="00817033">
            <w:rPr>
              <w:rFonts w:ascii="Constantia" w:eastAsia="Times New Roman" w:hAnsi="Constantia"/>
            </w:rPr>
            <w:t>Statistik</w:t>
          </w:r>
          <w:proofErr w:type="spellEnd"/>
          <w:r w:rsidRPr="00817033">
            <w:rPr>
              <w:rFonts w:ascii="Constantia" w:eastAsia="Times New Roman" w:hAnsi="Constantia"/>
            </w:rPr>
            <w:t>.</w:t>
          </w:r>
        </w:p>
        <w:p w14:paraId="146004A4" w14:textId="0505D876"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Peraturan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Pemerintah</w:t>
          </w:r>
          <w:proofErr w:type="spellEnd"/>
          <w:r w:rsidRPr="00817033">
            <w:rPr>
              <w:rFonts w:ascii="Constantia" w:eastAsia="Times New Roman" w:hAnsi="Constantia"/>
            </w:rPr>
            <w:t xml:space="preserve"> </w:t>
          </w:r>
          <w:proofErr w:type="spellStart"/>
          <w:r w:rsidRPr="00817033">
            <w:rPr>
              <w:rFonts w:ascii="Constantia" w:eastAsia="Times New Roman" w:hAnsi="Constantia"/>
            </w:rPr>
            <w:t>Nomor</w:t>
          </w:r>
          <w:proofErr w:type="spellEnd"/>
          <w:r w:rsidRPr="00817033">
            <w:rPr>
              <w:rFonts w:ascii="Constantia" w:eastAsia="Times New Roman" w:hAnsi="Constantia"/>
            </w:rPr>
            <w:t xml:space="preserve"> 19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2005, </w:t>
          </w:r>
          <w:proofErr w:type="spellStart"/>
          <w:r w:rsidRPr="00817033">
            <w:rPr>
              <w:rFonts w:ascii="Constantia" w:eastAsia="Times New Roman" w:hAnsi="Constantia"/>
            </w:rPr>
            <w:t>Standar</w:t>
          </w:r>
          <w:proofErr w:type="spellEnd"/>
          <w:r w:rsidRPr="00817033">
            <w:rPr>
              <w:rFonts w:ascii="Constantia" w:eastAsia="Times New Roman" w:hAnsi="Constantia"/>
            </w:rPr>
            <w:t xml:space="preserve"> Nasional Pendidikan, Pasal 28, </w:t>
          </w:r>
          <w:proofErr w:type="spellStart"/>
          <w:r w:rsidRPr="00817033">
            <w:rPr>
              <w:rFonts w:ascii="Constantia" w:eastAsia="Times New Roman" w:hAnsi="Constantia"/>
            </w:rPr>
            <w:t>ayat</w:t>
          </w:r>
          <w:proofErr w:type="spellEnd"/>
          <w:r w:rsidRPr="00817033">
            <w:rPr>
              <w:rFonts w:ascii="Constantia" w:eastAsia="Times New Roman" w:hAnsi="Constantia"/>
            </w:rPr>
            <w:t xml:space="preserve"> (3).</w:t>
          </w:r>
        </w:p>
        <w:p w14:paraId="60A880AB" w14:textId="4C4DDE50"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Rahardja</w:t>
          </w:r>
          <w:proofErr w:type="spellEnd"/>
          <w:r w:rsidRPr="00817033">
            <w:rPr>
              <w:rFonts w:ascii="Constantia" w:eastAsia="Times New Roman" w:hAnsi="Constantia"/>
            </w:rPr>
            <w:t xml:space="preserve">, U., </w:t>
          </w:r>
          <w:proofErr w:type="spellStart"/>
          <w:r w:rsidRPr="00817033">
            <w:rPr>
              <w:rFonts w:ascii="Constantia" w:eastAsia="Times New Roman" w:hAnsi="Constantia"/>
            </w:rPr>
            <w:t>Sudaryono</w:t>
          </w:r>
          <w:proofErr w:type="spellEnd"/>
          <w:r w:rsidRPr="00817033">
            <w:rPr>
              <w:rFonts w:ascii="Constantia" w:eastAsia="Times New Roman" w:hAnsi="Constantia"/>
            </w:rPr>
            <w:t xml:space="preserve">., &amp; </w:t>
          </w:r>
          <w:proofErr w:type="spellStart"/>
          <w:r w:rsidRPr="00817033">
            <w:rPr>
              <w:rFonts w:ascii="Constantia" w:eastAsia="Times New Roman" w:hAnsi="Constantia"/>
            </w:rPr>
            <w:t>Chakim</w:t>
          </w:r>
          <w:proofErr w:type="spellEnd"/>
          <w:r w:rsidRPr="00817033">
            <w:rPr>
              <w:rFonts w:ascii="Constantia" w:eastAsia="Times New Roman" w:hAnsi="Constantia"/>
            </w:rPr>
            <w:t xml:space="preserve">, M.H.R. (2023). </w:t>
          </w:r>
          <w:proofErr w:type="spellStart"/>
          <w:r w:rsidRPr="00817033">
            <w:rPr>
              <w:rFonts w:ascii="Constantia" w:eastAsia="Times New Roman" w:hAnsi="Constantia"/>
            </w:rPr>
            <w:t>Statistik</w:t>
          </w:r>
          <w:proofErr w:type="spellEnd"/>
          <w:r w:rsidRPr="00817033">
            <w:rPr>
              <w:rFonts w:ascii="Constantia" w:eastAsia="Times New Roman" w:hAnsi="Constantia"/>
            </w:rPr>
            <w:t xml:space="preserve"> </w:t>
          </w:r>
          <w:proofErr w:type="spellStart"/>
          <w:r w:rsidRPr="00817033">
            <w:rPr>
              <w:rFonts w:ascii="Constantia" w:eastAsia="Times New Roman" w:hAnsi="Constantia"/>
            </w:rPr>
            <w:t>Deskriptif</w:t>
          </w:r>
          <w:proofErr w:type="spellEnd"/>
          <w:r w:rsidRPr="00817033">
            <w:rPr>
              <w:rFonts w:ascii="Constantia" w:eastAsia="Times New Roman" w:hAnsi="Constantia"/>
            </w:rPr>
            <w:t xml:space="preserve"> Teori. </w:t>
          </w:r>
          <w:proofErr w:type="spellStart"/>
          <w:r w:rsidRPr="00817033">
            <w:rPr>
              <w:rFonts w:ascii="Constantia" w:eastAsia="Times New Roman" w:hAnsi="Constantia"/>
            </w:rPr>
            <w:t>Rumus</w:t>
          </w:r>
          <w:proofErr w:type="spellEnd"/>
          <w:r w:rsidRPr="00817033">
            <w:rPr>
              <w:rFonts w:ascii="Constantia" w:eastAsia="Times New Roman" w:hAnsi="Constantia"/>
            </w:rPr>
            <w:t xml:space="preserve">. Kasus </w:t>
          </w:r>
          <w:proofErr w:type="spellStart"/>
          <w:r w:rsidRPr="00817033">
            <w:rPr>
              <w:rFonts w:ascii="Constantia" w:eastAsia="Times New Roman" w:hAnsi="Constantia"/>
            </w:rPr>
            <w:t>Untuk</w:t>
          </w:r>
          <w:proofErr w:type="spellEnd"/>
          <w:r w:rsidRPr="00817033">
            <w:rPr>
              <w:rFonts w:ascii="Constantia" w:eastAsia="Times New Roman" w:hAnsi="Constantia"/>
            </w:rPr>
            <w:t xml:space="preserve"> Penelitian. Banten : APTIKOM.</w:t>
          </w:r>
        </w:p>
        <w:p w14:paraId="79C89A35" w14:textId="62568CC9"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Raqib, M., &amp; </w:t>
          </w:r>
          <w:proofErr w:type="spellStart"/>
          <w:r w:rsidRPr="00817033">
            <w:rPr>
              <w:rFonts w:ascii="Constantia" w:eastAsia="Times New Roman" w:hAnsi="Constantia"/>
            </w:rPr>
            <w:t>Nurfuadi</w:t>
          </w:r>
          <w:proofErr w:type="spellEnd"/>
          <w:r w:rsidRPr="00817033">
            <w:rPr>
              <w:rFonts w:ascii="Constantia" w:eastAsia="Times New Roman" w:hAnsi="Constantia"/>
            </w:rPr>
            <w:t xml:space="preserve">. (2020). </w:t>
          </w:r>
          <w:proofErr w:type="spellStart"/>
          <w:r w:rsidRPr="00817033">
            <w:rPr>
              <w:rFonts w:ascii="Constantia" w:eastAsia="Times New Roman" w:hAnsi="Constantia"/>
            </w:rPr>
            <w:t>Kepribadian</w:t>
          </w:r>
          <w:proofErr w:type="spellEnd"/>
          <w:r w:rsidRPr="00817033">
            <w:rPr>
              <w:rFonts w:ascii="Constantia" w:eastAsia="Times New Roman" w:hAnsi="Constantia"/>
            </w:rPr>
            <w:t xml:space="preserve"> Guru (Upaya </w:t>
          </w:r>
          <w:proofErr w:type="spellStart"/>
          <w:r w:rsidRPr="00817033">
            <w:rPr>
              <w:rFonts w:ascii="Constantia" w:eastAsia="Times New Roman" w:hAnsi="Constantia"/>
            </w:rPr>
            <w:t>Mengembangkan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Kepribadian</w:t>
          </w:r>
          <w:proofErr w:type="spellEnd"/>
          <w:r w:rsidRPr="00817033">
            <w:rPr>
              <w:rFonts w:ascii="Constantia" w:eastAsia="Times New Roman" w:hAnsi="Constantia"/>
            </w:rPr>
            <w:t xml:space="preserve"> Guru yang Sehat di Masa </w:t>
          </w:r>
          <w:proofErr w:type="spellStart"/>
          <w:r w:rsidRPr="00817033">
            <w:rPr>
              <w:rFonts w:ascii="Constantia" w:eastAsia="Times New Roman" w:hAnsi="Constantia"/>
            </w:rPr>
            <w:t>depan</w:t>
          </w:r>
          <w:proofErr w:type="spellEnd"/>
          <w:r w:rsidRPr="00817033">
            <w:rPr>
              <w:rFonts w:ascii="Constantia" w:eastAsia="Times New Roman" w:hAnsi="Constantia"/>
            </w:rPr>
            <w:t xml:space="preserve">. Yogyakarta: CV. Cinta </w:t>
          </w:r>
          <w:proofErr w:type="spellStart"/>
          <w:r w:rsidRPr="00817033">
            <w:rPr>
              <w:rFonts w:ascii="Constantia" w:eastAsia="Times New Roman" w:hAnsi="Constantia"/>
            </w:rPr>
            <w:t>Buku</w:t>
          </w:r>
          <w:proofErr w:type="spellEnd"/>
          <w:r w:rsidRPr="00817033">
            <w:rPr>
              <w:rFonts w:ascii="Constantia" w:eastAsia="Times New Roman" w:hAnsi="Constantia"/>
            </w:rPr>
            <w:t>.</w:t>
          </w:r>
        </w:p>
        <w:p w14:paraId="2AB01CE4" w14:textId="2D63E02D"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Rindrianasari</w:t>
          </w:r>
          <w:proofErr w:type="spellEnd"/>
          <w:r w:rsidRPr="00817033">
            <w:rPr>
              <w:rFonts w:ascii="Constantia" w:eastAsia="Times New Roman" w:hAnsi="Constantia"/>
            </w:rPr>
            <w:t xml:space="preserve">, I.E.P. (2018).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Kepribadian</w:t>
          </w:r>
          <w:proofErr w:type="spellEnd"/>
          <w:r w:rsidRPr="00817033">
            <w:rPr>
              <w:rFonts w:ascii="Constantia" w:eastAsia="Times New Roman" w:hAnsi="Constantia"/>
            </w:rPr>
            <w:t xml:space="preserve"> Guru dan </w:t>
          </w:r>
          <w:proofErr w:type="spellStart"/>
          <w:r w:rsidRPr="00817033">
            <w:rPr>
              <w:rFonts w:ascii="Constantia" w:eastAsia="Times New Roman" w:hAnsi="Constantia"/>
            </w:rPr>
            <w:t>Sikap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Positif</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Prestasi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Mata Pelajaran PAI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Kelas</w:t>
          </w:r>
          <w:proofErr w:type="spellEnd"/>
          <w:r w:rsidRPr="00817033">
            <w:rPr>
              <w:rFonts w:ascii="Constantia" w:eastAsia="Times New Roman" w:hAnsi="Constantia"/>
            </w:rPr>
            <w:t xml:space="preserve"> XII SMA Negeri 1 </w:t>
          </w:r>
          <w:proofErr w:type="spellStart"/>
          <w:r w:rsidRPr="00817033">
            <w:rPr>
              <w:rFonts w:ascii="Constantia" w:eastAsia="Times New Roman" w:hAnsi="Constantia"/>
            </w:rPr>
            <w:t>Kejayan</w:t>
          </w:r>
          <w:proofErr w:type="spellEnd"/>
          <w:r w:rsidRPr="00817033">
            <w:rPr>
              <w:rFonts w:ascii="Constantia" w:eastAsia="Times New Roman" w:hAnsi="Constantia"/>
            </w:rPr>
            <w:t xml:space="preserve"> Di </w:t>
          </w:r>
          <w:proofErr w:type="spellStart"/>
          <w:r w:rsidRPr="00817033">
            <w:rPr>
              <w:rFonts w:ascii="Constantia" w:eastAsia="Times New Roman" w:hAnsi="Constantia"/>
            </w:rPr>
            <w:t>Kabupaten</w:t>
          </w:r>
          <w:proofErr w:type="spellEnd"/>
          <w:r w:rsidRPr="00817033">
            <w:rPr>
              <w:rFonts w:ascii="Constantia" w:eastAsia="Times New Roman" w:hAnsi="Constantia"/>
            </w:rPr>
            <w:t xml:space="preserve"> Pasuruan.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Institut</w:t>
          </w:r>
          <w:proofErr w:type="spellEnd"/>
          <w:r w:rsidRPr="00817033">
            <w:rPr>
              <w:rFonts w:ascii="Constantia" w:eastAsia="Times New Roman" w:hAnsi="Constantia"/>
            </w:rPr>
            <w:t xml:space="preserve"> Agama Islam Negeri Maulana Malik Ibrahim Malang.</w:t>
          </w:r>
        </w:p>
        <w:p w14:paraId="61D64C86" w14:textId="6B9BDA10"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Rismayanti</w:t>
          </w:r>
          <w:proofErr w:type="spellEnd"/>
          <w:r w:rsidRPr="00817033">
            <w:rPr>
              <w:rFonts w:ascii="Constantia" w:eastAsia="Times New Roman" w:hAnsi="Constantia"/>
            </w:rPr>
            <w:t xml:space="preserve">, E., Ikeu, K., </w:t>
          </w:r>
          <w:proofErr w:type="spellStart"/>
          <w:r w:rsidRPr="00817033">
            <w:rPr>
              <w:rFonts w:ascii="Constantia" w:eastAsia="Times New Roman" w:hAnsi="Constantia"/>
            </w:rPr>
            <w:t>Enung</w:t>
          </w:r>
          <w:proofErr w:type="spellEnd"/>
          <w:r w:rsidRPr="00817033">
            <w:rPr>
              <w:rFonts w:ascii="Constantia" w:eastAsia="Times New Roman" w:hAnsi="Constantia"/>
            </w:rPr>
            <w:t xml:space="preserve">, T. (2021).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Tenaga </w:t>
          </w:r>
          <w:proofErr w:type="spellStart"/>
          <w:r w:rsidRPr="00817033">
            <w:rPr>
              <w:rFonts w:ascii="Constantia" w:eastAsia="Times New Roman" w:hAnsi="Constantia"/>
            </w:rPr>
            <w:t>Pendidik</w:t>
          </w:r>
          <w:proofErr w:type="spellEnd"/>
          <w:r w:rsidRPr="00817033">
            <w:rPr>
              <w:rFonts w:ascii="Constantia" w:eastAsia="Times New Roman" w:hAnsi="Constantia"/>
            </w:rPr>
            <w:t xml:space="preserve">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Peningkatan</w:t>
          </w:r>
          <w:proofErr w:type="spellEnd"/>
          <w:r w:rsidRPr="00817033">
            <w:rPr>
              <w:rFonts w:ascii="Constantia" w:eastAsia="Times New Roman" w:hAnsi="Constantia"/>
            </w:rPr>
            <w:t xml:space="preserve"> Mutu </w:t>
          </w:r>
          <w:proofErr w:type="spellStart"/>
          <w:r w:rsidRPr="00817033">
            <w:rPr>
              <w:rFonts w:ascii="Constantia" w:eastAsia="Times New Roman" w:hAnsi="Constantia"/>
            </w:rPr>
            <w:t>Pembelajaran</w:t>
          </w:r>
          <w:proofErr w:type="spellEnd"/>
          <w:r w:rsidRPr="00817033">
            <w:rPr>
              <w:rFonts w:ascii="Constantia" w:eastAsia="Times New Roman" w:hAnsi="Constantia"/>
            </w:rPr>
            <w:t xml:space="preserve"> Di Sekolah </w:t>
          </w:r>
          <w:proofErr w:type="spellStart"/>
          <w:r w:rsidRPr="00817033">
            <w:rPr>
              <w:rFonts w:ascii="Constantia" w:eastAsia="Times New Roman" w:hAnsi="Constantia"/>
            </w:rPr>
            <w:t>Menengah</w:t>
          </w:r>
          <w:proofErr w:type="spellEnd"/>
          <w:r w:rsidRPr="00817033">
            <w:rPr>
              <w:rFonts w:ascii="Constantia" w:eastAsia="Times New Roman" w:hAnsi="Constantia"/>
            </w:rPr>
            <w:t xml:space="preserve"> Pertama.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w:t>
          </w:r>
          <w:r w:rsidRPr="00817033">
            <w:rPr>
              <w:rFonts w:ascii="Constantia" w:eastAsia="Times New Roman" w:hAnsi="Constantia"/>
            </w:rPr>
            <w:lastRenderedPageBreak/>
            <w:t xml:space="preserve">Pembangunan dan </w:t>
          </w:r>
          <w:proofErr w:type="spellStart"/>
          <w:r w:rsidRPr="00817033">
            <w:rPr>
              <w:rFonts w:ascii="Constantia" w:eastAsia="Times New Roman" w:hAnsi="Constantia"/>
            </w:rPr>
            <w:t>Kebijakan</w:t>
          </w:r>
          <w:proofErr w:type="spellEnd"/>
          <w:r w:rsidRPr="00817033">
            <w:rPr>
              <w:rFonts w:ascii="Constantia" w:eastAsia="Times New Roman" w:hAnsi="Constantia"/>
            </w:rPr>
            <w:t xml:space="preserve"> Publik, 12 (02). </w:t>
          </w:r>
          <w:proofErr w:type="spellStart"/>
          <w:r w:rsidRPr="00817033">
            <w:rPr>
              <w:rFonts w:ascii="Constantia" w:eastAsia="Times New Roman" w:hAnsi="Constantia"/>
            </w:rPr>
            <w:t>Retrived</w:t>
          </w:r>
          <w:proofErr w:type="spellEnd"/>
          <w:r w:rsidRPr="00817033">
            <w:rPr>
              <w:rFonts w:ascii="Constantia" w:eastAsia="Times New Roman" w:hAnsi="Constantia"/>
            </w:rPr>
            <w:t xml:space="preserve"> from </w:t>
          </w:r>
          <w:hyperlink r:id="rId19" w:history="1">
            <w:r w:rsidRPr="00817033">
              <w:t>https://r.search.yahoo.com/_ylt=AwrPrHTF2BdnKQIAaBvLQwx.;_ylu=Y29sbwNzZzMEcG9zAzEEdnRpZAMEc2VjA3Ny/RV=2/RE=1730825669/RO=10/RU=https%3a%2f%2fjurnal.fisip.uniga.ac.id%2findex.php%2fjpkp%2farticle%2fdownload%2f82%2f76/RK=2/RS=424tQ4baprCvEIeyDxxDVK6vhRQ-</w:t>
            </w:r>
          </w:hyperlink>
          <w:r w:rsidRPr="00817033">
            <w:rPr>
              <w:rFonts w:ascii="Constantia" w:eastAsia="Times New Roman" w:hAnsi="Constantia"/>
            </w:rPr>
            <w:t xml:space="preserve"> </w:t>
          </w:r>
        </w:p>
        <w:p w14:paraId="19FBC61D" w14:textId="55098F19"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Rusdiana, H.A., Heryati, Y. (2015). </w:t>
          </w:r>
          <w:proofErr w:type="spellStart"/>
          <w:r w:rsidRPr="00817033">
            <w:rPr>
              <w:rFonts w:ascii="Constantia" w:eastAsia="Times New Roman" w:hAnsi="Constantia"/>
            </w:rPr>
            <w:t>Pendidkan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Profesi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Keguruan</w:t>
          </w:r>
          <w:proofErr w:type="spellEnd"/>
          <w:r w:rsidRPr="00817033">
            <w:rPr>
              <w:rFonts w:ascii="Constantia" w:eastAsia="Times New Roman" w:hAnsi="Constantia"/>
            </w:rPr>
            <w:t>. Bandung: CV Pustaka Setia.</w:t>
          </w:r>
        </w:p>
        <w:p w14:paraId="7B58C5F2" w14:textId="6AC39283"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Ruslan., &amp; </w:t>
          </w:r>
          <w:proofErr w:type="spellStart"/>
          <w:r w:rsidRPr="00817033">
            <w:rPr>
              <w:rFonts w:ascii="Constantia" w:eastAsia="Times New Roman" w:hAnsi="Constantia"/>
            </w:rPr>
            <w:t>Kurbani</w:t>
          </w:r>
          <w:proofErr w:type="spellEnd"/>
          <w:r w:rsidRPr="00817033">
            <w:rPr>
              <w:rFonts w:ascii="Constantia" w:eastAsia="Times New Roman" w:hAnsi="Constantia"/>
            </w:rPr>
            <w:t xml:space="preserve">, A. (2020).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Pengawasan</w:t>
          </w:r>
          <w:proofErr w:type="spellEnd"/>
          <w:r w:rsidRPr="00817033">
            <w:rPr>
              <w:rFonts w:ascii="Constantia" w:eastAsia="Times New Roman" w:hAnsi="Constantia"/>
            </w:rPr>
            <w:t xml:space="preserve"> Dan Kemampuan Kerja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Kinerja </w:t>
          </w:r>
          <w:proofErr w:type="spellStart"/>
          <w:r w:rsidRPr="00817033">
            <w:rPr>
              <w:rFonts w:ascii="Constantia" w:eastAsia="Times New Roman" w:hAnsi="Constantia"/>
            </w:rPr>
            <w:t>Pegawai</w:t>
          </w:r>
          <w:proofErr w:type="spellEnd"/>
          <w:r w:rsidRPr="00817033">
            <w:rPr>
              <w:rFonts w:ascii="Constantia" w:eastAsia="Times New Roman" w:hAnsi="Constantia"/>
            </w:rPr>
            <w:t xml:space="preserve"> Kejaksaan Tinggi Sumatera Selatan.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w:t>
          </w:r>
          <w:proofErr w:type="spellStart"/>
          <w:r w:rsidRPr="00817033">
            <w:rPr>
              <w:rFonts w:ascii="Constantia" w:eastAsia="Times New Roman" w:hAnsi="Constantia"/>
            </w:rPr>
            <w:t>Manivestasi</w:t>
          </w:r>
          <w:proofErr w:type="spellEnd"/>
          <w:r w:rsidRPr="00817033">
            <w:rPr>
              <w:rFonts w:ascii="Constantia" w:eastAsia="Times New Roman" w:hAnsi="Constantia"/>
            </w:rPr>
            <w:t xml:space="preserve">, 2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94-111.</w:t>
          </w:r>
        </w:p>
        <w:p w14:paraId="29553018" w14:textId="6BD8A306"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Saputri</w:t>
          </w:r>
          <w:proofErr w:type="spellEnd"/>
          <w:r w:rsidRPr="00817033">
            <w:rPr>
              <w:rFonts w:ascii="Constantia" w:eastAsia="Times New Roman" w:hAnsi="Constantia"/>
            </w:rPr>
            <w:t xml:space="preserve">, I.A.D., &amp; </w:t>
          </w:r>
          <w:proofErr w:type="spellStart"/>
          <w:r w:rsidRPr="00817033">
            <w:rPr>
              <w:rFonts w:ascii="Constantia" w:eastAsia="Times New Roman" w:hAnsi="Constantia"/>
            </w:rPr>
            <w:t>Ayriza</w:t>
          </w:r>
          <w:proofErr w:type="spellEnd"/>
          <w:r w:rsidRPr="00817033">
            <w:rPr>
              <w:rFonts w:ascii="Constantia" w:eastAsia="Times New Roman" w:hAnsi="Constantia"/>
            </w:rPr>
            <w:t xml:space="preserve">. Y. (2021). </w:t>
          </w:r>
          <w:proofErr w:type="spellStart"/>
          <w:r w:rsidRPr="00817033">
            <w:rPr>
              <w:rFonts w:ascii="Constantia" w:eastAsia="Times New Roman" w:hAnsi="Constantia"/>
            </w:rPr>
            <w:t>Hubungan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Perilaku</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Prososial</w:t>
          </w:r>
          <w:proofErr w:type="spellEnd"/>
          <w:r w:rsidRPr="00817033">
            <w:rPr>
              <w:rFonts w:ascii="Constantia" w:eastAsia="Times New Roman" w:hAnsi="Constantia"/>
            </w:rPr>
            <w:t xml:space="preserve"> </w:t>
          </w:r>
          <w:proofErr w:type="spellStart"/>
          <w:r w:rsidRPr="00817033">
            <w:rPr>
              <w:rFonts w:ascii="Constantia" w:eastAsia="Times New Roman" w:hAnsi="Constantia"/>
            </w:rPr>
            <w:t>dengan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Persepsi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Penerimaan</w:t>
          </w:r>
          <w:proofErr w:type="spellEnd"/>
          <w:r w:rsidRPr="00817033">
            <w:rPr>
              <w:rFonts w:ascii="Constantia" w:eastAsia="Times New Roman" w:hAnsi="Constantia"/>
            </w:rPr>
            <w:t xml:space="preserve"> Teman </w:t>
          </w:r>
          <w:proofErr w:type="spellStart"/>
          <w:r w:rsidRPr="00817033">
            <w:rPr>
              <w:rFonts w:ascii="Constantia" w:eastAsia="Times New Roman" w:hAnsi="Constantia"/>
            </w:rPr>
            <w:t>Sebaya</w:t>
          </w:r>
          <w:proofErr w:type="spellEnd"/>
          <w:r w:rsidRPr="00817033">
            <w:rPr>
              <w:rFonts w:ascii="Constantia" w:eastAsia="Times New Roman" w:hAnsi="Constantia"/>
            </w:rPr>
            <w:t xml:space="preserve"> pada </w:t>
          </w:r>
          <w:proofErr w:type="spellStart"/>
          <w:r w:rsidRPr="00817033">
            <w:rPr>
              <w:rFonts w:ascii="Constantia" w:eastAsia="Times New Roman" w:hAnsi="Constantia"/>
            </w:rPr>
            <w:t>Remaja</w:t>
          </w:r>
          <w:proofErr w:type="spellEnd"/>
          <w:r w:rsidRPr="00817033">
            <w:rPr>
              <w:rFonts w:ascii="Constantia" w:eastAsia="Times New Roman" w:hAnsi="Constantia"/>
            </w:rPr>
            <w:t xml:space="preserve"> Awal. Acta </w:t>
          </w:r>
          <w:proofErr w:type="spellStart"/>
          <w:r w:rsidRPr="00817033">
            <w:rPr>
              <w:rFonts w:ascii="Constantia" w:eastAsia="Times New Roman" w:hAnsi="Constantia"/>
            </w:rPr>
            <w:t>Psychologia</w:t>
          </w:r>
          <w:proofErr w:type="spellEnd"/>
          <w:r w:rsidRPr="00817033">
            <w:rPr>
              <w:rFonts w:ascii="Constantia" w:eastAsia="Times New Roman" w:hAnsi="Constantia"/>
            </w:rPr>
            <w:t xml:space="preserve">, Volume 3 </w:t>
          </w:r>
          <w:proofErr w:type="spellStart"/>
          <w:r w:rsidRPr="00817033">
            <w:rPr>
              <w:rFonts w:ascii="Constantia" w:eastAsia="Times New Roman" w:hAnsi="Constantia"/>
            </w:rPr>
            <w:t>Nomor</w:t>
          </w:r>
          <w:proofErr w:type="spellEnd"/>
          <w:r w:rsidRPr="00817033">
            <w:rPr>
              <w:rFonts w:ascii="Constantia" w:eastAsia="Times New Roman" w:hAnsi="Constantia"/>
            </w:rPr>
            <w:t xml:space="preserve"> 1. Hal 21-28. </w:t>
          </w:r>
          <w:hyperlink r:id="rId20" w:history="1">
            <w:r w:rsidRPr="00817033">
              <w:t>https://r.search.yahoo.com/_ylt=AwrKEbUK_DdnmgIAP6DLQwx.;_ylu=Y29sbwNzZzMEcG9zAzcEdnRpZAMEc2VjA3Ny/RV=2/RE=1732931850/RO=10/RU=https%3a%2f%2fjournal.uny.ac.id%2findex.php%2facta-psychologia%2farticle%2fdownload%2f40013%2f15645/RK=2/RS=KDf6xIm87NJaBEpoMJg2ZmJ7xuc-</w:t>
            </w:r>
          </w:hyperlink>
          <w:r w:rsidRPr="00817033">
            <w:rPr>
              <w:rFonts w:ascii="Constantia" w:eastAsia="Times New Roman" w:hAnsi="Constantia"/>
            </w:rPr>
            <w:t xml:space="preserve"> </w:t>
          </w:r>
        </w:p>
        <w:p w14:paraId="08AB0183" w14:textId="70F30B8C"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Soffiatun</w:t>
          </w:r>
          <w:proofErr w:type="spellEnd"/>
          <w:r w:rsidRPr="00817033">
            <w:rPr>
              <w:rFonts w:ascii="Constantia" w:eastAsia="Times New Roman" w:hAnsi="Constantia"/>
            </w:rPr>
            <w:t xml:space="preserve">. S., &amp; </w:t>
          </w:r>
          <w:proofErr w:type="spellStart"/>
          <w:r w:rsidRPr="00817033">
            <w:rPr>
              <w:rFonts w:ascii="Constantia" w:eastAsia="Times New Roman" w:hAnsi="Constantia"/>
            </w:rPr>
            <w:t>Badrianah</w:t>
          </w:r>
          <w:proofErr w:type="spellEnd"/>
          <w:r w:rsidRPr="00817033">
            <w:rPr>
              <w:rFonts w:ascii="Constantia" w:eastAsia="Times New Roman" w:hAnsi="Constantia"/>
            </w:rPr>
            <w:t xml:space="preserve"> (2018).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Kopetensi</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Mata Pelajaran Ekonomi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Kelas</w:t>
          </w:r>
          <w:proofErr w:type="spellEnd"/>
          <w:r w:rsidRPr="00817033">
            <w:rPr>
              <w:rFonts w:ascii="Constantia" w:eastAsia="Times New Roman" w:hAnsi="Constantia"/>
            </w:rPr>
            <w:t xml:space="preserve"> XI SMA PGRI 109 Kota Tangerang, Volume 3 </w:t>
          </w:r>
          <w:proofErr w:type="spellStart"/>
          <w:r w:rsidRPr="00817033">
            <w:rPr>
              <w:rFonts w:ascii="Constantia" w:eastAsia="Times New Roman" w:hAnsi="Constantia"/>
            </w:rPr>
            <w:t>Nomor</w:t>
          </w:r>
          <w:proofErr w:type="spellEnd"/>
          <w:r w:rsidRPr="00817033">
            <w:rPr>
              <w:rFonts w:ascii="Constantia" w:eastAsia="Times New Roman" w:hAnsi="Constantia"/>
            </w:rPr>
            <w:t xml:space="preserve"> 2. Hal 60-74. </w:t>
          </w:r>
          <w:hyperlink r:id="rId21" w:history="1">
            <w:r w:rsidRPr="00817033">
              <w:t>https://openjournal.unpam.ac.id/index.php/Pekobis/article/view/2045</w:t>
            </w:r>
          </w:hyperlink>
          <w:r w:rsidRPr="00817033">
            <w:rPr>
              <w:rFonts w:ascii="Constantia" w:eastAsia="Times New Roman" w:hAnsi="Constantia"/>
            </w:rPr>
            <w:t xml:space="preserve"> </w:t>
          </w:r>
        </w:p>
        <w:p w14:paraId="12894407" w14:textId="370EE921"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Sidiq, U. (2018). Etika dan </w:t>
          </w:r>
          <w:proofErr w:type="spellStart"/>
          <w:r w:rsidRPr="00817033">
            <w:rPr>
              <w:rFonts w:ascii="Constantia" w:eastAsia="Times New Roman" w:hAnsi="Constantia"/>
            </w:rPr>
            <w:t>Profesi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Keguruan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Perpustakaan</w:t>
          </w:r>
          <w:proofErr w:type="spellEnd"/>
          <w:r w:rsidRPr="00817033">
            <w:rPr>
              <w:rFonts w:ascii="Constantia" w:eastAsia="Times New Roman" w:hAnsi="Constantia"/>
            </w:rPr>
            <w:t xml:space="preserve"> Nasional: </w:t>
          </w:r>
          <w:proofErr w:type="spellStart"/>
          <w:r w:rsidRPr="00817033">
            <w:rPr>
              <w:rFonts w:ascii="Constantia" w:eastAsia="Times New Roman" w:hAnsi="Constantia"/>
            </w:rPr>
            <w:t>Katalog</w:t>
          </w:r>
          <w:proofErr w:type="spellEnd"/>
          <w:r w:rsidRPr="00817033">
            <w:rPr>
              <w:rFonts w:ascii="Constantia" w:eastAsia="Times New Roman" w:hAnsi="Constantia"/>
            </w:rPr>
            <w:t xml:space="preserve"> Dalam </w:t>
          </w:r>
          <w:proofErr w:type="spellStart"/>
          <w:r w:rsidRPr="00817033">
            <w:rPr>
              <w:rFonts w:ascii="Constantia" w:eastAsia="Times New Roman" w:hAnsi="Constantia"/>
            </w:rPr>
            <w:t>Terbitan</w:t>
          </w:r>
          <w:proofErr w:type="spellEnd"/>
          <w:r w:rsidRPr="00817033">
            <w:rPr>
              <w:rFonts w:ascii="Constantia" w:eastAsia="Times New Roman" w:hAnsi="Constantia"/>
            </w:rPr>
            <w:t xml:space="preserve"> (KDT)</w:t>
          </w:r>
        </w:p>
        <w:p w14:paraId="1BDCC61A" w14:textId="521266C9"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Siyoto</w:t>
          </w:r>
          <w:proofErr w:type="spellEnd"/>
          <w:r w:rsidRPr="00817033">
            <w:rPr>
              <w:rFonts w:ascii="Constantia" w:eastAsia="Times New Roman" w:hAnsi="Constantia"/>
            </w:rPr>
            <w:t xml:space="preserve">, S., &amp; </w:t>
          </w:r>
          <w:proofErr w:type="spellStart"/>
          <w:r w:rsidRPr="00817033">
            <w:rPr>
              <w:rFonts w:ascii="Constantia" w:eastAsia="Times New Roman" w:hAnsi="Constantia"/>
            </w:rPr>
            <w:t>Sodik</w:t>
          </w:r>
          <w:proofErr w:type="spellEnd"/>
          <w:r w:rsidRPr="00817033">
            <w:rPr>
              <w:rFonts w:ascii="Constantia" w:eastAsia="Times New Roman" w:hAnsi="Constantia"/>
            </w:rPr>
            <w:t xml:space="preserve">, M. A. (2015). Dasar </w:t>
          </w:r>
          <w:proofErr w:type="spellStart"/>
          <w:r w:rsidRPr="00817033">
            <w:rPr>
              <w:rFonts w:ascii="Constantia" w:eastAsia="Times New Roman" w:hAnsi="Constantia"/>
            </w:rPr>
            <w:t>Metodologi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Penelitian</w:t>
          </w:r>
          <w:proofErr w:type="spellEnd"/>
          <w:r w:rsidRPr="00817033">
            <w:rPr>
              <w:rFonts w:ascii="Constantia" w:eastAsia="Times New Roman" w:hAnsi="Constantia"/>
            </w:rPr>
            <w:t xml:space="preserve">. Yogyakarta : </w:t>
          </w:r>
          <w:proofErr w:type="spellStart"/>
          <w:r w:rsidRPr="00817033">
            <w:rPr>
              <w:rFonts w:ascii="Constantia" w:eastAsia="Times New Roman" w:hAnsi="Constantia"/>
            </w:rPr>
            <w:t>Literasi</w:t>
          </w:r>
          <w:proofErr w:type="spellEnd"/>
          <w:r w:rsidRPr="00817033">
            <w:rPr>
              <w:rFonts w:ascii="Constantia" w:eastAsia="Times New Roman" w:hAnsi="Constantia"/>
            </w:rPr>
            <w:t xml:space="preserve"> Media Publishing.</w:t>
          </w:r>
        </w:p>
        <w:p w14:paraId="007AAFD5" w14:textId="26FE1805"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Sugiyono</w:t>
          </w:r>
          <w:proofErr w:type="spellEnd"/>
          <w:r w:rsidRPr="00817033">
            <w:rPr>
              <w:rFonts w:ascii="Constantia" w:eastAsia="Times New Roman" w:hAnsi="Constantia"/>
            </w:rPr>
            <w:t xml:space="preserve">. (2010). Metode </w:t>
          </w:r>
          <w:proofErr w:type="spellStart"/>
          <w:r w:rsidRPr="00817033">
            <w:rPr>
              <w:rFonts w:ascii="Constantia" w:eastAsia="Times New Roman" w:hAnsi="Constantia"/>
            </w:rPr>
            <w:t>Penelitian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Kuantitatif</w:t>
          </w:r>
          <w:proofErr w:type="spellEnd"/>
          <w:r w:rsidRPr="00817033">
            <w:rPr>
              <w:rFonts w:ascii="Constantia" w:eastAsia="Times New Roman" w:hAnsi="Constantia"/>
            </w:rPr>
            <w:t xml:space="preserve"> </w:t>
          </w:r>
          <w:proofErr w:type="spellStart"/>
          <w:r w:rsidRPr="00817033">
            <w:rPr>
              <w:rFonts w:ascii="Constantia" w:eastAsia="Times New Roman" w:hAnsi="Constantia"/>
            </w:rPr>
            <w:t>Kualitatif</w:t>
          </w:r>
          <w:proofErr w:type="spellEnd"/>
          <w:r w:rsidRPr="00817033">
            <w:rPr>
              <w:rFonts w:ascii="Constantia" w:eastAsia="Times New Roman" w:hAnsi="Constantia"/>
            </w:rPr>
            <w:t xml:space="preserve"> &amp; RND. Bandung : </w:t>
          </w:r>
          <w:proofErr w:type="spellStart"/>
          <w:r w:rsidRPr="00817033">
            <w:rPr>
              <w:rFonts w:ascii="Constantia" w:eastAsia="Times New Roman" w:hAnsi="Constantia"/>
            </w:rPr>
            <w:t>Alfabeta</w:t>
          </w:r>
          <w:proofErr w:type="spellEnd"/>
          <w:r w:rsidRPr="00817033">
            <w:rPr>
              <w:rFonts w:ascii="Constantia" w:eastAsia="Times New Roman" w:hAnsi="Constantia"/>
            </w:rPr>
            <w:t xml:space="preserve">. </w:t>
          </w:r>
          <w:hyperlink r:id="rId22" w:history="1">
            <w:r w:rsidRPr="00817033">
              <w:t>https://digilib.unigres.ac.id/index.php?p=show_detail&amp;id=43</w:t>
            </w:r>
          </w:hyperlink>
          <w:r w:rsidRPr="00817033">
            <w:rPr>
              <w:rFonts w:ascii="Constantia" w:eastAsia="Times New Roman" w:hAnsi="Constantia"/>
            </w:rPr>
            <w:t xml:space="preserve"> </w:t>
          </w:r>
        </w:p>
        <w:p w14:paraId="1CB40360" w14:textId="7CEC39FA"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Sutrisno, B. (2013). </w:t>
          </w:r>
          <w:proofErr w:type="spellStart"/>
          <w:r w:rsidRPr="00817033">
            <w:rPr>
              <w:rFonts w:ascii="Constantia" w:eastAsia="Times New Roman" w:hAnsi="Constantia"/>
            </w:rPr>
            <w:t>Peningkatan</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Dalam </w:t>
          </w:r>
          <w:proofErr w:type="spellStart"/>
          <w:r w:rsidRPr="00817033">
            <w:rPr>
              <w:rFonts w:ascii="Constantia" w:eastAsia="Times New Roman" w:hAnsi="Constantia"/>
            </w:rPr>
            <w:t>Pembelajaran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Matematika</w:t>
          </w:r>
          <w:proofErr w:type="spellEnd"/>
          <w:r w:rsidRPr="00817033">
            <w:rPr>
              <w:rFonts w:ascii="Constantia" w:eastAsia="Times New Roman" w:hAnsi="Constantia"/>
            </w:rPr>
            <w:t xml:space="preserve"> </w:t>
          </w:r>
          <w:proofErr w:type="spellStart"/>
          <w:r w:rsidRPr="00817033">
            <w:rPr>
              <w:rFonts w:ascii="Constantia" w:eastAsia="Times New Roman" w:hAnsi="Constantia"/>
            </w:rPr>
            <w:t>Dengan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Menggunakan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Teropong</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Pecahan</w:t>
          </w:r>
          <w:proofErr w:type="spellEnd"/>
          <w:r w:rsidRPr="00817033">
            <w:rPr>
              <w:rFonts w:ascii="Constantia" w:eastAsia="Times New Roman" w:hAnsi="Constantia"/>
            </w:rPr>
            <w:t xml:space="preserve"> di </w:t>
          </w:r>
          <w:proofErr w:type="spellStart"/>
          <w:r w:rsidRPr="00817033">
            <w:rPr>
              <w:rFonts w:ascii="Constantia" w:eastAsia="Times New Roman" w:hAnsi="Constantia"/>
            </w:rPr>
            <w:t>Kelas</w:t>
          </w:r>
          <w:proofErr w:type="spellEnd"/>
          <w:r w:rsidRPr="00817033">
            <w:rPr>
              <w:rFonts w:ascii="Constantia" w:eastAsia="Times New Roman" w:hAnsi="Constantia"/>
            </w:rPr>
            <w:t xml:space="preserve"> V </w:t>
          </w:r>
          <w:proofErr w:type="spellStart"/>
          <w:r w:rsidRPr="00817033">
            <w:rPr>
              <w:rFonts w:ascii="Constantia" w:eastAsia="Times New Roman" w:hAnsi="Constantia"/>
            </w:rPr>
            <w:t>Sekolah</w:t>
          </w:r>
          <w:proofErr w:type="spellEnd"/>
          <w:r w:rsidRPr="00817033">
            <w:rPr>
              <w:rFonts w:ascii="Constantia" w:eastAsia="Times New Roman" w:hAnsi="Constantia"/>
            </w:rPr>
            <w:t xml:space="preserve"> Dasar.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Institut</w:t>
          </w:r>
          <w:proofErr w:type="spellEnd"/>
          <w:r w:rsidRPr="00817033">
            <w:rPr>
              <w:rFonts w:ascii="Constantia" w:eastAsia="Times New Roman" w:hAnsi="Constantia"/>
            </w:rPr>
            <w:t xml:space="preserve"> Agama Islam Negeri Metro.</w:t>
          </w:r>
        </w:p>
        <w:p w14:paraId="26D69AF4" w14:textId="0D791493"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Sutrisno. (2019). </w:t>
          </w:r>
          <w:proofErr w:type="spellStart"/>
          <w:r w:rsidRPr="00817033">
            <w:rPr>
              <w:rFonts w:ascii="Constantia" w:eastAsia="Times New Roman" w:hAnsi="Constantia"/>
            </w:rPr>
            <w:t>Meningkatkan</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Melalui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Pembelajaran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Dengan</w:t>
          </w:r>
          <w:proofErr w:type="spellEnd"/>
          <w:r w:rsidRPr="00817033">
            <w:rPr>
              <w:rFonts w:ascii="Constantia" w:eastAsia="Times New Roman" w:hAnsi="Constantia"/>
            </w:rPr>
            <w:t xml:space="preserve"> Model Discovery Learning Pada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Kelas</w:t>
          </w:r>
          <w:proofErr w:type="spellEnd"/>
          <w:r w:rsidRPr="00817033">
            <w:rPr>
              <w:rFonts w:ascii="Constantia" w:eastAsia="Times New Roman" w:hAnsi="Constantia"/>
            </w:rPr>
            <w:t xml:space="preserve"> X </w:t>
          </w:r>
          <w:proofErr w:type="spellStart"/>
          <w:r w:rsidRPr="00817033">
            <w:rPr>
              <w:rFonts w:ascii="Constantia" w:eastAsia="Times New Roman" w:hAnsi="Constantia"/>
            </w:rPr>
            <w:t>Mipa</w:t>
          </w:r>
          <w:proofErr w:type="spellEnd"/>
          <w:r w:rsidRPr="00817033">
            <w:rPr>
              <w:rFonts w:ascii="Constantia" w:eastAsia="Times New Roman" w:hAnsi="Constantia"/>
            </w:rPr>
            <w:t xml:space="preserve"> 5 Sma N 1 Bantul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Pelajaran 2018/2019.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Ide Guru, 4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58-71. </w:t>
          </w:r>
          <w:hyperlink r:id="rId23" w:history="1">
            <w:r w:rsidRPr="00817033">
              <w:t>https://jurnal-dikpora.jogjaprov.go.id/index.php/jurnalideguru/article/view/69</w:t>
            </w:r>
          </w:hyperlink>
          <w:r w:rsidRPr="00817033">
            <w:rPr>
              <w:rFonts w:ascii="Constantia" w:eastAsia="Times New Roman" w:hAnsi="Constantia"/>
            </w:rPr>
            <w:t xml:space="preserve">  </w:t>
          </w:r>
        </w:p>
        <w:p w14:paraId="242281D3" w14:textId="7916FC7A"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Tersiana</w:t>
          </w:r>
          <w:proofErr w:type="spellEnd"/>
          <w:r w:rsidRPr="00817033">
            <w:rPr>
              <w:rFonts w:ascii="Constantia" w:eastAsia="Times New Roman" w:hAnsi="Constantia"/>
            </w:rPr>
            <w:t xml:space="preserve">, A. (2018). Metode </w:t>
          </w:r>
          <w:proofErr w:type="spellStart"/>
          <w:r w:rsidRPr="00817033">
            <w:rPr>
              <w:rFonts w:ascii="Constantia" w:eastAsia="Times New Roman" w:hAnsi="Constantia"/>
            </w:rPr>
            <w:t>Penelitian</w:t>
          </w:r>
          <w:proofErr w:type="spellEnd"/>
          <w:r w:rsidRPr="00817033">
            <w:rPr>
              <w:rFonts w:ascii="Constantia" w:eastAsia="Times New Roman" w:hAnsi="Constantia"/>
            </w:rPr>
            <w:t>. Yogyakarta: Start Up.</w:t>
          </w:r>
        </w:p>
        <w:p w14:paraId="2A632058" w14:textId="01E0D38D" w:rsidR="00817033" w:rsidRPr="00817033" w:rsidRDefault="00817033" w:rsidP="00817033">
          <w:pPr>
            <w:autoSpaceDE w:val="0"/>
            <w:autoSpaceDN w:val="0"/>
            <w:ind w:left="567" w:hanging="480"/>
            <w:jc w:val="both"/>
            <w:rPr>
              <w:rFonts w:ascii="Constantia" w:eastAsia="Times New Roman" w:hAnsi="Constantia"/>
            </w:rPr>
          </w:pPr>
          <w:bookmarkStart w:id="18" w:name="_Hlk184420037"/>
          <w:proofErr w:type="spellStart"/>
          <w:r w:rsidRPr="00817033">
            <w:rPr>
              <w:rFonts w:ascii="Constantia" w:eastAsia="Times New Roman" w:hAnsi="Constantia"/>
            </w:rPr>
            <w:t>Thaib</w:t>
          </w:r>
          <w:proofErr w:type="spellEnd"/>
          <w:r w:rsidRPr="00817033">
            <w:rPr>
              <w:rFonts w:ascii="Constantia" w:eastAsia="Times New Roman" w:hAnsi="Constantia"/>
            </w:rPr>
            <w:t xml:space="preserve">, E.N. (2013). </w:t>
          </w:r>
          <w:proofErr w:type="spellStart"/>
          <w:r w:rsidRPr="00817033">
            <w:rPr>
              <w:rFonts w:ascii="Constantia" w:eastAsia="Times New Roman" w:hAnsi="Constantia"/>
            </w:rPr>
            <w:t>Hubungan</w:t>
          </w:r>
          <w:proofErr w:type="spellEnd"/>
          <w:r w:rsidRPr="00817033">
            <w:rPr>
              <w:rFonts w:ascii="Constantia" w:eastAsia="Times New Roman" w:hAnsi="Constantia"/>
            </w:rPr>
            <w:t xml:space="preserve"> Antara </w:t>
          </w:r>
          <w:proofErr w:type="spellStart"/>
          <w:r w:rsidRPr="00817033">
            <w:rPr>
              <w:rFonts w:ascii="Constantia" w:eastAsia="Times New Roman" w:hAnsi="Constantia"/>
            </w:rPr>
            <w:t>Prestasi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Dengan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Kecerdasan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Emosional</w:t>
          </w:r>
          <w:proofErr w:type="spellEnd"/>
          <w:r w:rsidRPr="00817033">
            <w:rPr>
              <w:rFonts w:ascii="Constantia" w:eastAsia="Times New Roman" w:hAnsi="Constantia"/>
            </w:rPr>
            <w:t xml:space="preserve">, 13 (2).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384-399. </w:t>
          </w:r>
          <w:hyperlink r:id="rId24" w:history="1">
            <w:r w:rsidRPr="00817033">
              <w:t>https://jurnal.ar-raniry.ac.id/index.php/didaktika/article/view/485/403</w:t>
            </w:r>
          </w:hyperlink>
          <w:r w:rsidRPr="00817033">
            <w:rPr>
              <w:rFonts w:ascii="Constantia" w:eastAsia="Times New Roman" w:hAnsi="Constantia"/>
            </w:rPr>
            <w:t xml:space="preserve">  </w:t>
          </w:r>
        </w:p>
        <w:bookmarkEnd w:id="18"/>
        <w:p w14:paraId="26AD8469" w14:textId="3536F4FD" w:rsidR="00817033" w:rsidRPr="00817033" w:rsidRDefault="00817033" w:rsidP="00817033">
          <w:pPr>
            <w:autoSpaceDE w:val="0"/>
            <w:autoSpaceDN w:val="0"/>
            <w:ind w:left="567" w:hanging="480"/>
            <w:jc w:val="both"/>
            <w:rPr>
              <w:rFonts w:ascii="Constantia" w:eastAsia="Times New Roman" w:hAnsi="Constantia"/>
            </w:rPr>
          </w:pPr>
          <w:proofErr w:type="spellStart"/>
          <w:r w:rsidRPr="00817033">
            <w:rPr>
              <w:rFonts w:ascii="Constantia" w:eastAsia="Times New Roman" w:hAnsi="Constantia"/>
            </w:rPr>
            <w:t>Tjahyanti</w:t>
          </w:r>
          <w:proofErr w:type="spellEnd"/>
          <w:r w:rsidRPr="00817033">
            <w:rPr>
              <w:rFonts w:ascii="Constantia" w:eastAsia="Times New Roman" w:hAnsi="Constantia"/>
            </w:rPr>
            <w:t xml:space="preserve">, S., &amp; </w:t>
          </w:r>
          <w:proofErr w:type="spellStart"/>
          <w:r w:rsidRPr="00817033">
            <w:rPr>
              <w:rFonts w:ascii="Constantia" w:eastAsia="Times New Roman" w:hAnsi="Constantia"/>
            </w:rPr>
            <w:t>Chairunnisa</w:t>
          </w:r>
          <w:proofErr w:type="spellEnd"/>
          <w:r w:rsidRPr="00817033">
            <w:rPr>
              <w:rFonts w:ascii="Constantia" w:eastAsia="Times New Roman" w:hAnsi="Constantia"/>
            </w:rPr>
            <w:t xml:space="preserve">, N. (2020).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Kepemimpinan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Disiplin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Kerja</w:t>
          </w:r>
          <w:proofErr w:type="spellEnd"/>
          <w:r w:rsidRPr="00817033">
            <w:rPr>
              <w:rFonts w:ascii="Constantia" w:eastAsia="Times New Roman" w:hAnsi="Constantia"/>
            </w:rPr>
            <w:t xml:space="preserve">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w:t>
          </w:r>
          <w:proofErr w:type="spellStart"/>
          <w:r w:rsidRPr="00817033">
            <w:rPr>
              <w:rFonts w:ascii="Constantia" w:eastAsia="Times New Roman" w:hAnsi="Constantia"/>
            </w:rPr>
            <w:t>Karyawan</w:t>
          </w:r>
          <w:proofErr w:type="spellEnd"/>
          <w:r w:rsidRPr="00817033">
            <w:rPr>
              <w:rFonts w:ascii="Constantia" w:eastAsia="Times New Roman" w:hAnsi="Constantia"/>
            </w:rPr>
            <w:t xml:space="preserve"> Human Resources and </w:t>
          </w:r>
          <w:proofErr w:type="spellStart"/>
          <w:r w:rsidRPr="00817033">
            <w:rPr>
              <w:rFonts w:ascii="Constantia" w:eastAsia="Times New Roman" w:hAnsi="Constantia"/>
            </w:rPr>
            <w:t>Facilty</w:t>
          </w:r>
          <w:proofErr w:type="spellEnd"/>
          <w:r w:rsidRPr="00817033">
            <w:rPr>
              <w:rFonts w:ascii="Constantia" w:eastAsia="Times New Roman" w:hAnsi="Constantia"/>
            </w:rPr>
            <w:t xml:space="preserve"> Management Directorate. Media </w:t>
          </w:r>
          <w:proofErr w:type="spellStart"/>
          <w:r w:rsidRPr="00817033">
            <w:rPr>
              <w:rFonts w:ascii="Constantia" w:eastAsia="Times New Roman" w:hAnsi="Constantia"/>
            </w:rPr>
            <w:t>Bisnis</w:t>
          </w:r>
          <w:proofErr w:type="spellEnd"/>
          <w:r w:rsidRPr="00817033">
            <w:rPr>
              <w:rFonts w:ascii="Constantia" w:eastAsia="Times New Roman" w:hAnsi="Constantia"/>
            </w:rPr>
            <w:t xml:space="preserve">, 12 (2).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127-132. </w:t>
          </w:r>
          <w:hyperlink r:id="rId25" w:history="1">
            <w:r w:rsidRPr="00817033">
              <w:t>https://www.neliti.com/publications/355653/kompetensi-kepemimpinan-disiplin-kerja-terhadap-kinerja-karyawan-human-resources</w:t>
            </w:r>
          </w:hyperlink>
          <w:r w:rsidRPr="00817033">
            <w:rPr>
              <w:rFonts w:ascii="Constantia" w:eastAsia="Times New Roman" w:hAnsi="Constantia"/>
            </w:rPr>
            <w:t xml:space="preserve">  </w:t>
          </w:r>
        </w:p>
        <w:p w14:paraId="22169743" w14:textId="18616774" w:rsidR="00817033" w:rsidRPr="00817033" w:rsidRDefault="00817033" w:rsidP="00817033">
          <w:pPr>
            <w:autoSpaceDE w:val="0"/>
            <w:autoSpaceDN w:val="0"/>
            <w:ind w:left="567" w:hanging="480"/>
            <w:jc w:val="both"/>
            <w:rPr>
              <w:rFonts w:ascii="Constantia" w:eastAsia="Times New Roman" w:hAnsi="Constantia"/>
            </w:rPr>
          </w:pPr>
          <w:bookmarkStart w:id="19" w:name="_Hlk184420291"/>
          <w:proofErr w:type="spellStart"/>
          <w:r w:rsidRPr="00817033">
            <w:rPr>
              <w:rFonts w:ascii="Constantia" w:eastAsia="Times New Roman" w:hAnsi="Constantia"/>
            </w:rPr>
            <w:t>Undang-Undang</w:t>
          </w:r>
          <w:proofErr w:type="spellEnd"/>
          <w:r w:rsidRPr="00817033">
            <w:rPr>
              <w:rFonts w:ascii="Constantia" w:eastAsia="Times New Roman" w:hAnsi="Constantia"/>
            </w:rPr>
            <w:t xml:space="preserve"> Republik Indonesia </w:t>
          </w:r>
          <w:proofErr w:type="spellStart"/>
          <w:r w:rsidRPr="00817033">
            <w:rPr>
              <w:rFonts w:ascii="Constantia" w:eastAsia="Times New Roman" w:hAnsi="Constantia"/>
            </w:rPr>
            <w:t>Nomor</w:t>
          </w:r>
          <w:proofErr w:type="spellEnd"/>
          <w:r w:rsidRPr="00817033">
            <w:rPr>
              <w:rFonts w:ascii="Constantia" w:eastAsia="Times New Roman" w:hAnsi="Constantia"/>
            </w:rPr>
            <w:t xml:space="preserve"> 14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2005 </w:t>
          </w:r>
          <w:proofErr w:type="spellStart"/>
          <w:r w:rsidRPr="00817033">
            <w:rPr>
              <w:rFonts w:ascii="Constantia" w:eastAsia="Times New Roman" w:hAnsi="Constantia"/>
            </w:rPr>
            <w:t>tentang</w:t>
          </w:r>
          <w:proofErr w:type="spellEnd"/>
          <w:r w:rsidRPr="00817033">
            <w:rPr>
              <w:rFonts w:ascii="Constantia" w:eastAsia="Times New Roman" w:hAnsi="Constantia"/>
            </w:rPr>
            <w:t xml:space="preserve"> Guru dan Dosen</w:t>
          </w:r>
        </w:p>
        <w:bookmarkEnd w:id="19"/>
        <w:p w14:paraId="70ADEDD0" w14:textId="6356F3B4"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lastRenderedPageBreak/>
            <w:t xml:space="preserve">Wahyudi., </w:t>
          </w:r>
          <w:proofErr w:type="spellStart"/>
          <w:r w:rsidRPr="00817033">
            <w:rPr>
              <w:rFonts w:ascii="Constantia" w:eastAsia="Times New Roman" w:hAnsi="Constantia"/>
            </w:rPr>
            <w:t>Sutikno</w:t>
          </w:r>
          <w:proofErr w:type="spellEnd"/>
          <w:r w:rsidRPr="00817033">
            <w:rPr>
              <w:rFonts w:ascii="Constantia" w:eastAsia="Times New Roman" w:hAnsi="Constantia"/>
            </w:rPr>
            <w:t xml:space="preserve">., &amp; Isa. A. (2010). </w:t>
          </w:r>
          <w:proofErr w:type="spellStart"/>
          <w:r w:rsidRPr="00817033">
            <w:rPr>
              <w:rFonts w:ascii="Constantia" w:eastAsia="Times New Roman" w:hAnsi="Constantia"/>
            </w:rPr>
            <w:t>Keefektifan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Pembelajaran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Berbantuan</w:t>
          </w:r>
          <w:proofErr w:type="spellEnd"/>
          <w:r w:rsidRPr="00817033">
            <w:rPr>
              <w:rFonts w:ascii="Constantia" w:eastAsia="Times New Roman" w:hAnsi="Constantia"/>
            </w:rPr>
            <w:t xml:space="preserve"> Multimedia </w:t>
          </w:r>
          <w:proofErr w:type="spellStart"/>
          <w:r w:rsidRPr="00817033">
            <w:rPr>
              <w:rFonts w:ascii="Constantia" w:eastAsia="Times New Roman" w:hAnsi="Constantia"/>
            </w:rPr>
            <w:t>Menggunakan</w:t>
          </w:r>
          <w:proofErr w:type="spellEnd"/>
          <w:r w:rsidRPr="00817033">
            <w:rPr>
              <w:rFonts w:ascii="Constantia" w:eastAsia="Times New Roman" w:hAnsi="Constantia"/>
            </w:rPr>
            <w:t xml:space="preserve"> Metode </w:t>
          </w:r>
          <w:proofErr w:type="spellStart"/>
          <w:r w:rsidRPr="00817033">
            <w:rPr>
              <w:rFonts w:ascii="Constantia" w:eastAsia="Times New Roman" w:hAnsi="Constantia"/>
            </w:rPr>
            <w:t>Inkuiri</w:t>
          </w:r>
          <w:proofErr w:type="spellEnd"/>
          <w:r w:rsidRPr="00817033">
            <w:rPr>
              <w:rFonts w:ascii="Constantia" w:eastAsia="Times New Roman" w:hAnsi="Constantia"/>
            </w:rPr>
            <w:t xml:space="preserve"> </w:t>
          </w:r>
          <w:proofErr w:type="spellStart"/>
          <w:r w:rsidRPr="00817033">
            <w:rPr>
              <w:rFonts w:ascii="Constantia" w:eastAsia="Times New Roman" w:hAnsi="Constantia"/>
            </w:rPr>
            <w:t>Terbimbing</w:t>
          </w:r>
          <w:proofErr w:type="spellEnd"/>
          <w:r w:rsidRPr="00817033">
            <w:rPr>
              <w:rFonts w:ascii="Constantia" w:eastAsia="Times New Roman" w:hAnsi="Constantia"/>
            </w:rPr>
            <w:t xml:space="preserve"> </w:t>
          </w:r>
          <w:proofErr w:type="spellStart"/>
          <w:r w:rsidRPr="00817033">
            <w:rPr>
              <w:rFonts w:ascii="Constantia" w:eastAsia="Times New Roman" w:hAnsi="Constantia"/>
            </w:rPr>
            <w:t>Untuk</w:t>
          </w:r>
          <w:proofErr w:type="spellEnd"/>
          <w:r w:rsidRPr="00817033">
            <w:rPr>
              <w:rFonts w:ascii="Constantia" w:eastAsia="Times New Roman" w:hAnsi="Constantia"/>
            </w:rPr>
            <w:t xml:space="preserve"> </w:t>
          </w:r>
          <w:proofErr w:type="spellStart"/>
          <w:r w:rsidRPr="00817033">
            <w:rPr>
              <w:rFonts w:ascii="Constantia" w:eastAsia="Times New Roman" w:hAnsi="Constantia"/>
            </w:rPr>
            <w:t>Meningkatkan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Mindat</w:t>
          </w:r>
          <w:proofErr w:type="spellEnd"/>
          <w:r w:rsidRPr="00817033">
            <w:rPr>
              <w:rFonts w:ascii="Constantia" w:eastAsia="Times New Roman" w:hAnsi="Constantia"/>
            </w:rPr>
            <w:t xml:space="preserve"> dan </w:t>
          </w:r>
          <w:proofErr w:type="spellStart"/>
          <w:r w:rsidRPr="00817033">
            <w:rPr>
              <w:rFonts w:ascii="Constantia" w:eastAsia="Times New Roman" w:hAnsi="Constantia"/>
            </w:rPr>
            <w:t>Pemahaman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Jurnal</w:t>
          </w:r>
          <w:proofErr w:type="spellEnd"/>
          <w:r w:rsidRPr="00817033">
            <w:rPr>
              <w:rFonts w:ascii="Constantia" w:eastAsia="Times New Roman" w:hAnsi="Constantia"/>
            </w:rPr>
            <w:t xml:space="preserve"> Pendidikan Fisika Indonesia,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58-62. </w:t>
          </w:r>
          <w:hyperlink r:id="rId26" w:history="1">
            <w:r w:rsidRPr="00817033">
              <w:t>https://journal.unnes.ac.id/nju/JPFI/article/view/1105/1016</w:t>
            </w:r>
          </w:hyperlink>
          <w:r w:rsidRPr="00817033">
            <w:rPr>
              <w:rFonts w:ascii="Constantia" w:eastAsia="Times New Roman" w:hAnsi="Constantia"/>
            </w:rPr>
            <w:t xml:space="preserve"> </w:t>
          </w:r>
        </w:p>
        <w:p w14:paraId="3BE66789" w14:textId="19D019C8"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Yusuf, M. (2018).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Matematika</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w:t>
          </w:r>
          <w:proofErr w:type="spellStart"/>
          <w:r w:rsidRPr="00817033">
            <w:rPr>
              <w:rFonts w:ascii="Constantia" w:eastAsia="Times New Roman" w:hAnsi="Constantia"/>
            </w:rPr>
            <w:t>Kelas</w:t>
          </w:r>
          <w:proofErr w:type="spellEnd"/>
          <w:r w:rsidRPr="00817033">
            <w:rPr>
              <w:rFonts w:ascii="Constantia" w:eastAsia="Times New Roman" w:hAnsi="Constantia"/>
            </w:rPr>
            <w:t xml:space="preserve"> 5 Sd Islam </w:t>
          </w:r>
          <w:proofErr w:type="spellStart"/>
          <w:r w:rsidRPr="00817033">
            <w:rPr>
              <w:rFonts w:ascii="Constantia" w:eastAsia="Times New Roman" w:hAnsi="Constantia"/>
            </w:rPr>
            <w:t>Arrisalah</w:t>
          </w:r>
          <w:proofErr w:type="spellEnd"/>
          <w:r w:rsidRPr="00817033">
            <w:rPr>
              <w:rFonts w:ascii="Constantia" w:eastAsia="Times New Roman" w:hAnsi="Constantia"/>
            </w:rPr>
            <w:t xml:space="preserve"> </w:t>
          </w:r>
          <w:proofErr w:type="spellStart"/>
          <w:r w:rsidRPr="00817033">
            <w:rPr>
              <w:rFonts w:ascii="Constantia" w:eastAsia="Times New Roman" w:hAnsi="Constantia"/>
            </w:rPr>
            <w:t>Gundik</w:t>
          </w:r>
          <w:proofErr w:type="spellEnd"/>
          <w:r w:rsidRPr="00817033">
            <w:rPr>
              <w:rFonts w:ascii="Constantia" w:eastAsia="Times New Roman" w:hAnsi="Constantia"/>
            </w:rPr>
            <w:t xml:space="preserve"> </w:t>
          </w:r>
          <w:proofErr w:type="spellStart"/>
          <w:r w:rsidRPr="00817033">
            <w:rPr>
              <w:rFonts w:ascii="Constantia" w:eastAsia="Times New Roman" w:hAnsi="Constantia"/>
            </w:rPr>
            <w:t>Ponorogo</w:t>
          </w:r>
          <w:proofErr w:type="spellEnd"/>
          <w:r w:rsidRPr="00817033">
            <w:rPr>
              <w:rFonts w:ascii="Constantia" w:eastAsia="Times New Roman" w:hAnsi="Constantia"/>
            </w:rPr>
            <w:t xml:space="preserve"> </w:t>
          </w:r>
          <w:proofErr w:type="spellStart"/>
          <w:r w:rsidRPr="00817033">
            <w:rPr>
              <w:rFonts w:ascii="Constantia" w:eastAsia="Times New Roman" w:hAnsi="Constantia"/>
            </w:rPr>
            <w:t>Tahun</w:t>
          </w:r>
          <w:proofErr w:type="spellEnd"/>
          <w:r w:rsidRPr="00817033">
            <w:rPr>
              <w:rFonts w:ascii="Constantia" w:eastAsia="Times New Roman" w:hAnsi="Constantia"/>
            </w:rPr>
            <w:t xml:space="preserve"> Pelajaran 2018/2019. </w:t>
          </w:r>
          <w:proofErr w:type="spellStart"/>
          <w:r w:rsidRPr="00817033">
            <w:rPr>
              <w:rFonts w:ascii="Constantia" w:eastAsia="Times New Roman" w:hAnsi="Constantia"/>
            </w:rPr>
            <w:t>Skripsi</w:t>
          </w:r>
          <w:proofErr w:type="spellEnd"/>
          <w:r w:rsidRPr="00817033">
            <w:rPr>
              <w:rFonts w:ascii="Constantia" w:eastAsia="Times New Roman" w:hAnsi="Constantia"/>
            </w:rPr>
            <w:t xml:space="preserve"> Sarjana. </w:t>
          </w:r>
          <w:proofErr w:type="spellStart"/>
          <w:r w:rsidRPr="00817033">
            <w:rPr>
              <w:rFonts w:ascii="Constantia" w:eastAsia="Times New Roman" w:hAnsi="Constantia"/>
            </w:rPr>
            <w:t>Institut</w:t>
          </w:r>
          <w:proofErr w:type="spellEnd"/>
          <w:r w:rsidRPr="00817033">
            <w:rPr>
              <w:rFonts w:ascii="Constantia" w:eastAsia="Times New Roman" w:hAnsi="Constantia"/>
            </w:rPr>
            <w:t xml:space="preserve"> Agama Islam Negeri </w:t>
          </w:r>
          <w:proofErr w:type="spellStart"/>
          <w:r w:rsidRPr="00817033">
            <w:rPr>
              <w:rFonts w:ascii="Constantia" w:eastAsia="Times New Roman" w:hAnsi="Constantia"/>
            </w:rPr>
            <w:t>Ponorogo</w:t>
          </w:r>
          <w:proofErr w:type="spellEnd"/>
          <w:r w:rsidRPr="00817033">
            <w:rPr>
              <w:rFonts w:ascii="Constantia" w:eastAsia="Times New Roman" w:hAnsi="Constantia"/>
            </w:rPr>
            <w:t>).</w:t>
          </w:r>
        </w:p>
        <w:p w14:paraId="6770D943" w14:textId="5F79DBE1"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Zakiah, M. (2022). </w:t>
          </w:r>
          <w:proofErr w:type="spellStart"/>
          <w:r w:rsidRPr="00817033">
            <w:rPr>
              <w:rFonts w:ascii="Constantia" w:eastAsia="Times New Roman" w:hAnsi="Constantia"/>
            </w:rPr>
            <w:t>Pengaruh</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Perhatian</w:t>
          </w:r>
          <w:proofErr w:type="spellEnd"/>
          <w:r w:rsidRPr="00817033">
            <w:rPr>
              <w:rFonts w:ascii="Constantia" w:eastAsia="Times New Roman" w:hAnsi="Constantia"/>
            </w:rPr>
            <w:t xml:space="preserve"> Orang Tua dan </w:t>
          </w:r>
          <w:proofErr w:type="spellStart"/>
          <w:r w:rsidRPr="00817033">
            <w:rPr>
              <w:rFonts w:ascii="Constantia" w:eastAsia="Times New Roman" w:hAnsi="Constantia"/>
            </w:rPr>
            <w:t>Kompetensi</w:t>
          </w:r>
          <w:proofErr w:type="spellEnd"/>
          <w:r w:rsidRPr="00817033">
            <w:rPr>
              <w:rFonts w:ascii="Constantia" w:eastAsia="Times New Roman" w:hAnsi="Constantia"/>
            </w:rPr>
            <w:t xml:space="preserve"> </w:t>
          </w:r>
          <w:proofErr w:type="spellStart"/>
          <w:r w:rsidRPr="00817033">
            <w:rPr>
              <w:rFonts w:ascii="Constantia" w:eastAsia="Times New Roman" w:hAnsi="Constantia"/>
            </w:rPr>
            <w:t>Profesional</w:t>
          </w:r>
          <w:proofErr w:type="spellEnd"/>
          <w:r w:rsidRPr="00817033">
            <w:rPr>
              <w:rFonts w:ascii="Constantia" w:eastAsia="Times New Roman" w:hAnsi="Constantia"/>
            </w:rPr>
            <w:t xml:space="preserve"> Guru </w:t>
          </w:r>
          <w:proofErr w:type="spellStart"/>
          <w:r w:rsidRPr="00817033">
            <w:rPr>
              <w:rFonts w:ascii="Constantia" w:eastAsia="Times New Roman" w:hAnsi="Constantia"/>
            </w:rPr>
            <w:t>Terhadap</w:t>
          </w:r>
          <w:proofErr w:type="spellEnd"/>
          <w:r w:rsidRPr="00817033">
            <w:rPr>
              <w:rFonts w:ascii="Constantia" w:eastAsia="Times New Roman" w:hAnsi="Constantia"/>
            </w:rPr>
            <w:t xml:space="preserve"> Hasil </w:t>
          </w:r>
          <w:proofErr w:type="spellStart"/>
          <w:r w:rsidRPr="00817033">
            <w:rPr>
              <w:rFonts w:ascii="Constantia" w:eastAsia="Times New Roman" w:hAnsi="Constantia"/>
            </w:rPr>
            <w:t>Belajar</w:t>
          </w:r>
          <w:proofErr w:type="spellEnd"/>
          <w:r w:rsidRPr="00817033">
            <w:rPr>
              <w:rFonts w:ascii="Constantia" w:eastAsia="Times New Roman" w:hAnsi="Constantia"/>
            </w:rPr>
            <w:t xml:space="preserve"> </w:t>
          </w:r>
          <w:proofErr w:type="spellStart"/>
          <w:r w:rsidRPr="00817033">
            <w:rPr>
              <w:rFonts w:ascii="Constantia" w:eastAsia="Times New Roman" w:hAnsi="Constantia"/>
            </w:rPr>
            <w:t>Siswa</w:t>
          </w:r>
          <w:proofErr w:type="spellEnd"/>
          <w:r w:rsidRPr="00817033">
            <w:rPr>
              <w:rFonts w:ascii="Constantia" w:eastAsia="Times New Roman" w:hAnsi="Constantia"/>
            </w:rPr>
            <w:t xml:space="preserve"> di SMK N 3 Tanah Putih </w:t>
          </w:r>
          <w:proofErr w:type="spellStart"/>
          <w:r w:rsidRPr="00817033">
            <w:rPr>
              <w:rFonts w:ascii="Constantia" w:eastAsia="Times New Roman" w:hAnsi="Constantia"/>
            </w:rPr>
            <w:t>Kabupaten</w:t>
          </w:r>
          <w:proofErr w:type="spellEnd"/>
          <w:r w:rsidRPr="00817033">
            <w:rPr>
              <w:rFonts w:ascii="Constantia" w:eastAsia="Times New Roman" w:hAnsi="Constantia"/>
            </w:rPr>
            <w:t xml:space="preserve"> Rokan Hillir. Vol 1 (1). </w:t>
          </w:r>
          <w:proofErr w:type="spellStart"/>
          <w:r w:rsidRPr="00817033">
            <w:rPr>
              <w:rFonts w:ascii="Constantia" w:eastAsia="Times New Roman" w:hAnsi="Constantia"/>
            </w:rPr>
            <w:t>hal</w:t>
          </w:r>
          <w:proofErr w:type="spellEnd"/>
          <w:r w:rsidRPr="00817033">
            <w:rPr>
              <w:rFonts w:ascii="Constantia" w:eastAsia="Times New Roman" w:hAnsi="Constantia"/>
            </w:rPr>
            <w:t xml:space="preserve"> 54-165 </w:t>
          </w:r>
          <w:hyperlink r:id="rId27" w:history="1">
            <w:r w:rsidRPr="00817033">
              <w:t>https://ejournal.iaitfdumai.ac.id/index.php/jtf/article/view/192</w:t>
            </w:r>
          </w:hyperlink>
          <w:r w:rsidRPr="00817033">
            <w:rPr>
              <w:rFonts w:ascii="Constantia" w:eastAsia="Times New Roman" w:hAnsi="Constantia"/>
            </w:rPr>
            <w:t xml:space="preserve"> </w:t>
          </w:r>
        </w:p>
        <w:p w14:paraId="4A9C9650" w14:textId="60F538DA" w:rsidR="00817033" w:rsidRPr="00817033" w:rsidRDefault="00817033" w:rsidP="00817033">
          <w:pPr>
            <w:autoSpaceDE w:val="0"/>
            <w:autoSpaceDN w:val="0"/>
            <w:ind w:left="567" w:hanging="480"/>
            <w:jc w:val="both"/>
            <w:rPr>
              <w:rFonts w:ascii="Constantia" w:eastAsia="Times New Roman" w:hAnsi="Constantia"/>
            </w:rPr>
          </w:pPr>
          <w:r w:rsidRPr="00817033">
            <w:rPr>
              <w:rFonts w:ascii="Constantia" w:eastAsia="Times New Roman" w:hAnsi="Constantia"/>
            </w:rPr>
            <w:t xml:space="preserve">Zulfikar., &amp; </w:t>
          </w:r>
          <w:proofErr w:type="spellStart"/>
          <w:r w:rsidRPr="00817033">
            <w:rPr>
              <w:rFonts w:ascii="Constantia" w:eastAsia="Times New Roman" w:hAnsi="Constantia"/>
            </w:rPr>
            <w:t>Budiantara</w:t>
          </w:r>
          <w:proofErr w:type="spellEnd"/>
          <w:r w:rsidRPr="00817033">
            <w:rPr>
              <w:rFonts w:ascii="Constantia" w:eastAsia="Times New Roman" w:hAnsi="Constantia"/>
            </w:rPr>
            <w:t xml:space="preserve">, N. (2012). </w:t>
          </w:r>
          <w:proofErr w:type="spellStart"/>
          <w:r w:rsidRPr="00817033">
            <w:rPr>
              <w:rFonts w:ascii="Constantia" w:eastAsia="Times New Roman" w:hAnsi="Constantia"/>
            </w:rPr>
            <w:t>Manajemen</w:t>
          </w:r>
          <w:proofErr w:type="spellEnd"/>
          <w:r w:rsidRPr="00817033">
            <w:rPr>
              <w:rFonts w:ascii="Constantia" w:eastAsia="Times New Roman" w:hAnsi="Constantia"/>
            </w:rPr>
            <w:t xml:space="preserve"> Riset </w:t>
          </w:r>
          <w:proofErr w:type="spellStart"/>
          <w:r w:rsidRPr="00817033">
            <w:rPr>
              <w:rFonts w:ascii="Constantia" w:eastAsia="Times New Roman" w:hAnsi="Constantia"/>
            </w:rPr>
            <w:t>dengan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Pendekatan</w:t>
          </w:r>
          <w:proofErr w:type="spellEnd"/>
          <w:r w:rsidRPr="00817033">
            <w:rPr>
              <w:rFonts w:ascii="Constantia" w:eastAsia="Times New Roman" w:hAnsi="Constantia"/>
            </w:rPr>
            <w:t xml:space="preserve"> </w:t>
          </w:r>
          <w:proofErr w:type="spellStart"/>
          <w:r w:rsidRPr="00817033">
            <w:rPr>
              <w:rFonts w:ascii="Constantia" w:eastAsia="Times New Roman" w:hAnsi="Constantia"/>
            </w:rPr>
            <w:t>Komputasi</w:t>
          </w:r>
          <w:proofErr w:type="spellEnd"/>
          <w:r w:rsidRPr="00817033">
            <w:rPr>
              <w:rFonts w:ascii="Constantia" w:eastAsia="Times New Roman" w:hAnsi="Constantia"/>
            </w:rPr>
            <w:t xml:space="preserve"> Statistika. Yogyakarta : </w:t>
          </w:r>
          <w:proofErr w:type="spellStart"/>
          <w:r w:rsidRPr="00817033">
            <w:rPr>
              <w:rFonts w:ascii="Constantia" w:eastAsia="Times New Roman" w:hAnsi="Constantia"/>
            </w:rPr>
            <w:t>Deepublish</w:t>
          </w:r>
          <w:proofErr w:type="spellEnd"/>
          <w:r w:rsidRPr="00817033">
            <w:rPr>
              <w:rFonts w:ascii="Constantia" w:eastAsia="Times New Roman" w:hAnsi="Constantia"/>
            </w:rPr>
            <w:t>.</w:t>
          </w:r>
        </w:p>
        <w:p w14:paraId="5F80F6A2" w14:textId="2AFB30D0" w:rsidR="00ED1123" w:rsidRPr="00817033" w:rsidRDefault="00000000" w:rsidP="00817033">
          <w:pPr>
            <w:autoSpaceDE w:val="0"/>
            <w:autoSpaceDN w:val="0"/>
            <w:ind w:left="567" w:hanging="480"/>
            <w:jc w:val="both"/>
            <w:rPr>
              <w:rFonts w:ascii="Constantia" w:eastAsia="Times New Roman" w:hAnsi="Constantia"/>
            </w:rPr>
          </w:pPr>
        </w:p>
      </w:sdtContent>
    </w:sdt>
    <w:sectPr w:rsidR="00ED1123" w:rsidRPr="00817033" w:rsidSect="00492A72">
      <w:pgSz w:w="11906" w:h="16838" w:code="9"/>
      <w:pgMar w:top="1584"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DF4D8" w14:textId="77777777" w:rsidR="00FC3A92" w:rsidRDefault="00FC3A92" w:rsidP="00ED1123">
      <w:pPr>
        <w:spacing w:after="0" w:line="240" w:lineRule="auto"/>
      </w:pPr>
      <w:r>
        <w:separator/>
      </w:r>
    </w:p>
  </w:endnote>
  <w:endnote w:type="continuationSeparator" w:id="0">
    <w:p w14:paraId="14271908" w14:textId="77777777" w:rsidR="00FC3A92" w:rsidRDefault="00FC3A92" w:rsidP="00ED1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Goudy Old Style">
    <w:panose1 w:val="02020502050305020303"/>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TimesNewRomanPS-Bold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4F936" w14:textId="77777777" w:rsidR="00FC3A92" w:rsidRDefault="00FC3A92" w:rsidP="00ED1123">
      <w:pPr>
        <w:spacing w:after="0" w:line="240" w:lineRule="auto"/>
      </w:pPr>
      <w:r>
        <w:separator/>
      </w:r>
    </w:p>
  </w:footnote>
  <w:footnote w:type="continuationSeparator" w:id="0">
    <w:p w14:paraId="1C11862F" w14:textId="77777777" w:rsidR="00FC3A92" w:rsidRDefault="00FC3A92" w:rsidP="00ED11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4C7"/>
    <w:multiLevelType w:val="multilevel"/>
    <w:tmpl w:val="6354E372"/>
    <w:lvl w:ilvl="0">
      <w:start w:val="1"/>
      <w:numFmt w:val="decimal"/>
      <w:lvlText w:val="%1."/>
      <w:lvlJc w:val="left"/>
      <w:pPr>
        <w:tabs>
          <w:tab w:val="num" w:pos="720"/>
        </w:tabs>
        <w:ind w:left="720" w:hanging="360"/>
      </w:pPr>
      <w:rPr>
        <w:rFonts w:asciiTheme="majorBidi" w:eastAsiaTheme="minorHAnsi"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FE6924"/>
    <w:multiLevelType w:val="hybridMultilevel"/>
    <w:tmpl w:val="BCCEE48E"/>
    <w:lvl w:ilvl="0" w:tplc="F1CC9F16">
      <w:start w:val="1"/>
      <w:numFmt w:val="lowerLetter"/>
      <w:lvlText w:val="%1."/>
      <w:lvlJc w:val="left"/>
      <w:pPr>
        <w:ind w:left="2291"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9BE3D53"/>
    <w:multiLevelType w:val="hybridMultilevel"/>
    <w:tmpl w:val="D2A6E10A"/>
    <w:lvl w:ilvl="0" w:tplc="3D7AD5C8">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 w15:restartNumberingAfterBreak="0">
    <w:nsid w:val="263747BD"/>
    <w:multiLevelType w:val="hybridMultilevel"/>
    <w:tmpl w:val="C2CA6D8E"/>
    <w:lvl w:ilvl="0" w:tplc="85A44642">
      <w:start w:val="1"/>
      <w:numFmt w:val="lowerLetter"/>
      <w:lvlText w:val="%1."/>
      <w:lvlJc w:val="left"/>
      <w:pPr>
        <w:ind w:left="420" w:hanging="360"/>
      </w:pPr>
      <w:rPr>
        <w:rFonts w:hint="default"/>
        <w:b/>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4" w15:restartNumberingAfterBreak="0">
    <w:nsid w:val="45186011"/>
    <w:multiLevelType w:val="hybridMultilevel"/>
    <w:tmpl w:val="81147D44"/>
    <w:lvl w:ilvl="0" w:tplc="C996F5D2">
      <w:start w:val="29"/>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6BA0F87"/>
    <w:multiLevelType w:val="hybridMultilevel"/>
    <w:tmpl w:val="3FB69638"/>
    <w:lvl w:ilvl="0" w:tplc="04090019">
      <w:start w:val="1"/>
      <w:numFmt w:val="lowerLetter"/>
      <w:lvlText w:val="%1."/>
      <w:lvlJc w:val="left"/>
      <w:pPr>
        <w:ind w:left="720" w:hanging="360"/>
      </w:pPr>
    </w:lvl>
    <w:lvl w:ilvl="1" w:tplc="2348D6E0">
      <w:start w:val="1"/>
      <w:numFmt w:val="decimal"/>
      <w:lvlText w:val="%2."/>
      <w:lvlJc w:val="left"/>
      <w:pPr>
        <w:ind w:left="1440" w:hanging="360"/>
      </w:pPr>
      <w:rPr>
        <w:rFonts w:cs="Times New Roman" w:hint="default"/>
      </w:rPr>
    </w:lvl>
    <w:lvl w:ilvl="2" w:tplc="38090019">
      <w:start w:val="1"/>
      <w:numFmt w:val="lowerLetter"/>
      <w:lvlText w:val="%3."/>
      <w:lvlJc w:val="left"/>
      <w:pPr>
        <w:ind w:left="1495"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38090013">
      <w:start w:val="1"/>
      <w:numFmt w:val="upperRoman"/>
      <w:lvlText w:val="%6."/>
      <w:lvlJc w:val="right"/>
      <w:pPr>
        <w:ind w:left="450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2B5667"/>
    <w:multiLevelType w:val="hybridMultilevel"/>
    <w:tmpl w:val="248A04A8"/>
    <w:lvl w:ilvl="0" w:tplc="FFFFFFFF">
      <w:start w:val="1"/>
      <w:numFmt w:val="lowerLetter"/>
      <w:lvlText w:val="%1)"/>
      <w:lvlJc w:val="left"/>
      <w:pPr>
        <w:ind w:left="2280" w:hanging="360"/>
      </w:pPr>
    </w:lvl>
    <w:lvl w:ilvl="1" w:tplc="0068FA0C">
      <w:start w:val="1"/>
      <w:numFmt w:val="decimal"/>
      <w:lvlText w:val="%2."/>
      <w:lvlJc w:val="left"/>
      <w:pPr>
        <w:ind w:left="3000" w:hanging="360"/>
      </w:pPr>
      <w:rPr>
        <w:rFonts w:hint="default"/>
      </w:rPr>
    </w:lvl>
    <w:lvl w:ilvl="2" w:tplc="FFFFFFFF" w:tentative="1">
      <w:start w:val="1"/>
      <w:numFmt w:val="lowerRoman"/>
      <w:lvlText w:val="%3."/>
      <w:lvlJc w:val="right"/>
      <w:pPr>
        <w:ind w:left="3720" w:hanging="180"/>
      </w:pPr>
    </w:lvl>
    <w:lvl w:ilvl="3" w:tplc="38090017">
      <w:start w:val="1"/>
      <w:numFmt w:val="lowerLetter"/>
      <w:lvlText w:val="%4)"/>
      <w:lvlJc w:val="left"/>
      <w:pPr>
        <w:ind w:left="1854" w:hanging="360"/>
      </w:pPr>
    </w:lvl>
    <w:lvl w:ilvl="4" w:tplc="FFFFFFFF">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7" w15:restartNumberingAfterBreak="0">
    <w:nsid w:val="5BAD488D"/>
    <w:multiLevelType w:val="hybridMultilevel"/>
    <w:tmpl w:val="3224DB0E"/>
    <w:lvl w:ilvl="0" w:tplc="FFFFFFFF">
      <w:start w:val="1"/>
      <w:numFmt w:val="lowerLetter"/>
      <w:lvlText w:val="%1)"/>
      <w:lvlJc w:val="left"/>
      <w:pPr>
        <w:ind w:left="2280" w:hanging="360"/>
      </w:pPr>
    </w:lvl>
    <w:lvl w:ilvl="1" w:tplc="5F0CC8EC">
      <w:start w:val="1"/>
      <w:numFmt w:val="lowerLetter"/>
      <w:lvlText w:val="%2."/>
      <w:lvlJc w:val="left"/>
      <w:pPr>
        <w:ind w:left="3000" w:hanging="360"/>
      </w:pPr>
      <w:rPr>
        <w:rFonts w:hint="default"/>
      </w:rPr>
    </w:lvl>
    <w:lvl w:ilvl="2" w:tplc="2A324726">
      <w:start w:val="3"/>
      <w:numFmt w:val="decimal"/>
      <w:lvlText w:val="%3."/>
      <w:lvlJc w:val="left"/>
      <w:pPr>
        <w:ind w:left="3900" w:hanging="360"/>
      </w:pPr>
      <w:rPr>
        <w:rFonts w:hint="default"/>
      </w:rPr>
    </w:lvl>
    <w:lvl w:ilvl="3" w:tplc="38090017">
      <w:start w:val="1"/>
      <w:numFmt w:val="lowerLetter"/>
      <w:lvlText w:val="%4)"/>
      <w:lvlJc w:val="left"/>
      <w:pPr>
        <w:ind w:left="1854" w:hanging="360"/>
      </w:pPr>
    </w:lvl>
    <w:lvl w:ilvl="4" w:tplc="FFFFFFFF">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8" w15:restartNumberingAfterBreak="0">
    <w:nsid w:val="7063659E"/>
    <w:multiLevelType w:val="hybridMultilevel"/>
    <w:tmpl w:val="7A06B2D6"/>
    <w:lvl w:ilvl="0" w:tplc="C996F5D2">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0B92868"/>
    <w:multiLevelType w:val="hybridMultilevel"/>
    <w:tmpl w:val="329C0D06"/>
    <w:lvl w:ilvl="0" w:tplc="69520BDC">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0" w15:restartNumberingAfterBreak="0">
    <w:nsid w:val="71883039"/>
    <w:multiLevelType w:val="hybridMultilevel"/>
    <w:tmpl w:val="9D5088B4"/>
    <w:lvl w:ilvl="0" w:tplc="BC162A22">
      <w:start w:val="1"/>
      <w:numFmt w:val="lowerLetter"/>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11" w15:restartNumberingAfterBreak="0">
    <w:nsid w:val="7C727897"/>
    <w:multiLevelType w:val="hybridMultilevel"/>
    <w:tmpl w:val="14928322"/>
    <w:lvl w:ilvl="0" w:tplc="642A30BA">
      <w:start w:val="3"/>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F245BA8"/>
    <w:multiLevelType w:val="hybridMultilevel"/>
    <w:tmpl w:val="6CA4700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08247957">
    <w:abstractNumId w:val="5"/>
  </w:num>
  <w:num w:numId="2" w16cid:durableId="762338948">
    <w:abstractNumId w:val="9"/>
  </w:num>
  <w:num w:numId="3" w16cid:durableId="1723408240">
    <w:abstractNumId w:val="12"/>
  </w:num>
  <w:num w:numId="4" w16cid:durableId="537200636">
    <w:abstractNumId w:val="1"/>
  </w:num>
  <w:num w:numId="5" w16cid:durableId="1734086128">
    <w:abstractNumId w:val="6"/>
  </w:num>
  <w:num w:numId="6" w16cid:durableId="309334175">
    <w:abstractNumId w:val="7"/>
  </w:num>
  <w:num w:numId="7" w16cid:durableId="1439720884">
    <w:abstractNumId w:val="11"/>
  </w:num>
  <w:num w:numId="8" w16cid:durableId="1436904088">
    <w:abstractNumId w:val="2"/>
  </w:num>
  <w:num w:numId="9" w16cid:durableId="409625185">
    <w:abstractNumId w:val="8"/>
  </w:num>
  <w:num w:numId="10" w16cid:durableId="1178040049">
    <w:abstractNumId w:val="4"/>
  </w:num>
  <w:num w:numId="11" w16cid:durableId="918098226">
    <w:abstractNumId w:val="0"/>
  </w:num>
  <w:num w:numId="12" w16cid:durableId="1588611795">
    <w:abstractNumId w:val="3"/>
  </w:num>
  <w:num w:numId="13" w16cid:durableId="6336064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123"/>
    <w:rsid w:val="00093F39"/>
    <w:rsid w:val="0011007E"/>
    <w:rsid w:val="001672CB"/>
    <w:rsid w:val="00223C33"/>
    <w:rsid w:val="002333D8"/>
    <w:rsid w:val="00256680"/>
    <w:rsid w:val="002D0751"/>
    <w:rsid w:val="003B057F"/>
    <w:rsid w:val="00492A72"/>
    <w:rsid w:val="005319E6"/>
    <w:rsid w:val="00552199"/>
    <w:rsid w:val="005874C9"/>
    <w:rsid w:val="005D2A02"/>
    <w:rsid w:val="00630984"/>
    <w:rsid w:val="00683BAE"/>
    <w:rsid w:val="006D267C"/>
    <w:rsid w:val="00746BD5"/>
    <w:rsid w:val="00807E8A"/>
    <w:rsid w:val="008123B8"/>
    <w:rsid w:val="00817033"/>
    <w:rsid w:val="0084409E"/>
    <w:rsid w:val="0091573D"/>
    <w:rsid w:val="00955FBB"/>
    <w:rsid w:val="009B5C3B"/>
    <w:rsid w:val="00A5153D"/>
    <w:rsid w:val="00A657AE"/>
    <w:rsid w:val="00AE7091"/>
    <w:rsid w:val="00BA4959"/>
    <w:rsid w:val="00BB7E32"/>
    <w:rsid w:val="00BD773F"/>
    <w:rsid w:val="00CA4BDE"/>
    <w:rsid w:val="00D17F2A"/>
    <w:rsid w:val="00D52E31"/>
    <w:rsid w:val="00D90649"/>
    <w:rsid w:val="00E260E2"/>
    <w:rsid w:val="00ED1123"/>
    <w:rsid w:val="00FC3A92"/>
    <w:rsid w:val="00FD032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9FAD"/>
  <w15:chartTrackingRefBased/>
  <w15:docId w15:val="{F249DE2B-9021-44FF-A0B6-4BFDF4616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E32"/>
  </w:style>
  <w:style w:type="paragraph" w:styleId="Heading1">
    <w:name w:val="heading 1"/>
    <w:basedOn w:val="Normal"/>
    <w:next w:val="Normal"/>
    <w:link w:val="Heading1Char"/>
    <w:uiPriority w:val="9"/>
    <w:qFormat/>
    <w:rsid w:val="00ED11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11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1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1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11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11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1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1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1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1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1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1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1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11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1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123"/>
    <w:rPr>
      <w:rFonts w:eastAsiaTheme="majorEastAsia" w:cstheme="majorBidi"/>
      <w:color w:val="272727" w:themeColor="text1" w:themeTint="D8"/>
    </w:rPr>
  </w:style>
  <w:style w:type="paragraph" w:styleId="Title">
    <w:name w:val="Title"/>
    <w:basedOn w:val="Normal"/>
    <w:next w:val="Normal"/>
    <w:link w:val="TitleChar"/>
    <w:uiPriority w:val="10"/>
    <w:qFormat/>
    <w:rsid w:val="00ED1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1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123"/>
    <w:pPr>
      <w:spacing w:before="160"/>
      <w:jc w:val="center"/>
    </w:pPr>
    <w:rPr>
      <w:i/>
      <w:iCs/>
      <w:color w:val="404040" w:themeColor="text1" w:themeTint="BF"/>
    </w:rPr>
  </w:style>
  <w:style w:type="character" w:customStyle="1" w:styleId="QuoteChar">
    <w:name w:val="Quote Char"/>
    <w:basedOn w:val="DefaultParagraphFont"/>
    <w:link w:val="Quote"/>
    <w:uiPriority w:val="29"/>
    <w:rsid w:val="00ED1123"/>
    <w:rPr>
      <w:i/>
      <w:iCs/>
      <w:color w:val="404040" w:themeColor="text1" w:themeTint="BF"/>
    </w:rPr>
  </w:style>
  <w:style w:type="paragraph" w:styleId="ListParagraph">
    <w:name w:val="List Paragraph"/>
    <w:aliases w:val="Body of text,List Paragraph1,Colorful List - Accent 11,Body of text+1,Body of text+2,Body of text+3,List Paragraph11,Medium Grid 1 - Accent 21,soal jawab"/>
    <w:basedOn w:val="Normal"/>
    <w:link w:val="ListParagraphChar"/>
    <w:uiPriority w:val="34"/>
    <w:qFormat/>
    <w:rsid w:val="00ED1123"/>
    <w:pPr>
      <w:ind w:left="720"/>
      <w:contextualSpacing/>
    </w:pPr>
  </w:style>
  <w:style w:type="character" w:styleId="IntenseEmphasis">
    <w:name w:val="Intense Emphasis"/>
    <w:basedOn w:val="DefaultParagraphFont"/>
    <w:uiPriority w:val="21"/>
    <w:qFormat/>
    <w:rsid w:val="00ED1123"/>
    <w:rPr>
      <w:i/>
      <w:iCs/>
      <w:color w:val="2F5496" w:themeColor="accent1" w:themeShade="BF"/>
    </w:rPr>
  </w:style>
  <w:style w:type="paragraph" w:styleId="IntenseQuote">
    <w:name w:val="Intense Quote"/>
    <w:basedOn w:val="Normal"/>
    <w:next w:val="Normal"/>
    <w:link w:val="IntenseQuoteChar"/>
    <w:uiPriority w:val="30"/>
    <w:qFormat/>
    <w:rsid w:val="00ED11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1123"/>
    <w:rPr>
      <w:i/>
      <w:iCs/>
      <w:color w:val="2F5496" w:themeColor="accent1" w:themeShade="BF"/>
    </w:rPr>
  </w:style>
  <w:style w:type="character" w:styleId="IntenseReference">
    <w:name w:val="Intense Reference"/>
    <w:basedOn w:val="DefaultParagraphFont"/>
    <w:uiPriority w:val="32"/>
    <w:qFormat/>
    <w:rsid w:val="00ED1123"/>
    <w:rPr>
      <w:b/>
      <w:bCs/>
      <w:smallCaps/>
      <w:color w:val="2F5496" w:themeColor="accent1" w:themeShade="BF"/>
      <w:spacing w:val="5"/>
    </w:rPr>
  </w:style>
  <w:style w:type="paragraph" w:styleId="NormalWeb">
    <w:name w:val="Normal (Web)"/>
    <w:basedOn w:val="Normal"/>
    <w:uiPriority w:val="99"/>
    <w:unhideWhenUsed/>
    <w:rsid w:val="00ED1123"/>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ED1123"/>
    <w:rPr>
      <w:b/>
      <w:bCs/>
    </w:rPr>
  </w:style>
  <w:style w:type="character" w:styleId="Hyperlink">
    <w:name w:val="Hyperlink"/>
    <w:basedOn w:val="DefaultParagraphFont"/>
    <w:uiPriority w:val="99"/>
    <w:unhideWhenUsed/>
    <w:rsid w:val="00ED1123"/>
    <w:rPr>
      <w:color w:val="0563C1" w:themeColor="hyperlink"/>
      <w:u w:val="single"/>
    </w:rPr>
  </w:style>
  <w:style w:type="paragraph" w:styleId="FootnoteText">
    <w:name w:val="footnote text"/>
    <w:basedOn w:val="Normal"/>
    <w:link w:val="FootnoteTextChar"/>
    <w:uiPriority w:val="99"/>
    <w:semiHidden/>
    <w:unhideWhenUsed/>
    <w:rsid w:val="00ED11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1123"/>
    <w:rPr>
      <w:sz w:val="20"/>
      <w:szCs w:val="20"/>
    </w:rPr>
  </w:style>
  <w:style w:type="character" w:styleId="FootnoteReference">
    <w:name w:val="footnote reference"/>
    <w:basedOn w:val="DefaultParagraphFont"/>
    <w:uiPriority w:val="99"/>
    <w:semiHidden/>
    <w:unhideWhenUsed/>
    <w:rsid w:val="00ED1123"/>
    <w:rPr>
      <w:vertAlign w:val="superscript"/>
    </w:rPr>
  </w:style>
  <w:style w:type="table" w:customStyle="1" w:styleId="TableGrid1">
    <w:name w:val="Table Grid1"/>
    <w:basedOn w:val="TableNormal"/>
    <w:next w:val="TableGrid"/>
    <w:uiPriority w:val="59"/>
    <w:rsid w:val="00ED1123"/>
    <w:pPr>
      <w:spacing w:after="0" w:line="240" w:lineRule="auto"/>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D1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672CB"/>
    <w:rPr>
      <w:color w:val="605E5C"/>
      <w:shd w:val="clear" w:color="auto" w:fill="E1DFDD"/>
    </w:r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soal jawab Char"/>
    <w:link w:val="ListParagraph"/>
    <w:uiPriority w:val="34"/>
    <w:rsid w:val="00531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mmadjafarnashir@gmail.com" TargetMode="External"/><Relationship Id="rId13" Type="http://schemas.openxmlformats.org/officeDocument/2006/relationships/hyperlink" Target="https://r.search.yahoo.com/_ylt=AwrPrrwNkDdnMAIASkrLQwx.;_ylu=Y29sbwNzZzMEcG9zAzMEdnRpZAMEc2VjA3Ny/RV=2/RE=1732904206/RO=10/RU=https%3a%2f%2fprosiding.ummetro.ac.id%2findex.php%2fsnpe%2farticle%2fdownload%2f28%2f12%2f14/RK=2/RS=_4NX_1nrZ0dITZoc_wWlgGbw0L8-" TargetMode="External"/><Relationship Id="rId18" Type="http://schemas.openxmlformats.org/officeDocument/2006/relationships/hyperlink" Target="https://jipp.unram.ac.id/index.php/jipp/article/view/1108/735" TargetMode="External"/><Relationship Id="rId26" Type="http://schemas.openxmlformats.org/officeDocument/2006/relationships/hyperlink" Target="https://journal.unnes.ac.id/nju/JPFI/article/view/1105/1016" TargetMode="External"/><Relationship Id="rId3" Type="http://schemas.openxmlformats.org/officeDocument/2006/relationships/settings" Target="settings.xml"/><Relationship Id="rId21" Type="http://schemas.openxmlformats.org/officeDocument/2006/relationships/hyperlink" Target="https://openjournal.unpam.ac.id/index.php/Pekobis/article/view/2045" TargetMode="External"/><Relationship Id="rId7" Type="http://schemas.openxmlformats.org/officeDocument/2006/relationships/hyperlink" Target="mailto:salmakholisa9@gmail.com" TargetMode="External"/><Relationship Id="rId12" Type="http://schemas.openxmlformats.org/officeDocument/2006/relationships/hyperlink" Target="https://www.researchgate.net/publication/342161548_Pengaruh_Motivasi_Kompetensi_Dan_Lingkungan_Kerja_Terhadap_Kinerja" TargetMode="External"/><Relationship Id="rId17" Type="http://schemas.openxmlformats.org/officeDocument/2006/relationships/hyperlink" Target="https://idm.or.id/JSCR/index.php/JSCR/article/view/281" TargetMode="External"/><Relationship Id="rId25" Type="http://schemas.openxmlformats.org/officeDocument/2006/relationships/hyperlink" Target="https://www.neliti.com/publications/355653/kompetensi-kepemimpinan-disiplin-kerja-terhadap-kinerja-karyawan-human-resources" TargetMode="External"/><Relationship Id="rId2" Type="http://schemas.openxmlformats.org/officeDocument/2006/relationships/styles" Target="styles.xml"/><Relationship Id="rId16" Type="http://schemas.openxmlformats.org/officeDocument/2006/relationships/hyperlink" Target="https://download.garuda.kemdikbud.go.id/article.php?article=2380836&amp;val=10146&amp;title=ANALISIS%20KOMPETENSI%20PEDAGOGIK%20DAN%20PROFESIONAL%20GURU%20IPA%20SMP%20KOTA%20TERNATE%20DALAM%20PEMBELAJARAN%20LITERASI%20SAINS" TargetMode="External"/><Relationship Id="rId20" Type="http://schemas.openxmlformats.org/officeDocument/2006/relationships/hyperlink" Target="https://r.search.yahoo.com/_ylt=AwrKEbUK_DdnmgIAP6DLQwx.;_ylu=Y29sbwNzZzMEcG9zAzcEdnRpZAMEc2VjA3Ny/RV=2/RE=1732931850/RO=10/RU=https%3a%2f%2fjournal.uny.ac.id%2findex.php%2facta-psychologia%2farticle%2fdownload%2f40013%2f15645/RK=2/RS=KDf6xIm87NJaBEpoMJg2ZmJ7xuc-" TargetMode="Externa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dfs.semanticscholar.org/3a30/5fa0cdc7b927316203a8991de87baddaa218.pdf" TargetMode="External"/><Relationship Id="rId24" Type="http://schemas.openxmlformats.org/officeDocument/2006/relationships/hyperlink" Target="https://jurnal.ar-raniry.ac.id/index.php/didaktika/article/view/485/403" TargetMode="External"/><Relationship Id="rId5" Type="http://schemas.openxmlformats.org/officeDocument/2006/relationships/footnotes" Target="footnotes.xml"/><Relationship Id="rId15" Type="http://schemas.openxmlformats.org/officeDocument/2006/relationships/hyperlink" Target="https://pdfs.semanticscholar.org/15f2/f10affd199cc55b914eb37cdf6d92d089217.pdf" TargetMode="External"/><Relationship Id="rId23" Type="http://schemas.openxmlformats.org/officeDocument/2006/relationships/hyperlink" Target="https://jurnal-dikpora.jogjaprov.go.id/index.php/jurnalideguru/article/view/69" TargetMode="External"/><Relationship Id="rId28" Type="http://schemas.openxmlformats.org/officeDocument/2006/relationships/fontTable" Target="fontTable.xml"/><Relationship Id="rId10" Type="http://schemas.openxmlformats.org/officeDocument/2006/relationships/hyperlink" Target="https://www.semanticscholar.org/paper/PENGEMBANGAN-SIKAP-PROFESIONALISME-GURU-MELALUI-MTS-Anwar/8e206ea274cc02dcba5552179b5303e639936d20" TargetMode="External"/><Relationship Id="rId19" Type="http://schemas.openxmlformats.org/officeDocument/2006/relationships/hyperlink" Target="https://r.search.yahoo.com/_ylt=AwrPrHTF2BdnKQIAaBvLQwx.;_ylu=Y29sbwNzZzMEcG9zAzEEdnRpZAMEc2VjA3Ny/RV=2/RE=1730825669/RO=10/RU=https%3a%2f%2fjurnal.fisip.uniga.ac.id%2findex.php%2fjpkp%2farticle%2fdownload%2f82%2f76/RK=2/RS=424tQ4baprCvEIeyDxxDVK6vhRQ-" TargetMode="External"/><Relationship Id="rId4" Type="http://schemas.openxmlformats.org/officeDocument/2006/relationships/webSettings" Target="webSettings.xml"/><Relationship Id="rId9" Type="http://schemas.openxmlformats.org/officeDocument/2006/relationships/hyperlink" Target="https://www.academia.edu/download/107567943/133.pdf" TargetMode="External"/><Relationship Id="rId14" Type="http://schemas.openxmlformats.org/officeDocument/2006/relationships/hyperlink" Target="https://www.researchgate.net/publication/374833758_Guru_Profesional_Makna_dan_Karakteristik" TargetMode="External"/><Relationship Id="rId22" Type="http://schemas.openxmlformats.org/officeDocument/2006/relationships/hyperlink" Target="https://digilib.unigres.ac.id/index.php?p=show_detail&amp;id=43" TargetMode="External"/><Relationship Id="rId27" Type="http://schemas.openxmlformats.org/officeDocument/2006/relationships/hyperlink" Target="https://ejournal.iaitfdumai.ac.id/index.php/jtf/article/view/192"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08BE16762342AABC3F37E0282908E5"/>
        <w:category>
          <w:name w:val="General"/>
          <w:gallery w:val="placeholder"/>
        </w:category>
        <w:types>
          <w:type w:val="bbPlcHdr"/>
        </w:types>
        <w:behaviors>
          <w:behavior w:val="content"/>
        </w:behaviors>
        <w:guid w:val="{1835C9EE-43BE-480F-89E7-35A8F754C171}"/>
      </w:docPartPr>
      <w:docPartBody>
        <w:p w:rsidR="00436F2B" w:rsidRDefault="002A1748" w:rsidP="002A1748">
          <w:pPr>
            <w:pStyle w:val="8108BE16762342AABC3F37E0282908E5"/>
          </w:pPr>
          <w:r w:rsidRPr="00B33E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Goudy Old Style">
    <w:panose1 w:val="02020502050305020303"/>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TimesNewRomanPS-Bold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748"/>
    <w:rsid w:val="0011007E"/>
    <w:rsid w:val="001F3320"/>
    <w:rsid w:val="00223C33"/>
    <w:rsid w:val="002333D8"/>
    <w:rsid w:val="002A1748"/>
    <w:rsid w:val="00436F2B"/>
    <w:rsid w:val="005A5A90"/>
    <w:rsid w:val="0066186F"/>
    <w:rsid w:val="00721C8F"/>
    <w:rsid w:val="008123B8"/>
    <w:rsid w:val="00891413"/>
    <w:rsid w:val="0091573D"/>
    <w:rsid w:val="00B87AE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1748"/>
    <w:rPr>
      <w:color w:val="666666"/>
    </w:rPr>
  </w:style>
  <w:style w:type="paragraph" w:customStyle="1" w:styleId="8108BE16762342AABC3F37E0282908E5">
    <w:name w:val="8108BE16762342AABC3F37E0282908E5"/>
    <w:rsid w:val="002A17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655</TotalTime>
  <Pages>24</Pages>
  <Words>7080</Words>
  <Characters>40359</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asus m509ba</cp:lastModifiedBy>
  <cp:revision>9</cp:revision>
  <dcterms:created xsi:type="dcterms:W3CDTF">2025-12-12T08:03:00Z</dcterms:created>
  <dcterms:modified xsi:type="dcterms:W3CDTF">2025-12-23T07:36:00Z</dcterms:modified>
</cp:coreProperties>
</file>