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E00F6" w14:textId="5DECE953" w:rsidR="000D43BD" w:rsidRPr="00847E86" w:rsidRDefault="000D43BD" w:rsidP="000D43BD">
      <w:pPr>
        <w:jc w:val="center"/>
        <w:rPr>
          <w:b/>
          <w:lang w:val="fi-FI"/>
        </w:rPr>
      </w:pPr>
    </w:p>
    <w:p w14:paraId="7983FD36" w14:textId="018E3204" w:rsidR="00C46DC9" w:rsidRPr="00847E86" w:rsidRDefault="002C599C" w:rsidP="00C46DC9">
      <w:pPr>
        <w:jc w:val="center"/>
        <w:rPr>
          <w:b/>
          <w:noProof/>
        </w:rPr>
      </w:pPr>
      <w:proofErr w:type="spellStart"/>
      <w:r w:rsidRPr="00847E86">
        <w:rPr>
          <w:b/>
          <w:shd w:val="clear" w:color="auto" w:fill="FFFFFF"/>
        </w:rPr>
        <w:t>Hubungan</w:t>
      </w:r>
      <w:proofErr w:type="spellEnd"/>
      <w:r w:rsidRPr="00847E86">
        <w:rPr>
          <w:b/>
          <w:shd w:val="clear" w:color="auto" w:fill="FFFFFF"/>
        </w:rPr>
        <w:t xml:space="preserve"> </w:t>
      </w:r>
      <w:r w:rsidRPr="00847E86">
        <w:rPr>
          <w:b/>
          <w:i/>
          <w:iCs/>
          <w:shd w:val="clear" w:color="auto" w:fill="FFFFFF"/>
        </w:rPr>
        <w:t>Psychological First Aid</w:t>
      </w:r>
      <w:r w:rsidRPr="00847E86">
        <w:rPr>
          <w:b/>
          <w:shd w:val="clear" w:color="auto" w:fill="FFFFFF"/>
        </w:rPr>
        <w:t xml:space="preserve"> </w:t>
      </w:r>
      <w:proofErr w:type="spellStart"/>
      <w:r w:rsidRPr="00847E86">
        <w:rPr>
          <w:b/>
          <w:shd w:val="clear" w:color="auto" w:fill="FFFFFF"/>
        </w:rPr>
        <w:t>Berbasis</w:t>
      </w:r>
      <w:proofErr w:type="spellEnd"/>
      <w:r w:rsidRPr="00847E86">
        <w:rPr>
          <w:b/>
          <w:shd w:val="clear" w:color="auto" w:fill="FFFFFF"/>
        </w:rPr>
        <w:t xml:space="preserve"> </w:t>
      </w:r>
      <w:r w:rsidRPr="00847E86">
        <w:rPr>
          <w:b/>
          <w:i/>
          <w:iCs/>
          <w:shd w:val="clear" w:color="auto" w:fill="FFFFFF"/>
        </w:rPr>
        <w:t xml:space="preserve">Crisis Emergency Theory </w:t>
      </w:r>
      <w:proofErr w:type="spellStart"/>
      <w:r w:rsidRPr="00847E86">
        <w:rPr>
          <w:b/>
          <w:shd w:val="clear" w:color="auto" w:fill="FFFFFF"/>
        </w:rPr>
        <w:t>Dengan</w:t>
      </w:r>
      <w:proofErr w:type="spellEnd"/>
      <w:r w:rsidRPr="00847E86">
        <w:rPr>
          <w:b/>
          <w:shd w:val="clear" w:color="auto" w:fill="FFFFFF"/>
        </w:rPr>
        <w:t xml:space="preserve"> </w:t>
      </w:r>
      <w:proofErr w:type="spellStart"/>
      <w:r w:rsidRPr="00847E86">
        <w:rPr>
          <w:b/>
          <w:shd w:val="clear" w:color="auto" w:fill="FFFFFF"/>
        </w:rPr>
        <w:t>Kesiapan</w:t>
      </w:r>
      <w:proofErr w:type="spellEnd"/>
      <w:r w:rsidRPr="00847E86">
        <w:rPr>
          <w:b/>
          <w:shd w:val="clear" w:color="auto" w:fill="FFFFFF"/>
        </w:rPr>
        <w:t xml:space="preserve"> Stigma </w:t>
      </w:r>
      <w:proofErr w:type="spellStart"/>
      <w:r w:rsidRPr="00847E86">
        <w:rPr>
          <w:b/>
          <w:shd w:val="clear" w:color="auto" w:fill="FFFFFF"/>
        </w:rPr>
        <w:t>Sosial</w:t>
      </w:r>
      <w:proofErr w:type="spellEnd"/>
      <w:r w:rsidRPr="00847E86">
        <w:rPr>
          <w:b/>
          <w:shd w:val="clear" w:color="auto" w:fill="FFFFFF"/>
        </w:rPr>
        <w:t xml:space="preserve"> </w:t>
      </w:r>
      <w:proofErr w:type="spellStart"/>
      <w:r w:rsidRPr="00847E86">
        <w:rPr>
          <w:b/>
          <w:shd w:val="clear" w:color="auto" w:fill="FFFFFF"/>
        </w:rPr>
        <w:t>Penderita</w:t>
      </w:r>
      <w:proofErr w:type="spellEnd"/>
      <w:r w:rsidRPr="00847E86">
        <w:rPr>
          <w:b/>
          <w:shd w:val="clear" w:color="auto" w:fill="FFFFFF"/>
        </w:rPr>
        <w:t xml:space="preserve"> </w:t>
      </w:r>
      <w:proofErr w:type="spellStart"/>
      <w:r w:rsidRPr="00847E86">
        <w:rPr>
          <w:b/>
          <w:shd w:val="clear" w:color="auto" w:fill="FFFFFF"/>
        </w:rPr>
        <w:t>Kusta</w:t>
      </w:r>
      <w:proofErr w:type="spellEnd"/>
      <w:r w:rsidRPr="00847E86">
        <w:rPr>
          <w:b/>
          <w:shd w:val="clear" w:color="auto" w:fill="FFFFFF"/>
        </w:rPr>
        <w:t xml:space="preserve"> Wilayah </w:t>
      </w:r>
      <w:proofErr w:type="spellStart"/>
      <w:r w:rsidRPr="00847E86">
        <w:rPr>
          <w:b/>
          <w:shd w:val="clear" w:color="auto" w:fill="FFFFFF"/>
        </w:rPr>
        <w:t>Pesisir</w:t>
      </w:r>
      <w:proofErr w:type="spellEnd"/>
      <w:r w:rsidRPr="00847E86">
        <w:rPr>
          <w:b/>
          <w:shd w:val="clear" w:color="auto" w:fill="FFFFFF"/>
        </w:rPr>
        <w:t xml:space="preserve">  </w:t>
      </w:r>
      <w:proofErr w:type="spellStart"/>
      <w:r w:rsidRPr="00847E86">
        <w:rPr>
          <w:b/>
          <w:shd w:val="clear" w:color="auto" w:fill="FFFFFF"/>
        </w:rPr>
        <w:t>Provinsi</w:t>
      </w:r>
      <w:proofErr w:type="spellEnd"/>
      <w:r w:rsidRPr="00847E86">
        <w:rPr>
          <w:b/>
          <w:shd w:val="clear" w:color="auto" w:fill="FFFFFF"/>
        </w:rPr>
        <w:t xml:space="preserve"> Maluku</w:t>
      </w:r>
    </w:p>
    <w:p w14:paraId="5224454C" w14:textId="77777777" w:rsidR="004A6185" w:rsidRPr="00847E86" w:rsidRDefault="004A6185" w:rsidP="00C46DC9">
      <w:pPr>
        <w:jc w:val="center"/>
        <w:rPr>
          <w:b/>
          <w:noProof/>
        </w:rPr>
      </w:pPr>
    </w:p>
    <w:p w14:paraId="3C006B74" w14:textId="0AF35374" w:rsidR="004A6185" w:rsidRPr="00847E86" w:rsidRDefault="004A6185" w:rsidP="00C46DC9">
      <w:pPr>
        <w:jc w:val="center"/>
        <w:rPr>
          <w:b/>
          <w:noProof/>
          <w:lang w:val="id-ID"/>
        </w:rPr>
      </w:pPr>
    </w:p>
    <w:p w14:paraId="33D5302E" w14:textId="77777777" w:rsidR="004A6185" w:rsidRPr="00847E86" w:rsidRDefault="004A6185" w:rsidP="00C46DC9">
      <w:pPr>
        <w:jc w:val="center"/>
        <w:rPr>
          <w:b/>
          <w:noProof/>
          <w:lang w:val="id-ID"/>
        </w:rPr>
      </w:pPr>
    </w:p>
    <w:p w14:paraId="2EE487A8" w14:textId="77777777" w:rsidR="004A6185" w:rsidRPr="00847E86" w:rsidRDefault="004A6185" w:rsidP="00C46DC9">
      <w:pPr>
        <w:jc w:val="center"/>
        <w:rPr>
          <w:b/>
          <w:noProof/>
          <w:lang w:val="id-ID"/>
        </w:rPr>
      </w:pPr>
    </w:p>
    <w:p w14:paraId="7E510EE2" w14:textId="1D71B91D" w:rsidR="004A6185" w:rsidRPr="00847E86" w:rsidRDefault="00C46DC9" w:rsidP="004A6185">
      <w:pPr>
        <w:jc w:val="both"/>
        <w:rPr>
          <w:b/>
          <w:noProof/>
          <w:vertAlign w:val="superscript"/>
        </w:rPr>
      </w:pPr>
      <w:r w:rsidRPr="00847E86">
        <w:rPr>
          <w:b/>
          <w:noProof/>
        </w:rPr>
        <w:t>Idham Soamole</w:t>
      </w:r>
      <w:r w:rsidR="004A6185" w:rsidRPr="00847E86">
        <w:rPr>
          <w:b/>
          <w:noProof/>
          <w:vertAlign w:val="superscript"/>
        </w:rPr>
        <w:t>1</w:t>
      </w:r>
      <w:r w:rsidR="004A6185" w:rsidRPr="00847E86">
        <w:rPr>
          <w:b/>
          <w:noProof/>
        </w:rPr>
        <w:t xml:space="preserve"> , Windarti Rumaolat</w:t>
      </w:r>
      <w:r w:rsidR="004A6185" w:rsidRPr="00847E86">
        <w:rPr>
          <w:b/>
          <w:noProof/>
          <w:vertAlign w:val="superscript"/>
        </w:rPr>
        <w:t>2</w:t>
      </w:r>
      <w:r w:rsidR="004A6185" w:rsidRPr="00847E86">
        <w:rPr>
          <w:b/>
          <w:noProof/>
        </w:rPr>
        <w:t xml:space="preserve">, </w:t>
      </w:r>
      <w:r w:rsidR="00AF6D57" w:rsidRPr="00847E86">
        <w:rPr>
          <w:b/>
          <w:noProof/>
        </w:rPr>
        <w:t>Wiwi Rumaolat</w:t>
      </w:r>
      <w:r w:rsidR="00AF6D57" w:rsidRPr="00847E86">
        <w:rPr>
          <w:b/>
          <w:noProof/>
          <w:vertAlign w:val="superscript"/>
        </w:rPr>
        <w:t>3</w:t>
      </w:r>
    </w:p>
    <w:p w14:paraId="2B70D907" w14:textId="735299C2" w:rsidR="004A6185" w:rsidRPr="00847E86" w:rsidRDefault="004A6185" w:rsidP="004A6185">
      <w:pPr>
        <w:jc w:val="both"/>
        <w:rPr>
          <w:b/>
          <w:noProof/>
        </w:rPr>
      </w:pPr>
    </w:p>
    <w:p w14:paraId="74B229F9" w14:textId="5EAABCCD" w:rsidR="004A6185" w:rsidRPr="00847E86" w:rsidRDefault="004A6185" w:rsidP="004A6185">
      <w:pPr>
        <w:pStyle w:val="ListParagraph"/>
        <w:numPr>
          <w:ilvl w:val="0"/>
          <w:numId w:val="39"/>
        </w:numPr>
        <w:ind w:left="360"/>
        <w:jc w:val="both"/>
        <w:rPr>
          <w:rStyle w:val="Hyperlink"/>
          <w:bCs/>
          <w:noProof/>
          <w:color w:val="auto"/>
          <w:sz w:val="24"/>
          <w:szCs w:val="24"/>
          <w:u w:val="none"/>
        </w:rPr>
      </w:pPr>
      <w:r w:rsidRPr="00847E86">
        <w:rPr>
          <w:bCs/>
          <w:noProof/>
          <w:sz w:val="24"/>
          <w:szCs w:val="24"/>
        </w:rPr>
        <w:t xml:space="preserve">Dosen Program Studi Ilmu Keperawatan  Sekolah Tinggi Ilmu Kesehatan Maluku Husada; email; </w:t>
      </w:r>
      <w:hyperlink r:id="rId8" w:history="1">
        <w:r w:rsidR="00AF6D57" w:rsidRPr="00847E86">
          <w:rPr>
            <w:rStyle w:val="Hyperlink"/>
            <w:sz w:val="24"/>
            <w:szCs w:val="24"/>
          </w:rPr>
          <w:t>idsoamole@gmail.com</w:t>
        </w:r>
      </w:hyperlink>
      <w:r w:rsidR="00AF6D57" w:rsidRPr="00847E86">
        <w:rPr>
          <w:sz w:val="24"/>
          <w:szCs w:val="24"/>
        </w:rPr>
        <w:t xml:space="preserve"> </w:t>
      </w:r>
    </w:p>
    <w:p w14:paraId="56029193" w14:textId="40F834CA" w:rsidR="004A6185" w:rsidRPr="00847E86" w:rsidRDefault="004A6185" w:rsidP="004A6185">
      <w:pPr>
        <w:pStyle w:val="ListParagraph"/>
        <w:numPr>
          <w:ilvl w:val="0"/>
          <w:numId w:val="39"/>
        </w:numPr>
        <w:ind w:left="360"/>
        <w:jc w:val="both"/>
        <w:rPr>
          <w:bCs/>
          <w:noProof/>
          <w:sz w:val="24"/>
          <w:szCs w:val="24"/>
        </w:rPr>
      </w:pPr>
      <w:r w:rsidRPr="00847E86">
        <w:rPr>
          <w:bCs/>
          <w:noProof/>
          <w:sz w:val="24"/>
          <w:szCs w:val="24"/>
        </w:rPr>
        <w:t xml:space="preserve">Dosen </w:t>
      </w:r>
      <w:r w:rsidR="00C46DC9" w:rsidRPr="00847E86">
        <w:rPr>
          <w:bCs/>
          <w:noProof/>
          <w:sz w:val="24"/>
          <w:szCs w:val="24"/>
        </w:rPr>
        <w:t>Program Studi Profesi Ners  Sekolah Tinggi Ilmu Kesehatan Maluku Husada;</w:t>
      </w:r>
      <w:r w:rsidRPr="00847E86">
        <w:rPr>
          <w:bCs/>
          <w:noProof/>
          <w:sz w:val="24"/>
          <w:szCs w:val="24"/>
        </w:rPr>
        <w:t xml:space="preserve"> </w:t>
      </w:r>
    </w:p>
    <w:p w14:paraId="34814253" w14:textId="142C98BC" w:rsidR="005C7741" w:rsidRPr="00847E86" w:rsidRDefault="00C46DC9" w:rsidP="005C7741">
      <w:pPr>
        <w:pStyle w:val="ListParagraph"/>
        <w:ind w:left="360"/>
        <w:jc w:val="both"/>
        <w:rPr>
          <w:noProof/>
          <w:sz w:val="24"/>
          <w:szCs w:val="24"/>
        </w:rPr>
      </w:pPr>
      <w:r w:rsidRPr="00847E86">
        <w:rPr>
          <w:bCs/>
          <w:noProof/>
          <w:sz w:val="24"/>
          <w:szCs w:val="24"/>
        </w:rPr>
        <w:t xml:space="preserve">email; </w:t>
      </w:r>
      <w:hyperlink r:id="rId9" w:history="1">
        <w:r w:rsidR="00AF6D57" w:rsidRPr="00847E86">
          <w:rPr>
            <w:rStyle w:val="Hyperlink"/>
            <w:bCs/>
            <w:noProof/>
            <w:sz w:val="24"/>
            <w:szCs w:val="24"/>
          </w:rPr>
          <w:t>windarti.rumaolat.stikesmh@gmail.com</w:t>
        </w:r>
      </w:hyperlink>
      <w:r w:rsidRPr="00847E86">
        <w:rPr>
          <w:bCs/>
          <w:noProof/>
          <w:sz w:val="24"/>
          <w:szCs w:val="24"/>
        </w:rPr>
        <w:t xml:space="preserve">  </w:t>
      </w:r>
      <w:r w:rsidRPr="00847E86">
        <w:rPr>
          <w:noProof/>
          <w:sz w:val="24"/>
          <w:szCs w:val="24"/>
        </w:rPr>
        <w:t>(Koresponden</w:t>
      </w:r>
      <w:r w:rsidR="004A6185" w:rsidRPr="00847E86">
        <w:rPr>
          <w:noProof/>
          <w:sz w:val="24"/>
          <w:szCs w:val="24"/>
        </w:rPr>
        <w:t>)</w:t>
      </w:r>
    </w:p>
    <w:p w14:paraId="65BECFD1" w14:textId="441D0BCE" w:rsidR="005C7741" w:rsidRPr="00847E86" w:rsidRDefault="004A6185" w:rsidP="005C7741">
      <w:pPr>
        <w:pStyle w:val="ListParagraph"/>
        <w:numPr>
          <w:ilvl w:val="0"/>
          <w:numId w:val="39"/>
        </w:numPr>
        <w:ind w:left="360"/>
        <w:jc w:val="both"/>
        <w:rPr>
          <w:bCs/>
          <w:noProof/>
          <w:sz w:val="24"/>
          <w:szCs w:val="24"/>
        </w:rPr>
      </w:pPr>
      <w:r w:rsidRPr="00847E86">
        <w:rPr>
          <w:bCs/>
          <w:noProof/>
          <w:sz w:val="24"/>
          <w:szCs w:val="24"/>
        </w:rPr>
        <w:t xml:space="preserve">Dosen </w:t>
      </w:r>
      <w:r w:rsidR="005C7741" w:rsidRPr="00847E86">
        <w:rPr>
          <w:bCs/>
          <w:noProof/>
          <w:sz w:val="24"/>
          <w:szCs w:val="24"/>
        </w:rPr>
        <w:t xml:space="preserve">Program Studi </w:t>
      </w:r>
      <w:r w:rsidR="002C599C" w:rsidRPr="00847E86">
        <w:rPr>
          <w:bCs/>
          <w:noProof/>
          <w:sz w:val="24"/>
          <w:szCs w:val="24"/>
        </w:rPr>
        <w:t>Farmasi</w:t>
      </w:r>
      <w:r w:rsidR="005C7741" w:rsidRPr="00847E86">
        <w:rPr>
          <w:bCs/>
          <w:noProof/>
          <w:sz w:val="24"/>
          <w:szCs w:val="24"/>
        </w:rPr>
        <w:t xml:space="preserve">  </w:t>
      </w:r>
      <w:r w:rsidR="00C46DC9" w:rsidRPr="00847E86">
        <w:rPr>
          <w:bCs/>
          <w:noProof/>
          <w:sz w:val="24"/>
          <w:szCs w:val="24"/>
        </w:rPr>
        <w:t>Sekolah Tinggi Ilmu Kesehatan Maluku Husada;</w:t>
      </w:r>
      <w:r w:rsidRPr="00847E86">
        <w:rPr>
          <w:bCs/>
          <w:noProof/>
          <w:sz w:val="24"/>
          <w:szCs w:val="24"/>
        </w:rPr>
        <w:t xml:space="preserve">                      </w:t>
      </w:r>
    </w:p>
    <w:p w14:paraId="048E3521" w14:textId="702D97FC" w:rsidR="00C46DC9" w:rsidRPr="00847E86" w:rsidRDefault="00C46DC9" w:rsidP="005C7741">
      <w:pPr>
        <w:pStyle w:val="ListParagraph"/>
        <w:ind w:left="360"/>
        <w:jc w:val="both"/>
        <w:rPr>
          <w:bCs/>
          <w:noProof/>
          <w:sz w:val="24"/>
          <w:szCs w:val="24"/>
        </w:rPr>
      </w:pPr>
      <w:r w:rsidRPr="00847E86">
        <w:rPr>
          <w:bCs/>
          <w:noProof/>
          <w:sz w:val="24"/>
          <w:szCs w:val="24"/>
        </w:rPr>
        <w:t xml:space="preserve">email; </w:t>
      </w:r>
    </w:p>
    <w:p w14:paraId="5E98D4C8" w14:textId="77777777" w:rsidR="00C46DC9" w:rsidRPr="00847E86" w:rsidRDefault="00C46DC9" w:rsidP="00C46DC9">
      <w:pPr>
        <w:jc w:val="both"/>
        <w:rPr>
          <w:bCs/>
          <w:noProof/>
        </w:rPr>
      </w:pPr>
    </w:p>
    <w:p w14:paraId="2827D36D" w14:textId="3B9D73E5" w:rsidR="00C46DC9" w:rsidRPr="00847E86" w:rsidRDefault="00C46DC9" w:rsidP="00C46DC9">
      <w:pPr>
        <w:jc w:val="center"/>
        <w:rPr>
          <w:b/>
          <w:i/>
        </w:rPr>
      </w:pPr>
      <w:bookmarkStart w:id="0" w:name="_Hlk123732367"/>
      <w:r w:rsidRPr="00847E86">
        <w:rPr>
          <w:b/>
          <w:i/>
        </w:rPr>
        <w:t>ABSTRACT</w:t>
      </w:r>
    </w:p>
    <w:p w14:paraId="2273FCBF" w14:textId="56B3FC15" w:rsidR="00A82FAA" w:rsidRPr="00847E86" w:rsidRDefault="00A82FAA" w:rsidP="00C46DC9">
      <w:pPr>
        <w:jc w:val="center"/>
        <w:rPr>
          <w:b/>
          <w:i/>
        </w:rPr>
      </w:pPr>
    </w:p>
    <w:p w14:paraId="51DAA385" w14:textId="3D81A226" w:rsidR="00A82FAA" w:rsidRPr="00847E86" w:rsidRDefault="006150AC" w:rsidP="00A82FAA">
      <w:pPr>
        <w:jc w:val="both"/>
        <w:rPr>
          <w:bCs/>
          <w:i/>
        </w:rPr>
      </w:pPr>
      <w:r w:rsidRPr="00847E86">
        <w:rPr>
          <w:b/>
          <w:i/>
          <w:iCs/>
          <w:noProof/>
        </w:rPr>
        <w:t>Introduction:</w:t>
      </w:r>
      <w:r w:rsidR="00A82FAA" w:rsidRPr="00847E86">
        <w:rPr>
          <w:bCs/>
          <w:i/>
        </w:rPr>
        <w:t xml:space="preserve">Leprosy causes permanent physical disability and triggers negative perceptions resulting in social and economic disparities for sufferers. PFA is a concept that focuses on crisis conditions. </w:t>
      </w:r>
      <w:r w:rsidRPr="00847E86">
        <w:rPr>
          <w:b/>
          <w:i/>
          <w:iCs/>
          <w:noProof/>
        </w:rPr>
        <w:t>Objective</w:t>
      </w:r>
      <w:r w:rsidRPr="00847E86">
        <w:rPr>
          <w:bCs/>
          <w:i/>
          <w:iCs/>
          <w:noProof/>
        </w:rPr>
        <w:t>:</w:t>
      </w:r>
      <w:r w:rsidR="00A82FAA" w:rsidRPr="00847E86">
        <w:rPr>
          <w:bCs/>
          <w:i/>
        </w:rPr>
        <w:t xml:space="preserve">The aim of this research is to determine the relationship between psychological first aid based on crisis emergency theory and readiness for social stigma. </w:t>
      </w:r>
      <w:r w:rsidRPr="00847E86">
        <w:rPr>
          <w:b/>
          <w:i/>
          <w:iCs/>
          <w:noProof/>
        </w:rPr>
        <w:t xml:space="preserve">Method: </w:t>
      </w:r>
      <w:r w:rsidR="00A82FAA" w:rsidRPr="00847E86">
        <w:rPr>
          <w:bCs/>
          <w:i/>
        </w:rPr>
        <w:t xml:space="preserve">This research method is analytical descriptive with a cross sectional approach, sample size of 123 respondents, cluster sampling technique. The research instrument used a questionnaire. Data analysis in this study used the PLS approach. </w:t>
      </w:r>
      <w:r w:rsidRPr="00847E86">
        <w:rPr>
          <w:b/>
          <w:i/>
          <w:iCs/>
          <w:noProof/>
        </w:rPr>
        <w:t xml:space="preserve">Results: </w:t>
      </w:r>
      <w:r w:rsidR="00A82FAA" w:rsidRPr="00847E86">
        <w:rPr>
          <w:bCs/>
          <w:i/>
        </w:rPr>
        <w:t xml:space="preserve">The research results showed that there was no relationship between individual internal factors and The CMHE, there was a relationship between individual psychological factors and The </w:t>
      </w:r>
      <w:r w:rsidRPr="00847E86">
        <w:rPr>
          <w:bCs/>
          <w:i/>
        </w:rPr>
        <w:t>CMHE</w:t>
      </w:r>
      <w:r w:rsidR="00A82FAA" w:rsidRPr="00847E86">
        <w:rPr>
          <w:bCs/>
          <w:i/>
        </w:rPr>
        <w:t xml:space="preserve">, there was a relationship between individual external factors and The </w:t>
      </w:r>
      <w:r w:rsidRPr="00847E86">
        <w:rPr>
          <w:bCs/>
          <w:i/>
        </w:rPr>
        <w:t>CMHE</w:t>
      </w:r>
      <w:r w:rsidR="00A82FAA" w:rsidRPr="00847E86">
        <w:rPr>
          <w:bCs/>
          <w:i/>
        </w:rPr>
        <w:t xml:space="preserve">, there was a relationship between The </w:t>
      </w:r>
      <w:r w:rsidRPr="00847E86">
        <w:rPr>
          <w:bCs/>
          <w:i/>
        </w:rPr>
        <w:t xml:space="preserve">CMHE </w:t>
      </w:r>
      <w:r w:rsidR="00A82FAA" w:rsidRPr="00847E86">
        <w:rPr>
          <w:bCs/>
          <w:i/>
        </w:rPr>
        <w:t xml:space="preserve">and </w:t>
      </w:r>
      <w:r w:rsidRPr="00847E86">
        <w:rPr>
          <w:bCs/>
          <w:i/>
        </w:rPr>
        <w:t>PFA</w:t>
      </w:r>
      <w:r w:rsidR="00A82FAA" w:rsidRPr="00847E86">
        <w:rPr>
          <w:bCs/>
          <w:i/>
        </w:rPr>
        <w:t xml:space="preserve">, there was no relationship between The </w:t>
      </w:r>
      <w:r w:rsidRPr="00847E86">
        <w:rPr>
          <w:bCs/>
          <w:i/>
        </w:rPr>
        <w:t xml:space="preserve">CMHE </w:t>
      </w:r>
      <w:r w:rsidR="00A82FAA" w:rsidRPr="00847E86">
        <w:rPr>
          <w:bCs/>
          <w:i/>
        </w:rPr>
        <w:t xml:space="preserve">and Negative Stigma in Society and There was a relationship between </w:t>
      </w:r>
      <w:r w:rsidRPr="00847E86">
        <w:rPr>
          <w:bCs/>
          <w:i/>
        </w:rPr>
        <w:t xml:space="preserve">PFA </w:t>
      </w:r>
      <w:r w:rsidR="00A82FAA" w:rsidRPr="00847E86">
        <w:rPr>
          <w:bCs/>
          <w:i/>
        </w:rPr>
        <w:t xml:space="preserve">and stigma. negative society.  </w:t>
      </w:r>
      <w:r w:rsidRPr="00847E86">
        <w:rPr>
          <w:b/>
          <w:i/>
          <w:iCs/>
          <w:noProof/>
        </w:rPr>
        <w:t xml:space="preserve">Conclusion: </w:t>
      </w:r>
      <w:r w:rsidR="00A82FAA" w:rsidRPr="00847E86">
        <w:rPr>
          <w:bCs/>
          <w:i/>
        </w:rPr>
        <w:t>The stronger the external factors that support it, the potential for a mental health crisis decreases and the more effective psychological first aid is, the lower the negative stigma of society towards mental health issues.</w:t>
      </w:r>
    </w:p>
    <w:p w14:paraId="0E376E46" w14:textId="77777777" w:rsidR="005C7741" w:rsidRPr="00847E86" w:rsidRDefault="005C7741" w:rsidP="000C2BF7">
      <w:pPr>
        <w:rPr>
          <w:b/>
          <w:i/>
        </w:rPr>
      </w:pPr>
    </w:p>
    <w:p w14:paraId="20F1C413" w14:textId="77777777" w:rsidR="00C46DC9" w:rsidRPr="00847E86" w:rsidRDefault="00C46DC9" w:rsidP="00C46DC9">
      <w:pPr>
        <w:jc w:val="both"/>
        <w:rPr>
          <w:bCs/>
          <w:i/>
          <w:iCs/>
          <w:noProof/>
        </w:rPr>
      </w:pPr>
    </w:p>
    <w:p w14:paraId="25A41DAA" w14:textId="29122C29" w:rsidR="00C46DC9" w:rsidRPr="00847E86" w:rsidRDefault="00C46DC9" w:rsidP="00C46DC9">
      <w:pPr>
        <w:jc w:val="both"/>
        <w:rPr>
          <w:bCs/>
          <w:i/>
          <w:iCs/>
          <w:noProof/>
          <w:lang w:val="id-ID"/>
        </w:rPr>
      </w:pPr>
      <w:r w:rsidRPr="00847E86">
        <w:rPr>
          <w:bCs/>
          <w:i/>
          <w:iCs/>
          <w:noProof/>
        </w:rPr>
        <w:t xml:space="preserve">Keywords: </w:t>
      </w:r>
      <w:bookmarkEnd w:id="0"/>
      <w:r w:rsidR="000C2BF7" w:rsidRPr="00847E86">
        <w:rPr>
          <w:bCs/>
          <w:i/>
          <w:iCs/>
          <w:color w:val="000000" w:themeColor="text1"/>
          <w:lang w:val="fi-FI"/>
        </w:rPr>
        <w:t>”Kusta; Stigma; PFA; Crisi Emergency Theory”</w:t>
      </w:r>
    </w:p>
    <w:p w14:paraId="57C50740" w14:textId="77777777" w:rsidR="00C46DC9" w:rsidRPr="00847E86" w:rsidRDefault="00C46DC9" w:rsidP="00C46DC9">
      <w:pPr>
        <w:jc w:val="both"/>
        <w:rPr>
          <w:bCs/>
          <w:noProof/>
        </w:rPr>
      </w:pPr>
    </w:p>
    <w:p w14:paraId="1DB067F0" w14:textId="52AD90A4" w:rsidR="00C46DC9" w:rsidRPr="00847E86" w:rsidRDefault="00C46DC9" w:rsidP="00C46DC9">
      <w:pPr>
        <w:rPr>
          <w:noProof/>
        </w:rPr>
      </w:pPr>
    </w:p>
    <w:p w14:paraId="6792C9EE" w14:textId="05598DF3" w:rsidR="00C46DC9" w:rsidRPr="00847E86" w:rsidRDefault="00C46DC9" w:rsidP="00C46DC9">
      <w:pPr>
        <w:rPr>
          <w:noProof/>
        </w:rPr>
      </w:pPr>
    </w:p>
    <w:p w14:paraId="57A758A0" w14:textId="49FFD88D" w:rsidR="00C46DC9" w:rsidRPr="00847E86" w:rsidRDefault="00C46DC9" w:rsidP="00C46DC9">
      <w:pPr>
        <w:rPr>
          <w:noProof/>
        </w:rPr>
      </w:pPr>
    </w:p>
    <w:p w14:paraId="77237EAC" w14:textId="7F8E2DCC" w:rsidR="00C46DC9" w:rsidRPr="00847E86" w:rsidRDefault="00C46DC9" w:rsidP="00C46DC9">
      <w:pPr>
        <w:rPr>
          <w:noProof/>
        </w:rPr>
      </w:pPr>
    </w:p>
    <w:p w14:paraId="0C7FD80F" w14:textId="1F906F20" w:rsidR="005C7741" w:rsidRPr="00847E86" w:rsidRDefault="005C7741" w:rsidP="00C46DC9">
      <w:pPr>
        <w:rPr>
          <w:noProof/>
        </w:rPr>
      </w:pPr>
    </w:p>
    <w:p w14:paraId="0303D088" w14:textId="4463A3D5" w:rsidR="005C7741" w:rsidRPr="00847E86" w:rsidRDefault="005C7741" w:rsidP="00C46DC9">
      <w:pPr>
        <w:rPr>
          <w:noProof/>
        </w:rPr>
      </w:pPr>
    </w:p>
    <w:p w14:paraId="3D910596" w14:textId="7F9028D9" w:rsidR="005C7741" w:rsidRPr="00847E86" w:rsidRDefault="005C7741" w:rsidP="00C46DC9">
      <w:pPr>
        <w:rPr>
          <w:noProof/>
        </w:rPr>
      </w:pPr>
    </w:p>
    <w:p w14:paraId="587C1979" w14:textId="2BEA0E8D" w:rsidR="005C7741" w:rsidRPr="00847E86" w:rsidRDefault="005C7741" w:rsidP="00C46DC9">
      <w:pPr>
        <w:rPr>
          <w:noProof/>
        </w:rPr>
      </w:pPr>
    </w:p>
    <w:p w14:paraId="4D3CF7A9" w14:textId="77777777" w:rsidR="005C7741" w:rsidRPr="00847E86" w:rsidRDefault="005C7741" w:rsidP="00C46DC9">
      <w:pPr>
        <w:rPr>
          <w:noProof/>
        </w:rPr>
      </w:pPr>
    </w:p>
    <w:p w14:paraId="1390167E" w14:textId="139DDF77" w:rsidR="00C46DC9" w:rsidRDefault="00C46DC9" w:rsidP="00C46DC9">
      <w:pPr>
        <w:rPr>
          <w:noProof/>
        </w:rPr>
      </w:pPr>
    </w:p>
    <w:p w14:paraId="2A92A4E2" w14:textId="77777777" w:rsidR="00847E86" w:rsidRPr="00847E86" w:rsidRDefault="00847E86" w:rsidP="00C46DC9">
      <w:pPr>
        <w:rPr>
          <w:noProof/>
        </w:rPr>
      </w:pPr>
    </w:p>
    <w:p w14:paraId="404FEA27" w14:textId="527208D7" w:rsidR="00C46DC9" w:rsidRPr="00847E86" w:rsidRDefault="00C46DC9" w:rsidP="006637A5">
      <w:pPr>
        <w:spacing w:line="276" w:lineRule="auto"/>
        <w:rPr>
          <w:b/>
          <w:noProof/>
        </w:rPr>
      </w:pPr>
      <w:r w:rsidRPr="00847E86">
        <w:rPr>
          <w:b/>
          <w:noProof/>
        </w:rPr>
        <w:lastRenderedPageBreak/>
        <w:t>PENDAHULUAN</w:t>
      </w:r>
    </w:p>
    <w:p w14:paraId="1C27CF23" w14:textId="6481ADE6" w:rsidR="001F25CD" w:rsidRPr="00847E86" w:rsidRDefault="001F25CD" w:rsidP="001F25CD">
      <w:pPr>
        <w:spacing w:line="276" w:lineRule="auto"/>
        <w:ind w:firstLine="510"/>
        <w:jc w:val="both"/>
      </w:pPr>
      <w:proofErr w:type="spellStart"/>
      <w:r w:rsidRPr="00847E86">
        <w:t>Penyakit</w:t>
      </w:r>
      <w:proofErr w:type="spellEnd"/>
      <w:r w:rsidRPr="00847E86">
        <w:t xml:space="preserve"> </w:t>
      </w:r>
      <w:proofErr w:type="spellStart"/>
      <w:r w:rsidRPr="00847E86">
        <w:t>kusta</w:t>
      </w:r>
      <w:proofErr w:type="spellEnd"/>
      <w:r w:rsidRPr="00847E86">
        <w:t xml:space="preserve"> </w:t>
      </w:r>
      <w:proofErr w:type="spellStart"/>
      <w:r w:rsidRPr="00847E86">
        <w:t>menjadi</w:t>
      </w:r>
      <w:proofErr w:type="spellEnd"/>
      <w:r w:rsidRPr="00847E86">
        <w:t xml:space="preserve"> </w:t>
      </w:r>
      <w:proofErr w:type="spellStart"/>
      <w:r w:rsidRPr="00847E86">
        <w:t>bagian</w:t>
      </w:r>
      <w:proofErr w:type="spellEnd"/>
      <w:r w:rsidRPr="00847E86">
        <w:t xml:space="preserve"> </w:t>
      </w:r>
      <w:proofErr w:type="spellStart"/>
      <w:r w:rsidRPr="00847E86">
        <w:t>dari</w:t>
      </w:r>
      <w:proofErr w:type="spellEnd"/>
      <w:r w:rsidRPr="00847E86">
        <w:t xml:space="preserve"> </w:t>
      </w:r>
      <w:proofErr w:type="spellStart"/>
      <w:r w:rsidRPr="00847E86">
        <w:t>penyakit</w:t>
      </w:r>
      <w:proofErr w:type="spellEnd"/>
      <w:r w:rsidRPr="00847E86">
        <w:t xml:space="preserve"> </w:t>
      </w:r>
      <w:proofErr w:type="spellStart"/>
      <w:r w:rsidRPr="00847E86">
        <w:t>menular</w:t>
      </w:r>
      <w:proofErr w:type="spellEnd"/>
      <w:r w:rsidRPr="00847E86">
        <w:t xml:space="preserve"> di </w:t>
      </w:r>
      <w:proofErr w:type="spellStart"/>
      <w:r w:rsidRPr="00847E86">
        <w:t>komunitas</w:t>
      </w:r>
      <w:proofErr w:type="spellEnd"/>
      <w:r w:rsidRPr="00847E86">
        <w:t xml:space="preserve"> yang </w:t>
      </w:r>
      <w:proofErr w:type="spellStart"/>
      <w:r w:rsidRPr="00847E86">
        <w:t>dapat</w:t>
      </w:r>
      <w:proofErr w:type="spellEnd"/>
      <w:r w:rsidRPr="00847E86">
        <w:t xml:space="preserve"> </w:t>
      </w:r>
      <w:proofErr w:type="spellStart"/>
      <w:r w:rsidRPr="00847E86">
        <w:t>memicu</w:t>
      </w:r>
      <w:proofErr w:type="spellEnd"/>
      <w:r w:rsidRPr="00847E86">
        <w:t xml:space="preserve"> </w:t>
      </w:r>
      <w:proofErr w:type="spellStart"/>
      <w:r w:rsidRPr="00847E86">
        <w:t>permasalahan</w:t>
      </w:r>
      <w:proofErr w:type="spellEnd"/>
      <w:r w:rsidRPr="00847E86">
        <w:t xml:space="preserve"> pada </w:t>
      </w:r>
      <w:proofErr w:type="spellStart"/>
      <w:r w:rsidRPr="00847E86">
        <w:t>individu</w:t>
      </w:r>
      <w:proofErr w:type="spellEnd"/>
      <w:r w:rsidRPr="00847E86">
        <w:t xml:space="preserve"> </w:t>
      </w:r>
      <w:proofErr w:type="spellStart"/>
      <w:r w:rsidRPr="00847E86">
        <w:t>seperti</w:t>
      </w:r>
      <w:proofErr w:type="spellEnd"/>
      <w:r w:rsidRPr="00847E86">
        <w:t xml:space="preserve"> </w:t>
      </w:r>
      <w:proofErr w:type="spellStart"/>
      <w:r w:rsidRPr="00847E86">
        <w:t>kecacatan</w:t>
      </w:r>
      <w:proofErr w:type="spellEnd"/>
      <w:r w:rsidRPr="00847E86">
        <w:t xml:space="preserve"> </w:t>
      </w:r>
      <w:proofErr w:type="spellStart"/>
      <w:r w:rsidRPr="00847E86">
        <w:t>permanen</w:t>
      </w:r>
      <w:proofErr w:type="spellEnd"/>
      <w:r w:rsidRPr="00847E86">
        <w:t xml:space="preserve"> </w:t>
      </w:r>
      <w:proofErr w:type="spellStart"/>
      <w:r w:rsidRPr="00847E86">
        <w:t>secara</w:t>
      </w:r>
      <w:proofErr w:type="spellEnd"/>
      <w:r w:rsidRPr="00847E86">
        <w:t xml:space="preserve"> </w:t>
      </w:r>
      <w:proofErr w:type="spellStart"/>
      <w:r w:rsidRPr="00847E86">
        <w:t>fisik</w:t>
      </w:r>
      <w:proofErr w:type="spellEnd"/>
      <w:r w:rsidRPr="00847E86">
        <w:t xml:space="preserve"> </w:t>
      </w:r>
      <w:r w:rsidR="001B7946" w:rsidRPr="00847E86">
        <w:fldChar w:fldCharType="begin" w:fldLock="1"/>
      </w:r>
      <w:r w:rsidR="001B7946" w:rsidRPr="00847E86">
        <w:instrText>ADDIN CSL_CITATION {"citationItems":[{"id":"ITEM-1","itemData":{"author":[{"dropping-particle":"","family":"Hidayati L.","given":"Harmayetty RM.","non-dropping-particle":"","parse-names":false,"suffix":""}],"id":"ITEM-1","issued":{"date-parts":[["2020"]]},"title":"Factors contributing to leprosy stigma among madurese people’, Article Source type Journal ISSN 09760245 DOI 10.5958/0976-5506.2019.02262.9 View more Indian Journal of Public Health Research and DevelopmentVolume 10, Issue 8, Pa","type":"article-journal"},"uris":["http://www.mendeley.com/documents/?uuid=0b69fd85-b543-4e37-bac1-fb83ecb01e19"]}],"mendeley":{"formattedCitation":"(Hidayati L., 2020)","plainTextFormattedCitation":"(Hidayati L., 2020)","previouslyFormattedCitation":"(Hidayati L., 2020)"},"properties":{"noteIndex":0},"schema":"https://github.com/citation-style-language/schema/raw/master/csl-citation.json"}</w:instrText>
      </w:r>
      <w:r w:rsidR="001B7946" w:rsidRPr="00847E86">
        <w:fldChar w:fldCharType="separate"/>
      </w:r>
      <w:r w:rsidR="001B7946" w:rsidRPr="00847E86">
        <w:rPr>
          <w:noProof/>
        </w:rPr>
        <w:t>(Hidayati L., 2020)</w:t>
      </w:r>
      <w:r w:rsidR="001B7946" w:rsidRPr="00847E86">
        <w:fldChar w:fldCharType="end"/>
      </w:r>
      <w:r w:rsidR="001B7946" w:rsidRPr="00847E86">
        <w:t xml:space="preserve"> </w:t>
      </w:r>
      <w:proofErr w:type="spellStart"/>
      <w:r w:rsidRPr="00847E86">
        <w:t>masalah</w:t>
      </w:r>
      <w:proofErr w:type="spellEnd"/>
      <w:r w:rsidRPr="00847E86">
        <w:t xml:space="preserve"> </w:t>
      </w:r>
      <w:proofErr w:type="spellStart"/>
      <w:r w:rsidRPr="00847E86">
        <w:t>psikologis</w:t>
      </w:r>
      <w:proofErr w:type="spellEnd"/>
      <w:r w:rsidRPr="00847E86">
        <w:t xml:space="preserve"> </w:t>
      </w:r>
      <w:proofErr w:type="spellStart"/>
      <w:r w:rsidRPr="00847E86">
        <w:t>karena</w:t>
      </w:r>
      <w:proofErr w:type="spellEnd"/>
      <w:r w:rsidRPr="00847E86">
        <w:t xml:space="preserve"> </w:t>
      </w:r>
      <w:proofErr w:type="spellStart"/>
      <w:r w:rsidRPr="00847E86">
        <w:t>kegagalan</w:t>
      </w:r>
      <w:proofErr w:type="spellEnd"/>
      <w:r w:rsidRPr="00847E86">
        <w:t xml:space="preserve"> </w:t>
      </w:r>
      <w:proofErr w:type="spellStart"/>
      <w:r w:rsidRPr="00847E86">
        <w:t>adaptasi</w:t>
      </w:r>
      <w:proofErr w:type="spellEnd"/>
      <w:r w:rsidRPr="00847E86">
        <w:t xml:space="preserve"> </w:t>
      </w:r>
      <w:proofErr w:type="spellStart"/>
      <w:r w:rsidRPr="00847E86">
        <w:t>terhadap</w:t>
      </w:r>
      <w:proofErr w:type="spellEnd"/>
      <w:r w:rsidRPr="00847E86">
        <w:t xml:space="preserve"> </w:t>
      </w:r>
      <w:proofErr w:type="spellStart"/>
      <w:r w:rsidRPr="00847E86">
        <w:t>penurunan</w:t>
      </w:r>
      <w:proofErr w:type="spellEnd"/>
      <w:r w:rsidRPr="00847E86">
        <w:t xml:space="preserve"> </w:t>
      </w:r>
      <w:proofErr w:type="spellStart"/>
      <w:r w:rsidRPr="00847E86">
        <w:t>kondisi</w:t>
      </w:r>
      <w:proofErr w:type="spellEnd"/>
      <w:r w:rsidRPr="00847E86">
        <w:t xml:space="preserve"> </w:t>
      </w:r>
      <w:proofErr w:type="spellStart"/>
      <w:r w:rsidRPr="00847E86">
        <w:t>kesehatan</w:t>
      </w:r>
      <w:proofErr w:type="spellEnd"/>
      <w:r w:rsidRPr="00847E86">
        <w:t xml:space="preserve"> </w:t>
      </w:r>
      <w:r w:rsidRPr="00847E86">
        <w:fldChar w:fldCharType="begin" w:fldLock="1"/>
      </w:r>
      <w:r w:rsidR="001B7946" w:rsidRPr="00847E86">
        <w:instrText>ADDIN CSL_CITATION {"citationItems":[{"id":"ITEM-1","itemData":{"author":[{"dropping-particle":"","family":"Jatimi, A., Yusuf, A., &amp; Andayani","given":"S. R. D.","non-dropping-particle":"","parse-names":false,"suffix":""}],"id":"ITEM-1","issued":{"date-parts":[["2020"]]},"title":"Leprosy Resilience with Disabilities Due to Illness: A Qualitative Study. Indonesian Nursing Journal of Education and Clinic (Injec), 5(2), 95. https://doi.org/10.24990/injec.v5i2.298","type":"article-journal"},"uris":["http://www.mendeley.com/documents/?uuid=0165e2d9-3d66-4241-8e2d-a19ca3857aa3"]}],"mendeley":{"formattedCitation":"(Jatimi, A., Yusuf, A., &amp; Andayani, 2020)","plainTextFormattedCitation":"(Jatimi, A., Yusuf, A., &amp; Andayani, 2020)","previouslyFormattedCitation":"(Jatimi, A., Yusuf, A., &amp; Andayani, 2020)"},"properties":{"noteIndex":0},"schema":"https://github.com/citation-style-language/schema/raw/master/csl-citation.json"}</w:instrText>
      </w:r>
      <w:r w:rsidRPr="00847E86">
        <w:fldChar w:fldCharType="separate"/>
      </w:r>
      <w:r w:rsidR="001B7946" w:rsidRPr="00847E86">
        <w:rPr>
          <w:noProof/>
        </w:rPr>
        <w:t>(Jatimi, A., Yusuf, A., &amp; Andayani, 2020)</w:t>
      </w:r>
      <w:r w:rsidRPr="00847E86">
        <w:fldChar w:fldCharType="end"/>
      </w:r>
      <w:r w:rsidRPr="00847E86">
        <w:t xml:space="preserve"> </w:t>
      </w:r>
      <w:r w:rsidRPr="00847E86">
        <w:fldChar w:fldCharType="begin" w:fldLock="1"/>
      </w:r>
      <w:r w:rsidR="001B7946" w:rsidRPr="00847E86">
        <w:instrText>ADDIN CSL_CITATION {"citationItems":[{"id":"ITEM-1","itemData":{"author":[{"dropping-particle":"","family":"Gunnara, H., Yuliyana, R., Daswito, R.","given":"Juwita","non-dropping-particle":"","parse-names":false,"suffix":""},{"dropping-particle":"","family":"R., &amp; Sitanggang","given":"H. D.","non-dropping-particle":"","parse-names":false,"suffix":""}],"id":"ITEM-1","issued":{"date-parts":[["2020"]]},"title":"Studi Kualitatif Keberadaan Penyakit Kusta di Desa Dendun Kecamatan Mantang Kabupaten Bintan. Jurnal Kesehatan Teroadu, 11, 84–93.","type":"article-journal"},"uris":["http://www.mendeley.com/documents/?uuid=8f17c11a-cac3-4ee5-8d70-7ddcf6cba738"]}],"mendeley":{"formattedCitation":"(Gunnara, H., Yuliyana, R., Daswito, R. &amp; R., &amp; Sitanggang, 2020)","plainTextFormattedCitation":"(Gunnara, H., Yuliyana, R., Daswito, R. &amp; R., &amp; Sitanggang, 2020)","previouslyFormattedCitation":"(Gunnara, H., Yuliyana, R., Daswito, R. &amp; R., &amp; Sitanggang, 2020)"},"properties":{"noteIndex":0},"schema":"https://github.com/citation-style-language/schema/raw/master/csl-citation.json"}</w:instrText>
      </w:r>
      <w:r w:rsidRPr="00847E86">
        <w:fldChar w:fldCharType="separate"/>
      </w:r>
      <w:r w:rsidR="001B7946" w:rsidRPr="00847E86">
        <w:rPr>
          <w:noProof/>
        </w:rPr>
        <w:t>(Gunnara, H., Yuliyana, R., Daswito, R. &amp; R., &amp; Sitanggang, 2020)</w:t>
      </w:r>
      <w:r w:rsidRPr="00847E86">
        <w:fldChar w:fldCharType="end"/>
      </w:r>
      <w:r w:rsidRPr="00847E86">
        <w:t xml:space="preserve">, </w:t>
      </w:r>
      <w:proofErr w:type="spellStart"/>
      <w:r w:rsidRPr="00847E86">
        <w:t>perubahan</w:t>
      </w:r>
      <w:proofErr w:type="spellEnd"/>
      <w:r w:rsidRPr="00847E86">
        <w:t xml:space="preserve"> </w:t>
      </w:r>
      <w:proofErr w:type="spellStart"/>
      <w:r w:rsidRPr="00847E86">
        <w:t>kehidupan</w:t>
      </w:r>
      <w:proofErr w:type="spellEnd"/>
      <w:r w:rsidRPr="00847E86">
        <w:t xml:space="preserve"> </w:t>
      </w:r>
      <w:proofErr w:type="spellStart"/>
      <w:r w:rsidRPr="00847E86">
        <w:t>sosial</w:t>
      </w:r>
      <w:proofErr w:type="spellEnd"/>
      <w:r w:rsidRPr="00847E86">
        <w:t xml:space="preserve"> </w:t>
      </w:r>
      <w:proofErr w:type="spellStart"/>
      <w:r w:rsidRPr="00847E86">
        <w:t>serta</w:t>
      </w:r>
      <w:proofErr w:type="spellEnd"/>
      <w:r w:rsidRPr="00847E86">
        <w:t xml:space="preserve"> </w:t>
      </w:r>
      <w:proofErr w:type="spellStart"/>
      <w:r w:rsidRPr="00847E86">
        <w:t>masalah</w:t>
      </w:r>
      <w:proofErr w:type="spellEnd"/>
      <w:r w:rsidRPr="00847E86">
        <w:t xml:space="preserve"> </w:t>
      </w:r>
      <w:proofErr w:type="spellStart"/>
      <w:r w:rsidRPr="00847E86">
        <w:t>ekonomi</w:t>
      </w:r>
      <w:proofErr w:type="spellEnd"/>
      <w:r w:rsidRPr="00847E86">
        <w:t xml:space="preserve"> </w:t>
      </w:r>
      <w:r w:rsidRPr="00847E86">
        <w:fldChar w:fldCharType="begin" w:fldLock="1"/>
      </w:r>
      <w:r w:rsidR="001B7946" w:rsidRPr="00847E86">
        <w:instrText>ADDIN CSL_CITATION {"citationItems":[{"id":"ITEM-1","itemData":{"author":[{"dropping-particle":"","family":"Siregar","given":"","non-dropping-particle":"","parse-names":false,"suffix":""},{"dropping-particle":"","family":"T.","given":"","non-dropping-particle":"","parse-names":false,"suffix":""},{"dropping-particle":"","family":"&amp; Ratnawati","given":"D.","non-dropping-particle":"","parse-names":false,"suffix":""}],"id":"ITEM-1","issued":{"date-parts":[["2018"]]},"title":"Pengalaman Keluarga Merawat Penderita Kusta Dalam Menghadapi Stigma Masyarakat Di Kelurahan Limo Depok - Jawa Barat. Jurnal Ilmiah Keperawatan Indonesia [JIKI], 1(2), 63. https://doi.org/10.31000/jiki.v1i2.413","type":"article-journal"},"uris":["http://www.mendeley.com/documents/?uuid=29b7176e-5d28-44d2-96dd-0e31f1349a69"]}],"mendeley":{"formattedCitation":"(Siregar et al., 2018)","plainTextFormattedCitation":"(Siregar et al., 2018)","previouslyFormattedCitation":"(Siregar et al., 2018)"},"properties":{"noteIndex":0},"schema":"https://github.com/citation-style-language/schema/raw/master/csl-citation.json"}</w:instrText>
      </w:r>
      <w:r w:rsidRPr="00847E86">
        <w:fldChar w:fldCharType="separate"/>
      </w:r>
      <w:r w:rsidR="001B7946" w:rsidRPr="00847E86">
        <w:rPr>
          <w:noProof/>
        </w:rPr>
        <w:t>(Siregar et al., 2018)</w:t>
      </w:r>
      <w:r w:rsidRPr="00847E86">
        <w:fldChar w:fldCharType="end"/>
      </w:r>
      <w:r w:rsidRPr="00847E86">
        <w:t xml:space="preserve">.  </w:t>
      </w:r>
      <w:proofErr w:type="spellStart"/>
      <w:r w:rsidRPr="00847E86">
        <w:t>Permasalahan</w:t>
      </w:r>
      <w:proofErr w:type="spellEnd"/>
      <w:r w:rsidRPr="00847E86">
        <w:t xml:space="preserve"> </w:t>
      </w:r>
      <w:proofErr w:type="spellStart"/>
      <w:r w:rsidRPr="00847E86">
        <w:t>tersebut</w:t>
      </w:r>
      <w:proofErr w:type="spellEnd"/>
      <w:r w:rsidRPr="00847E86">
        <w:t xml:space="preserve"> </w:t>
      </w:r>
      <w:proofErr w:type="spellStart"/>
      <w:r w:rsidRPr="00847E86">
        <w:t>didorong</w:t>
      </w:r>
      <w:proofErr w:type="spellEnd"/>
      <w:r w:rsidRPr="00847E86">
        <w:t xml:space="preserve"> oleh </w:t>
      </w:r>
      <w:proofErr w:type="spellStart"/>
      <w:r w:rsidRPr="00847E86">
        <w:t>adanya</w:t>
      </w:r>
      <w:proofErr w:type="spellEnd"/>
      <w:r w:rsidRPr="00847E86">
        <w:t xml:space="preserve"> </w:t>
      </w:r>
      <w:proofErr w:type="spellStart"/>
      <w:r w:rsidRPr="00847E86">
        <w:t>persepsi</w:t>
      </w:r>
      <w:proofErr w:type="spellEnd"/>
      <w:r w:rsidRPr="00847E86">
        <w:t xml:space="preserve"> </w:t>
      </w:r>
      <w:proofErr w:type="spellStart"/>
      <w:r w:rsidRPr="00847E86">
        <w:t>negatif</w:t>
      </w:r>
      <w:proofErr w:type="spellEnd"/>
      <w:r w:rsidRPr="00847E86">
        <w:t xml:space="preserve"> yang </w:t>
      </w:r>
      <w:proofErr w:type="spellStart"/>
      <w:r w:rsidRPr="00847E86">
        <w:t>berasal</w:t>
      </w:r>
      <w:proofErr w:type="spellEnd"/>
      <w:r w:rsidRPr="00847E86">
        <w:t xml:space="preserve"> </w:t>
      </w:r>
      <w:proofErr w:type="spellStart"/>
      <w:r w:rsidRPr="00847E86">
        <w:t>dari</w:t>
      </w:r>
      <w:proofErr w:type="spellEnd"/>
      <w:r w:rsidRPr="00847E86">
        <w:t xml:space="preserve"> </w:t>
      </w:r>
      <w:proofErr w:type="spellStart"/>
      <w:r w:rsidRPr="00847E86">
        <w:t>individu</w:t>
      </w:r>
      <w:proofErr w:type="spellEnd"/>
      <w:r w:rsidRPr="00847E86">
        <w:t xml:space="preserve"> </w:t>
      </w:r>
      <w:proofErr w:type="spellStart"/>
      <w:r w:rsidRPr="00847E86">
        <w:t>maupun</w:t>
      </w:r>
      <w:proofErr w:type="spellEnd"/>
      <w:r w:rsidRPr="00847E86">
        <w:t xml:space="preserve"> </w:t>
      </w:r>
      <w:proofErr w:type="spellStart"/>
      <w:r w:rsidRPr="00847E86">
        <w:t>dari</w:t>
      </w:r>
      <w:proofErr w:type="spellEnd"/>
      <w:r w:rsidRPr="00847E86">
        <w:t xml:space="preserve"> </w:t>
      </w:r>
      <w:proofErr w:type="spellStart"/>
      <w:r w:rsidRPr="00847E86">
        <w:t>masyarakat</w:t>
      </w:r>
      <w:proofErr w:type="spellEnd"/>
      <w:r w:rsidRPr="00847E86">
        <w:t xml:space="preserve"> </w:t>
      </w:r>
      <w:proofErr w:type="spellStart"/>
      <w:r w:rsidRPr="00847E86">
        <w:t>sekitar</w:t>
      </w:r>
      <w:proofErr w:type="spellEnd"/>
      <w:r w:rsidRPr="00847E86">
        <w:t xml:space="preserve"> </w:t>
      </w:r>
      <w:proofErr w:type="spellStart"/>
      <w:r w:rsidRPr="00847E86">
        <w:t>tempat</w:t>
      </w:r>
      <w:proofErr w:type="spellEnd"/>
      <w:r w:rsidRPr="00847E86">
        <w:t xml:space="preserve"> </w:t>
      </w:r>
      <w:proofErr w:type="spellStart"/>
      <w:r w:rsidRPr="00847E86">
        <w:t>tinggal</w:t>
      </w:r>
      <w:proofErr w:type="spellEnd"/>
      <w:r w:rsidRPr="00847E86">
        <w:t xml:space="preserve"> </w:t>
      </w:r>
      <w:proofErr w:type="spellStart"/>
      <w:r w:rsidRPr="00847E86">
        <w:t>penderita</w:t>
      </w:r>
      <w:proofErr w:type="spellEnd"/>
      <w:r w:rsidRPr="00847E86">
        <w:t xml:space="preserve"> </w:t>
      </w:r>
      <w:proofErr w:type="spellStart"/>
      <w:r w:rsidRPr="00847E86">
        <w:t>kusta</w:t>
      </w:r>
      <w:proofErr w:type="spellEnd"/>
      <w:r w:rsidRPr="00847E86">
        <w:t xml:space="preserve"> </w:t>
      </w:r>
      <w:r w:rsidRPr="00847E86">
        <w:fldChar w:fldCharType="begin" w:fldLock="1"/>
      </w:r>
      <w:r w:rsidR="001B7946" w:rsidRPr="00847E86">
        <w:instrText>ADDIN CSL_CITATION {"citationItems":[{"id":"ITEM-1","itemData":{"author":[{"dropping-particle":"","family":"Sodik","given":"M. A.","non-dropping-particle":"","parse-names":false,"suffix":""}],"id":"ITEM-1","issued":{"date-parts":[["2016"]]},"title":"Leprosy Patients in public perception: A qualitative study of patient confidence (dis) in the Community (Penderita Kusta dalam persepsi masyarakat: Sebuah studi kualitatif tentang kepercayaan diri pasien di Masyarakat). Journal of Global Research in Publi","type":"article-journal"},"uris":["http://www.mendeley.com/documents/?uuid=bcd9578c-7933-4ae3-994b-381808a35c3c"]}],"mendeley":{"formattedCitation":"(Sodik, 2016)","plainTextFormattedCitation":"(Sodik, 2016)","previouslyFormattedCitation":"(Sodik, 2016)"},"properties":{"noteIndex":0},"schema":"https://github.com/citation-style-language/schema/raw/master/csl-citation.json"}</w:instrText>
      </w:r>
      <w:r w:rsidRPr="00847E86">
        <w:fldChar w:fldCharType="separate"/>
      </w:r>
      <w:r w:rsidR="001B7946" w:rsidRPr="00847E86">
        <w:rPr>
          <w:noProof/>
        </w:rPr>
        <w:t>(Sodik, 2016)</w:t>
      </w:r>
      <w:r w:rsidRPr="00847E86">
        <w:fldChar w:fldCharType="end"/>
      </w:r>
      <w:r w:rsidRPr="00847E86">
        <w:t>.</w:t>
      </w:r>
    </w:p>
    <w:p w14:paraId="3E423D2B" w14:textId="3B34B8D9" w:rsidR="001F25CD" w:rsidRPr="00847E86" w:rsidRDefault="001F25CD" w:rsidP="001F25CD">
      <w:pPr>
        <w:spacing w:line="276" w:lineRule="auto"/>
        <w:ind w:firstLine="510"/>
        <w:jc w:val="both"/>
      </w:pPr>
      <w:proofErr w:type="spellStart"/>
      <w:r w:rsidRPr="00847E86">
        <w:t>Penderita</w:t>
      </w:r>
      <w:proofErr w:type="spellEnd"/>
      <w:r w:rsidRPr="00847E86">
        <w:t xml:space="preserve"> </w:t>
      </w:r>
      <w:proofErr w:type="spellStart"/>
      <w:r w:rsidRPr="00847E86">
        <w:t>kusta</w:t>
      </w:r>
      <w:proofErr w:type="spellEnd"/>
      <w:r w:rsidRPr="00847E86">
        <w:t xml:space="preserve"> di dunia </w:t>
      </w:r>
      <w:proofErr w:type="spellStart"/>
      <w:r w:rsidRPr="00847E86">
        <w:t>semakin</w:t>
      </w:r>
      <w:proofErr w:type="spellEnd"/>
      <w:r w:rsidRPr="00847E86">
        <w:t xml:space="preserve"> </w:t>
      </w:r>
      <w:proofErr w:type="spellStart"/>
      <w:r w:rsidRPr="00847E86">
        <w:t>meningkat</w:t>
      </w:r>
      <w:proofErr w:type="spellEnd"/>
      <w:r w:rsidRPr="00847E86">
        <w:t xml:space="preserve"> </w:t>
      </w:r>
      <w:proofErr w:type="spellStart"/>
      <w:r w:rsidRPr="00847E86">
        <w:t>jumlahnya</w:t>
      </w:r>
      <w:proofErr w:type="spellEnd"/>
      <w:r w:rsidRPr="00847E86">
        <w:t xml:space="preserve"> </w:t>
      </w:r>
      <w:proofErr w:type="spellStart"/>
      <w:r w:rsidRPr="00847E86">
        <w:t>dari</w:t>
      </w:r>
      <w:proofErr w:type="spellEnd"/>
      <w:r w:rsidRPr="00847E86">
        <w:t xml:space="preserve"> </w:t>
      </w:r>
      <w:proofErr w:type="spellStart"/>
      <w:r w:rsidRPr="00847E86">
        <w:t>tahun</w:t>
      </w:r>
      <w:proofErr w:type="spellEnd"/>
      <w:r w:rsidRPr="00847E86">
        <w:t xml:space="preserve"> 2022. Pada </w:t>
      </w:r>
      <w:proofErr w:type="spellStart"/>
      <w:r w:rsidRPr="00847E86">
        <w:t>tahun</w:t>
      </w:r>
      <w:proofErr w:type="spellEnd"/>
      <w:r w:rsidRPr="00847E86">
        <w:t xml:space="preserve"> 2023 </w:t>
      </w:r>
      <w:proofErr w:type="spellStart"/>
      <w:r w:rsidRPr="00847E86">
        <w:t>terhitung</w:t>
      </w:r>
      <w:proofErr w:type="spellEnd"/>
      <w:r w:rsidRPr="00847E86">
        <w:t xml:space="preserve"> </w:t>
      </w:r>
      <w:proofErr w:type="spellStart"/>
      <w:r w:rsidRPr="00847E86">
        <w:t>prevalensi</w:t>
      </w:r>
      <w:proofErr w:type="spellEnd"/>
      <w:r w:rsidRPr="00847E86">
        <w:t xml:space="preserve"> 133.781 </w:t>
      </w:r>
      <w:proofErr w:type="spellStart"/>
      <w:r w:rsidRPr="00847E86">
        <w:t>kasus</w:t>
      </w:r>
      <w:proofErr w:type="spellEnd"/>
      <w:r w:rsidRPr="00847E86">
        <w:t xml:space="preserve"> </w:t>
      </w:r>
      <w:proofErr w:type="spellStart"/>
      <w:r w:rsidRPr="00847E86">
        <w:t>terdaftar</w:t>
      </w:r>
      <w:proofErr w:type="spellEnd"/>
      <w:r w:rsidRPr="00847E86">
        <w:t xml:space="preserve"> dan 140.546 </w:t>
      </w:r>
      <w:proofErr w:type="spellStart"/>
      <w:r w:rsidRPr="00847E86">
        <w:t>kasus</w:t>
      </w:r>
      <w:proofErr w:type="spellEnd"/>
      <w:r w:rsidRPr="00847E86">
        <w:t xml:space="preserve"> </w:t>
      </w:r>
      <w:proofErr w:type="spellStart"/>
      <w:r w:rsidRPr="00847E86">
        <w:t>baru</w:t>
      </w:r>
      <w:proofErr w:type="spellEnd"/>
      <w:r w:rsidRPr="00847E86">
        <w:t xml:space="preserve">, di mana 55.346 (39%) di </w:t>
      </w:r>
      <w:proofErr w:type="spellStart"/>
      <w:r w:rsidRPr="00847E86">
        <w:t>antaranya</w:t>
      </w:r>
      <w:proofErr w:type="spellEnd"/>
      <w:r w:rsidRPr="00847E86">
        <w:t xml:space="preserve"> </w:t>
      </w:r>
      <w:proofErr w:type="spellStart"/>
      <w:r w:rsidRPr="00847E86">
        <w:t>adalah</w:t>
      </w:r>
      <w:proofErr w:type="spellEnd"/>
      <w:r w:rsidRPr="00847E86">
        <w:t xml:space="preserve"> </w:t>
      </w:r>
      <w:proofErr w:type="spellStart"/>
      <w:r w:rsidRPr="00847E86">
        <w:t>perempuan</w:t>
      </w:r>
      <w:proofErr w:type="spellEnd"/>
      <w:r w:rsidRPr="00847E86">
        <w:t xml:space="preserve">. </w:t>
      </w:r>
      <w:proofErr w:type="spellStart"/>
      <w:r w:rsidRPr="00847E86">
        <w:t>Secara</w:t>
      </w:r>
      <w:proofErr w:type="spellEnd"/>
      <w:r w:rsidRPr="00847E86">
        <w:t xml:space="preserve"> global, 8.490 </w:t>
      </w:r>
      <w:proofErr w:type="spellStart"/>
      <w:r w:rsidRPr="00847E86">
        <w:t>kasus</w:t>
      </w:r>
      <w:proofErr w:type="spellEnd"/>
      <w:r w:rsidRPr="00847E86">
        <w:t xml:space="preserve"> </w:t>
      </w:r>
      <w:proofErr w:type="spellStart"/>
      <w:r w:rsidRPr="00847E86">
        <w:t>baru</w:t>
      </w:r>
      <w:proofErr w:type="spellEnd"/>
      <w:r w:rsidRPr="00847E86">
        <w:t xml:space="preserve"> </w:t>
      </w:r>
      <w:proofErr w:type="spellStart"/>
      <w:r w:rsidRPr="00847E86">
        <w:t>dengan</w:t>
      </w:r>
      <w:proofErr w:type="spellEnd"/>
      <w:r w:rsidRPr="00847E86">
        <w:t xml:space="preserve"> G2D </w:t>
      </w:r>
      <w:proofErr w:type="spellStart"/>
      <w:r w:rsidRPr="00847E86">
        <w:t>terdeteksi</w:t>
      </w:r>
      <w:proofErr w:type="spellEnd"/>
      <w:r w:rsidRPr="00847E86">
        <w:t xml:space="preserve"> dan 368 (4%) Sebagian </w:t>
      </w:r>
      <w:proofErr w:type="spellStart"/>
      <w:r w:rsidRPr="00847E86">
        <w:t>besar</w:t>
      </w:r>
      <w:proofErr w:type="spellEnd"/>
      <w:r w:rsidRPr="00847E86">
        <w:t xml:space="preserve"> negara </w:t>
      </w:r>
      <w:proofErr w:type="spellStart"/>
      <w:r w:rsidRPr="00847E86">
        <w:t>dengan</w:t>
      </w:r>
      <w:proofErr w:type="spellEnd"/>
      <w:r w:rsidRPr="00847E86">
        <w:t xml:space="preserve"> </w:t>
      </w:r>
      <w:proofErr w:type="spellStart"/>
      <w:r w:rsidRPr="00847E86">
        <w:t>tingkat</w:t>
      </w:r>
      <w:proofErr w:type="spellEnd"/>
      <w:r w:rsidRPr="00847E86">
        <w:t xml:space="preserve"> </w:t>
      </w:r>
      <w:proofErr w:type="spellStart"/>
      <w:r w:rsidRPr="00847E86">
        <w:t>deteksi</w:t>
      </w:r>
      <w:proofErr w:type="spellEnd"/>
      <w:r w:rsidRPr="00847E86">
        <w:t xml:space="preserve"> </w:t>
      </w:r>
      <w:proofErr w:type="spellStart"/>
      <w:r w:rsidRPr="00847E86">
        <w:t>kasus</w:t>
      </w:r>
      <w:proofErr w:type="spellEnd"/>
      <w:r w:rsidRPr="00847E86">
        <w:t xml:space="preserve"> </w:t>
      </w:r>
      <w:proofErr w:type="spellStart"/>
      <w:r w:rsidRPr="00847E86">
        <w:t>baru</w:t>
      </w:r>
      <w:proofErr w:type="spellEnd"/>
      <w:r w:rsidRPr="00847E86">
        <w:t xml:space="preserve"> yang </w:t>
      </w:r>
      <w:proofErr w:type="spellStart"/>
      <w:r w:rsidRPr="00847E86">
        <w:t>tinggi</w:t>
      </w:r>
      <w:proofErr w:type="spellEnd"/>
      <w:r w:rsidRPr="00847E86">
        <w:t xml:space="preserve"> </w:t>
      </w:r>
      <w:proofErr w:type="spellStart"/>
      <w:r w:rsidRPr="00847E86">
        <w:t>berada</w:t>
      </w:r>
      <w:proofErr w:type="spellEnd"/>
      <w:r w:rsidRPr="00847E86">
        <w:t xml:space="preserve"> di wilayah WHO Afrika dan Asia Tenggara. </w:t>
      </w:r>
      <w:proofErr w:type="spellStart"/>
      <w:r w:rsidRPr="00847E86">
        <w:t>Brasil</w:t>
      </w:r>
      <w:proofErr w:type="spellEnd"/>
      <w:r w:rsidRPr="00847E86">
        <w:t xml:space="preserve">, India, dan Indonesia </w:t>
      </w:r>
      <w:proofErr w:type="spellStart"/>
      <w:r w:rsidRPr="00847E86">
        <w:t>terus</w:t>
      </w:r>
      <w:proofErr w:type="spellEnd"/>
      <w:r w:rsidRPr="00847E86">
        <w:t xml:space="preserve"> </w:t>
      </w:r>
      <w:proofErr w:type="spellStart"/>
      <w:r w:rsidRPr="00847E86">
        <w:t>melaporkan</w:t>
      </w:r>
      <w:proofErr w:type="spellEnd"/>
      <w:r w:rsidRPr="00847E86">
        <w:t xml:space="preserve"> </w:t>
      </w:r>
      <w:proofErr w:type="spellStart"/>
      <w:r w:rsidRPr="00847E86">
        <w:t>sebagian</w:t>
      </w:r>
      <w:proofErr w:type="spellEnd"/>
      <w:r w:rsidRPr="00847E86">
        <w:t xml:space="preserve"> </w:t>
      </w:r>
      <w:proofErr w:type="spellStart"/>
      <w:r w:rsidRPr="00847E86">
        <w:t>besar</w:t>
      </w:r>
      <w:proofErr w:type="spellEnd"/>
      <w:r w:rsidRPr="00847E86">
        <w:t xml:space="preserve"> </w:t>
      </w:r>
      <w:proofErr w:type="spellStart"/>
      <w:r w:rsidRPr="00847E86">
        <w:t>kasus</w:t>
      </w:r>
      <w:proofErr w:type="spellEnd"/>
      <w:r w:rsidRPr="00847E86">
        <w:t xml:space="preserve"> </w:t>
      </w:r>
      <w:proofErr w:type="spellStart"/>
      <w:r w:rsidRPr="00847E86">
        <w:t>kusta</w:t>
      </w:r>
      <w:proofErr w:type="spellEnd"/>
      <w:r w:rsidRPr="00847E86">
        <w:t xml:space="preserve"> </w:t>
      </w:r>
      <w:proofErr w:type="spellStart"/>
      <w:r w:rsidRPr="00847E86">
        <w:t>baru</w:t>
      </w:r>
      <w:proofErr w:type="spellEnd"/>
      <w:r w:rsidRPr="00847E86">
        <w:t xml:space="preserve"> global (74%) pada </w:t>
      </w:r>
      <w:proofErr w:type="spellStart"/>
      <w:r w:rsidRPr="00847E86">
        <w:t>tahun</w:t>
      </w:r>
      <w:proofErr w:type="spellEnd"/>
      <w:r w:rsidRPr="00847E86">
        <w:t xml:space="preserve"> 2024 </w:t>
      </w:r>
      <w:proofErr w:type="spellStart"/>
      <w:r w:rsidRPr="00847E86">
        <w:t>sebagai</w:t>
      </w:r>
      <w:proofErr w:type="spellEnd"/>
      <w:r w:rsidRPr="00847E86">
        <w:t xml:space="preserve"> negara </w:t>
      </w:r>
      <w:proofErr w:type="spellStart"/>
      <w:r w:rsidRPr="00847E86">
        <w:t>dengan</w:t>
      </w:r>
      <w:proofErr w:type="spellEnd"/>
      <w:r w:rsidRPr="00847E86">
        <w:t xml:space="preserve"> </w:t>
      </w:r>
      <w:proofErr w:type="spellStart"/>
      <w:r w:rsidRPr="00847E86">
        <w:t>penderita</w:t>
      </w:r>
      <w:proofErr w:type="spellEnd"/>
      <w:r w:rsidRPr="00847E86">
        <w:t xml:space="preserve"> </w:t>
      </w:r>
      <w:proofErr w:type="spellStart"/>
      <w:r w:rsidRPr="00847E86">
        <w:t>kusta</w:t>
      </w:r>
      <w:proofErr w:type="spellEnd"/>
      <w:r w:rsidRPr="00847E86">
        <w:t xml:space="preserve"> </w:t>
      </w:r>
      <w:proofErr w:type="spellStart"/>
      <w:r w:rsidRPr="00847E86">
        <w:t>terbanyak</w:t>
      </w:r>
      <w:proofErr w:type="spellEnd"/>
      <w:r w:rsidRPr="00847E86">
        <w:t xml:space="preserve"> di dunia  </w:t>
      </w:r>
      <w:r w:rsidRPr="00847E86">
        <w:fldChar w:fldCharType="begin" w:fldLock="1"/>
      </w:r>
      <w:r w:rsidR="001B7946" w:rsidRPr="00847E86">
        <w:instrText>ADDIN CSL_CITATION {"citationItems":[{"id":"ITEM-1","itemData":{"author":[{"dropping-particle":"","family":"Organization","given":"World Health","non-dropping-particle":"","parse-names":false,"suffix":""}],"id":"ITEM-1","issued":{"date-parts":[["2024"]]},"title":"World health statistics 2022 (Monitoring health of the SDGs). http://apps.who.int/bookorders.","type":"article-journal"},"uris":["http://www.mendeley.com/documents/?uuid=6735d12c-d2eb-4eec-9ee3-b6a2b83e9cef"]}],"mendeley":{"formattedCitation":"(Organization, 2024)","plainTextFormattedCitation":"(Organization, 2024)","previouslyFormattedCitation":"(Organization, 2024)"},"properties":{"noteIndex":0},"schema":"https://github.com/citation-style-language/schema/raw/master/csl-citation.json"}</w:instrText>
      </w:r>
      <w:r w:rsidRPr="00847E86">
        <w:fldChar w:fldCharType="separate"/>
      </w:r>
      <w:r w:rsidR="001B7946" w:rsidRPr="00847E86">
        <w:rPr>
          <w:noProof/>
        </w:rPr>
        <w:t>(Organization, 2024)</w:t>
      </w:r>
      <w:r w:rsidRPr="00847E86">
        <w:fldChar w:fldCharType="end"/>
      </w:r>
      <w:r w:rsidRPr="00847E86">
        <w:t xml:space="preserve">. </w:t>
      </w:r>
      <w:proofErr w:type="spellStart"/>
      <w:r w:rsidRPr="00847E86">
        <w:t>Provinsi</w:t>
      </w:r>
      <w:proofErr w:type="spellEnd"/>
      <w:r w:rsidRPr="00847E86">
        <w:t xml:space="preserve"> Maluku </w:t>
      </w:r>
      <w:proofErr w:type="spellStart"/>
      <w:r w:rsidRPr="00847E86">
        <w:t>masuk</w:t>
      </w:r>
      <w:proofErr w:type="spellEnd"/>
      <w:r w:rsidRPr="00847E86">
        <w:t xml:space="preserve"> </w:t>
      </w:r>
      <w:proofErr w:type="spellStart"/>
      <w:r w:rsidRPr="00847E86">
        <w:t>dalam</w:t>
      </w:r>
      <w:proofErr w:type="spellEnd"/>
      <w:r w:rsidRPr="00847E86">
        <w:t xml:space="preserve"> </w:t>
      </w:r>
      <w:proofErr w:type="spellStart"/>
      <w:r w:rsidRPr="00847E86">
        <w:t>sepuluh</w:t>
      </w:r>
      <w:proofErr w:type="spellEnd"/>
      <w:r w:rsidRPr="00847E86">
        <w:t xml:space="preserve"> </w:t>
      </w:r>
      <w:proofErr w:type="spellStart"/>
      <w:r w:rsidRPr="00847E86">
        <w:t>besar</w:t>
      </w:r>
      <w:proofErr w:type="spellEnd"/>
      <w:r w:rsidRPr="00847E86">
        <w:t xml:space="preserve"> </w:t>
      </w:r>
      <w:proofErr w:type="spellStart"/>
      <w:r w:rsidRPr="00847E86">
        <w:t>jumlah</w:t>
      </w:r>
      <w:proofErr w:type="spellEnd"/>
      <w:r w:rsidRPr="00847E86">
        <w:t xml:space="preserve"> </w:t>
      </w:r>
      <w:proofErr w:type="spellStart"/>
      <w:r w:rsidRPr="00847E86">
        <w:t>kasus</w:t>
      </w:r>
      <w:proofErr w:type="spellEnd"/>
      <w:r w:rsidRPr="00847E86">
        <w:t xml:space="preserve"> </w:t>
      </w:r>
      <w:proofErr w:type="spellStart"/>
      <w:r w:rsidRPr="00847E86">
        <w:t>kusta</w:t>
      </w:r>
      <w:proofErr w:type="spellEnd"/>
      <w:r w:rsidRPr="00847E86">
        <w:t xml:space="preserve"> di Indonesia </w:t>
      </w:r>
      <w:proofErr w:type="spellStart"/>
      <w:r w:rsidRPr="00847E86">
        <w:t>dengan</w:t>
      </w:r>
      <w:proofErr w:type="spellEnd"/>
      <w:r w:rsidRPr="00847E86">
        <w:t xml:space="preserve"> </w:t>
      </w:r>
      <w:proofErr w:type="spellStart"/>
      <w:r w:rsidRPr="00847E86">
        <w:t>jumlah</w:t>
      </w:r>
      <w:proofErr w:type="spellEnd"/>
      <w:r w:rsidRPr="00847E86">
        <w:t xml:space="preserve"> </w:t>
      </w:r>
      <w:proofErr w:type="spellStart"/>
      <w:r w:rsidRPr="00847E86">
        <w:t>kasus</w:t>
      </w:r>
      <w:proofErr w:type="spellEnd"/>
      <w:r w:rsidRPr="00847E86">
        <w:t xml:space="preserve"> </w:t>
      </w:r>
      <w:proofErr w:type="spellStart"/>
      <w:r w:rsidRPr="00847E86">
        <w:t>baru</w:t>
      </w:r>
      <w:proofErr w:type="spellEnd"/>
      <w:r w:rsidRPr="00847E86">
        <w:t xml:space="preserve"> 485 </w:t>
      </w:r>
      <w:proofErr w:type="spellStart"/>
      <w:r w:rsidRPr="00847E86">
        <w:t>kasus</w:t>
      </w:r>
      <w:proofErr w:type="spellEnd"/>
      <w:r w:rsidRPr="00847E86">
        <w:t xml:space="preserve"> </w:t>
      </w:r>
      <w:r w:rsidRPr="00847E86">
        <w:fldChar w:fldCharType="begin" w:fldLock="1"/>
      </w:r>
      <w:r w:rsidR="001B7946" w:rsidRPr="00847E86">
        <w:instrText>ADDIN CSL_CITATION {"citationItems":[{"id":"ITEM-1","itemData":{"author":[{"dropping-particle":"","family":"Dinkes Provinsi Maluku","given":"","non-dropping-particle":"","parse-names":false,"suffix":""}],"id":"ITEM-1","issued":{"date-parts":[["2024"]]},"title":"Laporan rutin kusta bidang P2P Dinas Kesehatan Provinsi Maluku Tahun 2024","type":"article-journal"},"uris":["http://www.mendeley.com/documents/?uuid=cb820a32-3122-49ff-86b8-15def55d071a"]}],"mendeley":{"formattedCitation":"(Dinkes Provinsi Maluku, 2024)","plainTextFormattedCitation":"(Dinkes Provinsi Maluku, 2024)","previouslyFormattedCitation":"(Dinkes Provinsi Maluku, 2024)"},"properties":{"noteIndex":0},"schema":"https://github.com/citation-style-language/schema/raw/master/csl-citation.json"}</w:instrText>
      </w:r>
      <w:r w:rsidRPr="00847E86">
        <w:fldChar w:fldCharType="separate"/>
      </w:r>
      <w:r w:rsidR="001B7946" w:rsidRPr="00847E86">
        <w:rPr>
          <w:noProof/>
        </w:rPr>
        <w:t>(Dinkes Provinsi Maluku, 2024)</w:t>
      </w:r>
      <w:r w:rsidRPr="00847E86">
        <w:fldChar w:fldCharType="end"/>
      </w:r>
    </w:p>
    <w:p w14:paraId="0E317117" w14:textId="2D7E6E1B" w:rsidR="001F25CD" w:rsidRPr="00847E86" w:rsidRDefault="001F25CD" w:rsidP="001F25CD">
      <w:pPr>
        <w:spacing w:line="276" w:lineRule="auto"/>
        <w:ind w:firstLine="510"/>
        <w:jc w:val="both"/>
      </w:pPr>
      <w:r w:rsidRPr="00847E86">
        <w:t xml:space="preserve">Angka </w:t>
      </w:r>
      <w:proofErr w:type="spellStart"/>
      <w:r w:rsidRPr="00847E86">
        <w:t>kejadian</w:t>
      </w:r>
      <w:proofErr w:type="spellEnd"/>
      <w:r w:rsidRPr="00847E86">
        <w:t xml:space="preserve"> </w:t>
      </w:r>
      <w:proofErr w:type="spellStart"/>
      <w:r w:rsidRPr="00847E86">
        <w:t>penyakit</w:t>
      </w:r>
      <w:proofErr w:type="spellEnd"/>
      <w:r w:rsidRPr="00847E86">
        <w:t xml:space="preserve"> </w:t>
      </w:r>
      <w:proofErr w:type="spellStart"/>
      <w:r w:rsidRPr="00847E86">
        <w:t>kusta</w:t>
      </w:r>
      <w:proofErr w:type="spellEnd"/>
      <w:r w:rsidRPr="00847E86">
        <w:t xml:space="preserve"> yang </w:t>
      </w:r>
      <w:proofErr w:type="spellStart"/>
      <w:r w:rsidRPr="00847E86">
        <w:t>semakin</w:t>
      </w:r>
      <w:proofErr w:type="spellEnd"/>
      <w:r w:rsidRPr="00847E86">
        <w:t xml:space="preserve"> </w:t>
      </w:r>
      <w:proofErr w:type="spellStart"/>
      <w:r w:rsidRPr="00847E86">
        <w:t>tinggi</w:t>
      </w:r>
      <w:proofErr w:type="spellEnd"/>
      <w:r w:rsidRPr="00847E86">
        <w:t xml:space="preserve"> </w:t>
      </w:r>
      <w:proofErr w:type="spellStart"/>
      <w:r w:rsidRPr="00847E86">
        <w:t>dapat</w:t>
      </w:r>
      <w:proofErr w:type="spellEnd"/>
      <w:r w:rsidRPr="00847E86">
        <w:t xml:space="preserve"> </w:t>
      </w:r>
      <w:proofErr w:type="spellStart"/>
      <w:r w:rsidRPr="00847E86">
        <w:t>membuat</w:t>
      </w:r>
      <w:proofErr w:type="spellEnd"/>
      <w:r w:rsidRPr="00847E86">
        <w:t xml:space="preserve"> </w:t>
      </w:r>
      <w:proofErr w:type="spellStart"/>
      <w:r w:rsidRPr="00847E86">
        <w:t>individu</w:t>
      </w:r>
      <w:proofErr w:type="spellEnd"/>
      <w:r w:rsidRPr="00847E86">
        <w:t xml:space="preserve"> yang </w:t>
      </w:r>
      <w:proofErr w:type="spellStart"/>
      <w:r w:rsidRPr="00847E86">
        <w:t>terinfeksi</w:t>
      </w:r>
      <w:proofErr w:type="spellEnd"/>
      <w:r w:rsidRPr="00847E86">
        <w:t xml:space="preserve"> </w:t>
      </w:r>
      <w:proofErr w:type="spellStart"/>
      <w:r w:rsidRPr="00847E86">
        <w:t>mengalami</w:t>
      </w:r>
      <w:proofErr w:type="spellEnd"/>
      <w:r w:rsidRPr="00847E86">
        <w:t xml:space="preserve"> </w:t>
      </w:r>
      <w:proofErr w:type="spellStart"/>
      <w:r w:rsidRPr="00847E86">
        <w:t>masalah</w:t>
      </w:r>
      <w:proofErr w:type="spellEnd"/>
      <w:r w:rsidRPr="00847E86">
        <w:t xml:space="preserve"> </w:t>
      </w:r>
      <w:proofErr w:type="spellStart"/>
      <w:r w:rsidRPr="00847E86">
        <w:t>psikososial</w:t>
      </w:r>
      <w:proofErr w:type="spellEnd"/>
      <w:r w:rsidRPr="00847E86">
        <w:t xml:space="preserve"> </w:t>
      </w:r>
      <w:proofErr w:type="spellStart"/>
      <w:r w:rsidRPr="00847E86">
        <w:t>seperti</w:t>
      </w:r>
      <w:proofErr w:type="spellEnd"/>
      <w:r w:rsidRPr="00847E86">
        <w:t xml:space="preserve"> </w:t>
      </w:r>
      <w:proofErr w:type="spellStart"/>
      <w:r w:rsidRPr="00847E86">
        <w:t>munculnya</w:t>
      </w:r>
      <w:proofErr w:type="spellEnd"/>
      <w:r w:rsidRPr="00847E86">
        <w:t xml:space="preserve"> </w:t>
      </w:r>
      <w:proofErr w:type="spellStart"/>
      <w:r w:rsidRPr="00847E86">
        <w:t>kecemasan</w:t>
      </w:r>
      <w:proofErr w:type="spellEnd"/>
      <w:r w:rsidRPr="00847E86">
        <w:t xml:space="preserve"> </w:t>
      </w:r>
      <w:proofErr w:type="spellStart"/>
      <w:r w:rsidRPr="00847E86">
        <w:t>dengan</w:t>
      </w:r>
      <w:proofErr w:type="spellEnd"/>
      <w:r w:rsidRPr="00847E86">
        <w:t xml:space="preserve"> </w:t>
      </w:r>
      <w:proofErr w:type="spellStart"/>
      <w:r w:rsidRPr="00847E86">
        <w:t>gejala</w:t>
      </w:r>
      <w:proofErr w:type="spellEnd"/>
      <w:r w:rsidRPr="00847E86">
        <w:t xml:space="preserve"> </w:t>
      </w:r>
      <w:proofErr w:type="spellStart"/>
      <w:r w:rsidRPr="00847E86">
        <w:t>kekhawatiran</w:t>
      </w:r>
      <w:proofErr w:type="spellEnd"/>
      <w:r w:rsidRPr="00847E86">
        <w:t xml:space="preserve"> yang </w:t>
      </w:r>
      <w:proofErr w:type="spellStart"/>
      <w:r w:rsidRPr="00847E86">
        <w:t>berlebih</w:t>
      </w:r>
      <w:proofErr w:type="spellEnd"/>
      <w:r w:rsidRPr="00847E86">
        <w:t xml:space="preserve"> </w:t>
      </w:r>
      <w:r w:rsidRPr="00847E86">
        <w:fldChar w:fldCharType="begin" w:fldLock="1"/>
      </w:r>
      <w:r w:rsidR="001B7946" w:rsidRPr="00847E86">
        <w:instrText>ADDIN CSL_CITATION {"citationItems":[{"id":"ITEM-1","itemData":{"author":[{"dropping-particle":"","family":"Jatimi, A., Yusuf, A., &amp; Andayani","given":"S. R. D.","non-dropping-particle":"","parse-names":false,"suffix":""}],"id":"ITEM-1","issued":{"date-parts":[["2020"]]},"title":"Leprosy Resilience with Disabilities Due to Illness: A Qualitative Study. Indonesian Nursing Journal of Education and Clinic (Injec), 5(2), 95. https://doi.org/10.24990/injec.v5i2.298","type":"article-journal"},"uris":["http://www.mendeley.com/documents/?uuid=0165e2d9-3d66-4241-8e2d-a19ca3857aa3"]}],"mendeley":{"formattedCitation":"(Jatimi, A., Yusuf, A., &amp; Andayani, 2020)","plainTextFormattedCitation":"(Jatimi, A., Yusuf, A., &amp; Andayani, 2020)","previouslyFormattedCitation":"(Jatimi, A., Yusuf, A., &amp; Andayani, 2020)"},"properties":{"noteIndex":0},"schema":"https://github.com/citation-style-language/schema/raw/master/csl-citation.json"}</w:instrText>
      </w:r>
      <w:r w:rsidRPr="00847E86">
        <w:fldChar w:fldCharType="separate"/>
      </w:r>
      <w:r w:rsidR="001B7946" w:rsidRPr="00847E86">
        <w:rPr>
          <w:noProof/>
        </w:rPr>
        <w:t>(Jatimi, A., Yusuf, A., &amp; Andayani, 2020)</w:t>
      </w:r>
      <w:r w:rsidRPr="00847E86">
        <w:fldChar w:fldCharType="end"/>
      </w:r>
      <w:r w:rsidRPr="00847E86">
        <w:t xml:space="preserve">. </w:t>
      </w:r>
      <w:proofErr w:type="spellStart"/>
      <w:r w:rsidRPr="00847E86">
        <w:t>Selain</w:t>
      </w:r>
      <w:proofErr w:type="spellEnd"/>
      <w:r w:rsidRPr="00847E86">
        <w:t xml:space="preserve"> </w:t>
      </w:r>
      <w:proofErr w:type="spellStart"/>
      <w:r w:rsidRPr="00847E86">
        <w:t>itu</w:t>
      </w:r>
      <w:proofErr w:type="spellEnd"/>
      <w:r w:rsidRPr="00847E86">
        <w:t xml:space="preserve"> </w:t>
      </w:r>
      <w:proofErr w:type="spellStart"/>
      <w:r w:rsidRPr="00847E86">
        <w:t>penderita</w:t>
      </w:r>
      <w:proofErr w:type="spellEnd"/>
      <w:r w:rsidRPr="00847E86">
        <w:t xml:space="preserve"> </w:t>
      </w:r>
      <w:proofErr w:type="spellStart"/>
      <w:r w:rsidRPr="00847E86">
        <w:t>kusta</w:t>
      </w:r>
      <w:proofErr w:type="spellEnd"/>
      <w:r w:rsidRPr="00847E86">
        <w:t xml:space="preserve"> juga </w:t>
      </w:r>
      <w:proofErr w:type="spellStart"/>
      <w:r w:rsidRPr="00847E86">
        <w:t>mengalami</w:t>
      </w:r>
      <w:proofErr w:type="spellEnd"/>
      <w:r w:rsidRPr="00847E86">
        <w:t xml:space="preserve"> </w:t>
      </w:r>
      <w:proofErr w:type="spellStart"/>
      <w:r w:rsidRPr="00847E86">
        <w:t>kesulitan</w:t>
      </w:r>
      <w:proofErr w:type="spellEnd"/>
      <w:r w:rsidRPr="00847E86">
        <w:t xml:space="preserve"> </w:t>
      </w:r>
      <w:proofErr w:type="spellStart"/>
      <w:r w:rsidRPr="00847E86">
        <w:t>akibat</w:t>
      </w:r>
      <w:proofErr w:type="spellEnd"/>
      <w:r w:rsidRPr="00847E86">
        <w:t xml:space="preserve"> </w:t>
      </w:r>
      <w:proofErr w:type="spellStart"/>
      <w:r w:rsidRPr="00847E86">
        <w:t>dari</w:t>
      </w:r>
      <w:proofErr w:type="spellEnd"/>
      <w:r w:rsidRPr="00847E86">
        <w:t xml:space="preserve"> </w:t>
      </w:r>
      <w:proofErr w:type="spellStart"/>
      <w:r w:rsidRPr="00847E86">
        <w:t>adanya</w:t>
      </w:r>
      <w:proofErr w:type="spellEnd"/>
      <w:r w:rsidRPr="00847E86">
        <w:t xml:space="preserve"> </w:t>
      </w:r>
      <w:proofErr w:type="spellStart"/>
      <w:r w:rsidRPr="00847E86">
        <w:t>perlakuan</w:t>
      </w:r>
      <w:proofErr w:type="spellEnd"/>
      <w:r w:rsidRPr="00847E86">
        <w:t xml:space="preserve"> </w:t>
      </w:r>
      <w:proofErr w:type="spellStart"/>
      <w:r w:rsidRPr="00847E86">
        <w:t>diskriminasi</w:t>
      </w:r>
      <w:proofErr w:type="spellEnd"/>
      <w:r w:rsidRPr="00847E86">
        <w:t xml:space="preserve"> </w:t>
      </w:r>
      <w:proofErr w:type="spellStart"/>
      <w:r w:rsidRPr="00847E86">
        <w:t>dari</w:t>
      </w:r>
      <w:proofErr w:type="spellEnd"/>
      <w:r w:rsidRPr="00847E86">
        <w:t xml:space="preserve"> </w:t>
      </w:r>
      <w:proofErr w:type="spellStart"/>
      <w:r w:rsidRPr="00847E86">
        <w:t>masyarakat</w:t>
      </w:r>
      <w:proofErr w:type="spellEnd"/>
      <w:r w:rsidRPr="00847E86">
        <w:t xml:space="preserve"> </w:t>
      </w:r>
      <w:r w:rsidRPr="00847E86">
        <w:fldChar w:fldCharType="begin" w:fldLock="1"/>
      </w:r>
      <w:r w:rsidR="001B7946" w:rsidRPr="00847E86">
        <w:instrText>ADDIN CSL_CITATION {"citationItems":[{"id":"ITEM-1","itemData":{"author":[{"dropping-particle":"","family":"Kemenkes RI","given":"","non-dropping-particle":"","parse-names":false,"suffix":""}],"id":"ITEM-1","issued":{"date-parts":[["2019"]]},"title":"Profil Kesehatan Indonesia Tahun 2019. In Kementrian Kesehatan Repoblik Indonesia (Vol. 42, Issue 4).","type":"article-journal"},"uris":["http://www.mendeley.com/documents/?uuid=fefc2c6b-e29f-41c1-9b43-e282c4653ce7"]}],"mendeley":{"formattedCitation":"(Kemenkes RI, 2019)","plainTextFormattedCitation":"(Kemenkes RI, 2019)","previouslyFormattedCitation":"(Kemenkes RI, 2019)"},"properties":{"noteIndex":0},"schema":"https://github.com/citation-style-language/schema/raw/master/csl-citation.json"}</w:instrText>
      </w:r>
      <w:r w:rsidRPr="00847E86">
        <w:fldChar w:fldCharType="separate"/>
      </w:r>
      <w:r w:rsidR="001B7946" w:rsidRPr="00847E86">
        <w:rPr>
          <w:noProof/>
        </w:rPr>
        <w:t>(Kemenkes RI, 2019)</w:t>
      </w:r>
      <w:r w:rsidRPr="00847E86">
        <w:fldChar w:fldCharType="end"/>
      </w:r>
      <w:r w:rsidRPr="00847E86">
        <w:t xml:space="preserve">. </w:t>
      </w:r>
      <w:proofErr w:type="spellStart"/>
      <w:r w:rsidRPr="00847E86">
        <w:t>Diskriminasi</w:t>
      </w:r>
      <w:proofErr w:type="spellEnd"/>
      <w:r w:rsidRPr="00847E86">
        <w:t xml:space="preserve"> yang </w:t>
      </w:r>
      <w:proofErr w:type="spellStart"/>
      <w:r w:rsidRPr="00847E86">
        <w:t>dialami</w:t>
      </w:r>
      <w:proofErr w:type="spellEnd"/>
      <w:r w:rsidRPr="00847E86">
        <w:t xml:space="preserve"> </w:t>
      </w:r>
      <w:proofErr w:type="spellStart"/>
      <w:r w:rsidRPr="00847E86">
        <w:t>tidak</w:t>
      </w:r>
      <w:proofErr w:type="spellEnd"/>
      <w:r w:rsidRPr="00847E86">
        <w:t xml:space="preserve"> </w:t>
      </w:r>
      <w:proofErr w:type="spellStart"/>
      <w:r w:rsidRPr="00847E86">
        <w:t>hanya</w:t>
      </w:r>
      <w:proofErr w:type="spellEnd"/>
      <w:r w:rsidRPr="00847E86">
        <w:t xml:space="preserve"> </w:t>
      </w:r>
      <w:proofErr w:type="spellStart"/>
      <w:r w:rsidRPr="00847E86">
        <w:t>diterima</w:t>
      </w:r>
      <w:proofErr w:type="spellEnd"/>
      <w:r w:rsidRPr="00847E86">
        <w:t xml:space="preserve"> oleh </w:t>
      </w:r>
      <w:proofErr w:type="spellStart"/>
      <w:r w:rsidRPr="00847E86">
        <w:t>penderita</w:t>
      </w:r>
      <w:proofErr w:type="spellEnd"/>
      <w:r w:rsidRPr="00847E86">
        <w:t xml:space="preserve"> </w:t>
      </w:r>
      <w:proofErr w:type="spellStart"/>
      <w:r w:rsidRPr="00847E86">
        <w:t>kusta</w:t>
      </w:r>
      <w:proofErr w:type="spellEnd"/>
      <w:r w:rsidRPr="00847E86">
        <w:t xml:space="preserve"> </w:t>
      </w:r>
      <w:proofErr w:type="spellStart"/>
      <w:r w:rsidRPr="00847E86">
        <w:t>melainkan</w:t>
      </w:r>
      <w:proofErr w:type="spellEnd"/>
      <w:r w:rsidRPr="00847E86">
        <w:t xml:space="preserve"> juga </w:t>
      </w:r>
      <w:proofErr w:type="spellStart"/>
      <w:r w:rsidRPr="00847E86">
        <w:t>keluarga</w:t>
      </w:r>
      <w:proofErr w:type="spellEnd"/>
      <w:r w:rsidRPr="00847E86">
        <w:t xml:space="preserve"> </w:t>
      </w:r>
      <w:proofErr w:type="spellStart"/>
      <w:r w:rsidRPr="00847E86">
        <w:t>maupun</w:t>
      </w:r>
      <w:proofErr w:type="spellEnd"/>
      <w:r w:rsidRPr="00847E86">
        <w:t xml:space="preserve"> </w:t>
      </w:r>
      <w:r w:rsidRPr="00847E86">
        <w:rPr>
          <w:i/>
          <w:iCs/>
        </w:rPr>
        <w:t>caregiver</w:t>
      </w:r>
      <w:r w:rsidRPr="00847E86">
        <w:t xml:space="preserve"> yang </w:t>
      </w:r>
      <w:proofErr w:type="spellStart"/>
      <w:r w:rsidRPr="00847E86">
        <w:t>merawat</w:t>
      </w:r>
      <w:proofErr w:type="spellEnd"/>
      <w:r w:rsidRPr="00847E86">
        <w:t xml:space="preserve"> </w:t>
      </w:r>
      <w:proofErr w:type="spellStart"/>
      <w:r w:rsidRPr="00847E86">
        <w:t>penderita</w:t>
      </w:r>
      <w:proofErr w:type="spellEnd"/>
      <w:r w:rsidRPr="00847E86">
        <w:t xml:space="preserve"> </w:t>
      </w:r>
      <w:proofErr w:type="spellStart"/>
      <w:r w:rsidRPr="00847E86">
        <w:t>kusta</w:t>
      </w:r>
      <w:proofErr w:type="spellEnd"/>
      <w:r w:rsidRPr="00847E86">
        <w:t xml:space="preserve"> </w:t>
      </w:r>
      <w:r w:rsidRPr="00847E86">
        <w:fldChar w:fldCharType="begin" w:fldLock="1"/>
      </w:r>
      <w:r w:rsidR="001B7946" w:rsidRPr="00847E86">
        <w:instrText>ADDIN CSL_CITATION {"citationItems":[{"id":"ITEM-1","itemData":{"author":[{"dropping-particle":"","family":"Putra, Y., &amp; Tahlil","given":"T.","non-dropping-particle":"","parse-names":false,"suffix":""}],"id":"ITEM-1","issued":{"date-parts":[["2019"]]},"title":"Pengalaman Keluarga Dalam Memberikan Dukungan Keluarga Pada Penderita Kusta. Jurnal Ilmu Keperawatan, 5(2), 28–41.","type":"article-journal"},"uris":["http://www.mendeley.com/documents/?uuid=73f8fcd8-5124-4485-b579-0ddd0d6013a6"]}],"mendeley":{"formattedCitation":"(Putra, Y., &amp; Tahlil, 2019)","plainTextFormattedCitation":"(Putra, Y., &amp; Tahlil, 2019)","previouslyFormattedCitation":"(Putra, Y., &amp; Tahlil, 2019)"},"properties":{"noteIndex":0},"schema":"https://github.com/citation-style-language/schema/raw/master/csl-citation.json"}</w:instrText>
      </w:r>
      <w:r w:rsidRPr="00847E86">
        <w:fldChar w:fldCharType="separate"/>
      </w:r>
      <w:r w:rsidR="001B7946" w:rsidRPr="00847E86">
        <w:rPr>
          <w:noProof/>
        </w:rPr>
        <w:t>(Putra, Y., &amp; Tahlil, 2019)</w:t>
      </w:r>
      <w:r w:rsidRPr="00847E86">
        <w:fldChar w:fldCharType="end"/>
      </w:r>
      <w:r w:rsidRPr="00847E86">
        <w:t xml:space="preserve">. </w:t>
      </w:r>
      <w:proofErr w:type="spellStart"/>
      <w:r w:rsidRPr="00847E86">
        <w:t>Perlakuan</w:t>
      </w:r>
      <w:proofErr w:type="spellEnd"/>
      <w:r w:rsidRPr="00847E86">
        <w:t xml:space="preserve"> </w:t>
      </w:r>
      <w:proofErr w:type="spellStart"/>
      <w:r w:rsidRPr="00847E86">
        <w:t>diskriminasi</w:t>
      </w:r>
      <w:proofErr w:type="spellEnd"/>
      <w:r w:rsidRPr="00847E86">
        <w:t xml:space="preserve"> </w:t>
      </w:r>
      <w:proofErr w:type="spellStart"/>
      <w:r w:rsidRPr="00847E86">
        <w:t>tersebut</w:t>
      </w:r>
      <w:proofErr w:type="spellEnd"/>
      <w:r w:rsidRPr="00847E86">
        <w:t xml:space="preserve"> </w:t>
      </w:r>
      <w:proofErr w:type="spellStart"/>
      <w:r w:rsidRPr="00847E86">
        <w:t>sering</w:t>
      </w:r>
      <w:proofErr w:type="spellEnd"/>
      <w:r w:rsidRPr="00847E86">
        <w:t xml:space="preserve"> </w:t>
      </w:r>
      <w:proofErr w:type="spellStart"/>
      <w:r w:rsidRPr="00847E86">
        <w:t>terjadi</w:t>
      </w:r>
      <w:proofErr w:type="spellEnd"/>
      <w:r w:rsidRPr="00847E86">
        <w:t xml:space="preserve"> di </w:t>
      </w:r>
      <w:proofErr w:type="spellStart"/>
      <w:r w:rsidRPr="00847E86">
        <w:t>tempat</w:t>
      </w:r>
      <w:proofErr w:type="spellEnd"/>
      <w:r w:rsidRPr="00847E86">
        <w:t xml:space="preserve"> </w:t>
      </w:r>
      <w:proofErr w:type="spellStart"/>
      <w:r w:rsidRPr="00847E86">
        <w:t>umum</w:t>
      </w:r>
      <w:proofErr w:type="spellEnd"/>
      <w:r w:rsidRPr="00847E86">
        <w:t xml:space="preserve"> </w:t>
      </w:r>
      <w:proofErr w:type="spellStart"/>
      <w:r w:rsidRPr="00847E86">
        <w:t>seperti</w:t>
      </w:r>
      <w:proofErr w:type="spellEnd"/>
      <w:r w:rsidRPr="00847E86">
        <w:t xml:space="preserve"> </w:t>
      </w:r>
      <w:proofErr w:type="spellStart"/>
      <w:r w:rsidRPr="00847E86">
        <w:t>tempat</w:t>
      </w:r>
      <w:proofErr w:type="spellEnd"/>
      <w:r w:rsidRPr="00847E86">
        <w:t xml:space="preserve"> </w:t>
      </w:r>
      <w:proofErr w:type="spellStart"/>
      <w:r w:rsidRPr="00847E86">
        <w:t>kerja</w:t>
      </w:r>
      <w:proofErr w:type="spellEnd"/>
      <w:r w:rsidRPr="00847E86">
        <w:t xml:space="preserve">, </w:t>
      </w:r>
      <w:proofErr w:type="spellStart"/>
      <w:r w:rsidRPr="00847E86">
        <w:t>tempat</w:t>
      </w:r>
      <w:proofErr w:type="spellEnd"/>
      <w:r w:rsidRPr="00847E86">
        <w:t xml:space="preserve"> </w:t>
      </w:r>
      <w:proofErr w:type="spellStart"/>
      <w:r w:rsidRPr="00847E86">
        <w:t>beribadah</w:t>
      </w:r>
      <w:proofErr w:type="spellEnd"/>
      <w:r w:rsidRPr="00847E86">
        <w:t xml:space="preserve"> dan </w:t>
      </w:r>
      <w:proofErr w:type="spellStart"/>
      <w:r w:rsidRPr="00847E86">
        <w:t>penggunaan</w:t>
      </w:r>
      <w:proofErr w:type="spellEnd"/>
      <w:r w:rsidRPr="00847E86">
        <w:t xml:space="preserve"> </w:t>
      </w:r>
      <w:proofErr w:type="spellStart"/>
      <w:r w:rsidRPr="00847E86">
        <w:t>kendaraan</w:t>
      </w:r>
      <w:proofErr w:type="spellEnd"/>
      <w:r w:rsidRPr="00847E86">
        <w:t xml:space="preserve"> </w:t>
      </w:r>
      <w:proofErr w:type="spellStart"/>
      <w:r w:rsidRPr="00847E86">
        <w:t>umum</w:t>
      </w:r>
      <w:proofErr w:type="spellEnd"/>
      <w:r w:rsidRPr="00847E86">
        <w:t xml:space="preserve"> </w:t>
      </w:r>
      <w:r w:rsidRPr="00847E86">
        <w:fldChar w:fldCharType="begin" w:fldLock="1"/>
      </w:r>
      <w:r w:rsidR="001B7946" w:rsidRPr="00847E86">
        <w:instrText>ADDIN CSL_CITATION {"citationItems":[{"id":"ITEM-1","itemData":{"author":[{"dropping-particle":"","family":"Arisal, Agustang, A., &amp; Syukur","given":"M.","non-dropping-particle":"","parse-names":false,"suffix":""}],"id":"ITEM-1","issued":{"date-parts":[["2020"]]},"title":"Diskriminasi Sosial Anak Penderita Kusta di Kota Makassar. Phinisi Integration Review, 3(2), 297–304.","type":"article-journal"},"uris":["http://www.mendeley.com/documents/?uuid=993fcae9-1b3c-4cac-85b1-72541f3c0a62"]}],"mendeley":{"formattedCitation":"(Arisal, Agustang, A., &amp; Syukur, 2020)","plainTextFormattedCitation":"(Arisal, Agustang, A., &amp; Syukur, 2020)","previouslyFormattedCitation":"(Arisal, Agustang, A., &amp; Syukur, 2020)"},"properties":{"noteIndex":0},"schema":"https://github.com/citation-style-language/schema/raw/master/csl-citation.json"}</w:instrText>
      </w:r>
      <w:r w:rsidRPr="00847E86">
        <w:fldChar w:fldCharType="separate"/>
      </w:r>
      <w:r w:rsidR="001B7946" w:rsidRPr="00847E86">
        <w:rPr>
          <w:noProof/>
        </w:rPr>
        <w:t>(Arisal, Agustang, A., &amp; Syukur, 2020)</w:t>
      </w:r>
      <w:r w:rsidRPr="00847E86">
        <w:fldChar w:fldCharType="end"/>
      </w:r>
      <w:r w:rsidRPr="00847E86">
        <w:t xml:space="preserve">. </w:t>
      </w:r>
      <w:proofErr w:type="spellStart"/>
      <w:r w:rsidRPr="00847E86">
        <w:t>Pertolongan</w:t>
      </w:r>
      <w:proofErr w:type="spellEnd"/>
      <w:r w:rsidRPr="00847E86">
        <w:t xml:space="preserve"> </w:t>
      </w:r>
      <w:proofErr w:type="spellStart"/>
      <w:r w:rsidRPr="00847E86">
        <w:t>pertama</w:t>
      </w:r>
      <w:proofErr w:type="spellEnd"/>
      <w:r w:rsidRPr="00847E86">
        <w:t xml:space="preserve"> </w:t>
      </w:r>
      <w:proofErr w:type="spellStart"/>
      <w:r w:rsidRPr="00847E86">
        <w:t>dampak</w:t>
      </w:r>
      <w:proofErr w:type="spellEnd"/>
      <w:r w:rsidRPr="00847E86">
        <w:t xml:space="preserve"> </w:t>
      </w:r>
      <w:proofErr w:type="spellStart"/>
      <w:r w:rsidRPr="00847E86">
        <w:t>psikologis</w:t>
      </w:r>
      <w:proofErr w:type="spellEnd"/>
      <w:r w:rsidRPr="00847E86">
        <w:t xml:space="preserve"> sangat </w:t>
      </w:r>
      <w:proofErr w:type="spellStart"/>
      <w:r w:rsidRPr="00847E86">
        <w:t>berhubungan</w:t>
      </w:r>
      <w:proofErr w:type="spellEnd"/>
      <w:r w:rsidRPr="00847E86">
        <w:t xml:space="preserve"> </w:t>
      </w:r>
      <w:proofErr w:type="spellStart"/>
      <w:r w:rsidRPr="00847E86">
        <w:t>dengan</w:t>
      </w:r>
      <w:proofErr w:type="spellEnd"/>
      <w:r w:rsidRPr="00847E86">
        <w:t xml:space="preserve"> </w:t>
      </w:r>
      <w:proofErr w:type="spellStart"/>
      <w:r w:rsidRPr="00847E86">
        <w:t>kondisi</w:t>
      </w:r>
      <w:proofErr w:type="spellEnd"/>
      <w:r w:rsidRPr="00847E86">
        <w:t xml:space="preserve"> </w:t>
      </w:r>
      <w:proofErr w:type="spellStart"/>
      <w:r w:rsidRPr="00847E86">
        <w:t>krisis</w:t>
      </w:r>
      <w:proofErr w:type="spellEnd"/>
      <w:r w:rsidRPr="00847E86">
        <w:t xml:space="preserve"> </w:t>
      </w:r>
      <w:proofErr w:type="spellStart"/>
      <w:r w:rsidRPr="00847E86">
        <w:t>saat</w:t>
      </w:r>
      <w:proofErr w:type="spellEnd"/>
      <w:r w:rsidRPr="00847E86">
        <w:t xml:space="preserve"> </w:t>
      </w:r>
      <w:proofErr w:type="spellStart"/>
      <w:r w:rsidRPr="00847E86">
        <w:t>penderita</w:t>
      </w:r>
      <w:proofErr w:type="spellEnd"/>
      <w:r w:rsidRPr="00847E86">
        <w:t xml:space="preserve"> </w:t>
      </w:r>
      <w:proofErr w:type="spellStart"/>
      <w:r w:rsidRPr="00847E86">
        <w:t>Kusta</w:t>
      </w:r>
      <w:proofErr w:type="spellEnd"/>
      <w:r w:rsidRPr="00847E86">
        <w:t xml:space="preserve"> </w:t>
      </w:r>
      <w:proofErr w:type="spellStart"/>
      <w:r w:rsidRPr="00847E86">
        <w:t>mengalami</w:t>
      </w:r>
      <w:proofErr w:type="spellEnd"/>
      <w:r w:rsidRPr="00847E86">
        <w:t xml:space="preserve"> stigma </w:t>
      </w:r>
      <w:proofErr w:type="spellStart"/>
      <w:r w:rsidRPr="00847E86">
        <w:t>sosial</w:t>
      </w:r>
      <w:proofErr w:type="spellEnd"/>
      <w:r w:rsidRPr="00847E86">
        <w:t xml:space="preserve"> di </w:t>
      </w:r>
      <w:proofErr w:type="spellStart"/>
      <w:r w:rsidRPr="00847E86">
        <w:t>masyarakat</w:t>
      </w:r>
      <w:proofErr w:type="spellEnd"/>
      <w:r w:rsidRPr="00847E86">
        <w:t>.</w:t>
      </w:r>
    </w:p>
    <w:p w14:paraId="19CC4A5D" w14:textId="5289E7F3" w:rsidR="001F25CD" w:rsidRPr="00847E86" w:rsidRDefault="001F25CD" w:rsidP="001F25CD">
      <w:pPr>
        <w:spacing w:line="276" w:lineRule="auto"/>
        <w:ind w:firstLine="720"/>
        <w:jc w:val="both"/>
        <w:rPr>
          <w:b/>
          <w:bCs/>
        </w:rPr>
      </w:pPr>
      <w:r w:rsidRPr="00847E86">
        <w:rPr>
          <w:i/>
          <w:iCs/>
        </w:rPr>
        <w:t>Psychological first aid</w:t>
      </w:r>
      <w:r w:rsidRPr="00847E86">
        <w:t xml:space="preserve"> (PFA ) </w:t>
      </w:r>
      <w:proofErr w:type="spellStart"/>
      <w:r w:rsidRPr="00847E86">
        <w:t>merupakan</w:t>
      </w:r>
      <w:proofErr w:type="spellEnd"/>
      <w:r w:rsidRPr="00847E86">
        <w:t xml:space="preserve"> </w:t>
      </w:r>
      <w:proofErr w:type="spellStart"/>
      <w:r w:rsidRPr="00847E86">
        <w:t>konsep</w:t>
      </w:r>
      <w:proofErr w:type="spellEnd"/>
      <w:r w:rsidRPr="00847E86">
        <w:t xml:space="preserve"> yang  </w:t>
      </w:r>
      <w:proofErr w:type="spellStart"/>
      <w:r w:rsidRPr="00847E86">
        <w:t>berfokus</w:t>
      </w:r>
      <w:proofErr w:type="spellEnd"/>
      <w:r w:rsidRPr="00847E86">
        <w:t xml:space="preserve"> pada </w:t>
      </w:r>
      <w:proofErr w:type="spellStart"/>
      <w:r w:rsidRPr="00847E86">
        <w:rPr>
          <w:i/>
          <w:iCs/>
        </w:rPr>
        <w:t>self healing</w:t>
      </w:r>
      <w:proofErr w:type="spellEnd"/>
      <w:r w:rsidRPr="00847E86">
        <w:t xml:space="preserve"> pada </w:t>
      </w:r>
      <w:proofErr w:type="spellStart"/>
      <w:r w:rsidRPr="00847E86">
        <w:t>respon</w:t>
      </w:r>
      <w:proofErr w:type="spellEnd"/>
      <w:r w:rsidRPr="00847E86">
        <w:t xml:space="preserve"> </w:t>
      </w:r>
      <w:proofErr w:type="spellStart"/>
      <w:r w:rsidRPr="00847E86">
        <w:t>individu</w:t>
      </w:r>
      <w:proofErr w:type="spellEnd"/>
      <w:r w:rsidRPr="00847E86">
        <w:t xml:space="preserve"> yang </w:t>
      </w:r>
      <w:proofErr w:type="spellStart"/>
      <w:r w:rsidRPr="00847E86">
        <w:t>adaptif</w:t>
      </w:r>
      <w:proofErr w:type="spellEnd"/>
      <w:r w:rsidRPr="00847E86">
        <w:t xml:space="preserve">, </w:t>
      </w:r>
      <w:proofErr w:type="spellStart"/>
      <w:r w:rsidRPr="00847E86">
        <w:t>sehingga</w:t>
      </w:r>
      <w:proofErr w:type="spellEnd"/>
      <w:r w:rsidRPr="00847E86">
        <w:t xml:space="preserve"> PFA sangat </w:t>
      </w:r>
      <w:proofErr w:type="spellStart"/>
      <w:r w:rsidRPr="00847E86">
        <w:t>berhubungan</w:t>
      </w:r>
      <w:proofErr w:type="spellEnd"/>
      <w:r w:rsidRPr="00847E86">
        <w:t xml:space="preserve"> </w:t>
      </w:r>
      <w:proofErr w:type="spellStart"/>
      <w:r w:rsidRPr="00847E86">
        <w:t>dengan</w:t>
      </w:r>
      <w:proofErr w:type="spellEnd"/>
      <w:r w:rsidRPr="00847E86">
        <w:t xml:space="preserve"> </w:t>
      </w:r>
      <w:proofErr w:type="spellStart"/>
      <w:r w:rsidRPr="00847E86">
        <w:t>dampak</w:t>
      </w:r>
      <w:proofErr w:type="spellEnd"/>
      <w:r w:rsidRPr="00847E86">
        <w:t xml:space="preserve"> </w:t>
      </w:r>
      <w:proofErr w:type="spellStart"/>
      <w:r w:rsidRPr="00847E86">
        <w:t>psikologis</w:t>
      </w:r>
      <w:proofErr w:type="spellEnd"/>
      <w:r w:rsidRPr="00847E86">
        <w:t xml:space="preserve"> pada </w:t>
      </w:r>
      <w:proofErr w:type="spellStart"/>
      <w:r w:rsidRPr="00847E86">
        <w:t>kondisi</w:t>
      </w:r>
      <w:proofErr w:type="spellEnd"/>
      <w:r w:rsidRPr="00847E86">
        <w:t xml:space="preserve"> </w:t>
      </w:r>
      <w:proofErr w:type="spellStart"/>
      <w:r w:rsidRPr="00847E86">
        <w:t>krisis</w:t>
      </w:r>
      <w:proofErr w:type="spellEnd"/>
      <w:r w:rsidRPr="00847E86">
        <w:t xml:space="preserve"> yang </w:t>
      </w:r>
      <w:proofErr w:type="spellStart"/>
      <w:r w:rsidRPr="00847E86">
        <w:t>berpotensi</w:t>
      </w:r>
      <w:proofErr w:type="spellEnd"/>
      <w:r w:rsidRPr="00847E86">
        <w:t xml:space="preserve"> </w:t>
      </w:r>
      <w:proofErr w:type="spellStart"/>
      <w:r w:rsidRPr="00847E86">
        <w:t>mengalami</w:t>
      </w:r>
      <w:proofErr w:type="spellEnd"/>
      <w:r w:rsidRPr="00847E86">
        <w:t xml:space="preserve"> </w:t>
      </w:r>
      <w:proofErr w:type="spellStart"/>
      <w:r w:rsidRPr="00847E86">
        <w:t>kecemasan</w:t>
      </w:r>
      <w:proofErr w:type="spellEnd"/>
      <w:r w:rsidRPr="00847E86">
        <w:t xml:space="preserve">, </w:t>
      </w:r>
      <w:proofErr w:type="spellStart"/>
      <w:r w:rsidRPr="00847E86">
        <w:t>depresi</w:t>
      </w:r>
      <w:proofErr w:type="spellEnd"/>
      <w:r w:rsidRPr="00847E86">
        <w:t xml:space="preserve"> dan trauma pada </w:t>
      </w:r>
      <w:proofErr w:type="spellStart"/>
      <w:r w:rsidRPr="00847E86">
        <w:t>keadaan</w:t>
      </w:r>
      <w:proofErr w:type="spellEnd"/>
      <w:r w:rsidRPr="00847E86">
        <w:t xml:space="preserve"> </w:t>
      </w:r>
      <w:proofErr w:type="spellStart"/>
      <w:r w:rsidRPr="00847E86">
        <w:t>krisis</w:t>
      </w:r>
      <w:proofErr w:type="spellEnd"/>
      <w:r w:rsidRPr="00847E86">
        <w:t xml:space="preserve"> </w:t>
      </w:r>
      <w:r w:rsidRPr="00847E86">
        <w:fldChar w:fldCharType="begin" w:fldLock="1"/>
      </w:r>
      <w:r w:rsidR="001B7946" w:rsidRPr="00847E86">
        <w:instrText>ADDIN CSL_CITATION {"citationItems":[{"id":"ITEM-1","itemData":{"author":[{"dropping-particle":"","family":"Diah Priyantini","given":"","non-dropping-particle":"","parse-names":false,"suffix":""}],"id":"ITEM-1","issued":{"date-parts":[["2021"]]},"title":"Pengembangan Model Psychological First Aid Berbasis Crisis Emergency Theory terhadap Kesiapan Psikologis dan Stigma Sosial pada Masyarakat Infeksi COVID-19. Thesis thesis, UNIVERSITAS AIRLANGGA.","type":"article-journal"},"uris":["http://www.mendeley.com/documents/?uuid=993869d6-0fe0-4d7c-a76d-c1c9d70b2df6"]}],"mendeley":{"formattedCitation":"(Diah Priyantini, 2021)","plainTextFormattedCitation":"(Diah Priyantini, 2021)","previouslyFormattedCitation":"(Diah Priyantini, 2021)"},"properties":{"noteIndex":0},"schema":"https://github.com/citation-style-language/schema/raw/master/csl-citation.json"}</w:instrText>
      </w:r>
      <w:r w:rsidRPr="00847E86">
        <w:fldChar w:fldCharType="separate"/>
      </w:r>
      <w:r w:rsidR="001B7946" w:rsidRPr="00847E86">
        <w:rPr>
          <w:noProof/>
        </w:rPr>
        <w:t>(Diah Priyantini, 2021)</w:t>
      </w:r>
      <w:r w:rsidRPr="00847E86">
        <w:fldChar w:fldCharType="end"/>
      </w:r>
      <w:r w:rsidRPr="00847E86">
        <w:fldChar w:fldCharType="begin" w:fldLock="1"/>
      </w:r>
      <w:r w:rsidR="00185C6A" w:rsidRPr="00847E86">
        <w:instrText>ADDIN CSL_CITATION {"citationItems":[{"id":"ITEM-1","itemData":{"author":[{"dropping-particle":"","family":"Shultz, J. and Forbes","given":"D.","non-dropping-particle":"","parse-names":false,"suffix":""}],"container-title":"2012","id":"ITEM-1","issued":{"date-parts":[["0"]]},"title":"Psychological First Aid: Rapid proliferation and the search for evidence’, Disaster Health. doi: 10.4161/dish.26006.","type":"article-journal"},"uris":["http://www.mendeley.com/documents/?uuid=1be14d39-9b1d-460c-a69c-e8ff80befce4"]}],"mendeley":{"formattedCitation":"(Shultz, J. and Forbes, n.d.)","manualFormatting":"(Shultz, J. and Forbes, 2012)","plainTextFormattedCitation":"(Shultz, J. and Forbes, n.d.)","previouslyFormattedCitation":"(Shultz, J. and Forbes, n.d.)"},"properties":{"noteIndex":0},"schema":"https://github.com/citation-style-language/schema/raw/master/csl-citation.json"}</w:instrText>
      </w:r>
      <w:r w:rsidRPr="00847E86">
        <w:fldChar w:fldCharType="separate"/>
      </w:r>
      <w:r w:rsidR="001B7946" w:rsidRPr="00847E86">
        <w:rPr>
          <w:noProof/>
        </w:rPr>
        <w:t xml:space="preserve">(Shultz, J. and Forbes, </w:t>
      </w:r>
      <w:r w:rsidR="00E100BC" w:rsidRPr="00847E86">
        <w:rPr>
          <w:noProof/>
        </w:rPr>
        <w:t>201</w:t>
      </w:r>
      <w:r w:rsidR="00B8449E" w:rsidRPr="00847E86">
        <w:rPr>
          <w:noProof/>
        </w:rPr>
        <w:t>2</w:t>
      </w:r>
      <w:r w:rsidR="001B7946" w:rsidRPr="00847E86">
        <w:rPr>
          <w:noProof/>
        </w:rPr>
        <w:t>)</w:t>
      </w:r>
      <w:r w:rsidRPr="00847E86">
        <w:fldChar w:fldCharType="end"/>
      </w:r>
      <w:r w:rsidRPr="00847E86">
        <w:t xml:space="preserve">. </w:t>
      </w:r>
      <w:proofErr w:type="spellStart"/>
      <w:r w:rsidRPr="00847E86">
        <w:t>Krisis</w:t>
      </w:r>
      <w:proofErr w:type="spellEnd"/>
      <w:r w:rsidRPr="00847E86">
        <w:t xml:space="preserve"> </w:t>
      </w:r>
      <w:proofErr w:type="spellStart"/>
      <w:r w:rsidRPr="00847E86">
        <w:t>kesehatan</w:t>
      </w:r>
      <w:proofErr w:type="spellEnd"/>
      <w:r w:rsidRPr="00847E86">
        <w:t xml:space="preserve"> mental </w:t>
      </w:r>
      <w:proofErr w:type="spellStart"/>
      <w:r w:rsidRPr="00847E86">
        <w:t>dipengaruhi</w:t>
      </w:r>
      <w:proofErr w:type="spellEnd"/>
      <w:r w:rsidRPr="00847E86">
        <w:t xml:space="preserve"> oleh </w:t>
      </w:r>
      <w:proofErr w:type="spellStart"/>
      <w:r w:rsidRPr="00847E86">
        <w:t>faktor</w:t>
      </w:r>
      <w:proofErr w:type="spellEnd"/>
      <w:r w:rsidRPr="00847E86">
        <w:t xml:space="preserve"> </w:t>
      </w:r>
      <w:proofErr w:type="spellStart"/>
      <w:r w:rsidRPr="00847E86">
        <w:t>individu</w:t>
      </w:r>
      <w:proofErr w:type="spellEnd"/>
      <w:r w:rsidRPr="00847E86">
        <w:t xml:space="preserve"> </w:t>
      </w:r>
      <w:proofErr w:type="spellStart"/>
      <w:r w:rsidRPr="00847E86">
        <w:t>dikarenakan</w:t>
      </w:r>
      <w:proofErr w:type="spellEnd"/>
      <w:r w:rsidRPr="00847E86">
        <w:t xml:space="preserve"> </w:t>
      </w:r>
      <w:proofErr w:type="spellStart"/>
      <w:r w:rsidRPr="00847E86">
        <w:t>kondisi</w:t>
      </w:r>
      <w:proofErr w:type="spellEnd"/>
      <w:r w:rsidRPr="00847E86">
        <w:t xml:space="preserve"> </w:t>
      </w:r>
      <w:proofErr w:type="spellStart"/>
      <w:r w:rsidRPr="00847E86">
        <w:t>krisis</w:t>
      </w:r>
      <w:proofErr w:type="spellEnd"/>
      <w:r w:rsidRPr="00847E86">
        <w:t xml:space="preserve"> </w:t>
      </w:r>
      <w:proofErr w:type="spellStart"/>
      <w:r w:rsidRPr="00847E86">
        <w:t>seorang</w:t>
      </w:r>
      <w:proofErr w:type="spellEnd"/>
      <w:r w:rsidRPr="00847E86">
        <w:t xml:space="preserve"> </w:t>
      </w:r>
      <w:proofErr w:type="spellStart"/>
      <w:r w:rsidRPr="00847E86">
        <w:t>individu</w:t>
      </w:r>
      <w:proofErr w:type="spellEnd"/>
      <w:r w:rsidRPr="00847E86">
        <w:t xml:space="preserve"> </w:t>
      </w:r>
      <w:proofErr w:type="spellStart"/>
      <w:r w:rsidRPr="00847E86">
        <w:t>memang</w:t>
      </w:r>
      <w:proofErr w:type="spellEnd"/>
      <w:r w:rsidRPr="00847E86">
        <w:t xml:space="preserve"> </w:t>
      </w:r>
      <w:proofErr w:type="spellStart"/>
      <w:r w:rsidRPr="00847E86">
        <w:t>diakibatkan</w:t>
      </w:r>
      <w:proofErr w:type="spellEnd"/>
      <w:r w:rsidRPr="00847E86">
        <w:t xml:space="preserve"> </w:t>
      </w:r>
      <w:proofErr w:type="spellStart"/>
      <w:r w:rsidRPr="00847E86">
        <w:t>karena</w:t>
      </w:r>
      <w:proofErr w:type="spellEnd"/>
      <w:r w:rsidRPr="00847E86">
        <w:t xml:space="preserve"> </w:t>
      </w:r>
      <w:proofErr w:type="spellStart"/>
      <w:r w:rsidRPr="00847E86">
        <w:t>kondisi</w:t>
      </w:r>
      <w:proofErr w:type="spellEnd"/>
      <w:r w:rsidRPr="00847E86">
        <w:t xml:space="preserve"> mental </w:t>
      </w:r>
      <w:proofErr w:type="spellStart"/>
      <w:r w:rsidRPr="00847E86">
        <w:t>dari</w:t>
      </w:r>
      <w:proofErr w:type="spellEnd"/>
      <w:r w:rsidRPr="00847E86">
        <w:t xml:space="preserve"> </w:t>
      </w:r>
      <w:proofErr w:type="spellStart"/>
      <w:r w:rsidRPr="00847E86">
        <w:t>individunya</w:t>
      </w:r>
      <w:proofErr w:type="spellEnd"/>
      <w:r w:rsidRPr="00847E86">
        <w:t xml:space="preserve"> </w:t>
      </w:r>
      <w:proofErr w:type="spellStart"/>
      <w:r w:rsidRPr="00847E86">
        <w:t>itu</w:t>
      </w:r>
      <w:proofErr w:type="spellEnd"/>
      <w:r w:rsidRPr="00847E86">
        <w:t xml:space="preserve"> </w:t>
      </w:r>
      <w:proofErr w:type="spellStart"/>
      <w:r w:rsidRPr="00847E86">
        <w:t>sendiri</w:t>
      </w:r>
      <w:proofErr w:type="spellEnd"/>
      <w:r w:rsidRPr="00847E86">
        <w:t xml:space="preserve"> </w:t>
      </w:r>
      <w:proofErr w:type="spellStart"/>
      <w:r w:rsidRPr="00847E86">
        <w:t>ketika</w:t>
      </w:r>
      <w:proofErr w:type="spellEnd"/>
      <w:r w:rsidRPr="00847E86">
        <w:t xml:space="preserve"> </w:t>
      </w:r>
      <w:proofErr w:type="spellStart"/>
      <w:r w:rsidRPr="00847E86">
        <w:t>mengalami</w:t>
      </w:r>
      <w:proofErr w:type="spellEnd"/>
      <w:r w:rsidRPr="00847E86">
        <w:t xml:space="preserve"> stigma </w:t>
      </w:r>
      <w:proofErr w:type="spellStart"/>
      <w:r w:rsidRPr="00847E86">
        <w:t>sosial</w:t>
      </w:r>
      <w:proofErr w:type="spellEnd"/>
      <w:r w:rsidRPr="00847E86">
        <w:t xml:space="preserve"> </w:t>
      </w:r>
      <w:r w:rsidRPr="00847E86">
        <w:fldChar w:fldCharType="begin" w:fldLock="1"/>
      </w:r>
      <w:r w:rsidR="001B7946" w:rsidRPr="00847E86">
        <w:instrText>ADDIN CSL_CITATION {"citationItems":[{"id":"ITEM-1","itemData":{"author":[{"dropping-particle":"","family":"Pedersen, E. R. and Paves","given":"A. P.","non-dropping-particle":"","parse-names":false,"suffix":""}],"id":"ITEM-1","issued":{"date-parts":[["2014"]]},"title":"Comparing perceived public stigma and personal stigma of mental health treatment seeking in a young adult sample’, Psychiatry Research, 219(1), pp. 143–150. doi: 10.1016/j.psychres.2014.05.017.","type":"article-journal"},"uris":["http://www.mendeley.com/documents/?uuid=1a2dd6ee-2102-4cf6-9c37-4be4582ad489"]}],"mendeley":{"formattedCitation":"(Pedersen, E. R. and Paves, 2014)","plainTextFormattedCitation":"(Pedersen, E. R. and Paves, 2014)","previouslyFormattedCitation":"(Pedersen, E. R. and Paves, 2014)"},"properties":{"noteIndex":0},"schema":"https://github.com/citation-style-language/schema/raw/master/csl-citation.json"}</w:instrText>
      </w:r>
      <w:r w:rsidRPr="00847E86">
        <w:fldChar w:fldCharType="separate"/>
      </w:r>
      <w:r w:rsidR="001B7946" w:rsidRPr="00847E86">
        <w:rPr>
          <w:noProof/>
        </w:rPr>
        <w:t>(Pedersen, E. R. and Paves, 2014)</w:t>
      </w:r>
      <w:r w:rsidRPr="00847E86">
        <w:fldChar w:fldCharType="end"/>
      </w:r>
      <w:r w:rsidRPr="00847E86">
        <w:fldChar w:fldCharType="begin" w:fldLock="1"/>
      </w:r>
      <w:r w:rsidR="00B8449E" w:rsidRPr="00847E86">
        <w:instrText>ADDIN CSL_CITATION {"citationItems":[{"id":"ITEM-1","itemData":{"author":[{"dropping-particle":"","family":"Phelan","given":"J. C. et al.","non-dropping-particle":"","parse-names":false,"suffix":""}],"id":"ITEM-1","issued":{"date-parts":[["0"]]},"title":"Stigma, status, and population health’, Social Science and Medicine, 103, pp. 15–23. doi: 10.1016/j.socscimed.2013.10.004.","type":"article-journal"},"uris":["http://www.mendeley.com/documents/?uuid=2f31f177-3500-46ba-8bf6-e3ea0d1a02ec"]}],"mendeley":{"formattedCitation":"(Phelan, n.d.)","manualFormatting":"(Phelan, 2014.)","plainTextFormattedCitation":"(Phelan, n.d.)","previouslyFormattedCitation":"(Phelan, n.d.)"},"properties":{"noteIndex":0},"schema":"https://github.com/citation-style-language/schema/raw/master/csl-citation.json"}</w:instrText>
      </w:r>
      <w:r w:rsidRPr="00847E86">
        <w:fldChar w:fldCharType="separate"/>
      </w:r>
      <w:r w:rsidR="001B7946" w:rsidRPr="00847E86">
        <w:rPr>
          <w:noProof/>
        </w:rPr>
        <w:t xml:space="preserve">(Phelan, </w:t>
      </w:r>
      <w:r w:rsidR="0042087D" w:rsidRPr="00847E86">
        <w:rPr>
          <w:noProof/>
        </w:rPr>
        <w:t>2014</w:t>
      </w:r>
      <w:r w:rsidR="001B7946" w:rsidRPr="00847E86">
        <w:rPr>
          <w:noProof/>
        </w:rPr>
        <w:t>.)</w:t>
      </w:r>
      <w:r w:rsidRPr="00847E86">
        <w:fldChar w:fldCharType="end"/>
      </w:r>
      <w:r w:rsidRPr="00847E86">
        <w:t xml:space="preserve">. </w:t>
      </w:r>
      <w:proofErr w:type="spellStart"/>
      <w:r w:rsidRPr="00847E86">
        <w:t>Berdasarkan</w:t>
      </w:r>
      <w:proofErr w:type="spellEnd"/>
      <w:r w:rsidRPr="00847E86">
        <w:t xml:space="preserve"> </w:t>
      </w:r>
      <w:proofErr w:type="spellStart"/>
      <w:r w:rsidRPr="00847E86">
        <w:t>hasil</w:t>
      </w:r>
      <w:proofErr w:type="spellEnd"/>
      <w:r w:rsidRPr="00847E86">
        <w:t xml:space="preserve"> </w:t>
      </w:r>
      <w:proofErr w:type="spellStart"/>
      <w:r w:rsidRPr="00847E86">
        <w:t>penelitian</w:t>
      </w:r>
      <w:proofErr w:type="spellEnd"/>
      <w:r w:rsidRPr="00847E86">
        <w:t xml:space="preserve"> </w:t>
      </w:r>
      <w:proofErr w:type="spellStart"/>
      <w:r w:rsidRPr="00847E86">
        <w:t>faktor</w:t>
      </w:r>
      <w:proofErr w:type="spellEnd"/>
      <w:r w:rsidRPr="00847E86">
        <w:t xml:space="preserve"> </w:t>
      </w:r>
      <w:proofErr w:type="spellStart"/>
      <w:r w:rsidRPr="00847E86">
        <w:t>individu</w:t>
      </w:r>
      <w:proofErr w:type="spellEnd"/>
      <w:r w:rsidRPr="00847E86">
        <w:t xml:space="preserve"> </w:t>
      </w:r>
      <w:proofErr w:type="spellStart"/>
      <w:r w:rsidRPr="00847E86">
        <w:t>akan</w:t>
      </w:r>
      <w:proofErr w:type="spellEnd"/>
      <w:r w:rsidRPr="00847E86">
        <w:t xml:space="preserve"> </w:t>
      </w:r>
      <w:proofErr w:type="spellStart"/>
      <w:r w:rsidRPr="00847E86">
        <w:t>mempengaruhi</w:t>
      </w:r>
      <w:proofErr w:type="spellEnd"/>
      <w:r w:rsidRPr="00847E86">
        <w:t xml:space="preserve"> </w:t>
      </w:r>
      <w:proofErr w:type="spellStart"/>
      <w:r w:rsidRPr="00847E86">
        <w:t>seorang</w:t>
      </w:r>
      <w:proofErr w:type="spellEnd"/>
      <w:r w:rsidRPr="00847E86">
        <w:t xml:space="preserve"> </w:t>
      </w:r>
      <w:proofErr w:type="spellStart"/>
      <w:r w:rsidRPr="00847E86">
        <w:t>untuk</w:t>
      </w:r>
      <w:proofErr w:type="spellEnd"/>
      <w:r w:rsidRPr="00847E86">
        <w:t xml:space="preserve"> </w:t>
      </w:r>
      <w:proofErr w:type="spellStart"/>
      <w:r w:rsidRPr="00847E86">
        <w:t>mencari</w:t>
      </w:r>
      <w:proofErr w:type="spellEnd"/>
      <w:r w:rsidRPr="00847E86">
        <w:t xml:space="preserve"> </w:t>
      </w:r>
      <w:proofErr w:type="spellStart"/>
      <w:r w:rsidRPr="00847E86">
        <w:t>pertolongan</w:t>
      </w:r>
      <w:proofErr w:type="spellEnd"/>
      <w:r w:rsidRPr="00847E86">
        <w:t xml:space="preserve"> </w:t>
      </w:r>
      <w:proofErr w:type="spellStart"/>
      <w:r w:rsidRPr="00847E86">
        <w:t>kesehatan</w:t>
      </w:r>
      <w:proofErr w:type="spellEnd"/>
      <w:r w:rsidRPr="00847E86">
        <w:t xml:space="preserve"> mental dan </w:t>
      </w:r>
      <w:proofErr w:type="spellStart"/>
      <w:r w:rsidRPr="00847E86">
        <w:t>mengakses</w:t>
      </w:r>
      <w:proofErr w:type="spellEnd"/>
      <w:r w:rsidRPr="00847E86">
        <w:t xml:space="preserve"> </w:t>
      </w:r>
      <w:proofErr w:type="spellStart"/>
      <w:r w:rsidRPr="00847E86">
        <w:t>kebutuhan</w:t>
      </w:r>
      <w:proofErr w:type="spellEnd"/>
      <w:r w:rsidRPr="00847E86">
        <w:t xml:space="preserve"> </w:t>
      </w:r>
      <w:proofErr w:type="spellStart"/>
      <w:r w:rsidRPr="00847E86">
        <w:t>mereka</w:t>
      </w:r>
      <w:proofErr w:type="spellEnd"/>
      <w:r w:rsidRPr="00847E86">
        <w:t xml:space="preserve"> </w:t>
      </w:r>
      <w:proofErr w:type="spellStart"/>
      <w:r w:rsidRPr="00847E86">
        <w:t>akan</w:t>
      </w:r>
      <w:proofErr w:type="spellEnd"/>
      <w:r w:rsidRPr="00847E86">
        <w:t xml:space="preserve"> </w:t>
      </w:r>
      <w:proofErr w:type="spellStart"/>
      <w:r w:rsidRPr="00847E86">
        <w:t>fasilitas</w:t>
      </w:r>
      <w:proofErr w:type="spellEnd"/>
      <w:r w:rsidRPr="00847E86">
        <w:t xml:space="preserve"> </w:t>
      </w:r>
      <w:proofErr w:type="spellStart"/>
      <w:r w:rsidRPr="00847E86">
        <w:t>kesehatan</w:t>
      </w:r>
      <w:proofErr w:type="spellEnd"/>
      <w:r w:rsidRPr="00847E86">
        <w:t xml:space="preserve">, </w:t>
      </w:r>
      <w:proofErr w:type="spellStart"/>
      <w:r w:rsidRPr="00847E86">
        <w:t>sehingga</w:t>
      </w:r>
      <w:proofErr w:type="spellEnd"/>
      <w:r w:rsidRPr="00847E86">
        <w:t xml:space="preserve"> </w:t>
      </w:r>
      <w:proofErr w:type="spellStart"/>
      <w:r w:rsidRPr="00847E86">
        <w:t>kondisi</w:t>
      </w:r>
      <w:proofErr w:type="spellEnd"/>
      <w:r w:rsidRPr="00847E86">
        <w:t xml:space="preserve"> stress </w:t>
      </w:r>
      <w:proofErr w:type="spellStart"/>
      <w:r w:rsidRPr="00847E86">
        <w:t>maupun</w:t>
      </w:r>
      <w:proofErr w:type="spellEnd"/>
      <w:r w:rsidRPr="00847E86">
        <w:t xml:space="preserve"> </w:t>
      </w:r>
      <w:proofErr w:type="spellStart"/>
      <w:r w:rsidRPr="00847E86">
        <w:t>ansietas</w:t>
      </w:r>
      <w:proofErr w:type="spellEnd"/>
      <w:r w:rsidRPr="00847E86">
        <w:t xml:space="preserve"> </w:t>
      </w:r>
      <w:proofErr w:type="spellStart"/>
      <w:r w:rsidRPr="00847E86">
        <w:t>tidak</w:t>
      </w:r>
      <w:proofErr w:type="spellEnd"/>
      <w:r w:rsidRPr="00847E86">
        <w:t xml:space="preserve"> </w:t>
      </w:r>
      <w:proofErr w:type="spellStart"/>
      <w:r w:rsidRPr="00847E86">
        <w:t>menjadi</w:t>
      </w:r>
      <w:proofErr w:type="spellEnd"/>
      <w:r w:rsidRPr="00847E86">
        <w:t xml:space="preserve"> </w:t>
      </w:r>
      <w:proofErr w:type="spellStart"/>
      <w:r w:rsidRPr="00847E86">
        <w:t>semakin</w:t>
      </w:r>
      <w:proofErr w:type="spellEnd"/>
      <w:r w:rsidRPr="00847E86">
        <w:t xml:space="preserve"> </w:t>
      </w:r>
      <w:proofErr w:type="spellStart"/>
      <w:r w:rsidRPr="00847E86">
        <w:t>buruk</w:t>
      </w:r>
      <w:proofErr w:type="spellEnd"/>
      <w:r w:rsidRPr="00847E86">
        <w:t xml:space="preserve"> yang </w:t>
      </w:r>
      <w:proofErr w:type="spellStart"/>
      <w:r w:rsidRPr="00847E86">
        <w:t>menyebabkan</w:t>
      </w:r>
      <w:proofErr w:type="spellEnd"/>
      <w:r w:rsidRPr="00847E86">
        <w:t xml:space="preserve"> </w:t>
      </w:r>
      <w:proofErr w:type="spellStart"/>
      <w:r w:rsidRPr="00847E86">
        <w:t>krisis</w:t>
      </w:r>
      <w:proofErr w:type="spellEnd"/>
      <w:r w:rsidRPr="00847E86">
        <w:t xml:space="preserve"> </w:t>
      </w:r>
      <w:proofErr w:type="spellStart"/>
      <w:r w:rsidRPr="00847E86">
        <w:t>kesehatan</w:t>
      </w:r>
      <w:proofErr w:type="spellEnd"/>
      <w:r w:rsidRPr="00847E86">
        <w:t xml:space="preserve"> mental </w:t>
      </w:r>
      <w:r w:rsidRPr="00847E86">
        <w:fldChar w:fldCharType="begin" w:fldLock="1"/>
      </w:r>
      <w:r w:rsidR="00E100BC" w:rsidRPr="00847E86">
        <w:instrText>ADDIN CSL_CITATION {"citationItems":[{"id":"ITEM-1","itemData":{"author":[{"dropping-particle":"","family":"Papish","given":"A. et al.","non-dropping-particle":"","parse-names":false,"suffix":""}],"container-title":"2018","id":"ITEM-1","issued":{"date-parts":[["0"]]},"title":"Reducing the stigma of mental illness in undergraduate medical education: A randomized controlled trial’, BMC Medical Education. BMC Medical Education, 13(1), p. 1. doi: 10.1186/1472-6920-13-141.","type":"article-journal"},"uris":["http://www.mendeley.com/documents/?uuid=065bb781-bafa-4072-94b4-b0aff0ab552a"]}],"mendeley":{"formattedCitation":"(Papish, n.d.)","manualFormatting":"(Papish, 2018)","plainTextFormattedCitation":"(Papish, n.d.)","previouslyFormattedCitation":"(Papish, n.d.)"},"properties":{"noteIndex":0},"schema":"https://github.com/citation-style-language/schema/raw/master/csl-citation.json"}</w:instrText>
      </w:r>
      <w:r w:rsidRPr="00847E86">
        <w:fldChar w:fldCharType="separate"/>
      </w:r>
      <w:r w:rsidR="001B7946" w:rsidRPr="00847E86">
        <w:rPr>
          <w:noProof/>
        </w:rPr>
        <w:t xml:space="preserve">(Papish, </w:t>
      </w:r>
      <w:r w:rsidR="00E100BC" w:rsidRPr="00847E86">
        <w:rPr>
          <w:noProof/>
        </w:rPr>
        <w:t>2018</w:t>
      </w:r>
      <w:r w:rsidR="001B7946" w:rsidRPr="00847E86">
        <w:rPr>
          <w:noProof/>
        </w:rPr>
        <w:t>)</w:t>
      </w:r>
      <w:r w:rsidRPr="00847E86">
        <w:fldChar w:fldCharType="end"/>
      </w:r>
      <w:r w:rsidRPr="00847E86">
        <w:t xml:space="preserve">. Hal </w:t>
      </w:r>
      <w:proofErr w:type="spellStart"/>
      <w:r w:rsidRPr="00847E86">
        <w:t>ini</w:t>
      </w:r>
      <w:proofErr w:type="spellEnd"/>
      <w:r w:rsidRPr="00847E86">
        <w:t xml:space="preserve"> </w:t>
      </w:r>
      <w:proofErr w:type="spellStart"/>
      <w:r w:rsidRPr="00847E86">
        <w:t>sejalan</w:t>
      </w:r>
      <w:proofErr w:type="spellEnd"/>
      <w:r w:rsidRPr="00847E86">
        <w:t xml:space="preserve"> juga </w:t>
      </w:r>
      <w:proofErr w:type="spellStart"/>
      <w:r w:rsidRPr="00847E86">
        <w:t>dengan</w:t>
      </w:r>
      <w:proofErr w:type="spellEnd"/>
      <w:r w:rsidRPr="00847E86">
        <w:t xml:space="preserve"> </w:t>
      </w:r>
      <w:proofErr w:type="spellStart"/>
      <w:r w:rsidRPr="00847E86">
        <w:t>penelitian</w:t>
      </w:r>
      <w:proofErr w:type="spellEnd"/>
      <w:r w:rsidRPr="00847E86">
        <w:t xml:space="preserve"> yang </w:t>
      </w:r>
      <w:proofErr w:type="spellStart"/>
      <w:r w:rsidRPr="00847E86">
        <w:t>dilakukan</w:t>
      </w:r>
      <w:proofErr w:type="spellEnd"/>
      <w:r w:rsidRPr="00847E86">
        <w:t xml:space="preserve"> oleh Tran, Gluck dan Lueger-Schuster pada </w:t>
      </w:r>
      <w:proofErr w:type="spellStart"/>
      <w:r w:rsidRPr="00847E86">
        <w:t>tahun</w:t>
      </w:r>
      <w:proofErr w:type="spellEnd"/>
      <w:r w:rsidRPr="00847E86">
        <w:t xml:space="preserve"> 2013 yang </w:t>
      </w:r>
      <w:proofErr w:type="spellStart"/>
      <w:r w:rsidRPr="00847E86">
        <w:t>menyatakan</w:t>
      </w:r>
      <w:proofErr w:type="spellEnd"/>
      <w:r w:rsidRPr="00847E86">
        <w:t xml:space="preserve"> </w:t>
      </w:r>
      <w:proofErr w:type="spellStart"/>
      <w:r w:rsidRPr="00847E86">
        <w:t>bahwa</w:t>
      </w:r>
      <w:proofErr w:type="spellEnd"/>
      <w:r w:rsidRPr="00847E86">
        <w:t xml:space="preserve"> </w:t>
      </w:r>
      <w:proofErr w:type="spellStart"/>
      <w:r w:rsidRPr="00847E86">
        <w:t>faktor</w:t>
      </w:r>
      <w:proofErr w:type="spellEnd"/>
      <w:r w:rsidRPr="00847E86">
        <w:t xml:space="preserve"> personal </w:t>
      </w:r>
      <w:proofErr w:type="spellStart"/>
      <w:r w:rsidRPr="00847E86">
        <w:t>menjadi</w:t>
      </w:r>
      <w:proofErr w:type="spellEnd"/>
      <w:r w:rsidRPr="00847E86">
        <w:t xml:space="preserve"> </w:t>
      </w:r>
      <w:proofErr w:type="spellStart"/>
      <w:r w:rsidRPr="00847E86">
        <w:t>penyebab</w:t>
      </w:r>
      <w:proofErr w:type="spellEnd"/>
      <w:r w:rsidRPr="00847E86">
        <w:t xml:space="preserve"> </w:t>
      </w:r>
      <w:proofErr w:type="spellStart"/>
      <w:r w:rsidRPr="00847E86">
        <w:t>awal</w:t>
      </w:r>
      <w:proofErr w:type="spellEnd"/>
      <w:r w:rsidRPr="00847E86">
        <w:t xml:space="preserve"> </w:t>
      </w:r>
      <w:proofErr w:type="spellStart"/>
      <w:r w:rsidRPr="00847E86">
        <w:t>atau</w:t>
      </w:r>
      <w:proofErr w:type="spellEnd"/>
      <w:r w:rsidRPr="00847E86">
        <w:t xml:space="preserve"> </w:t>
      </w:r>
      <w:proofErr w:type="spellStart"/>
      <w:r w:rsidRPr="00847E86">
        <w:t>predisposisi</w:t>
      </w:r>
      <w:proofErr w:type="spellEnd"/>
      <w:r w:rsidRPr="00847E86">
        <w:t xml:space="preserve"> </w:t>
      </w:r>
      <w:proofErr w:type="spellStart"/>
      <w:r w:rsidRPr="00847E86">
        <w:t>dari</w:t>
      </w:r>
      <w:proofErr w:type="spellEnd"/>
      <w:r w:rsidRPr="00847E86">
        <w:t xml:space="preserve"> </w:t>
      </w:r>
      <w:proofErr w:type="spellStart"/>
      <w:r w:rsidRPr="00847E86">
        <w:t>gangguan</w:t>
      </w:r>
      <w:proofErr w:type="spellEnd"/>
      <w:r w:rsidRPr="00847E86">
        <w:t xml:space="preserve"> </w:t>
      </w:r>
      <w:proofErr w:type="spellStart"/>
      <w:r w:rsidRPr="00847E86">
        <w:t>kesehatan</w:t>
      </w:r>
      <w:proofErr w:type="spellEnd"/>
      <w:r w:rsidRPr="00847E86">
        <w:t xml:space="preserve"> mental, </w:t>
      </w:r>
      <w:proofErr w:type="spellStart"/>
      <w:r w:rsidRPr="00847E86">
        <w:t>dikarenakan</w:t>
      </w:r>
      <w:proofErr w:type="spellEnd"/>
      <w:r w:rsidRPr="00847E86">
        <w:t xml:space="preserve"> factor personal yang </w:t>
      </w:r>
      <w:proofErr w:type="spellStart"/>
      <w:r w:rsidRPr="00847E86">
        <w:t>meliputi</w:t>
      </w:r>
      <w:proofErr w:type="spellEnd"/>
      <w:r w:rsidRPr="00847E86">
        <w:t xml:space="preserve"> </w:t>
      </w:r>
      <w:proofErr w:type="spellStart"/>
      <w:r w:rsidRPr="00847E86">
        <w:t>usia</w:t>
      </w:r>
      <w:proofErr w:type="spellEnd"/>
      <w:r w:rsidRPr="00847E86">
        <w:t xml:space="preserve">, </w:t>
      </w:r>
      <w:proofErr w:type="spellStart"/>
      <w:r w:rsidRPr="00847E86">
        <w:t>jenis</w:t>
      </w:r>
      <w:proofErr w:type="spellEnd"/>
      <w:r w:rsidRPr="00847E86">
        <w:t xml:space="preserve"> </w:t>
      </w:r>
      <w:proofErr w:type="spellStart"/>
      <w:r w:rsidRPr="00847E86">
        <w:t>kelamin</w:t>
      </w:r>
      <w:proofErr w:type="spellEnd"/>
      <w:r w:rsidRPr="00847E86">
        <w:t xml:space="preserve">, </w:t>
      </w:r>
      <w:proofErr w:type="spellStart"/>
      <w:r w:rsidRPr="00847E86">
        <w:t>pendidikan</w:t>
      </w:r>
      <w:proofErr w:type="spellEnd"/>
      <w:r w:rsidRPr="00847E86">
        <w:t xml:space="preserve"> dan </w:t>
      </w:r>
      <w:proofErr w:type="spellStart"/>
      <w:r w:rsidRPr="00847E86">
        <w:t>genetik</w:t>
      </w:r>
      <w:proofErr w:type="spellEnd"/>
      <w:r w:rsidRPr="00847E86">
        <w:t xml:space="preserve"> </w:t>
      </w:r>
      <w:proofErr w:type="spellStart"/>
      <w:r w:rsidRPr="00847E86">
        <w:t>bisa</w:t>
      </w:r>
      <w:proofErr w:type="spellEnd"/>
      <w:r w:rsidRPr="00847E86">
        <w:t xml:space="preserve"> </w:t>
      </w:r>
      <w:proofErr w:type="spellStart"/>
      <w:r w:rsidRPr="00847E86">
        <w:t>menjadi</w:t>
      </w:r>
      <w:proofErr w:type="spellEnd"/>
      <w:r w:rsidRPr="00847E86">
        <w:t xml:space="preserve"> </w:t>
      </w:r>
      <w:proofErr w:type="spellStart"/>
      <w:r w:rsidRPr="00847E86">
        <w:t>penyebab</w:t>
      </w:r>
      <w:proofErr w:type="spellEnd"/>
      <w:r w:rsidRPr="00847E86">
        <w:t xml:space="preserve"> </w:t>
      </w:r>
      <w:proofErr w:type="spellStart"/>
      <w:r w:rsidRPr="00847E86">
        <w:t>sejak</w:t>
      </w:r>
      <w:proofErr w:type="spellEnd"/>
      <w:r w:rsidRPr="00847E86">
        <w:t xml:space="preserve"> </w:t>
      </w:r>
      <w:proofErr w:type="spellStart"/>
      <w:r w:rsidRPr="00847E86">
        <w:t>seseorang</w:t>
      </w:r>
      <w:proofErr w:type="spellEnd"/>
      <w:r w:rsidRPr="00847E86">
        <w:t xml:space="preserve"> </w:t>
      </w:r>
      <w:proofErr w:type="spellStart"/>
      <w:r w:rsidRPr="00847E86">
        <w:t>itu</w:t>
      </w:r>
      <w:proofErr w:type="spellEnd"/>
      <w:r w:rsidRPr="00847E86">
        <w:t xml:space="preserve"> </w:t>
      </w:r>
      <w:proofErr w:type="spellStart"/>
      <w:r w:rsidRPr="00847E86">
        <w:t>dilahirkan</w:t>
      </w:r>
      <w:proofErr w:type="spellEnd"/>
      <w:r w:rsidRPr="00847E86">
        <w:t xml:space="preserve"> </w:t>
      </w:r>
      <w:r w:rsidRPr="00847E86">
        <w:fldChar w:fldCharType="begin" w:fldLock="1"/>
      </w:r>
      <w:r w:rsidR="001B7946" w:rsidRPr="00847E86">
        <w:instrText>ADDIN CSL_CITATION {"citationItems":[{"id":"ITEM-1","itemData":{"author":[{"dropping-particle":"","family":"Tran, U. S., Glück, T. M. and Lueger-Schuster","given":"B.","non-dropping-particle":"","parse-names":false,"suffix":""}],"id":"ITEM-1","issued":{"date-parts":[["2013"]]},"title":"Influence of personal and environmental factors on mental health in a sample of Austrian survivors of World War II with regard to PTSD: Is it resilience?’, BMC Psychiatry, 13. doi: 10.1186/1471-244X-13-47.","type":"article-journal"},"uris":["http://www.mendeley.com/documents/?uuid=394f9110-418d-4dc9-9dc2-e6d37a5ca57e"]}],"mendeley":{"formattedCitation":"(Tran, U. S., Glück, T. M. and Lueger-Schuster, 2013)","plainTextFormattedCitation":"(Tran, U. S., Glück, T. M. and Lueger-Schuster, 2013)","previouslyFormattedCitation":"(Tran, U. S., Glück, T. M. and Lueger-Schuster, 2013)"},"properties":{"noteIndex":0},"schema":"https://github.com/citation-style-language/schema/raw/master/csl-citation.json"}</w:instrText>
      </w:r>
      <w:r w:rsidRPr="00847E86">
        <w:fldChar w:fldCharType="separate"/>
      </w:r>
      <w:r w:rsidR="001B7946" w:rsidRPr="00847E86">
        <w:rPr>
          <w:noProof/>
        </w:rPr>
        <w:t>(Tran, U. S., Glück, T. M. and Lueger-Schuster, 2013)</w:t>
      </w:r>
      <w:r w:rsidRPr="00847E86">
        <w:fldChar w:fldCharType="end"/>
      </w:r>
      <w:r w:rsidRPr="00847E86">
        <w:t xml:space="preserve">. </w:t>
      </w:r>
      <w:proofErr w:type="spellStart"/>
      <w:r w:rsidRPr="00847E86">
        <w:t>Berdasarkan</w:t>
      </w:r>
      <w:proofErr w:type="spellEnd"/>
      <w:r w:rsidRPr="00847E86">
        <w:rPr>
          <w:spacing w:val="-7"/>
        </w:rPr>
        <w:t xml:space="preserve"> </w:t>
      </w:r>
      <w:proofErr w:type="spellStart"/>
      <w:r w:rsidRPr="00847E86">
        <w:t>latar</w:t>
      </w:r>
      <w:proofErr w:type="spellEnd"/>
      <w:r w:rsidRPr="00847E86">
        <w:rPr>
          <w:spacing w:val="-7"/>
        </w:rPr>
        <w:t xml:space="preserve"> </w:t>
      </w:r>
      <w:proofErr w:type="spellStart"/>
      <w:r w:rsidRPr="00847E86">
        <w:t>belakang</w:t>
      </w:r>
      <w:proofErr w:type="spellEnd"/>
      <w:r w:rsidRPr="00847E86">
        <w:rPr>
          <w:spacing w:val="-7"/>
        </w:rPr>
        <w:t xml:space="preserve"> </w:t>
      </w:r>
      <w:proofErr w:type="spellStart"/>
      <w:r w:rsidRPr="00847E86">
        <w:t>tersebut</w:t>
      </w:r>
      <w:proofErr w:type="spellEnd"/>
      <w:r w:rsidRPr="00847E86">
        <w:t>,</w:t>
      </w:r>
      <w:r w:rsidRPr="00847E86">
        <w:rPr>
          <w:spacing w:val="-7"/>
        </w:rPr>
        <w:t xml:space="preserve"> </w:t>
      </w:r>
      <w:proofErr w:type="spellStart"/>
      <w:r w:rsidRPr="00847E86">
        <w:t>penulis</w:t>
      </w:r>
      <w:proofErr w:type="spellEnd"/>
      <w:r w:rsidRPr="00847E86">
        <w:rPr>
          <w:spacing w:val="-5"/>
        </w:rPr>
        <w:t xml:space="preserve"> </w:t>
      </w:r>
      <w:proofErr w:type="spellStart"/>
      <w:r w:rsidRPr="00847E86">
        <w:t>merumuskan</w:t>
      </w:r>
      <w:proofErr w:type="spellEnd"/>
      <w:r w:rsidRPr="00847E86">
        <w:rPr>
          <w:spacing w:val="-6"/>
        </w:rPr>
        <w:t xml:space="preserve"> </w:t>
      </w:r>
      <w:proofErr w:type="spellStart"/>
      <w:r w:rsidRPr="00847E86">
        <w:t>permasalahan</w:t>
      </w:r>
      <w:proofErr w:type="spellEnd"/>
      <w:r w:rsidRPr="00847E86">
        <w:rPr>
          <w:spacing w:val="-7"/>
        </w:rPr>
        <w:t xml:space="preserve"> </w:t>
      </w:r>
      <w:proofErr w:type="spellStart"/>
      <w:r w:rsidRPr="00847E86">
        <w:t>penelitian</w:t>
      </w:r>
      <w:proofErr w:type="spellEnd"/>
      <w:r w:rsidRPr="00847E86">
        <w:rPr>
          <w:spacing w:val="-7"/>
        </w:rPr>
        <w:t xml:space="preserve"> </w:t>
      </w:r>
      <w:proofErr w:type="spellStart"/>
      <w:r w:rsidRPr="00847E86">
        <w:t>adalah</w:t>
      </w:r>
      <w:proofErr w:type="spellEnd"/>
      <w:r w:rsidRPr="00847E86">
        <w:t xml:space="preserve"> </w:t>
      </w:r>
      <w:r w:rsidRPr="00847E86">
        <w:rPr>
          <w:spacing w:val="-57"/>
        </w:rPr>
        <w:t xml:space="preserve"> </w:t>
      </w:r>
      <w:proofErr w:type="spellStart"/>
      <w:r w:rsidRPr="00847E86">
        <w:t>apakah</w:t>
      </w:r>
      <w:proofErr w:type="spellEnd"/>
      <w:r w:rsidRPr="00847E86">
        <w:t xml:space="preserve"> </w:t>
      </w:r>
      <w:proofErr w:type="spellStart"/>
      <w:r w:rsidRPr="00847E86">
        <w:t>ada</w:t>
      </w:r>
      <w:proofErr w:type="spellEnd"/>
      <w:r w:rsidRPr="00847E86">
        <w:t xml:space="preserve"> </w:t>
      </w:r>
      <w:proofErr w:type="spellStart"/>
      <w:r w:rsidRPr="00847E86">
        <w:t>hubungan</w:t>
      </w:r>
      <w:proofErr w:type="spellEnd"/>
      <w:r w:rsidRPr="00847E86">
        <w:t xml:space="preserve">  </w:t>
      </w:r>
      <w:r w:rsidRPr="00847E86">
        <w:rPr>
          <w:i/>
          <w:iCs/>
        </w:rPr>
        <w:t>psychological first aid</w:t>
      </w:r>
      <w:r w:rsidRPr="00847E86">
        <w:t xml:space="preserve"> </w:t>
      </w:r>
      <w:proofErr w:type="spellStart"/>
      <w:r w:rsidRPr="00847E86">
        <w:t>berbasis</w:t>
      </w:r>
      <w:proofErr w:type="spellEnd"/>
      <w:r w:rsidRPr="00847E86">
        <w:t xml:space="preserve"> </w:t>
      </w:r>
      <w:r w:rsidRPr="00847E86">
        <w:rPr>
          <w:i/>
          <w:iCs/>
        </w:rPr>
        <w:t>crisis emergency theory</w:t>
      </w:r>
      <w:r w:rsidRPr="00847E86">
        <w:t xml:space="preserve"> </w:t>
      </w:r>
      <w:proofErr w:type="spellStart"/>
      <w:r w:rsidRPr="00847E86">
        <w:t>terhadap</w:t>
      </w:r>
      <w:proofErr w:type="spellEnd"/>
      <w:r w:rsidRPr="00847E86">
        <w:t xml:space="preserve"> </w:t>
      </w:r>
      <w:proofErr w:type="spellStart"/>
      <w:r w:rsidRPr="00847E86">
        <w:t>kesiapan</w:t>
      </w:r>
      <w:proofErr w:type="spellEnd"/>
      <w:r w:rsidRPr="00847E86">
        <w:t xml:space="preserve"> stigma </w:t>
      </w:r>
      <w:proofErr w:type="spellStart"/>
      <w:r w:rsidRPr="00847E86">
        <w:t>sosial</w:t>
      </w:r>
      <w:proofErr w:type="spellEnd"/>
      <w:r w:rsidRPr="00847E86">
        <w:t xml:space="preserve"> pada </w:t>
      </w:r>
      <w:proofErr w:type="spellStart"/>
      <w:r w:rsidRPr="00847E86">
        <w:t>penderita</w:t>
      </w:r>
      <w:proofErr w:type="spellEnd"/>
      <w:r w:rsidRPr="00847E86">
        <w:t xml:space="preserve"> </w:t>
      </w:r>
      <w:proofErr w:type="spellStart"/>
      <w:r w:rsidRPr="00847E86">
        <w:t>kusta</w:t>
      </w:r>
      <w:proofErr w:type="spellEnd"/>
      <w:r w:rsidRPr="00847E86">
        <w:t xml:space="preserve"> wilayah </w:t>
      </w:r>
      <w:proofErr w:type="spellStart"/>
      <w:r w:rsidRPr="00847E86">
        <w:t>pesisir</w:t>
      </w:r>
      <w:proofErr w:type="spellEnd"/>
      <w:r w:rsidRPr="00847E86">
        <w:t xml:space="preserve"> </w:t>
      </w:r>
      <w:proofErr w:type="spellStart"/>
      <w:r w:rsidRPr="00847E86">
        <w:t>Provinsi</w:t>
      </w:r>
      <w:proofErr w:type="spellEnd"/>
      <w:r w:rsidRPr="00847E86">
        <w:t xml:space="preserve"> Maluku.</w:t>
      </w:r>
    </w:p>
    <w:p w14:paraId="53E2D497" w14:textId="77777777" w:rsidR="00C46DC9" w:rsidRPr="00847E86" w:rsidRDefault="00C46DC9" w:rsidP="00C46DC9">
      <w:pPr>
        <w:spacing w:before="240"/>
        <w:jc w:val="both"/>
        <w:rPr>
          <w:noProof/>
          <w:lang w:val="id-ID"/>
        </w:rPr>
      </w:pPr>
    </w:p>
    <w:p w14:paraId="4002921A" w14:textId="77777777" w:rsidR="00C46DC9" w:rsidRPr="00847E86" w:rsidRDefault="00C46DC9" w:rsidP="006637A5">
      <w:pPr>
        <w:spacing w:line="276" w:lineRule="auto"/>
        <w:jc w:val="both"/>
        <w:rPr>
          <w:b/>
          <w:bCs/>
          <w:noProof/>
        </w:rPr>
      </w:pPr>
      <w:r w:rsidRPr="00847E86">
        <w:rPr>
          <w:b/>
          <w:bCs/>
          <w:noProof/>
        </w:rPr>
        <w:t>METODE</w:t>
      </w:r>
    </w:p>
    <w:p w14:paraId="4A1BEB23" w14:textId="2BAE9507" w:rsidR="001F25CD" w:rsidRPr="00847E86" w:rsidRDefault="001F25CD" w:rsidP="001F25CD">
      <w:pPr>
        <w:spacing w:line="276" w:lineRule="auto"/>
        <w:ind w:firstLine="567"/>
        <w:jc w:val="both"/>
        <w:rPr>
          <w:b/>
        </w:rPr>
      </w:pPr>
      <w:proofErr w:type="spellStart"/>
      <w:r w:rsidRPr="00847E86">
        <w:t>Penelitian</w:t>
      </w:r>
      <w:proofErr w:type="spellEnd"/>
      <w:r w:rsidRPr="00847E86">
        <w:t xml:space="preserve"> </w:t>
      </w:r>
      <w:proofErr w:type="spellStart"/>
      <w:r w:rsidRPr="00847E86">
        <w:t>ini</w:t>
      </w:r>
      <w:proofErr w:type="spellEnd"/>
      <w:r w:rsidRPr="00847E86">
        <w:rPr>
          <w:lang w:val="id-ID"/>
        </w:rPr>
        <w:t xml:space="preserve"> merupakan </w:t>
      </w:r>
      <w:proofErr w:type="spellStart"/>
      <w:r w:rsidRPr="00847E86">
        <w:t>diskriptif</w:t>
      </w:r>
      <w:proofErr w:type="spellEnd"/>
      <w:r w:rsidRPr="00847E86">
        <w:t xml:space="preserve"> </w:t>
      </w:r>
      <w:proofErr w:type="spellStart"/>
      <w:r w:rsidRPr="00847E86">
        <w:t>analitik</w:t>
      </w:r>
      <w:proofErr w:type="spellEnd"/>
      <w:r w:rsidRPr="00847E86">
        <w:rPr>
          <w:i/>
        </w:rPr>
        <w:t xml:space="preserve"> </w:t>
      </w:r>
      <w:r w:rsidRPr="00847E86">
        <w:rPr>
          <w:lang w:val="id-ID"/>
        </w:rPr>
        <w:t xml:space="preserve">dengan </w:t>
      </w:r>
      <w:proofErr w:type="spellStart"/>
      <w:r w:rsidRPr="00847E86">
        <w:t>pendekatan</w:t>
      </w:r>
      <w:proofErr w:type="spellEnd"/>
      <w:r w:rsidRPr="00847E86">
        <w:rPr>
          <w:i/>
          <w:lang w:val="id-ID"/>
        </w:rPr>
        <w:t xml:space="preserve"> </w:t>
      </w:r>
      <w:r w:rsidRPr="00847E86">
        <w:rPr>
          <w:i/>
        </w:rPr>
        <w:t>cross sectional</w:t>
      </w:r>
      <w:r w:rsidRPr="00847E86">
        <w:rPr>
          <w:lang w:val="id-ID"/>
        </w:rPr>
        <w:t xml:space="preserve">, yaitu </w:t>
      </w:r>
      <w:proofErr w:type="spellStart"/>
      <w:r w:rsidRPr="00847E86">
        <w:t>sebuah</w:t>
      </w:r>
      <w:proofErr w:type="spellEnd"/>
      <w:r w:rsidRPr="00847E86">
        <w:t xml:space="preserve"> </w:t>
      </w:r>
      <w:proofErr w:type="spellStart"/>
      <w:r w:rsidRPr="00847E86">
        <w:t>bentuk</w:t>
      </w:r>
      <w:proofErr w:type="spellEnd"/>
      <w:r w:rsidRPr="00847E86">
        <w:rPr>
          <w:lang w:val="id-ID"/>
        </w:rPr>
        <w:t xml:space="preserve"> penelitian </w:t>
      </w:r>
      <w:proofErr w:type="spellStart"/>
      <w:r w:rsidRPr="00847E86">
        <w:t>dimana</w:t>
      </w:r>
      <w:proofErr w:type="spellEnd"/>
      <w:r w:rsidRPr="00847E86">
        <w:t xml:space="preserve"> </w:t>
      </w:r>
      <w:proofErr w:type="spellStart"/>
      <w:r w:rsidRPr="00847E86">
        <w:t>variabel</w:t>
      </w:r>
      <w:proofErr w:type="spellEnd"/>
      <w:r w:rsidRPr="00847E86">
        <w:t xml:space="preserve"> </w:t>
      </w:r>
      <w:r w:rsidRPr="00847E86">
        <w:rPr>
          <w:lang w:val="id-ID"/>
        </w:rPr>
        <w:t>independen dan dependen</w:t>
      </w:r>
      <w:r w:rsidRPr="00847E86">
        <w:t xml:space="preserve"> </w:t>
      </w:r>
      <w:proofErr w:type="spellStart"/>
      <w:r w:rsidRPr="00847E86">
        <w:t>diteliti</w:t>
      </w:r>
      <w:proofErr w:type="spellEnd"/>
      <w:r w:rsidRPr="00847E86">
        <w:t xml:space="preserve"> dan </w:t>
      </w:r>
      <w:proofErr w:type="spellStart"/>
      <w:r w:rsidRPr="00847E86">
        <w:t>diukur</w:t>
      </w:r>
      <w:proofErr w:type="spellEnd"/>
      <w:r w:rsidRPr="00847E86">
        <w:t xml:space="preserve"> </w:t>
      </w:r>
      <w:proofErr w:type="spellStart"/>
      <w:r w:rsidRPr="00847E86">
        <w:t>dalam</w:t>
      </w:r>
      <w:proofErr w:type="spellEnd"/>
      <w:r w:rsidRPr="00847E86">
        <w:t xml:space="preserve"> </w:t>
      </w:r>
      <w:proofErr w:type="spellStart"/>
      <w:r w:rsidRPr="00847E86">
        <w:t>waktu</w:t>
      </w:r>
      <w:proofErr w:type="spellEnd"/>
      <w:r w:rsidRPr="00847E86">
        <w:t xml:space="preserve"> yang </w:t>
      </w:r>
      <w:proofErr w:type="spellStart"/>
      <w:r w:rsidRPr="00847E86">
        <w:t>bersamaan</w:t>
      </w:r>
      <w:proofErr w:type="spellEnd"/>
      <w:r w:rsidRPr="00847E86">
        <w:t xml:space="preserve">, </w:t>
      </w:r>
      <w:proofErr w:type="spellStart"/>
      <w:r w:rsidRPr="00847E86">
        <w:t>untuk</w:t>
      </w:r>
      <w:proofErr w:type="spellEnd"/>
      <w:r w:rsidRPr="00847E86">
        <w:t xml:space="preserve"> </w:t>
      </w:r>
      <w:proofErr w:type="spellStart"/>
      <w:r w:rsidRPr="00847E86">
        <w:t>mengetahui</w:t>
      </w:r>
      <w:proofErr w:type="spellEnd"/>
      <w:r w:rsidRPr="00847E86">
        <w:t xml:space="preserve"> </w:t>
      </w:r>
      <w:r w:rsidRPr="00847E86">
        <w:rPr>
          <w:lang w:val="id-ID"/>
        </w:rPr>
        <w:t>pengaruh</w:t>
      </w:r>
      <w:r w:rsidRPr="00847E86">
        <w:t xml:space="preserve"> </w:t>
      </w:r>
      <w:r w:rsidRPr="00847E86">
        <w:rPr>
          <w:lang w:val="id-ID"/>
        </w:rPr>
        <w:t>faktor individu</w:t>
      </w:r>
      <w:r w:rsidRPr="00847E86">
        <w:t xml:space="preserve">, </w:t>
      </w:r>
      <w:r w:rsidRPr="00847E86">
        <w:rPr>
          <w:lang w:val="id-ID"/>
        </w:rPr>
        <w:t>faktor psikologis</w:t>
      </w:r>
      <w:r w:rsidRPr="00847E86">
        <w:t xml:space="preserve"> dan</w:t>
      </w:r>
      <w:r w:rsidRPr="00847E86">
        <w:rPr>
          <w:lang w:val="id-ID"/>
        </w:rPr>
        <w:t xml:space="preserve"> faktor eksternal</w:t>
      </w:r>
      <w:r w:rsidRPr="00847E86">
        <w:t xml:space="preserve">, </w:t>
      </w:r>
      <w:r w:rsidRPr="00847E86">
        <w:rPr>
          <w:lang w:val="id-ID"/>
        </w:rPr>
        <w:t xml:space="preserve"> </w:t>
      </w:r>
      <w:r w:rsidRPr="00847E86">
        <w:rPr>
          <w:i/>
          <w:lang w:val="id-ID"/>
        </w:rPr>
        <w:t xml:space="preserve">crisis mental health emergency </w:t>
      </w:r>
      <w:r w:rsidRPr="00847E86">
        <w:rPr>
          <w:lang w:val="id-ID"/>
        </w:rPr>
        <w:t xml:space="preserve">dengan </w:t>
      </w:r>
      <w:r w:rsidRPr="00847E86">
        <w:rPr>
          <w:i/>
          <w:lang w:val="id-ID"/>
        </w:rPr>
        <w:t xml:space="preserve">psychological first aid </w:t>
      </w:r>
      <w:r w:rsidRPr="00847E86">
        <w:rPr>
          <w:lang w:val="id-ID"/>
        </w:rPr>
        <w:t xml:space="preserve">berbasis </w:t>
      </w:r>
      <w:r w:rsidRPr="00847E86">
        <w:rPr>
          <w:i/>
          <w:lang w:val="id-ID"/>
        </w:rPr>
        <w:t>crisis emergencies theory</w:t>
      </w:r>
      <w:r w:rsidRPr="00847E86">
        <w:rPr>
          <w:i/>
        </w:rPr>
        <w:t xml:space="preserve"> </w:t>
      </w:r>
      <w:r w:rsidRPr="00847E86">
        <w:t xml:space="preserve"> dan stigma </w:t>
      </w:r>
      <w:proofErr w:type="spellStart"/>
      <w:r w:rsidRPr="00847E86">
        <w:t>sosial</w:t>
      </w:r>
      <w:proofErr w:type="spellEnd"/>
      <w:r w:rsidRPr="00847E86">
        <w:t>.</w:t>
      </w:r>
      <w:r w:rsidRPr="00847E86">
        <w:rPr>
          <w:b/>
        </w:rPr>
        <w:t xml:space="preserve"> </w:t>
      </w:r>
      <w:proofErr w:type="spellStart"/>
      <w:r w:rsidRPr="00847E86">
        <w:t>Penelitian</w:t>
      </w:r>
      <w:proofErr w:type="spellEnd"/>
      <w:r w:rsidRPr="00847E86">
        <w:rPr>
          <w:spacing w:val="-5"/>
        </w:rPr>
        <w:t xml:space="preserve"> </w:t>
      </w:r>
      <w:proofErr w:type="spellStart"/>
      <w:r w:rsidRPr="00847E86">
        <w:t>ini</w:t>
      </w:r>
      <w:proofErr w:type="spellEnd"/>
      <w:r w:rsidRPr="00847E86">
        <w:rPr>
          <w:spacing w:val="-4"/>
        </w:rPr>
        <w:t xml:space="preserve"> </w:t>
      </w:r>
      <w:proofErr w:type="spellStart"/>
      <w:r w:rsidRPr="00847E86">
        <w:t>dilakukan</w:t>
      </w:r>
      <w:proofErr w:type="spellEnd"/>
      <w:r w:rsidRPr="00847E86">
        <w:rPr>
          <w:spacing w:val="-5"/>
        </w:rPr>
        <w:t xml:space="preserve"> </w:t>
      </w:r>
      <w:r w:rsidRPr="00847E86">
        <w:t>di</w:t>
      </w:r>
      <w:r w:rsidRPr="00847E86">
        <w:rPr>
          <w:spacing w:val="-2"/>
        </w:rPr>
        <w:t xml:space="preserve"> wilayah </w:t>
      </w:r>
      <w:proofErr w:type="spellStart"/>
      <w:r w:rsidRPr="00847E86">
        <w:rPr>
          <w:spacing w:val="-2"/>
        </w:rPr>
        <w:t>pesisir</w:t>
      </w:r>
      <w:proofErr w:type="spellEnd"/>
      <w:r w:rsidRPr="00847E86">
        <w:rPr>
          <w:spacing w:val="-2"/>
        </w:rPr>
        <w:t xml:space="preserve"> </w:t>
      </w:r>
      <w:proofErr w:type="spellStart"/>
      <w:r w:rsidRPr="00847E86">
        <w:t>Provinsi</w:t>
      </w:r>
      <w:proofErr w:type="spellEnd"/>
      <w:r w:rsidRPr="00847E86">
        <w:t xml:space="preserve"> Maluku pada 4 </w:t>
      </w:r>
      <w:proofErr w:type="spellStart"/>
      <w:r w:rsidRPr="00847E86">
        <w:t>kabupaten</w:t>
      </w:r>
      <w:proofErr w:type="spellEnd"/>
      <w:r w:rsidRPr="00847E86">
        <w:t xml:space="preserve"> </w:t>
      </w:r>
      <w:proofErr w:type="spellStart"/>
      <w:r w:rsidRPr="00847E86">
        <w:t>yaitu</w:t>
      </w:r>
      <w:proofErr w:type="spellEnd"/>
      <w:r w:rsidRPr="00847E86">
        <w:t xml:space="preserve">  (Buru, </w:t>
      </w:r>
      <w:proofErr w:type="spellStart"/>
      <w:r w:rsidRPr="00847E86">
        <w:t>buru</w:t>
      </w:r>
      <w:proofErr w:type="spellEnd"/>
      <w:r w:rsidRPr="00847E86">
        <w:t xml:space="preserve"> </w:t>
      </w:r>
      <w:proofErr w:type="spellStart"/>
      <w:r w:rsidRPr="00847E86">
        <w:t>selatan</w:t>
      </w:r>
      <w:proofErr w:type="spellEnd"/>
      <w:r w:rsidRPr="00847E86">
        <w:t xml:space="preserve">, Seram Bagian Barat dan Seram Bagian Timur). </w:t>
      </w:r>
      <w:proofErr w:type="spellStart"/>
      <w:r w:rsidRPr="00847E86">
        <w:t>Poupulasi</w:t>
      </w:r>
      <w:proofErr w:type="spellEnd"/>
      <w:r w:rsidRPr="00847E86">
        <w:t xml:space="preserve"> </w:t>
      </w:r>
      <w:proofErr w:type="spellStart"/>
      <w:r w:rsidRPr="00847E86">
        <w:t>penelitian</w:t>
      </w:r>
      <w:proofErr w:type="spellEnd"/>
      <w:r w:rsidRPr="00847E86">
        <w:t xml:space="preserve"> </w:t>
      </w:r>
      <w:proofErr w:type="spellStart"/>
      <w:r w:rsidRPr="00847E86">
        <w:t>adalah</w:t>
      </w:r>
      <w:proofErr w:type="spellEnd"/>
      <w:r w:rsidRPr="00847E86">
        <w:t xml:space="preserve"> </w:t>
      </w:r>
      <w:proofErr w:type="spellStart"/>
      <w:r w:rsidRPr="00847E86">
        <w:t>semua</w:t>
      </w:r>
      <w:proofErr w:type="spellEnd"/>
      <w:r w:rsidRPr="00847E86">
        <w:t xml:space="preserve"> </w:t>
      </w:r>
      <w:proofErr w:type="spellStart"/>
      <w:r w:rsidRPr="00847E86">
        <w:t>penderita</w:t>
      </w:r>
      <w:proofErr w:type="spellEnd"/>
      <w:r w:rsidRPr="00847E86">
        <w:t xml:space="preserve"> </w:t>
      </w:r>
      <w:proofErr w:type="spellStart"/>
      <w:r w:rsidRPr="00847E86">
        <w:t>kusta</w:t>
      </w:r>
      <w:proofErr w:type="spellEnd"/>
      <w:r w:rsidRPr="00847E86">
        <w:t xml:space="preserve"> </w:t>
      </w:r>
      <w:r w:rsidRPr="00847E86">
        <w:rPr>
          <w:spacing w:val="-57"/>
        </w:rPr>
        <w:t xml:space="preserve"> </w:t>
      </w:r>
      <w:r w:rsidRPr="00847E86">
        <w:t>yang</w:t>
      </w:r>
      <w:r w:rsidRPr="00847E86">
        <w:rPr>
          <w:spacing w:val="-1"/>
        </w:rPr>
        <w:t xml:space="preserve"> </w:t>
      </w:r>
      <w:proofErr w:type="spellStart"/>
      <w:r w:rsidRPr="00847E86">
        <w:t>berada</w:t>
      </w:r>
      <w:proofErr w:type="spellEnd"/>
      <w:r w:rsidRPr="00847E86">
        <w:rPr>
          <w:spacing w:val="-1"/>
        </w:rPr>
        <w:t xml:space="preserve"> </w:t>
      </w:r>
      <w:r w:rsidRPr="00847E86">
        <w:t xml:space="preserve">di wilayah </w:t>
      </w:r>
      <w:proofErr w:type="spellStart"/>
      <w:r w:rsidRPr="00847E86">
        <w:rPr>
          <w:spacing w:val="-2"/>
        </w:rPr>
        <w:t>pesisir</w:t>
      </w:r>
      <w:proofErr w:type="spellEnd"/>
      <w:r w:rsidRPr="00847E86">
        <w:rPr>
          <w:spacing w:val="-2"/>
        </w:rPr>
        <w:t xml:space="preserve"> </w:t>
      </w:r>
      <w:proofErr w:type="spellStart"/>
      <w:r w:rsidRPr="00847E86">
        <w:t>Provinsi</w:t>
      </w:r>
      <w:proofErr w:type="spellEnd"/>
      <w:r w:rsidRPr="00847E86">
        <w:t xml:space="preserve"> </w:t>
      </w:r>
      <w:proofErr w:type="spellStart"/>
      <w:r w:rsidRPr="00847E86">
        <w:t>Maluku.berjumlah</w:t>
      </w:r>
      <w:proofErr w:type="spellEnd"/>
      <w:r w:rsidRPr="00847E86">
        <w:t xml:space="preserve"> 485 orang.</w:t>
      </w:r>
      <w:r w:rsidRPr="00847E86">
        <w:rPr>
          <w:b/>
        </w:rPr>
        <w:t xml:space="preserve"> </w:t>
      </w:r>
      <w:r w:rsidRPr="00847E86">
        <w:t xml:space="preserve">Teknik </w:t>
      </w:r>
      <w:proofErr w:type="spellStart"/>
      <w:r w:rsidRPr="00847E86">
        <w:t>pengambilan</w:t>
      </w:r>
      <w:proofErr w:type="spellEnd"/>
      <w:r w:rsidRPr="00847E86">
        <w:t xml:space="preserve"> </w:t>
      </w:r>
      <w:proofErr w:type="spellStart"/>
      <w:r w:rsidRPr="00847E86">
        <w:t>sampel</w:t>
      </w:r>
      <w:proofErr w:type="spellEnd"/>
      <w:r w:rsidRPr="00847E86">
        <w:t xml:space="preserve"> </w:t>
      </w:r>
      <w:proofErr w:type="spellStart"/>
      <w:r w:rsidRPr="00847E86">
        <w:t>menggunakan</w:t>
      </w:r>
      <w:proofErr w:type="spellEnd"/>
      <w:r w:rsidRPr="00847E86">
        <w:t xml:space="preserve"> </w:t>
      </w:r>
      <w:r w:rsidRPr="00847E86">
        <w:rPr>
          <w:i/>
          <w:iCs/>
        </w:rPr>
        <w:t>cluster sampling</w:t>
      </w:r>
      <w:r w:rsidRPr="00847E86">
        <w:t xml:space="preserve"> </w:t>
      </w:r>
      <w:proofErr w:type="spellStart"/>
      <w:r w:rsidRPr="00847E86">
        <w:t>yaitu</w:t>
      </w:r>
      <w:proofErr w:type="spellEnd"/>
      <w:r w:rsidRPr="00847E86">
        <w:t xml:space="preserve"> </w:t>
      </w:r>
      <w:proofErr w:type="spellStart"/>
      <w:r w:rsidRPr="00847E86">
        <w:t>suatu</w:t>
      </w:r>
      <w:proofErr w:type="spellEnd"/>
      <w:r w:rsidRPr="00847E86">
        <w:t xml:space="preserve"> </w:t>
      </w:r>
      <w:proofErr w:type="spellStart"/>
      <w:r w:rsidRPr="00847E86">
        <w:t>tehnik</w:t>
      </w:r>
      <w:proofErr w:type="spellEnd"/>
      <w:r w:rsidRPr="00847E86">
        <w:t xml:space="preserve"> yang </w:t>
      </w:r>
      <w:proofErr w:type="spellStart"/>
      <w:r w:rsidRPr="00847E86">
        <w:t>menempatkan</w:t>
      </w:r>
      <w:proofErr w:type="spellEnd"/>
      <w:r w:rsidRPr="00847E86">
        <w:t xml:space="preserve"> </w:t>
      </w:r>
      <w:proofErr w:type="spellStart"/>
      <w:r w:rsidRPr="00847E86">
        <w:t>setiap</w:t>
      </w:r>
      <w:proofErr w:type="spellEnd"/>
      <w:r w:rsidRPr="00847E86">
        <w:t xml:space="preserve"> </w:t>
      </w:r>
      <w:proofErr w:type="spellStart"/>
      <w:r w:rsidRPr="00847E86">
        <w:t>subjek</w:t>
      </w:r>
      <w:proofErr w:type="spellEnd"/>
      <w:r w:rsidRPr="00847E86">
        <w:t xml:space="preserve"> </w:t>
      </w:r>
      <w:proofErr w:type="spellStart"/>
      <w:r w:rsidRPr="00847E86">
        <w:t>berdasarkan</w:t>
      </w:r>
      <w:proofErr w:type="spellEnd"/>
      <w:r w:rsidRPr="00847E86">
        <w:t xml:space="preserve"> wilayah </w:t>
      </w:r>
      <w:proofErr w:type="spellStart"/>
      <w:r w:rsidRPr="00847E86">
        <w:t>atau</w:t>
      </w:r>
      <w:proofErr w:type="spellEnd"/>
      <w:r w:rsidRPr="00847E86">
        <w:t xml:space="preserve"> </w:t>
      </w:r>
      <w:proofErr w:type="spellStart"/>
      <w:r w:rsidRPr="00847E86">
        <w:t>lokasi</w:t>
      </w:r>
      <w:proofErr w:type="spellEnd"/>
      <w:r w:rsidRPr="00847E86">
        <w:t xml:space="preserve"> </w:t>
      </w:r>
      <w:proofErr w:type="spellStart"/>
      <w:r w:rsidRPr="00847E86">
        <w:t>populasi</w:t>
      </w:r>
      <w:proofErr w:type="spellEnd"/>
      <w:r w:rsidRPr="00847E86">
        <w:t xml:space="preserve"> </w:t>
      </w:r>
      <w:r w:rsidRPr="00847E86">
        <w:fldChar w:fldCharType="begin" w:fldLock="1"/>
      </w:r>
      <w:r w:rsidR="001B7946" w:rsidRPr="00847E86">
        <w:instrText>ADDIN CSL_CITATION {"citationItems":[{"id":"ITEM-1","itemData":{"author":[{"dropping-particle":"","family":"Nursalam","given":"","non-dropping-particle":"","parse-names":false,"suffix":""}],"id":"ITEM-1","issued":{"date-parts":[["2019"]]},"title":"Metodologi Penelitian Ilmu Keperawatan, Salemba Madika, Jakarta.","type":"article-journal"},"uris":["http://www.mendeley.com/documents/?uuid=0c8481fe-2806-42e2-baff-24a8714b20f2"]}],"mendeley":{"formattedCitation":"(Nursalam, 2019)","plainTextFormattedCitation":"(Nursalam, 2019)","previouslyFormattedCitation":"(Nursalam, 2019)"},"properties":{"noteIndex":0},"schema":"https://github.com/citation-style-language/schema/raw/master/csl-citation.json"}</w:instrText>
      </w:r>
      <w:r w:rsidRPr="00847E86">
        <w:fldChar w:fldCharType="separate"/>
      </w:r>
      <w:r w:rsidR="001B7946" w:rsidRPr="00847E86">
        <w:rPr>
          <w:noProof/>
        </w:rPr>
        <w:t>(Nursalam, 2019)</w:t>
      </w:r>
      <w:r w:rsidRPr="00847E86">
        <w:fldChar w:fldCharType="end"/>
      </w:r>
      <w:r w:rsidRPr="00847E86">
        <w:t xml:space="preserve">. </w:t>
      </w:r>
      <w:proofErr w:type="spellStart"/>
      <w:r w:rsidRPr="00847E86">
        <w:t>Besar</w:t>
      </w:r>
      <w:proofErr w:type="spellEnd"/>
      <w:r w:rsidRPr="00847E86">
        <w:t xml:space="preserve"> </w:t>
      </w:r>
      <w:proofErr w:type="spellStart"/>
      <w:r w:rsidRPr="00847E86">
        <w:t>sampel</w:t>
      </w:r>
      <w:proofErr w:type="spellEnd"/>
      <w:r w:rsidRPr="00847E86">
        <w:t xml:space="preserve"> yang </w:t>
      </w:r>
      <w:proofErr w:type="spellStart"/>
      <w:r w:rsidRPr="00847E86">
        <w:t>digunakan</w:t>
      </w:r>
      <w:proofErr w:type="spellEnd"/>
      <w:r w:rsidRPr="00847E86">
        <w:rPr>
          <w:spacing w:val="1"/>
        </w:rPr>
        <w:t xml:space="preserve"> </w:t>
      </w:r>
      <w:proofErr w:type="spellStart"/>
      <w:r w:rsidRPr="00847E86">
        <w:t>dalam</w:t>
      </w:r>
      <w:proofErr w:type="spellEnd"/>
      <w:r w:rsidRPr="00847E86">
        <w:t xml:space="preserve"> </w:t>
      </w:r>
      <w:proofErr w:type="spellStart"/>
      <w:r w:rsidRPr="00847E86">
        <w:t>penelitian</w:t>
      </w:r>
      <w:proofErr w:type="spellEnd"/>
      <w:r w:rsidRPr="00847E86">
        <w:t xml:space="preserve"> </w:t>
      </w:r>
      <w:proofErr w:type="spellStart"/>
      <w:r w:rsidRPr="00847E86">
        <w:t>ini</w:t>
      </w:r>
      <w:proofErr w:type="spellEnd"/>
      <w:r w:rsidRPr="00847E86">
        <w:t xml:space="preserve"> </w:t>
      </w:r>
      <w:proofErr w:type="spellStart"/>
      <w:r w:rsidRPr="00847E86">
        <w:t>sebanyak</w:t>
      </w:r>
      <w:proofErr w:type="spellEnd"/>
      <w:r w:rsidRPr="00847E86">
        <w:t xml:space="preserve"> 123 </w:t>
      </w:r>
      <w:proofErr w:type="spellStart"/>
      <w:r w:rsidRPr="00847E86">
        <w:t>responden</w:t>
      </w:r>
      <w:proofErr w:type="spellEnd"/>
      <w:r w:rsidRPr="00847E86">
        <w:t xml:space="preserve">. </w:t>
      </w:r>
    </w:p>
    <w:p w14:paraId="2C187921" w14:textId="61FB14A6" w:rsidR="001F25CD" w:rsidRPr="00847E86" w:rsidRDefault="001F25CD" w:rsidP="001F25CD">
      <w:pPr>
        <w:spacing w:line="276" w:lineRule="auto"/>
        <w:ind w:firstLine="510"/>
        <w:jc w:val="both"/>
      </w:pPr>
      <w:proofErr w:type="spellStart"/>
      <w:r w:rsidRPr="00847E86">
        <w:t>Variabel</w:t>
      </w:r>
      <w:proofErr w:type="spellEnd"/>
      <w:r w:rsidRPr="00847E86">
        <w:t xml:space="preserve"> </w:t>
      </w:r>
      <w:proofErr w:type="spellStart"/>
      <w:r w:rsidRPr="00847E86">
        <w:t>dalam</w:t>
      </w:r>
      <w:proofErr w:type="spellEnd"/>
      <w:r w:rsidRPr="00847E86">
        <w:t xml:space="preserve"> </w:t>
      </w:r>
      <w:proofErr w:type="spellStart"/>
      <w:r w:rsidRPr="00847E86">
        <w:t>penelitian</w:t>
      </w:r>
      <w:proofErr w:type="spellEnd"/>
      <w:r w:rsidRPr="00847E86">
        <w:t xml:space="preserve"> </w:t>
      </w:r>
      <w:proofErr w:type="spellStart"/>
      <w:r w:rsidRPr="00847E86">
        <w:t>terdiri</w:t>
      </w:r>
      <w:proofErr w:type="spellEnd"/>
      <w:r w:rsidRPr="00847E86">
        <w:t xml:space="preserve"> </w:t>
      </w:r>
      <w:proofErr w:type="spellStart"/>
      <w:r w:rsidRPr="00847E86">
        <w:t>dari</w:t>
      </w:r>
      <w:proofErr w:type="spellEnd"/>
      <w:r w:rsidRPr="00847E86">
        <w:t xml:space="preserve"> </w:t>
      </w:r>
      <w:proofErr w:type="spellStart"/>
      <w:r w:rsidRPr="00847E86">
        <w:t>variabel</w:t>
      </w:r>
      <w:proofErr w:type="spellEnd"/>
      <w:r w:rsidRPr="00847E86">
        <w:t xml:space="preserve"> </w:t>
      </w:r>
      <w:proofErr w:type="spellStart"/>
      <w:r w:rsidRPr="00847E86">
        <w:t>independen</w:t>
      </w:r>
      <w:proofErr w:type="spellEnd"/>
      <w:r w:rsidRPr="00847E86">
        <w:t xml:space="preserve"> </w:t>
      </w:r>
      <w:proofErr w:type="spellStart"/>
      <w:r w:rsidRPr="00847E86">
        <w:t>yaitu</w:t>
      </w:r>
      <w:proofErr w:type="spellEnd"/>
      <w:r w:rsidRPr="00847E86">
        <w:t xml:space="preserve"> </w:t>
      </w:r>
      <w:r w:rsidRPr="00847E86">
        <w:rPr>
          <w:lang w:val="id-ID"/>
        </w:rPr>
        <w:t>faktor individu (usia, jenis kelamin, tingkat pendidikan, pengetahuan dan sikap), faktor psikologis (tingkat stres, kecemasan, mekanisme koping, masalah yang dihadapi) dan faktor eksternal (dukungan sosial, kolaborasi antar tenaga kesehatan, situasi lingkungan, ketersediaan informasi, sarana prasarana, ketersediaan pelayanan kesehatan)</w:t>
      </w:r>
      <w:r w:rsidRPr="00847E86">
        <w:t xml:space="preserve">. Dan </w:t>
      </w:r>
      <w:proofErr w:type="spellStart"/>
      <w:r w:rsidRPr="00847E86">
        <w:t>variabel</w:t>
      </w:r>
      <w:proofErr w:type="spellEnd"/>
      <w:r w:rsidRPr="00847E86">
        <w:t xml:space="preserve"> </w:t>
      </w:r>
      <w:proofErr w:type="spellStart"/>
      <w:r w:rsidRPr="00847E86">
        <w:t>dependen</w:t>
      </w:r>
      <w:proofErr w:type="spellEnd"/>
      <w:r w:rsidRPr="00847E86">
        <w:t xml:space="preserve"> </w:t>
      </w:r>
      <w:proofErr w:type="spellStart"/>
      <w:r w:rsidRPr="00847E86">
        <w:t>yaitu</w:t>
      </w:r>
      <w:proofErr w:type="spellEnd"/>
      <w:r w:rsidRPr="00847E86">
        <w:t xml:space="preserve"> </w:t>
      </w:r>
      <w:r w:rsidRPr="00847E86">
        <w:rPr>
          <w:i/>
          <w:lang w:val="id-ID"/>
        </w:rPr>
        <w:t>crisis mental health emergency</w:t>
      </w:r>
      <w:r w:rsidRPr="00847E86">
        <w:t xml:space="preserve">, </w:t>
      </w:r>
      <w:r w:rsidRPr="00847E86">
        <w:rPr>
          <w:i/>
          <w:lang w:val="id-ID"/>
        </w:rPr>
        <w:t xml:space="preserve">psychological first aid </w:t>
      </w:r>
      <w:r w:rsidRPr="00847E86">
        <w:rPr>
          <w:lang w:val="id-ID"/>
        </w:rPr>
        <w:t xml:space="preserve">berbasis </w:t>
      </w:r>
      <w:r w:rsidRPr="00847E86">
        <w:rPr>
          <w:i/>
          <w:lang w:val="id-ID"/>
        </w:rPr>
        <w:t>crisis emergencies theory</w:t>
      </w:r>
      <w:r w:rsidRPr="00847E86">
        <w:rPr>
          <w:i/>
        </w:rPr>
        <w:t xml:space="preserve"> </w:t>
      </w:r>
      <w:r w:rsidRPr="00847E86">
        <w:t>(</w:t>
      </w:r>
      <w:proofErr w:type="spellStart"/>
      <w:r w:rsidRPr="00847E86">
        <w:t>pemenuhan</w:t>
      </w:r>
      <w:proofErr w:type="spellEnd"/>
      <w:r w:rsidRPr="00847E86">
        <w:t xml:space="preserve"> </w:t>
      </w:r>
      <w:proofErr w:type="spellStart"/>
      <w:r w:rsidRPr="00847E86">
        <w:t>kebutuhan</w:t>
      </w:r>
      <w:proofErr w:type="spellEnd"/>
      <w:r w:rsidRPr="00847E86">
        <w:t xml:space="preserve"> </w:t>
      </w:r>
      <w:proofErr w:type="spellStart"/>
      <w:r w:rsidRPr="00847E86">
        <w:t>dasar</w:t>
      </w:r>
      <w:proofErr w:type="spellEnd"/>
      <w:r w:rsidRPr="00847E86">
        <w:t xml:space="preserve">, </w:t>
      </w:r>
      <w:proofErr w:type="spellStart"/>
      <w:r w:rsidRPr="00847E86">
        <w:t>konseling</w:t>
      </w:r>
      <w:proofErr w:type="spellEnd"/>
      <w:r w:rsidRPr="00847E86">
        <w:t xml:space="preserve">, </w:t>
      </w:r>
      <w:proofErr w:type="spellStart"/>
      <w:r w:rsidRPr="00847E86">
        <w:t>pemaknaan</w:t>
      </w:r>
      <w:proofErr w:type="spellEnd"/>
      <w:r w:rsidRPr="00847E86">
        <w:t xml:space="preserve"> </w:t>
      </w:r>
      <w:proofErr w:type="spellStart"/>
      <w:r w:rsidRPr="00847E86">
        <w:t>dalam</w:t>
      </w:r>
      <w:proofErr w:type="spellEnd"/>
      <w:r w:rsidRPr="00847E86">
        <w:t xml:space="preserve"> </w:t>
      </w:r>
      <w:proofErr w:type="spellStart"/>
      <w:r w:rsidRPr="00847E86">
        <w:t>hidup</w:t>
      </w:r>
      <w:proofErr w:type="spellEnd"/>
      <w:r w:rsidRPr="00847E86">
        <w:t xml:space="preserve"> dan </w:t>
      </w:r>
      <w:proofErr w:type="spellStart"/>
      <w:r w:rsidRPr="00847E86">
        <w:t>motivasi</w:t>
      </w:r>
      <w:proofErr w:type="spellEnd"/>
      <w:r w:rsidRPr="00847E86">
        <w:t xml:space="preserve">), </w:t>
      </w:r>
      <w:r w:rsidRPr="00847E86">
        <w:rPr>
          <w:lang w:val="id-ID"/>
        </w:rPr>
        <w:t xml:space="preserve">kesiapan psikologis </w:t>
      </w:r>
      <w:r w:rsidRPr="00847E86">
        <w:t>(</w:t>
      </w:r>
      <w:proofErr w:type="spellStart"/>
      <w:r w:rsidRPr="00847E86">
        <w:t>pengetahuan</w:t>
      </w:r>
      <w:proofErr w:type="spellEnd"/>
      <w:r w:rsidRPr="00847E86">
        <w:t xml:space="preserve">, </w:t>
      </w:r>
      <w:proofErr w:type="spellStart"/>
      <w:r w:rsidRPr="00847E86">
        <w:t>kemampuan</w:t>
      </w:r>
      <w:proofErr w:type="spellEnd"/>
      <w:r w:rsidRPr="00847E86">
        <w:t xml:space="preserve">, </w:t>
      </w:r>
      <w:proofErr w:type="spellStart"/>
      <w:r w:rsidRPr="00847E86">
        <w:t>keyakinan</w:t>
      </w:r>
      <w:proofErr w:type="spellEnd"/>
      <w:r w:rsidRPr="00847E86">
        <w:t xml:space="preserve">, </w:t>
      </w:r>
      <w:proofErr w:type="spellStart"/>
      <w:r w:rsidRPr="00847E86">
        <w:t>komitmen</w:t>
      </w:r>
      <w:proofErr w:type="spellEnd"/>
      <w:r w:rsidRPr="00847E86">
        <w:t xml:space="preserve"> dan </w:t>
      </w:r>
      <w:proofErr w:type="spellStart"/>
      <w:r w:rsidRPr="00847E86">
        <w:t>kemauan</w:t>
      </w:r>
      <w:proofErr w:type="spellEnd"/>
      <w:r w:rsidRPr="00847E86">
        <w:t>) dan stigma social (</w:t>
      </w:r>
      <w:proofErr w:type="spellStart"/>
      <w:r w:rsidRPr="00847E86">
        <w:t>pemikiran</w:t>
      </w:r>
      <w:proofErr w:type="spellEnd"/>
      <w:r w:rsidRPr="00847E86">
        <w:t xml:space="preserve">, </w:t>
      </w:r>
      <w:proofErr w:type="spellStart"/>
      <w:r w:rsidRPr="00847E86">
        <w:t>perilaku</w:t>
      </w:r>
      <w:proofErr w:type="spellEnd"/>
      <w:r w:rsidRPr="00847E86">
        <w:t xml:space="preserve"> </w:t>
      </w:r>
      <w:proofErr w:type="spellStart"/>
      <w:r w:rsidRPr="00847E86">
        <w:t>pencegahan</w:t>
      </w:r>
      <w:proofErr w:type="spellEnd"/>
      <w:r w:rsidRPr="00847E86">
        <w:t xml:space="preserve">, </w:t>
      </w:r>
      <w:proofErr w:type="spellStart"/>
      <w:r w:rsidRPr="00847E86">
        <w:t>diskriminasi</w:t>
      </w:r>
      <w:proofErr w:type="spellEnd"/>
      <w:r w:rsidRPr="00847E86">
        <w:t xml:space="preserve"> dan </w:t>
      </w:r>
      <w:proofErr w:type="spellStart"/>
      <w:r w:rsidRPr="00847E86">
        <w:t>interaksi</w:t>
      </w:r>
      <w:proofErr w:type="spellEnd"/>
      <w:r w:rsidRPr="00847E86">
        <w:t xml:space="preserve"> </w:t>
      </w:r>
      <w:proofErr w:type="spellStart"/>
      <w:r w:rsidRPr="00847E86">
        <w:t>sosial</w:t>
      </w:r>
      <w:proofErr w:type="spellEnd"/>
      <w:r w:rsidRPr="00847E86">
        <w:t xml:space="preserve">) </w:t>
      </w:r>
      <w:r w:rsidRPr="00847E86">
        <w:fldChar w:fldCharType="begin" w:fldLock="1"/>
      </w:r>
      <w:r w:rsidR="001B7946" w:rsidRPr="00847E86">
        <w:instrText>ADDIN CSL_CITATION {"citationItems":[{"id":"ITEM-1","itemData":{"author":[{"dropping-particle":"","family":"Brennaman","given":"L.","non-dropping-particle":"","parse-names":false,"suffix":""}],"id":"ITEM-1","issued":{"date-parts":[["2012"]]},"title":"Crisis Emergencies for Individuals With Severe, Persistent Mental Illnesses: A Situation-Specific Theory’, Archives of Psychiatric Nursing. Elsevier Inc., 26(4), pp. 251–260. doi: 10.1016/j.apnu.2011.11.001.","type":"article-journal"},"uris":["http://www.mendeley.com/documents/?uuid=d082d7d3-f91f-4993-9c05-98750ae660b9"]}],"mendeley":{"formattedCitation":"(Brennaman, 2012)","plainTextFormattedCitation":"(Brennaman, 2012)","previouslyFormattedCitation":"(Brennaman, 2012)"},"properties":{"noteIndex":0},"schema":"https://github.com/citation-style-language/schema/raw/master/csl-citation.json"}</w:instrText>
      </w:r>
      <w:r w:rsidRPr="00847E86">
        <w:fldChar w:fldCharType="separate"/>
      </w:r>
      <w:r w:rsidR="001B7946" w:rsidRPr="00847E86">
        <w:rPr>
          <w:noProof/>
        </w:rPr>
        <w:t>(Brennaman, 2012)</w:t>
      </w:r>
      <w:r w:rsidRPr="00847E86">
        <w:fldChar w:fldCharType="end"/>
      </w:r>
      <w:r w:rsidRPr="00847E86">
        <w:fldChar w:fldCharType="begin" w:fldLock="1"/>
      </w:r>
      <w:r w:rsidR="001B7946" w:rsidRPr="00847E86">
        <w:instrText>ADDIN CSL_CITATION {"citationItems":[{"id":"ITEM-1","itemData":{"author":[{"dropping-particle":"","family":"McCabe","given":"O. L. et al.","non-dropping-particle":"","parse-names":false,"suffix":""}],"id":"ITEM-1","issued":{"date-parts":[["2011"]]},"title":"Psychological first-aid training for paraprofessionals: A systems-based model for enhancing capacity of rural emergency responses’, Prehospital and Disaster Medicine. doi: 10.1017/S1049023X11006297.","type":"article-journal"},"uris":["http://www.mendeley.com/documents/?uuid=e92d53c0-a268-4199-993e-f77eba5ee3c4"]}],"mendeley":{"formattedCitation":"(McCabe, 2011)","plainTextFormattedCitation":"(McCabe, 2011)","previouslyFormattedCitation":"(McCabe, 2011)"},"properties":{"noteIndex":0},"schema":"https://github.com/citation-style-language/schema/raw/master/csl-citation.json"}</w:instrText>
      </w:r>
      <w:r w:rsidRPr="00847E86">
        <w:fldChar w:fldCharType="separate"/>
      </w:r>
      <w:r w:rsidR="001B7946" w:rsidRPr="00847E86">
        <w:rPr>
          <w:noProof/>
        </w:rPr>
        <w:t>(McCabe, 2011)</w:t>
      </w:r>
      <w:r w:rsidRPr="00847E86">
        <w:fldChar w:fldCharType="end"/>
      </w:r>
      <w:r w:rsidRPr="00847E86">
        <w:t>.</w:t>
      </w:r>
    </w:p>
    <w:p w14:paraId="41EBB18B" w14:textId="5F9AECDB" w:rsidR="001F25CD" w:rsidRPr="00847E86" w:rsidRDefault="001F25CD" w:rsidP="001F25CD">
      <w:pPr>
        <w:spacing w:line="276" w:lineRule="auto"/>
        <w:ind w:firstLine="510"/>
        <w:jc w:val="both"/>
        <w:rPr>
          <w:color w:val="000000"/>
        </w:rPr>
      </w:pPr>
      <w:proofErr w:type="spellStart"/>
      <w:r w:rsidRPr="00847E86">
        <w:t>Instrumen</w:t>
      </w:r>
      <w:proofErr w:type="spellEnd"/>
      <w:r w:rsidRPr="00847E86">
        <w:rPr>
          <w:spacing w:val="-3"/>
        </w:rPr>
        <w:t xml:space="preserve"> </w:t>
      </w:r>
      <w:proofErr w:type="spellStart"/>
      <w:r w:rsidRPr="00847E86">
        <w:t>penelitian</w:t>
      </w:r>
      <w:proofErr w:type="spellEnd"/>
      <w:r w:rsidRPr="00847E86">
        <w:rPr>
          <w:spacing w:val="-2"/>
        </w:rPr>
        <w:t xml:space="preserve"> </w:t>
      </w:r>
      <w:proofErr w:type="spellStart"/>
      <w:r w:rsidRPr="00847E86">
        <w:t>ini</w:t>
      </w:r>
      <w:proofErr w:type="spellEnd"/>
      <w:r w:rsidRPr="00847E86">
        <w:rPr>
          <w:spacing w:val="-4"/>
        </w:rPr>
        <w:t xml:space="preserve"> </w:t>
      </w:r>
      <w:r w:rsidRPr="00847E86">
        <w:rPr>
          <w:lang w:val="id-ID"/>
        </w:rPr>
        <w:t xml:space="preserve">menggunakan kuisioner </w:t>
      </w:r>
      <w:r w:rsidRPr="00847E86">
        <w:t xml:space="preserve"> </w:t>
      </w:r>
      <w:r w:rsidRPr="00847E86">
        <w:rPr>
          <w:lang w:val="id-ID"/>
        </w:rPr>
        <w:t>yang diadopsi dan dimodifikasi berdasarkan penelitian yang sudah dilakukan sebelumnya</w:t>
      </w:r>
      <w:r w:rsidRPr="00847E86">
        <w:t xml:space="preserve"> </w:t>
      </w:r>
      <w:r w:rsidRPr="00847E86">
        <w:fldChar w:fldCharType="begin" w:fldLock="1"/>
      </w:r>
      <w:r w:rsidR="001B7946" w:rsidRPr="00847E86">
        <w:instrText>ADDIN CSL_CITATION {"citationItems":[{"id":"ITEM-1","itemData":{"author":[{"dropping-particle":"al","family":"Goni","given":"M. D. et","non-dropping-particle":"","parse-names":false,"suffix":""}],"id":"ITEM-1","issued":{"date-parts":[["2019"]]},"title":"Assessment of knowledge, attitude and practice towards prevention of respiratory tract infections among hajj and umrah pilgrims from Malaysia in 2018’, International Journal of Environmental Research and Public Health, 16(22), pp. 1–11. doi: 10.3390/ijerp","type":"article-journal"},"uris":["http://www.mendeley.com/documents/?uuid=5a40520c-642f-4767-b0a9-6bb57ed674c4"]}],"mendeley":{"formattedCitation":"(Goni, 2019)","plainTextFormattedCitation":"(Goni, 2019)","previouslyFormattedCitation":"(Goni, 2019)"},"properties":{"noteIndex":0},"schema":"https://github.com/citation-style-language/schema/raw/master/csl-citation.json"}</w:instrText>
      </w:r>
      <w:r w:rsidRPr="00847E86">
        <w:fldChar w:fldCharType="separate"/>
      </w:r>
      <w:r w:rsidR="001B7946" w:rsidRPr="00847E86">
        <w:rPr>
          <w:noProof/>
        </w:rPr>
        <w:t>(Goni, 2019)</w:t>
      </w:r>
      <w:r w:rsidRPr="00847E86">
        <w:fldChar w:fldCharType="end"/>
      </w:r>
      <w:r w:rsidRPr="00847E86">
        <w:rPr>
          <w:i/>
        </w:rPr>
        <w:t>.</w:t>
      </w:r>
      <w:r w:rsidRPr="00847E86">
        <w:rPr>
          <w:i/>
          <w:spacing w:val="-2"/>
        </w:rPr>
        <w:t xml:space="preserve"> </w:t>
      </w:r>
      <w:proofErr w:type="spellStart"/>
      <w:r w:rsidRPr="00847E86">
        <w:t>Analisis</w:t>
      </w:r>
      <w:proofErr w:type="spellEnd"/>
      <w:r w:rsidRPr="00847E86">
        <w:rPr>
          <w:spacing w:val="-1"/>
        </w:rPr>
        <w:t xml:space="preserve"> </w:t>
      </w:r>
      <w:r w:rsidRPr="00847E86">
        <w:t>data</w:t>
      </w:r>
      <w:r w:rsidRPr="00847E86">
        <w:rPr>
          <w:spacing w:val="-2"/>
        </w:rPr>
        <w:t xml:space="preserve"> </w:t>
      </w:r>
      <w:r w:rsidRPr="00847E86">
        <w:t xml:space="preserve">pada </w:t>
      </w:r>
      <w:proofErr w:type="spellStart"/>
      <w:r w:rsidRPr="00847E86">
        <w:t>penelitian</w:t>
      </w:r>
      <w:proofErr w:type="spellEnd"/>
      <w:r w:rsidRPr="00847E86">
        <w:rPr>
          <w:spacing w:val="1"/>
        </w:rPr>
        <w:t xml:space="preserve"> </w:t>
      </w:r>
      <w:proofErr w:type="spellStart"/>
      <w:r w:rsidRPr="00847E86">
        <w:t>ini</w:t>
      </w:r>
      <w:proofErr w:type="spellEnd"/>
      <w:r w:rsidRPr="00847E86">
        <w:rPr>
          <w:spacing w:val="1"/>
        </w:rPr>
        <w:t xml:space="preserve"> </w:t>
      </w:r>
      <w:proofErr w:type="spellStart"/>
      <w:r w:rsidRPr="00847E86">
        <w:t>menggunakan</w:t>
      </w:r>
      <w:proofErr w:type="spellEnd"/>
      <w:r w:rsidRPr="00847E86">
        <w:t xml:space="preserve"> </w:t>
      </w:r>
      <w:proofErr w:type="spellStart"/>
      <w:r w:rsidRPr="00847E86">
        <w:t>pendekatan</w:t>
      </w:r>
      <w:proofErr w:type="spellEnd"/>
      <w:r w:rsidRPr="00847E86">
        <w:t xml:space="preserve"> PLS </w:t>
      </w:r>
      <w:r w:rsidRPr="00847E86">
        <w:rPr>
          <w:i/>
        </w:rPr>
        <w:t xml:space="preserve">(Partial Least Square). </w:t>
      </w:r>
      <w:proofErr w:type="spellStart"/>
      <w:r w:rsidRPr="00847E86">
        <w:t>Dengan</w:t>
      </w:r>
      <w:proofErr w:type="spellEnd"/>
      <w:r w:rsidRPr="00847E86">
        <w:t xml:space="preserve"> </w:t>
      </w:r>
      <w:proofErr w:type="spellStart"/>
      <w:r w:rsidRPr="00847E86">
        <w:t>menggunakan</w:t>
      </w:r>
      <w:proofErr w:type="spellEnd"/>
      <w:r w:rsidRPr="00847E86">
        <w:t xml:space="preserve"> </w:t>
      </w:r>
      <w:proofErr w:type="spellStart"/>
      <w:r w:rsidRPr="00847E86">
        <w:t>pendekatan</w:t>
      </w:r>
      <w:proofErr w:type="spellEnd"/>
      <w:r w:rsidRPr="00847E86">
        <w:t xml:space="preserve"> PLS </w:t>
      </w:r>
      <w:proofErr w:type="spellStart"/>
      <w:r w:rsidRPr="00847E86">
        <w:t>dimungkinkan</w:t>
      </w:r>
      <w:proofErr w:type="spellEnd"/>
      <w:r w:rsidRPr="00847E86">
        <w:t xml:space="preserve"> </w:t>
      </w:r>
      <w:proofErr w:type="spellStart"/>
      <w:r w:rsidRPr="00847E86">
        <w:t>melakukan</w:t>
      </w:r>
      <w:proofErr w:type="spellEnd"/>
      <w:r w:rsidRPr="00847E86">
        <w:t xml:space="preserve"> </w:t>
      </w:r>
      <w:proofErr w:type="spellStart"/>
      <w:r w:rsidRPr="00847E86">
        <w:t>permodelan</w:t>
      </w:r>
      <w:proofErr w:type="spellEnd"/>
      <w:r w:rsidRPr="00847E86">
        <w:t xml:space="preserve"> </w:t>
      </w:r>
      <w:proofErr w:type="spellStart"/>
      <w:r w:rsidRPr="00847E86">
        <w:t>persamaan</w:t>
      </w:r>
      <w:proofErr w:type="spellEnd"/>
      <w:r w:rsidRPr="00847E86">
        <w:t xml:space="preserve"> structural </w:t>
      </w:r>
      <w:proofErr w:type="spellStart"/>
      <w:r w:rsidRPr="00847E86">
        <w:t>dengan</w:t>
      </w:r>
      <w:proofErr w:type="spellEnd"/>
      <w:r w:rsidRPr="00847E86">
        <w:t xml:space="preserve"> </w:t>
      </w:r>
      <w:proofErr w:type="spellStart"/>
      <w:r w:rsidRPr="00847E86">
        <w:t>ukuran</w:t>
      </w:r>
      <w:proofErr w:type="spellEnd"/>
      <w:r w:rsidRPr="00847E86">
        <w:t xml:space="preserve"> </w:t>
      </w:r>
      <w:proofErr w:type="spellStart"/>
      <w:r w:rsidRPr="00847E86">
        <w:t>sampel</w:t>
      </w:r>
      <w:proofErr w:type="spellEnd"/>
      <w:r w:rsidRPr="00847E86">
        <w:t xml:space="preserve"> relative </w:t>
      </w:r>
      <w:proofErr w:type="spellStart"/>
      <w:r w:rsidRPr="00847E86">
        <w:t>kecil</w:t>
      </w:r>
      <w:proofErr w:type="spellEnd"/>
      <w:r w:rsidRPr="00847E86">
        <w:t xml:space="preserve"> dan </w:t>
      </w:r>
      <w:proofErr w:type="spellStart"/>
      <w:r w:rsidRPr="00847E86">
        <w:t>tidak</w:t>
      </w:r>
      <w:proofErr w:type="spellEnd"/>
      <w:r w:rsidRPr="00847E86">
        <w:t xml:space="preserve"> </w:t>
      </w:r>
      <w:proofErr w:type="spellStart"/>
      <w:r w:rsidRPr="00847E86">
        <w:t>membutuhkan</w:t>
      </w:r>
      <w:proofErr w:type="spellEnd"/>
      <w:r w:rsidRPr="00847E86">
        <w:t xml:space="preserve"> </w:t>
      </w:r>
      <w:proofErr w:type="spellStart"/>
      <w:r w:rsidRPr="00847E86">
        <w:t>asumsi</w:t>
      </w:r>
      <w:proofErr w:type="spellEnd"/>
      <w:r w:rsidRPr="00847E86">
        <w:t xml:space="preserve"> normal multivariate</w:t>
      </w:r>
      <w:r w:rsidRPr="00847E86">
        <w:rPr>
          <w:color w:val="000000"/>
        </w:rPr>
        <w:t>.</w:t>
      </w:r>
    </w:p>
    <w:p w14:paraId="0A06F113" w14:textId="77777777" w:rsidR="001F25CD" w:rsidRPr="00847E86" w:rsidRDefault="001F25CD" w:rsidP="001F25CD">
      <w:pPr>
        <w:pStyle w:val="ListParagraph"/>
        <w:tabs>
          <w:tab w:val="left" w:pos="567"/>
        </w:tabs>
        <w:spacing w:after="0"/>
        <w:ind w:left="0" w:firstLine="567"/>
        <w:jc w:val="both"/>
        <w:rPr>
          <w:rStyle w:val="Emphasis"/>
          <w:b/>
          <w:i w:val="0"/>
          <w:color w:val="000000" w:themeColor="text1"/>
          <w:sz w:val="24"/>
          <w:szCs w:val="24"/>
        </w:rPr>
      </w:pPr>
      <w:proofErr w:type="spellStart"/>
      <w:r w:rsidRPr="00847E86">
        <w:rPr>
          <w:color w:val="000000"/>
          <w:sz w:val="24"/>
          <w:szCs w:val="24"/>
        </w:rPr>
        <w:t>Prosedur</w:t>
      </w:r>
      <w:proofErr w:type="spellEnd"/>
      <w:r w:rsidRPr="00847E86">
        <w:rPr>
          <w:color w:val="000000"/>
          <w:sz w:val="24"/>
          <w:szCs w:val="24"/>
        </w:rPr>
        <w:t xml:space="preserve"> </w:t>
      </w:r>
      <w:proofErr w:type="spellStart"/>
      <w:r w:rsidRPr="00847E86">
        <w:rPr>
          <w:color w:val="000000"/>
          <w:sz w:val="24"/>
          <w:szCs w:val="24"/>
        </w:rPr>
        <w:t>penelitian</w:t>
      </w:r>
      <w:proofErr w:type="spellEnd"/>
      <w:r w:rsidRPr="00847E86">
        <w:rPr>
          <w:color w:val="000000"/>
          <w:sz w:val="24"/>
          <w:szCs w:val="24"/>
        </w:rPr>
        <w:t xml:space="preserve"> </w:t>
      </w:r>
      <w:proofErr w:type="spellStart"/>
      <w:r w:rsidRPr="00847E86">
        <w:rPr>
          <w:color w:val="000000"/>
          <w:sz w:val="24"/>
          <w:szCs w:val="24"/>
        </w:rPr>
        <w:t>ini</w:t>
      </w:r>
      <w:proofErr w:type="spellEnd"/>
      <w:r w:rsidRPr="00847E86">
        <w:rPr>
          <w:color w:val="000000"/>
          <w:sz w:val="24"/>
          <w:szCs w:val="24"/>
        </w:rPr>
        <w:t xml:space="preserve"> </w:t>
      </w:r>
      <w:proofErr w:type="spellStart"/>
      <w:r w:rsidRPr="00847E86">
        <w:rPr>
          <w:color w:val="000000"/>
          <w:sz w:val="24"/>
          <w:szCs w:val="24"/>
        </w:rPr>
        <w:t>sebagai</w:t>
      </w:r>
      <w:proofErr w:type="spellEnd"/>
      <w:r w:rsidRPr="00847E86">
        <w:rPr>
          <w:color w:val="000000"/>
          <w:sz w:val="24"/>
          <w:szCs w:val="24"/>
        </w:rPr>
        <w:t xml:space="preserve"> </w:t>
      </w:r>
      <w:proofErr w:type="spellStart"/>
      <w:r w:rsidRPr="00847E86">
        <w:rPr>
          <w:color w:val="000000"/>
          <w:sz w:val="24"/>
          <w:szCs w:val="24"/>
        </w:rPr>
        <w:t>berikut</w:t>
      </w:r>
      <w:proofErr w:type="spellEnd"/>
      <w:r w:rsidRPr="00847E86">
        <w:rPr>
          <w:color w:val="000000"/>
          <w:sz w:val="24"/>
          <w:szCs w:val="24"/>
        </w:rPr>
        <w:t xml:space="preserve">, </w:t>
      </w:r>
      <w:proofErr w:type="spellStart"/>
      <w:r w:rsidRPr="00847E86">
        <w:rPr>
          <w:sz w:val="24"/>
          <w:szCs w:val="24"/>
        </w:rPr>
        <w:t>Mengurus</w:t>
      </w:r>
      <w:proofErr w:type="spellEnd"/>
      <w:r w:rsidRPr="00847E86">
        <w:rPr>
          <w:sz w:val="24"/>
          <w:szCs w:val="24"/>
        </w:rPr>
        <w:t xml:space="preserve"> </w:t>
      </w:r>
      <w:proofErr w:type="spellStart"/>
      <w:r w:rsidRPr="00847E86">
        <w:rPr>
          <w:sz w:val="24"/>
          <w:szCs w:val="24"/>
        </w:rPr>
        <w:t>izin</w:t>
      </w:r>
      <w:proofErr w:type="spellEnd"/>
      <w:r w:rsidRPr="00847E86">
        <w:rPr>
          <w:sz w:val="24"/>
          <w:szCs w:val="24"/>
        </w:rPr>
        <w:t xml:space="preserve"> </w:t>
      </w:r>
      <w:proofErr w:type="spellStart"/>
      <w:r w:rsidRPr="00847E86">
        <w:rPr>
          <w:sz w:val="24"/>
          <w:szCs w:val="24"/>
        </w:rPr>
        <w:t>penelitian</w:t>
      </w:r>
      <w:proofErr w:type="spellEnd"/>
      <w:r w:rsidRPr="00847E86">
        <w:rPr>
          <w:sz w:val="24"/>
          <w:szCs w:val="24"/>
        </w:rPr>
        <w:t xml:space="preserve"> </w:t>
      </w:r>
      <w:proofErr w:type="spellStart"/>
      <w:r w:rsidRPr="00847E86">
        <w:rPr>
          <w:sz w:val="24"/>
          <w:szCs w:val="24"/>
        </w:rPr>
        <w:t>dari</w:t>
      </w:r>
      <w:proofErr w:type="spellEnd"/>
      <w:r w:rsidRPr="00847E86">
        <w:rPr>
          <w:sz w:val="24"/>
          <w:szCs w:val="24"/>
        </w:rPr>
        <w:t xml:space="preserve"> </w:t>
      </w:r>
      <w:proofErr w:type="spellStart"/>
      <w:r w:rsidRPr="00847E86">
        <w:rPr>
          <w:sz w:val="24"/>
          <w:szCs w:val="24"/>
        </w:rPr>
        <w:t>kesbangpollinmas</w:t>
      </w:r>
      <w:proofErr w:type="spellEnd"/>
      <w:r w:rsidRPr="00847E86">
        <w:rPr>
          <w:sz w:val="24"/>
          <w:szCs w:val="24"/>
        </w:rPr>
        <w:t xml:space="preserve">  pada </w:t>
      </w:r>
      <w:proofErr w:type="spellStart"/>
      <w:r w:rsidRPr="00847E86">
        <w:rPr>
          <w:sz w:val="24"/>
          <w:szCs w:val="24"/>
        </w:rPr>
        <w:t>tiap</w:t>
      </w:r>
      <w:proofErr w:type="spellEnd"/>
      <w:r w:rsidRPr="00847E86">
        <w:rPr>
          <w:sz w:val="24"/>
          <w:szCs w:val="24"/>
        </w:rPr>
        <w:t xml:space="preserve">  </w:t>
      </w:r>
      <w:proofErr w:type="spellStart"/>
      <w:r w:rsidRPr="00847E86">
        <w:rPr>
          <w:sz w:val="24"/>
          <w:szCs w:val="24"/>
        </w:rPr>
        <w:t>kabupaten</w:t>
      </w:r>
      <w:proofErr w:type="spellEnd"/>
      <w:r w:rsidRPr="00847E86">
        <w:rPr>
          <w:sz w:val="24"/>
          <w:szCs w:val="24"/>
        </w:rPr>
        <w:t xml:space="preserve">, </w:t>
      </w:r>
      <w:proofErr w:type="spellStart"/>
      <w:r w:rsidRPr="00847E86">
        <w:rPr>
          <w:sz w:val="24"/>
          <w:szCs w:val="24"/>
        </w:rPr>
        <w:t>Pemilihan</w:t>
      </w:r>
      <w:proofErr w:type="spellEnd"/>
      <w:r w:rsidRPr="00847E86">
        <w:rPr>
          <w:sz w:val="24"/>
          <w:szCs w:val="24"/>
        </w:rPr>
        <w:t xml:space="preserve"> </w:t>
      </w:r>
      <w:proofErr w:type="spellStart"/>
      <w:r w:rsidRPr="00847E86">
        <w:rPr>
          <w:sz w:val="24"/>
          <w:szCs w:val="24"/>
        </w:rPr>
        <w:t>responden</w:t>
      </w:r>
      <w:proofErr w:type="spellEnd"/>
      <w:r w:rsidRPr="00847E86">
        <w:rPr>
          <w:sz w:val="24"/>
          <w:szCs w:val="24"/>
        </w:rPr>
        <w:t xml:space="preserve"> </w:t>
      </w:r>
      <w:proofErr w:type="spellStart"/>
      <w:r w:rsidRPr="00847E86">
        <w:rPr>
          <w:sz w:val="24"/>
          <w:szCs w:val="24"/>
        </w:rPr>
        <w:t>penelitian</w:t>
      </w:r>
      <w:proofErr w:type="spellEnd"/>
      <w:r w:rsidRPr="00847E86">
        <w:rPr>
          <w:sz w:val="24"/>
          <w:szCs w:val="24"/>
        </w:rPr>
        <w:t xml:space="preserve"> yang </w:t>
      </w:r>
      <w:proofErr w:type="spellStart"/>
      <w:r w:rsidRPr="00847E86">
        <w:rPr>
          <w:sz w:val="24"/>
          <w:szCs w:val="24"/>
        </w:rPr>
        <w:t>sesuai</w:t>
      </w:r>
      <w:proofErr w:type="spellEnd"/>
      <w:r w:rsidRPr="00847E86">
        <w:rPr>
          <w:sz w:val="24"/>
          <w:szCs w:val="24"/>
        </w:rPr>
        <w:t xml:space="preserve"> </w:t>
      </w:r>
      <w:proofErr w:type="spellStart"/>
      <w:r w:rsidRPr="00847E86">
        <w:rPr>
          <w:sz w:val="24"/>
          <w:szCs w:val="24"/>
        </w:rPr>
        <w:t>dengan</w:t>
      </w:r>
      <w:proofErr w:type="spellEnd"/>
      <w:r w:rsidRPr="00847E86">
        <w:rPr>
          <w:sz w:val="24"/>
          <w:szCs w:val="24"/>
        </w:rPr>
        <w:t xml:space="preserve"> </w:t>
      </w:r>
      <w:proofErr w:type="spellStart"/>
      <w:r w:rsidRPr="00847E86">
        <w:rPr>
          <w:sz w:val="24"/>
          <w:szCs w:val="24"/>
        </w:rPr>
        <w:t>kriteria</w:t>
      </w:r>
      <w:proofErr w:type="spellEnd"/>
      <w:r w:rsidRPr="00847E86">
        <w:rPr>
          <w:sz w:val="24"/>
          <w:szCs w:val="24"/>
        </w:rPr>
        <w:t xml:space="preserve"> </w:t>
      </w:r>
      <w:proofErr w:type="spellStart"/>
      <w:r w:rsidRPr="00847E86">
        <w:rPr>
          <w:sz w:val="24"/>
          <w:szCs w:val="24"/>
        </w:rPr>
        <w:t>inklusi</w:t>
      </w:r>
      <w:proofErr w:type="spellEnd"/>
      <w:r w:rsidRPr="00847E86">
        <w:rPr>
          <w:sz w:val="24"/>
          <w:szCs w:val="24"/>
        </w:rPr>
        <w:t xml:space="preserve"> </w:t>
      </w:r>
      <w:proofErr w:type="spellStart"/>
      <w:r w:rsidRPr="00847E86">
        <w:rPr>
          <w:sz w:val="24"/>
          <w:szCs w:val="24"/>
        </w:rPr>
        <w:t>dengan</w:t>
      </w:r>
      <w:proofErr w:type="spellEnd"/>
      <w:r w:rsidRPr="00847E86">
        <w:rPr>
          <w:sz w:val="24"/>
          <w:szCs w:val="24"/>
        </w:rPr>
        <w:t xml:space="preserve"> </w:t>
      </w:r>
      <w:proofErr w:type="spellStart"/>
      <w:r w:rsidRPr="00847E86">
        <w:rPr>
          <w:sz w:val="24"/>
          <w:szCs w:val="24"/>
        </w:rPr>
        <w:t>bantuan</w:t>
      </w:r>
      <w:proofErr w:type="spellEnd"/>
      <w:r w:rsidRPr="00847E86">
        <w:rPr>
          <w:sz w:val="24"/>
          <w:szCs w:val="24"/>
        </w:rPr>
        <w:t xml:space="preserve"> </w:t>
      </w:r>
      <w:proofErr w:type="spellStart"/>
      <w:r w:rsidRPr="00847E86">
        <w:rPr>
          <w:sz w:val="24"/>
          <w:szCs w:val="24"/>
        </w:rPr>
        <w:t>perawat</w:t>
      </w:r>
      <w:proofErr w:type="spellEnd"/>
      <w:r w:rsidRPr="00847E86">
        <w:rPr>
          <w:sz w:val="24"/>
          <w:szCs w:val="24"/>
        </w:rPr>
        <w:t xml:space="preserve"> </w:t>
      </w:r>
      <w:proofErr w:type="spellStart"/>
      <w:r w:rsidRPr="00847E86">
        <w:rPr>
          <w:sz w:val="24"/>
          <w:szCs w:val="24"/>
        </w:rPr>
        <w:t>setempat</w:t>
      </w:r>
      <w:proofErr w:type="spellEnd"/>
      <w:r w:rsidRPr="00847E86">
        <w:rPr>
          <w:color w:val="000000"/>
          <w:sz w:val="24"/>
          <w:szCs w:val="24"/>
        </w:rPr>
        <w:t xml:space="preserve">, </w:t>
      </w:r>
      <w:proofErr w:type="spellStart"/>
      <w:r w:rsidRPr="00847E86">
        <w:rPr>
          <w:sz w:val="24"/>
          <w:szCs w:val="24"/>
        </w:rPr>
        <w:t>Penjelasan</w:t>
      </w:r>
      <w:proofErr w:type="spellEnd"/>
      <w:r w:rsidRPr="00847E86">
        <w:rPr>
          <w:sz w:val="24"/>
          <w:szCs w:val="24"/>
        </w:rPr>
        <w:t xml:space="preserve"> </w:t>
      </w:r>
      <w:proofErr w:type="spellStart"/>
      <w:r w:rsidRPr="00847E86">
        <w:rPr>
          <w:sz w:val="24"/>
          <w:szCs w:val="24"/>
        </w:rPr>
        <w:t>informasi</w:t>
      </w:r>
      <w:proofErr w:type="spellEnd"/>
      <w:r w:rsidRPr="00847E86">
        <w:rPr>
          <w:sz w:val="24"/>
          <w:szCs w:val="24"/>
        </w:rPr>
        <w:t xml:space="preserve"> </w:t>
      </w:r>
      <w:proofErr w:type="spellStart"/>
      <w:r w:rsidRPr="00847E86">
        <w:rPr>
          <w:sz w:val="24"/>
          <w:szCs w:val="24"/>
        </w:rPr>
        <w:t>penelitian</w:t>
      </w:r>
      <w:proofErr w:type="spellEnd"/>
      <w:r w:rsidRPr="00847E86">
        <w:rPr>
          <w:sz w:val="24"/>
          <w:szCs w:val="24"/>
        </w:rPr>
        <w:t xml:space="preserve"> dan </w:t>
      </w:r>
      <w:proofErr w:type="spellStart"/>
      <w:r w:rsidRPr="00847E86">
        <w:rPr>
          <w:sz w:val="24"/>
          <w:szCs w:val="24"/>
        </w:rPr>
        <w:t>penandatanganan</w:t>
      </w:r>
      <w:proofErr w:type="spellEnd"/>
      <w:r w:rsidRPr="00847E86">
        <w:rPr>
          <w:sz w:val="24"/>
          <w:szCs w:val="24"/>
        </w:rPr>
        <w:t xml:space="preserve"> </w:t>
      </w:r>
      <w:r w:rsidRPr="00847E86">
        <w:rPr>
          <w:i/>
          <w:sz w:val="24"/>
          <w:szCs w:val="24"/>
        </w:rPr>
        <w:t xml:space="preserve">informed consent </w:t>
      </w:r>
      <w:proofErr w:type="spellStart"/>
      <w:r w:rsidRPr="00847E86">
        <w:rPr>
          <w:sz w:val="24"/>
          <w:szCs w:val="24"/>
        </w:rPr>
        <w:t>untuk</w:t>
      </w:r>
      <w:proofErr w:type="spellEnd"/>
      <w:r w:rsidRPr="00847E86">
        <w:rPr>
          <w:sz w:val="24"/>
          <w:szCs w:val="24"/>
        </w:rPr>
        <w:t xml:space="preserve"> </w:t>
      </w:r>
      <w:proofErr w:type="spellStart"/>
      <w:r w:rsidRPr="00847E86">
        <w:rPr>
          <w:sz w:val="24"/>
          <w:szCs w:val="24"/>
        </w:rPr>
        <w:t>menjadi</w:t>
      </w:r>
      <w:proofErr w:type="spellEnd"/>
      <w:r w:rsidRPr="00847E86">
        <w:rPr>
          <w:sz w:val="24"/>
          <w:szCs w:val="24"/>
        </w:rPr>
        <w:t xml:space="preserve"> </w:t>
      </w:r>
      <w:proofErr w:type="spellStart"/>
      <w:r w:rsidRPr="00847E86">
        <w:rPr>
          <w:sz w:val="24"/>
          <w:szCs w:val="24"/>
        </w:rPr>
        <w:t>responden</w:t>
      </w:r>
      <w:proofErr w:type="spellEnd"/>
      <w:r w:rsidRPr="00847E86">
        <w:rPr>
          <w:sz w:val="24"/>
          <w:szCs w:val="24"/>
        </w:rPr>
        <w:t xml:space="preserve"> </w:t>
      </w:r>
      <w:proofErr w:type="spellStart"/>
      <w:r w:rsidRPr="00847E86">
        <w:rPr>
          <w:sz w:val="24"/>
          <w:szCs w:val="24"/>
        </w:rPr>
        <w:t>penelitian</w:t>
      </w:r>
      <w:proofErr w:type="spellEnd"/>
      <w:r w:rsidRPr="00847E86">
        <w:rPr>
          <w:color w:val="000000"/>
          <w:sz w:val="24"/>
          <w:szCs w:val="24"/>
        </w:rPr>
        <w:t xml:space="preserve">, </w:t>
      </w:r>
      <w:proofErr w:type="spellStart"/>
      <w:r w:rsidRPr="00847E86">
        <w:rPr>
          <w:sz w:val="24"/>
          <w:szCs w:val="24"/>
        </w:rPr>
        <w:t>Penelitian</w:t>
      </w:r>
      <w:proofErr w:type="spellEnd"/>
      <w:r w:rsidRPr="00847E86">
        <w:rPr>
          <w:sz w:val="24"/>
          <w:szCs w:val="24"/>
        </w:rPr>
        <w:t xml:space="preserve"> data </w:t>
      </w:r>
      <w:proofErr w:type="spellStart"/>
      <w:r w:rsidRPr="00847E86">
        <w:rPr>
          <w:sz w:val="24"/>
          <w:szCs w:val="24"/>
        </w:rPr>
        <w:t>demografi</w:t>
      </w:r>
      <w:proofErr w:type="spellEnd"/>
      <w:r w:rsidRPr="00847E86">
        <w:rPr>
          <w:sz w:val="24"/>
          <w:szCs w:val="24"/>
        </w:rPr>
        <w:t xml:space="preserve"> </w:t>
      </w:r>
      <w:proofErr w:type="spellStart"/>
      <w:r w:rsidRPr="00847E86">
        <w:rPr>
          <w:sz w:val="24"/>
          <w:szCs w:val="24"/>
        </w:rPr>
        <w:t>responden</w:t>
      </w:r>
      <w:proofErr w:type="spellEnd"/>
      <w:r w:rsidRPr="00847E86">
        <w:rPr>
          <w:sz w:val="24"/>
          <w:szCs w:val="24"/>
        </w:rPr>
        <w:t xml:space="preserve"> </w:t>
      </w:r>
      <w:r w:rsidRPr="00847E86">
        <w:rPr>
          <w:sz w:val="24"/>
          <w:szCs w:val="24"/>
          <w:lang w:val="id-ID"/>
        </w:rPr>
        <w:t>responden</w:t>
      </w:r>
      <w:r w:rsidRPr="00847E86">
        <w:rPr>
          <w:color w:val="000000"/>
          <w:sz w:val="24"/>
          <w:szCs w:val="24"/>
        </w:rPr>
        <w:t xml:space="preserve">, </w:t>
      </w:r>
      <w:proofErr w:type="spellStart"/>
      <w:r w:rsidRPr="00847E86">
        <w:rPr>
          <w:color w:val="000000"/>
          <w:sz w:val="24"/>
          <w:szCs w:val="24"/>
        </w:rPr>
        <w:t>p</w:t>
      </w:r>
      <w:r w:rsidRPr="00847E86">
        <w:rPr>
          <w:sz w:val="24"/>
          <w:szCs w:val="24"/>
        </w:rPr>
        <w:t>engisian</w:t>
      </w:r>
      <w:proofErr w:type="spellEnd"/>
      <w:r w:rsidRPr="00847E86">
        <w:rPr>
          <w:sz w:val="24"/>
          <w:szCs w:val="24"/>
        </w:rPr>
        <w:t xml:space="preserve"> </w:t>
      </w:r>
      <w:proofErr w:type="spellStart"/>
      <w:r w:rsidRPr="00847E86">
        <w:rPr>
          <w:sz w:val="24"/>
          <w:szCs w:val="24"/>
        </w:rPr>
        <w:t>kuesioner</w:t>
      </w:r>
      <w:proofErr w:type="spellEnd"/>
      <w:r w:rsidRPr="00847E86">
        <w:rPr>
          <w:sz w:val="24"/>
          <w:szCs w:val="24"/>
        </w:rPr>
        <w:t xml:space="preserve"> </w:t>
      </w:r>
      <w:proofErr w:type="spellStart"/>
      <w:r w:rsidRPr="00847E86">
        <w:rPr>
          <w:sz w:val="24"/>
          <w:szCs w:val="24"/>
        </w:rPr>
        <w:t>penelitian</w:t>
      </w:r>
      <w:proofErr w:type="spellEnd"/>
      <w:r w:rsidRPr="00847E86">
        <w:rPr>
          <w:sz w:val="24"/>
          <w:szCs w:val="24"/>
        </w:rPr>
        <w:t xml:space="preserve"> oleh </w:t>
      </w:r>
      <w:proofErr w:type="spellStart"/>
      <w:r w:rsidRPr="00847E86">
        <w:rPr>
          <w:sz w:val="24"/>
          <w:szCs w:val="24"/>
        </w:rPr>
        <w:t>responden</w:t>
      </w:r>
      <w:proofErr w:type="spellEnd"/>
      <w:r w:rsidRPr="00847E86">
        <w:rPr>
          <w:sz w:val="24"/>
          <w:szCs w:val="24"/>
        </w:rPr>
        <w:t xml:space="preserve">, Data </w:t>
      </w:r>
      <w:proofErr w:type="spellStart"/>
      <w:r w:rsidRPr="00847E86">
        <w:rPr>
          <w:sz w:val="24"/>
          <w:szCs w:val="24"/>
        </w:rPr>
        <w:t>kuesioner</w:t>
      </w:r>
      <w:proofErr w:type="spellEnd"/>
      <w:r w:rsidRPr="00847E86">
        <w:rPr>
          <w:sz w:val="24"/>
          <w:szCs w:val="24"/>
        </w:rPr>
        <w:t xml:space="preserve"> yang </w:t>
      </w:r>
      <w:proofErr w:type="spellStart"/>
      <w:r w:rsidRPr="00847E86">
        <w:rPr>
          <w:sz w:val="24"/>
          <w:szCs w:val="24"/>
        </w:rPr>
        <w:t>telah</w:t>
      </w:r>
      <w:proofErr w:type="spellEnd"/>
      <w:r w:rsidRPr="00847E86">
        <w:rPr>
          <w:sz w:val="24"/>
          <w:szCs w:val="24"/>
        </w:rPr>
        <w:t xml:space="preserve"> </w:t>
      </w:r>
      <w:proofErr w:type="spellStart"/>
      <w:r w:rsidRPr="00847E86">
        <w:rPr>
          <w:sz w:val="24"/>
          <w:szCs w:val="24"/>
        </w:rPr>
        <w:t>didapatkan</w:t>
      </w:r>
      <w:proofErr w:type="spellEnd"/>
      <w:r w:rsidRPr="00847E86">
        <w:rPr>
          <w:sz w:val="24"/>
          <w:szCs w:val="24"/>
        </w:rPr>
        <w:t xml:space="preserve"> </w:t>
      </w:r>
      <w:proofErr w:type="spellStart"/>
      <w:r w:rsidRPr="00847E86">
        <w:rPr>
          <w:sz w:val="24"/>
          <w:szCs w:val="24"/>
        </w:rPr>
        <w:t>kemudian</w:t>
      </w:r>
      <w:proofErr w:type="spellEnd"/>
      <w:r w:rsidRPr="00847E86">
        <w:rPr>
          <w:sz w:val="24"/>
          <w:szCs w:val="24"/>
        </w:rPr>
        <w:t xml:space="preserve"> </w:t>
      </w:r>
      <w:proofErr w:type="spellStart"/>
      <w:r w:rsidRPr="00847E86">
        <w:rPr>
          <w:sz w:val="24"/>
          <w:szCs w:val="24"/>
        </w:rPr>
        <w:t>dilakukan</w:t>
      </w:r>
      <w:proofErr w:type="spellEnd"/>
      <w:r w:rsidRPr="00847E86">
        <w:rPr>
          <w:sz w:val="24"/>
          <w:szCs w:val="24"/>
        </w:rPr>
        <w:t xml:space="preserve"> </w:t>
      </w:r>
      <w:proofErr w:type="spellStart"/>
      <w:r w:rsidRPr="00847E86">
        <w:rPr>
          <w:sz w:val="24"/>
          <w:szCs w:val="24"/>
        </w:rPr>
        <w:t>rekapitulasi</w:t>
      </w:r>
      <w:proofErr w:type="spellEnd"/>
      <w:r w:rsidRPr="00847E86">
        <w:rPr>
          <w:sz w:val="24"/>
          <w:szCs w:val="24"/>
        </w:rPr>
        <w:t xml:space="preserve"> dan </w:t>
      </w:r>
      <w:proofErr w:type="spellStart"/>
      <w:r w:rsidRPr="00847E86">
        <w:rPr>
          <w:sz w:val="24"/>
          <w:szCs w:val="24"/>
        </w:rPr>
        <w:t>dianalisis</w:t>
      </w:r>
      <w:proofErr w:type="spellEnd"/>
      <w:r w:rsidRPr="00847E86">
        <w:rPr>
          <w:sz w:val="24"/>
          <w:szCs w:val="24"/>
        </w:rPr>
        <w:t xml:space="preserve"> </w:t>
      </w:r>
      <w:proofErr w:type="spellStart"/>
      <w:r w:rsidRPr="00847E86">
        <w:rPr>
          <w:sz w:val="24"/>
          <w:szCs w:val="24"/>
        </w:rPr>
        <w:t>menggunakan</w:t>
      </w:r>
      <w:proofErr w:type="spellEnd"/>
      <w:r w:rsidRPr="00847E86">
        <w:rPr>
          <w:sz w:val="24"/>
          <w:szCs w:val="24"/>
        </w:rPr>
        <w:t xml:space="preserve"> uji model SEM-PLS </w:t>
      </w:r>
      <w:proofErr w:type="spellStart"/>
      <w:r w:rsidRPr="00847E86">
        <w:rPr>
          <w:sz w:val="24"/>
          <w:szCs w:val="24"/>
        </w:rPr>
        <w:t>untuk</w:t>
      </w:r>
      <w:proofErr w:type="spellEnd"/>
      <w:r w:rsidRPr="00847E86">
        <w:rPr>
          <w:sz w:val="24"/>
          <w:szCs w:val="24"/>
        </w:rPr>
        <w:t xml:space="preserve"> </w:t>
      </w:r>
      <w:proofErr w:type="spellStart"/>
      <w:r w:rsidRPr="00847E86">
        <w:rPr>
          <w:sz w:val="24"/>
          <w:szCs w:val="24"/>
        </w:rPr>
        <w:t>mendapatkan</w:t>
      </w:r>
      <w:proofErr w:type="spellEnd"/>
      <w:r w:rsidRPr="00847E86">
        <w:rPr>
          <w:sz w:val="24"/>
          <w:szCs w:val="24"/>
        </w:rPr>
        <w:t xml:space="preserve"> </w:t>
      </w:r>
      <w:proofErr w:type="spellStart"/>
      <w:r w:rsidRPr="00847E86">
        <w:rPr>
          <w:sz w:val="24"/>
          <w:szCs w:val="24"/>
        </w:rPr>
        <w:t>hubungan</w:t>
      </w:r>
      <w:proofErr w:type="spellEnd"/>
      <w:r w:rsidRPr="00847E86">
        <w:rPr>
          <w:sz w:val="24"/>
          <w:szCs w:val="24"/>
        </w:rPr>
        <w:t xml:space="preserve">  </w:t>
      </w:r>
      <w:proofErr w:type="spellStart"/>
      <w:r w:rsidRPr="00847E86">
        <w:rPr>
          <w:sz w:val="24"/>
          <w:szCs w:val="24"/>
        </w:rPr>
        <w:t>antar</w:t>
      </w:r>
      <w:proofErr w:type="spellEnd"/>
      <w:r w:rsidRPr="00847E86">
        <w:rPr>
          <w:sz w:val="24"/>
          <w:szCs w:val="24"/>
        </w:rPr>
        <w:t xml:space="preserve"> </w:t>
      </w:r>
      <w:proofErr w:type="spellStart"/>
      <w:r w:rsidRPr="00847E86">
        <w:rPr>
          <w:sz w:val="24"/>
          <w:szCs w:val="24"/>
        </w:rPr>
        <w:t>variabel</w:t>
      </w:r>
      <w:proofErr w:type="spellEnd"/>
      <w:r w:rsidRPr="00847E86">
        <w:rPr>
          <w:sz w:val="24"/>
          <w:szCs w:val="24"/>
        </w:rPr>
        <w:t xml:space="preserve"> </w:t>
      </w:r>
      <w:proofErr w:type="spellStart"/>
      <w:r w:rsidRPr="00847E86">
        <w:rPr>
          <w:sz w:val="24"/>
          <w:szCs w:val="24"/>
        </w:rPr>
        <w:t>penelitian</w:t>
      </w:r>
      <w:proofErr w:type="spellEnd"/>
    </w:p>
    <w:p w14:paraId="34D40F66" w14:textId="56CC44F9" w:rsidR="00CE1476" w:rsidRDefault="00CE1476" w:rsidP="006029AE">
      <w:pPr>
        <w:spacing w:before="240"/>
        <w:jc w:val="both"/>
        <w:rPr>
          <w:i/>
          <w:noProof/>
        </w:rPr>
      </w:pPr>
    </w:p>
    <w:p w14:paraId="757EDA3F" w14:textId="1E87A244" w:rsidR="00847E86" w:rsidRDefault="00847E86" w:rsidP="006029AE">
      <w:pPr>
        <w:spacing w:before="240"/>
        <w:jc w:val="both"/>
        <w:rPr>
          <w:i/>
          <w:noProof/>
        </w:rPr>
      </w:pPr>
    </w:p>
    <w:p w14:paraId="5468DC73" w14:textId="55DE0822" w:rsidR="00847E86" w:rsidRDefault="00847E86" w:rsidP="006029AE">
      <w:pPr>
        <w:spacing w:before="240"/>
        <w:jc w:val="both"/>
        <w:rPr>
          <w:i/>
          <w:noProof/>
        </w:rPr>
      </w:pPr>
    </w:p>
    <w:p w14:paraId="41EAF0D2" w14:textId="6D25746A" w:rsidR="00847E86" w:rsidRDefault="00847E86" w:rsidP="006029AE">
      <w:pPr>
        <w:spacing w:before="240"/>
        <w:jc w:val="both"/>
        <w:rPr>
          <w:i/>
          <w:noProof/>
        </w:rPr>
      </w:pPr>
    </w:p>
    <w:p w14:paraId="50EFF553" w14:textId="20A363DF" w:rsidR="00847E86" w:rsidRDefault="00847E86" w:rsidP="006029AE">
      <w:pPr>
        <w:spacing w:before="240"/>
        <w:jc w:val="both"/>
        <w:rPr>
          <w:i/>
          <w:noProof/>
        </w:rPr>
      </w:pPr>
    </w:p>
    <w:p w14:paraId="373B1903" w14:textId="77777777" w:rsidR="00847E86" w:rsidRPr="00847E86" w:rsidRDefault="00847E86" w:rsidP="006029AE">
      <w:pPr>
        <w:spacing w:before="240"/>
        <w:jc w:val="both"/>
        <w:rPr>
          <w:i/>
          <w:noProof/>
        </w:rPr>
      </w:pPr>
    </w:p>
    <w:p w14:paraId="4A56411E" w14:textId="77777777" w:rsidR="00C46DC9" w:rsidRPr="00847E86" w:rsidRDefault="00C46DC9" w:rsidP="00C46DC9">
      <w:pPr>
        <w:jc w:val="both"/>
        <w:rPr>
          <w:b/>
          <w:bCs/>
          <w:noProof/>
          <w:color w:val="000000" w:themeColor="text1"/>
        </w:rPr>
      </w:pPr>
      <w:r w:rsidRPr="00847E86">
        <w:rPr>
          <w:b/>
          <w:bCs/>
          <w:noProof/>
          <w:color w:val="000000" w:themeColor="text1"/>
        </w:rPr>
        <w:lastRenderedPageBreak/>
        <w:t xml:space="preserve">HASIL </w:t>
      </w:r>
    </w:p>
    <w:p w14:paraId="4E82FD95" w14:textId="77777777" w:rsidR="006029AE" w:rsidRPr="00847E86" w:rsidRDefault="006029AE" w:rsidP="006029AE">
      <w:pPr>
        <w:pStyle w:val="ListParagraph"/>
        <w:numPr>
          <w:ilvl w:val="0"/>
          <w:numId w:val="40"/>
        </w:numPr>
        <w:ind w:left="360"/>
        <w:jc w:val="both"/>
        <w:rPr>
          <w:b/>
          <w:sz w:val="24"/>
          <w:szCs w:val="24"/>
        </w:rPr>
      </w:pPr>
      <w:proofErr w:type="spellStart"/>
      <w:r w:rsidRPr="00847E86">
        <w:rPr>
          <w:b/>
          <w:sz w:val="24"/>
          <w:szCs w:val="24"/>
        </w:rPr>
        <w:t>Karakteristik</w:t>
      </w:r>
      <w:proofErr w:type="spellEnd"/>
      <w:r w:rsidRPr="00847E86">
        <w:rPr>
          <w:b/>
          <w:sz w:val="24"/>
          <w:szCs w:val="24"/>
        </w:rPr>
        <w:t xml:space="preserve"> </w:t>
      </w:r>
      <w:proofErr w:type="spellStart"/>
      <w:r w:rsidRPr="00847E86">
        <w:rPr>
          <w:b/>
          <w:sz w:val="24"/>
          <w:szCs w:val="24"/>
        </w:rPr>
        <w:t>Responden</w:t>
      </w:r>
      <w:proofErr w:type="spellEnd"/>
      <w:r w:rsidRPr="00847E86">
        <w:rPr>
          <w:b/>
          <w:sz w:val="24"/>
          <w:szCs w:val="24"/>
        </w:rPr>
        <w:t xml:space="preserve"> </w:t>
      </w:r>
    </w:p>
    <w:p w14:paraId="12472775" w14:textId="77777777" w:rsidR="006029AE" w:rsidRPr="00847E86" w:rsidRDefault="006029AE" w:rsidP="006029AE">
      <w:pPr>
        <w:pStyle w:val="ListParagraph"/>
        <w:ind w:left="360"/>
        <w:jc w:val="both"/>
        <w:rPr>
          <w:b/>
          <w:sz w:val="24"/>
          <w:szCs w:val="24"/>
        </w:rPr>
      </w:pPr>
    </w:p>
    <w:p w14:paraId="4EC15D50" w14:textId="77777777" w:rsidR="006029AE" w:rsidRPr="00847E86" w:rsidRDefault="006029AE" w:rsidP="006029AE">
      <w:pPr>
        <w:pStyle w:val="ListParagraph"/>
        <w:spacing w:after="0" w:line="240" w:lineRule="auto"/>
        <w:jc w:val="center"/>
        <w:rPr>
          <w:rFonts w:eastAsia="Calibri"/>
          <w:iCs/>
          <w:sz w:val="24"/>
          <w:szCs w:val="24"/>
          <w:lang w:val="sv-SE"/>
        </w:rPr>
      </w:pPr>
      <w:r w:rsidRPr="00847E86">
        <w:rPr>
          <w:rFonts w:eastAsia="Calibri"/>
          <w:iCs/>
          <w:sz w:val="24"/>
          <w:szCs w:val="24"/>
          <w:lang w:val="sv-SE"/>
        </w:rPr>
        <w:t>Tabel 1.  Karakteristik Responden Berdasarkan Demografi Responden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6"/>
        <w:gridCol w:w="3119"/>
        <w:gridCol w:w="1258"/>
        <w:gridCol w:w="2214"/>
      </w:tblGrid>
      <w:tr w:rsidR="006029AE" w:rsidRPr="00847E86" w14:paraId="0C1AE899" w14:textId="77777777" w:rsidTr="00FA2A3B">
        <w:trPr>
          <w:tblHeader/>
          <w:jc w:val="center"/>
        </w:trPr>
        <w:tc>
          <w:tcPr>
            <w:tcW w:w="2056" w:type="dxa"/>
            <w:tcBorders>
              <w:top w:val="single" w:sz="4" w:space="0" w:color="auto"/>
              <w:bottom w:val="single" w:sz="4" w:space="0" w:color="auto"/>
            </w:tcBorders>
            <w:vAlign w:val="center"/>
          </w:tcPr>
          <w:p w14:paraId="6B25AD89" w14:textId="77777777" w:rsidR="006029AE" w:rsidRPr="00847E86" w:rsidRDefault="006029AE" w:rsidP="00FA2A3B">
            <w:pPr>
              <w:jc w:val="center"/>
              <w:rPr>
                <w:b/>
              </w:rPr>
            </w:pPr>
            <w:proofErr w:type="spellStart"/>
            <w:r w:rsidRPr="00847E86">
              <w:rPr>
                <w:b/>
              </w:rPr>
              <w:t>Karakteristik</w:t>
            </w:r>
            <w:proofErr w:type="spellEnd"/>
            <w:r w:rsidRPr="00847E86">
              <w:rPr>
                <w:b/>
              </w:rPr>
              <w:t xml:space="preserve"> </w:t>
            </w:r>
            <w:proofErr w:type="spellStart"/>
            <w:r w:rsidRPr="00847E86">
              <w:rPr>
                <w:b/>
              </w:rPr>
              <w:t>responden</w:t>
            </w:r>
            <w:proofErr w:type="spellEnd"/>
          </w:p>
        </w:tc>
        <w:tc>
          <w:tcPr>
            <w:tcW w:w="3119" w:type="dxa"/>
            <w:tcBorders>
              <w:top w:val="single" w:sz="4" w:space="0" w:color="auto"/>
              <w:bottom w:val="single" w:sz="4" w:space="0" w:color="auto"/>
            </w:tcBorders>
            <w:vAlign w:val="center"/>
          </w:tcPr>
          <w:p w14:paraId="1F7F5B0E" w14:textId="77777777" w:rsidR="006029AE" w:rsidRPr="00847E86" w:rsidRDefault="006029AE" w:rsidP="00FA2A3B">
            <w:pPr>
              <w:jc w:val="center"/>
              <w:rPr>
                <w:b/>
              </w:rPr>
            </w:pPr>
            <w:proofErr w:type="spellStart"/>
            <w:r w:rsidRPr="00847E86">
              <w:rPr>
                <w:b/>
              </w:rPr>
              <w:t>Kategori</w:t>
            </w:r>
            <w:proofErr w:type="spellEnd"/>
          </w:p>
        </w:tc>
        <w:tc>
          <w:tcPr>
            <w:tcW w:w="1258" w:type="dxa"/>
            <w:tcBorders>
              <w:top w:val="single" w:sz="4" w:space="0" w:color="auto"/>
              <w:bottom w:val="single" w:sz="4" w:space="0" w:color="auto"/>
            </w:tcBorders>
            <w:vAlign w:val="center"/>
          </w:tcPr>
          <w:p w14:paraId="73D4EC58" w14:textId="77777777" w:rsidR="006029AE" w:rsidRPr="00847E86" w:rsidRDefault="006029AE" w:rsidP="00FA2A3B">
            <w:pPr>
              <w:jc w:val="center"/>
              <w:rPr>
                <w:b/>
              </w:rPr>
            </w:pPr>
            <w:proofErr w:type="spellStart"/>
            <w:r w:rsidRPr="00847E86">
              <w:rPr>
                <w:b/>
              </w:rPr>
              <w:t>Jumlah</w:t>
            </w:r>
            <w:proofErr w:type="spellEnd"/>
          </w:p>
        </w:tc>
        <w:tc>
          <w:tcPr>
            <w:tcW w:w="2214" w:type="dxa"/>
            <w:tcBorders>
              <w:top w:val="single" w:sz="4" w:space="0" w:color="auto"/>
              <w:bottom w:val="single" w:sz="4" w:space="0" w:color="auto"/>
            </w:tcBorders>
            <w:vAlign w:val="center"/>
          </w:tcPr>
          <w:p w14:paraId="4A7BD804" w14:textId="77777777" w:rsidR="006029AE" w:rsidRPr="00847E86" w:rsidRDefault="006029AE" w:rsidP="00FA2A3B">
            <w:pPr>
              <w:jc w:val="center"/>
              <w:rPr>
                <w:b/>
              </w:rPr>
            </w:pPr>
            <w:r w:rsidRPr="00847E86">
              <w:rPr>
                <w:b/>
              </w:rPr>
              <w:t>%</w:t>
            </w:r>
          </w:p>
        </w:tc>
      </w:tr>
      <w:tr w:rsidR="006029AE" w:rsidRPr="00847E86" w14:paraId="0EF1DEB3" w14:textId="77777777" w:rsidTr="00FA2A3B">
        <w:trPr>
          <w:jc w:val="center"/>
        </w:trPr>
        <w:tc>
          <w:tcPr>
            <w:tcW w:w="2056" w:type="dxa"/>
            <w:tcBorders>
              <w:top w:val="single" w:sz="4" w:space="0" w:color="auto"/>
            </w:tcBorders>
          </w:tcPr>
          <w:p w14:paraId="7F59F292" w14:textId="77777777" w:rsidR="006029AE" w:rsidRPr="00847E86" w:rsidRDefault="006029AE" w:rsidP="00FA2A3B">
            <w:r w:rsidRPr="00847E86">
              <w:t>Agama</w:t>
            </w:r>
          </w:p>
        </w:tc>
        <w:tc>
          <w:tcPr>
            <w:tcW w:w="3119" w:type="dxa"/>
            <w:tcBorders>
              <w:top w:val="single" w:sz="4" w:space="0" w:color="auto"/>
            </w:tcBorders>
          </w:tcPr>
          <w:p w14:paraId="38BBC5B3" w14:textId="77777777" w:rsidR="006029AE" w:rsidRPr="00847E86" w:rsidRDefault="006029AE" w:rsidP="00FA2A3B">
            <w:r w:rsidRPr="00847E86">
              <w:t>Islam</w:t>
            </w:r>
          </w:p>
        </w:tc>
        <w:tc>
          <w:tcPr>
            <w:tcW w:w="1258" w:type="dxa"/>
            <w:tcBorders>
              <w:top w:val="single" w:sz="4" w:space="0" w:color="auto"/>
            </w:tcBorders>
          </w:tcPr>
          <w:p w14:paraId="169C24D8" w14:textId="77777777" w:rsidR="006029AE" w:rsidRPr="00847E86" w:rsidRDefault="006029AE" w:rsidP="00FA2A3B">
            <w:pPr>
              <w:jc w:val="center"/>
            </w:pPr>
            <w:r w:rsidRPr="00847E86">
              <w:t>73</w:t>
            </w:r>
          </w:p>
        </w:tc>
        <w:tc>
          <w:tcPr>
            <w:tcW w:w="2214" w:type="dxa"/>
            <w:tcBorders>
              <w:top w:val="single" w:sz="4" w:space="0" w:color="auto"/>
            </w:tcBorders>
          </w:tcPr>
          <w:p w14:paraId="7F3E2A83" w14:textId="77777777" w:rsidR="006029AE" w:rsidRPr="00847E86" w:rsidRDefault="006029AE" w:rsidP="00FA2A3B">
            <w:pPr>
              <w:jc w:val="center"/>
            </w:pPr>
            <w:r w:rsidRPr="00847E86">
              <w:t>59,3</w:t>
            </w:r>
          </w:p>
        </w:tc>
      </w:tr>
      <w:tr w:rsidR="006029AE" w:rsidRPr="00847E86" w14:paraId="5D92D199" w14:textId="77777777" w:rsidTr="00FA2A3B">
        <w:trPr>
          <w:jc w:val="center"/>
        </w:trPr>
        <w:tc>
          <w:tcPr>
            <w:tcW w:w="2056" w:type="dxa"/>
          </w:tcPr>
          <w:p w14:paraId="6FF93D49" w14:textId="77777777" w:rsidR="006029AE" w:rsidRPr="00847E86" w:rsidRDefault="006029AE" w:rsidP="00FA2A3B"/>
        </w:tc>
        <w:tc>
          <w:tcPr>
            <w:tcW w:w="3119" w:type="dxa"/>
          </w:tcPr>
          <w:p w14:paraId="47B10591" w14:textId="77777777" w:rsidR="006029AE" w:rsidRPr="00847E86" w:rsidRDefault="006029AE" w:rsidP="00FA2A3B">
            <w:proofErr w:type="spellStart"/>
            <w:r w:rsidRPr="00847E86">
              <w:t>Khatolik</w:t>
            </w:r>
            <w:proofErr w:type="spellEnd"/>
          </w:p>
        </w:tc>
        <w:tc>
          <w:tcPr>
            <w:tcW w:w="1258" w:type="dxa"/>
          </w:tcPr>
          <w:p w14:paraId="6D2F62D1" w14:textId="77777777" w:rsidR="006029AE" w:rsidRPr="00847E86" w:rsidRDefault="006029AE" w:rsidP="00FA2A3B">
            <w:pPr>
              <w:jc w:val="center"/>
            </w:pPr>
            <w:r w:rsidRPr="00847E86">
              <w:t>4</w:t>
            </w:r>
          </w:p>
        </w:tc>
        <w:tc>
          <w:tcPr>
            <w:tcW w:w="2214" w:type="dxa"/>
          </w:tcPr>
          <w:p w14:paraId="4DEECF48" w14:textId="77777777" w:rsidR="006029AE" w:rsidRPr="00847E86" w:rsidRDefault="006029AE" w:rsidP="00FA2A3B">
            <w:pPr>
              <w:jc w:val="center"/>
            </w:pPr>
            <w:r w:rsidRPr="00847E86">
              <w:t>3,3</w:t>
            </w:r>
          </w:p>
        </w:tc>
      </w:tr>
      <w:tr w:rsidR="006029AE" w:rsidRPr="00847E86" w14:paraId="57BF71D0" w14:textId="77777777" w:rsidTr="00FA2A3B">
        <w:trPr>
          <w:jc w:val="center"/>
        </w:trPr>
        <w:tc>
          <w:tcPr>
            <w:tcW w:w="2056" w:type="dxa"/>
          </w:tcPr>
          <w:p w14:paraId="647FCF9E" w14:textId="77777777" w:rsidR="006029AE" w:rsidRPr="00847E86" w:rsidRDefault="006029AE" w:rsidP="00FA2A3B"/>
        </w:tc>
        <w:tc>
          <w:tcPr>
            <w:tcW w:w="3119" w:type="dxa"/>
          </w:tcPr>
          <w:p w14:paraId="164CD5F7" w14:textId="77777777" w:rsidR="006029AE" w:rsidRPr="00847E86" w:rsidRDefault="006029AE" w:rsidP="00FA2A3B">
            <w:proofErr w:type="spellStart"/>
            <w:r w:rsidRPr="00847E86">
              <w:t>Protestan</w:t>
            </w:r>
            <w:proofErr w:type="spellEnd"/>
          </w:p>
        </w:tc>
        <w:tc>
          <w:tcPr>
            <w:tcW w:w="1258" w:type="dxa"/>
          </w:tcPr>
          <w:p w14:paraId="1CB917FC" w14:textId="77777777" w:rsidR="006029AE" w:rsidRPr="00847E86" w:rsidRDefault="006029AE" w:rsidP="00FA2A3B">
            <w:pPr>
              <w:jc w:val="center"/>
            </w:pPr>
            <w:r w:rsidRPr="00847E86">
              <w:t>46</w:t>
            </w:r>
          </w:p>
        </w:tc>
        <w:tc>
          <w:tcPr>
            <w:tcW w:w="2214" w:type="dxa"/>
          </w:tcPr>
          <w:p w14:paraId="03D9DB51" w14:textId="77777777" w:rsidR="006029AE" w:rsidRPr="00847E86" w:rsidRDefault="006029AE" w:rsidP="00FA2A3B">
            <w:pPr>
              <w:jc w:val="center"/>
            </w:pPr>
            <w:r w:rsidRPr="00847E86">
              <w:t>37,4</w:t>
            </w:r>
          </w:p>
        </w:tc>
      </w:tr>
      <w:tr w:rsidR="006029AE" w:rsidRPr="00847E86" w14:paraId="09E87E23" w14:textId="77777777" w:rsidTr="00FA2A3B">
        <w:trPr>
          <w:jc w:val="center"/>
        </w:trPr>
        <w:tc>
          <w:tcPr>
            <w:tcW w:w="2056" w:type="dxa"/>
          </w:tcPr>
          <w:p w14:paraId="667E2C06" w14:textId="77777777" w:rsidR="006029AE" w:rsidRPr="00847E86" w:rsidRDefault="006029AE" w:rsidP="00FA2A3B"/>
        </w:tc>
        <w:tc>
          <w:tcPr>
            <w:tcW w:w="3119" w:type="dxa"/>
          </w:tcPr>
          <w:p w14:paraId="116BDEDD" w14:textId="77777777" w:rsidR="006029AE" w:rsidRPr="00847E86" w:rsidRDefault="006029AE" w:rsidP="00FA2A3B">
            <w:r w:rsidRPr="00847E86">
              <w:t>Hindu</w:t>
            </w:r>
          </w:p>
        </w:tc>
        <w:tc>
          <w:tcPr>
            <w:tcW w:w="1258" w:type="dxa"/>
          </w:tcPr>
          <w:p w14:paraId="72518159" w14:textId="77777777" w:rsidR="006029AE" w:rsidRPr="00847E86" w:rsidRDefault="006029AE" w:rsidP="00FA2A3B">
            <w:pPr>
              <w:jc w:val="center"/>
            </w:pPr>
            <w:r w:rsidRPr="00847E86">
              <w:t>0</w:t>
            </w:r>
          </w:p>
        </w:tc>
        <w:tc>
          <w:tcPr>
            <w:tcW w:w="2214" w:type="dxa"/>
          </w:tcPr>
          <w:p w14:paraId="3BDC34F5" w14:textId="77777777" w:rsidR="006029AE" w:rsidRPr="00847E86" w:rsidRDefault="006029AE" w:rsidP="00FA2A3B">
            <w:pPr>
              <w:jc w:val="center"/>
            </w:pPr>
            <w:r w:rsidRPr="00847E86">
              <w:t>0,0</w:t>
            </w:r>
          </w:p>
        </w:tc>
      </w:tr>
      <w:tr w:rsidR="006029AE" w:rsidRPr="00847E86" w14:paraId="13B72960" w14:textId="77777777" w:rsidTr="00FA2A3B">
        <w:trPr>
          <w:jc w:val="center"/>
        </w:trPr>
        <w:tc>
          <w:tcPr>
            <w:tcW w:w="2056" w:type="dxa"/>
          </w:tcPr>
          <w:p w14:paraId="373BC41B" w14:textId="77777777" w:rsidR="006029AE" w:rsidRPr="00847E86" w:rsidRDefault="006029AE" w:rsidP="00FA2A3B"/>
        </w:tc>
        <w:tc>
          <w:tcPr>
            <w:tcW w:w="3119" w:type="dxa"/>
          </w:tcPr>
          <w:p w14:paraId="0ADF0CEA" w14:textId="77777777" w:rsidR="006029AE" w:rsidRPr="00847E86" w:rsidRDefault="006029AE" w:rsidP="00FA2A3B">
            <w:proofErr w:type="spellStart"/>
            <w:r w:rsidRPr="00847E86">
              <w:t>Budha</w:t>
            </w:r>
            <w:proofErr w:type="spellEnd"/>
          </w:p>
        </w:tc>
        <w:tc>
          <w:tcPr>
            <w:tcW w:w="1258" w:type="dxa"/>
          </w:tcPr>
          <w:p w14:paraId="29FF1CF7" w14:textId="77777777" w:rsidR="006029AE" w:rsidRPr="00847E86" w:rsidRDefault="006029AE" w:rsidP="00FA2A3B">
            <w:pPr>
              <w:jc w:val="center"/>
            </w:pPr>
            <w:r w:rsidRPr="00847E86">
              <w:t>0</w:t>
            </w:r>
          </w:p>
        </w:tc>
        <w:tc>
          <w:tcPr>
            <w:tcW w:w="2214" w:type="dxa"/>
          </w:tcPr>
          <w:p w14:paraId="3B06ECCC" w14:textId="77777777" w:rsidR="006029AE" w:rsidRPr="00847E86" w:rsidRDefault="006029AE" w:rsidP="00FA2A3B">
            <w:pPr>
              <w:jc w:val="center"/>
            </w:pPr>
            <w:r w:rsidRPr="00847E86">
              <w:t>0,0</w:t>
            </w:r>
          </w:p>
        </w:tc>
      </w:tr>
      <w:tr w:rsidR="006029AE" w:rsidRPr="00847E86" w14:paraId="59035C31" w14:textId="77777777" w:rsidTr="00FA2A3B">
        <w:trPr>
          <w:jc w:val="center"/>
        </w:trPr>
        <w:tc>
          <w:tcPr>
            <w:tcW w:w="2056" w:type="dxa"/>
            <w:tcBorders>
              <w:bottom w:val="single" w:sz="4" w:space="0" w:color="auto"/>
            </w:tcBorders>
          </w:tcPr>
          <w:p w14:paraId="74BB047D" w14:textId="77777777" w:rsidR="006029AE" w:rsidRPr="00847E86" w:rsidRDefault="006029AE" w:rsidP="00FA2A3B"/>
        </w:tc>
        <w:tc>
          <w:tcPr>
            <w:tcW w:w="3119" w:type="dxa"/>
            <w:tcBorders>
              <w:bottom w:val="single" w:sz="4" w:space="0" w:color="auto"/>
            </w:tcBorders>
          </w:tcPr>
          <w:p w14:paraId="45A82D97" w14:textId="77777777" w:rsidR="006029AE" w:rsidRPr="00847E86" w:rsidRDefault="006029AE" w:rsidP="00FA2A3B">
            <w:proofErr w:type="spellStart"/>
            <w:r w:rsidRPr="00847E86">
              <w:t>Konghucu</w:t>
            </w:r>
            <w:proofErr w:type="spellEnd"/>
          </w:p>
        </w:tc>
        <w:tc>
          <w:tcPr>
            <w:tcW w:w="1258" w:type="dxa"/>
            <w:tcBorders>
              <w:bottom w:val="single" w:sz="4" w:space="0" w:color="auto"/>
            </w:tcBorders>
          </w:tcPr>
          <w:p w14:paraId="5FE9CF32" w14:textId="77777777" w:rsidR="006029AE" w:rsidRPr="00847E86" w:rsidRDefault="006029AE" w:rsidP="00FA2A3B">
            <w:pPr>
              <w:jc w:val="center"/>
            </w:pPr>
            <w:r w:rsidRPr="00847E86">
              <w:t>0</w:t>
            </w:r>
          </w:p>
        </w:tc>
        <w:tc>
          <w:tcPr>
            <w:tcW w:w="2214" w:type="dxa"/>
            <w:tcBorders>
              <w:bottom w:val="single" w:sz="4" w:space="0" w:color="auto"/>
            </w:tcBorders>
          </w:tcPr>
          <w:p w14:paraId="27BEAD19" w14:textId="77777777" w:rsidR="006029AE" w:rsidRPr="00847E86" w:rsidRDefault="006029AE" w:rsidP="00FA2A3B">
            <w:pPr>
              <w:jc w:val="center"/>
            </w:pPr>
            <w:r w:rsidRPr="00847E86">
              <w:t>0,0</w:t>
            </w:r>
          </w:p>
        </w:tc>
      </w:tr>
      <w:tr w:rsidR="006029AE" w:rsidRPr="00847E86" w14:paraId="120F3B76" w14:textId="77777777" w:rsidTr="00FA2A3B">
        <w:trPr>
          <w:jc w:val="center"/>
        </w:trPr>
        <w:tc>
          <w:tcPr>
            <w:tcW w:w="2056" w:type="dxa"/>
            <w:tcBorders>
              <w:top w:val="single" w:sz="4" w:space="0" w:color="auto"/>
            </w:tcBorders>
          </w:tcPr>
          <w:p w14:paraId="70F4A1E8" w14:textId="77777777" w:rsidR="006029AE" w:rsidRPr="00847E86" w:rsidRDefault="006029AE" w:rsidP="00FA2A3B">
            <w:proofErr w:type="spellStart"/>
            <w:r w:rsidRPr="00847E86">
              <w:t>Pekerjaan</w:t>
            </w:r>
            <w:proofErr w:type="spellEnd"/>
          </w:p>
        </w:tc>
        <w:tc>
          <w:tcPr>
            <w:tcW w:w="3119" w:type="dxa"/>
            <w:tcBorders>
              <w:top w:val="single" w:sz="4" w:space="0" w:color="auto"/>
            </w:tcBorders>
          </w:tcPr>
          <w:p w14:paraId="73F446E0" w14:textId="77777777" w:rsidR="006029AE" w:rsidRPr="00847E86" w:rsidRDefault="006029AE" w:rsidP="00FA2A3B">
            <w:proofErr w:type="spellStart"/>
            <w:r w:rsidRPr="00847E86">
              <w:t>Tidak</w:t>
            </w:r>
            <w:proofErr w:type="spellEnd"/>
            <w:r w:rsidRPr="00847E86">
              <w:t xml:space="preserve"> </w:t>
            </w:r>
            <w:proofErr w:type="spellStart"/>
            <w:r w:rsidRPr="00847E86">
              <w:t>bekerja</w:t>
            </w:r>
            <w:proofErr w:type="spellEnd"/>
            <w:r w:rsidRPr="00847E86">
              <w:t xml:space="preserve">/ </w:t>
            </w:r>
            <w:proofErr w:type="spellStart"/>
            <w:r w:rsidRPr="00847E86">
              <w:t>belum</w:t>
            </w:r>
            <w:proofErr w:type="spellEnd"/>
            <w:r w:rsidRPr="00847E86">
              <w:t xml:space="preserve"> </w:t>
            </w:r>
            <w:proofErr w:type="spellStart"/>
            <w:r w:rsidRPr="00847E86">
              <w:t>bekerja</w:t>
            </w:r>
            <w:proofErr w:type="spellEnd"/>
          </w:p>
        </w:tc>
        <w:tc>
          <w:tcPr>
            <w:tcW w:w="1258" w:type="dxa"/>
            <w:tcBorders>
              <w:top w:val="single" w:sz="4" w:space="0" w:color="auto"/>
            </w:tcBorders>
          </w:tcPr>
          <w:p w14:paraId="7D4FFA7B" w14:textId="77777777" w:rsidR="006029AE" w:rsidRPr="00847E86" w:rsidRDefault="006029AE" w:rsidP="00FA2A3B">
            <w:pPr>
              <w:jc w:val="center"/>
            </w:pPr>
            <w:r w:rsidRPr="00847E86">
              <w:t>11</w:t>
            </w:r>
          </w:p>
        </w:tc>
        <w:tc>
          <w:tcPr>
            <w:tcW w:w="2214" w:type="dxa"/>
            <w:tcBorders>
              <w:top w:val="single" w:sz="4" w:space="0" w:color="auto"/>
            </w:tcBorders>
          </w:tcPr>
          <w:p w14:paraId="00492B50" w14:textId="77777777" w:rsidR="006029AE" w:rsidRPr="00847E86" w:rsidRDefault="006029AE" w:rsidP="00FA2A3B">
            <w:pPr>
              <w:jc w:val="center"/>
            </w:pPr>
            <w:r w:rsidRPr="00847E86">
              <w:t>8,9</w:t>
            </w:r>
          </w:p>
        </w:tc>
      </w:tr>
      <w:tr w:rsidR="006029AE" w:rsidRPr="00847E86" w14:paraId="16AA9231" w14:textId="77777777" w:rsidTr="00FA2A3B">
        <w:trPr>
          <w:jc w:val="center"/>
        </w:trPr>
        <w:tc>
          <w:tcPr>
            <w:tcW w:w="2056" w:type="dxa"/>
          </w:tcPr>
          <w:p w14:paraId="6D68D577" w14:textId="77777777" w:rsidR="006029AE" w:rsidRPr="00847E86" w:rsidRDefault="006029AE" w:rsidP="00FA2A3B"/>
        </w:tc>
        <w:tc>
          <w:tcPr>
            <w:tcW w:w="3119" w:type="dxa"/>
          </w:tcPr>
          <w:p w14:paraId="69D215E5" w14:textId="77777777" w:rsidR="006029AE" w:rsidRPr="00847E86" w:rsidRDefault="006029AE" w:rsidP="00FA2A3B">
            <w:proofErr w:type="spellStart"/>
            <w:r w:rsidRPr="00847E86">
              <w:t>Petani</w:t>
            </w:r>
            <w:proofErr w:type="spellEnd"/>
          </w:p>
        </w:tc>
        <w:tc>
          <w:tcPr>
            <w:tcW w:w="1258" w:type="dxa"/>
          </w:tcPr>
          <w:p w14:paraId="3B9ED22D" w14:textId="77777777" w:rsidR="006029AE" w:rsidRPr="00847E86" w:rsidRDefault="006029AE" w:rsidP="00FA2A3B">
            <w:pPr>
              <w:jc w:val="center"/>
            </w:pPr>
            <w:r w:rsidRPr="00847E86">
              <w:t>57</w:t>
            </w:r>
          </w:p>
        </w:tc>
        <w:tc>
          <w:tcPr>
            <w:tcW w:w="2214" w:type="dxa"/>
          </w:tcPr>
          <w:p w14:paraId="56F1D5F9" w14:textId="77777777" w:rsidR="006029AE" w:rsidRPr="00847E86" w:rsidRDefault="006029AE" w:rsidP="00FA2A3B">
            <w:pPr>
              <w:jc w:val="center"/>
            </w:pPr>
            <w:r w:rsidRPr="00847E86">
              <w:t>46,3</w:t>
            </w:r>
          </w:p>
        </w:tc>
      </w:tr>
      <w:tr w:rsidR="006029AE" w:rsidRPr="00847E86" w14:paraId="15F2C5C2" w14:textId="77777777" w:rsidTr="00FA2A3B">
        <w:trPr>
          <w:jc w:val="center"/>
        </w:trPr>
        <w:tc>
          <w:tcPr>
            <w:tcW w:w="2056" w:type="dxa"/>
          </w:tcPr>
          <w:p w14:paraId="28B72863" w14:textId="77777777" w:rsidR="006029AE" w:rsidRPr="00847E86" w:rsidRDefault="006029AE" w:rsidP="00FA2A3B"/>
        </w:tc>
        <w:tc>
          <w:tcPr>
            <w:tcW w:w="3119" w:type="dxa"/>
          </w:tcPr>
          <w:p w14:paraId="1595157D" w14:textId="77777777" w:rsidR="006029AE" w:rsidRPr="00847E86" w:rsidRDefault="006029AE" w:rsidP="00FA2A3B">
            <w:proofErr w:type="spellStart"/>
            <w:r w:rsidRPr="00847E86">
              <w:t>WIraswasta</w:t>
            </w:r>
            <w:proofErr w:type="spellEnd"/>
          </w:p>
        </w:tc>
        <w:tc>
          <w:tcPr>
            <w:tcW w:w="1258" w:type="dxa"/>
          </w:tcPr>
          <w:p w14:paraId="136626BE" w14:textId="77777777" w:rsidR="006029AE" w:rsidRPr="00847E86" w:rsidRDefault="006029AE" w:rsidP="00FA2A3B">
            <w:pPr>
              <w:jc w:val="center"/>
            </w:pPr>
            <w:r w:rsidRPr="00847E86">
              <w:t>23</w:t>
            </w:r>
          </w:p>
        </w:tc>
        <w:tc>
          <w:tcPr>
            <w:tcW w:w="2214" w:type="dxa"/>
          </w:tcPr>
          <w:p w14:paraId="50E901B1" w14:textId="77777777" w:rsidR="006029AE" w:rsidRPr="00847E86" w:rsidRDefault="006029AE" w:rsidP="00FA2A3B">
            <w:pPr>
              <w:jc w:val="center"/>
            </w:pPr>
            <w:r w:rsidRPr="00847E86">
              <w:t>18,7</w:t>
            </w:r>
          </w:p>
        </w:tc>
      </w:tr>
      <w:tr w:rsidR="006029AE" w:rsidRPr="00847E86" w14:paraId="2A638DBA" w14:textId="77777777" w:rsidTr="00FA2A3B">
        <w:trPr>
          <w:jc w:val="center"/>
        </w:trPr>
        <w:tc>
          <w:tcPr>
            <w:tcW w:w="2056" w:type="dxa"/>
          </w:tcPr>
          <w:p w14:paraId="1D9970E1" w14:textId="77777777" w:rsidR="006029AE" w:rsidRPr="00847E86" w:rsidRDefault="006029AE" w:rsidP="00FA2A3B"/>
        </w:tc>
        <w:tc>
          <w:tcPr>
            <w:tcW w:w="3119" w:type="dxa"/>
          </w:tcPr>
          <w:p w14:paraId="228C3391" w14:textId="77777777" w:rsidR="006029AE" w:rsidRPr="00847E86" w:rsidRDefault="006029AE" w:rsidP="00FA2A3B">
            <w:proofErr w:type="spellStart"/>
            <w:r w:rsidRPr="00847E86">
              <w:t>Nelayan</w:t>
            </w:r>
            <w:proofErr w:type="spellEnd"/>
          </w:p>
        </w:tc>
        <w:tc>
          <w:tcPr>
            <w:tcW w:w="1258" w:type="dxa"/>
          </w:tcPr>
          <w:p w14:paraId="77A3149E" w14:textId="77777777" w:rsidR="006029AE" w:rsidRPr="00847E86" w:rsidRDefault="006029AE" w:rsidP="00FA2A3B">
            <w:pPr>
              <w:jc w:val="center"/>
            </w:pPr>
            <w:r w:rsidRPr="00847E86">
              <w:t>11</w:t>
            </w:r>
          </w:p>
        </w:tc>
        <w:tc>
          <w:tcPr>
            <w:tcW w:w="2214" w:type="dxa"/>
          </w:tcPr>
          <w:p w14:paraId="465AF486" w14:textId="77777777" w:rsidR="006029AE" w:rsidRPr="00847E86" w:rsidRDefault="006029AE" w:rsidP="00FA2A3B">
            <w:pPr>
              <w:jc w:val="center"/>
            </w:pPr>
            <w:r w:rsidRPr="00847E86">
              <w:t>8,9</w:t>
            </w:r>
          </w:p>
        </w:tc>
      </w:tr>
      <w:tr w:rsidR="006029AE" w:rsidRPr="00847E86" w14:paraId="7CF98C1E" w14:textId="77777777" w:rsidTr="00FA2A3B">
        <w:trPr>
          <w:jc w:val="center"/>
        </w:trPr>
        <w:tc>
          <w:tcPr>
            <w:tcW w:w="2056" w:type="dxa"/>
            <w:tcBorders>
              <w:bottom w:val="single" w:sz="4" w:space="0" w:color="auto"/>
            </w:tcBorders>
          </w:tcPr>
          <w:p w14:paraId="4840D244" w14:textId="77777777" w:rsidR="006029AE" w:rsidRPr="00847E86" w:rsidRDefault="006029AE" w:rsidP="00FA2A3B"/>
        </w:tc>
        <w:tc>
          <w:tcPr>
            <w:tcW w:w="3119" w:type="dxa"/>
            <w:tcBorders>
              <w:bottom w:val="single" w:sz="4" w:space="0" w:color="auto"/>
            </w:tcBorders>
          </w:tcPr>
          <w:p w14:paraId="79CF4F4B" w14:textId="77777777" w:rsidR="006029AE" w:rsidRPr="00847E86" w:rsidRDefault="006029AE" w:rsidP="00FA2A3B">
            <w:r w:rsidRPr="00847E86">
              <w:t>TNI/POLRI/PNS</w:t>
            </w:r>
          </w:p>
        </w:tc>
        <w:tc>
          <w:tcPr>
            <w:tcW w:w="1258" w:type="dxa"/>
            <w:tcBorders>
              <w:bottom w:val="single" w:sz="4" w:space="0" w:color="auto"/>
            </w:tcBorders>
          </w:tcPr>
          <w:p w14:paraId="2121F339" w14:textId="77777777" w:rsidR="006029AE" w:rsidRPr="00847E86" w:rsidRDefault="006029AE" w:rsidP="00FA2A3B">
            <w:pPr>
              <w:jc w:val="center"/>
            </w:pPr>
            <w:r w:rsidRPr="00847E86">
              <w:t>21</w:t>
            </w:r>
          </w:p>
        </w:tc>
        <w:tc>
          <w:tcPr>
            <w:tcW w:w="2214" w:type="dxa"/>
            <w:tcBorders>
              <w:bottom w:val="single" w:sz="4" w:space="0" w:color="auto"/>
            </w:tcBorders>
          </w:tcPr>
          <w:p w14:paraId="2E7C98AA" w14:textId="77777777" w:rsidR="006029AE" w:rsidRPr="00847E86" w:rsidRDefault="006029AE" w:rsidP="00FA2A3B">
            <w:pPr>
              <w:jc w:val="center"/>
            </w:pPr>
            <w:r w:rsidRPr="00847E86">
              <w:t>17,2</w:t>
            </w:r>
          </w:p>
        </w:tc>
      </w:tr>
      <w:tr w:rsidR="006029AE" w:rsidRPr="00847E86" w14:paraId="0BFCB233" w14:textId="77777777" w:rsidTr="00FA2A3B">
        <w:trPr>
          <w:jc w:val="center"/>
        </w:trPr>
        <w:tc>
          <w:tcPr>
            <w:tcW w:w="2056" w:type="dxa"/>
            <w:tcBorders>
              <w:top w:val="single" w:sz="4" w:space="0" w:color="auto"/>
            </w:tcBorders>
          </w:tcPr>
          <w:p w14:paraId="0C815D5A" w14:textId="77777777" w:rsidR="006029AE" w:rsidRPr="00847E86" w:rsidRDefault="006029AE" w:rsidP="00FA2A3B">
            <w:proofErr w:type="spellStart"/>
            <w:r w:rsidRPr="00847E86">
              <w:t>Pendapatan</w:t>
            </w:r>
            <w:proofErr w:type="spellEnd"/>
          </w:p>
        </w:tc>
        <w:tc>
          <w:tcPr>
            <w:tcW w:w="3119" w:type="dxa"/>
            <w:tcBorders>
              <w:top w:val="single" w:sz="4" w:space="0" w:color="auto"/>
            </w:tcBorders>
          </w:tcPr>
          <w:p w14:paraId="59E70250" w14:textId="77777777" w:rsidR="006029AE" w:rsidRPr="00847E86" w:rsidRDefault="006029AE" w:rsidP="00FA2A3B">
            <w:r w:rsidRPr="00847E86">
              <w:t>&lt; Rp 2.604.960,00</w:t>
            </w:r>
          </w:p>
        </w:tc>
        <w:tc>
          <w:tcPr>
            <w:tcW w:w="1258" w:type="dxa"/>
            <w:tcBorders>
              <w:top w:val="single" w:sz="4" w:space="0" w:color="auto"/>
            </w:tcBorders>
          </w:tcPr>
          <w:p w14:paraId="0E508EE2" w14:textId="77777777" w:rsidR="006029AE" w:rsidRPr="00847E86" w:rsidRDefault="006029AE" w:rsidP="00FA2A3B">
            <w:pPr>
              <w:jc w:val="center"/>
            </w:pPr>
            <w:r w:rsidRPr="00847E86">
              <w:t>60</w:t>
            </w:r>
          </w:p>
        </w:tc>
        <w:tc>
          <w:tcPr>
            <w:tcW w:w="2214" w:type="dxa"/>
            <w:tcBorders>
              <w:top w:val="single" w:sz="4" w:space="0" w:color="auto"/>
            </w:tcBorders>
          </w:tcPr>
          <w:p w14:paraId="43862315" w14:textId="77777777" w:rsidR="006029AE" w:rsidRPr="00847E86" w:rsidRDefault="006029AE" w:rsidP="00FA2A3B">
            <w:pPr>
              <w:jc w:val="center"/>
            </w:pPr>
            <w:r w:rsidRPr="00847E86">
              <w:t>48,8</w:t>
            </w:r>
          </w:p>
        </w:tc>
      </w:tr>
      <w:tr w:rsidR="006029AE" w:rsidRPr="00847E86" w14:paraId="6B1C1C6E" w14:textId="77777777" w:rsidTr="00FA2A3B">
        <w:trPr>
          <w:jc w:val="center"/>
        </w:trPr>
        <w:tc>
          <w:tcPr>
            <w:tcW w:w="2056" w:type="dxa"/>
            <w:tcBorders>
              <w:bottom w:val="single" w:sz="4" w:space="0" w:color="auto"/>
            </w:tcBorders>
          </w:tcPr>
          <w:p w14:paraId="784D12A2" w14:textId="77777777" w:rsidR="006029AE" w:rsidRPr="00847E86" w:rsidRDefault="006029AE" w:rsidP="00FA2A3B"/>
        </w:tc>
        <w:tc>
          <w:tcPr>
            <w:tcW w:w="3119" w:type="dxa"/>
            <w:tcBorders>
              <w:bottom w:val="single" w:sz="4" w:space="0" w:color="auto"/>
            </w:tcBorders>
          </w:tcPr>
          <w:p w14:paraId="3FD0D553" w14:textId="77777777" w:rsidR="006029AE" w:rsidRPr="00847E86" w:rsidRDefault="006029AE" w:rsidP="00FA2A3B">
            <w:r w:rsidRPr="00847E86">
              <w:t>≥ Rp 2.604.960,00</w:t>
            </w:r>
          </w:p>
        </w:tc>
        <w:tc>
          <w:tcPr>
            <w:tcW w:w="1258" w:type="dxa"/>
            <w:tcBorders>
              <w:bottom w:val="single" w:sz="4" w:space="0" w:color="auto"/>
            </w:tcBorders>
          </w:tcPr>
          <w:p w14:paraId="4994B063" w14:textId="77777777" w:rsidR="006029AE" w:rsidRPr="00847E86" w:rsidRDefault="006029AE" w:rsidP="00FA2A3B">
            <w:pPr>
              <w:jc w:val="center"/>
            </w:pPr>
            <w:r w:rsidRPr="00847E86">
              <w:t>63</w:t>
            </w:r>
          </w:p>
        </w:tc>
        <w:tc>
          <w:tcPr>
            <w:tcW w:w="2214" w:type="dxa"/>
            <w:tcBorders>
              <w:bottom w:val="single" w:sz="4" w:space="0" w:color="auto"/>
            </w:tcBorders>
          </w:tcPr>
          <w:p w14:paraId="683F9AA2" w14:textId="77777777" w:rsidR="006029AE" w:rsidRPr="00847E86" w:rsidRDefault="006029AE" w:rsidP="00FA2A3B">
            <w:pPr>
              <w:jc w:val="center"/>
            </w:pPr>
            <w:r w:rsidRPr="00847E86">
              <w:t>51,2</w:t>
            </w:r>
          </w:p>
        </w:tc>
      </w:tr>
      <w:tr w:rsidR="006029AE" w:rsidRPr="00847E86" w14:paraId="0D4F38B5" w14:textId="77777777" w:rsidTr="00FA2A3B">
        <w:trPr>
          <w:jc w:val="center"/>
        </w:trPr>
        <w:tc>
          <w:tcPr>
            <w:tcW w:w="2056" w:type="dxa"/>
            <w:tcBorders>
              <w:top w:val="single" w:sz="4" w:space="0" w:color="auto"/>
            </w:tcBorders>
          </w:tcPr>
          <w:p w14:paraId="307B9129" w14:textId="77777777" w:rsidR="006029AE" w:rsidRPr="00847E86" w:rsidRDefault="006029AE" w:rsidP="00FA2A3B">
            <w:proofErr w:type="spellStart"/>
            <w:r w:rsidRPr="00847E86">
              <w:t>Usia</w:t>
            </w:r>
            <w:proofErr w:type="spellEnd"/>
          </w:p>
        </w:tc>
        <w:tc>
          <w:tcPr>
            <w:tcW w:w="3119" w:type="dxa"/>
            <w:tcBorders>
              <w:top w:val="single" w:sz="4" w:space="0" w:color="auto"/>
            </w:tcBorders>
          </w:tcPr>
          <w:p w14:paraId="0F7CACA3" w14:textId="77777777" w:rsidR="006029AE" w:rsidRPr="00847E86" w:rsidRDefault="006029AE" w:rsidP="00FA2A3B">
            <w:r w:rsidRPr="00847E86">
              <w:t xml:space="preserve">17-25 </w:t>
            </w:r>
            <w:proofErr w:type="spellStart"/>
            <w:r w:rsidRPr="00847E86">
              <w:t>tahun</w:t>
            </w:r>
            <w:proofErr w:type="spellEnd"/>
          </w:p>
        </w:tc>
        <w:tc>
          <w:tcPr>
            <w:tcW w:w="1258" w:type="dxa"/>
            <w:tcBorders>
              <w:top w:val="single" w:sz="4" w:space="0" w:color="auto"/>
            </w:tcBorders>
          </w:tcPr>
          <w:p w14:paraId="3CF79B6B" w14:textId="77777777" w:rsidR="006029AE" w:rsidRPr="00847E86" w:rsidRDefault="006029AE" w:rsidP="00FA2A3B">
            <w:pPr>
              <w:jc w:val="center"/>
            </w:pPr>
            <w:r w:rsidRPr="00847E86">
              <w:t>5</w:t>
            </w:r>
          </w:p>
        </w:tc>
        <w:tc>
          <w:tcPr>
            <w:tcW w:w="2214" w:type="dxa"/>
            <w:tcBorders>
              <w:top w:val="single" w:sz="4" w:space="0" w:color="auto"/>
            </w:tcBorders>
          </w:tcPr>
          <w:p w14:paraId="0212262D" w14:textId="77777777" w:rsidR="006029AE" w:rsidRPr="00847E86" w:rsidRDefault="006029AE" w:rsidP="00FA2A3B">
            <w:pPr>
              <w:jc w:val="center"/>
            </w:pPr>
            <w:r w:rsidRPr="00847E86">
              <w:t>4,1</w:t>
            </w:r>
          </w:p>
        </w:tc>
      </w:tr>
      <w:tr w:rsidR="006029AE" w:rsidRPr="00847E86" w14:paraId="2AF39CA8" w14:textId="77777777" w:rsidTr="00FA2A3B">
        <w:trPr>
          <w:jc w:val="center"/>
        </w:trPr>
        <w:tc>
          <w:tcPr>
            <w:tcW w:w="2056" w:type="dxa"/>
          </w:tcPr>
          <w:p w14:paraId="333F3F9D" w14:textId="77777777" w:rsidR="006029AE" w:rsidRPr="00847E86" w:rsidRDefault="006029AE" w:rsidP="00FA2A3B"/>
        </w:tc>
        <w:tc>
          <w:tcPr>
            <w:tcW w:w="3119" w:type="dxa"/>
          </w:tcPr>
          <w:p w14:paraId="1C783BED" w14:textId="77777777" w:rsidR="006029AE" w:rsidRPr="00847E86" w:rsidRDefault="006029AE" w:rsidP="00FA2A3B">
            <w:r w:rsidRPr="00847E86">
              <w:t xml:space="preserve">26-35 </w:t>
            </w:r>
            <w:proofErr w:type="spellStart"/>
            <w:r w:rsidRPr="00847E86">
              <w:t>tahun</w:t>
            </w:r>
            <w:proofErr w:type="spellEnd"/>
          </w:p>
        </w:tc>
        <w:tc>
          <w:tcPr>
            <w:tcW w:w="1258" w:type="dxa"/>
          </w:tcPr>
          <w:p w14:paraId="4B9FABC8" w14:textId="77777777" w:rsidR="006029AE" w:rsidRPr="00847E86" w:rsidRDefault="006029AE" w:rsidP="00FA2A3B">
            <w:pPr>
              <w:jc w:val="center"/>
            </w:pPr>
            <w:r w:rsidRPr="00847E86">
              <w:t>18</w:t>
            </w:r>
          </w:p>
        </w:tc>
        <w:tc>
          <w:tcPr>
            <w:tcW w:w="2214" w:type="dxa"/>
          </w:tcPr>
          <w:p w14:paraId="478DEE16" w14:textId="77777777" w:rsidR="006029AE" w:rsidRPr="00847E86" w:rsidRDefault="006029AE" w:rsidP="00FA2A3B">
            <w:pPr>
              <w:jc w:val="center"/>
            </w:pPr>
            <w:r w:rsidRPr="00847E86">
              <w:t>14,6</w:t>
            </w:r>
          </w:p>
        </w:tc>
      </w:tr>
      <w:tr w:rsidR="006029AE" w:rsidRPr="00847E86" w14:paraId="237E852B" w14:textId="77777777" w:rsidTr="00FA2A3B">
        <w:trPr>
          <w:jc w:val="center"/>
        </w:trPr>
        <w:tc>
          <w:tcPr>
            <w:tcW w:w="2056" w:type="dxa"/>
          </w:tcPr>
          <w:p w14:paraId="5ECDAAA0" w14:textId="77777777" w:rsidR="006029AE" w:rsidRPr="00847E86" w:rsidRDefault="006029AE" w:rsidP="00FA2A3B"/>
        </w:tc>
        <w:tc>
          <w:tcPr>
            <w:tcW w:w="3119" w:type="dxa"/>
          </w:tcPr>
          <w:p w14:paraId="1317B4EA" w14:textId="77777777" w:rsidR="006029AE" w:rsidRPr="00847E86" w:rsidRDefault="006029AE" w:rsidP="00FA2A3B">
            <w:r w:rsidRPr="00847E86">
              <w:t xml:space="preserve">36-45 </w:t>
            </w:r>
            <w:proofErr w:type="spellStart"/>
            <w:r w:rsidRPr="00847E86">
              <w:t>tahun</w:t>
            </w:r>
            <w:proofErr w:type="spellEnd"/>
          </w:p>
        </w:tc>
        <w:tc>
          <w:tcPr>
            <w:tcW w:w="1258" w:type="dxa"/>
          </w:tcPr>
          <w:p w14:paraId="0F8420FE" w14:textId="77777777" w:rsidR="006029AE" w:rsidRPr="00847E86" w:rsidRDefault="006029AE" w:rsidP="00FA2A3B">
            <w:pPr>
              <w:jc w:val="center"/>
            </w:pPr>
            <w:r w:rsidRPr="00847E86">
              <w:t>36</w:t>
            </w:r>
          </w:p>
        </w:tc>
        <w:tc>
          <w:tcPr>
            <w:tcW w:w="2214" w:type="dxa"/>
          </w:tcPr>
          <w:p w14:paraId="5AF27BA6" w14:textId="77777777" w:rsidR="006029AE" w:rsidRPr="00847E86" w:rsidRDefault="006029AE" w:rsidP="00FA2A3B">
            <w:pPr>
              <w:jc w:val="center"/>
            </w:pPr>
            <w:r w:rsidRPr="00847E86">
              <w:t>19,3</w:t>
            </w:r>
          </w:p>
        </w:tc>
      </w:tr>
      <w:tr w:rsidR="006029AE" w:rsidRPr="00847E86" w14:paraId="30263745" w14:textId="77777777" w:rsidTr="00FA2A3B">
        <w:trPr>
          <w:jc w:val="center"/>
        </w:trPr>
        <w:tc>
          <w:tcPr>
            <w:tcW w:w="2056" w:type="dxa"/>
          </w:tcPr>
          <w:p w14:paraId="47C791BF" w14:textId="77777777" w:rsidR="006029AE" w:rsidRPr="00847E86" w:rsidRDefault="006029AE" w:rsidP="00FA2A3B"/>
        </w:tc>
        <w:tc>
          <w:tcPr>
            <w:tcW w:w="3119" w:type="dxa"/>
          </w:tcPr>
          <w:p w14:paraId="4E2F1F08" w14:textId="77777777" w:rsidR="006029AE" w:rsidRPr="00847E86" w:rsidRDefault="006029AE" w:rsidP="00FA2A3B">
            <w:r w:rsidRPr="00847E86">
              <w:t xml:space="preserve">46-55 </w:t>
            </w:r>
            <w:proofErr w:type="spellStart"/>
            <w:r w:rsidRPr="00847E86">
              <w:t>tahun</w:t>
            </w:r>
            <w:proofErr w:type="spellEnd"/>
          </w:p>
        </w:tc>
        <w:tc>
          <w:tcPr>
            <w:tcW w:w="1258" w:type="dxa"/>
          </w:tcPr>
          <w:p w14:paraId="00C65D29" w14:textId="77777777" w:rsidR="006029AE" w:rsidRPr="00847E86" w:rsidRDefault="006029AE" w:rsidP="00FA2A3B">
            <w:pPr>
              <w:jc w:val="center"/>
            </w:pPr>
            <w:r w:rsidRPr="00847E86">
              <w:t>40</w:t>
            </w:r>
          </w:p>
        </w:tc>
        <w:tc>
          <w:tcPr>
            <w:tcW w:w="2214" w:type="dxa"/>
          </w:tcPr>
          <w:p w14:paraId="54F0ACE9" w14:textId="77777777" w:rsidR="006029AE" w:rsidRPr="00847E86" w:rsidRDefault="006029AE" w:rsidP="00FA2A3B">
            <w:pPr>
              <w:jc w:val="center"/>
            </w:pPr>
            <w:r w:rsidRPr="00847E86">
              <w:t>32,5</w:t>
            </w:r>
          </w:p>
        </w:tc>
      </w:tr>
      <w:tr w:rsidR="006029AE" w:rsidRPr="00847E86" w14:paraId="056D0996" w14:textId="77777777" w:rsidTr="00FA2A3B">
        <w:trPr>
          <w:jc w:val="center"/>
        </w:trPr>
        <w:tc>
          <w:tcPr>
            <w:tcW w:w="2056" w:type="dxa"/>
            <w:tcBorders>
              <w:bottom w:val="single" w:sz="4" w:space="0" w:color="auto"/>
            </w:tcBorders>
          </w:tcPr>
          <w:p w14:paraId="45232217" w14:textId="77777777" w:rsidR="006029AE" w:rsidRPr="00847E86" w:rsidRDefault="006029AE" w:rsidP="00FA2A3B"/>
        </w:tc>
        <w:tc>
          <w:tcPr>
            <w:tcW w:w="3119" w:type="dxa"/>
            <w:tcBorders>
              <w:bottom w:val="single" w:sz="4" w:space="0" w:color="auto"/>
            </w:tcBorders>
          </w:tcPr>
          <w:p w14:paraId="6FDFA5E4" w14:textId="77777777" w:rsidR="006029AE" w:rsidRPr="00847E86" w:rsidRDefault="006029AE" w:rsidP="00FA2A3B">
            <w:r w:rsidRPr="00847E86">
              <w:t xml:space="preserve">56-65 </w:t>
            </w:r>
            <w:proofErr w:type="spellStart"/>
            <w:r w:rsidRPr="00847E86">
              <w:t>tahun</w:t>
            </w:r>
            <w:proofErr w:type="spellEnd"/>
          </w:p>
        </w:tc>
        <w:tc>
          <w:tcPr>
            <w:tcW w:w="1258" w:type="dxa"/>
            <w:tcBorders>
              <w:bottom w:val="single" w:sz="4" w:space="0" w:color="auto"/>
            </w:tcBorders>
          </w:tcPr>
          <w:p w14:paraId="71EC1E5A" w14:textId="77777777" w:rsidR="006029AE" w:rsidRPr="00847E86" w:rsidRDefault="006029AE" w:rsidP="00FA2A3B">
            <w:pPr>
              <w:jc w:val="center"/>
            </w:pPr>
            <w:r w:rsidRPr="00847E86">
              <w:t>24</w:t>
            </w:r>
          </w:p>
        </w:tc>
        <w:tc>
          <w:tcPr>
            <w:tcW w:w="2214" w:type="dxa"/>
            <w:tcBorders>
              <w:bottom w:val="single" w:sz="4" w:space="0" w:color="auto"/>
            </w:tcBorders>
          </w:tcPr>
          <w:p w14:paraId="0A554CB9" w14:textId="77777777" w:rsidR="006029AE" w:rsidRPr="00847E86" w:rsidRDefault="006029AE" w:rsidP="00FA2A3B">
            <w:pPr>
              <w:jc w:val="center"/>
            </w:pPr>
            <w:r w:rsidRPr="00847E86">
              <w:t>19,5</w:t>
            </w:r>
          </w:p>
        </w:tc>
      </w:tr>
      <w:tr w:rsidR="006029AE" w:rsidRPr="00847E86" w14:paraId="306AA5E5" w14:textId="77777777" w:rsidTr="00FA2A3B">
        <w:trPr>
          <w:jc w:val="center"/>
        </w:trPr>
        <w:tc>
          <w:tcPr>
            <w:tcW w:w="2056" w:type="dxa"/>
            <w:tcBorders>
              <w:top w:val="single" w:sz="4" w:space="0" w:color="auto"/>
            </w:tcBorders>
          </w:tcPr>
          <w:p w14:paraId="431571B2" w14:textId="77777777" w:rsidR="006029AE" w:rsidRPr="00847E86" w:rsidRDefault="006029AE" w:rsidP="00FA2A3B">
            <w:proofErr w:type="spellStart"/>
            <w:r w:rsidRPr="00847E86">
              <w:t>Jenis</w:t>
            </w:r>
            <w:proofErr w:type="spellEnd"/>
            <w:r w:rsidRPr="00847E86">
              <w:t xml:space="preserve"> </w:t>
            </w:r>
            <w:proofErr w:type="spellStart"/>
            <w:r w:rsidRPr="00847E86">
              <w:t>kelamin</w:t>
            </w:r>
            <w:proofErr w:type="spellEnd"/>
          </w:p>
        </w:tc>
        <w:tc>
          <w:tcPr>
            <w:tcW w:w="3119" w:type="dxa"/>
            <w:tcBorders>
              <w:top w:val="single" w:sz="4" w:space="0" w:color="auto"/>
            </w:tcBorders>
          </w:tcPr>
          <w:p w14:paraId="28B787F7" w14:textId="77777777" w:rsidR="006029AE" w:rsidRPr="00847E86" w:rsidRDefault="006029AE" w:rsidP="00FA2A3B">
            <w:proofErr w:type="spellStart"/>
            <w:r w:rsidRPr="00847E86">
              <w:t>Laki-laki</w:t>
            </w:r>
            <w:proofErr w:type="spellEnd"/>
          </w:p>
        </w:tc>
        <w:tc>
          <w:tcPr>
            <w:tcW w:w="1258" w:type="dxa"/>
            <w:tcBorders>
              <w:top w:val="single" w:sz="4" w:space="0" w:color="auto"/>
            </w:tcBorders>
          </w:tcPr>
          <w:p w14:paraId="23E7E174" w14:textId="77777777" w:rsidR="006029AE" w:rsidRPr="00847E86" w:rsidRDefault="006029AE" w:rsidP="00FA2A3B">
            <w:pPr>
              <w:jc w:val="center"/>
            </w:pPr>
            <w:r w:rsidRPr="00847E86">
              <w:t>63</w:t>
            </w:r>
          </w:p>
        </w:tc>
        <w:tc>
          <w:tcPr>
            <w:tcW w:w="2214" w:type="dxa"/>
            <w:tcBorders>
              <w:top w:val="single" w:sz="4" w:space="0" w:color="auto"/>
            </w:tcBorders>
          </w:tcPr>
          <w:p w14:paraId="11C0E700" w14:textId="77777777" w:rsidR="006029AE" w:rsidRPr="00847E86" w:rsidRDefault="006029AE" w:rsidP="00FA2A3B">
            <w:pPr>
              <w:jc w:val="center"/>
            </w:pPr>
            <w:r w:rsidRPr="00847E86">
              <w:t>51,2</w:t>
            </w:r>
          </w:p>
        </w:tc>
      </w:tr>
      <w:tr w:rsidR="006029AE" w:rsidRPr="00847E86" w14:paraId="2CEA23B0" w14:textId="77777777" w:rsidTr="00FA2A3B">
        <w:trPr>
          <w:jc w:val="center"/>
        </w:trPr>
        <w:tc>
          <w:tcPr>
            <w:tcW w:w="2056" w:type="dxa"/>
            <w:tcBorders>
              <w:bottom w:val="single" w:sz="4" w:space="0" w:color="auto"/>
            </w:tcBorders>
          </w:tcPr>
          <w:p w14:paraId="066B1331" w14:textId="77777777" w:rsidR="006029AE" w:rsidRPr="00847E86" w:rsidRDefault="006029AE" w:rsidP="00FA2A3B"/>
        </w:tc>
        <w:tc>
          <w:tcPr>
            <w:tcW w:w="3119" w:type="dxa"/>
            <w:tcBorders>
              <w:bottom w:val="single" w:sz="4" w:space="0" w:color="auto"/>
            </w:tcBorders>
          </w:tcPr>
          <w:p w14:paraId="54CBFFD6" w14:textId="77777777" w:rsidR="006029AE" w:rsidRPr="00847E86" w:rsidRDefault="006029AE" w:rsidP="00FA2A3B">
            <w:r w:rsidRPr="00847E86">
              <w:t>Perempuan</w:t>
            </w:r>
          </w:p>
        </w:tc>
        <w:tc>
          <w:tcPr>
            <w:tcW w:w="1258" w:type="dxa"/>
            <w:tcBorders>
              <w:bottom w:val="single" w:sz="4" w:space="0" w:color="auto"/>
            </w:tcBorders>
          </w:tcPr>
          <w:p w14:paraId="3122A80F" w14:textId="77777777" w:rsidR="006029AE" w:rsidRPr="00847E86" w:rsidRDefault="006029AE" w:rsidP="00FA2A3B">
            <w:pPr>
              <w:jc w:val="center"/>
            </w:pPr>
            <w:r w:rsidRPr="00847E86">
              <w:t>60</w:t>
            </w:r>
          </w:p>
        </w:tc>
        <w:tc>
          <w:tcPr>
            <w:tcW w:w="2214" w:type="dxa"/>
            <w:tcBorders>
              <w:bottom w:val="single" w:sz="4" w:space="0" w:color="auto"/>
            </w:tcBorders>
          </w:tcPr>
          <w:p w14:paraId="19960FD5" w14:textId="77777777" w:rsidR="006029AE" w:rsidRPr="00847E86" w:rsidRDefault="006029AE" w:rsidP="00FA2A3B">
            <w:pPr>
              <w:jc w:val="center"/>
            </w:pPr>
            <w:r w:rsidRPr="00847E86">
              <w:t>48,8</w:t>
            </w:r>
          </w:p>
        </w:tc>
      </w:tr>
      <w:tr w:rsidR="006029AE" w:rsidRPr="00847E86" w14:paraId="6417847B" w14:textId="77777777" w:rsidTr="00FA2A3B">
        <w:trPr>
          <w:jc w:val="center"/>
        </w:trPr>
        <w:tc>
          <w:tcPr>
            <w:tcW w:w="2056" w:type="dxa"/>
            <w:tcBorders>
              <w:top w:val="single" w:sz="4" w:space="0" w:color="auto"/>
            </w:tcBorders>
          </w:tcPr>
          <w:p w14:paraId="2D67F174" w14:textId="77777777" w:rsidR="006029AE" w:rsidRPr="00847E86" w:rsidRDefault="006029AE" w:rsidP="00FA2A3B">
            <w:r w:rsidRPr="00847E86">
              <w:t>Pendidikan</w:t>
            </w:r>
          </w:p>
        </w:tc>
        <w:tc>
          <w:tcPr>
            <w:tcW w:w="3119" w:type="dxa"/>
            <w:tcBorders>
              <w:top w:val="single" w:sz="4" w:space="0" w:color="auto"/>
            </w:tcBorders>
          </w:tcPr>
          <w:p w14:paraId="07A6B2CE" w14:textId="77777777" w:rsidR="006029AE" w:rsidRPr="00847E86" w:rsidRDefault="006029AE" w:rsidP="00FA2A3B">
            <w:proofErr w:type="spellStart"/>
            <w:r w:rsidRPr="00847E86">
              <w:t>Kuliah</w:t>
            </w:r>
            <w:proofErr w:type="spellEnd"/>
            <w:r w:rsidRPr="00847E86">
              <w:t xml:space="preserve"> (D3/S1/S2)</w:t>
            </w:r>
          </w:p>
        </w:tc>
        <w:tc>
          <w:tcPr>
            <w:tcW w:w="1258" w:type="dxa"/>
            <w:tcBorders>
              <w:top w:val="single" w:sz="4" w:space="0" w:color="auto"/>
            </w:tcBorders>
          </w:tcPr>
          <w:p w14:paraId="21263D23" w14:textId="77777777" w:rsidR="006029AE" w:rsidRPr="00847E86" w:rsidRDefault="006029AE" w:rsidP="00FA2A3B">
            <w:pPr>
              <w:jc w:val="center"/>
            </w:pPr>
            <w:r w:rsidRPr="00847E86">
              <w:t>28</w:t>
            </w:r>
          </w:p>
        </w:tc>
        <w:tc>
          <w:tcPr>
            <w:tcW w:w="2214" w:type="dxa"/>
            <w:tcBorders>
              <w:top w:val="single" w:sz="4" w:space="0" w:color="auto"/>
            </w:tcBorders>
          </w:tcPr>
          <w:p w14:paraId="53043950" w14:textId="77777777" w:rsidR="006029AE" w:rsidRPr="00847E86" w:rsidRDefault="006029AE" w:rsidP="00FA2A3B">
            <w:pPr>
              <w:jc w:val="center"/>
            </w:pPr>
            <w:r w:rsidRPr="00847E86">
              <w:t>22,8</w:t>
            </w:r>
          </w:p>
        </w:tc>
      </w:tr>
      <w:tr w:rsidR="006029AE" w:rsidRPr="00847E86" w14:paraId="6CE911E7" w14:textId="77777777" w:rsidTr="00FA2A3B">
        <w:trPr>
          <w:jc w:val="center"/>
        </w:trPr>
        <w:tc>
          <w:tcPr>
            <w:tcW w:w="2056" w:type="dxa"/>
          </w:tcPr>
          <w:p w14:paraId="75425B64" w14:textId="77777777" w:rsidR="006029AE" w:rsidRPr="00847E86" w:rsidRDefault="006029AE" w:rsidP="00FA2A3B"/>
        </w:tc>
        <w:tc>
          <w:tcPr>
            <w:tcW w:w="3119" w:type="dxa"/>
          </w:tcPr>
          <w:p w14:paraId="0DB8FD13" w14:textId="77777777" w:rsidR="006029AE" w:rsidRPr="00847E86" w:rsidRDefault="006029AE" w:rsidP="00FA2A3B">
            <w:r w:rsidRPr="00847E86">
              <w:t>SMA/MA/</w:t>
            </w:r>
            <w:proofErr w:type="spellStart"/>
            <w:r w:rsidRPr="00847E86">
              <w:t>Sederajat</w:t>
            </w:r>
            <w:proofErr w:type="spellEnd"/>
          </w:p>
        </w:tc>
        <w:tc>
          <w:tcPr>
            <w:tcW w:w="1258" w:type="dxa"/>
          </w:tcPr>
          <w:p w14:paraId="0CD16B31" w14:textId="77777777" w:rsidR="006029AE" w:rsidRPr="00847E86" w:rsidRDefault="006029AE" w:rsidP="00FA2A3B">
            <w:pPr>
              <w:jc w:val="center"/>
            </w:pPr>
            <w:r w:rsidRPr="00847E86">
              <w:t>32</w:t>
            </w:r>
          </w:p>
        </w:tc>
        <w:tc>
          <w:tcPr>
            <w:tcW w:w="2214" w:type="dxa"/>
          </w:tcPr>
          <w:p w14:paraId="5909ED7F" w14:textId="77777777" w:rsidR="006029AE" w:rsidRPr="00847E86" w:rsidRDefault="006029AE" w:rsidP="00FA2A3B">
            <w:pPr>
              <w:jc w:val="center"/>
            </w:pPr>
            <w:r w:rsidRPr="00847E86">
              <w:t>26,0</w:t>
            </w:r>
          </w:p>
        </w:tc>
      </w:tr>
      <w:tr w:rsidR="006029AE" w:rsidRPr="00847E86" w14:paraId="6383DFD2" w14:textId="77777777" w:rsidTr="00FA2A3B">
        <w:trPr>
          <w:jc w:val="center"/>
        </w:trPr>
        <w:tc>
          <w:tcPr>
            <w:tcW w:w="2056" w:type="dxa"/>
          </w:tcPr>
          <w:p w14:paraId="4460B2EB" w14:textId="77777777" w:rsidR="006029AE" w:rsidRPr="00847E86" w:rsidRDefault="006029AE" w:rsidP="00FA2A3B"/>
        </w:tc>
        <w:tc>
          <w:tcPr>
            <w:tcW w:w="3119" w:type="dxa"/>
          </w:tcPr>
          <w:p w14:paraId="4CBCBFB5" w14:textId="77777777" w:rsidR="006029AE" w:rsidRPr="00847E86" w:rsidRDefault="006029AE" w:rsidP="00FA2A3B">
            <w:r w:rsidRPr="00847E86">
              <w:t>SMP/MTS/</w:t>
            </w:r>
            <w:proofErr w:type="spellStart"/>
            <w:r w:rsidRPr="00847E86">
              <w:t>Sederajat</w:t>
            </w:r>
            <w:proofErr w:type="spellEnd"/>
          </w:p>
        </w:tc>
        <w:tc>
          <w:tcPr>
            <w:tcW w:w="1258" w:type="dxa"/>
          </w:tcPr>
          <w:p w14:paraId="00135089" w14:textId="77777777" w:rsidR="006029AE" w:rsidRPr="00847E86" w:rsidRDefault="006029AE" w:rsidP="00FA2A3B">
            <w:pPr>
              <w:jc w:val="center"/>
            </w:pPr>
            <w:r w:rsidRPr="00847E86">
              <w:t>28</w:t>
            </w:r>
          </w:p>
        </w:tc>
        <w:tc>
          <w:tcPr>
            <w:tcW w:w="2214" w:type="dxa"/>
          </w:tcPr>
          <w:p w14:paraId="000539B7" w14:textId="77777777" w:rsidR="006029AE" w:rsidRPr="00847E86" w:rsidRDefault="006029AE" w:rsidP="00FA2A3B">
            <w:pPr>
              <w:jc w:val="center"/>
            </w:pPr>
            <w:r w:rsidRPr="00847E86">
              <w:t>22,8</w:t>
            </w:r>
          </w:p>
        </w:tc>
      </w:tr>
      <w:tr w:rsidR="006029AE" w:rsidRPr="00847E86" w14:paraId="6609D0EC" w14:textId="77777777" w:rsidTr="00FA2A3B">
        <w:trPr>
          <w:jc w:val="center"/>
        </w:trPr>
        <w:tc>
          <w:tcPr>
            <w:tcW w:w="2056" w:type="dxa"/>
          </w:tcPr>
          <w:p w14:paraId="552E6794" w14:textId="77777777" w:rsidR="006029AE" w:rsidRPr="00847E86" w:rsidRDefault="006029AE" w:rsidP="00FA2A3B"/>
        </w:tc>
        <w:tc>
          <w:tcPr>
            <w:tcW w:w="3119" w:type="dxa"/>
          </w:tcPr>
          <w:p w14:paraId="704878AC" w14:textId="77777777" w:rsidR="006029AE" w:rsidRPr="00847E86" w:rsidRDefault="006029AE" w:rsidP="00FA2A3B">
            <w:r w:rsidRPr="00847E86">
              <w:t>SD/MI/</w:t>
            </w:r>
            <w:proofErr w:type="spellStart"/>
            <w:r w:rsidRPr="00847E86">
              <w:t>Sederajat</w:t>
            </w:r>
            <w:proofErr w:type="spellEnd"/>
          </w:p>
        </w:tc>
        <w:tc>
          <w:tcPr>
            <w:tcW w:w="1258" w:type="dxa"/>
          </w:tcPr>
          <w:p w14:paraId="274A4B82" w14:textId="77777777" w:rsidR="006029AE" w:rsidRPr="00847E86" w:rsidRDefault="006029AE" w:rsidP="00FA2A3B">
            <w:pPr>
              <w:jc w:val="center"/>
            </w:pPr>
            <w:r w:rsidRPr="00847E86">
              <w:t>30</w:t>
            </w:r>
          </w:p>
        </w:tc>
        <w:tc>
          <w:tcPr>
            <w:tcW w:w="2214" w:type="dxa"/>
          </w:tcPr>
          <w:p w14:paraId="683F78CA" w14:textId="77777777" w:rsidR="006029AE" w:rsidRPr="00847E86" w:rsidRDefault="006029AE" w:rsidP="00FA2A3B">
            <w:pPr>
              <w:jc w:val="center"/>
            </w:pPr>
            <w:r w:rsidRPr="00847E86">
              <w:t>24,4</w:t>
            </w:r>
          </w:p>
        </w:tc>
      </w:tr>
      <w:tr w:rsidR="006029AE" w:rsidRPr="00847E86" w14:paraId="79AA15AE" w14:textId="77777777" w:rsidTr="00FA2A3B">
        <w:trPr>
          <w:jc w:val="center"/>
        </w:trPr>
        <w:tc>
          <w:tcPr>
            <w:tcW w:w="2056" w:type="dxa"/>
            <w:tcBorders>
              <w:bottom w:val="single" w:sz="4" w:space="0" w:color="auto"/>
            </w:tcBorders>
          </w:tcPr>
          <w:p w14:paraId="21A0CB06" w14:textId="77777777" w:rsidR="006029AE" w:rsidRPr="00847E86" w:rsidRDefault="006029AE" w:rsidP="00FA2A3B"/>
        </w:tc>
        <w:tc>
          <w:tcPr>
            <w:tcW w:w="3119" w:type="dxa"/>
            <w:tcBorders>
              <w:bottom w:val="single" w:sz="4" w:space="0" w:color="auto"/>
            </w:tcBorders>
          </w:tcPr>
          <w:p w14:paraId="30995E20" w14:textId="77777777" w:rsidR="006029AE" w:rsidRPr="00847E86" w:rsidRDefault="006029AE" w:rsidP="00FA2A3B">
            <w:proofErr w:type="spellStart"/>
            <w:r w:rsidRPr="00847E86">
              <w:t>Tidak</w:t>
            </w:r>
            <w:proofErr w:type="spellEnd"/>
            <w:r w:rsidRPr="00847E86">
              <w:t xml:space="preserve"> </w:t>
            </w:r>
            <w:proofErr w:type="spellStart"/>
            <w:r w:rsidRPr="00847E86">
              <w:t>sekolah</w:t>
            </w:r>
            <w:proofErr w:type="spellEnd"/>
          </w:p>
        </w:tc>
        <w:tc>
          <w:tcPr>
            <w:tcW w:w="1258" w:type="dxa"/>
            <w:tcBorders>
              <w:bottom w:val="single" w:sz="4" w:space="0" w:color="auto"/>
            </w:tcBorders>
          </w:tcPr>
          <w:p w14:paraId="06BCCD44" w14:textId="77777777" w:rsidR="006029AE" w:rsidRPr="00847E86" w:rsidRDefault="006029AE" w:rsidP="00FA2A3B">
            <w:pPr>
              <w:jc w:val="center"/>
            </w:pPr>
            <w:r w:rsidRPr="00847E86">
              <w:t>5</w:t>
            </w:r>
          </w:p>
        </w:tc>
        <w:tc>
          <w:tcPr>
            <w:tcW w:w="2214" w:type="dxa"/>
            <w:tcBorders>
              <w:bottom w:val="single" w:sz="4" w:space="0" w:color="auto"/>
            </w:tcBorders>
          </w:tcPr>
          <w:p w14:paraId="141B62CD" w14:textId="77777777" w:rsidR="006029AE" w:rsidRPr="00847E86" w:rsidRDefault="006029AE" w:rsidP="00FA2A3B">
            <w:pPr>
              <w:jc w:val="center"/>
            </w:pPr>
            <w:r w:rsidRPr="00847E86">
              <w:t>4,0</w:t>
            </w:r>
          </w:p>
        </w:tc>
      </w:tr>
      <w:tr w:rsidR="006029AE" w:rsidRPr="00847E86" w14:paraId="7E2ECD52" w14:textId="77777777" w:rsidTr="00FA2A3B">
        <w:trPr>
          <w:jc w:val="center"/>
        </w:trPr>
        <w:tc>
          <w:tcPr>
            <w:tcW w:w="2056" w:type="dxa"/>
            <w:tcBorders>
              <w:top w:val="single" w:sz="4" w:space="0" w:color="auto"/>
            </w:tcBorders>
          </w:tcPr>
          <w:p w14:paraId="0D0EB1CB" w14:textId="77777777" w:rsidR="006029AE" w:rsidRPr="00847E86" w:rsidRDefault="006029AE" w:rsidP="00FA2A3B">
            <w:proofErr w:type="spellStart"/>
            <w:r w:rsidRPr="00847E86">
              <w:t>Pengetahuan</w:t>
            </w:r>
            <w:proofErr w:type="spellEnd"/>
          </w:p>
        </w:tc>
        <w:tc>
          <w:tcPr>
            <w:tcW w:w="3119" w:type="dxa"/>
            <w:tcBorders>
              <w:top w:val="single" w:sz="4" w:space="0" w:color="auto"/>
            </w:tcBorders>
          </w:tcPr>
          <w:p w14:paraId="07C77CB6" w14:textId="77777777" w:rsidR="006029AE" w:rsidRPr="00847E86" w:rsidRDefault="006029AE" w:rsidP="00FA2A3B">
            <w:r w:rsidRPr="00847E86">
              <w:t>Kurang</w:t>
            </w:r>
          </w:p>
        </w:tc>
        <w:tc>
          <w:tcPr>
            <w:tcW w:w="1258" w:type="dxa"/>
            <w:tcBorders>
              <w:top w:val="single" w:sz="4" w:space="0" w:color="auto"/>
            </w:tcBorders>
          </w:tcPr>
          <w:p w14:paraId="0B07FBEE" w14:textId="77777777" w:rsidR="006029AE" w:rsidRPr="00847E86" w:rsidRDefault="006029AE" w:rsidP="00FA2A3B">
            <w:pPr>
              <w:jc w:val="center"/>
            </w:pPr>
            <w:r w:rsidRPr="00847E86">
              <w:t>35</w:t>
            </w:r>
          </w:p>
        </w:tc>
        <w:tc>
          <w:tcPr>
            <w:tcW w:w="2214" w:type="dxa"/>
            <w:tcBorders>
              <w:top w:val="single" w:sz="4" w:space="0" w:color="auto"/>
            </w:tcBorders>
          </w:tcPr>
          <w:p w14:paraId="4C589A93" w14:textId="77777777" w:rsidR="006029AE" w:rsidRPr="00847E86" w:rsidRDefault="006029AE" w:rsidP="00FA2A3B">
            <w:pPr>
              <w:jc w:val="center"/>
            </w:pPr>
            <w:r w:rsidRPr="00847E86">
              <w:t>28,5</w:t>
            </w:r>
          </w:p>
        </w:tc>
      </w:tr>
      <w:tr w:rsidR="006029AE" w:rsidRPr="00847E86" w14:paraId="0FB8B800" w14:textId="77777777" w:rsidTr="00FA2A3B">
        <w:trPr>
          <w:jc w:val="center"/>
        </w:trPr>
        <w:tc>
          <w:tcPr>
            <w:tcW w:w="2056" w:type="dxa"/>
          </w:tcPr>
          <w:p w14:paraId="6487AD69" w14:textId="77777777" w:rsidR="006029AE" w:rsidRPr="00847E86" w:rsidRDefault="006029AE" w:rsidP="00FA2A3B"/>
        </w:tc>
        <w:tc>
          <w:tcPr>
            <w:tcW w:w="3119" w:type="dxa"/>
          </w:tcPr>
          <w:p w14:paraId="44148144" w14:textId="77777777" w:rsidR="006029AE" w:rsidRPr="00847E86" w:rsidRDefault="006029AE" w:rsidP="00FA2A3B">
            <w:proofErr w:type="spellStart"/>
            <w:r w:rsidRPr="00847E86">
              <w:t>Cukup</w:t>
            </w:r>
            <w:proofErr w:type="spellEnd"/>
          </w:p>
        </w:tc>
        <w:tc>
          <w:tcPr>
            <w:tcW w:w="1258" w:type="dxa"/>
          </w:tcPr>
          <w:p w14:paraId="61AFEBA9" w14:textId="77777777" w:rsidR="006029AE" w:rsidRPr="00847E86" w:rsidRDefault="006029AE" w:rsidP="00FA2A3B">
            <w:pPr>
              <w:jc w:val="center"/>
            </w:pPr>
            <w:r w:rsidRPr="00847E86">
              <w:t>71</w:t>
            </w:r>
          </w:p>
        </w:tc>
        <w:tc>
          <w:tcPr>
            <w:tcW w:w="2214" w:type="dxa"/>
          </w:tcPr>
          <w:p w14:paraId="34F0AA0E" w14:textId="77777777" w:rsidR="006029AE" w:rsidRPr="00847E86" w:rsidRDefault="006029AE" w:rsidP="00FA2A3B">
            <w:pPr>
              <w:jc w:val="center"/>
            </w:pPr>
            <w:r w:rsidRPr="00847E86">
              <w:t>57,7</w:t>
            </w:r>
          </w:p>
        </w:tc>
      </w:tr>
      <w:tr w:rsidR="006029AE" w:rsidRPr="00847E86" w14:paraId="4EB03794" w14:textId="77777777" w:rsidTr="00FA2A3B">
        <w:trPr>
          <w:jc w:val="center"/>
        </w:trPr>
        <w:tc>
          <w:tcPr>
            <w:tcW w:w="2056" w:type="dxa"/>
            <w:tcBorders>
              <w:bottom w:val="single" w:sz="4" w:space="0" w:color="auto"/>
            </w:tcBorders>
          </w:tcPr>
          <w:p w14:paraId="3C779478" w14:textId="77777777" w:rsidR="006029AE" w:rsidRPr="00847E86" w:rsidRDefault="006029AE" w:rsidP="00FA2A3B"/>
        </w:tc>
        <w:tc>
          <w:tcPr>
            <w:tcW w:w="3119" w:type="dxa"/>
            <w:tcBorders>
              <w:bottom w:val="single" w:sz="4" w:space="0" w:color="auto"/>
            </w:tcBorders>
          </w:tcPr>
          <w:p w14:paraId="52878979" w14:textId="77777777" w:rsidR="006029AE" w:rsidRPr="00847E86" w:rsidRDefault="006029AE" w:rsidP="00FA2A3B">
            <w:proofErr w:type="spellStart"/>
            <w:r w:rsidRPr="00847E86">
              <w:t>Baik</w:t>
            </w:r>
            <w:proofErr w:type="spellEnd"/>
          </w:p>
        </w:tc>
        <w:tc>
          <w:tcPr>
            <w:tcW w:w="1258" w:type="dxa"/>
            <w:tcBorders>
              <w:bottom w:val="single" w:sz="4" w:space="0" w:color="auto"/>
            </w:tcBorders>
          </w:tcPr>
          <w:p w14:paraId="34B1C48B" w14:textId="77777777" w:rsidR="006029AE" w:rsidRPr="00847E86" w:rsidRDefault="006029AE" w:rsidP="00FA2A3B">
            <w:pPr>
              <w:jc w:val="center"/>
            </w:pPr>
            <w:r w:rsidRPr="00847E86">
              <w:t>17</w:t>
            </w:r>
          </w:p>
        </w:tc>
        <w:tc>
          <w:tcPr>
            <w:tcW w:w="2214" w:type="dxa"/>
            <w:tcBorders>
              <w:bottom w:val="single" w:sz="4" w:space="0" w:color="auto"/>
            </w:tcBorders>
          </w:tcPr>
          <w:p w14:paraId="22CDDD51" w14:textId="77777777" w:rsidR="006029AE" w:rsidRPr="00847E86" w:rsidRDefault="006029AE" w:rsidP="00FA2A3B">
            <w:pPr>
              <w:jc w:val="center"/>
            </w:pPr>
            <w:r w:rsidRPr="00847E86">
              <w:t>13,8</w:t>
            </w:r>
          </w:p>
        </w:tc>
      </w:tr>
      <w:tr w:rsidR="006029AE" w:rsidRPr="00847E86" w14:paraId="4213B84C" w14:textId="77777777" w:rsidTr="00FA2A3B">
        <w:trPr>
          <w:jc w:val="center"/>
        </w:trPr>
        <w:tc>
          <w:tcPr>
            <w:tcW w:w="2056" w:type="dxa"/>
            <w:tcBorders>
              <w:top w:val="single" w:sz="4" w:space="0" w:color="auto"/>
            </w:tcBorders>
          </w:tcPr>
          <w:p w14:paraId="595109B9" w14:textId="77777777" w:rsidR="006029AE" w:rsidRPr="00847E86" w:rsidRDefault="006029AE" w:rsidP="00FA2A3B">
            <w:proofErr w:type="spellStart"/>
            <w:r w:rsidRPr="00847E86">
              <w:t>Sikap</w:t>
            </w:r>
            <w:proofErr w:type="spellEnd"/>
          </w:p>
        </w:tc>
        <w:tc>
          <w:tcPr>
            <w:tcW w:w="3119" w:type="dxa"/>
            <w:tcBorders>
              <w:top w:val="single" w:sz="4" w:space="0" w:color="auto"/>
            </w:tcBorders>
          </w:tcPr>
          <w:p w14:paraId="14EED9B3" w14:textId="77777777" w:rsidR="006029AE" w:rsidRPr="00847E86" w:rsidRDefault="006029AE" w:rsidP="00FA2A3B">
            <w:r w:rsidRPr="00847E86">
              <w:t>Kurang</w:t>
            </w:r>
          </w:p>
        </w:tc>
        <w:tc>
          <w:tcPr>
            <w:tcW w:w="1258" w:type="dxa"/>
            <w:tcBorders>
              <w:top w:val="single" w:sz="4" w:space="0" w:color="auto"/>
            </w:tcBorders>
          </w:tcPr>
          <w:p w14:paraId="2A225330" w14:textId="77777777" w:rsidR="006029AE" w:rsidRPr="00847E86" w:rsidRDefault="006029AE" w:rsidP="00FA2A3B">
            <w:pPr>
              <w:jc w:val="center"/>
            </w:pPr>
            <w:r w:rsidRPr="00847E86">
              <w:t>18</w:t>
            </w:r>
          </w:p>
        </w:tc>
        <w:tc>
          <w:tcPr>
            <w:tcW w:w="2214" w:type="dxa"/>
            <w:tcBorders>
              <w:top w:val="single" w:sz="4" w:space="0" w:color="auto"/>
            </w:tcBorders>
          </w:tcPr>
          <w:p w14:paraId="01DE23E5" w14:textId="77777777" w:rsidR="006029AE" w:rsidRPr="00847E86" w:rsidRDefault="006029AE" w:rsidP="00FA2A3B">
            <w:pPr>
              <w:jc w:val="center"/>
            </w:pPr>
            <w:r w:rsidRPr="00847E86">
              <w:t>14,6</w:t>
            </w:r>
          </w:p>
        </w:tc>
      </w:tr>
      <w:tr w:rsidR="006029AE" w:rsidRPr="00847E86" w14:paraId="3B36B1C6" w14:textId="77777777" w:rsidTr="00FA2A3B">
        <w:trPr>
          <w:jc w:val="center"/>
        </w:trPr>
        <w:tc>
          <w:tcPr>
            <w:tcW w:w="2056" w:type="dxa"/>
          </w:tcPr>
          <w:p w14:paraId="0992069E" w14:textId="77777777" w:rsidR="006029AE" w:rsidRPr="00847E86" w:rsidRDefault="006029AE" w:rsidP="00FA2A3B"/>
        </w:tc>
        <w:tc>
          <w:tcPr>
            <w:tcW w:w="3119" w:type="dxa"/>
          </w:tcPr>
          <w:p w14:paraId="42149F0F" w14:textId="77777777" w:rsidR="006029AE" w:rsidRPr="00847E86" w:rsidRDefault="006029AE" w:rsidP="00FA2A3B">
            <w:proofErr w:type="spellStart"/>
            <w:r w:rsidRPr="00847E86">
              <w:t>Cukup</w:t>
            </w:r>
            <w:proofErr w:type="spellEnd"/>
          </w:p>
        </w:tc>
        <w:tc>
          <w:tcPr>
            <w:tcW w:w="1258" w:type="dxa"/>
          </w:tcPr>
          <w:p w14:paraId="2C26DD1D" w14:textId="77777777" w:rsidR="006029AE" w:rsidRPr="00847E86" w:rsidRDefault="006029AE" w:rsidP="00FA2A3B">
            <w:pPr>
              <w:jc w:val="center"/>
            </w:pPr>
            <w:r w:rsidRPr="00847E86">
              <w:t>80</w:t>
            </w:r>
          </w:p>
        </w:tc>
        <w:tc>
          <w:tcPr>
            <w:tcW w:w="2214" w:type="dxa"/>
          </w:tcPr>
          <w:p w14:paraId="69FD7321" w14:textId="77777777" w:rsidR="006029AE" w:rsidRPr="00847E86" w:rsidRDefault="006029AE" w:rsidP="00FA2A3B">
            <w:pPr>
              <w:jc w:val="center"/>
            </w:pPr>
            <w:r w:rsidRPr="00847E86">
              <w:t>65,0</w:t>
            </w:r>
          </w:p>
        </w:tc>
      </w:tr>
      <w:tr w:rsidR="006029AE" w:rsidRPr="00847E86" w14:paraId="2FC783A2" w14:textId="77777777" w:rsidTr="00FA2A3B">
        <w:trPr>
          <w:jc w:val="center"/>
        </w:trPr>
        <w:tc>
          <w:tcPr>
            <w:tcW w:w="2056" w:type="dxa"/>
            <w:tcBorders>
              <w:bottom w:val="single" w:sz="4" w:space="0" w:color="auto"/>
            </w:tcBorders>
          </w:tcPr>
          <w:p w14:paraId="3C4ECB47" w14:textId="77777777" w:rsidR="006029AE" w:rsidRPr="00847E86" w:rsidRDefault="006029AE" w:rsidP="00FA2A3B"/>
        </w:tc>
        <w:tc>
          <w:tcPr>
            <w:tcW w:w="3119" w:type="dxa"/>
            <w:tcBorders>
              <w:bottom w:val="single" w:sz="4" w:space="0" w:color="auto"/>
            </w:tcBorders>
          </w:tcPr>
          <w:p w14:paraId="35D92E2C" w14:textId="77777777" w:rsidR="006029AE" w:rsidRPr="00847E86" w:rsidRDefault="006029AE" w:rsidP="00FA2A3B">
            <w:proofErr w:type="spellStart"/>
            <w:r w:rsidRPr="00847E86">
              <w:t>Baik</w:t>
            </w:r>
            <w:proofErr w:type="spellEnd"/>
          </w:p>
        </w:tc>
        <w:tc>
          <w:tcPr>
            <w:tcW w:w="1258" w:type="dxa"/>
            <w:tcBorders>
              <w:bottom w:val="single" w:sz="4" w:space="0" w:color="auto"/>
            </w:tcBorders>
          </w:tcPr>
          <w:p w14:paraId="67CD1D7B" w14:textId="77777777" w:rsidR="006029AE" w:rsidRPr="00847E86" w:rsidRDefault="006029AE" w:rsidP="00FA2A3B">
            <w:pPr>
              <w:jc w:val="center"/>
            </w:pPr>
            <w:r w:rsidRPr="00847E86">
              <w:t>25</w:t>
            </w:r>
          </w:p>
        </w:tc>
        <w:tc>
          <w:tcPr>
            <w:tcW w:w="2214" w:type="dxa"/>
            <w:tcBorders>
              <w:bottom w:val="single" w:sz="4" w:space="0" w:color="auto"/>
            </w:tcBorders>
          </w:tcPr>
          <w:p w14:paraId="42F0ED2C" w14:textId="77777777" w:rsidR="006029AE" w:rsidRPr="00847E86" w:rsidRDefault="006029AE" w:rsidP="00FA2A3B">
            <w:pPr>
              <w:jc w:val="center"/>
            </w:pPr>
            <w:r w:rsidRPr="00847E86">
              <w:t>20,4</w:t>
            </w:r>
          </w:p>
        </w:tc>
      </w:tr>
    </w:tbl>
    <w:p w14:paraId="14119EBE" w14:textId="77777777" w:rsidR="006029AE" w:rsidRPr="00847E86" w:rsidRDefault="006029AE" w:rsidP="006029AE">
      <w:pPr>
        <w:pStyle w:val="ListParagraph"/>
        <w:ind w:left="360"/>
        <w:jc w:val="both"/>
        <w:rPr>
          <w:b/>
          <w:sz w:val="24"/>
          <w:szCs w:val="24"/>
        </w:rPr>
      </w:pPr>
    </w:p>
    <w:p w14:paraId="03039E0B" w14:textId="713B4800" w:rsidR="006029AE" w:rsidRDefault="006029AE" w:rsidP="006029AE">
      <w:pPr>
        <w:pStyle w:val="ListParagraph"/>
        <w:tabs>
          <w:tab w:val="left" w:pos="567"/>
        </w:tabs>
        <w:spacing w:after="0" w:line="240" w:lineRule="auto"/>
        <w:ind w:left="0" w:firstLine="567"/>
        <w:jc w:val="both"/>
        <w:rPr>
          <w:rFonts w:eastAsia="Calibri"/>
          <w:sz w:val="24"/>
          <w:szCs w:val="24"/>
        </w:rPr>
      </w:pPr>
      <w:proofErr w:type="spellStart"/>
      <w:r w:rsidRPr="00847E86">
        <w:rPr>
          <w:rFonts w:eastAsia="Calibri"/>
          <w:sz w:val="24"/>
          <w:szCs w:val="24"/>
        </w:rPr>
        <w:t>Berdasarkan</w:t>
      </w:r>
      <w:proofErr w:type="spellEnd"/>
      <w:r w:rsidRPr="00847E86">
        <w:rPr>
          <w:rFonts w:eastAsia="Calibri"/>
          <w:sz w:val="24"/>
          <w:szCs w:val="24"/>
        </w:rPr>
        <w:t xml:space="preserve"> </w:t>
      </w:r>
      <w:proofErr w:type="spellStart"/>
      <w:r w:rsidRPr="00847E86">
        <w:rPr>
          <w:rFonts w:eastAsia="Calibri"/>
          <w:sz w:val="24"/>
          <w:szCs w:val="24"/>
        </w:rPr>
        <w:t>tabel</w:t>
      </w:r>
      <w:proofErr w:type="spellEnd"/>
      <w:r w:rsidRPr="00847E86">
        <w:rPr>
          <w:rFonts w:eastAsia="Calibri"/>
          <w:sz w:val="24"/>
          <w:szCs w:val="24"/>
        </w:rPr>
        <w:t xml:space="preserve"> 1.  </w:t>
      </w:r>
      <w:proofErr w:type="spellStart"/>
      <w:r w:rsidRPr="00847E86">
        <w:rPr>
          <w:rFonts w:eastAsia="Calibri"/>
          <w:sz w:val="24"/>
          <w:szCs w:val="24"/>
        </w:rPr>
        <w:t>didapatkan</w:t>
      </w:r>
      <w:proofErr w:type="spellEnd"/>
      <w:r w:rsidRPr="00847E86">
        <w:rPr>
          <w:rFonts w:eastAsia="Calibri"/>
          <w:sz w:val="24"/>
          <w:szCs w:val="24"/>
        </w:rPr>
        <w:t xml:space="preserve"> </w:t>
      </w:r>
      <w:proofErr w:type="spellStart"/>
      <w:r w:rsidRPr="00847E86">
        <w:rPr>
          <w:rFonts w:eastAsia="Calibri"/>
          <w:sz w:val="24"/>
          <w:szCs w:val="24"/>
        </w:rPr>
        <w:t>bahwa</w:t>
      </w:r>
      <w:proofErr w:type="spellEnd"/>
      <w:r w:rsidRPr="00847E86">
        <w:rPr>
          <w:rFonts w:eastAsia="Calibri"/>
          <w:sz w:val="24"/>
          <w:szCs w:val="24"/>
        </w:rPr>
        <w:t xml:space="preserve"> </w:t>
      </w:r>
      <w:proofErr w:type="spellStart"/>
      <w:r w:rsidRPr="00847E86">
        <w:rPr>
          <w:rFonts w:eastAsia="Calibri"/>
          <w:sz w:val="24"/>
          <w:szCs w:val="24"/>
        </w:rPr>
        <w:t>sebagian</w:t>
      </w:r>
      <w:proofErr w:type="spellEnd"/>
      <w:r w:rsidRPr="00847E86">
        <w:rPr>
          <w:rFonts w:eastAsia="Calibri"/>
          <w:sz w:val="24"/>
          <w:szCs w:val="24"/>
        </w:rPr>
        <w:t xml:space="preserve"> </w:t>
      </w:r>
      <w:proofErr w:type="spellStart"/>
      <w:r w:rsidRPr="00847E86">
        <w:rPr>
          <w:rFonts w:eastAsia="Calibri"/>
          <w:sz w:val="24"/>
          <w:szCs w:val="24"/>
        </w:rPr>
        <w:t>besar</w:t>
      </w:r>
      <w:proofErr w:type="spellEnd"/>
      <w:r w:rsidRPr="00847E86">
        <w:rPr>
          <w:rFonts w:eastAsia="Calibri"/>
          <w:sz w:val="24"/>
          <w:szCs w:val="24"/>
        </w:rPr>
        <w:t xml:space="preserve"> </w:t>
      </w:r>
      <w:proofErr w:type="spellStart"/>
      <w:r w:rsidRPr="00847E86">
        <w:rPr>
          <w:rFonts w:eastAsia="Calibri"/>
          <w:sz w:val="24"/>
          <w:szCs w:val="24"/>
        </w:rPr>
        <w:t>beragama</w:t>
      </w:r>
      <w:proofErr w:type="spellEnd"/>
      <w:r w:rsidRPr="00847E86">
        <w:rPr>
          <w:rFonts w:eastAsia="Calibri"/>
          <w:sz w:val="24"/>
          <w:szCs w:val="24"/>
        </w:rPr>
        <w:t xml:space="preserve"> Islam </w:t>
      </w:r>
      <w:proofErr w:type="spellStart"/>
      <w:r w:rsidRPr="00847E86">
        <w:rPr>
          <w:rFonts w:eastAsia="Calibri"/>
          <w:sz w:val="24"/>
          <w:szCs w:val="24"/>
        </w:rPr>
        <w:t>yaitu</w:t>
      </w:r>
      <w:proofErr w:type="spellEnd"/>
      <w:r w:rsidRPr="00847E86">
        <w:rPr>
          <w:rFonts w:eastAsia="Calibri"/>
          <w:sz w:val="24"/>
          <w:szCs w:val="24"/>
        </w:rPr>
        <w:t xml:space="preserve"> 73 </w:t>
      </w:r>
      <w:proofErr w:type="spellStart"/>
      <w:r w:rsidRPr="00847E86">
        <w:rPr>
          <w:rFonts w:eastAsia="Calibri"/>
          <w:sz w:val="24"/>
          <w:szCs w:val="24"/>
        </w:rPr>
        <w:t>responden</w:t>
      </w:r>
      <w:proofErr w:type="spellEnd"/>
      <w:r w:rsidRPr="00847E86">
        <w:rPr>
          <w:rFonts w:eastAsia="Calibri"/>
          <w:sz w:val="24"/>
          <w:szCs w:val="24"/>
        </w:rPr>
        <w:t xml:space="preserve"> (59,3%), </w:t>
      </w:r>
      <w:proofErr w:type="spellStart"/>
      <w:r w:rsidRPr="00847E86">
        <w:rPr>
          <w:rFonts w:eastAsia="Calibri"/>
          <w:sz w:val="24"/>
          <w:szCs w:val="24"/>
        </w:rPr>
        <w:t>bekerja</w:t>
      </w:r>
      <w:proofErr w:type="spellEnd"/>
      <w:r w:rsidRPr="00847E86">
        <w:rPr>
          <w:rFonts w:eastAsia="Calibri"/>
          <w:sz w:val="24"/>
          <w:szCs w:val="24"/>
        </w:rPr>
        <w:t xml:space="preserve"> </w:t>
      </w:r>
      <w:proofErr w:type="spellStart"/>
      <w:r w:rsidRPr="00847E86">
        <w:rPr>
          <w:rFonts w:eastAsia="Calibri"/>
          <w:sz w:val="24"/>
          <w:szCs w:val="24"/>
        </w:rPr>
        <w:t>sebagai</w:t>
      </w:r>
      <w:proofErr w:type="spellEnd"/>
      <w:r w:rsidRPr="00847E86">
        <w:rPr>
          <w:rFonts w:eastAsia="Calibri"/>
          <w:sz w:val="24"/>
          <w:szCs w:val="24"/>
        </w:rPr>
        <w:t xml:space="preserve"> </w:t>
      </w:r>
      <w:proofErr w:type="spellStart"/>
      <w:r w:rsidRPr="00847E86">
        <w:rPr>
          <w:rFonts w:eastAsia="Calibri"/>
          <w:sz w:val="24"/>
          <w:szCs w:val="24"/>
        </w:rPr>
        <w:t>petani</w:t>
      </w:r>
      <w:proofErr w:type="spellEnd"/>
      <w:r w:rsidRPr="00847E86">
        <w:rPr>
          <w:rFonts w:eastAsia="Calibri"/>
          <w:sz w:val="24"/>
          <w:szCs w:val="24"/>
        </w:rPr>
        <w:t xml:space="preserve"> </w:t>
      </w:r>
      <w:proofErr w:type="spellStart"/>
      <w:r w:rsidRPr="00847E86">
        <w:rPr>
          <w:rFonts w:eastAsia="Calibri"/>
          <w:sz w:val="24"/>
          <w:szCs w:val="24"/>
        </w:rPr>
        <w:t>yaitu</w:t>
      </w:r>
      <w:proofErr w:type="spellEnd"/>
      <w:r w:rsidRPr="00847E86">
        <w:rPr>
          <w:rFonts w:eastAsia="Calibri"/>
          <w:sz w:val="24"/>
          <w:szCs w:val="24"/>
        </w:rPr>
        <w:t xml:space="preserve"> 57 </w:t>
      </w:r>
      <w:proofErr w:type="spellStart"/>
      <w:r w:rsidRPr="00847E86">
        <w:rPr>
          <w:rFonts w:eastAsia="Calibri"/>
          <w:sz w:val="24"/>
          <w:szCs w:val="24"/>
        </w:rPr>
        <w:t>responden</w:t>
      </w:r>
      <w:proofErr w:type="spellEnd"/>
      <w:r w:rsidRPr="00847E86">
        <w:rPr>
          <w:rFonts w:eastAsia="Calibri"/>
          <w:sz w:val="24"/>
          <w:szCs w:val="24"/>
        </w:rPr>
        <w:t xml:space="preserve"> (46,3%), </w:t>
      </w:r>
      <w:proofErr w:type="spellStart"/>
      <w:r w:rsidRPr="00847E86">
        <w:rPr>
          <w:rFonts w:eastAsia="Calibri"/>
          <w:sz w:val="24"/>
          <w:szCs w:val="24"/>
        </w:rPr>
        <w:t>memiliki</w:t>
      </w:r>
      <w:proofErr w:type="spellEnd"/>
      <w:r w:rsidRPr="00847E86">
        <w:rPr>
          <w:rFonts w:eastAsia="Calibri"/>
          <w:sz w:val="24"/>
          <w:szCs w:val="24"/>
        </w:rPr>
        <w:t xml:space="preserve"> </w:t>
      </w:r>
      <w:proofErr w:type="spellStart"/>
      <w:r w:rsidRPr="00847E86">
        <w:rPr>
          <w:rFonts w:eastAsia="Calibri"/>
          <w:sz w:val="24"/>
          <w:szCs w:val="24"/>
        </w:rPr>
        <w:t>pendapatan</w:t>
      </w:r>
      <w:proofErr w:type="spellEnd"/>
      <w:r w:rsidRPr="00847E86">
        <w:rPr>
          <w:rFonts w:eastAsia="Calibri"/>
          <w:sz w:val="24"/>
          <w:szCs w:val="24"/>
        </w:rPr>
        <w:t xml:space="preserve"> ≥ Rp 2.604.960,00 </w:t>
      </w:r>
      <w:proofErr w:type="spellStart"/>
      <w:r w:rsidRPr="00847E86">
        <w:rPr>
          <w:rFonts w:eastAsia="Calibri"/>
          <w:sz w:val="24"/>
          <w:szCs w:val="24"/>
        </w:rPr>
        <w:t>yaitu</w:t>
      </w:r>
      <w:proofErr w:type="spellEnd"/>
      <w:r w:rsidRPr="00847E86">
        <w:rPr>
          <w:rFonts w:eastAsia="Calibri"/>
          <w:sz w:val="24"/>
          <w:szCs w:val="24"/>
        </w:rPr>
        <w:t xml:space="preserve"> 63 </w:t>
      </w:r>
      <w:proofErr w:type="spellStart"/>
      <w:r w:rsidRPr="00847E86">
        <w:rPr>
          <w:rFonts w:eastAsia="Calibri"/>
          <w:sz w:val="24"/>
          <w:szCs w:val="24"/>
        </w:rPr>
        <w:t>responden</w:t>
      </w:r>
      <w:proofErr w:type="spellEnd"/>
      <w:r w:rsidRPr="00847E86">
        <w:rPr>
          <w:rFonts w:eastAsia="Calibri"/>
          <w:sz w:val="24"/>
          <w:szCs w:val="24"/>
        </w:rPr>
        <w:t xml:space="preserve"> (51,2%), </w:t>
      </w:r>
      <w:proofErr w:type="spellStart"/>
      <w:r w:rsidRPr="00847E86">
        <w:rPr>
          <w:rFonts w:eastAsia="Calibri"/>
          <w:sz w:val="24"/>
          <w:szCs w:val="24"/>
        </w:rPr>
        <w:t>berusia</w:t>
      </w:r>
      <w:proofErr w:type="spellEnd"/>
      <w:r w:rsidRPr="00847E86">
        <w:rPr>
          <w:rFonts w:eastAsia="Calibri"/>
          <w:sz w:val="24"/>
          <w:szCs w:val="24"/>
        </w:rPr>
        <w:t xml:space="preserve"> 46-55 </w:t>
      </w:r>
      <w:proofErr w:type="spellStart"/>
      <w:r w:rsidRPr="00847E86">
        <w:rPr>
          <w:rFonts w:eastAsia="Calibri"/>
          <w:sz w:val="24"/>
          <w:szCs w:val="24"/>
        </w:rPr>
        <w:t>tahun</w:t>
      </w:r>
      <w:proofErr w:type="spellEnd"/>
      <w:r w:rsidRPr="00847E86">
        <w:rPr>
          <w:rFonts w:eastAsia="Calibri"/>
          <w:sz w:val="24"/>
          <w:szCs w:val="24"/>
        </w:rPr>
        <w:t xml:space="preserve"> </w:t>
      </w:r>
      <w:proofErr w:type="spellStart"/>
      <w:r w:rsidRPr="00847E86">
        <w:rPr>
          <w:rFonts w:eastAsia="Calibri"/>
          <w:sz w:val="24"/>
          <w:szCs w:val="24"/>
        </w:rPr>
        <w:t>yaitu</w:t>
      </w:r>
      <w:proofErr w:type="spellEnd"/>
      <w:r w:rsidRPr="00847E86">
        <w:rPr>
          <w:rFonts w:eastAsia="Calibri"/>
          <w:sz w:val="24"/>
          <w:szCs w:val="24"/>
        </w:rPr>
        <w:t xml:space="preserve"> 40 </w:t>
      </w:r>
      <w:proofErr w:type="spellStart"/>
      <w:r w:rsidRPr="00847E86">
        <w:rPr>
          <w:rFonts w:eastAsia="Calibri"/>
          <w:sz w:val="24"/>
          <w:szCs w:val="24"/>
        </w:rPr>
        <w:t>responden</w:t>
      </w:r>
      <w:proofErr w:type="spellEnd"/>
      <w:r w:rsidRPr="00847E86">
        <w:rPr>
          <w:rFonts w:eastAsia="Calibri"/>
          <w:sz w:val="24"/>
          <w:szCs w:val="24"/>
        </w:rPr>
        <w:t xml:space="preserve"> (32,5%), </w:t>
      </w:r>
      <w:proofErr w:type="spellStart"/>
      <w:r w:rsidRPr="00847E86">
        <w:rPr>
          <w:rFonts w:eastAsia="Calibri"/>
          <w:sz w:val="24"/>
          <w:szCs w:val="24"/>
        </w:rPr>
        <w:t>jenis</w:t>
      </w:r>
      <w:proofErr w:type="spellEnd"/>
      <w:r w:rsidRPr="00847E86">
        <w:rPr>
          <w:rFonts w:eastAsia="Calibri"/>
          <w:sz w:val="24"/>
          <w:szCs w:val="24"/>
        </w:rPr>
        <w:t xml:space="preserve"> </w:t>
      </w:r>
      <w:proofErr w:type="spellStart"/>
      <w:r w:rsidRPr="00847E86">
        <w:rPr>
          <w:rFonts w:eastAsia="Calibri"/>
          <w:sz w:val="24"/>
          <w:szCs w:val="24"/>
        </w:rPr>
        <w:t>kelamin</w:t>
      </w:r>
      <w:proofErr w:type="spellEnd"/>
      <w:r w:rsidRPr="00847E86">
        <w:rPr>
          <w:rFonts w:eastAsia="Calibri"/>
          <w:sz w:val="24"/>
          <w:szCs w:val="24"/>
        </w:rPr>
        <w:t xml:space="preserve"> </w:t>
      </w:r>
      <w:proofErr w:type="spellStart"/>
      <w:r w:rsidRPr="00847E86">
        <w:rPr>
          <w:rFonts w:eastAsia="Calibri"/>
          <w:sz w:val="24"/>
          <w:szCs w:val="24"/>
        </w:rPr>
        <w:t>yaitu</w:t>
      </w:r>
      <w:proofErr w:type="spellEnd"/>
      <w:r w:rsidRPr="00847E86">
        <w:rPr>
          <w:rFonts w:eastAsia="Calibri"/>
          <w:sz w:val="24"/>
          <w:szCs w:val="24"/>
        </w:rPr>
        <w:t xml:space="preserve"> </w:t>
      </w:r>
      <w:proofErr w:type="spellStart"/>
      <w:r w:rsidRPr="00847E86">
        <w:rPr>
          <w:rFonts w:eastAsia="Calibri"/>
          <w:sz w:val="24"/>
          <w:szCs w:val="24"/>
        </w:rPr>
        <w:t>laki-laki</w:t>
      </w:r>
      <w:proofErr w:type="spellEnd"/>
      <w:r w:rsidRPr="00847E86">
        <w:rPr>
          <w:rFonts w:eastAsia="Calibri"/>
          <w:sz w:val="24"/>
          <w:szCs w:val="24"/>
        </w:rPr>
        <w:t xml:space="preserve"> </w:t>
      </w:r>
      <w:proofErr w:type="spellStart"/>
      <w:r w:rsidRPr="00847E86">
        <w:rPr>
          <w:rFonts w:eastAsia="Calibri"/>
          <w:sz w:val="24"/>
          <w:szCs w:val="24"/>
        </w:rPr>
        <w:t>yaitu</w:t>
      </w:r>
      <w:proofErr w:type="spellEnd"/>
      <w:r w:rsidRPr="00847E86">
        <w:rPr>
          <w:rFonts w:eastAsia="Calibri"/>
          <w:sz w:val="24"/>
          <w:szCs w:val="24"/>
        </w:rPr>
        <w:t xml:space="preserve"> 63 </w:t>
      </w:r>
      <w:proofErr w:type="spellStart"/>
      <w:r w:rsidRPr="00847E86">
        <w:rPr>
          <w:rFonts w:eastAsia="Calibri"/>
          <w:sz w:val="24"/>
          <w:szCs w:val="24"/>
        </w:rPr>
        <w:t>responden</w:t>
      </w:r>
      <w:proofErr w:type="spellEnd"/>
      <w:r w:rsidRPr="00847E86">
        <w:rPr>
          <w:rFonts w:eastAsia="Calibri"/>
          <w:sz w:val="24"/>
          <w:szCs w:val="24"/>
        </w:rPr>
        <w:t xml:space="preserve"> (51,2%), </w:t>
      </w:r>
      <w:proofErr w:type="spellStart"/>
      <w:r w:rsidRPr="00847E86">
        <w:rPr>
          <w:rFonts w:eastAsia="Calibri"/>
          <w:sz w:val="24"/>
          <w:szCs w:val="24"/>
        </w:rPr>
        <w:t>berpendidikan</w:t>
      </w:r>
      <w:proofErr w:type="spellEnd"/>
      <w:r w:rsidRPr="00847E86">
        <w:rPr>
          <w:rFonts w:eastAsia="Calibri"/>
          <w:sz w:val="24"/>
          <w:szCs w:val="24"/>
        </w:rPr>
        <w:t xml:space="preserve"> SMA/MA/</w:t>
      </w:r>
      <w:proofErr w:type="spellStart"/>
      <w:r w:rsidRPr="00847E86">
        <w:rPr>
          <w:rFonts w:eastAsia="Calibri"/>
          <w:sz w:val="24"/>
          <w:szCs w:val="24"/>
        </w:rPr>
        <w:t>Sederajat</w:t>
      </w:r>
      <w:proofErr w:type="spellEnd"/>
      <w:r w:rsidRPr="00847E86">
        <w:rPr>
          <w:rFonts w:eastAsia="Calibri"/>
          <w:sz w:val="24"/>
          <w:szCs w:val="24"/>
        </w:rPr>
        <w:t xml:space="preserve"> </w:t>
      </w:r>
      <w:proofErr w:type="spellStart"/>
      <w:r w:rsidRPr="00847E86">
        <w:rPr>
          <w:rFonts w:eastAsia="Calibri"/>
          <w:sz w:val="24"/>
          <w:szCs w:val="24"/>
        </w:rPr>
        <w:t>yaitu</w:t>
      </w:r>
      <w:proofErr w:type="spellEnd"/>
      <w:r w:rsidRPr="00847E86">
        <w:rPr>
          <w:rFonts w:eastAsia="Calibri"/>
          <w:sz w:val="24"/>
          <w:szCs w:val="24"/>
        </w:rPr>
        <w:t xml:space="preserve"> 32 </w:t>
      </w:r>
      <w:proofErr w:type="spellStart"/>
      <w:r w:rsidRPr="00847E86">
        <w:rPr>
          <w:rFonts w:eastAsia="Calibri"/>
          <w:sz w:val="24"/>
          <w:szCs w:val="24"/>
        </w:rPr>
        <w:t>responden</w:t>
      </w:r>
      <w:proofErr w:type="spellEnd"/>
      <w:r w:rsidRPr="00847E86">
        <w:rPr>
          <w:rFonts w:eastAsia="Calibri"/>
          <w:sz w:val="24"/>
          <w:szCs w:val="24"/>
        </w:rPr>
        <w:t xml:space="preserve"> (26,0%), </w:t>
      </w:r>
      <w:proofErr w:type="spellStart"/>
      <w:r w:rsidRPr="00847E86">
        <w:rPr>
          <w:rFonts w:eastAsia="Calibri"/>
          <w:sz w:val="24"/>
          <w:szCs w:val="24"/>
        </w:rPr>
        <w:t>memiliki</w:t>
      </w:r>
      <w:proofErr w:type="spellEnd"/>
      <w:r w:rsidRPr="00847E86">
        <w:rPr>
          <w:rFonts w:eastAsia="Calibri"/>
          <w:sz w:val="24"/>
          <w:szCs w:val="24"/>
        </w:rPr>
        <w:t xml:space="preserve"> </w:t>
      </w:r>
      <w:proofErr w:type="spellStart"/>
      <w:r w:rsidRPr="00847E86">
        <w:rPr>
          <w:rFonts w:eastAsia="Calibri"/>
          <w:sz w:val="24"/>
          <w:szCs w:val="24"/>
        </w:rPr>
        <w:t>pengetahuan</w:t>
      </w:r>
      <w:proofErr w:type="spellEnd"/>
      <w:r w:rsidRPr="00847E86">
        <w:rPr>
          <w:rFonts w:eastAsia="Calibri"/>
          <w:sz w:val="24"/>
          <w:szCs w:val="24"/>
        </w:rPr>
        <w:t xml:space="preserve"> </w:t>
      </w:r>
      <w:proofErr w:type="spellStart"/>
      <w:r w:rsidRPr="00847E86">
        <w:rPr>
          <w:rFonts w:eastAsia="Calibri"/>
          <w:sz w:val="24"/>
          <w:szCs w:val="24"/>
        </w:rPr>
        <w:t>cukup</w:t>
      </w:r>
      <w:proofErr w:type="spellEnd"/>
      <w:r w:rsidRPr="00847E86">
        <w:rPr>
          <w:rFonts w:eastAsia="Calibri"/>
          <w:sz w:val="24"/>
          <w:szCs w:val="24"/>
        </w:rPr>
        <w:t xml:space="preserve"> </w:t>
      </w:r>
      <w:proofErr w:type="spellStart"/>
      <w:r w:rsidRPr="00847E86">
        <w:rPr>
          <w:rFonts w:eastAsia="Calibri"/>
          <w:sz w:val="24"/>
          <w:szCs w:val="24"/>
        </w:rPr>
        <w:t>yaitu</w:t>
      </w:r>
      <w:proofErr w:type="spellEnd"/>
      <w:r w:rsidRPr="00847E86">
        <w:rPr>
          <w:rFonts w:eastAsia="Calibri"/>
          <w:sz w:val="24"/>
          <w:szCs w:val="24"/>
        </w:rPr>
        <w:t xml:space="preserve"> 71 </w:t>
      </w:r>
      <w:proofErr w:type="spellStart"/>
      <w:r w:rsidRPr="00847E86">
        <w:rPr>
          <w:rFonts w:eastAsia="Calibri"/>
          <w:sz w:val="24"/>
          <w:szCs w:val="24"/>
        </w:rPr>
        <w:t>repsonden</w:t>
      </w:r>
      <w:proofErr w:type="spellEnd"/>
      <w:r w:rsidRPr="00847E86">
        <w:rPr>
          <w:rFonts w:eastAsia="Calibri"/>
          <w:sz w:val="24"/>
          <w:szCs w:val="24"/>
        </w:rPr>
        <w:t xml:space="preserve"> (57,7%) dan </w:t>
      </w:r>
      <w:proofErr w:type="spellStart"/>
      <w:r w:rsidRPr="00847E86">
        <w:rPr>
          <w:rFonts w:eastAsia="Calibri"/>
          <w:sz w:val="24"/>
          <w:szCs w:val="24"/>
        </w:rPr>
        <w:t>memiliki</w:t>
      </w:r>
      <w:proofErr w:type="spellEnd"/>
      <w:r w:rsidRPr="00847E86">
        <w:rPr>
          <w:rFonts w:eastAsia="Calibri"/>
          <w:sz w:val="24"/>
          <w:szCs w:val="24"/>
        </w:rPr>
        <w:t xml:space="preserve"> </w:t>
      </w:r>
      <w:proofErr w:type="spellStart"/>
      <w:r w:rsidRPr="00847E86">
        <w:rPr>
          <w:rFonts w:eastAsia="Calibri"/>
          <w:sz w:val="24"/>
          <w:szCs w:val="24"/>
        </w:rPr>
        <w:t>kategori</w:t>
      </w:r>
      <w:proofErr w:type="spellEnd"/>
      <w:r w:rsidRPr="00847E86">
        <w:rPr>
          <w:rFonts w:eastAsia="Calibri"/>
          <w:sz w:val="24"/>
          <w:szCs w:val="24"/>
        </w:rPr>
        <w:t xml:space="preserve"> </w:t>
      </w:r>
      <w:proofErr w:type="spellStart"/>
      <w:r w:rsidRPr="00847E86">
        <w:rPr>
          <w:rFonts w:eastAsia="Calibri"/>
          <w:sz w:val="24"/>
          <w:szCs w:val="24"/>
        </w:rPr>
        <w:t>sikap</w:t>
      </w:r>
      <w:proofErr w:type="spellEnd"/>
      <w:r w:rsidRPr="00847E86">
        <w:rPr>
          <w:rFonts w:eastAsia="Calibri"/>
          <w:sz w:val="24"/>
          <w:szCs w:val="24"/>
        </w:rPr>
        <w:t xml:space="preserve"> </w:t>
      </w:r>
      <w:proofErr w:type="spellStart"/>
      <w:r w:rsidRPr="00847E86">
        <w:rPr>
          <w:rFonts w:eastAsia="Calibri"/>
          <w:sz w:val="24"/>
          <w:szCs w:val="24"/>
        </w:rPr>
        <w:t>cukup</w:t>
      </w:r>
      <w:proofErr w:type="spellEnd"/>
      <w:r w:rsidRPr="00847E86">
        <w:rPr>
          <w:rFonts w:eastAsia="Calibri"/>
          <w:sz w:val="24"/>
          <w:szCs w:val="24"/>
        </w:rPr>
        <w:t xml:space="preserve"> </w:t>
      </w:r>
      <w:proofErr w:type="spellStart"/>
      <w:r w:rsidRPr="00847E86">
        <w:rPr>
          <w:rFonts w:eastAsia="Calibri"/>
          <w:sz w:val="24"/>
          <w:szCs w:val="24"/>
        </w:rPr>
        <w:t>yaitu</w:t>
      </w:r>
      <w:proofErr w:type="spellEnd"/>
      <w:r w:rsidRPr="00847E86">
        <w:rPr>
          <w:rFonts w:eastAsia="Calibri"/>
          <w:sz w:val="24"/>
          <w:szCs w:val="24"/>
        </w:rPr>
        <w:t xml:space="preserve"> 80 </w:t>
      </w:r>
      <w:proofErr w:type="spellStart"/>
      <w:r w:rsidRPr="00847E86">
        <w:rPr>
          <w:rFonts w:eastAsia="Calibri"/>
          <w:sz w:val="24"/>
          <w:szCs w:val="24"/>
        </w:rPr>
        <w:t>responden</w:t>
      </w:r>
      <w:proofErr w:type="spellEnd"/>
      <w:r w:rsidRPr="00847E86">
        <w:rPr>
          <w:rFonts w:eastAsia="Calibri"/>
          <w:sz w:val="24"/>
          <w:szCs w:val="24"/>
        </w:rPr>
        <w:t xml:space="preserve"> (65,0%).</w:t>
      </w:r>
    </w:p>
    <w:p w14:paraId="0A4625E2" w14:textId="40280892" w:rsidR="00847E86" w:rsidRDefault="00847E86" w:rsidP="006029AE">
      <w:pPr>
        <w:pStyle w:val="ListParagraph"/>
        <w:tabs>
          <w:tab w:val="left" w:pos="567"/>
        </w:tabs>
        <w:spacing w:after="0" w:line="240" w:lineRule="auto"/>
        <w:ind w:left="0" w:firstLine="567"/>
        <w:jc w:val="both"/>
        <w:rPr>
          <w:rFonts w:eastAsia="Calibri"/>
          <w:sz w:val="24"/>
          <w:szCs w:val="24"/>
        </w:rPr>
      </w:pPr>
    </w:p>
    <w:p w14:paraId="5ADDAF17" w14:textId="0592EE55" w:rsidR="00847E86" w:rsidRDefault="00847E86" w:rsidP="006029AE">
      <w:pPr>
        <w:pStyle w:val="ListParagraph"/>
        <w:tabs>
          <w:tab w:val="left" w:pos="567"/>
        </w:tabs>
        <w:spacing w:after="0" w:line="240" w:lineRule="auto"/>
        <w:ind w:left="0" w:firstLine="567"/>
        <w:jc w:val="both"/>
        <w:rPr>
          <w:rFonts w:eastAsia="Calibri"/>
          <w:sz w:val="24"/>
          <w:szCs w:val="24"/>
        </w:rPr>
      </w:pPr>
    </w:p>
    <w:p w14:paraId="70CDF8B6" w14:textId="28CB430C" w:rsidR="00847E86" w:rsidRDefault="00847E86" w:rsidP="006029AE">
      <w:pPr>
        <w:pStyle w:val="ListParagraph"/>
        <w:tabs>
          <w:tab w:val="left" w:pos="567"/>
        </w:tabs>
        <w:spacing w:after="0" w:line="240" w:lineRule="auto"/>
        <w:ind w:left="0" w:firstLine="567"/>
        <w:jc w:val="both"/>
        <w:rPr>
          <w:rFonts w:eastAsia="Calibri"/>
          <w:sz w:val="24"/>
          <w:szCs w:val="24"/>
        </w:rPr>
      </w:pPr>
    </w:p>
    <w:p w14:paraId="18D7F09D" w14:textId="77777777" w:rsidR="00847E86" w:rsidRPr="00847E86" w:rsidRDefault="00847E86" w:rsidP="006029AE">
      <w:pPr>
        <w:pStyle w:val="ListParagraph"/>
        <w:tabs>
          <w:tab w:val="left" w:pos="567"/>
        </w:tabs>
        <w:spacing w:after="0" w:line="240" w:lineRule="auto"/>
        <w:ind w:left="0" w:firstLine="567"/>
        <w:jc w:val="both"/>
        <w:rPr>
          <w:rFonts w:eastAsia="Calibri"/>
          <w:sz w:val="24"/>
          <w:szCs w:val="24"/>
        </w:rPr>
      </w:pPr>
    </w:p>
    <w:p w14:paraId="3CD2B642" w14:textId="77777777" w:rsidR="006029AE" w:rsidRPr="00847E86" w:rsidRDefault="006029AE" w:rsidP="006029AE">
      <w:pPr>
        <w:jc w:val="both"/>
        <w:rPr>
          <w:b/>
        </w:rPr>
      </w:pPr>
    </w:p>
    <w:p w14:paraId="7AA6C689" w14:textId="77777777" w:rsidR="006029AE" w:rsidRPr="00847E86" w:rsidRDefault="006029AE" w:rsidP="006029AE">
      <w:pPr>
        <w:ind w:left="66" w:hanging="66"/>
        <w:jc w:val="center"/>
        <w:rPr>
          <w:rFonts w:eastAsia="Calibri"/>
          <w:iCs/>
          <w:lang w:val="sv-SE"/>
        </w:rPr>
      </w:pPr>
      <w:r w:rsidRPr="00847E86">
        <w:rPr>
          <w:rFonts w:eastAsia="Calibri"/>
          <w:iCs/>
          <w:lang w:val="sv-SE"/>
        </w:rPr>
        <w:lastRenderedPageBreak/>
        <w:t>Tabel 2. Karakteristik Responden Berdasarkan Faktor Psikologis Individu</w:t>
      </w:r>
    </w:p>
    <w:tbl>
      <w:tblPr>
        <w:tblStyle w:val="TableGrid"/>
        <w:tblW w:w="878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05"/>
        <w:gridCol w:w="1258"/>
        <w:gridCol w:w="2007"/>
      </w:tblGrid>
      <w:tr w:rsidR="006029AE" w:rsidRPr="00847E86" w14:paraId="7F53B86F" w14:textId="77777777" w:rsidTr="00FA2A3B">
        <w:trPr>
          <w:tblHeader/>
        </w:trPr>
        <w:tc>
          <w:tcPr>
            <w:tcW w:w="3119" w:type="dxa"/>
            <w:tcBorders>
              <w:top w:val="single" w:sz="4" w:space="0" w:color="auto"/>
              <w:bottom w:val="single" w:sz="4" w:space="0" w:color="auto"/>
            </w:tcBorders>
            <w:vAlign w:val="center"/>
          </w:tcPr>
          <w:p w14:paraId="6B1B6E54" w14:textId="77777777" w:rsidR="006029AE" w:rsidRPr="00847E86" w:rsidRDefault="006029AE" w:rsidP="00FA2A3B">
            <w:pPr>
              <w:jc w:val="center"/>
              <w:rPr>
                <w:b/>
              </w:rPr>
            </w:pPr>
            <w:proofErr w:type="spellStart"/>
            <w:r w:rsidRPr="00847E86">
              <w:rPr>
                <w:b/>
              </w:rPr>
              <w:t>Karakteristik</w:t>
            </w:r>
            <w:proofErr w:type="spellEnd"/>
            <w:r w:rsidRPr="00847E86">
              <w:rPr>
                <w:b/>
              </w:rPr>
              <w:t xml:space="preserve"> </w:t>
            </w:r>
            <w:proofErr w:type="spellStart"/>
            <w:r w:rsidRPr="00847E86">
              <w:rPr>
                <w:b/>
              </w:rPr>
              <w:t>responden</w:t>
            </w:r>
            <w:proofErr w:type="spellEnd"/>
          </w:p>
        </w:tc>
        <w:tc>
          <w:tcPr>
            <w:tcW w:w="2405" w:type="dxa"/>
            <w:tcBorders>
              <w:top w:val="single" w:sz="4" w:space="0" w:color="auto"/>
              <w:bottom w:val="single" w:sz="4" w:space="0" w:color="auto"/>
            </w:tcBorders>
            <w:vAlign w:val="center"/>
          </w:tcPr>
          <w:p w14:paraId="16647066" w14:textId="77777777" w:rsidR="006029AE" w:rsidRPr="00847E86" w:rsidRDefault="006029AE" w:rsidP="00FA2A3B">
            <w:pPr>
              <w:jc w:val="center"/>
              <w:rPr>
                <w:b/>
              </w:rPr>
            </w:pPr>
            <w:proofErr w:type="spellStart"/>
            <w:r w:rsidRPr="00847E86">
              <w:rPr>
                <w:b/>
              </w:rPr>
              <w:t>Kategori</w:t>
            </w:r>
            <w:proofErr w:type="spellEnd"/>
          </w:p>
        </w:tc>
        <w:tc>
          <w:tcPr>
            <w:tcW w:w="1258" w:type="dxa"/>
            <w:tcBorders>
              <w:top w:val="single" w:sz="4" w:space="0" w:color="auto"/>
              <w:bottom w:val="single" w:sz="4" w:space="0" w:color="auto"/>
            </w:tcBorders>
            <w:vAlign w:val="center"/>
          </w:tcPr>
          <w:p w14:paraId="2638B17A" w14:textId="77777777" w:rsidR="006029AE" w:rsidRPr="00847E86" w:rsidRDefault="006029AE" w:rsidP="00FA2A3B">
            <w:pPr>
              <w:jc w:val="center"/>
              <w:rPr>
                <w:b/>
              </w:rPr>
            </w:pPr>
            <w:proofErr w:type="spellStart"/>
            <w:r w:rsidRPr="00847E86">
              <w:rPr>
                <w:b/>
              </w:rPr>
              <w:t>Jumlah</w:t>
            </w:r>
            <w:proofErr w:type="spellEnd"/>
          </w:p>
        </w:tc>
        <w:tc>
          <w:tcPr>
            <w:tcW w:w="2007" w:type="dxa"/>
            <w:tcBorders>
              <w:top w:val="single" w:sz="4" w:space="0" w:color="auto"/>
              <w:bottom w:val="single" w:sz="4" w:space="0" w:color="auto"/>
            </w:tcBorders>
            <w:vAlign w:val="center"/>
          </w:tcPr>
          <w:p w14:paraId="67FD668A" w14:textId="77777777" w:rsidR="006029AE" w:rsidRPr="00847E86" w:rsidRDefault="006029AE" w:rsidP="00FA2A3B">
            <w:pPr>
              <w:jc w:val="center"/>
              <w:rPr>
                <w:b/>
              </w:rPr>
            </w:pPr>
            <w:r w:rsidRPr="00847E86">
              <w:rPr>
                <w:b/>
              </w:rPr>
              <w:t>%</w:t>
            </w:r>
          </w:p>
        </w:tc>
      </w:tr>
      <w:tr w:rsidR="006029AE" w:rsidRPr="00847E86" w14:paraId="667D41A2" w14:textId="77777777" w:rsidTr="00FA2A3B">
        <w:tc>
          <w:tcPr>
            <w:tcW w:w="3119" w:type="dxa"/>
            <w:tcBorders>
              <w:top w:val="single" w:sz="4" w:space="0" w:color="auto"/>
            </w:tcBorders>
          </w:tcPr>
          <w:p w14:paraId="49D787A4" w14:textId="77777777" w:rsidR="006029AE" w:rsidRPr="00847E86" w:rsidRDefault="006029AE" w:rsidP="00FA2A3B">
            <w:r w:rsidRPr="00847E86">
              <w:t>Tingkat stress</w:t>
            </w:r>
          </w:p>
        </w:tc>
        <w:tc>
          <w:tcPr>
            <w:tcW w:w="2405" w:type="dxa"/>
            <w:tcBorders>
              <w:top w:val="single" w:sz="4" w:space="0" w:color="auto"/>
            </w:tcBorders>
          </w:tcPr>
          <w:p w14:paraId="6C7B683B" w14:textId="77777777" w:rsidR="006029AE" w:rsidRPr="00847E86" w:rsidRDefault="006029AE" w:rsidP="00FA2A3B">
            <w:r w:rsidRPr="00847E86">
              <w:t xml:space="preserve">Normal </w:t>
            </w:r>
          </w:p>
        </w:tc>
        <w:tc>
          <w:tcPr>
            <w:tcW w:w="1258" w:type="dxa"/>
            <w:tcBorders>
              <w:top w:val="single" w:sz="4" w:space="0" w:color="auto"/>
            </w:tcBorders>
          </w:tcPr>
          <w:p w14:paraId="555A8E7A" w14:textId="77777777" w:rsidR="006029AE" w:rsidRPr="00847E86" w:rsidRDefault="006029AE" w:rsidP="00FA2A3B">
            <w:pPr>
              <w:jc w:val="center"/>
            </w:pPr>
            <w:r w:rsidRPr="00847E86">
              <w:t>28</w:t>
            </w:r>
          </w:p>
        </w:tc>
        <w:tc>
          <w:tcPr>
            <w:tcW w:w="2007" w:type="dxa"/>
            <w:tcBorders>
              <w:top w:val="single" w:sz="4" w:space="0" w:color="auto"/>
            </w:tcBorders>
          </w:tcPr>
          <w:p w14:paraId="0E18BFA8" w14:textId="77777777" w:rsidR="006029AE" w:rsidRPr="00847E86" w:rsidRDefault="006029AE" w:rsidP="00FA2A3B">
            <w:pPr>
              <w:jc w:val="center"/>
            </w:pPr>
            <w:r w:rsidRPr="00847E86">
              <w:t>22,8</w:t>
            </w:r>
          </w:p>
        </w:tc>
      </w:tr>
      <w:tr w:rsidR="006029AE" w:rsidRPr="00847E86" w14:paraId="0F494392" w14:textId="77777777" w:rsidTr="00FA2A3B">
        <w:tc>
          <w:tcPr>
            <w:tcW w:w="3119" w:type="dxa"/>
          </w:tcPr>
          <w:p w14:paraId="6E4BC721" w14:textId="77777777" w:rsidR="006029AE" w:rsidRPr="00847E86" w:rsidRDefault="006029AE" w:rsidP="00FA2A3B"/>
        </w:tc>
        <w:tc>
          <w:tcPr>
            <w:tcW w:w="2405" w:type="dxa"/>
          </w:tcPr>
          <w:p w14:paraId="6C2330AD" w14:textId="77777777" w:rsidR="006029AE" w:rsidRPr="00847E86" w:rsidRDefault="006029AE" w:rsidP="00FA2A3B">
            <w:proofErr w:type="spellStart"/>
            <w:r w:rsidRPr="00847E86">
              <w:t>Ringan</w:t>
            </w:r>
            <w:proofErr w:type="spellEnd"/>
            <w:r w:rsidRPr="00847E86">
              <w:t xml:space="preserve"> </w:t>
            </w:r>
          </w:p>
        </w:tc>
        <w:tc>
          <w:tcPr>
            <w:tcW w:w="1258" w:type="dxa"/>
          </w:tcPr>
          <w:p w14:paraId="1D0F4813" w14:textId="77777777" w:rsidR="006029AE" w:rsidRPr="00847E86" w:rsidRDefault="006029AE" w:rsidP="00FA2A3B">
            <w:pPr>
              <w:jc w:val="center"/>
            </w:pPr>
            <w:r w:rsidRPr="00847E86">
              <w:t>20</w:t>
            </w:r>
          </w:p>
        </w:tc>
        <w:tc>
          <w:tcPr>
            <w:tcW w:w="2007" w:type="dxa"/>
          </w:tcPr>
          <w:p w14:paraId="6E4CB1AE" w14:textId="77777777" w:rsidR="006029AE" w:rsidRPr="00847E86" w:rsidRDefault="006029AE" w:rsidP="00FA2A3B">
            <w:pPr>
              <w:jc w:val="center"/>
            </w:pPr>
            <w:r w:rsidRPr="00847E86">
              <w:t>16,2</w:t>
            </w:r>
          </w:p>
        </w:tc>
      </w:tr>
      <w:tr w:rsidR="006029AE" w:rsidRPr="00847E86" w14:paraId="049B1EE6" w14:textId="77777777" w:rsidTr="00FA2A3B">
        <w:tc>
          <w:tcPr>
            <w:tcW w:w="3119" w:type="dxa"/>
          </w:tcPr>
          <w:p w14:paraId="08B1E620" w14:textId="77777777" w:rsidR="006029AE" w:rsidRPr="00847E86" w:rsidRDefault="006029AE" w:rsidP="00FA2A3B"/>
        </w:tc>
        <w:tc>
          <w:tcPr>
            <w:tcW w:w="2405" w:type="dxa"/>
          </w:tcPr>
          <w:p w14:paraId="2BD601F0" w14:textId="77777777" w:rsidR="006029AE" w:rsidRPr="00847E86" w:rsidRDefault="006029AE" w:rsidP="00FA2A3B">
            <w:r w:rsidRPr="00847E86">
              <w:t xml:space="preserve">Sedang </w:t>
            </w:r>
          </w:p>
        </w:tc>
        <w:tc>
          <w:tcPr>
            <w:tcW w:w="1258" w:type="dxa"/>
          </w:tcPr>
          <w:p w14:paraId="4C152363" w14:textId="77777777" w:rsidR="006029AE" w:rsidRPr="00847E86" w:rsidRDefault="006029AE" w:rsidP="00FA2A3B">
            <w:pPr>
              <w:jc w:val="center"/>
            </w:pPr>
            <w:r w:rsidRPr="00847E86">
              <w:t>54</w:t>
            </w:r>
          </w:p>
        </w:tc>
        <w:tc>
          <w:tcPr>
            <w:tcW w:w="2007" w:type="dxa"/>
          </w:tcPr>
          <w:p w14:paraId="61FB6694" w14:textId="77777777" w:rsidR="006029AE" w:rsidRPr="00847E86" w:rsidRDefault="006029AE" w:rsidP="00FA2A3B">
            <w:pPr>
              <w:jc w:val="center"/>
            </w:pPr>
            <w:r w:rsidRPr="00847E86">
              <w:t>43,9</w:t>
            </w:r>
          </w:p>
        </w:tc>
      </w:tr>
      <w:tr w:rsidR="006029AE" w:rsidRPr="00847E86" w14:paraId="20AF48E8" w14:textId="77777777" w:rsidTr="00FA2A3B">
        <w:tc>
          <w:tcPr>
            <w:tcW w:w="3119" w:type="dxa"/>
          </w:tcPr>
          <w:p w14:paraId="4DFD1CF2" w14:textId="77777777" w:rsidR="006029AE" w:rsidRPr="00847E86" w:rsidRDefault="006029AE" w:rsidP="00FA2A3B"/>
        </w:tc>
        <w:tc>
          <w:tcPr>
            <w:tcW w:w="2405" w:type="dxa"/>
          </w:tcPr>
          <w:p w14:paraId="024C3D05" w14:textId="77777777" w:rsidR="006029AE" w:rsidRPr="00847E86" w:rsidRDefault="006029AE" w:rsidP="00FA2A3B">
            <w:proofErr w:type="spellStart"/>
            <w:r w:rsidRPr="00847E86">
              <w:t>Berat</w:t>
            </w:r>
            <w:proofErr w:type="spellEnd"/>
            <w:r w:rsidRPr="00847E86">
              <w:t xml:space="preserve"> </w:t>
            </w:r>
          </w:p>
        </w:tc>
        <w:tc>
          <w:tcPr>
            <w:tcW w:w="1258" w:type="dxa"/>
          </w:tcPr>
          <w:p w14:paraId="41CD98C5" w14:textId="77777777" w:rsidR="006029AE" w:rsidRPr="00847E86" w:rsidRDefault="006029AE" w:rsidP="00FA2A3B">
            <w:pPr>
              <w:jc w:val="center"/>
            </w:pPr>
            <w:r w:rsidRPr="00847E86">
              <w:t>15</w:t>
            </w:r>
          </w:p>
        </w:tc>
        <w:tc>
          <w:tcPr>
            <w:tcW w:w="2007" w:type="dxa"/>
          </w:tcPr>
          <w:p w14:paraId="076AA101" w14:textId="77777777" w:rsidR="006029AE" w:rsidRPr="00847E86" w:rsidRDefault="006029AE" w:rsidP="00FA2A3B">
            <w:pPr>
              <w:jc w:val="center"/>
            </w:pPr>
            <w:r w:rsidRPr="00847E86">
              <w:t>12,2</w:t>
            </w:r>
          </w:p>
        </w:tc>
      </w:tr>
      <w:tr w:rsidR="006029AE" w:rsidRPr="00847E86" w14:paraId="54910B57" w14:textId="77777777" w:rsidTr="00FA2A3B">
        <w:tc>
          <w:tcPr>
            <w:tcW w:w="3119" w:type="dxa"/>
            <w:tcBorders>
              <w:bottom w:val="single" w:sz="4" w:space="0" w:color="auto"/>
            </w:tcBorders>
          </w:tcPr>
          <w:p w14:paraId="7F8C9FD4" w14:textId="77777777" w:rsidR="006029AE" w:rsidRPr="00847E86" w:rsidRDefault="006029AE" w:rsidP="00FA2A3B"/>
        </w:tc>
        <w:tc>
          <w:tcPr>
            <w:tcW w:w="2405" w:type="dxa"/>
            <w:tcBorders>
              <w:bottom w:val="single" w:sz="4" w:space="0" w:color="auto"/>
            </w:tcBorders>
          </w:tcPr>
          <w:p w14:paraId="50DC8705" w14:textId="77777777" w:rsidR="006029AE" w:rsidRPr="00847E86" w:rsidRDefault="006029AE" w:rsidP="00FA2A3B">
            <w:r w:rsidRPr="00847E86">
              <w:t xml:space="preserve">Sangat </w:t>
            </w:r>
            <w:proofErr w:type="spellStart"/>
            <w:r w:rsidRPr="00847E86">
              <w:t>berat</w:t>
            </w:r>
            <w:proofErr w:type="spellEnd"/>
            <w:r w:rsidRPr="00847E86">
              <w:t xml:space="preserve"> </w:t>
            </w:r>
          </w:p>
        </w:tc>
        <w:tc>
          <w:tcPr>
            <w:tcW w:w="1258" w:type="dxa"/>
            <w:tcBorders>
              <w:bottom w:val="single" w:sz="4" w:space="0" w:color="auto"/>
            </w:tcBorders>
          </w:tcPr>
          <w:p w14:paraId="3734A029" w14:textId="77777777" w:rsidR="006029AE" w:rsidRPr="00847E86" w:rsidRDefault="006029AE" w:rsidP="00FA2A3B">
            <w:pPr>
              <w:jc w:val="center"/>
            </w:pPr>
            <w:r w:rsidRPr="00847E86">
              <w:t>6</w:t>
            </w:r>
          </w:p>
        </w:tc>
        <w:tc>
          <w:tcPr>
            <w:tcW w:w="2007" w:type="dxa"/>
            <w:tcBorders>
              <w:bottom w:val="single" w:sz="4" w:space="0" w:color="auto"/>
            </w:tcBorders>
          </w:tcPr>
          <w:p w14:paraId="78F11A76" w14:textId="77777777" w:rsidR="006029AE" w:rsidRPr="00847E86" w:rsidRDefault="006029AE" w:rsidP="00FA2A3B">
            <w:pPr>
              <w:jc w:val="center"/>
            </w:pPr>
            <w:r w:rsidRPr="00847E86">
              <w:t>4,9</w:t>
            </w:r>
          </w:p>
        </w:tc>
      </w:tr>
      <w:tr w:rsidR="006029AE" w:rsidRPr="00847E86" w14:paraId="4B08B70A" w14:textId="77777777" w:rsidTr="00FA2A3B">
        <w:tc>
          <w:tcPr>
            <w:tcW w:w="3119" w:type="dxa"/>
            <w:tcBorders>
              <w:top w:val="single" w:sz="4" w:space="0" w:color="auto"/>
            </w:tcBorders>
          </w:tcPr>
          <w:p w14:paraId="5B6CE6CA" w14:textId="77777777" w:rsidR="006029AE" w:rsidRPr="00847E86" w:rsidRDefault="006029AE" w:rsidP="00FA2A3B">
            <w:r w:rsidRPr="00847E86">
              <w:t xml:space="preserve">Tingkat </w:t>
            </w:r>
            <w:proofErr w:type="spellStart"/>
            <w:r w:rsidRPr="00847E86">
              <w:t>cemas</w:t>
            </w:r>
            <w:proofErr w:type="spellEnd"/>
          </w:p>
        </w:tc>
        <w:tc>
          <w:tcPr>
            <w:tcW w:w="2405" w:type="dxa"/>
            <w:tcBorders>
              <w:top w:val="single" w:sz="4" w:space="0" w:color="auto"/>
            </w:tcBorders>
          </w:tcPr>
          <w:p w14:paraId="7BDEB995" w14:textId="77777777" w:rsidR="006029AE" w:rsidRPr="00847E86" w:rsidRDefault="006029AE" w:rsidP="00FA2A3B">
            <w:proofErr w:type="spellStart"/>
            <w:r w:rsidRPr="00847E86">
              <w:t>Rendah</w:t>
            </w:r>
            <w:proofErr w:type="spellEnd"/>
          </w:p>
        </w:tc>
        <w:tc>
          <w:tcPr>
            <w:tcW w:w="1258" w:type="dxa"/>
            <w:tcBorders>
              <w:top w:val="single" w:sz="4" w:space="0" w:color="auto"/>
            </w:tcBorders>
          </w:tcPr>
          <w:p w14:paraId="2A82800B" w14:textId="77777777" w:rsidR="006029AE" w:rsidRPr="00847E86" w:rsidRDefault="006029AE" w:rsidP="00FA2A3B">
            <w:pPr>
              <w:jc w:val="center"/>
            </w:pPr>
            <w:r w:rsidRPr="00847E86">
              <w:t>41</w:t>
            </w:r>
          </w:p>
        </w:tc>
        <w:tc>
          <w:tcPr>
            <w:tcW w:w="2007" w:type="dxa"/>
            <w:tcBorders>
              <w:top w:val="single" w:sz="4" w:space="0" w:color="auto"/>
            </w:tcBorders>
          </w:tcPr>
          <w:p w14:paraId="6B76E3A9" w14:textId="77777777" w:rsidR="006029AE" w:rsidRPr="00847E86" w:rsidRDefault="006029AE" w:rsidP="00FA2A3B">
            <w:pPr>
              <w:jc w:val="center"/>
            </w:pPr>
            <w:r w:rsidRPr="00847E86">
              <w:t>33,4</w:t>
            </w:r>
          </w:p>
        </w:tc>
      </w:tr>
      <w:tr w:rsidR="006029AE" w:rsidRPr="00847E86" w14:paraId="134838AE" w14:textId="77777777" w:rsidTr="00FA2A3B">
        <w:tc>
          <w:tcPr>
            <w:tcW w:w="3119" w:type="dxa"/>
          </w:tcPr>
          <w:p w14:paraId="2862E329" w14:textId="77777777" w:rsidR="006029AE" w:rsidRPr="00847E86" w:rsidRDefault="006029AE" w:rsidP="00FA2A3B"/>
        </w:tc>
        <w:tc>
          <w:tcPr>
            <w:tcW w:w="2405" w:type="dxa"/>
          </w:tcPr>
          <w:p w14:paraId="74B15E47" w14:textId="77777777" w:rsidR="006029AE" w:rsidRPr="00847E86" w:rsidRDefault="006029AE" w:rsidP="00FA2A3B">
            <w:r w:rsidRPr="00847E86">
              <w:t>Sedang</w:t>
            </w:r>
          </w:p>
        </w:tc>
        <w:tc>
          <w:tcPr>
            <w:tcW w:w="1258" w:type="dxa"/>
          </w:tcPr>
          <w:p w14:paraId="537AC772" w14:textId="77777777" w:rsidR="006029AE" w:rsidRPr="00847E86" w:rsidRDefault="006029AE" w:rsidP="00FA2A3B">
            <w:pPr>
              <w:jc w:val="center"/>
            </w:pPr>
            <w:r w:rsidRPr="00847E86">
              <w:t>48</w:t>
            </w:r>
          </w:p>
        </w:tc>
        <w:tc>
          <w:tcPr>
            <w:tcW w:w="2007" w:type="dxa"/>
          </w:tcPr>
          <w:p w14:paraId="284251C8" w14:textId="77777777" w:rsidR="006029AE" w:rsidRPr="00847E86" w:rsidRDefault="006029AE" w:rsidP="00FA2A3B">
            <w:pPr>
              <w:jc w:val="center"/>
            </w:pPr>
            <w:r w:rsidRPr="00847E86">
              <w:t>39,0</w:t>
            </w:r>
          </w:p>
        </w:tc>
      </w:tr>
      <w:tr w:rsidR="006029AE" w:rsidRPr="00847E86" w14:paraId="70DB18F6" w14:textId="77777777" w:rsidTr="00FA2A3B">
        <w:tc>
          <w:tcPr>
            <w:tcW w:w="3119" w:type="dxa"/>
            <w:tcBorders>
              <w:bottom w:val="single" w:sz="4" w:space="0" w:color="auto"/>
            </w:tcBorders>
          </w:tcPr>
          <w:p w14:paraId="54B32894" w14:textId="77777777" w:rsidR="006029AE" w:rsidRPr="00847E86" w:rsidRDefault="006029AE" w:rsidP="00FA2A3B"/>
        </w:tc>
        <w:tc>
          <w:tcPr>
            <w:tcW w:w="2405" w:type="dxa"/>
            <w:tcBorders>
              <w:bottom w:val="single" w:sz="4" w:space="0" w:color="auto"/>
            </w:tcBorders>
          </w:tcPr>
          <w:p w14:paraId="78288689" w14:textId="77777777" w:rsidR="006029AE" w:rsidRPr="00847E86" w:rsidRDefault="006029AE" w:rsidP="00FA2A3B">
            <w:r w:rsidRPr="00847E86">
              <w:t>Tinggi</w:t>
            </w:r>
          </w:p>
        </w:tc>
        <w:tc>
          <w:tcPr>
            <w:tcW w:w="1258" w:type="dxa"/>
            <w:tcBorders>
              <w:bottom w:val="single" w:sz="4" w:space="0" w:color="auto"/>
            </w:tcBorders>
          </w:tcPr>
          <w:p w14:paraId="45BE2EA1" w14:textId="77777777" w:rsidR="006029AE" w:rsidRPr="00847E86" w:rsidRDefault="006029AE" w:rsidP="00FA2A3B">
            <w:pPr>
              <w:jc w:val="center"/>
            </w:pPr>
            <w:r w:rsidRPr="00847E86">
              <w:t>34</w:t>
            </w:r>
          </w:p>
        </w:tc>
        <w:tc>
          <w:tcPr>
            <w:tcW w:w="2007" w:type="dxa"/>
            <w:tcBorders>
              <w:bottom w:val="single" w:sz="4" w:space="0" w:color="auto"/>
            </w:tcBorders>
          </w:tcPr>
          <w:p w14:paraId="2C0FAFE1" w14:textId="77777777" w:rsidR="006029AE" w:rsidRPr="00847E86" w:rsidRDefault="006029AE" w:rsidP="00FA2A3B">
            <w:pPr>
              <w:jc w:val="center"/>
            </w:pPr>
            <w:r w:rsidRPr="00847E86">
              <w:t>27,6</w:t>
            </w:r>
          </w:p>
        </w:tc>
      </w:tr>
      <w:tr w:rsidR="006029AE" w:rsidRPr="00847E86" w14:paraId="65134FB9" w14:textId="77777777" w:rsidTr="00FA2A3B">
        <w:tc>
          <w:tcPr>
            <w:tcW w:w="3119" w:type="dxa"/>
            <w:tcBorders>
              <w:top w:val="single" w:sz="4" w:space="0" w:color="auto"/>
            </w:tcBorders>
          </w:tcPr>
          <w:p w14:paraId="2059877C" w14:textId="77777777" w:rsidR="006029AE" w:rsidRPr="00847E86" w:rsidRDefault="006029AE" w:rsidP="00FA2A3B">
            <w:proofErr w:type="spellStart"/>
            <w:r w:rsidRPr="00847E86">
              <w:t>Mekanisme</w:t>
            </w:r>
            <w:proofErr w:type="spellEnd"/>
            <w:r w:rsidRPr="00847E86">
              <w:t xml:space="preserve"> </w:t>
            </w:r>
            <w:proofErr w:type="spellStart"/>
            <w:r w:rsidRPr="00847E86">
              <w:t>koping</w:t>
            </w:r>
            <w:proofErr w:type="spellEnd"/>
          </w:p>
        </w:tc>
        <w:tc>
          <w:tcPr>
            <w:tcW w:w="2405" w:type="dxa"/>
            <w:tcBorders>
              <w:top w:val="single" w:sz="4" w:space="0" w:color="auto"/>
            </w:tcBorders>
          </w:tcPr>
          <w:p w14:paraId="25AF6C1A" w14:textId="77777777" w:rsidR="006029AE" w:rsidRPr="00847E86" w:rsidRDefault="006029AE" w:rsidP="00FA2A3B">
            <w:proofErr w:type="spellStart"/>
            <w:r w:rsidRPr="00847E86">
              <w:t>Rendah</w:t>
            </w:r>
            <w:proofErr w:type="spellEnd"/>
            <w:r w:rsidRPr="00847E86">
              <w:t xml:space="preserve"> </w:t>
            </w:r>
          </w:p>
        </w:tc>
        <w:tc>
          <w:tcPr>
            <w:tcW w:w="1258" w:type="dxa"/>
            <w:tcBorders>
              <w:top w:val="single" w:sz="4" w:space="0" w:color="auto"/>
            </w:tcBorders>
          </w:tcPr>
          <w:p w14:paraId="55D2E2EE" w14:textId="77777777" w:rsidR="006029AE" w:rsidRPr="00847E86" w:rsidRDefault="006029AE" w:rsidP="00FA2A3B">
            <w:pPr>
              <w:jc w:val="center"/>
            </w:pPr>
            <w:r w:rsidRPr="00847E86">
              <w:t>45</w:t>
            </w:r>
          </w:p>
        </w:tc>
        <w:tc>
          <w:tcPr>
            <w:tcW w:w="2007" w:type="dxa"/>
            <w:tcBorders>
              <w:top w:val="single" w:sz="4" w:space="0" w:color="auto"/>
            </w:tcBorders>
          </w:tcPr>
          <w:p w14:paraId="1658BB3A" w14:textId="77777777" w:rsidR="006029AE" w:rsidRPr="00847E86" w:rsidRDefault="006029AE" w:rsidP="00FA2A3B">
            <w:pPr>
              <w:jc w:val="center"/>
            </w:pPr>
            <w:r w:rsidRPr="00847E86">
              <w:t>36,6</w:t>
            </w:r>
          </w:p>
        </w:tc>
      </w:tr>
      <w:tr w:rsidR="006029AE" w:rsidRPr="00847E86" w14:paraId="0A63C964" w14:textId="77777777" w:rsidTr="00FA2A3B">
        <w:tc>
          <w:tcPr>
            <w:tcW w:w="3119" w:type="dxa"/>
          </w:tcPr>
          <w:p w14:paraId="30E65A21" w14:textId="77777777" w:rsidR="006029AE" w:rsidRPr="00847E86" w:rsidRDefault="006029AE" w:rsidP="00FA2A3B"/>
        </w:tc>
        <w:tc>
          <w:tcPr>
            <w:tcW w:w="2405" w:type="dxa"/>
          </w:tcPr>
          <w:p w14:paraId="101C6960" w14:textId="77777777" w:rsidR="006029AE" w:rsidRPr="00847E86" w:rsidRDefault="006029AE" w:rsidP="00FA2A3B">
            <w:r w:rsidRPr="00847E86">
              <w:t xml:space="preserve">Sedang </w:t>
            </w:r>
          </w:p>
        </w:tc>
        <w:tc>
          <w:tcPr>
            <w:tcW w:w="1258" w:type="dxa"/>
          </w:tcPr>
          <w:p w14:paraId="2D0342FF" w14:textId="77777777" w:rsidR="006029AE" w:rsidRPr="00847E86" w:rsidRDefault="006029AE" w:rsidP="00FA2A3B">
            <w:pPr>
              <w:jc w:val="center"/>
            </w:pPr>
            <w:r w:rsidRPr="00847E86">
              <w:t>55</w:t>
            </w:r>
          </w:p>
        </w:tc>
        <w:tc>
          <w:tcPr>
            <w:tcW w:w="2007" w:type="dxa"/>
          </w:tcPr>
          <w:p w14:paraId="712DF02C" w14:textId="77777777" w:rsidR="006029AE" w:rsidRPr="00847E86" w:rsidRDefault="006029AE" w:rsidP="00FA2A3B">
            <w:pPr>
              <w:jc w:val="center"/>
            </w:pPr>
            <w:r w:rsidRPr="00847E86">
              <w:t>44,7</w:t>
            </w:r>
          </w:p>
        </w:tc>
      </w:tr>
      <w:tr w:rsidR="006029AE" w:rsidRPr="00847E86" w14:paraId="10648F51" w14:textId="77777777" w:rsidTr="00FA2A3B">
        <w:tc>
          <w:tcPr>
            <w:tcW w:w="3119" w:type="dxa"/>
            <w:tcBorders>
              <w:bottom w:val="single" w:sz="4" w:space="0" w:color="auto"/>
            </w:tcBorders>
          </w:tcPr>
          <w:p w14:paraId="3131A91E" w14:textId="77777777" w:rsidR="006029AE" w:rsidRPr="00847E86" w:rsidRDefault="006029AE" w:rsidP="00FA2A3B"/>
        </w:tc>
        <w:tc>
          <w:tcPr>
            <w:tcW w:w="2405" w:type="dxa"/>
            <w:tcBorders>
              <w:bottom w:val="single" w:sz="4" w:space="0" w:color="auto"/>
            </w:tcBorders>
          </w:tcPr>
          <w:p w14:paraId="5931A8AE" w14:textId="77777777" w:rsidR="006029AE" w:rsidRPr="00847E86" w:rsidRDefault="006029AE" w:rsidP="00FA2A3B">
            <w:r w:rsidRPr="00847E86">
              <w:t xml:space="preserve">Tinggi </w:t>
            </w:r>
          </w:p>
        </w:tc>
        <w:tc>
          <w:tcPr>
            <w:tcW w:w="1258" w:type="dxa"/>
            <w:tcBorders>
              <w:bottom w:val="single" w:sz="4" w:space="0" w:color="auto"/>
            </w:tcBorders>
          </w:tcPr>
          <w:p w14:paraId="612111AC" w14:textId="77777777" w:rsidR="006029AE" w:rsidRPr="00847E86" w:rsidRDefault="006029AE" w:rsidP="00FA2A3B">
            <w:pPr>
              <w:jc w:val="center"/>
            </w:pPr>
            <w:r w:rsidRPr="00847E86">
              <w:t>23</w:t>
            </w:r>
          </w:p>
        </w:tc>
        <w:tc>
          <w:tcPr>
            <w:tcW w:w="2007" w:type="dxa"/>
            <w:tcBorders>
              <w:bottom w:val="single" w:sz="4" w:space="0" w:color="auto"/>
            </w:tcBorders>
          </w:tcPr>
          <w:p w14:paraId="4CAFD3FE" w14:textId="77777777" w:rsidR="006029AE" w:rsidRPr="00847E86" w:rsidRDefault="006029AE" w:rsidP="00FA2A3B">
            <w:pPr>
              <w:jc w:val="center"/>
            </w:pPr>
            <w:r w:rsidRPr="00847E86">
              <w:t>18,7</w:t>
            </w:r>
          </w:p>
        </w:tc>
      </w:tr>
      <w:tr w:rsidR="006029AE" w:rsidRPr="00847E86" w14:paraId="08709CDD" w14:textId="77777777" w:rsidTr="00FA2A3B">
        <w:tc>
          <w:tcPr>
            <w:tcW w:w="3119" w:type="dxa"/>
            <w:tcBorders>
              <w:top w:val="single" w:sz="4" w:space="0" w:color="auto"/>
            </w:tcBorders>
          </w:tcPr>
          <w:p w14:paraId="7CDADA4F" w14:textId="77777777" w:rsidR="006029AE" w:rsidRPr="00847E86" w:rsidRDefault="006029AE" w:rsidP="00FA2A3B">
            <w:proofErr w:type="spellStart"/>
            <w:r w:rsidRPr="00847E86">
              <w:t>Masalah</w:t>
            </w:r>
            <w:proofErr w:type="spellEnd"/>
            <w:r w:rsidRPr="00847E86">
              <w:t xml:space="preserve"> yang </w:t>
            </w:r>
            <w:proofErr w:type="spellStart"/>
            <w:r w:rsidRPr="00847E86">
              <w:t>dihadapi</w:t>
            </w:r>
            <w:proofErr w:type="spellEnd"/>
          </w:p>
        </w:tc>
        <w:tc>
          <w:tcPr>
            <w:tcW w:w="2405" w:type="dxa"/>
            <w:tcBorders>
              <w:top w:val="single" w:sz="4" w:space="0" w:color="auto"/>
            </w:tcBorders>
          </w:tcPr>
          <w:p w14:paraId="72F5F844" w14:textId="77777777" w:rsidR="006029AE" w:rsidRPr="00847E86" w:rsidRDefault="006029AE" w:rsidP="00FA2A3B">
            <w:proofErr w:type="spellStart"/>
            <w:r w:rsidRPr="00847E86">
              <w:t>Berat</w:t>
            </w:r>
            <w:proofErr w:type="spellEnd"/>
            <w:r w:rsidRPr="00847E86">
              <w:t xml:space="preserve"> </w:t>
            </w:r>
          </w:p>
        </w:tc>
        <w:tc>
          <w:tcPr>
            <w:tcW w:w="1258" w:type="dxa"/>
            <w:tcBorders>
              <w:top w:val="single" w:sz="4" w:space="0" w:color="auto"/>
            </w:tcBorders>
          </w:tcPr>
          <w:p w14:paraId="61423460" w14:textId="77777777" w:rsidR="006029AE" w:rsidRPr="00847E86" w:rsidRDefault="006029AE" w:rsidP="00FA2A3B">
            <w:pPr>
              <w:jc w:val="center"/>
            </w:pPr>
            <w:r w:rsidRPr="00847E86">
              <w:t>19</w:t>
            </w:r>
          </w:p>
        </w:tc>
        <w:tc>
          <w:tcPr>
            <w:tcW w:w="2007" w:type="dxa"/>
            <w:tcBorders>
              <w:top w:val="single" w:sz="4" w:space="0" w:color="auto"/>
            </w:tcBorders>
          </w:tcPr>
          <w:p w14:paraId="43E02177" w14:textId="77777777" w:rsidR="006029AE" w:rsidRPr="00847E86" w:rsidRDefault="006029AE" w:rsidP="00FA2A3B">
            <w:pPr>
              <w:jc w:val="center"/>
            </w:pPr>
            <w:r w:rsidRPr="00847E86">
              <w:t>15,4</w:t>
            </w:r>
          </w:p>
        </w:tc>
      </w:tr>
      <w:tr w:rsidR="006029AE" w:rsidRPr="00847E86" w14:paraId="09304B89" w14:textId="77777777" w:rsidTr="00FA2A3B">
        <w:tc>
          <w:tcPr>
            <w:tcW w:w="3119" w:type="dxa"/>
          </w:tcPr>
          <w:p w14:paraId="633E7A76" w14:textId="77777777" w:rsidR="006029AE" w:rsidRPr="00847E86" w:rsidRDefault="006029AE" w:rsidP="00FA2A3B"/>
        </w:tc>
        <w:tc>
          <w:tcPr>
            <w:tcW w:w="2405" w:type="dxa"/>
          </w:tcPr>
          <w:p w14:paraId="6EECF933" w14:textId="77777777" w:rsidR="006029AE" w:rsidRPr="00847E86" w:rsidRDefault="006029AE" w:rsidP="00FA2A3B">
            <w:r w:rsidRPr="00847E86">
              <w:t xml:space="preserve">Sedang </w:t>
            </w:r>
          </w:p>
        </w:tc>
        <w:tc>
          <w:tcPr>
            <w:tcW w:w="1258" w:type="dxa"/>
          </w:tcPr>
          <w:p w14:paraId="14210ECB" w14:textId="77777777" w:rsidR="006029AE" w:rsidRPr="00847E86" w:rsidRDefault="006029AE" w:rsidP="00FA2A3B">
            <w:pPr>
              <w:jc w:val="center"/>
            </w:pPr>
            <w:r w:rsidRPr="00847E86">
              <w:t>66</w:t>
            </w:r>
          </w:p>
        </w:tc>
        <w:tc>
          <w:tcPr>
            <w:tcW w:w="2007" w:type="dxa"/>
          </w:tcPr>
          <w:p w14:paraId="53413F90" w14:textId="77777777" w:rsidR="006029AE" w:rsidRPr="00847E86" w:rsidRDefault="006029AE" w:rsidP="00FA2A3B">
            <w:pPr>
              <w:jc w:val="center"/>
            </w:pPr>
            <w:r w:rsidRPr="00847E86">
              <w:t>53,7</w:t>
            </w:r>
          </w:p>
        </w:tc>
      </w:tr>
      <w:tr w:rsidR="006029AE" w:rsidRPr="00847E86" w14:paraId="343C2021" w14:textId="77777777" w:rsidTr="00FA2A3B">
        <w:tc>
          <w:tcPr>
            <w:tcW w:w="3119" w:type="dxa"/>
            <w:tcBorders>
              <w:bottom w:val="single" w:sz="4" w:space="0" w:color="auto"/>
            </w:tcBorders>
          </w:tcPr>
          <w:p w14:paraId="1CCE808B" w14:textId="77777777" w:rsidR="006029AE" w:rsidRPr="00847E86" w:rsidRDefault="006029AE" w:rsidP="00FA2A3B"/>
        </w:tc>
        <w:tc>
          <w:tcPr>
            <w:tcW w:w="2405" w:type="dxa"/>
            <w:tcBorders>
              <w:bottom w:val="single" w:sz="4" w:space="0" w:color="auto"/>
            </w:tcBorders>
          </w:tcPr>
          <w:p w14:paraId="392609B2" w14:textId="77777777" w:rsidR="006029AE" w:rsidRPr="00847E86" w:rsidRDefault="006029AE" w:rsidP="00FA2A3B">
            <w:proofErr w:type="spellStart"/>
            <w:r w:rsidRPr="00847E86">
              <w:t>Ringan</w:t>
            </w:r>
            <w:proofErr w:type="spellEnd"/>
            <w:r w:rsidRPr="00847E86">
              <w:t xml:space="preserve"> </w:t>
            </w:r>
          </w:p>
        </w:tc>
        <w:tc>
          <w:tcPr>
            <w:tcW w:w="1258" w:type="dxa"/>
            <w:tcBorders>
              <w:bottom w:val="single" w:sz="4" w:space="0" w:color="auto"/>
            </w:tcBorders>
          </w:tcPr>
          <w:p w14:paraId="034ECA29" w14:textId="77777777" w:rsidR="006029AE" w:rsidRPr="00847E86" w:rsidRDefault="006029AE" w:rsidP="00FA2A3B">
            <w:pPr>
              <w:jc w:val="center"/>
            </w:pPr>
            <w:r w:rsidRPr="00847E86">
              <w:t>38</w:t>
            </w:r>
          </w:p>
        </w:tc>
        <w:tc>
          <w:tcPr>
            <w:tcW w:w="2007" w:type="dxa"/>
            <w:tcBorders>
              <w:bottom w:val="single" w:sz="4" w:space="0" w:color="auto"/>
            </w:tcBorders>
          </w:tcPr>
          <w:p w14:paraId="00AE27DE" w14:textId="77777777" w:rsidR="006029AE" w:rsidRPr="00847E86" w:rsidRDefault="006029AE" w:rsidP="00FA2A3B">
            <w:pPr>
              <w:jc w:val="center"/>
            </w:pPr>
            <w:r w:rsidRPr="00847E86">
              <w:t>30,9</w:t>
            </w:r>
          </w:p>
        </w:tc>
      </w:tr>
    </w:tbl>
    <w:p w14:paraId="01A97079" w14:textId="77777777" w:rsidR="006029AE" w:rsidRPr="00847E86" w:rsidRDefault="006029AE" w:rsidP="006029AE">
      <w:pPr>
        <w:pStyle w:val="ListParagraph"/>
        <w:jc w:val="both"/>
        <w:rPr>
          <w:b/>
          <w:sz w:val="24"/>
          <w:szCs w:val="24"/>
        </w:rPr>
      </w:pPr>
    </w:p>
    <w:p w14:paraId="5C4C7429" w14:textId="77777777" w:rsidR="006029AE" w:rsidRPr="00847E86" w:rsidRDefault="006029AE" w:rsidP="006029AE">
      <w:pPr>
        <w:pStyle w:val="ListParagraph"/>
        <w:tabs>
          <w:tab w:val="left" w:pos="567"/>
        </w:tabs>
        <w:spacing w:after="0" w:line="240" w:lineRule="auto"/>
        <w:ind w:left="0" w:firstLine="567"/>
        <w:jc w:val="both"/>
        <w:rPr>
          <w:rFonts w:eastAsia="Calibri"/>
          <w:sz w:val="24"/>
          <w:szCs w:val="24"/>
        </w:rPr>
      </w:pPr>
      <w:proofErr w:type="spellStart"/>
      <w:r w:rsidRPr="00847E86">
        <w:rPr>
          <w:rFonts w:eastAsia="Calibri"/>
          <w:sz w:val="24"/>
          <w:szCs w:val="24"/>
        </w:rPr>
        <w:t>Berdasarkan</w:t>
      </w:r>
      <w:proofErr w:type="spellEnd"/>
      <w:r w:rsidRPr="00847E86">
        <w:rPr>
          <w:rFonts w:eastAsia="Calibri"/>
          <w:sz w:val="24"/>
          <w:szCs w:val="24"/>
        </w:rPr>
        <w:t xml:space="preserve"> </w:t>
      </w:r>
      <w:proofErr w:type="spellStart"/>
      <w:r w:rsidRPr="00847E86">
        <w:rPr>
          <w:rFonts w:eastAsia="Calibri"/>
          <w:sz w:val="24"/>
          <w:szCs w:val="24"/>
        </w:rPr>
        <w:t>tabel</w:t>
      </w:r>
      <w:proofErr w:type="spellEnd"/>
      <w:r w:rsidRPr="00847E86">
        <w:rPr>
          <w:rFonts w:eastAsia="Calibri"/>
          <w:sz w:val="24"/>
          <w:szCs w:val="24"/>
        </w:rPr>
        <w:t xml:space="preserve"> 5.2 </w:t>
      </w:r>
      <w:proofErr w:type="spellStart"/>
      <w:r w:rsidRPr="00847E86">
        <w:rPr>
          <w:rFonts w:eastAsia="Calibri"/>
          <w:sz w:val="24"/>
          <w:szCs w:val="24"/>
        </w:rPr>
        <w:t>didapatkan</w:t>
      </w:r>
      <w:proofErr w:type="spellEnd"/>
      <w:r w:rsidRPr="00847E86">
        <w:rPr>
          <w:rFonts w:eastAsia="Calibri"/>
          <w:sz w:val="24"/>
          <w:szCs w:val="24"/>
        </w:rPr>
        <w:t xml:space="preserve"> </w:t>
      </w:r>
      <w:proofErr w:type="spellStart"/>
      <w:r w:rsidRPr="00847E86">
        <w:rPr>
          <w:rFonts w:eastAsia="Calibri"/>
          <w:sz w:val="24"/>
          <w:szCs w:val="24"/>
        </w:rPr>
        <w:t>bahwa</w:t>
      </w:r>
      <w:proofErr w:type="spellEnd"/>
      <w:r w:rsidRPr="00847E86">
        <w:rPr>
          <w:rFonts w:eastAsia="Calibri"/>
          <w:sz w:val="24"/>
          <w:szCs w:val="24"/>
        </w:rPr>
        <w:t xml:space="preserve"> </w:t>
      </w:r>
      <w:proofErr w:type="spellStart"/>
      <w:r w:rsidRPr="00847E86">
        <w:rPr>
          <w:rFonts w:eastAsia="Calibri"/>
          <w:sz w:val="24"/>
          <w:szCs w:val="24"/>
        </w:rPr>
        <w:t>sebagian</w:t>
      </w:r>
      <w:proofErr w:type="spellEnd"/>
      <w:r w:rsidRPr="00847E86">
        <w:rPr>
          <w:rFonts w:eastAsia="Calibri"/>
          <w:sz w:val="24"/>
          <w:szCs w:val="24"/>
        </w:rPr>
        <w:t xml:space="preserve"> </w:t>
      </w:r>
      <w:proofErr w:type="spellStart"/>
      <w:r w:rsidRPr="00847E86">
        <w:rPr>
          <w:rFonts w:eastAsia="Calibri"/>
          <w:sz w:val="24"/>
          <w:szCs w:val="24"/>
        </w:rPr>
        <w:t>besar</w:t>
      </w:r>
      <w:proofErr w:type="spellEnd"/>
      <w:r w:rsidRPr="00847E86">
        <w:rPr>
          <w:rFonts w:eastAsia="Calibri"/>
          <w:sz w:val="24"/>
          <w:szCs w:val="24"/>
        </w:rPr>
        <w:t xml:space="preserve"> </w:t>
      </w:r>
      <w:proofErr w:type="spellStart"/>
      <w:r w:rsidRPr="00847E86">
        <w:rPr>
          <w:rFonts w:eastAsia="Calibri"/>
          <w:sz w:val="24"/>
          <w:szCs w:val="24"/>
        </w:rPr>
        <w:t>tingkat</w:t>
      </w:r>
      <w:proofErr w:type="spellEnd"/>
      <w:r w:rsidRPr="00847E86">
        <w:rPr>
          <w:rFonts w:eastAsia="Calibri"/>
          <w:sz w:val="24"/>
          <w:szCs w:val="24"/>
        </w:rPr>
        <w:t xml:space="preserve"> stress </w:t>
      </w:r>
      <w:proofErr w:type="spellStart"/>
      <w:r w:rsidRPr="00847E86">
        <w:rPr>
          <w:rFonts w:eastAsia="Calibri"/>
          <w:sz w:val="24"/>
          <w:szCs w:val="24"/>
        </w:rPr>
        <w:t>kategori</w:t>
      </w:r>
      <w:proofErr w:type="spellEnd"/>
      <w:r w:rsidRPr="00847E86">
        <w:rPr>
          <w:rFonts w:eastAsia="Calibri"/>
          <w:sz w:val="24"/>
          <w:szCs w:val="24"/>
        </w:rPr>
        <w:t xml:space="preserve"> </w:t>
      </w:r>
      <w:proofErr w:type="spellStart"/>
      <w:r w:rsidRPr="00847E86">
        <w:rPr>
          <w:rFonts w:eastAsia="Calibri"/>
          <w:sz w:val="24"/>
          <w:szCs w:val="24"/>
        </w:rPr>
        <w:t>sedang</w:t>
      </w:r>
      <w:proofErr w:type="spellEnd"/>
      <w:r w:rsidRPr="00847E86">
        <w:rPr>
          <w:rFonts w:eastAsia="Calibri"/>
          <w:sz w:val="24"/>
          <w:szCs w:val="24"/>
        </w:rPr>
        <w:t xml:space="preserve"> </w:t>
      </w:r>
      <w:proofErr w:type="spellStart"/>
      <w:r w:rsidRPr="00847E86">
        <w:rPr>
          <w:rFonts w:eastAsia="Calibri"/>
          <w:sz w:val="24"/>
          <w:szCs w:val="24"/>
        </w:rPr>
        <w:t>yaitu</w:t>
      </w:r>
      <w:proofErr w:type="spellEnd"/>
      <w:r w:rsidRPr="00847E86">
        <w:rPr>
          <w:rFonts w:eastAsia="Calibri"/>
          <w:sz w:val="24"/>
          <w:szCs w:val="24"/>
        </w:rPr>
        <w:t xml:space="preserve"> 54 </w:t>
      </w:r>
      <w:proofErr w:type="spellStart"/>
      <w:r w:rsidRPr="00847E86">
        <w:rPr>
          <w:rFonts w:eastAsia="Calibri"/>
          <w:sz w:val="24"/>
          <w:szCs w:val="24"/>
        </w:rPr>
        <w:t>responden</w:t>
      </w:r>
      <w:proofErr w:type="spellEnd"/>
      <w:r w:rsidRPr="00847E86">
        <w:rPr>
          <w:rFonts w:eastAsia="Calibri"/>
          <w:sz w:val="24"/>
          <w:szCs w:val="24"/>
        </w:rPr>
        <w:t xml:space="preserve"> (43,9%), </w:t>
      </w:r>
      <w:proofErr w:type="spellStart"/>
      <w:r w:rsidRPr="00847E86">
        <w:rPr>
          <w:rFonts w:eastAsia="Calibri"/>
          <w:sz w:val="24"/>
          <w:szCs w:val="24"/>
        </w:rPr>
        <w:t>tingkat</w:t>
      </w:r>
      <w:proofErr w:type="spellEnd"/>
      <w:r w:rsidRPr="00847E86">
        <w:rPr>
          <w:rFonts w:eastAsia="Calibri"/>
          <w:sz w:val="24"/>
          <w:szCs w:val="24"/>
        </w:rPr>
        <w:t xml:space="preserve"> </w:t>
      </w:r>
      <w:proofErr w:type="spellStart"/>
      <w:r w:rsidRPr="00847E86">
        <w:rPr>
          <w:rFonts w:eastAsia="Calibri"/>
          <w:sz w:val="24"/>
          <w:szCs w:val="24"/>
        </w:rPr>
        <w:t>cemas</w:t>
      </w:r>
      <w:proofErr w:type="spellEnd"/>
      <w:r w:rsidRPr="00847E86">
        <w:rPr>
          <w:rFonts w:eastAsia="Calibri"/>
          <w:sz w:val="24"/>
          <w:szCs w:val="24"/>
        </w:rPr>
        <w:t xml:space="preserve"> </w:t>
      </w:r>
      <w:proofErr w:type="spellStart"/>
      <w:r w:rsidRPr="00847E86">
        <w:rPr>
          <w:rFonts w:eastAsia="Calibri"/>
          <w:sz w:val="24"/>
          <w:szCs w:val="24"/>
        </w:rPr>
        <w:t>kategori</w:t>
      </w:r>
      <w:proofErr w:type="spellEnd"/>
      <w:r w:rsidRPr="00847E86">
        <w:rPr>
          <w:rFonts w:eastAsia="Calibri"/>
          <w:sz w:val="24"/>
          <w:szCs w:val="24"/>
        </w:rPr>
        <w:t xml:space="preserve"> </w:t>
      </w:r>
      <w:proofErr w:type="spellStart"/>
      <w:r w:rsidRPr="00847E86">
        <w:rPr>
          <w:rFonts w:eastAsia="Calibri"/>
          <w:sz w:val="24"/>
          <w:szCs w:val="24"/>
        </w:rPr>
        <w:t>sedang</w:t>
      </w:r>
      <w:proofErr w:type="spellEnd"/>
      <w:r w:rsidRPr="00847E86">
        <w:rPr>
          <w:rFonts w:eastAsia="Calibri"/>
          <w:sz w:val="24"/>
          <w:szCs w:val="24"/>
        </w:rPr>
        <w:t xml:space="preserve"> </w:t>
      </w:r>
      <w:proofErr w:type="spellStart"/>
      <w:r w:rsidRPr="00847E86">
        <w:rPr>
          <w:rFonts w:eastAsia="Calibri"/>
          <w:sz w:val="24"/>
          <w:szCs w:val="24"/>
        </w:rPr>
        <w:t>yaitu</w:t>
      </w:r>
      <w:proofErr w:type="spellEnd"/>
      <w:r w:rsidRPr="00847E86">
        <w:rPr>
          <w:rFonts w:eastAsia="Calibri"/>
          <w:sz w:val="24"/>
          <w:szCs w:val="24"/>
        </w:rPr>
        <w:t xml:space="preserve"> 48 </w:t>
      </w:r>
      <w:proofErr w:type="spellStart"/>
      <w:r w:rsidRPr="00847E86">
        <w:rPr>
          <w:rFonts w:eastAsia="Calibri"/>
          <w:sz w:val="24"/>
          <w:szCs w:val="24"/>
        </w:rPr>
        <w:t>responden</w:t>
      </w:r>
      <w:proofErr w:type="spellEnd"/>
      <w:r w:rsidRPr="00847E86">
        <w:rPr>
          <w:rFonts w:eastAsia="Calibri"/>
          <w:sz w:val="24"/>
          <w:szCs w:val="24"/>
        </w:rPr>
        <w:t xml:space="preserve"> (39,0%), </w:t>
      </w:r>
      <w:proofErr w:type="spellStart"/>
      <w:r w:rsidRPr="00847E86">
        <w:rPr>
          <w:rFonts w:eastAsia="Calibri"/>
          <w:sz w:val="24"/>
          <w:szCs w:val="24"/>
        </w:rPr>
        <w:t>mekanisme</w:t>
      </w:r>
      <w:proofErr w:type="spellEnd"/>
      <w:r w:rsidRPr="00847E86">
        <w:rPr>
          <w:rFonts w:eastAsia="Calibri"/>
          <w:sz w:val="24"/>
          <w:szCs w:val="24"/>
        </w:rPr>
        <w:t xml:space="preserve"> </w:t>
      </w:r>
      <w:proofErr w:type="spellStart"/>
      <w:r w:rsidRPr="00847E86">
        <w:rPr>
          <w:rFonts w:eastAsia="Calibri"/>
          <w:sz w:val="24"/>
          <w:szCs w:val="24"/>
        </w:rPr>
        <w:t>koping</w:t>
      </w:r>
      <w:proofErr w:type="spellEnd"/>
      <w:r w:rsidRPr="00847E86">
        <w:rPr>
          <w:rFonts w:eastAsia="Calibri"/>
          <w:sz w:val="24"/>
          <w:szCs w:val="24"/>
        </w:rPr>
        <w:t xml:space="preserve"> </w:t>
      </w:r>
      <w:proofErr w:type="spellStart"/>
      <w:r w:rsidRPr="00847E86">
        <w:rPr>
          <w:rFonts w:eastAsia="Calibri"/>
          <w:sz w:val="24"/>
          <w:szCs w:val="24"/>
        </w:rPr>
        <w:t>kategori</w:t>
      </w:r>
      <w:proofErr w:type="spellEnd"/>
      <w:r w:rsidRPr="00847E86">
        <w:rPr>
          <w:rFonts w:eastAsia="Calibri"/>
          <w:sz w:val="24"/>
          <w:szCs w:val="24"/>
        </w:rPr>
        <w:t xml:space="preserve"> </w:t>
      </w:r>
      <w:proofErr w:type="spellStart"/>
      <w:r w:rsidRPr="00847E86">
        <w:rPr>
          <w:rFonts w:eastAsia="Calibri"/>
          <w:sz w:val="24"/>
          <w:szCs w:val="24"/>
        </w:rPr>
        <w:t>sedang</w:t>
      </w:r>
      <w:proofErr w:type="spellEnd"/>
      <w:r w:rsidRPr="00847E86">
        <w:rPr>
          <w:rFonts w:eastAsia="Calibri"/>
          <w:sz w:val="24"/>
          <w:szCs w:val="24"/>
        </w:rPr>
        <w:t xml:space="preserve"> </w:t>
      </w:r>
      <w:proofErr w:type="spellStart"/>
      <w:r w:rsidRPr="00847E86">
        <w:rPr>
          <w:rFonts w:eastAsia="Calibri"/>
          <w:sz w:val="24"/>
          <w:szCs w:val="24"/>
        </w:rPr>
        <w:t>yaitu</w:t>
      </w:r>
      <w:proofErr w:type="spellEnd"/>
      <w:r w:rsidRPr="00847E86">
        <w:rPr>
          <w:rFonts w:eastAsia="Calibri"/>
          <w:sz w:val="24"/>
          <w:szCs w:val="24"/>
        </w:rPr>
        <w:t xml:space="preserve"> 55 </w:t>
      </w:r>
      <w:proofErr w:type="spellStart"/>
      <w:r w:rsidRPr="00847E86">
        <w:rPr>
          <w:rFonts w:eastAsia="Calibri"/>
          <w:sz w:val="24"/>
          <w:szCs w:val="24"/>
        </w:rPr>
        <w:t>responden</w:t>
      </w:r>
      <w:proofErr w:type="spellEnd"/>
      <w:r w:rsidRPr="00847E86">
        <w:rPr>
          <w:rFonts w:eastAsia="Calibri"/>
          <w:sz w:val="24"/>
          <w:szCs w:val="24"/>
        </w:rPr>
        <w:t xml:space="preserve"> (44,7%) dan </w:t>
      </w:r>
      <w:proofErr w:type="spellStart"/>
      <w:r w:rsidRPr="00847E86">
        <w:rPr>
          <w:rFonts w:eastAsia="Calibri"/>
          <w:sz w:val="24"/>
          <w:szCs w:val="24"/>
        </w:rPr>
        <w:t>masalah</w:t>
      </w:r>
      <w:proofErr w:type="spellEnd"/>
      <w:r w:rsidRPr="00847E86">
        <w:rPr>
          <w:rFonts w:eastAsia="Calibri"/>
          <w:sz w:val="24"/>
          <w:szCs w:val="24"/>
        </w:rPr>
        <w:t xml:space="preserve"> yang </w:t>
      </w:r>
      <w:proofErr w:type="spellStart"/>
      <w:r w:rsidRPr="00847E86">
        <w:rPr>
          <w:rFonts w:eastAsia="Calibri"/>
          <w:sz w:val="24"/>
          <w:szCs w:val="24"/>
        </w:rPr>
        <w:t>dihadapi</w:t>
      </w:r>
      <w:proofErr w:type="spellEnd"/>
      <w:r w:rsidRPr="00847E86">
        <w:rPr>
          <w:rFonts w:eastAsia="Calibri"/>
          <w:sz w:val="24"/>
          <w:szCs w:val="24"/>
        </w:rPr>
        <w:t xml:space="preserve"> </w:t>
      </w:r>
      <w:proofErr w:type="spellStart"/>
      <w:r w:rsidRPr="00847E86">
        <w:rPr>
          <w:rFonts w:eastAsia="Calibri"/>
          <w:sz w:val="24"/>
          <w:szCs w:val="24"/>
        </w:rPr>
        <w:t>kategori</w:t>
      </w:r>
      <w:proofErr w:type="spellEnd"/>
      <w:r w:rsidRPr="00847E86">
        <w:rPr>
          <w:rFonts w:eastAsia="Calibri"/>
          <w:sz w:val="24"/>
          <w:szCs w:val="24"/>
        </w:rPr>
        <w:t xml:space="preserve"> </w:t>
      </w:r>
      <w:proofErr w:type="spellStart"/>
      <w:r w:rsidRPr="00847E86">
        <w:rPr>
          <w:rFonts w:eastAsia="Calibri"/>
          <w:sz w:val="24"/>
          <w:szCs w:val="24"/>
        </w:rPr>
        <w:t>sedang</w:t>
      </w:r>
      <w:proofErr w:type="spellEnd"/>
      <w:r w:rsidRPr="00847E86">
        <w:rPr>
          <w:rFonts w:eastAsia="Calibri"/>
          <w:sz w:val="24"/>
          <w:szCs w:val="24"/>
        </w:rPr>
        <w:t xml:space="preserve"> </w:t>
      </w:r>
      <w:proofErr w:type="spellStart"/>
      <w:r w:rsidRPr="00847E86">
        <w:rPr>
          <w:rFonts w:eastAsia="Calibri"/>
          <w:sz w:val="24"/>
          <w:szCs w:val="24"/>
        </w:rPr>
        <w:t>yaitu</w:t>
      </w:r>
      <w:proofErr w:type="spellEnd"/>
      <w:r w:rsidRPr="00847E86">
        <w:rPr>
          <w:rFonts w:eastAsia="Calibri"/>
          <w:sz w:val="24"/>
          <w:szCs w:val="24"/>
        </w:rPr>
        <w:t xml:space="preserve"> 66 </w:t>
      </w:r>
      <w:proofErr w:type="spellStart"/>
      <w:r w:rsidRPr="00847E86">
        <w:rPr>
          <w:rFonts w:eastAsia="Calibri"/>
          <w:sz w:val="24"/>
          <w:szCs w:val="24"/>
        </w:rPr>
        <w:t>responden</w:t>
      </w:r>
      <w:proofErr w:type="spellEnd"/>
      <w:r w:rsidRPr="00847E86">
        <w:rPr>
          <w:rFonts w:eastAsia="Calibri"/>
          <w:sz w:val="24"/>
          <w:szCs w:val="24"/>
        </w:rPr>
        <w:t xml:space="preserve"> (53,7%).</w:t>
      </w:r>
    </w:p>
    <w:p w14:paraId="7C1132CE" w14:textId="77777777" w:rsidR="006029AE" w:rsidRPr="00847E86" w:rsidRDefault="006029AE" w:rsidP="006029AE">
      <w:pPr>
        <w:pStyle w:val="ListParagraph"/>
        <w:jc w:val="both"/>
        <w:rPr>
          <w:b/>
          <w:sz w:val="24"/>
          <w:szCs w:val="24"/>
        </w:rPr>
      </w:pPr>
    </w:p>
    <w:p w14:paraId="3AD6F7BB" w14:textId="77777777" w:rsidR="006029AE" w:rsidRPr="00847E86" w:rsidRDefault="006029AE" w:rsidP="006029AE">
      <w:pPr>
        <w:ind w:left="66" w:hanging="66"/>
        <w:jc w:val="center"/>
        <w:rPr>
          <w:rFonts w:eastAsia="Calibri"/>
          <w:iCs/>
          <w:lang w:val="sv-SE"/>
        </w:rPr>
      </w:pPr>
      <w:r w:rsidRPr="00847E86">
        <w:rPr>
          <w:rFonts w:eastAsia="Calibri"/>
          <w:iCs/>
          <w:lang w:val="sv-SE"/>
        </w:rPr>
        <w:t>Tabel 3.  Karakteristik Responden Berdasarkan Faktor Eksternal Individu</w:t>
      </w:r>
    </w:p>
    <w:tbl>
      <w:tblPr>
        <w:tblStyle w:val="TableGrid"/>
        <w:tblW w:w="907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264"/>
        <w:gridCol w:w="1258"/>
        <w:gridCol w:w="2148"/>
      </w:tblGrid>
      <w:tr w:rsidR="006029AE" w:rsidRPr="00847E86" w14:paraId="1B984BE1" w14:textId="77777777" w:rsidTr="00FA2A3B">
        <w:trPr>
          <w:tblHeader/>
        </w:trPr>
        <w:tc>
          <w:tcPr>
            <w:tcW w:w="3402" w:type="dxa"/>
            <w:tcBorders>
              <w:bottom w:val="single" w:sz="4" w:space="0" w:color="auto"/>
            </w:tcBorders>
            <w:vAlign w:val="center"/>
          </w:tcPr>
          <w:p w14:paraId="63EA942D" w14:textId="77777777" w:rsidR="006029AE" w:rsidRPr="00847E86" w:rsidRDefault="006029AE" w:rsidP="00FA2A3B">
            <w:pPr>
              <w:jc w:val="center"/>
              <w:rPr>
                <w:b/>
              </w:rPr>
            </w:pPr>
            <w:proofErr w:type="spellStart"/>
            <w:r w:rsidRPr="00847E86">
              <w:rPr>
                <w:b/>
              </w:rPr>
              <w:t>Karakteristik</w:t>
            </w:r>
            <w:proofErr w:type="spellEnd"/>
            <w:r w:rsidRPr="00847E86">
              <w:rPr>
                <w:b/>
              </w:rPr>
              <w:t xml:space="preserve"> </w:t>
            </w:r>
            <w:proofErr w:type="spellStart"/>
            <w:r w:rsidRPr="00847E86">
              <w:rPr>
                <w:b/>
              </w:rPr>
              <w:t>responden</w:t>
            </w:r>
            <w:proofErr w:type="spellEnd"/>
          </w:p>
        </w:tc>
        <w:tc>
          <w:tcPr>
            <w:tcW w:w="2264" w:type="dxa"/>
            <w:tcBorders>
              <w:bottom w:val="single" w:sz="4" w:space="0" w:color="auto"/>
            </w:tcBorders>
            <w:vAlign w:val="center"/>
          </w:tcPr>
          <w:p w14:paraId="39437AFC" w14:textId="77777777" w:rsidR="006029AE" w:rsidRPr="00847E86" w:rsidRDefault="006029AE" w:rsidP="00FA2A3B">
            <w:pPr>
              <w:jc w:val="center"/>
              <w:rPr>
                <w:b/>
              </w:rPr>
            </w:pPr>
            <w:proofErr w:type="spellStart"/>
            <w:r w:rsidRPr="00847E86">
              <w:rPr>
                <w:b/>
              </w:rPr>
              <w:t>Kategori</w:t>
            </w:r>
            <w:proofErr w:type="spellEnd"/>
          </w:p>
        </w:tc>
        <w:tc>
          <w:tcPr>
            <w:tcW w:w="1258" w:type="dxa"/>
            <w:tcBorders>
              <w:bottom w:val="single" w:sz="4" w:space="0" w:color="auto"/>
            </w:tcBorders>
            <w:vAlign w:val="center"/>
          </w:tcPr>
          <w:p w14:paraId="6CD1D9F4" w14:textId="77777777" w:rsidR="006029AE" w:rsidRPr="00847E86" w:rsidRDefault="006029AE" w:rsidP="00FA2A3B">
            <w:pPr>
              <w:jc w:val="center"/>
              <w:rPr>
                <w:b/>
              </w:rPr>
            </w:pPr>
            <w:proofErr w:type="spellStart"/>
            <w:r w:rsidRPr="00847E86">
              <w:rPr>
                <w:b/>
              </w:rPr>
              <w:t>Jumlah</w:t>
            </w:r>
            <w:proofErr w:type="spellEnd"/>
          </w:p>
        </w:tc>
        <w:tc>
          <w:tcPr>
            <w:tcW w:w="2148" w:type="dxa"/>
            <w:tcBorders>
              <w:bottom w:val="single" w:sz="4" w:space="0" w:color="auto"/>
            </w:tcBorders>
            <w:vAlign w:val="center"/>
          </w:tcPr>
          <w:p w14:paraId="49A35FA0" w14:textId="77777777" w:rsidR="006029AE" w:rsidRPr="00847E86" w:rsidRDefault="006029AE" w:rsidP="00FA2A3B">
            <w:pPr>
              <w:jc w:val="center"/>
              <w:rPr>
                <w:b/>
              </w:rPr>
            </w:pPr>
            <w:r w:rsidRPr="00847E86">
              <w:rPr>
                <w:b/>
              </w:rPr>
              <w:t>%</w:t>
            </w:r>
          </w:p>
        </w:tc>
      </w:tr>
      <w:tr w:rsidR="006029AE" w:rsidRPr="00847E86" w14:paraId="41052D85" w14:textId="77777777" w:rsidTr="00FA2A3B">
        <w:tc>
          <w:tcPr>
            <w:tcW w:w="3402" w:type="dxa"/>
            <w:tcBorders>
              <w:top w:val="single" w:sz="4" w:space="0" w:color="auto"/>
              <w:bottom w:val="nil"/>
            </w:tcBorders>
          </w:tcPr>
          <w:p w14:paraId="3CA3A68B" w14:textId="77777777" w:rsidR="006029AE" w:rsidRPr="00847E86" w:rsidRDefault="006029AE" w:rsidP="00FA2A3B">
            <w:proofErr w:type="spellStart"/>
            <w:r w:rsidRPr="00847E86">
              <w:t>Dukungan</w:t>
            </w:r>
            <w:proofErr w:type="spellEnd"/>
            <w:r w:rsidRPr="00847E86">
              <w:t xml:space="preserve"> </w:t>
            </w:r>
            <w:proofErr w:type="spellStart"/>
            <w:r w:rsidRPr="00847E86">
              <w:t>sosial</w:t>
            </w:r>
            <w:proofErr w:type="spellEnd"/>
          </w:p>
        </w:tc>
        <w:tc>
          <w:tcPr>
            <w:tcW w:w="2264" w:type="dxa"/>
            <w:tcBorders>
              <w:top w:val="single" w:sz="4" w:space="0" w:color="auto"/>
              <w:bottom w:val="nil"/>
            </w:tcBorders>
          </w:tcPr>
          <w:p w14:paraId="6D38F7FD" w14:textId="77777777" w:rsidR="006029AE" w:rsidRPr="00847E86" w:rsidRDefault="006029AE" w:rsidP="00FA2A3B">
            <w:proofErr w:type="spellStart"/>
            <w:r w:rsidRPr="00847E86">
              <w:t>Rendah</w:t>
            </w:r>
            <w:proofErr w:type="spellEnd"/>
            <w:r w:rsidRPr="00847E86">
              <w:t xml:space="preserve"> </w:t>
            </w:r>
          </w:p>
        </w:tc>
        <w:tc>
          <w:tcPr>
            <w:tcW w:w="1258" w:type="dxa"/>
            <w:tcBorders>
              <w:top w:val="single" w:sz="4" w:space="0" w:color="auto"/>
              <w:bottom w:val="nil"/>
            </w:tcBorders>
          </w:tcPr>
          <w:p w14:paraId="3D8E886A" w14:textId="77777777" w:rsidR="006029AE" w:rsidRPr="00847E86" w:rsidRDefault="006029AE" w:rsidP="00FA2A3B">
            <w:pPr>
              <w:jc w:val="center"/>
            </w:pPr>
            <w:r w:rsidRPr="00847E86">
              <w:t>72</w:t>
            </w:r>
          </w:p>
        </w:tc>
        <w:tc>
          <w:tcPr>
            <w:tcW w:w="2148" w:type="dxa"/>
            <w:tcBorders>
              <w:top w:val="single" w:sz="4" w:space="0" w:color="auto"/>
              <w:bottom w:val="nil"/>
            </w:tcBorders>
          </w:tcPr>
          <w:p w14:paraId="20142CBE" w14:textId="77777777" w:rsidR="006029AE" w:rsidRPr="00847E86" w:rsidRDefault="006029AE" w:rsidP="00FA2A3B">
            <w:pPr>
              <w:jc w:val="center"/>
            </w:pPr>
            <w:r w:rsidRPr="00847E86">
              <w:t>58,5</w:t>
            </w:r>
          </w:p>
        </w:tc>
      </w:tr>
      <w:tr w:rsidR="006029AE" w:rsidRPr="00847E86" w14:paraId="52A3F63C" w14:textId="77777777" w:rsidTr="00FA2A3B">
        <w:tc>
          <w:tcPr>
            <w:tcW w:w="3402" w:type="dxa"/>
            <w:tcBorders>
              <w:top w:val="nil"/>
              <w:bottom w:val="nil"/>
            </w:tcBorders>
          </w:tcPr>
          <w:p w14:paraId="7EB01F81" w14:textId="77777777" w:rsidR="006029AE" w:rsidRPr="00847E86" w:rsidRDefault="006029AE" w:rsidP="00FA2A3B"/>
        </w:tc>
        <w:tc>
          <w:tcPr>
            <w:tcW w:w="2264" w:type="dxa"/>
            <w:tcBorders>
              <w:top w:val="nil"/>
              <w:bottom w:val="nil"/>
            </w:tcBorders>
          </w:tcPr>
          <w:p w14:paraId="45B5900C" w14:textId="77777777" w:rsidR="006029AE" w:rsidRPr="00847E86" w:rsidRDefault="006029AE" w:rsidP="00FA2A3B">
            <w:r w:rsidRPr="00847E86">
              <w:t xml:space="preserve">Sedang </w:t>
            </w:r>
          </w:p>
        </w:tc>
        <w:tc>
          <w:tcPr>
            <w:tcW w:w="1258" w:type="dxa"/>
            <w:tcBorders>
              <w:top w:val="nil"/>
              <w:bottom w:val="nil"/>
            </w:tcBorders>
          </w:tcPr>
          <w:p w14:paraId="616403AF" w14:textId="77777777" w:rsidR="006029AE" w:rsidRPr="00847E86" w:rsidRDefault="006029AE" w:rsidP="00FA2A3B">
            <w:pPr>
              <w:jc w:val="center"/>
            </w:pPr>
            <w:r w:rsidRPr="00847E86">
              <w:t>46</w:t>
            </w:r>
          </w:p>
        </w:tc>
        <w:tc>
          <w:tcPr>
            <w:tcW w:w="2148" w:type="dxa"/>
            <w:tcBorders>
              <w:top w:val="nil"/>
              <w:bottom w:val="nil"/>
            </w:tcBorders>
          </w:tcPr>
          <w:p w14:paraId="54EE3CEB" w14:textId="77777777" w:rsidR="006029AE" w:rsidRPr="00847E86" w:rsidRDefault="006029AE" w:rsidP="00FA2A3B">
            <w:pPr>
              <w:jc w:val="center"/>
            </w:pPr>
            <w:r w:rsidRPr="00847E86">
              <w:t>37,4</w:t>
            </w:r>
          </w:p>
        </w:tc>
      </w:tr>
      <w:tr w:rsidR="006029AE" w:rsidRPr="00847E86" w14:paraId="29E91CA4" w14:textId="77777777" w:rsidTr="00FA2A3B">
        <w:tc>
          <w:tcPr>
            <w:tcW w:w="3402" w:type="dxa"/>
            <w:tcBorders>
              <w:top w:val="nil"/>
              <w:bottom w:val="single" w:sz="4" w:space="0" w:color="auto"/>
            </w:tcBorders>
          </w:tcPr>
          <w:p w14:paraId="772A4717" w14:textId="77777777" w:rsidR="006029AE" w:rsidRPr="00847E86" w:rsidRDefault="006029AE" w:rsidP="00FA2A3B"/>
        </w:tc>
        <w:tc>
          <w:tcPr>
            <w:tcW w:w="2264" w:type="dxa"/>
            <w:tcBorders>
              <w:top w:val="nil"/>
              <w:bottom w:val="single" w:sz="4" w:space="0" w:color="auto"/>
            </w:tcBorders>
          </w:tcPr>
          <w:p w14:paraId="2BF641C1" w14:textId="77777777" w:rsidR="006029AE" w:rsidRPr="00847E86" w:rsidRDefault="006029AE" w:rsidP="00FA2A3B">
            <w:r w:rsidRPr="00847E86">
              <w:t xml:space="preserve">Tinggi </w:t>
            </w:r>
          </w:p>
        </w:tc>
        <w:tc>
          <w:tcPr>
            <w:tcW w:w="1258" w:type="dxa"/>
            <w:tcBorders>
              <w:top w:val="nil"/>
              <w:bottom w:val="single" w:sz="4" w:space="0" w:color="auto"/>
            </w:tcBorders>
          </w:tcPr>
          <w:p w14:paraId="21456175" w14:textId="77777777" w:rsidR="006029AE" w:rsidRPr="00847E86" w:rsidRDefault="006029AE" w:rsidP="00FA2A3B">
            <w:pPr>
              <w:jc w:val="center"/>
            </w:pPr>
            <w:r w:rsidRPr="00847E86">
              <w:t>5</w:t>
            </w:r>
          </w:p>
        </w:tc>
        <w:tc>
          <w:tcPr>
            <w:tcW w:w="2148" w:type="dxa"/>
            <w:tcBorders>
              <w:top w:val="nil"/>
              <w:bottom w:val="single" w:sz="4" w:space="0" w:color="auto"/>
            </w:tcBorders>
          </w:tcPr>
          <w:p w14:paraId="7DB87EE5" w14:textId="77777777" w:rsidR="006029AE" w:rsidRPr="00847E86" w:rsidRDefault="006029AE" w:rsidP="00FA2A3B">
            <w:pPr>
              <w:jc w:val="center"/>
            </w:pPr>
            <w:r w:rsidRPr="00847E86">
              <w:t>4,1</w:t>
            </w:r>
          </w:p>
        </w:tc>
      </w:tr>
      <w:tr w:rsidR="006029AE" w:rsidRPr="00847E86" w14:paraId="3591EC54" w14:textId="77777777" w:rsidTr="00FA2A3B">
        <w:tc>
          <w:tcPr>
            <w:tcW w:w="3402" w:type="dxa"/>
            <w:vMerge w:val="restart"/>
            <w:tcBorders>
              <w:top w:val="single" w:sz="4" w:space="0" w:color="auto"/>
            </w:tcBorders>
          </w:tcPr>
          <w:p w14:paraId="6EFC8662" w14:textId="77777777" w:rsidR="006029AE" w:rsidRPr="00847E86" w:rsidRDefault="006029AE" w:rsidP="00FA2A3B">
            <w:proofErr w:type="spellStart"/>
            <w:r w:rsidRPr="00847E86">
              <w:t>Kolaborasi</w:t>
            </w:r>
            <w:proofErr w:type="spellEnd"/>
            <w:r w:rsidRPr="00847E86">
              <w:t xml:space="preserve"> </w:t>
            </w:r>
            <w:proofErr w:type="spellStart"/>
            <w:r w:rsidRPr="00847E86">
              <w:t>antar</w:t>
            </w:r>
            <w:proofErr w:type="spellEnd"/>
            <w:r w:rsidRPr="00847E86">
              <w:t xml:space="preserve"> </w:t>
            </w:r>
            <w:proofErr w:type="spellStart"/>
            <w:r w:rsidRPr="00847E86">
              <w:t>tenaga</w:t>
            </w:r>
            <w:proofErr w:type="spellEnd"/>
            <w:r w:rsidRPr="00847E86">
              <w:t xml:space="preserve"> </w:t>
            </w:r>
            <w:proofErr w:type="spellStart"/>
            <w:r w:rsidRPr="00847E86">
              <w:t>kesehatan</w:t>
            </w:r>
            <w:proofErr w:type="spellEnd"/>
          </w:p>
        </w:tc>
        <w:tc>
          <w:tcPr>
            <w:tcW w:w="2264" w:type="dxa"/>
            <w:tcBorders>
              <w:top w:val="single" w:sz="4" w:space="0" w:color="auto"/>
            </w:tcBorders>
          </w:tcPr>
          <w:p w14:paraId="68BC5064" w14:textId="77777777" w:rsidR="006029AE" w:rsidRPr="00847E86" w:rsidRDefault="006029AE" w:rsidP="00FA2A3B">
            <w:proofErr w:type="spellStart"/>
            <w:r w:rsidRPr="00847E86">
              <w:t>Rendah</w:t>
            </w:r>
            <w:proofErr w:type="spellEnd"/>
            <w:r w:rsidRPr="00847E86">
              <w:t xml:space="preserve"> </w:t>
            </w:r>
          </w:p>
        </w:tc>
        <w:tc>
          <w:tcPr>
            <w:tcW w:w="1258" w:type="dxa"/>
            <w:tcBorders>
              <w:top w:val="single" w:sz="4" w:space="0" w:color="auto"/>
            </w:tcBorders>
          </w:tcPr>
          <w:p w14:paraId="1B64F0A9" w14:textId="77777777" w:rsidR="006029AE" w:rsidRPr="00847E86" w:rsidRDefault="006029AE" w:rsidP="00FA2A3B">
            <w:pPr>
              <w:jc w:val="center"/>
            </w:pPr>
            <w:r w:rsidRPr="00847E86">
              <w:t>60</w:t>
            </w:r>
          </w:p>
        </w:tc>
        <w:tc>
          <w:tcPr>
            <w:tcW w:w="2148" w:type="dxa"/>
            <w:tcBorders>
              <w:top w:val="single" w:sz="4" w:space="0" w:color="auto"/>
            </w:tcBorders>
          </w:tcPr>
          <w:p w14:paraId="0A713F31" w14:textId="77777777" w:rsidR="006029AE" w:rsidRPr="00847E86" w:rsidRDefault="006029AE" w:rsidP="00FA2A3B">
            <w:pPr>
              <w:jc w:val="center"/>
            </w:pPr>
            <w:r w:rsidRPr="00847E86">
              <w:t>48,8</w:t>
            </w:r>
          </w:p>
        </w:tc>
      </w:tr>
      <w:tr w:rsidR="006029AE" w:rsidRPr="00847E86" w14:paraId="4150E52B" w14:textId="77777777" w:rsidTr="00FA2A3B">
        <w:tc>
          <w:tcPr>
            <w:tcW w:w="3402" w:type="dxa"/>
            <w:vMerge/>
          </w:tcPr>
          <w:p w14:paraId="3A242ED4" w14:textId="77777777" w:rsidR="006029AE" w:rsidRPr="00847E86" w:rsidRDefault="006029AE" w:rsidP="00FA2A3B"/>
        </w:tc>
        <w:tc>
          <w:tcPr>
            <w:tcW w:w="2264" w:type="dxa"/>
          </w:tcPr>
          <w:p w14:paraId="19254C77" w14:textId="77777777" w:rsidR="006029AE" w:rsidRPr="00847E86" w:rsidRDefault="006029AE" w:rsidP="00FA2A3B">
            <w:r w:rsidRPr="00847E86">
              <w:t xml:space="preserve">Sedang </w:t>
            </w:r>
          </w:p>
        </w:tc>
        <w:tc>
          <w:tcPr>
            <w:tcW w:w="1258" w:type="dxa"/>
          </w:tcPr>
          <w:p w14:paraId="46F335B7" w14:textId="77777777" w:rsidR="006029AE" w:rsidRPr="00847E86" w:rsidRDefault="006029AE" w:rsidP="00FA2A3B">
            <w:pPr>
              <w:jc w:val="center"/>
            </w:pPr>
            <w:r w:rsidRPr="00847E86">
              <w:t>53</w:t>
            </w:r>
          </w:p>
        </w:tc>
        <w:tc>
          <w:tcPr>
            <w:tcW w:w="2148" w:type="dxa"/>
          </w:tcPr>
          <w:p w14:paraId="7B608811" w14:textId="77777777" w:rsidR="006029AE" w:rsidRPr="00847E86" w:rsidRDefault="006029AE" w:rsidP="00FA2A3B">
            <w:pPr>
              <w:jc w:val="center"/>
            </w:pPr>
            <w:r w:rsidRPr="00847E86">
              <w:t>43,1</w:t>
            </w:r>
          </w:p>
        </w:tc>
      </w:tr>
      <w:tr w:rsidR="006029AE" w:rsidRPr="00847E86" w14:paraId="1A9C60CD" w14:textId="77777777" w:rsidTr="00FA2A3B">
        <w:tc>
          <w:tcPr>
            <w:tcW w:w="3402" w:type="dxa"/>
            <w:vMerge/>
            <w:tcBorders>
              <w:bottom w:val="single" w:sz="4" w:space="0" w:color="auto"/>
            </w:tcBorders>
          </w:tcPr>
          <w:p w14:paraId="5774792A" w14:textId="77777777" w:rsidR="006029AE" w:rsidRPr="00847E86" w:rsidRDefault="006029AE" w:rsidP="00FA2A3B"/>
        </w:tc>
        <w:tc>
          <w:tcPr>
            <w:tcW w:w="2264" w:type="dxa"/>
            <w:tcBorders>
              <w:bottom w:val="single" w:sz="4" w:space="0" w:color="auto"/>
            </w:tcBorders>
          </w:tcPr>
          <w:p w14:paraId="2A59123B" w14:textId="77777777" w:rsidR="006029AE" w:rsidRPr="00847E86" w:rsidRDefault="006029AE" w:rsidP="00FA2A3B">
            <w:r w:rsidRPr="00847E86">
              <w:t xml:space="preserve">Tinggi </w:t>
            </w:r>
          </w:p>
        </w:tc>
        <w:tc>
          <w:tcPr>
            <w:tcW w:w="1258" w:type="dxa"/>
            <w:tcBorders>
              <w:bottom w:val="single" w:sz="4" w:space="0" w:color="auto"/>
            </w:tcBorders>
          </w:tcPr>
          <w:p w14:paraId="361D3056" w14:textId="77777777" w:rsidR="006029AE" w:rsidRPr="00847E86" w:rsidRDefault="006029AE" w:rsidP="00FA2A3B">
            <w:pPr>
              <w:jc w:val="center"/>
            </w:pPr>
            <w:r w:rsidRPr="00847E86">
              <w:t>10</w:t>
            </w:r>
          </w:p>
        </w:tc>
        <w:tc>
          <w:tcPr>
            <w:tcW w:w="2148" w:type="dxa"/>
            <w:tcBorders>
              <w:bottom w:val="single" w:sz="4" w:space="0" w:color="auto"/>
            </w:tcBorders>
          </w:tcPr>
          <w:p w14:paraId="18D410FC" w14:textId="77777777" w:rsidR="006029AE" w:rsidRPr="00847E86" w:rsidRDefault="006029AE" w:rsidP="00FA2A3B">
            <w:pPr>
              <w:jc w:val="center"/>
            </w:pPr>
            <w:r w:rsidRPr="00847E86">
              <w:t>8,1</w:t>
            </w:r>
          </w:p>
        </w:tc>
      </w:tr>
      <w:tr w:rsidR="006029AE" w:rsidRPr="00847E86" w14:paraId="47F66F44" w14:textId="77777777" w:rsidTr="00FA2A3B">
        <w:tc>
          <w:tcPr>
            <w:tcW w:w="3402" w:type="dxa"/>
            <w:tcBorders>
              <w:top w:val="single" w:sz="4" w:space="0" w:color="auto"/>
              <w:bottom w:val="nil"/>
            </w:tcBorders>
          </w:tcPr>
          <w:p w14:paraId="7C3A565C" w14:textId="77777777" w:rsidR="006029AE" w:rsidRPr="00847E86" w:rsidRDefault="006029AE" w:rsidP="00FA2A3B">
            <w:proofErr w:type="spellStart"/>
            <w:r w:rsidRPr="00847E86">
              <w:t>Situasi</w:t>
            </w:r>
            <w:proofErr w:type="spellEnd"/>
            <w:r w:rsidRPr="00847E86">
              <w:t xml:space="preserve"> </w:t>
            </w:r>
            <w:proofErr w:type="spellStart"/>
            <w:r w:rsidRPr="00847E86">
              <w:t>lingkungan</w:t>
            </w:r>
            <w:proofErr w:type="spellEnd"/>
          </w:p>
        </w:tc>
        <w:tc>
          <w:tcPr>
            <w:tcW w:w="2264" w:type="dxa"/>
            <w:tcBorders>
              <w:top w:val="single" w:sz="4" w:space="0" w:color="auto"/>
              <w:bottom w:val="nil"/>
            </w:tcBorders>
          </w:tcPr>
          <w:p w14:paraId="651008F9" w14:textId="77777777" w:rsidR="006029AE" w:rsidRPr="00847E86" w:rsidRDefault="006029AE" w:rsidP="00FA2A3B">
            <w:r w:rsidRPr="00847E86">
              <w:t xml:space="preserve">Kurang </w:t>
            </w:r>
          </w:p>
        </w:tc>
        <w:tc>
          <w:tcPr>
            <w:tcW w:w="1258" w:type="dxa"/>
            <w:tcBorders>
              <w:top w:val="single" w:sz="4" w:space="0" w:color="auto"/>
              <w:bottom w:val="nil"/>
            </w:tcBorders>
          </w:tcPr>
          <w:p w14:paraId="3335148C" w14:textId="77777777" w:rsidR="006029AE" w:rsidRPr="00847E86" w:rsidRDefault="006029AE" w:rsidP="00FA2A3B">
            <w:pPr>
              <w:jc w:val="center"/>
            </w:pPr>
            <w:r w:rsidRPr="00847E86">
              <w:t>31</w:t>
            </w:r>
          </w:p>
        </w:tc>
        <w:tc>
          <w:tcPr>
            <w:tcW w:w="2148" w:type="dxa"/>
            <w:tcBorders>
              <w:top w:val="single" w:sz="4" w:space="0" w:color="auto"/>
              <w:bottom w:val="nil"/>
            </w:tcBorders>
          </w:tcPr>
          <w:p w14:paraId="1661FB68" w14:textId="77777777" w:rsidR="006029AE" w:rsidRPr="00847E86" w:rsidRDefault="006029AE" w:rsidP="00FA2A3B">
            <w:pPr>
              <w:jc w:val="center"/>
            </w:pPr>
            <w:r w:rsidRPr="00847E86">
              <w:t>25,2</w:t>
            </w:r>
          </w:p>
        </w:tc>
      </w:tr>
      <w:tr w:rsidR="006029AE" w:rsidRPr="00847E86" w14:paraId="0BC66569" w14:textId="77777777" w:rsidTr="00FA2A3B">
        <w:tc>
          <w:tcPr>
            <w:tcW w:w="3402" w:type="dxa"/>
            <w:tcBorders>
              <w:top w:val="nil"/>
              <w:bottom w:val="nil"/>
            </w:tcBorders>
          </w:tcPr>
          <w:p w14:paraId="54175D2B" w14:textId="77777777" w:rsidR="006029AE" w:rsidRPr="00847E86" w:rsidRDefault="006029AE" w:rsidP="00FA2A3B"/>
        </w:tc>
        <w:tc>
          <w:tcPr>
            <w:tcW w:w="2264" w:type="dxa"/>
            <w:tcBorders>
              <w:top w:val="nil"/>
              <w:bottom w:val="nil"/>
            </w:tcBorders>
          </w:tcPr>
          <w:p w14:paraId="1F5E0FD1" w14:textId="77777777" w:rsidR="006029AE" w:rsidRPr="00847E86" w:rsidRDefault="006029AE" w:rsidP="00FA2A3B">
            <w:proofErr w:type="spellStart"/>
            <w:r w:rsidRPr="00847E86">
              <w:t>Cukup</w:t>
            </w:r>
            <w:proofErr w:type="spellEnd"/>
            <w:r w:rsidRPr="00847E86">
              <w:t xml:space="preserve"> </w:t>
            </w:r>
          </w:p>
        </w:tc>
        <w:tc>
          <w:tcPr>
            <w:tcW w:w="1258" w:type="dxa"/>
            <w:tcBorders>
              <w:top w:val="nil"/>
              <w:bottom w:val="nil"/>
            </w:tcBorders>
          </w:tcPr>
          <w:p w14:paraId="76918C8E" w14:textId="77777777" w:rsidR="006029AE" w:rsidRPr="00847E86" w:rsidRDefault="006029AE" w:rsidP="00FA2A3B">
            <w:pPr>
              <w:jc w:val="center"/>
            </w:pPr>
            <w:r w:rsidRPr="00847E86">
              <w:t>67</w:t>
            </w:r>
          </w:p>
        </w:tc>
        <w:tc>
          <w:tcPr>
            <w:tcW w:w="2148" w:type="dxa"/>
            <w:tcBorders>
              <w:top w:val="nil"/>
              <w:bottom w:val="nil"/>
            </w:tcBorders>
          </w:tcPr>
          <w:p w14:paraId="48CA164D" w14:textId="77777777" w:rsidR="006029AE" w:rsidRPr="00847E86" w:rsidRDefault="006029AE" w:rsidP="00FA2A3B">
            <w:pPr>
              <w:jc w:val="center"/>
            </w:pPr>
            <w:r w:rsidRPr="00847E86">
              <w:t>54,5</w:t>
            </w:r>
          </w:p>
        </w:tc>
      </w:tr>
      <w:tr w:rsidR="006029AE" w:rsidRPr="00847E86" w14:paraId="5265CE13" w14:textId="77777777" w:rsidTr="00FA2A3B">
        <w:tc>
          <w:tcPr>
            <w:tcW w:w="3402" w:type="dxa"/>
            <w:tcBorders>
              <w:top w:val="nil"/>
              <w:bottom w:val="single" w:sz="4" w:space="0" w:color="auto"/>
            </w:tcBorders>
          </w:tcPr>
          <w:p w14:paraId="552D3407" w14:textId="77777777" w:rsidR="006029AE" w:rsidRPr="00847E86" w:rsidRDefault="006029AE" w:rsidP="00FA2A3B"/>
        </w:tc>
        <w:tc>
          <w:tcPr>
            <w:tcW w:w="2264" w:type="dxa"/>
            <w:tcBorders>
              <w:top w:val="nil"/>
              <w:bottom w:val="single" w:sz="4" w:space="0" w:color="auto"/>
            </w:tcBorders>
          </w:tcPr>
          <w:p w14:paraId="4231C3F0" w14:textId="77777777" w:rsidR="006029AE" w:rsidRPr="00847E86" w:rsidRDefault="006029AE" w:rsidP="00FA2A3B">
            <w:r w:rsidRPr="00847E86">
              <w:t xml:space="preserve">Tinggi </w:t>
            </w:r>
          </w:p>
        </w:tc>
        <w:tc>
          <w:tcPr>
            <w:tcW w:w="1258" w:type="dxa"/>
            <w:tcBorders>
              <w:top w:val="nil"/>
              <w:bottom w:val="single" w:sz="4" w:space="0" w:color="auto"/>
            </w:tcBorders>
          </w:tcPr>
          <w:p w14:paraId="0A36AE66" w14:textId="77777777" w:rsidR="006029AE" w:rsidRPr="00847E86" w:rsidRDefault="006029AE" w:rsidP="00FA2A3B">
            <w:pPr>
              <w:jc w:val="center"/>
            </w:pPr>
            <w:r w:rsidRPr="00847E86">
              <w:t>25</w:t>
            </w:r>
          </w:p>
        </w:tc>
        <w:tc>
          <w:tcPr>
            <w:tcW w:w="2148" w:type="dxa"/>
            <w:tcBorders>
              <w:top w:val="nil"/>
              <w:bottom w:val="single" w:sz="4" w:space="0" w:color="auto"/>
            </w:tcBorders>
          </w:tcPr>
          <w:p w14:paraId="6ECD3B38" w14:textId="77777777" w:rsidR="006029AE" w:rsidRPr="00847E86" w:rsidRDefault="006029AE" w:rsidP="00FA2A3B">
            <w:pPr>
              <w:jc w:val="center"/>
            </w:pPr>
            <w:r w:rsidRPr="00847E86">
              <w:t>20,3</w:t>
            </w:r>
          </w:p>
        </w:tc>
      </w:tr>
      <w:tr w:rsidR="006029AE" w:rsidRPr="00847E86" w14:paraId="2A3C382F" w14:textId="77777777" w:rsidTr="00FA2A3B">
        <w:tc>
          <w:tcPr>
            <w:tcW w:w="3402" w:type="dxa"/>
            <w:tcBorders>
              <w:top w:val="single" w:sz="4" w:space="0" w:color="auto"/>
            </w:tcBorders>
          </w:tcPr>
          <w:p w14:paraId="269F9D20" w14:textId="77777777" w:rsidR="006029AE" w:rsidRPr="00847E86" w:rsidRDefault="006029AE" w:rsidP="00FA2A3B">
            <w:proofErr w:type="spellStart"/>
            <w:r w:rsidRPr="00847E86">
              <w:t>Ketersediaan</w:t>
            </w:r>
            <w:proofErr w:type="spellEnd"/>
            <w:r w:rsidRPr="00847E86">
              <w:t xml:space="preserve"> </w:t>
            </w:r>
            <w:proofErr w:type="spellStart"/>
            <w:r w:rsidRPr="00847E86">
              <w:t>informasi</w:t>
            </w:r>
            <w:proofErr w:type="spellEnd"/>
          </w:p>
        </w:tc>
        <w:tc>
          <w:tcPr>
            <w:tcW w:w="2264" w:type="dxa"/>
            <w:tcBorders>
              <w:top w:val="single" w:sz="4" w:space="0" w:color="auto"/>
            </w:tcBorders>
          </w:tcPr>
          <w:p w14:paraId="545B8F85" w14:textId="77777777" w:rsidR="006029AE" w:rsidRPr="00847E86" w:rsidRDefault="006029AE" w:rsidP="00FA2A3B">
            <w:proofErr w:type="spellStart"/>
            <w:r w:rsidRPr="00847E86">
              <w:t>Rendah</w:t>
            </w:r>
            <w:proofErr w:type="spellEnd"/>
            <w:r w:rsidRPr="00847E86">
              <w:t xml:space="preserve"> </w:t>
            </w:r>
          </w:p>
        </w:tc>
        <w:tc>
          <w:tcPr>
            <w:tcW w:w="1258" w:type="dxa"/>
            <w:tcBorders>
              <w:top w:val="single" w:sz="4" w:space="0" w:color="auto"/>
            </w:tcBorders>
          </w:tcPr>
          <w:p w14:paraId="579DB250" w14:textId="77777777" w:rsidR="006029AE" w:rsidRPr="00847E86" w:rsidRDefault="006029AE" w:rsidP="00FA2A3B">
            <w:pPr>
              <w:jc w:val="center"/>
            </w:pPr>
            <w:r w:rsidRPr="00847E86">
              <w:t>33</w:t>
            </w:r>
          </w:p>
        </w:tc>
        <w:tc>
          <w:tcPr>
            <w:tcW w:w="2148" w:type="dxa"/>
            <w:tcBorders>
              <w:top w:val="single" w:sz="4" w:space="0" w:color="auto"/>
            </w:tcBorders>
          </w:tcPr>
          <w:p w14:paraId="57CE8E76" w14:textId="77777777" w:rsidR="006029AE" w:rsidRPr="00847E86" w:rsidRDefault="006029AE" w:rsidP="00FA2A3B">
            <w:pPr>
              <w:jc w:val="center"/>
            </w:pPr>
            <w:r w:rsidRPr="00847E86">
              <w:t>26,8</w:t>
            </w:r>
          </w:p>
        </w:tc>
      </w:tr>
      <w:tr w:rsidR="006029AE" w:rsidRPr="00847E86" w14:paraId="19682AC3" w14:textId="77777777" w:rsidTr="00FA2A3B">
        <w:tc>
          <w:tcPr>
            <w:tcW w:w="3402" w:type="dxa"/>
          </w:tcPr>
          <w:p w14:paraId="63442B74" w14:textId="77777777" w:rsidR="006029AE" w:rsidRPr="00847E86" w:rsidRDefault="006029AE" w:rsidP="00FA2A3B"/>
        </w:tc>
        <w:tc>
          <w:tcPr>
            <w:tcW w:w="2264" w:type="dxa"/>
          </w:tcPr>
          <w:p w14:paraId="4943ECD0" w14:textId="77777777" w:rsidR="006029AE" w:rsidRPr="00847E86" w:rsidRDefault="006029AE" w:rsidP="00FA2A3B">
            <w:proofErr w:type="spellStart"/>
            <w:r w:rsidRPr="00847E86">
              <w:t>Cukup</w:t>
            </w:r>
            <w:proofErr w:type="spellEnd"/>
            <w:r w:rsidRPr="00847E86">
              <w:t xml:space="preserve"> </w:t>
            </w:r>
          </w:p>
        </w:tc>
        <w:tc>
          <w:tcPr>
            <w:tcW w:w="1258" w:type="dxa"/>
          </w:tcPr>
          <w:p w14:paraId="4DE0C213" w14:textId="77777777" w:rsidR="006029AE" w:rsidRPr="00847E86" w:rsidRDefault="006029AE" w:rsidP="00FA2A3B">
            <w:pPr>
              <w:jc w:val="center"/>
            </w:pPr>
            <w:r w:rsidRPr="00847E86">
              <w:t>73</w:t>
            </w:r>
          </w:p>
        </w:tc>
        <w:tc>
          <w:tcPr>
            <w:tcW w:w="2148" w:type="dxa"/>
          </w:tcPr>
          <w:p w14:paraId="42823CED" w14:textId="77777777" w:rsidR="006029AE" w:rsidRPr="00847E86" w:rsidRDefault="006029AE" w:rsidP="00FA2A3B">
            <w:pPr>
              <w:jc w:val="center"/>
            </w:pPr>
            <w:r w:rsidRPr="00847E86">
              <w:t>59,4</w:t>
            </w:r>
          </w:p>
        </w:tc>
      </w:tr>
      <w:tr w:rsidR="006029AE" w:rsidRPr="00847E86" w14:paraId="6F1BE829" w14:textId="77777777" w:rsidTr="00FA2A3B">
        <w:tc>
          <w:tcPr>
            <w:tcW w:w="3402" w:type="dxa"/>
          </w:tcPr>
          <w:p w14:paraId="4C3D4C70" w14:textId="77777777" w:rsidR="006029AE" w:rsidRPr="00847E86" w:rsidRDefault="006029AE" w:rsidP="00FA2A3B"/>
        </w:tc>
        <w:tc>
          <w:tcPr>
            <w:tcW w:w="2264" w:type="dxa"/>
          </w:tcPr>
          <w:p w14:paraId="66AA371B" w14:textId="77777777" w:rsidR="006029AE" w:rsidRPr="00847E86" w:rsidRDefault="006029AE" w:rsidP="00FA2A3B">
            <w:r w:rsidRPr="00847E86">
              <w:t xml:space="preserve">Tinggi </w:t>
            </w:r>
          </w:p>
        </w:tc>
        <w:tc>
          <w:tcPr>
            <w:tcW w:w="1258" w:type="dxa"/>
          </w:tcPr>
          <w:p w14:paraId="2B10FF85" w14:textId="77777777" w:rsidR="006029AE" w:rsidRPr="00847E86" w:rsidRDefault="006029AE" w:rsidP="00FA2A3B">
            <w:pPr>
              <w:jc w:val="center"/>
            </w:pPr>
            <w:r w:rsidRPr="00847E86">
              <w:t>17</w:t>
            </w:r>
          </w:p>
        </w:tc>
        <w:tc>
          <w:tcPr>
            <w:tcW w:w="2148" w:type="dxa"/>
          </w:tcPr>
          <w:p w14:paraId="46275CB2" w14:textId="77777777" w:rsidR="006029AE" w:rsidRPr="00847E86" w:rsidRDefault="006029AE" w:rsidP="00FA2A3B">
            <w:pPr>
              <w:jc w:val="center"/>
            </w:pPr>
            <w:r w:rsidRPr="00847E86">
              <w:t>13,8</w:t>
            </w:r>
          </w:p>
        </w:tc>
      </w:tr>
    </w:tbl>
    <w:p w14:paraId="1CA66262" w14:textId="77777777" w:rsidR="006029AE" w:rsidRPr="00847E86" w:rsidRDefault="006029AE" w:rsidP="006029AE">
      <w:pPr>
        <w:pStyle w:val="ListParagraph"/>
        <w:tabs>
          <w:tab w:val="left" w:pos="567"/>
        </w:tabs>
        <w:spacing w:after="0" w:line="240" w:lineRule="auto"/>
        <w:ind w:left="0" w:firstLine="567"/>
        <w:jc w:val="both"/>
        <w:rPr>
          <w:rFonts w:eastAsia="Calibri"/>
          <w:sz w:val="24"/>
          <w:szCs w:val="24"/>
        </w:rPr>
      </w:pPr>
    </w:p>
    <w:p w14:paraId="36191C40" w14:textId="2F3674ED" w:rsidR="006029AE" w:rsidRDefault="006029AE" w:rsidP="006029AE">
      <w:pPr>
        <w:pStyle w:val="ListParagraph"/>
        <w:tabs>
          <w:tab w:val="left" w:pos="567"/>
        </w:tabs>
        <w:spacing w:after="0" w:line="240" w:lineRule="auto"/>
        <w:ind w:left="0" w:firstLine="567"/>
        <w:jc w:val="both"/>
        <w:rPr>
          <w:rFonts w:eastAsia="Calibri"/>
          <w:sz w:val="24"/>
          <w:szCs w:val="24"/>
        </w:rPr>
      </w:pPr>
      <w:proofErr w:type="spellStart"/>
      <w:r w:rsidRPr="00847E86">
        <w:rPr>
          <w:rFonts w:eastAsia="Calibri"/>
          <w:sz w:val="24"/>
          <w:szCs w:val="24"/>
        </w:rPr>
        <w:t>Berdasarkan</w:t>
      </w:r>
      <w:proofErr w:type="spellEnd"/>
      <w:r w:rsidRPr="00847E86">
        <w:rPr>
          <w:rFonts w:eastAsia="Calibri"/>
          <w:sz w:val="24"/>
          <w:szCs w:val="24"/>
        </w:rPr>
        <w:t xml:space="preserve"> table 3 </w:t>
      </w:r>
      <w:proofErr w:type="spellStart"/>
      <w:r w:rsidRPr="00847E86">
        <w:rPr>
          <w:rFonts w:eastAsia="Calibri"/>
          <w:sz w:val="24"/>
          <w:szCs w:val="24"/>
        </w:rPr>
        <w:t>didapatkan</w:t>
      </w:r>
      <w:proofErr w:type="spellEnd"/>
      <w:r w:rsidRPr="00847E86">
        <w:rPr>
          <w:rFonts w:eastAsia="Calibri"/>
          <w:sz w:val="24"/>
          <w:szCs w:val="24"/>
        </w:rPr>
        <w:t xml:space="preserve"> </w:t>
      </w:r>
      <w:proofErr w:type="spellStart"/>
      <w:r w:rsidRPr="00847E86">
        <w:rPr>
          <w:rFonts w:eastAsia="Calibri"/>
          <w:sz w:val="24"/>
          <w:szCs w:val="24"/>
        </w:rPr>
        <w:t>bahwa</w:t>
      </w:r>
      <w:proofErr w:type="spellEnd"/>
      <w:r w:rsidRPr="00847E86">
        <w:rPr>
          <w:rFonts w:eastAsia="Calibri"/>
          <w:sz w:val="24"/>
          <w:szCs w:val="24"/>
        </w:rPr>
        <w:t xml:space="preserve"> </w:t>
      </w:r>
      <w:proofErr w:type="spellStart"/>
      <w:r w:rsidRPr="00847E86">
        <w:rPr>
          <w:rFonts w:eastAsia="Calibri"/>
          <w:sz w:val="24"/>
          <w:szCs w:val="24"/>
        </w:rPr>
        <w:t>sebagian</w:t>
      </w:r>
      <w:proofErr w:type="spellEnd"/>
      <w:r w:rsidRPr="00847E86">
        <w:rPr>
          <w:rFonts w:eastAsia="Calibri"/>
          <w:sz w:val="24"/>
          <w:szCs w:val="24"/>
        </w:rPr>
        <w:t xml:space="preserve"> </w:t>
      </w:r>
      <w:proofErr w:type="spellStart"/>
      <w:r w:rsidRPr="00847E86">
        <w:rPr>
          <w:rFonts w:eastAsia="Calibri"/>
          <w:sz w:val="24"/>
          <w:szCs w:val="24"/>
        </w:rPr>
        <w:t>besar</w:t>
      </w:r>
      <w:proofErr w:type="spellEnd"/>
      <w:r w:rsidRPr="00847E86">
        <w:rPr>
          <w:rFonts w:eastAsia="Calibri"/>
          <w:sz w:val="24"/>
          <w:szCs w:val="24"/>
        </w:rPr>
        <w:t xml:space="preserve"> </w:t>
      </w:r>
      <w:proofErr w:type="spellStart"/>
      <w:r w:rsidRPr="00847E86">
        <w:rPr>
          <w:rFonts w:eastAsia="Calibri"/>
          <w:sz w:val="24"/>
          <w:szCs w:val="24"/>
        </w:rPr>
        <w:t>dukungan</w:t>
      </w:r>
      <w:proofErr w:type="spellEnd"/>
      <w:r w:rsidRPr="00847E86">
        <w:rPr>
          <w:rFonts w:eastAsia="Calibri"/>
          <w:sz w:val="24"/>
          <w:szCs w:val="24"/>
        </w:rPr>
        <w:t xml:space="preserve"> </w:t>
      </w:r>
      <w:proofErr w:type="spellStart"/>
      <w:r w:rsidRPr="00847E86">
        <w:rPr>
          <w:rFonts w:eastAsia="Calibri"/>
          <w:sz w:val="24"/>
          <w:szCs w:val="24"/>
        </w:rPr>
        <w:t>sosial</w:t>
      </w:r>
      <w:proofErr w:type="spellEnd"/>
      <w:r w:rsidRPr="00847E86">
        <w:rPr>
          <w:rFonts w:eastAsia="Calibri"/>
          <w:sz w:val="24"/>
          <w:szCs w:val="24"/>
        </w:rPr>
        <w:t xml:space="preserve"> </w:t>
      </w:r>
      <w:proofErr w:type="spellStart"/>
      <w:r w:rsidRPr="00847E86">
        <w:rPr>
          <w:rFonts w:eastAsia="Calibri"/>
          <w:sz w:val="24"/>
          <w:szCs w:val="24"/>
        </w:rPr>
        <w:t>kategori</w:t>
      </w:r>
      <w:proofErr w:type="spellEnd"/>
      <w:r w:rsidRPr="00847E86">
        <w:rPr>
          <w:rFonts w:eastAsia="Calibri"/>
          <w:sz w:val="24"/>
          <w:szCs w:val="24"/>
        </w:rPr>
        <w:t xml:space="preserve"> </w:t>
      </w:r>
      <w:proofErr w:type="spellStart"/>
      <w:r w:rsidRPr="00847E86">
        <w:rPr>
          <w:rFonts w:eastAsia="Calibri"/>
          <w:sz w:val="24"/>
          <w:szCs w:val="24"/>
        </w:rPr>
        <w:t>rendah</w:t>
      </w:r>
      <w:proofErr w:type="spellEnd"/>
      <w:r w:rsidRPr="00847E86">
        <w:rPr>
          <w:rFonts w:eastAsia="Calibri"/>
          <w:sz w:val="24"/>
          <w:szCs w:val="24"/>
        </w:rPr>
        <w:t xml:space="preserve"> </w:t>
      </w:r>
      <w:proofErr w:type="spellStart"/>
      <w:r w:rsidRPr="00847E86">
        <w:rPr>
          <w:rFonts w:eastAsia="Calibri"/>
          <w:sz w:val="24"/>
          <w:szCs w:val="24"/>
        </w:rPr>
        <w:t>yaitu</w:t>
      </w:r>
      <w:proofErr w:type="spellEnd"/>
      <w:r w:rsidRPr="00847E86">
        <w:rPr>
          <w:rFonts w:eastAsia="Calibri"/>
          <w:sz w:val="24"/>
          <w:szCs w:val="24"/>
        </w:rPr>
        <w:t xml:space="preserve"> 72 </w:t>
      </w:r>
      <w:proofErr w:type="spellStart"/>
      <w:r w:rsidRPr="00847E86">
        <w:rPr>
          <w:rFonts w:eastAsia="Calibri"/>
          <w:sz w:val="24"/>
          <w:szCs w:val="24"/>
        </w:rPr>
        <w:t>responden</w:t>
      </w:r>
      <w:proofErr w:type="spellEnd"/>
      <w:r w:rsidRPr="00847E86">
        <w:rPr>
          <w:rFonts w:eastAsia="Calibri"/>
          <w:sz w:val="24"/>
          <w:szCs w:val="24"/>
        </w:rPr>
        <w:t xml:space="preserve"> (58,5%), </w:t>
      </w:r>
      <w:proofErr w:type="spellStart"/>
      <w:r w:rsidRPr="00847E86">
        <w:rPr>
          <w:rFonts w:eastAsia="Calibri"/>
          <w:sz w:val="24"/>
          <w:szCs w:val="24"/>
        </w:rPr>
        <w:t>tingkat</w:t>
      </w:r>
      <w:proofErr w:type="spellEnd"/>
      <w:r w:rsidRPr="00847E86">
        <w:rPr>
          <w:rFonts w:eastAsia="Calibri"/>
          <w:sz w:val="24"/>
          <w:szCs w:val="24"/>
        </w:rPr>
        <w:t xml:space="preserve"> </w:t>
      </w:r>
      <w:proofErr w:type="spellStart"/>
      <w:r w:rsidRPr="00847E86">
        <w:rPr>
          <w:sz w:val="24"/>
          <w:szCs w:val="24"/>
        </w:rPr>
        <w:t>kolaborasi</w:t>
      </w:r>
      <w:proofErr w:type="spellEnd"/>
      <w:r w:rsidRPr="00847E86">
        <w:rPr>
          <w:sz w:val="24"/>
          <w:szCs w:val="24"/>
        </w:rPr>
        <w:t xml:space="preserve"> </w:t>
      </w:r>
      <w:proofErr w:type="spellStart"/>
      <w:r w:rsidRPr="00847E86">
        <w:rPr>
          <w:sz w:val="24"/>
          <w:szCs w:val="24"/>
        </w:rPr>
        <w:t>antar</w:t>
      </w:r>
      <w:proofErr w:type="spellEnd"/>
      <w:r w:rsidRPr="00847E86">
        <w:rPr>
          <w:sz w:val="24"/>
          <w:szCs w:val="24"/>
        </w:rPr>
        <w:t xml:space="preserve"> </w:t>
      </w:r>
      <w:proofErr w:type="spellStart"/>
      <w:r w:rsidRPr="00847E86">
        <w:rPr>
          <w:sz w:val="24"/>
          <w:szCs w:val="24"/>
        </w:rPr>
        <w:t>tenaga</w:t>
      </w:r>
      <w:proofErr w:type="spellEnd"/>
      <w:r w:rsidRPr="00847E86">
        <w:rPr>
          <w:sz w:val="24"/>
          <w:szCs w:val="24"/>
        </w:rPr>
        <w:t xml:space="preserve"> </w:t>
      </w:r>
      <w:proofErr w:type="spellStart"/>
      <w:r w:rsidRPr="00847E86">
        <w:rPr>
          <w:sz w:val="24"/>
          <w:szCs w:val="24"/>
        </w:rPr>
        <w:t>kesehatan</w:t>
      </w:r>
      <w:proofErr w:type="spellEnd"/>
      <w:r w:rsidRPr="00847E86">
        <w:rPr>
          <w:rFonts w:eastAsia="Calibri"/>
          <w:sz w:val="24"/>
          <w:szCs w:val="24"/>
        </w:rPr>
        <w:t xml:space="preserve"> </w:t>
      </w:r>
      <w:proofErr w:type="spellStart"/>
      <w:r w:rsidRPr="00847E86">
        <w:rPr>
          <w:rFonts w:eastAsia="Calibri"/>
          <w:sz w:val="24"/>
          <w:szCs w:val="24"/>
        </w:rPr>
        <w:t>kategori</w:t>
      </w:r>
      <w:proofErr w:type="spellEnd"/>
      <w:r w:rsidRPr="00847E86">
        <w:rPr>
          <w:rFonts w:eastAsia="Calibri"/>
          <w:sz w:val="24"/>
          <w:szCs w:val="24"/>
        </w:rPr>
        <w:t xml:space="preserve"> </w:t>
      </w:r>
      <w:proofErr w:type="spellStart"/>
      <w:r w:rsidRPr="00847E86">
        <w:rPr>
          <w:rFonts w:eastAsia="Calibri"/>
          <w:sz w:val="24"/>
          <w:szCs w:val="24"/>
        </w:rPr>
        <w:t>rendah</w:t>
      </w:r>
      <w:proofErr w:type="spellEnd"/>
      <w:r w:rsidRPr="00847E86">
        <w:rPr>
          <w:rFonts w:eastAsia="Calibri"/>
          <w:sz w:val="24"/>
          <w:szCs w:val="24"/>
        </w:rPr>
        <w:t xml:space="preserve"> </w:t>
      </w:r>
      <w:proofErr w:type="spellStart"/>
      <w:r w:rsidRPr="00847E86">
        <w:rPr>
          <w:rFonts w:eastAsia="Calibri"/>
          <w:sz w:val="24"/>
          <w:szCs w:val="24"/>
        </w:rPr>
        <w:t>yaitu</w:t>
      </w:r>
      <w:proofErr w:type="spellEnd"/>
      <w:r w:rsidRPr="00847E86">
        <w:rPr>
          <w:rFonts w:eastAsia="Calibri"/>
          <w:sz w:val="24"/>
          <w:szCs w:val="24"/>
        </w:rPr>
        <w:t xml:space="preserve"> 60 </w:t>
      </w:r>
      <w:proofErr w:type="spellStart"/>
      <w:r w:rsidRPr="00847E86">
        <w:rPr>
          <w:rFonts w:eastAsia="Calibri"/>
          <w:sz w:val="24"/>
          <w:szCs w:val="24"/>
        </w:rPr>
        <w:t>responden</w:t>
      </w:r>
      <w:proofErr w:type="spellEnd"/>
      <w:r w:rsidRPr="00847E86">
        <w:rPr>
          <w:rFonts w:eastAsia="Calibri"/>
          <w:sz w:val="24"/>
          <w:szCs w:val="24"/>
        </w:rPr>
        <w:t xml:space="preserve"> (48,8%), </w:t>
      </w:r>
      <w:proofErr w:type="spellStart"/>
      <w:r w:rsidRPr="00847E86">
        <w:rPr>
          <w:rFonts w:eastAsia="Calibri"/>
          <w:sz w:val="24"/>
          <w:szCs w:val="24"/>
        </w:rPr>
        <w:t>situasi</w:t>
      </w:r>
      <w:proofErr w:type="spellEnd"/>
      <w:r w:rsidRPr="00847E86">
        <w:rPr>
          <w:rFonts w:eastAsia="Calibri"/>
          <w:sz w:val="24"/>
          <w:szCs w:val="24"/>
        </w:rPr>
        <w:t xml:space="preserve"> </w:t>
      </w:r>
      <w:proofErr w:type="spellStart"/>
      <w:r w:rsidRPr="00847E86">
        <w:rPr>
          <w:rFonts w:eastAsia="Calibri"/>
          <w:sz w:val="24"/>
          <w:szCs w:val="24"/>
        </w:rPr>
        <w:t>lingkungan</w:t>
      </w:r>
      <w:proofErr w:type="spellEnd"/>
      <w:r w:rsidRPr="00847E86">
        <w:rPr>
          <w:rFonts w:eastAsia="Calibri"/>
          <w:sz w:val="24"/>
          <w:szCs w:val="24"/>
        </w:rPr>
        <w:t xml:space="preserve"> </w:t>
      </w:r>
      <w:proofErr w:type="spellStart"/>
      <w:r w:rsidRPr="00847E86">
        <w:rPr>
          <w:rFonts w:eastAsia="Calibri"/>
          <w:sz w:val="24"/>
          <w:szCs w:val="24"/>
        </w:rPr>
        <w:t>cukup</w:t>
      </w:r>
      <w:proofErr w:type="spellEnd"/>
      <w:r w:rsidRPr="00847E86">
        <w:rPr>
          <w:rFonts w:eastAsia="Calibri"/>
          <w:sz w:val="24"/>
          <w:szCs w:val="24"/>
        </w:rPr>
        <w:t xml:space="preserve"> </w:t>
      </w:r>
      <w:proofErr w:type="spellStart"/>
      <w:r w:rsidRPr="00847E86">
        <w:rPr>
          <w:rFonts w:eastAsia="Calibri"/>
          <w:sz w:val="24"/>
          <w:szCs w:val="24"/>
        </w:rPr>
        <w:t>kategori</w:t>
      </w:r>
      <w:proofErr w:type="spellEnd"/>
      <w:r w:rsidRPr="00847E86">
        <w:rPr>
          <w:rFonts w:eastAsia="Calibri"/>
          <w:sz w:val="24"/>
          <w:szCs w:val="24"/>
        </w:rPr>
        <w:t xml:space="preserve"> </w:t>
      </w:r>
      <w:proofErr w:type="spellStart"/>
      <w:r w:rsidRPr="00847E86">
        <w:rPr>
          <w:rFonts w:eastAsia="Calibri"/>
          <w:sz w:val="24"/>
          <w:szCs w:val="24"/>
        </w:rPr>
        <w:t>cukup</w:t>
      </w:r>
      <w:proofErr w:type="spellEnd"/>
      <w:r w:rsidRPr="00847E86">
        <w:rPr>
          <w:rFonts w:eastAsia="Calibri"/>
          <w:sz w:val="24"/>
          <w:szCs w:val="24"/>
        </w:rPr>
        <w:t xml:space="preserve"> </w:t>
      </w:r>
      <w:proofErr w:type="spellStart"/>
      <w:r w:rsidRPr="00847E86">
        <w:rPr>
          <w:rFonts w:eastAsia="Calibri"/>
          <w:sz w:val="24"/>
          <w:szCs w:val="24"/>
        </w:rPr>
        <w:t>yaitu</w:t>
      </w:r>
      <w:proofErr w:type="spellEnd"/>
      <w:r w:rsidRPr="00847E86">
        <w:rPr>
          <w:rFonts w:eastAsia="Calibri"/>
          <w:sz w:val="24"/>
          <w:szCs w:val="24"/>
        </w:rPr>
        <w:t xml:space="preserve"> 67 </w:t>
      </w:r>
      <w:proofErr w:type="spellStart"/>
      <w:r w:rsidRPr="00847E86">
        <w:rPr>
          <w:rFonts w:eastAsia="Calibri"/>
          <w:sz w:val="24"/>
          <w:szCs w:val="24"/>
        </w:rPr>
        <w:t>responden</w:t>
      </w:r>
      <w:proofErr w:type="spellEnd"/>
      <w:r w:rsidRPr="00847E86">
        <w:rPr>
          <w:rFonts w:eastAsia="Calibri"/>
          <w:sz w:val="24"/>
          <w:szCs w:val="24"/>
        </w:rPr>
        <w:t xml:space="preserve"> (54,5%) dan </w:t>
      </w:r>
      <w:proofErr w:type="spellStart"/>
      <w:r w:rsidRPr="00847E86">
        <w:rPr>
          <w:rFonts w:eastAsia="Calibri"/>
          <w:sz w:val="24"/>
          <w:szCs w:val="24"/>
        </w:rPr>
        <w:t>ketersediaan</w:t>
      </w:r>
      <w:proofErr w:type="spellEnd"/>
      <w:r w:rsidRPr="00847E86">
        <w:rPr>
          <w:rFonts w:eastAsia="Calibri"/>
          <w:sz w:val="24"/>
          <w:szCs w:val="24"/>
        </w:rPr>
        <w:t xml:space="preserve"> </w:t>
      </w:r>
      <w:proofErr w:type="spellStart"/>
      <w:r w:rsidRPr="00847E86">
        <w:rPr>
          <w:rFonts w:eastAsia="Calibri"/>
          <w:sz w:val="24"/>
          <w:szCs w:val="24"/>
        </w:rPr>
        <w:t>informasi</w:t>
      </w:r>
      <w:proofErr w:type="spellEnd"/>
      <w:r w:rsidRPr="00847E86">
        <w:rPr>
          <w:rFonts w:eastAsia="Calibri"/>
          <w:sz w:val="24"/>
          <w:szCs w:val="24"/>
        </w:rPr>
        <w:t xml:space="preserve"> </w:t>
      </w:r>
      <w:proofErr w:type="spellStart"/>
      <w:r w:rsidRPr="00847E86">
        <w:rPr>
          <w:rFonts w:eastAsia="Calibri"/>
          <w:sz w:val="24"/>
          <w:szCs w:val="24"/>
        </w:rPr>
        <w:t>kategori</w:t>
      </w:r>
      <w:proofErr w:type="spellEnd"/>
      <w:r w:rsidRPr="00847E86">
        <w:rPr>
          <w:rFonts w:eastAsia="Calibri"/>
          <w:sz w:val="24"/>
          <w:szCs w:val="24"/>
        </w:rPr>
        <w:t xml:space="preserve"> </w:t>
      </w:r>
      <w:proofErr w:type="spellStart"/>
      <w:r w:rsidRPr="00847E86">
        <w:rPr>
          <w:rFonts w:eastAsia="Calibri"/>
          <w:sz w:val="24"/>
          <w:szCs w:val="24"/>
        </w:rPr>
        <w:t>cukup</w:t>
      </w:r>
      <w:proofErr w:type="spellEnd"/>
      <w:r w:rsidRPr="00847E86">
        <w:rPr>
          <w:rFonts w:eastAsia="Calibri"/>
          <w:sz w:val="24"/>
          <w:szCs w:val="24"/>
        </w:rPr>
        <w:t xml:space="preserve"> </w:t>
      </w:r>
      <w:proofErr w:type="spellStart"/>
      <w:r w:rsidRPr="00847E86">
        <w:rPr>
          <w:rFonts w:eastAsia="Calibri"/>
          <w:sz w:val="24"/>
          <w:szCs w:val="24"/>
        </w:rPr>
        <w:t>yaitu</w:t>
      </w:r>
      <w:proofErr w:type="spellEnd"/>
      <w:r w:rsidRPr="00847E86">
        <w:rPr>
          <w:rFonts w:eastAsia="Calibri"/>
          <w:sz w:val="24"/>
          <w:szCs w:val="24"/>
        </w:rPr>
        <w:t xml:space="preserve"> 73 </w:t>
      </w:r>
      <w:proofErr w:type="spellStart"/>
      <w:r w:rsidRPr="00847E86">
        <w:rPr>
          <w:rFonts w:eastAsia="Calibri"/>
          <w:sz w:val="24"/>
          <w:szCs w:val="24"/>
        </w:rPr>
        <w:t>responden</w:t>
      </w:r>
      <w:proofErr w:type="spellEnd"/>
      <w:r w:rsidRPr="00847E86">
        <w:rPr>
          <w:rFonts w:eastAsia="Calibri"/>
          <w:sz w:val="24"/>
          <w:szCs w:val="24"/>
        </w:rPr>
        <w:t xml:space="preserve"> (59,4%).</w:t>
      </w:r>
    </w:p>
    <w:p w14:paraId="57308349" w14:textId="7B296387" w:rsidR="00847E86" w:rsidRDefault="00847E86" w:rsidP="006029AE">
      <w:pPr>
        <w:pStyle w:val="ListParagraph"/>
        <w:tabs>
          <w:tab w:val="left" w:pos="567"/>
        </w:tabs>
        <w:spacing w:after="0" w:line="240" w:lineRule="auto"/>
        <w:ind w:left="0" w:firstLine="567"/>
        <w:jc w:val="both"/>
        <w:rPr>
          <w:rFonts w:eastAsia="Calibri"/>
          <w:sz w:val="24"/>
          <w:szCs w:val="24"/>
        </w:rPr>
      </w:pPr>
    </w:p>
    <w:p w14:paraId="7DDC3457" w14:textId="03D0E904" w:rsidR="00847E86" w:rsidRDefault="00847E86" w:rsidP="006029AE">
      <w:pPr>
        <w:pStyle w:val="ListParagraph"/>
        <w:tabs>
          <w:tab w:val="left" w:pos="567"/>
        </w:tabs>
        <w:spacing w:after="0" w:line="240" w:lineRule="auto"/>
        <w:ind w:left="0" w:firstLine="567"/>
        <w:jc w:val="both"/>
        <w:rPr>
          <w:rFonts w:eastAsia="Calibri"/>
          <w:sz w:val="24"/>
          <w:szCs w:val="24"/>
        </w:rPr>
      </w:pPr>
    </w:p>
    <w:p w14:paraId="0087F83A" w14:textId="7B4A7E44" w:rsidR="00847E86" w:rsidRDefault="00847E86" w:rsidP="006029AE">
      <w:pPr>
        <w:pStyle w:val="ListParagraph"/>
        <w:tabs>
          <w:tab w:val="left" w:pos="567"/>
        </w:tabs>
        <w:spacing w:after="0" w:line="240" w:lineRule="auto"/>
        <w:ind w:left="0" w:firstLine="567"/>
        <w:jc w:val="both"/>
        <w:rPr>
          <w:rFonts w:eastAsia="Calibri"/>
          <w:sz w:val="24"/>
          <w:szCs w:val="24"/>
        </w:rPr>
      </w:pPr>
    </w:p>
    <w:p w14:paraId="73DAF58E" w14:textId="320B41E5" w:rsidR="00847E86" w:rsidRDefault="00847E86" w:rsidP="006029AE">
      <w:pPr>
        <w:pStyle w:val="ListParagraph"/>
        <w:tabs>
          <w:tab w:val="left" w:pos="567"/>
        </w:tabs>
        <w:spacing w:after="0" w:line="240" w:lineRule="auto"/>
        <w:ind w:left="0" w:firstLine="567"/>
        <w:jc w:val="both"/>
        <w:rPr>
          <w:rFonts w:eastAsia="Calibri"/>
          <w:sz w:val="24"/>
          <w:szCs w:val="24"/>
        </w:rPr>
      </w:pPr>
    </w:p>
    <w:p w14:paraId="74EBCB06" w14:textId="14D8A768" w:rsidR="00847E86" w:rsidRDefault="00847E86" w:rsidP="006029AE">
      <w:pPr>
        <w:pStyle w:val="ListParagraph"/>
        <w:tabs>
          <w:tab w:val="left" w:pos="567"/>
        </w:tabs>
        <w:spacing w:after="0" w:line="240" w:lineRule="auto"/>
        <w:ind w:left="0" w:firstLine="567"/>
        <w:jc w:val="both"/>
        <w:rPr>
          <w:rFonts w:eastAsia="Calibri"/>
          <w:sz w:val="24"/>
          <w:szCs w:val="24"/>
        </w:rPr>
      </w:pPr>
    </w:p>
    <w:p w14:paraId="569B0EEE" w14:textId="1598AB9C" w:rsidR="00847E86" w:rsidRDefault="00847E86" w:rsidP="006029AE">
      <w:pPr>
        <w:pStyle w:val="ListParagraph"/>
        <w:tabs>
          <w:tab w:val="left" w:pos="567"/>
        </w:tabs>
        <w:spacing w:after="0" w:line="240" w:lineRule="auto"/>
        <w:ind w:left="0" w:firstLine="567"/>
        <w:jc w:val="both"/>
        <w:rPr>
          <w:rFonts w:eastAsia="Calibri"/>
          <w:sz w:val="24"/>
          <w:szCs w:val="24"/>
        </w:rPr>
      </w:pPr>
    </w:p>
    <w:p w14:paraId="1CFC4FC6" w14:textId="168D1914" w:rsidR="00847E86" w:rsidRDefault="00847E86" w:rsidP="006029AE">
      <w:pPr>
        <w:pStyle w:val="ListParagraph"/>
        <w:tabs>
          <w:tab w:val="left" w:pos="567"/>
        </w:tabs>
        <w:spacing w:after="0" w:line="240" w:lineRule="auto"/>
        <w:ind w:left="0" w:firstLine="567"/>
        <w:jc w:val="both"/>
        <w:rPr>
          <w:rFonts w:eastAsia="Calibri"/>
          <w:sz w:val="24"/>
          <w:szCs w:val="24"/>
        </w:rPr>
      </w:pPr>
    </w:p>
    <w:p w14:paraId="3E07C5F2" w14:textId="77777777" w:rsidR="00847E86" w:rsidRPr="00847E86" w:rsidRDefault="00847E86" w:rsidP="006029AE">
      <w:pPr>
        <w:pStyle w:val="ListParagraph"/>
        <w:tabs>
          <w:tab w:val="left" w:pos="567"/>
        </w:tabs>
        <w:spacing w:after="0" w:line="240" w:lineRule="auto"/>
        <w:ind w:left="0" w:firstLine="567"/>
        <w:jc w:val="both"/>
        <w:rPr>
          <w:rFonts w:eastAsia="Calibri"/>
          <w:sz w:val="24"/>
          <w:szCs w:val="24"/>
        </w:rPr>
      </w:pPr>
    </w:p>
    <w:p w14:paraId="7C5D8422" w14:textId="77777777" w:rsidR="006029AE" w:rsidRPr="00847E86" w:rsidRDefault="006029AE" w:rsidP="006029AE">
      <w:pPr>
        <w:ind w:left="66" w:hanging="66"/>
        <w:jc w:val="center"/>
        <w:rPr>
          <w:rFonts w:eastAsia="Calibri"/>
          <w:iCs/>
          <w:lang w:val="sv-SE"/>
        </w:rPr>
      </w:pPr>
      <w:r w:rsidRPr="00847E86">
        <w:rPr>
          <w:rFonts w:eastAsia="Calibri"/>
          <w:iCs/>
          <w:lang w:val="sv-SE"/>
        </w:rPr>
        <w:lastRenderedPageBreak/>
        <w:t>Tabel 4.  Karakteristik Responden Berdasarkan</w:t>
      </w:r>
    </w:p>
    <w:p w14:paraId="2AA31818" w14:textId="77777777" w:rsidR="006029AE" w:rsidRPr="00847E86" w:rsidRDefault="006029AE" w:rsidP="006029AE">
      <w:pPr>
        <w:ind w:left="66" w:hanging="66"/>
        <w:jc w:val="center"/>
        <w:rPr>
          <w:rFonts w:eastAsia="Calibri"/>
          <w:iCs/>
          <w:lang w:val="sv-SE"/>
        </w:rPr>
      </w:pPr>
      <w:r w:rsidRPr="00847E86">
        <w:rPr>
          <w:rFonts w:eastAsia="Calibri"/>
          <w:i/>
          <w:color w:val="000000"/>
        </w:rPr>
        <w:t>The Crisis Mental Health Emergencies</w:t>
      </w:r>
    </w:p>
    <w:tbl>
      <w:tblPr>
        <w:tblStyle w:val="TableGrid"/>
        <w:tblW w:w="893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2264"/>
        <w:gridCol w:w="1258"/>
        <w:gridCol w:w="2148"/>
      </w:tblGrid>
      <w:tr w:rsidR="006029AE" w:rsidRPr="00847E86" w14:paraId="3E2FF394" w14:textId="77777777" w:rsidTr="00FA2A3B">
        <w:trPr>
          <w:tblHeader/>
        </w:trPr>
        <w:tc>
          <w:tcPr>
            <w:tcW w:w="3260" w:type="dxa"/>
            <w:tcBorders>
              <w:top w:val="single" w:sz="4" w:space="0" w:color="auto"/>
              <w:bottom w:val="single" w:sz="4" w:space="0" w:color="auto"/>
            </w:tcBorders>
            <w:vAlign w:val="center"/>
          </w:tcPr>
          <w:p w14:paraId="4DE0216A" w14:textId="77777777" w:rsidR="006029AE" w:rsidRPr="00847E86" w:rsidRDefault="006029AE" w:rsidP="00FA2A3B">
            <w:pPr>
              <w:jc w:val="center"/>
              <w:rPr>
                <w:b/>
              </w:rPr>
            </w:pPr>
            <w:proofErr w:type="spellStart"/>
            <w:r w:rsidRPr="00847E86">
              <w:rPr>
                <w:b/>
              </w:rPr>
              <w:t>Karakteristik</w:t>
            </w:r>
            <w:proofErr w:type="spellEnd"/>
            <w:r w:rsidRPr="00847E86">
              <w:rPr>
                <w:b/>
              </w:rPr>
              <w:t xml:space="preserve"> </w:t>
            </w:r>
            <w:proofErr w:type="spellStart"/>
            <w:r w:rsidRPr="00847E86">
              <w:rPr>
                <w:b/>
              </w:rPr>
              <w:t>responden</w:t>
            </w:r>
            <w:proofErr w:type="spellEnd"/>
          </w:p>
        </w:tc>
        <w:tc>
          <w:tcPr>
            <w:tcW w:w="2264" w:type="dxa"/>
            <w:tcBorders>
              <w:top w:val="single" w:sz="4" w:space="0" w:color="auto"/>
              <w:bottom w:val="single" w:sz="4" w:space="0" w:color="auto"/>
            </w:tcBorders>
            <w:vAlign w:val="center"/>
          </w:tcPr>
          <w:p w14:paraId="2A6ED167" w14:textId="77777777" w:rsidR="006029AE" w:rsidRPr="00847E86" w:rsidRDefault="006029AE" w:rsidP="00FA2A3B">
            <w:pPr>
              <w:jc w:val="center"/>
              <w:rPr>
                <w:b/>
              </w:rPr>
            </w:pPr>
            <w:proofErr w:type="spellStart"/>
            <w:r w:rsidRPr="00847E86">
              <w:rPr>
                <w:b/>
              </w:rPr>
              <w:t>Kategori</w:t>
            </w:r>
            <w:proofErr w:type="spellEnd"/>
          </w:p>
        </w:tc>
        <w:tc>
          <w:tcPr>
            <w:tcW w:w="1258" w:type="dxa"/>
            <w:tcBorders>
              <w:top w:val="single" w:sz="4" w:space="0" w:color="auto"/>
              <w:bottom w:val="single" w:sz="4" w:space="0" w:color="auto"/>
            </w:tcBorders>
            <w:vAlign w:val="center"/>
          </w:tcPr>
          <w:p w14:paraId="7864137D" w14:textId="77777777" w:rsidR="006029AE" w:rsidRPr="00847E86" w:rsidRDefault="006029AE" w:rsidP="00FA2A3B">
            <w:pPr>
              <w:jc w:val="center"/>
              <w:rPr>
                <w:b/>
              </w:rPr>
            </w:pPr>
            <w:proofErr w:type="spellStart"/>
            <w:r w:rsidRPr="00847E86">
              <w:rPr>
                <w:b/>
              </w:rPr>
              <w:t>Jumlah</w:t>
            </w:r>
            <w:proofErr w:type="spellEnd"/>
          </w:p>
        </w:tc>
        <w:tc>
          <w:tcPr>
            <w:tcW w:w="2148" w:type="dxa"/>
            <w:tcBorders>
              <w:top w:val="single" w:sz="4" w:space="0" w:color="auto"/>
              <w:bottom w:val="single" w:sz="4" w:space="0" w:color="auto"/>
            </w:tcBorders>
            <w:vAlign w:val="center"/>
          </w:tcPr>
          <w:p w14:paraId="324C8FA8" w14:textId="77777777" w:rsidR="006029AE" w:rsidRPr="00847E86" w:rsidRDefault="006029AE" w:rsidP="00FA2A3B">
            <w:pPr>
              <w:jc w:val="center"/>
              <w:rPr>
                <w:b/>
              </w:rPr>
            </w:pPr>
            <w:r w:rsidRPr="00847E86">
              <w:rPr>
                <w:b/>
              </w:rPr>
              <w:t>%</w:t>
            </w:r>
          </w:p>
        </w:tc>
      </w:tr>
      <w:tr w:rsidR="006029AE" w:rsidRPr="00847E86" w14:paraId="5E4A1850" w14:textId="77777777" w:rsidTr="00FA2A3B">
        <w:tc>
          <w:tcPr>
            <w:tcW w:w="3260" w:type="dxa"/>
            <w:tcBorders>
              <w:top w:val="single" w:sz="4" w:space="0" w:color="auto"/>
            </w:tcBorders>
          </w:tcPr>
          <w:p w14:paraId="50A03C8C" w14:textId="77777777" w:rsidR="006029AE" w:rsidRPr="00847E86" w:rsidRDefault="006029AE" w:rsidP="00FA2A3B">
            <w:proofErr w:type="spellStart"/>
            <w:r w:rsidRPr="00847E86">
              <w:t>Ketakutan</w:t>
            </w:r>
            <w:proofErr w:type="spellEnd"/>
          </w:p>
        </w:tc>
        <w:tc>
          <w:tcPr>
            <w:tcW w:w="2264" w:type="dxa"/>
            <w:tcBorders>
              <w:top w:val="single" w:sz="4" w:space="0" w:color="auto"/>
            </w:tcBorders>
          </w:tcPr>
          <w:p w14:paraId="2E3FA126" w14:textId="77777777" w:rsidR="006029AE" w:rsidRPr="00847E86" w:rsidRDefault="006029AE" w:rsidP="00FA2A3B">
            <w:proofErr w:type="spellStart"/>
            <w:r w:rsidRPr="00847E86">
              <w:t>Rendah</w:t>
            </w:r>
            <w:proofErr w:type="spellEnd"/>
            <w:r w:rsidRPr="00847E86">
              <w:t xml:space="preserve"> </w:t>
            </w:r>
          </w:p>
        </w:tc>
        <w:tc>
          <w:tcPr>
            <w:tcW w:w="1258" w:type="dxa"/>
            <w:tcBorders>
              <w:top w:val="single" w:sz="4" w:space="0" w:color="auto"/>
            </w:tcBorders>
          </w:tcPr>
          <w:p w14:paraId="5A1603EC" w14:textId="77777777" w:rsidR="006029AE" w:rsidRPr="00847E86" w:rsidRDefault="006029AE" w:rsidP="00FA2A3B">
            <w:pPr>
              <w:jc w:val="center"/>
            </w:pPr>
            <w:r w:rsidRPr="00847E86">
              <w:t>52</w:t>
            </w:r>
          </w:p>
        </w:tc>
        <w:tc>
          <w:tcPr>
            <w:tcW w:w="2148" w:type="dxa"/>
            <w:tcBorders>
              <w:top w:val="single" w:sz="4" w:space="0" w:color="auto"/>
            </w:tcBorders>
          </w:tcPr>
          <w:p w14:paraId="19A15BC3" w14:textId="77777777" w:rsidR="006029AE" w:rsidRPr="00847E86" w:rsidRDefault="006029AE" w:rsidP="00FA2A3B">
            <w:pPr>
              <w:jc w:val="center"/>
            </w:pPr>
            <w:r w:rsidRPr="00847E86">
              <w:t>42,3</w:t>
            </w:r>
          </w:p>
        </w:tc>
      </w:tr>
      <w:tr w:rsidR="006029AE" w:rsidRPr="00847E86" w14:paraId="510E3FC9" w14:textId="77777777" w:rsidTr="00FA2A3B">
        <w:tc>
          <w:tcPr>
            <w:tcW w:w="3260" w:type="dxa"/>
          </w:tcPr>
          <w:p w14:paraId="5B93920C" w14:textId="77777777" w:rsidR="006029AE" w:rsidRPr="00847E86" w:rsidRDefault="006029AE" w:rsidP="00FA2A3B"/>
        </w:tc>
        <w:tc>
          <w:tcPr>
            <w:tcW w:w="2264" w:type="dxa"/>
          </w:tcPr>
          <w:p w14:paraId="4756C028" w14:textId="77777777" w:rsidR="006029AE" w:rsidRPr="00847E86" w:rsidRDefault="006029AE" w:rsidP="00FA2A3B">
            <w:r w:rsidRPr="00847E86">
              <w:t xml:space="preserve">Sedang </w:t>
            </w:r>
          </w:p>
        </w:tc>
        <w:tc>
          <w:tcPr>
            <w:tcW w:w="1258" w:type="dxa"/>
          </w:tcPr>
          <w:p w14:paraId="6616AAA7" w14:textId="77777777" w:rsidR="006029AE" w:rsidRPr="00847E86" w:rsidRDefault="006029AE" w:rsidP="00FA2A3B">
            <w:pPr>
              <w:jc w:val="center"/>
            </w:pPr>
            <w:r w:rsidRPr="00847E86">
              <w:t>54</w:t>
            </w:r>
          </w:p>
        </w:tc>
        <w:tc>
          <w:tcPr>
            <w:tcW w:w="2148" w:type="dxa"/>
          </w:tcPr>
          <w:p w14:paraId="0E9DA6A2" w14:textId="77777777" w:rsidR="006029AE" w:rsidRPr="00847E86" w:rsidRDefault="006029AE" w:rsidP="00FA2A3B">
            <w:pPr>
              <w:jc w:val="center"/>
            </w:pPr>
            <w:r w:rsidRPr="00847E86">
              <w:t>43,9</w:t>
            </w:r>
          </w:p>
        </w:tc>
      </w:tr>
      <w:tr w:rsidR="006029AE" w:rsidRPr="00847E86" w14:paraId="2440CF70" w14:textId="77777777" w:rsidTr="00FA2A3B">
        <w:tc>
          <w:tcPr>
            <w:tcW w:w="3260" w:type="dxa"/>
            <w:tcBorders>
              <w:bottom w:val="single" w:sz="4" w:space="0" w:color="auto"/>
            </w:tcBorders>
          </w:tcPr>
          <w:p w14:paraId="2AB1DEEF" w14:textId="77777777" w:rsidR="006029AE" w:rsidRPr="00847E86" w:rsidRDefault="006029AE" w:rsidP="00FA2A3B"/>
        </w:tc>
        <w:tc>
          <w:tcPr>
            <w:tcW w:w="2264" w:type="dxa"/>
            <w:tcBorders>
              <w:bottom w:val="single" w:sz="4" w:space="0" w:color="auto"/>
            </w:tcBorders>
          </w:tcPr>
          <w:p w14:paraId="04C2334C" w14:textId="77777777" w:rsidR="006029AE" w:rsidRPr="00847E86" w:rsidRDefault="006029AE" w:rsidP="00FA2A3B">
            <w:r w:rsidRPr="00847E86">
              <w:t xml:space="preserve">Tinggi </w:t>
            </w:r>
          </w:p>
        </w:tc>
        <w:tc>
          <w:tcPr>
            <w:tcW w:w="1258" w:type="dxa"/>
            <w:tcBorders>
              <w:bottom w:val="single" w:sz="4" w:space="0" w:color="auto"/>
            </w:tcBorders>
          </w:tcPr>
          <w:p w14:paraId="29368E21" w14:textId="77777777" w:rsidR="006029AE" w:rsidRPr="00847E86" w:rsidRDefault="006029AE" w:rsidP="00FA2A3B">
            <w:pPr>
              <w:jc w:val="center"/>
            </w:pPr>
            <w:r w:rsidRPr="00847E86">
              <w:t>17</w:t>
            </w:r>
          </w:p>
        </w:tc>
        <w:tc>
          <w:tcPr>
            <w:tcW w:w="2148" w:type="dxa"/>
            <w:tcBorders>
              <w:bottom w:val="single" w:sz="4" w:space="0" w:color="auto"/>
            </w:tcBorders>
          </w:tcPr>
          <w:p w14:paraId="2CF73F36" w14:textId="77777777" w:rsidR="006029AE" w:rsidRPr="00847E86" w:rsidRDefault="006029AE" w:rsidP="00FA2A3B">
            <w:pPr>
              <w:jc w:val="center"/>
            </w:pPr>
            <w:r w:rsidRPr="00847E86">
              <w:t>13,8</w:t>
            </w:r>
          </w:p>
        </w:tc>
      </w:tr>
      <w:tr w:rsidR="006029AE" w:rsidRPr="00847E86" w14:paraId="33290E97" w14:textId="77777777" w:rsidTr="00FA2A3B">
        <w:tc>
          <w:tcPr>
            <w:tcW w:w="3260" w:type="dxa"/>
            <w:tcBorders>
              <w:top w:val="single" w:sz="4" w:space="0" w:color="auto"/>
            </w:tcBorders>
          </w:tcPr>
          <w:p w14:paraId="6562C6D7" w14:textId="77777777" w:rsidR="006029AE" w:rsidRPr="00847E86" w:rsidRDefault="006029AE" w:rsidP="00FA2A3B">
            <w:proofErr w:type="spellStart"/>
            <w:r w:rsidRPr="00847E86">
              <w:t>Kepanikan</w:t>
            </w:r>
            <w:proofErr w:type="spellEnd"/>
          </w:p>
        </w:tc>
        <w:tc>
          <w:tcPr>
            <w:tcW w:w="2264" w:type="dxa"/>
            <w:tcBorders>
              <w:top w:val="single" w:sz="4" w:space="0" w:color="auto"/>
            </w:tcBorders>
          </w:tcPr>
          <w:p w14:paraId="19730711" w14:textId="77777777" w:rsidR="006029AE" w:rsidRPr="00847E86" w:rsidRDefault="006029AE" w:rsidP="00FA2A3B">
            <w:proofErr w:type="spellStart"/>
            <w:r w:rsidRPr="00847E86">
              <w:t>Rendah</w:t>
            </w:r>
            <w:proofErr w:type="spellEnd"/>
            <w:r w:rsidRPr="00847E86">
              <w:t xml:space="preserve"> </w:t>
            </w:r>
          </w:p>
        </w:tc>
        <w:tc>
          <w:tcPr>
            <w:tcW w:w="1258" w:type="dxa"/>
            <w:tcBorders>
              <w:top w:val="single" w:sz="4" w:space="0" w:color="auto"/>
            </w:tcBorders>
          </w:tcPr>
          <w:p w14:paraId="6CE2CC4C" w14:textId="77777777" w:rsidR="006029AE" w:rsidRPr="00847E86" w:rsidRDefault="006029AE" w:rsidP="00FA2A3B">
            <w:pPr>
              <w:jc w:val="center"/>
            </w:pPr>
            <w:r w:rsidRPr="00847E86">
              <w:t>44</w:t>
            </w:r>
          </w:p>
        </w:tc>
        <w:tc>
          <w:tcPr>
            <w:tcW w:w="2148" w:type="dxa"/>
            <w:tcBorders>
              <w:top w:val="single" w:sz="4" w:space="0" w:color="auto"/>
            </w:tcBorders>
          </w:tcPr>
          <w:p w14:paraId="53C4777E" w14:textId="77777777" w:rsidR="006029AE" w:rsidRPr="00847E86" w:rsidRDefault="006029AE" w:rsidP="00FA2A3B">
            <w:pPr>
              <w:jc w:val="center"/>
            </w:pPr>
            <w:r w:rsidRPr="00847E86">
              <w:t>35,8</w:t>
            </w:r>
          </w:p>
        </w:tc>
      </w:tr>
      <w:tr w:rsidR="006029AE" w:rsidRPr="00847E86" w14:paraId="4AED326A" w14:textId="77777777" w:rsidTr="00FA2A3B">
        <w:tc>
          <w:tcPr>
            <w:tcW w:w="3260" w:type="dxa"/>
          </w:tcPr>
          <w:p w14:paraId="49218D53" w14:textId="77777777" w:rsidR="006029AE" w:rsidRPr="00847E86" w:rsidRDefault="006029AE" w:rsidP="00FA2A3B"/>
        </w:tc>
        <w:tc>
          <w:tcPr>
            <w:tcW w:w="2264" w:type="dxa"/>
          </w:tcPr>
          <w:p w14:paraId="27377428" w14:textId="77777777" w:rsidR="006029AE" w:rsidRPr="00847E86" w:rsidRDefault="006029AE" w:rsidP="00FA2A3B">
            <w:r w:rsidRPr="00847E86">
              <w:t xml:space="preserve">Sedang </w:t>
            </w:r>
          </w:p>
        </w:tc>
        <w:tc>
          <w:tcPr>
            <w:tcW w:w="1258" w:type="dxa"/>
          </w:tcPr>
          <w:p w14:paraId="156FF58E" w14:textId="77777777" w:rsidR="006029AE" w:rsidRPr="00847E86" w:rsidRDefault="006029AE" w:rsidP="00FA2A3B">
            <w:pPr>
              <w:jc w:val="center"/>
            </w:pPr>
            <w:r w:rsidRPr="00847E86">
              <w:t>62</w:t>
            </w:r>
          </w:p>
        </w:tc>
        <w:tc>
          <w:tcPr>
            <w:tcW w:w="2148" w:type="dxa"/>
          </w:tcPr>
          <w:p w14:paraId="032C05F5" w14:textId="77777777" w:rsidR="006029AE" w:rsidRPr="00847E86" w:rsidRDefault="006029AE" w:rsidP="00FA2A3B">
            <w:pPr>
              <w:jc w:val="center"/>
            </w:pPr>
            <w:r w:rsidRPr="00847E86">
              <w:t>50,4</w:t>
            </w:r>
          </w:p>
        </w:tc>
      </w:tr>
      <w:tr w:rsidR="006029AE" w:rsidRPr="00847E86" w14:paraId="5778A830" w14:textId="77777777" w:rsidTr="00FA2A3B">
        <w:tc>
          <w:tcPr>
            <w:tcW w:w="3260" w:type="dxa"/>
            <w:tcBorders>
              <w:bottom w:val="single" w:sz="4" w:space="0" w:color="auto"/>
            </w:tcBorders>
          </w:tcPr>
          <w:p w14:paraId="08B3DF03" w14:textId="77777777" w:rsidR="006029AE" w:rsidRPr="00847E86" w:rsidRDefault="006029AE" w:rsidP="00FA2A3B"/>
        </w:tc>
        <w:tc>
          <w:tcPr>
            <w:tcW w:w="2264" w:type="dxa"/>
            <w:tcBorders>
              <w:bottom w:val="single" w:sz="4" w:space="0" w:color="auto"/>
            </w:tcBorders>
          </w:tcPr>
          <w:p w14:paraId="777F19AD" w14:textId="77777777" w:rsidR="006029AE" w:rsidRPr="00847E86" w:rsidRDefault="006029AE" w:rsidP="00FA2A3B">
            <w:r w:rsidRPr="00847E86">
              <w:t xml:space="preserve">Tinggi </w:t>
            </w:r>
          </w:p>
        </w:tc>
        <w:tc>
          <w:tcPr>
            <w:tcW w:w="1258" w:type="dxa"/>
            <w:tcBorders>
              <w:bottom w:val="single" w:sz="4" w:space="0" w:color="auto"/>
            </w:tcBorders>
          </w:tcPr>
          <w:p w14:paraId="62090CC3" w14:textId="77777777" w:rsidR="006029AE" w:rsidRPr="00847E86" w:rsidRDefault="006029AE" w:rsidP="00FA2A3B">
            <w:pPr>
              <w:jc w:val="center"/>
            </w:pPr>
            <w:r w:rsidRPr="00847E86">
              <w:t>17</w:t>
            </w:r>
          </w:p>
        </w:tc>
        <w:tc>
          <w:tcPr>
            <w:tcW w:w="2148" w:type="dxa"/>
            <w:tcBorders>
              <w:bottom w:val="single" w:sz="4" w:space="0" w:color="auto"/>
            </w:tcBorders>
          </w:tcPr>
          <w:p w14:paraId="103B8C0E" w14:textId="77777777" w:rsidR="006029AE" w:rsidRPr="00847E86" w:rsidRDefault="006029AE" w:rsidP="00FA2A3B">
            <w:pPr>
              <w:jc w:val="center"/>
            </w:pPr>
            <w:r w:rsidRPr="00847E86">
              <w:t>13,8</w:t>
            </w:r>
          </w:p>
        </w:tc>
      </w:tr>
      <w:tr w:rsidR="006029AE" w:rsidRPr="00847E86" w14:paraId="2BBA73F0" w14:textId="77777777" w:rsidTr="00FA2A3B">
        <w:tc>
          <w:tcPr>
            <w:tcW w:w="3260" w:type="dxa"/>
            <w:tcBorders>
              <w:top w:val="single" w:sz="4" w:space="0" w:color="auto"/>
            </w:tcBorders>
          </w:tcPr>
          <w:p w14:paraId="4AD90EA1" w14:textId="77777777" w:rsidR="006029AE" w:rsidRPr="00847E86" w:rsidRDefault="006029AE" w:rsidP="00FA2A3B">
            <w:r w:rsidRPr="00847E86">
              <w:t>Denial</w:t>
            </w:r>
          </w:p>
        </w:tc>
        <w:tc>
          <w:tcPr>
            <w:tcW w:w="2264" w:type="dxa"/>
            <w:tcBorders>
              <w:top w:val="single" w:sz="4" w:space="0" w:color="auto"/>
            </w:tcBorders>
          </w:tcPr>
          <w:p w14:paraId="0413247D" w14:textId="77777777" w:rsidR="006029AE" w:rsidRPr="00847E86" w:rsidRDefault="006029AE" w:rsidP="00FA2A3B">
            <w:proofErr w:type="spellStart"/>
            <w:r w:rsidRPr="00847E86">
              <w:t>Rendah</w:t>
            </w:r>
            <w:proofErr w:type="spellEnd"/>
            <w:r w:rsidRPr="00847E86">
              <w:t xml:space="preserve"> </w:t>
            </w:r>
          </w:p>
        </w:tc>
        <w:tc>
          <w:tcPr>
            <w:tcW w:w="1258" w:type="dxa"/>
            <w:tcBorders>
              <w:top w:val="single" w:sz="4" w:space="0" w:color="auto"/>
            </w:tcBorders>
          </w:tcPr>
          <w:p w14:paraId="6D6B7565" w14:textId="77777777" w:rsidR="006029AE" w:rsidRPr="00847E86" w:rsidRDefault="006029AE" w:rsidP="00FA2A3B">
            <w:pPr>
              <w:jc w:val="center"/>
            </w:pPr>
            <w:r w:rsidRPr="00847E86">
              <w:t>42</w:t>
            </w:r>
          </w:p>
        </w:tc>
        <w:tc>
          <w:tcPr>
            <w:tcW w:w="2148" w:type="dxa"/>
            <w:tcBorders>
              <w:top w:val="single" w:sz="4" w:space="0" w:color="auto"/>
            </w:tcBorders>
          </w:tcPr>
          <w:p w14:paraId="4E83A76A" w14:textId="77777777" w:rsidR="006029AE" w:rsidRPr="00847E86" w:rsidRDefault="006029AE" w:rsidP="00FA2A3B">
            <w:pPr>
              <w:jc w:val="center"/>
            </w:pPr>
            <w:r w:rsidRPr="00847E86">
              <w:t>34,1</w:t>
            </w:r>
          </w:p>
        </w:tc>
      </w:tr>
      <w:tr w:rsidR="006029AE" w:rsidRPr="00847E86" w14:paraId="176CF452" w14:textId="77777777" w:rsidTr="00FA2A3B">
        <w:tc>
          <w:tcPr>
            <w:tcW w:w="3260" w:type="dxa"/>
          </w:tcPr>
          <w:p w14:paraId="2AFE7D47" w14:textId="77777777" w:rsidR="006029AE" w:rsidRPr="00847E86" w:rsidRDefault="006029AE" w:rsidP="00FA2A3B"/>
        </w:tc>
        <w:tc>
          <w:tcPr>
            <w:tcW w:w="2264" w:type="dxa"/>
          </w:tcPr>
          <w:p w14:paraId="0018E463" w14:textId="77777777" w:rsidR="006029AE" w:rsidRPr="00847E86" w:rsidRDefault="006029AE" w:rsidP="00FA2A3B">
            <w:r w:rsidRPr="00847E86">
              <w:t xml:space="preserve">Sedang </w:t>
            </w:r>
          </w:p>
        </w:tc>
        <w:tc>
          <w:tcPr>
            <w:tcW w:w="1258" w:type="dxa"/>
          </w:tcPr>
          <w:p w14:paraId="55FE6A67" w14:textId="77777777" w:rsidR="006029AE" w:rsidRPr="00847E86" w:rsidRDefault="006029AE" w:rsidP="00FA2A3B">
            <w:pPr>
              <w:jc w:val="center"/>
            </w:pPr>
            <w:r w:rsidRPr="00847E86">
              <w:t>64</w:t>
            </w:r>
          </w:p>
        </w:tc>
        <w:tc>
          <w:tcPr>
            <w:tcW w:w="2148" w:type="dxa"/>
          </w:tcPr>
          <w:p w14:paraId="1C44D35A" w14:textId="77777777" w:rsidR="006029AE" w:rsidRPr="00847E86" w:rsidRDefault="006029AE" w:rsidP="00FA2A3B">
            <w:pPr>
              <w:jc w:val="center"/>
            </w:pPr>
            <w:r w:rsidRPr="00847E86">
              <w:t>52,1</w:t>
            </w:r>
          </w:p>
        </w:tc>
      </w:tr>
      <w:tr w:rsidR="006029AE" w:rsidRPr="00847E86" w14:paraId="6A6F2358" w14:textId="77777777" w:rsidTr="00FA2A3B">
        <w:tc>
          <w:tcPr>
            <w:tcW w:w="3260" w:type="dxa"/>
            <w:tcBorders>
              <w:bottom w:val="single" w:sz="4" w:space="0" w:color="auto"/>
            </w:tcBorders>
          </w:tcPr>
          <w:p w14:paraId="49E5B259" w14:textId="77777777" w:rsidR="006029AE" w:rsidRPr="00847E86" w:rsidRDefault="006029AE" w:rsidP="00FA2A3B"/>
        </w:tc>
        <w:tc>
          <w:tcPr>
            <w:tcW w:w="2264" w:type="dxa"/>
            <w:tcBorders>
              <w:bottom w:val="single" w:sz="4" w:space="0" w:color="auto"/>
            </w:tcBorders>
          </w:tcPr>
          <w:p w14:paraId="0BF7E1E4" w14:textId="77777777" w:rsidR="006029AE" w:rsidRPr="00847E86" w:rsidRDefault="006029AE" w:rsidP="00FA2A3B">
            <w:r w:rsidRPr="00847E86">
              <w:t xml:space="preserve">Tinggi </w:t>
            </w:r>
          </w:p>
        </w:tc>
        <w:tc>
          <w:tcPr>
            <w:tcW w:w="1258" w:type="dxa"/>
            <w:tcBorders>
              <w:bottom w:val="single" w:sz="4" w:space="0" w:color="auto"/>
            </w:tcBorders>
          </w:tcPr>
          <w:p w14:paraId="3FA1AE56" w14:textId="77777777" w:rsidR="006029AE" w:rsidRPr="00847E86" w:rsidRDefault="006029AE" w:rsidP="00FA2A3B">
            <w:pPr>
              <w:jc w:val="center"/>
            </w:pPr>
            <w:r w:rsidRPr="00847E86">
              <w:t>17</w:t>
            </w:r>
          </w:p>
        </w:tc>
        <w:tc>
          <w:tcPr>
            <w:tcW w:w="2148" w:type="dxa"/>
            <w:tcBorders>
              <w:bottom w:val="single" w:sz="4" w:space="0" w:color="auto"/>
            </w:tcBorders>
          </w:tcPr>
          <w:p w14:paraId="38A9F029" w14:textId="77777777" w:rsidR="006029AE" w:rsidRPr="00847E86" w:rsidRDefault="006029AE" w:rsidP="00FA2A3B">
            <w:pPr>
              <w:jc w:val="center"/>
            </w:pPr>
            <w:r w:rsidRPr="00847E86">
              <w:t>13,8</w:t>
            </w:r>
          </w:p>
        </w:tc>
      </w:tr>
      <w:tr w:rsidR="006029AE" w:rsidRPr="00847E86" w14:paraId="0FAC8F47" w14:textId="77777777" w:rsidTr="00FA2A3B">
        <w:tc>
          <w:tcPr>
            <w:tcW w:w="3260" w:type="dxa"/>
            <w:tcBorders>
              <w:top w:val="single" w:sz="4" w:space="0" w:color="auto"/>
            </w:tcBorders>
          </w:tcPr>
          <w:p w14:paraId="44ABC7A0" w14:textId="77777777" w:rsidR="006029AE" w:rsidRPr="00847E86" w:rsidRDefault="006029AE" w:rsidP="00FA2A3B">
            <w:proofErr w:type="spellStart"/>
            <w:r w:rsidRPr="00847E86">
              <w:t>Depresi</w:t>
            </w:r>
            <w:proofErr w:type="spellEnd"/>
          </w:p>
        </w:tc>
        <w:tc>
          <w:tcPr>
            <w:tcW w:w="2264" w:type="dxa"/>
            <w:tcBorders>
              <w:top w:val="single" w:sz="4" w:space="0" w:color="auto"/>
            </w:tcBorders>
          </w:tcPr>
          <w:p w14:paraId="0D162B1B" w14:textId="77777777" w:rsidR="006029AE" w:rsidRPr="00847E86" w:rsidRDefault="006029AE" w:rsidP="00FA2A3B">
            <w:proofErr w:type="spellStart"/>
            <w:r w:rsidRPr="00847E86">
              <w:t>Rendah</w:t>
            </w:r>
            <w:proofErr w:type="spellEnd"/>
            <w:r w:rsidRPr="00847E86">
              <w:t xml:space="preserve"> </w:t>
            </w:r>
          </w:p>
        </w:tc>
        <w:tc>
          <w:tcPr>
            <w:tcW w:w="1258" w:type="dxa"/>
            <w:tcBorders>
              <w:top w:val="single" w:sz="4" w:space="0" w:color="auto"/>
            </w:tcBorders>
          </w:tcPr>
          <w:p w14:paraId="26806674" w14:textId="77777777" w:rsidR="006029AE" w:rsidRPr="00847E86" w:rsidRDefault="006029AE" w:rsidP="00FA2A3B">
            <w:pPr>
              <w:jc w:val="center"/>
            </w:pPr>
            <w:r w:rsidRPr="00847E86">
              <w:t>44</w:t>
            </w:r>
          </w:p>
        </w:tc>
        <w:tc>
          <w:tcPr>
            <w:tcW w:w="2148" w:type="dxa"/>
            <w:tcBorders>
              <w:top w:val="single" w:sz="4" w:space="0" w:color="auto"/>
            </w:tcBorders>
          </w:tcPr>
          <w:p w14:paraId="26E73A19" w14:textId="77777777" w:rsidR="006029AE" w:rsidRPr="00847E86" w:rsidRDefault="006029AE" w:rsidP="00FA2A3B">
            <w:pPr>
              <w:jc w:val="center"/>
            </w:pPr>
            <w:r w:rsidRPr="00847E86">
              <w:t>35,8</w:t>
            </w:r>
          </w:p>
        </w:tc>
      </w:tr>
      <w:tr w:rsidR="006029AE" w:rsidRPr="00847E86" w14:paraId="6ABD1103" w14:textId="77777777" w:rsidTr="00FA2A3B">
        <w:tc>
          <w:tcPr>
            <w:tcW w:w="3260" w:type="dxa"/>
          </w:tcPr>
          <w:p w14:paraId="6A014120" w14:textId="77777777" w:rsidR="006029AE" w:rsidRPr="00847E86" w:rsidRDefault="006029AE" w:rsidP="00FA2A3B"/>
        </w:tc>
        <w:tc>
          <w:tcPr>
            <w:tcW w:w="2264" w:type="dxa"/>
          </w:tcPr>
          <w:p w14:paraId="4D2C5A84" w14:textId="77777777" w:rsidR="006029AE" w:rsidRPr="00847E86" w:rsidRDefault="006029AE" w:rsidP="00FA2A3B">
            <w:r w:rsidRPr="00847E86">
              <w:t xml:space="preserve">Sedang </w:t>
            </w:r>
          </w:p>
        </w:tc>
        <w:tc>
          <w:tcPr>
            <w:tcW w:w="1258" w:type="dxa"/>
          </w:tcPr>
          <w:p w14:paraId="39995764" w14:textId="77777777" w:rsidR="006029AE" w:rsidRPr="00847E86" w:rsidRDefault="006029AE" w:rsidP="00FA2A3B">
            <w:pPr>
              <w:jc w:val="center"/>
            </w:pPr>
            <w:r w:rsidRPr="00847E86">
              <w:t>61</w:t>
            </w:r>
          </w:p>
        </w:tc>
        <w:tc>
          <w:tcPr>
            <w:tcW w:w="2148" w:type="dxa"/>
          </w:tcPr>
          <w:p w14:paraId="4ABA5E36" w14:textId="77777777" w:rsidR="006029AE" w:rsidRPr="00847E86" w:rsidRDefault="006029AE" w:rsidP="00FA2A3B">
            <w:pPr>
              <w:jc w:val="center"/>
            </w:pPr>
            <w:r w:rsidRPr="00847E86">
              <w:t>49,6</w:t>
            </w:r>
          </w:p>
        </w:tc>
      </w:tr>
      <w:tr w:rsidR="006029AE" w:rsidRPr="00847E86" w14:paraId="4E196821" w14:textId="77777777" w:rsidTr="00FA2A3B">
        <w:tc>
          <w:tcPr>
            <w:tcW w:w="3260" w:type="dxa"/>
            <w:tcBorders>
              <w:bottom w:val="single" w:sz="4" w:space="0" w:color="auto"/>
            </w:tcBorders>
          </w:tcPr>
          <w:p w14:paraId="7242804C" w14:textId="77777777" w:rsidR="006029AE" w:rsidRPr="00847E86" w:rsidRDefault="006029AE" w:rsidP="00FA2A3B"/>
        </w:tc>
        <w:tc>
          <w:tcPr>
            <w:tcW w:w="2264" w:type="dxa"/>
            <w:tcBorders>
              <w:bottom w:val="single" w:sz="4" w:space="0" w:color="auto"/>
            </w:tcBorders>
          </w:tcPr>
          <w:p w14:paraId="7C40C623" w14:textId="77777777" w:rsidR="006029AE" w:rsidRPr="00847E86" w:rsidRDefault="006029AE" w:rsidP="00FA2A3B">
            <w:r w:rsidRPr="00847E86">
              <w:t xml:space="preserve">Tinggi </w:t>
            </w:r>
          </w:p>
        </w:tc>
        <w:tc>
          <w:tcPr>
            <w:tcW w:w="1258" w:type="dxa"/>
            <w:tcBorders>
              <w:bottom w:val="single" w:sz="4" w:space="0" w:color="auto"/>
            </w:tcBorders>
          </w:tcPr>
          <w:p w14:paraId="5BFE2785" w14:textId="77777777" w:rsidR="006029AE" w:rsidRPr="00847E86" w:rsidRDefault="006029AE" w:rsidP="00FA2A3B">
            <w:pPr>
              <w:jc w:val="center"/>
            </w:pPr>
            <w:r w:rsidRPr="00847E86">
              <w:t>18</w:t>
            </w:r>
          </w:p>
        </w:tc>
        <w:tc>
          <w:tcPr>
            <w:tcW w:w="2148" w:type="dxa"/>
            <w:tcBorders>
              <w:bottom w:val="single" w:sz="4" w:space="0" w:color="auto"/>
            </w:tcBorders>
          </w:tcPr>
          <w:p w14:paraId="403F0E6E" w14:textId="77777777" w:rsidR="006029AE" w:rsidRPr="00847E86" w:rsidRDefault="006029AE" w:rsidP="00FA2A3B">
            <w:pPr>
              <w:jc w:val="center"/>
            </w:pPr>
            <w:r w:rsidRPr="00847E86">
              <w:t>14,6</w:t>
            </w:r>
          </w:p>
        </w:tc>
      </w:tr>
    </w:tbl>
    <w:p w14:paraId="3FBC8F7B" w14:textId="77777777" w:rsidR="006029AE" w:rsidRPr="00847E86" w:rsidRDefault="006029AE" w:rsidP="006029AE">
      <w:pPr>
        <w:pStyle w:val="ListParagraph"/>
        <w:tabs>
          <w:tab w:val="left" w:pos="567"/>
        </w:tabs>
        <w:spacing w:after="0" w:line="240" w:lineRule="auto"/>
        <w:ind w:left="0" w:firstLine="567"/>
        <w:jc w:val="both"/>
        <w:rPr>
          <w:rFonts w:eastAsia="Calibri"/>
          <w:sz w:val="24"/>
          <w:szCs w:val="24"/>
        </w:rPr>
      </w:pPr>
    </w:p>
    <w:p w14:paraId="3FD94530" w14:textId="77777777" w:rsidR="006029AE" w:rsidRPr="00847E86" w:rsidRDefault="006029AE" w:rsidP="006029AE">
      <w:pPr>
        <w:pStyle w:val="ListParagraph"/>
        <w:tabs>
          <w:tab w:val="left" w:pos="567"/>
        </w:tabs>
        <w:spacing w:after="0" w:line="240" w:lineRule="auto"/>
        <w:ind w:left="0" w:firstLine="567"/>
        <w:jc w:val="both"/>
        <w:rPr>
          <w:rFonts w:eastAsia="Calibri"/>
          <w:sz w:val="24"/>
          <w:szCs w:val="24"/>
        </w:rPr>
      </w:pPr>
      <w:proofErr w:type="spellStart"/>
      <w:r w:rsidRPr="00847E86">
        <w:rPr>
          <w:rFonts w:eastAsia="Calibri"/>
          <w:sz w:val="24"/>
          <w:szCs w:val="24"/>
        </w:rPr>
        <w:t>Berdasarkan</w:t>
      </w:r>
      <w:proofErr w:type="spellEnd"/>
      <w:r w:rsidRPr="00847E86">
        <w:rPr>
          <w:rFonts w:eastAsia="Calibri"/>
          <w:sz w:val="24"/>
          <w:szCs w:val="24"/>
        </w:rPr>
        <w:t xml:space="preserve"> </w:t>
      </w:r>
      <w:proofErr w:type="spellStart"/>
      <w:r w:rsidRPr="00847E86">
        <w:rPr>
          <w:rFonts w:eastAsia="Calibri"/>
          <w:sz w:val="24"/>
          <w:szCs w:val="24"/>
        </w:rPr>
        <w:t>tabel</w:t>
      </w:r>
      <w:proofErr w:type="spellEnd"/>
      <w:r w:rsidRPr="00847E86">
        <w:rPr>
          <w:rFonts w:eastAsia="Calibri"/>
          <w:sz w:val="24"/>
          <w:szCs w:val="24"/>
        </w:rPr>
        <w:t xml:space="preserve"> 4 </w:t>
      </w:r>
      <w:proofErr w:type="spellStart"/>
      <w:r w:rsidRPr="00847E86">
        <w:rPr>
          <w:rFonts w:eastAsia="Calibri"/>
          <w:sz w:val="24"/>
          <w:szCs w:val="24"/>
        </w:rPr>
        <w:t>didapatkan</w:t>
      </w:r>
      <w:proofErr w:type="spellEnd"/>
      <w:r w:rsidRPr="00847E86">
        <w:rPr>
          <w:rFonts w:eastAsia="Calibri"/>
          <w:sz w:val="24"/>
          <w:szCs w:val="24"/>
        </w:rPr>
        <w:t xml:space="preserve"> </w:t>
      </w:r>
      <w:proofErr w:type="spellStart"/>
      <w:r w:rsidRPr="00847E86">
        <w:rPr>
          <w:rFonts w:eastAsia="Calibri"/>
          <w:sz w:val="24"/>
          <w:szCs w:val="24"/>
        </w:rPr>
        <w:t>bahwa</w:t>
      </w:r>
      <w:proofErr w:type="spellEnd"/>
      <w:r w:rsidRPr="00847E86">
        <w:rPr>
          <w:rFonts w:eastAsia="Calibri"/>
          <w:sz w:val="24"/>
          <w:szCs w:val="24"/>
        </w:rPr>
        <w:t xml:space="preserve"> </w:t>
      </w:r>
      <w:proofErr w:type="spellStart"/>
      <w:r w:rsidRPr="00847E86">
        <w:rPr>
          <w:rFonts w:eastAsia="Calibri"/>
          <w:sz w:val="24"/>
          <w:szCs w:val="24"/>
        </w:rPr>
        <w:t>sebagian</w:t>
      </w:r>
      <w:proofErr w:type="spellEnd"/>
      <w:r w:rsidRPr="00847E86">
        <w:rPr>
          <w:rFonts w:eastAsia="Calibri"/>
          <w:sz w:val="24"/>
          <w:szCs w:val="24"/>
        </w:rPr>
        <w:t xml:space="preserve"> </w:t>
      </w:r>
      <w:proofErr w:type="spellStart"/>
      <w:r w:rsidRPr="00847E86">
        <w:rPr>
          <w:rFonts w:eastAsia="Calibri"/>
          <w:sz w:val="24"/>
          <w:szCs w:val="24"/>
        </w:rPr>
        <w:t>besar</w:t>
      </w:r>
      <w:proofErr w:type="spellEnd"/>
      <w:r w:rsidRPr="00847E86">
        <w:rPr>
          <w:rFonts w:eastAsia="Calibri"/>
          <w:sz w:val="24"/>
          <w:szCs w:val="24"/>
        </w:rPr>
        <w:t xml:space="preserve"> </w:t>
      </w:r>
      <w:proofErr w:type="spellStart"/>
      <w:r w:rsidRPr="00847E86">
        <w:rPr>
          <w:rFonts w:eastAsia="Calibri"/>
          <w:sz w:val="24"/>
          <w:szCs w:val="24"/>
        </w:rPr>
        <w:t>ketakutan</w:t>
      </w:r>
      <w:proofErr w:type="spellEnd"/>
      <w:r w:rsidRPr="00847E86">
        <w:rPr>
          <w:rFonts w:eastAsia="Calibri"/>
          <w:sz w:val="24"/>
          <w:szCs w:val="24"/>
        </w:rPr>
        <w:t xml:space="preserve"> </w:t>
      </w:r>
      <w:proofErr w:type="spellStart"/>
      <w:r w:rsidRPr="00847E86">
        <w:rPr>
          <w:rFonts w:eastAsia="Calibri"/>
          <w:sz w:val="24"/>
          <w:szCs w:val="24"/>
        </w:rPr>
        <w:t>kategori</w:t>
      </w:r>
      <w:proofErr w:type="spellEnd"/>
      <w:r w:rsidRPr="00847E86">
        <w:rPr>
          <w:rFonts w:eastAsia="Calibri"/>
          <w:sz w:val="24"/>
          <w:szCs w:val="24"/>
        </w:rPr>
        <w:t xml:space="preserve"> </w:t>
      </w:r>
      <w:proofErr w:type="spellStart"/>
      <w:r w:rsidRPr="00847E86">
        <w:rPr>
          <w:rFonts w:eastAsia="Calibri"/>
          <w:sz w:val="24"/>
          <w:szCs w:val="24"/>
        </w:rPr>
        <w:t>sedang</w:t>
      </w:r>
      <w:proofErr w:type="spellEnd"/>
      <w:r w:rsidRPr="00847E86">
        <w:rPr>
          <w:rFonts w:eastAsia="Calibri"/>
          <w:sz w:val="24"/>
          <w:szCs w:val="24"/>
        </w:rPr>
        <w:t xml:space="preserve"> </w:t>
      </w:r>
      <w:proofErr w:type="spellStart"/>
      <w:r w:rsidRPr="00847E86">
        <w:rPr>
          <w:rFonts w:eastAsia="Calibri"/>
          <w:sz w:val="24"/>
          <w:szCs w:val="24"/>
        </w:rPr>
        <w:t>yaitu</w:t>
      </w:r>
      <w:proofErr w:type="spellEnd"/>
      <w:r w:rsidRPr="00847E86">
        <w:rPr>
          <w:rFonts w:eastAsia="Calibri"/>
          <w:sz w:val="24"/>
          <w:szCs w:val="24"/>
        </w:rPr>
        <w:t xml:space="preserve"> 54 </w:t>
      </w:r>
      <w:proofErr w:type="spellStart"/>
      <w:r w:rsidRPr="00847E86">
        <w:rPr>
          <w:rFonts w:eastAsia="Calibri"/>
          <w:sz w:val="24"/>
          <w:szCs w:val="24"/>
        </w:rPr>
        <w:t>responden</w:t>
      </w:r>
      <w:proofErr w:type="spellEnd"/>
      <w:r w:rsidRPr="00847E86">
        <w:rPr>
          <w:rFonts w:eastAsia="Calibri"/>
          <w:sz w:val="24"/>
          <w:szCs w:val="24"/>
        </w:rPr>
        <w:t xml:space="preserve"> (43,9%), </w:t>
      </w:r>
      <w:proofErr w:type="spellStart"/>
      <w:r w:rsidRPr="00847E86">
        <w:rPr>
          <w:rFonts w:eastAsia="Calibri"/>
          <w:sz w:val="24"/>
          <w:szCs w:val="24"/>
        </w:rPr>
        <w:t>kepanikan</w:t>
      </w:r>
      <w:proofErr w:type="spellEnd"/>
      <w:r w:rsidRPr="00847E86">
        <w:rPr>
          <w:rFonts w:eastAsia="Calibri"/>
          <w:sz w:val="24"/>
          <w:szCs w:val="24"/>
        </w:rPr>
        <w:t xml:space="preserve"> </w:t>
      </w:r>
      <w:proofErr w:type="spellStart"/>
      <w:r w:rsidRPr="00847E86">
        <w:rPr>
          <w:rFonts w:eastAsia="Calibri"/>
          <w:sz w:val="24"/>
          <w:szCs w:val="24"/>
        </w:rPr>
        <w:t>kategori</w:t>
      </w:r>
      <w:proofErr w:type="spellEnd"/>
      <w:r w:rsidRPr="00847E86">
        <w:rPr>
          <w:rFonts w:eastAsia="Calibri"/>
          <w:sz w:val="24"/>
          <w:szCs w:val="24"/>
        </w:rPr>
        <w:t xml:space="preserve"> </w:t>
      </w:r>
      <w:proofErr w:type="spellStart"/>
      <w:r w:rsidRPr="00847E86">
        <w:rPr>
          <w:rFonts w:eastAsia="Calibri"/>
          <w:sz w:val="24"/>
          <w:szCs w:val="24"/>
        </w:rPr>
        <w:t>sedang</w:t>
      </w:r>
      <w:proofErr w:type="spellEnd"/>
      <w:r w:rsidRPr="00847E86">
        <w:rPr>
          <w:rFonts w:eastAsia="Calibri"/>
          <w:sz w:val="24"/>
          <w:szCs w:val="24"/>
        </w:rPr>
        <w:t xml:space="preserve"> </w:t>
      </w:r>
      <w:proofErr w:type="spellStart"/>
      <w:r w:rsidRPr="00847E86">
        <w:rPr>
          <w:rFonts w:eastAsia="Calibri"/>
          <w:sz w:val="24"/>
          <w:szCs w:val="24"/>
        </w:rPr>
        <w:t>yaitu</w:t>
      </w:r>
      <w:proofErr w:type="spellEnd"/>
      <w:r w:rsidRPr="00847E86">
        <w:rPr>
          <w:rFonts w:eastAsia="Calibri"/>
          <w:sz w:val="24"/>
          <w:szCs w:val="24"/>
        </w:rPr>
        <w:t xml:space="preserve"> 62 </w:t>
      </w:r>
      <w:proofErr w:type="spellStart"/>
      <w:r w:rsidRPr="00847E86">
        <w:rPr>
          <w:rFonts w:eastAsia="Calibri"/>
          <w:sz w:val="24"/>
          <w:szCs w:val="24"/>
        </w:rPr>
        <w:t>responden</w:t>
      </w:r>
      <w:proofErr w:type="spellEnd"/>
      <w:r w:rsidRPr="00847E86">
        <w:rPr>
          <w:rFonts w:eastAsia="Calibri"/>
          <w:sz w:val="24"/>
          <w:szCs w:val="24"/>
        </w:rPr>
        <w:t xml:space="preserve"> (50,4%), denial </w:t>
      </w:r>
      <w:proofErr w:type="spellStart"/>
      <w:r w:rsidRPr="00847E86">
        <w:rPr>
          <w:rFonts w:eastAsia="Calibri"/>
          <w:sz w:val="24"/>
          <w:szCs w:val="24"/>
        </w:rPr>
        <w:t>kategori</w:t>
      </w:r>
      <w:proofErr w:type="spellEnd"/>
      <w:r w:rsidRPr="00847E86">
        <w:rPr>
          <w:rFonts w:eastAsia="Calibri"/>
          <w:sz w:val="24"/>
          <w:szCs w:val="24"/>
        </w:rPr>
        <w:t xml:space="preserve"> </w:t>
      </w:r>
      <w:proofErr w:type="spellStart"/>
      <w:r w:rsidRPr="00847E86">
        <w:rPr>
          <w:rFonts w:eastAsia="Calibri"/>
          <w:sz w:val="24"/>
          <w:szCs w:val="24"/>
        </w:rPr>
        <w:t>sedang</w:t>
      </w:r>
      <w:proofErr w:type="spellEnd"/>
      <w:r w:rsidRPr="00847E86">
        <w:rPr>
          <w:rFonts w:eastAsia="Calibri"/>
          <w:sz w:val="24"/>
          <w:szCs w:val="24"/>
        </w:rPr>
        <w:t xml:space="preserve"> </w:t>
      </w:r>
      <w:proofErr w:type="spellStart"/>
      <w:r w:rsidRPr="00847E86">
        <w:rPr>
          <w:rFonts w:eastAsia="Calibri"/>
          <w:sz w:val="24"/>
          <w:szCs w:val="24"/>
        </w:rPr>
        <w:t>yaitu</w:t>
      </w:r>
      <w:proofErr w:type="spellEnd"/>
      <w:r w:rsidRPr="00847E86">
        <w:rPr>
          <w:rFonts w:eastAsia="Calibri"/>
          <w:sz w:val="24"/>
          <w:szCs w:val="24"/>
        </w:rPr>
        <w:t xml:space="preserve"> 64 </w:t>
      </w:r>
      <w:proofErr w:type="spellStart"/>
      <w:r w:rsidRPr="00847E86">
        <w:rPr>
          <w:rFonts w:eastAsia="Calibri"/>
          <w:sz w:val="24"/>
          <w:szCs w:val="24"/>
        </w:rPr>
        <w:t>responden</w:t>
      </w:r>
      <w:proofErr w:type="spellEnd"/>
      <w:r w:rsidRPr="00847E86">
        <w:rPr>
          <w:rFonts w:eastAsia="Calibri"/>
          <w:sz w:val="24"/>
          <w:szCs w:val="24"/>
        </w:rPr>
        <w:t xml:space="preserve"> (52,1%) dan </w:t>
      </w:r>
      <w:proofErr w:type="spellStart"/>
      <w:r w:rsidRPr="00847E86">
        <w:rPr>
          <w:rFonts w:eastAsia="Calibri"/>
          <w:sz w:val="24"/>
          <w:szCs w:val="24"/>
        </w:rPr>
        <w:t>depresi</w:t>
      </w:r>
      <w:proofErr w:type="spellEnd"/>
      <w:r w:rsidRPr="00847E86">
        <w:rPr>
          <w:rFonts w:eastAsia="Calibri"/>
          <w:sz w:val="24"/>
          <w:szCs w:val="24"/>
        </w:rPr>
        <w:t xml:space="preserve"> </w:t>
      </w:r>
      <w:proofErr w:type="spellStart"/>
      <w:r w:rsidRPr="00847E86">
        <w:rPr>
          <w:rFonts w:eastAsia="Calibri"/>
          <w:sz w:val="24"/>
          <w:szCs w:val="24"/>
        </w:rPr>
        <w:t>kategori</w:t>
      </w:r>
      <w:proofErr w:type="spellEnd"/>
      <w:r w:rsidRPr="00847E86">
        <w:rPr>
          <w:rFonts w:eastAsia="Calibri"/>
          <w:sz w:val="24"/>
          <w:szCs w:val="24"/>
        </w:rPr>
        <w:t xml:space="preserve"> </w:t>
      </w:r>
      <w:proofErr w:type="spellStart"/>
      <w:r w:rsidRPr="00847E86">
        <w:rPr>
          <w:rFonts w:eastAsia="Calibri"/>
          <w:sz w:val="24"/>
          <w:szCs w:val="24"/>
        </w:rPr>
        <w:t>sedang</w:t>
      </w:r>
      <w:proofErr w:type="spellEnd"/>
      <w:r w:rsidRPr="00847E86">
        <w:rPr>
          <w:rFonts w:eastAsia="Calibri"/>
          <w:sz w:val="24"/>
          <w:szCs w:val="24"/>
        </w:rPr>
        <w:t xml:space="preserve"> </w:t>
      </w:r>
      <w:proofErr w:type="spellStart"/>
      <w:r w:rsidRPr="00847E86">
        <w:rPr>
          <w:rFonts w:eastAsia="Calibri"/>
          <w:sz w:val="24"/>
          <w:szCs w:val="24"/>
        </w:rPr>
        <w:t>yaitu</w:t>
      </w:r>
      <w:proofErr w:type="spellEnd"/>
      <w:r w:rsidRPr="00847E86">
        <w:rPr>
          <w:rFonts w:eastAsia="Calibri"/>
          <w:sz w:val="24"/>
          <w:szCs w:val="24"/>
        </w:rPr>
        <w:t xml:space="preserve"> 61 </w:t>
      </w:r>
      <w:proofErr w:type="spellStart"/>
      <w:r w:rsidRPr="00847E86">
        <w:rPr>
          <w:rFonts w:eastAsia="Calibri"/>
          <w:sz w:val="24"/>
          <w:szCs w:val="24"/>
        </w:rPr>
        <w:t>responden</w:t>
      </w:r>
      <w:proofErr w:type="spellEnd"/>
      <w:r w:rsidRPr="00847E86">
        <w:rPr>
          <w:rFonts w:eastAsia="Calibri"/>
          <w:sz w:val="24"/>
          <w:szCs w:val="24"/>
        </w:rPr>
        <w:t xml:space="preserve"> (49,6%).</w:t>
      </w:r>
    </w:p>
    <w:p w14:paraId="0D4024AC" w14:textId="77777777" w:rsidR="006029AE" w:rsidRPr="00847E86" w:rsidRDefault="006029AE" w:rsidP="006029AE">
      <w:pPr>
        <w:pStyle w:val="ListParagraph"/>
        <w:tabs>
          <w:tab w:val="left" w:pos="567"/>
        </w:tabs>
        <w:spacing w:after="0" w:line="240" w:lineRule="auto"/>
        <w:ind w:left="0" w:firstLine="567"/>
        <w:jc w:val="both"/>
        <w:rPr>
          <w:rFonts w:eastAsia="Calibri"/>
          <w:sz w:val="24"/>
          <w:szCs w:val="24"/>
        </w:rPr>
      </w:pPr>
    </w:p>
    <w:p w14:paraId="77CD0EDC" w14:textId="77777777" w:rsidR="006029AE" w:rsidRPr="00847E86" w:rsidRDefault="006029AE" w:rsidP="001B7946">
      <w:pPr>
        <w:tabs>
          <w:tab w:val="left" w:pos="567"/>
        </w:tabs>
        <w:jc w:val="both"/>
        <w:rPr>
          <w:rFonts w:eastAsia="Calibri"/>
        </w:rPr>
      </w:pPr>
    </w:p>
    <w:p w14:paraId="10BFF626" w14:textId="77777777" w:rsidR="006029AE" w:rsidRPr="00847E86" w:rsidRDefault="006029AE" w:rsidP="006029AE">
      <w:pPr>
        <w:ind w:left="66" w:hanging="66"/>
        <w:jc w:val="center"/>
        <w:rPr>
          <w:rFonts w:eastAsia="Calibri"/>
          <w:iCs/>
          <w:lang w:val="sv-SE"/>
        </w:rPr>
      </w:pPr>
      <w:r w:rsidRPr="00847E86">
        <w:rPr>
          <w:rFonts w:eastAsia="Calibri"/>
          <w:iCs/>
          <w:lang w:val="sv-SE"/>
        </w:rPr>
        <w:t xml:space="preserve">Tabel 5. Karakteristik Responden Berdasarkan </w:t>
      </w:r>
      <w:r w:rsidRPr="00847E86">
        <w:rPr>
          <w:rFonts w:eastAsia="Calibri"/>
          <w:i/>
          <w:color w:val="000000"/>
        </w:rPr>
        <w:t>Psychological First Aid</w:t>
      </w:r>
    </w:p>
    <w:tbl>
      <w:tblPr>
        <w:tblStyle w:val="TableGrid"/>
        <w:tblW w:w="8865" w:type="dxa"/>
        <w:tblInd w:w="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831"/>
        <w:gridCol w:w="1258"/>
        <w:gridCol w:w="2007"/>
      </w:tblGrid>
      <w:tr w:rsidR="006029AE" w:rsidRPr="00847E86" w14:paraId="2A15BDF0" w14:textId="77777777" w:rsidTr="00FA2A3B">
        <w:trPr>
          <w:tblHeader/>
        </w:trPr>
        <w:tc>
          <w:tcPr>
            <w:tcW w:w="2769" w:type="dxa"/>
            <w:tcBorders>
              <w:top w:val="single" w:sz="4" w:space="0" w:color="auto"/>
              <w:bottom w:val="single" w:sz="4" w:space="0" w:color="auto"/>
            </w:tcBorders>
            <w:vAlign w:val="center"/>
          </w:tcPr>
          <w:p w14:paraId="2F52DCC2" w14:textId="77777777" w:rsidR="006029AE" w:rsidRPr="00847E86" w:rsidRDefault="006029AE" w:rsidP="00FA2A3B">
            <w:pPr>
              <w:jc w:val="center"/>
              <w:rPr>
                <w:b/>
              </w:rPr>
            </w:pPr>
            <w:proofErr w:type="spellStart"/>
            <w:r w:rsidRPr="00847E86">
              <w:rPr>
                <w:b/>
              </w:rPr>
              <w:t>Karakteristik</w:t>
            </w:r>
            <w:proofErr w:type="spellEnd"/>
            <w:r w:rsidRPr="00847E86">
              <w:rPr>
                <w:b/>
              </w:rPr>
              <w:t xml:space="preserve"> </w:t>
            </w:r>
            <w:proofErr w:type="spellStart"/>
            <w:r w:rsidRPr="00847E86">
              <w:rPr>
                <w:b/>
              </w:rPr>
              <w:t>responden</w:t>
            </w:r>
            <w:proofErr w:type="spellEnd"/>
          </w:p>
        </w:tc>
        <w:tc>
          <w:tcPr>
            <w:tcW w:w="2831" w:type="dxa"/>
            <w:tcBorders>
              <w:top w:val="single" w:sz="4" w:space="0" w:color="auto"/>
              <w:bottom w:val="single" w:sz="4" w:space="0" w:color="auto"/>
            </w:tcBorders>
            <w:vAlign w:val="center"/>
          </w:tcPr>
          <w:p w14:paraId="18EBC6DC" w14:textId="77777777" w:rsidR="006029AE" w:rsidRPr="00847E86" w:rsidRDefault="006029AE" w:rsidP="00FA2A3B">
            <w:pPr>
              <w:jc w:val="center"/>
              <w:rPr>
                <w:b/>
              </w:rPr>
            </w:pPr>
            <w:proofErr w:type="spellStart"/>
            <w:r w:rsidRPr="00847E86">
              <w:rPr>
                <w:b/>
              </w:rPr>
              <w:t>Kategori</w:t>
            </w:r>
            <w:proofErr w:type="spellEnd"/>
          </w:p>
        </w:tc>
        <w:tc>
          <w:tcPr>
            <w:tcW w:w="1258" w:type="dxa"/>
            <w:tcBorders>
              <w:top w:val="single" w:sz="4" w:space="0" w:color="auto"/>
              <w:bottom w:val="single" w:sz="4" w:space="0" w:color="auto"/>
            </w:tcBorders>
            <w:vAlign w:val="center"/>
          </w:tcPr>
          <w:p w14:paraId="2838AB3B" w14:textId="77777777" w:rsidR="006029AE" w:rsidRPr="00847E86" w:rsidRDefault="006029AE" w:rsidP="00FA2A3B">
            <w:pPr>
              <w:jc w:val="center"/>
              <w:rPr>
                <w:b/>
              </w:rPr>
            </w:pPr>
            <w:proofErr w:type="spellStart"/>
            <w:r w:rsidRPr="00847E86">
              <w:rPr>
                <w:b/>
              </w:rPr>
              <w:t>Jumlah</w:t>
            </w:r>
            <w:proofErr w:type="spellEnd"/>
          </w:p>
        </w:tc>
        <w:tc>
          <w:tcPr>
            <w:tcW w:w="2007" w:type="dxa"/>
            <w:tcBorders>
              <w:top w:val="single" w:sz="4" w:space="0" w:color="auto"/>
              <w:bottom w:val="single" w:sz="4" w:space="0" w:color="auto"/>
            </w:tcBorders>
            <w:vAlign w:val="center"/>
          </w:tcPr>
          <w:p w14:paraId="210DD0F3" w14:textId="77777777" w:rsidR="006029AE" w:rsidRPr="00847E86" w:rsidRDefault="006029AE" w:rsidP="00FA2A3B">
            <w:pPr>
              <w:jc w:val="center"/>
              <w:rPr>
                <w:b/>
              </w:rPr>
            </w:pPr>
            <w:r w:rsidRPr="00847E86">
              <w:rPr>
                <w:b/>
              </w:rPr>
              <w:t>%</w:t>
            </w:r>
          </w:p>
        </w:tc>
      </w:tr>
      <w:tr w:rsidR="006029AE" w:rsidRPr="00847E86" w14:paraId="6F7E0078" w14:textId="77777777" w:rsidTr="00FA2A3B">
        <w:tc>
          <w:tcPr>
            <w:tcW w:w="2769" w:type="dxa"/>
            <w:tcBorders>
              <w:top w:val="single" w:sz="4" w:space="0" w:color="auto"/>
            </w:tcBorders>
          </w:tcPr>
          <w:p w14:paraId="1F247ADA" w14:textId="77777777" w:rsidR="006029AE" w:rsidRPr="00847E86" w:rsidRDefault="006029AE" w:rsidP="00FA2A3B">
            <w:proofErr w:type="spellStart"/>
            <w:r w:rsidRPr="00847E86">
              <w:t>Pemenuhan</w:t>
            </w:r>
            <w:proofErr w:type="spellEnd"/>
            <w:r w:rsidRPr="00847E86">
              <w:t xml:space="preserve"> </w:t>
            </w:r>
            <w:proofErr w:type="spellStart"/>
            <w:r w:rsidRPr="00847E86">
              <w:t>kebutuhan</w:t>
            </w:r>
            <w:proofErr w:type="spellEnd"/>
            <w:r w:rsidRPr="00847E86">
              <w:t xml:space="preserve"> </w:t>
            </w:r>
            <w:proofErr w:type="spellStart"/>
            <w:r w:rsidRPr="00847E86">
              <w:t>dasar</w:t>
            </w:r>
            <w:proofErr w:type="spellEnd"/>
          </w:p>
        </w:tc>
        <w:tc>
          <w:tcPr>
            <w:tcW w:w="2831" w:type="dxa"/>
            <w:tcBorders>
              <w:top w:val="single" w:sz="4" w:space="0" w:color="auto"/>
            </w:tcBorders>
          </w:tcPr>
          <w:p w14:paraId="5589CECB" w14:textId="77777777" w:rsidR="006029AE" w:rsidRPr="00847E86" w:rsidRDefault="006029AE" w:rsidP="00FA2A3B">
            <w:r w:rsidRPr="00847E86">
              <w:t xml:space="preserve">Kurang </w:t>
            </w:r>
          </w:p>
        </w:tc>
        <w:tc>
          <w:tcPr>
            <w:tcW w:w="1258" w:type="dxa"/>
            <w:tcBorders>
              <w:top w:val="single" w:sz="4" w:space="0" w:color="auto"/>
            </w:tcBorders>
          </w:tcPr>
          <w:p w14:paraId="22CF142B" w14:textId="77777777" w:rsidR="006029AE" w:rsidRPr="00847E86" w:rsidRDefault="006029AE" w:rsidP="00FA2A3B">
            <w:pPr>
              <w:jc w:val="center"/>
            </w:pPr>
            <w:r w:rsidRPr="00847E86">
              <w:t>14</w:t>
            </w:r>
          </w:p>
        </w:tc>
        <w:tc>
          <w:tcPr>
            <w:tcW w:w="2007" w:type="dxa"/>
            <w:tcBorders>
              <w:top w:val="single" w:sz="4" w:space="0" w:color="auto"/>
            </w:tcBorders>
          </w:tcPr>
          <w:p w14:paraId="7D4587F7" w14:textId="77777777" w:rsidR="006029AE" w:rsidRPr="00847E86" w:rsidRDefault="006029AE" w:rsidP="00FA2A3B">
            <w:pPr>
              <w:jc w:val="center"/>
            </w:pPr>
            <w:r w:rsidRPr="00847E86">
              <w:t>11,4</w:t>
            </w:r>
          </w:p>
        </w:tc>
      </w:tr>
      <w:tr w:rsidR="006029AE" w:rsidRPr="00847E86" w14:paraId="78EEDA43" w14:textId="77777777" w:rsidTr="00FA2A3B">
        <w:tc>
          <w:tcPr>
            <w:tcW w:w="2769" w:type="dxa"/>
          </w:tcPr>
          <w:p w14:paraId="4FE4F19B" w14:textId="77777777" w:rsidR="006029AE" w:rsidRPr="00847E86" w:rsidRDefault="006029AE" w:rsidP="00FA2A3B"/>
        </w:tc>
        <w:tc>
          <w:tcPr>
            <w:tcW w:w="2831" w:type="dxa"/>
          </w:tcPr>
          <w:p w14:paraId="1D15A472" w14:textId="77777777" w:rsidR="006029AE" w:rsidRPr="00847E86" w:rsidRDefault="006029AE" w:rsidP="00FA2A3B">
            <w:proofErr w:type="spellStart"/>
            <w:r w:rsidRPr="00847E86">
              <w:t>Cukup</w:t>
            </w:r>
            <w:proofErr w:type="spellEnd"/>
            <w:r w:rsidRPr="00847E86">
              <w:t xml:space="preserve"> </w:t>
            </w:r>
          </w:p>
        </w:tc>
        <w:tc>
          <w:tcPr>
            <w:tcW w:w="1258" w:type="dxa"/>
          </w:tcPr>
          <w:p w14:paraId="62527AC9" w14:textId="77777777" w:rsidR="006029AE" w:rsidRPr="00847E86" w:rsidRDefault="006029AE" w:rsidP="00FA2A3B">
            <w:pPr>
              <w:jc w:val="center"/>
            </w:pPr>
            <w:r w:rsidRPr="00847E86">
              <w:t>74</w:t>
            </w:r>
          </w:p>
        </w:tc>
        <w:tc>
          <w:tcPr>
            <w:tcW w:w="2007" w:type="dxa"/>
          </w:tcPr>
          <w:p w14:paraId="113D54E7" w14:textId="77777777" w:rsidR="006029AE" w:rsidRPr="00847E86" w:rsidRDefault="006029AE" w:rsidP="00FA2A3B">
            <w:pPr>
              <w:jc w:val="center"/>
            </w:pPr>
            <w:r w:rsidRPr="00847E86">
              <w:t>60,2</w:t>
            </w:r>
          </w:p>
        </w:tc>
      </w:tr>
      <w:tr w:rsidR="006029AE" w:rsidRPr="00847E86" w14:paraId="3A5D6685" w14:textId="77777777" w:rsidTr="00FA2A3B">
        <w:tc>
          <w:tcPr>
            <w:tcW w:w="2769" w:type="dxa"/>
            <w:tcBorders>
              <w:bottom w:val="single" w:sz="4" w:space="0" w:color="auto"/>
            </w:tcBorders>
          </w:tcPr>
          <w:p w14:paraId="7E382CF4" w14:textId="77777777" w:rsidR="006029AE" w:rsidRPr="00847E86" w:rsidRDefault="006029AE" w:rsidP="00FA2A3B"/>
        </w:tc>
        <w:tc>
          <w:tcPr>
            <w:tcW w:w="2831" w:type="dxa"/>
            <w:tcBorders>
              <w:bottom w:val="single" w:sz="4" w:space="0" w:color="auto"/>
            </w:tcBorders>
          </w:tcPr>
          <w:p w14:paraId="4C218D24" w14:textId="77777777" w:rsidR="006029AE" w:rsidRPr="00847E86" w:rsidRDefault="006029AE" w:rsidP="00FA2A3B">
            <w:proofErr w:type="spellStart"/>
            <w:r w:rsidRPr="00847E86">
              <w:t>Baik</w:t>
            </w:r>
            <w:proofErr w:type="spellEnd"/>
            <w:r w:rsidRPr="00847E86">
              <w:t xml:space="preserve"> </w:t>
            </w:r>
          </w:p>
        </w:tc>
        <w:tc>
          <w:tcPr>
            <w:tcW w:w="1258" w:type="dxa"/>
            <w:tcBorders>
              <w:bottom w:val="single" w:sz="4" w:space="0" w:color="auto"/>
            </w:tcBorders>
          </w:tcPr>
          <w:p w14:paraId="3E308BB3" w14:textId="77777777" w:rsidR="006029AE" w:rsidRPr="00847E86" w:rsidRDefault="006029AE" w:rsidP="00FA2A3B">
            <w:pPr>
              <w:jc w:val="center"/>
            </w:pPr>
            <w:r w:rsidRPr="00847E86">
              <w:t>35</w:t>
            </w:r>
          </w:p>
        </w:tc>
        <w:tc>
          <w:tcPr>
            <w:tcW w:w="2007" w:type="dxa"/>
            <w:tcBorders>
              <w:bottom w:val="single" w:sz="4" w:space="0" w:color="auto"/>
            </w:tcBorders>
          </w:tcPr>
          <w:p w14:paraId="676C21E6" w14:textId="77777777" w:rsidR="006029AE" w:rsidRPr="00847E86" w:rsidRDefault="006029AE" w:rsidP="00FA2A3B">
            <w:pPr>
              <w:jc w:val="center"/>
            </w:pPr>
            <w:r w:rsidRPr="00847E86">
              <w:t>26,4</w:t>
            </w:r>
          </w:p>
        </w:tc>
      </w:tr>
      <w:tr w:rsidR="006029AE" w:rsidRPr="00847E86" w14:paraId="6995DC61" w14:textId="77777777" w:rsidTr="00FA2A3B">
        <w:tc>
          <w:tcPr>
            <w:tcW w:w="2769" w:type="dxa"/>
            <w:tcBorders>
              <w:top w:val="single" w:sz="4" w:space="0" w:color="auto"/>
            </w:tcBorders>
          </w:tcPr>
          <w:p w14:paraId="2C32E0B9" w14:textId="77777777" w:rsidR="006029AE" w:rsidRPr="00847E86" w:rsidRDefault="006029AE" w:rsidP="00FA2A3B">
            <w:proofErr w:type="spellStart"/>
            <w:r w:rsidRPr="00847E86">
              <w:t>Konseling</w:t>
            </w:r>
            <w:proofErr w:type="spellEnd"/>
          </w:p>
        </w:tc>
        <w:tc>
          <w:tcPr>
            <w:tcW w:w="2831" w:type="dxa"/>
            <w:tcBorders>
              <w:top w:val="single" w:sz="4" w:space="0" w:color="auto"/>
            </w:tcBorders>
          </w:tcPr>
          <w:p w14:paraId="36E3DBF8" w14:textId="77777777" w:rsidR="006029AE" w:rsidRPr="00847E86" w:rsidRDefault="006029AE" w:rsidP="00FA2A3B">
            <w:proofErr w:type="spellStart"/>
            <w:r w:rsidRPr="00847E86">
              <w:t>Membutuhkan</w:t>
            </w:r>
            <w:proofErr w:type="spellEnd"/>
            <w:r w:rsidRPr="00847E86">
              <w:t xml:space="preserve"> </w:t>
            </w:r>
            <w:proofErr w:type="spellStart"/>
            <w:r w:rsidRPr="00847E86">
              <w:t>konseling</w:t>
            </w:r>
            <w:proofErr w:type="spellEnd"/>
            <w:r w:rsidRPr="00847E86">
              <w:t xml:space="preserve"> </w:t>
            </w:r>
          </w:p>
        </w:tc>
        <w:tc>
          <w:tcPr>
            <w:tcW w:w="1258" w:type="dxa"/>
            <w:tcBorders>
              <w:top w:val="single" w:sz="4" w:space="0" w:color="auto"/>
            </w:tcBorders>
          </w:tcPr>
          <w:p w14:paraId="5E7A8CDD" w14:textId="77777777" w:rsidR="006029AE" w:rsidRPr="00847E86" w:rsidRDefault="006029AE" w:rsidP="00FA2A3B">
            <w:pPr>
              <w:jc w:val="center"/>
            </w:pPr>
            <w:r w:rsidRPr="00847E86">
              <w:t>61</w:t>
            </w:r>
          </w:p>
        </w:tc>
        <w:tc>
          <w:tcPr>
            <w:tcW w:w="2007" w:type="dxa"/>
            <w:tcBorders>
              <w:top w:val="single" w:sz="4" w:space="0" w:color="auto"/>
            </w:tcBorders>
          </w:tcPr>
          <w:p w14:paraId="1E7AD6F9" w14:textId="77777777" w:rsidR="006029AE" w:rsidRPr="00847E86" w:rsidRDefault="006029AE" w:rsidP="00FA2A3B">
            <w:pPr>
              <w:jc w:val="center"/>
            </w:pPr>
            <w:r w:rsidRPr="00847E86">
              <w:t>49,6</w:t>
            </w:r>
          </w:p>
        </w:tc>
      </w:tr>
      <w:tr w:rsidR="006029AE" w:rsidRPr="00847E86" w14:paraId="6BE0453D" w14:textId="77777777" w:rsidTr="00FA2A3B">
        <w:tc>
          <w:tcPr>
            <w:tcW w:w="2769" w:type="dxa"/>
            <w:tcBorders>
              <w:bottom w:val="single" w:sz="4" w:space="0" w:color="auto"/>
            </w:tcBorders>
          </w:tcPr>
          <w:p w14:paraId="353471D8" w14:textId="77777777" w:rsidR="006029AE" w:rsidRPr="00847E86" w:rsidRDefault="006029AE" w:rsidP="00FA2A3B"/>
        </w:tc>
        <w:tc>
          <w:tcPr>
            <w:tcW w:w="2831" w:type="dxa"/>
            <w:tcBorders>
              <w:bottom w:val="single" w:sz="4" w:space="0" w:color="auto"/>
            </w:tcBorders>
          </w:tcPr>
          <w:p w14:paraId="380047EE" w14:textId="77777777" w:rsidR="006029AE" w:rsidRPr="00847E86" w:rsidRDefault="006029AE" w:rsidP="00FA2A3B">
            <w:proofErr w:type="spellStart"/>
            <w:r w:rsidRPr="00847E86">
              <w:t>Tidak</w:t>
            </w:r>
            <w:proofErr w:type="spellEnd"/>
            <w:r w:rsidRPr="00847E86">
              <w:t xml:space="preserve"> </w:t>
            </w:r>
            <w:proofErr w:type="spellStart"/>
            <w:r w:rsidRPr="00847E86">
              <w:t>membutuhkan</w:t>
            </w:r>
            <w:proofErr w:type="spellEnd"/>
            <w:r w:rsidRPr="00847E86">
              <w:t xml:space="preserve"> </w:t>
            </w:r>
            <w:proofErr w:type="spellStart"/>
            <w:r w:rsidRPr="00847E86">
              <w:t>konseling</w:t>
            </w:r>
            <w:proofErr w:type="spellEnd"/>
            <w:r w:rsidRPr="00847E86">
              <w:t xml:space="preserve"> </w:t>
            </w:r>
          </w:p>
        </w:tc>
        <w:tc>
          <w:tcPr>
            <w:tcW w:w="1258" w:type="dxa"/>
            <w:tcBorders>
              <w:bottom w:val="single" w:sz="4" w:space="0" w:color="auto"/>
            </w:tcBorders>
          </w:tcPr>
          <w:p w14:paraId="7DD454D7" w14:textId="77777777" w:rsidR="006029AE" w:rsidRPr="00847E86" w:rsidRDefault="006029AE" w:rsidP="00FA2A3B">
            <w:pPr>
              <w:jc w:val="center"/>
            </w:pPr>
            <w:r w:rsidRPr="00847E86">
              <w:t>62</w:t>
            </w:r>
          </w:p>
        </w:tc>
        <w:tc>
          <w:tcPr>
            <w:tcW w:w="2007" w:type="dxa"/>
            <w:tcBorders>
              <w:bottom w:val="single" w:sz="4" w:space="0" w:color="auto"/>
            </w:tcBorders>
          </w:tcPr>
          <w:p w14:paraId="55C7C513" w14:textId="77777777" w:rsidR="006029AE" w:rsidRPr="00847E86" w:rsidRDefault="006029AE" w:rsidP="00FA2A3B">
            <w:pPr>
              <w:jc w:val="center"/>
            </w:pPr>
            <w:r w:rsidRPr="00847E86">
              <w:t>50,4</w:t>
            </w:r>
          </w:p>
        </w:tc>
      </w:tr>
      <w:tr w:rsidR="006029AE" w:rsidRPr="00847E86" w14:paraId="6579CE2D" w14:textId="77777777" w:rsidTr="00FA2A3B">
        <w:tc>
          <w:tcPr>
            <w:tcW w:w="2769" w:type="dxa"/>
            <w:vMerge w:val="restart"/>
            <w:tcBorders>
              <w:top w:val="single" w:sz="4" w:space="0" w:color="auto"/>
            </w:tcBorders>
          </w:tcPr>
          <w:p w14:paraId="15CD1F1D" w14:textId="77777777" w:rsidR="006029AE" w:rsidRPr="00847E86" w:rsidRDefault="006029AE" w:rsidP="00FA2A3B">
            <w:proofErr w:type="spellStart"/>
            <w:r w:rsidRPr="00847E86">
              <w:t>Pemaknaan</w:t>
            </w:r>
            <w:proofErr w:type="spellEnd"/>
            <w:r w:rsidRPr="00847E86">
              <w:t xml:space="preserve"> pada </w:t>
            </w:r>
            <w:proofErr w:type="spellStart"/>
            <w:r w:rsidRPr="00847E86">
              <w:t>kehidupan</w:t>
            </w:r>
            <w:proofErr w:type="spellEnd"/>
          </w:p>
        </w:tc>
        <w:tc>
          <w:tcPr>
            <w:tcW w:w="2831" w:type="dxa"/>
            <w:tcBorders>
              <w:top w:val="single" w:sz="4" w:space="0" w:color="auto"/>
            </w:tcBorders>
          </w:tcPr>
          <w:p w14:paraId="792F4903" w14:textId="77777777" w:rsidR="006029AE" w:rsidRPr="00847E86" w:rsidRDefault="006029AE" w:rsidP="00FA2A3B">
            <w:r w:rsidRPr="00847E86">
              <w:t xml:space="preserve">Kurang </w:t>
            </w:r>
          </w:p>
        </w:tc>
        <w:tc>
          <w:tcPr>
            <w:tcW w:w="1258" w:type="dxa"/>
            <w:tcBorders>
              <w:top w:val="single" w:sz="4" w:space="0" w:color="auto"/>
            </w:tcBorders>
          </w:tcPr>
          <w:p w14:paraId="2611021C" w14:textId="77777777" w:rsidR="006029AE" w:rsidRPr="00847E86" w:rsidRDefault="006029AE" w:rsidP="00FA2A3B">
            <w:pPr>
              <w:jc w:val="center"/>
            </w:pPr>
            <w:r w:rsidRPr="00847E86">
              <w:t>38</w:t>
            </w:r>
          </w:p>
        </w:tc>
        <w:tc>
          <w:tcPr>
            <w:tcW w:w="2007" w:type="dxa"/>
            <w:tcBorders>
              <w:top w:val="single" w:sz="4" w:space="0" w:color="auto"/>
            </w:tcBorders>
          </w:tcPr>
          <w:p w14:paraId="758AB620" w14:textId="77777777" w:rsidR="006029AE" w:rsidRPr="00847E86" w:rsidRDefault="006029AE" w:rsidP="00FA2A3B">
            <w:pPr>
              <w:jc w:val="center"/>
            </w:pPr>
            <w:r w:rsidRPr="00847E86">
              <w:t>30,9</w:t>
            </w:r>
          </w:p>
        </w:tc>
      </w:tr>
      <w:tr w:rsidR="006029AE" w:rsidRPr="00847E86" w14:paraId="4AE45C88" w14:textId="77777777" w:rsidTr="00FA2A3B">
        <w:tc>
          <w:tcPr>
            <w:tcW w:w="2769" w:type="dxa"/>
            <w:vMerge/>
          </w:tcPr>
          <w:p w14:paraId="0CE78B90" w14:textId="77777777" w:rsidR="006029AE" w:rsidRPr="00847E86" w:rsidRDefault="006029AE" w:rsidP="00FA2A3B"/>
        </w:tc>
        <w:tc>
          <w:tcPr>
            <w:tcW w:w="2831" w:type="dxa"/>
          </w:tcPr>
          <w:p w14:paraId="29E1C66A" w14:textId="77777777" w:rsidR="006029AE" w:rsidRPr="00847E86" w:rsidRDefault="006029AE" w:rsidP="00FA2A3B">
            <w:proofErr w:type="spellStart"/>
            <w:r w:rsidRPr="00847E86">
              <w:t>Cukup</w:t>
            </w:r>
            <w:proofErr w:type="spellEnd"/>
            <w:r w:rsidRPr="00847E86">
              <w:t xml:space="preserve"> </w:t>
            </w:r>
          </w:p>
        </w:tc>
        <w:tc>
          <w:tcPr>
            <w:tcW w:w="1258" w:type="dxa"/>
          </w:tcPr>
          <w:p w14:paraId="5585A5B3" w14:textId="77777777" w:rsidR="006029AE" w:rsidRPr="00847E86" w:rsidRDefault="006029AE" w:rsidP="00FA2A3B">
            <w:pPr>
              <w:jc w:val="center"/>
            </w:pPr>
            <w:r w:rsidRPr="00847E86">
              <w:t>47</w:t>
            </w:r>
          </w:p>
        </w:tc>
        <w:tc>
          <w:tcPr>
            <w:tcW w:w="2007" w:type="dxa"/>
          </w:tcPr>
          <w:p w14:paraId="0332B207" w14:textId="77777777" w:rsidR="006029AE" w:rsidRPr="00847E86" w:rsidRDefault="006029AE" w:rsidP="00FA2A3B">
            <w:pPr>
              <w:jc w:val="center"/>
            </w:pPr>
            <w:r w:rsidRPr="00847E86">
              <w:t>38,2</w:t>
            </w:r>
          </w:p>
        </w:tc>
      </w:tr>
      <w:tr w:rsidR="006029AE" w:rsidRPr="00847E86" w14:paraId="51B3CA98" w14:textId="77777777" w:rsidTr="00FA2A3B">
        <w:tc>
          <w:tcPr>
            <w:tcW w:w="2769" w:type="dxa"/>
            <w:tcBorders>
              <w:bottom w:val="single" w:sz="4" w:space="0" w:color="auto"/>
            </w:tcBorders>
          </w:tcPr>
          <w:p w14:paraId="35BEAAC5" w14:textId="77777777" w:rsidR="006029AE" w:rsidRPr="00847E86" w:rsidRDefault="006029AE" w:rsidP="00FA2A3B"/>
        </w:tc>
        <w:tc>
          <w:tcPr>
            <w:tcW w:w="2831" w:type="dxa"/>
            <w:tcBorders>
              <w:bottom w:val="single" w:sz="4" w:space="0" w:color="auto"/>
            </w:tcBorders>
          </w:tcPr>
          <w:p w14:paraId="6EAA1E7B" w14:textId="77777777" w:rsidR="006029AE" w:rsidRPr="00847E86" w:rsidRDefault="006029AE" w:rsidP="00FA2A3B">
            <w:proofErr w:type="spellStart"/>
            <w:r w:rsidRPr="00847E86">
              <w:t>Baik</w:t>
            </w:r>
            <w:proofErr w:type="spellEnd"/>
            <w:r w:rsidRPr="00847E86">
              <w:t xml:space="preserve"> </w:t>
            </w:r>
          </w:p>
        </w:tc>
        <w:tc>
          <w:tcPr>
            <w:tcW w:w="1258" w:type="dxa"/>
            <w:tcBorders>
              <w:bottom w:val="single" w:sz="4" w:space="0" w:color="auto"/>
            </w:tcBorders>
          </w:tcPr>
          <w:p w14:paraId="0F604980" w14:textId="77777777" w:rsidR="006029AE" w:rsidRPr="00847E86" w:rsidRDefault="006029AE" w:rsidP="00FA2A3B">
            <w:pPr>
              <w:jc w:val="center"/>
            </w:pPr>
            <w:r w:rsidRPr="00847E86">
              <w:t>38</w:t>
            </w:r>
          </w:p>
        </w:tc>
        <w:tc>
          <w:tcPr>
            <w:tcW w:w="2007" w:type="dxa"/>
            <w:tcBorders>
              <w:bottom w:val="single" w:sz="4" w:space="0" w:color="auto"/>
            </w:tcBorders>
          </w:tcPr>
          <w:p w14:paraId="7BF06DDE" w14:textId="77777777" w:rsidR="006029AE" w:rsidRPr="00847E86" w:rsidRDefault="006029AE" w:rsidP="00FA2A3B">
            <w:pPr>
              <w:jc w:val="center"/>
            </w:pPr>
            <w:r w:rsidRPr="00847E86">
              <w:t>30,9</w:t>
            </w:r>
          </w:p>
        </w:tc>
      </w:tr>
      <w:tr w:rsidR="006029AE" w:rsidRPr="00847E86" w14:paraId="771DC763" w14:textId="77777777" w:rsidTr="00FA2A3B">
        <w:tc>
          <w:tcPr>
            <w:tcW w:w="2769" w:type="dxa"/>
            <w:tcBorders>
              <w:top w:val="single" w:sz="4" w:space="0" w:color="auto"/>
            </w:tcBorders>
          </w:tcPr>
          <w:p w14:paraId="79700740" w14:textId="77777777" w:rsidR="006029AE" w:rsidRPr="00847E86" w:rsidRDefault="006029AE" w:rsidP="00FA2A3B">
            <w:proofErr w:type="spellStart"/>
            <w:r w:rsidRPr="00847E86">
              <w:t>Motivasi</w:t>
            </w:r>
            <w:proofErr w:type="spellEnd"/>
          </w:p>
        </w:tc>
        <w:tc>
          <w:tcPr>
            <w:tcW w:w="2831" w:type="dxa"/>
            <w:tcBorders>
              <w:top w:val="single" w:sz="4" w:space="0" w:color="auto"/>
            </w:tcBorders>
          </w:tcPr>
          <w:p w14:paraId="59D320E1" w14:textId="77777777" w:rsidR="006029AE" w:rsidRPr="00847E86" w:rsidRDefault="006029AE" w:rsidP="00FA2A3B">
            <w:r w:rsidRPr="00847E86">
              <w:t xml:space="preserve">Tinggi </w:t>
            </w:r>
          </w:p>
        </w:tc>
        <w:tc>
          <w:tcPr>
            <w:tcW w:w="1258" w:type="dxa"/>
            <w:tcBorders>
              <w:top w:val="single" w:sz="4" w:space="0" w:color="auto"/>
            </w:tcBorders>
          </w:tcPr>
          <w:p w14:paraId="13A130AE" w14:textId="77777777" w:rsidR="006029AE" w:rsidRPr="00847E86" w:rsidRDefault="006029AE" w:rsidP="00FA2A3B">
            <w:pPr>
              <w:jc w:val="center"/>
            </w:pPr>
            <w:r w:rsidRPr="00847E86">
              <w:t>41</w:t>
            </w:r>
          </w:p>
        </w:tc>
        <w:tc>
          <w:tcPr>
            <w:tcW w:w="2007" w:type="dxa"/>
            <w:tcBorders>
              <w:top w:val="single" w:sz="4" w:space="0" w:color="auto"/>
            </w:tcBorders>
          </w:tcPr>
          <w:p w14:paraId="29D54DFE" w14:textId="77777777" w:rsidR="006029AE" w:rsidRPr="00847E86" w:rsidRDefault="006029AE" w:rsidP="00FA2A3B">
            <w:pPr>
              <w:jc w:val="center"/>
            </w:pPr>
            <w:r w:rsidRPr="00847E86">
              <w:t>33,3</w:t>
            </w:r>
          </w:p>
        </w:tc>
      </w:tr>
      <w:tr w:rsidR="006029AE" w:rsidRPr="00847E86" w14:paraId="2DB9CF78" w14:textId="77777777" w:rsidTr="00FA2A3B">
        <w:tc>
          <w:tcPr>
            <w:tcW w:w="2769" w:type="dxa"/>
          </w:tcPr>
          <w:p w14:paraId="4C77110F" w14:textId="77777777" w:rsidR="006029AE" w:rsidRPr="00847E86" w:rsidRDefault="006029AE" w:rsidP="00FA2A3B"/>
        </w:tc>
        <w:tc>
          <w:tcPr>
            <w:tcW w:w="2831" w:type="dxa"/>
          </w:tcPr>
          <w:p w14:paraId="0ED63C1A" w14:textId="77777777" w:rsidR="006029AE" w:rsidRPr="00847E86" w:rsidRDefault="006029AE" w:rsidP="00FA2A3B">
            <w:r w:rsidRPr="00847E86">
              <w:t xml:space="preserve">Sedang </w:t>
            </w:r>
          </w:p>
        </w:tc>
        <w:tc>
          <w:tcPr>
            <w:tcW w:w="1258" w:type="dxa"/>
          </w:tcPr>
          <w:p w14:paraId="4BCC6824" w14:textId="77777777" w:rsidR="006029AE" w:rsidRPr="00847E86" w:rsidRDefault="006029AE" w:rsidP="00FA2A3B">
            <w:pPr>
              <w:jc w:val="center"/>
            </w:pPr>
            <w:r w:rsidRPr="00847E86">
              <w:t>40</w:t>
            </w:r>
          </w:p>
        </w:tc>
        <w:tc>
          <w:tcPr>
            <w:tcW w:w="2007" w:type="dxa"/>
          </w:tcPr>
          <w:p w14:paraId="7BC41DD8" w14:textId="77777777" w:rsidR="006029AE" w:rsidRPr="00847E86" w:rsidRDefault="006029AE" w:rsidP="00FA2A3B">
            <w:pPr>
              <w:jc w:val="center"/>
            </w:pPr>
            <w:r w:rsidRPr="00847E86">
              <w:t>32,5</w:t>
            </w:r>
          </w:p>
        </w:tc>
      </w:tr>
      <w:tr w:rsidR="006029AE" w:rsidRPr="00847E86" w14:paraId="027B5476" w14:textId="77777777" w:rsidTr="00FA2A3B">
        <w:tc>
          <w:tcPr>
            <w:tcW w:w="2769" w:type="dxa"/>
            <w:tcBorders>
              <w:bottom w:val="single" w:sz="4" w:space="0" w:color="auto"/>
            </w:tcBorders>
          </w:tcPr>
          <w:p w14:paraId="4C590CEE" w14:textId="77777777" w:rsidR="006029AE" w:rsidRPr="00847E86" w:rsidRDefault="006029AE" w:rsidP="00FA2A3B"/>
        </w:tc>
        <w:tc>
          <w:tcPr>
            <w:tcW w:w="2831" w:type="dxa"/>
            <w:tcBorders>
              <w:bottom w:val="single" w:sz="4" w:space="0" w:color="auto"/>
            </w:tcBorders>
          </w:tcPr>
          <w:p w14:paraId="0F51D43D" w14:textId="77777777" w:rsidR="006029AE" w:rsidRPr="00847E86" w:rsidRDefault="006029AE" w:rsidP="00FA2A3B">
            <w:proofErr w:type="spellStart"/>
            <w:r w:rsidRPr="00847E86">
              <w:t>Rendah</w:t>
            </w:r>
            <w:proofErr w:type="spellEnd"/>
          </w:p>
        </w:tc>
        <w:tc>
          <w:tcPr>
            <w:tcW w:w="1258" w:type="dxa"/>
            <w:tcBorders>
              <w:bottom w:val="single" w:sz="4" w:space="0" w:color="auto"/>
            </w:tcBorders>
          </w:tcPr>
          <w:p w14:paraId="5147F077" w14:textId="77777777" w:rsidR="006029AE" w:rsidRPr="00847E86" w:rsidRDefault="006029AE" w:rsidP="00FA2A3B">
            <w:pPr>
              <w:jc w:val="center"/>
            </w:pPr>
            <w:r w:rsidRPr="00847E86">
              <w:t>42</w:t>
            </w:r>
          </w:p>
        </w:tc>
        <w:tc>
          <w:tcPr>
            <w:tcW w:w="2007" w:type="dxa"/>
            <w:tcBorders>
              <w:bottom w:val="single" w:sz="4" w:space="0" w:color="auto"/>
            </w:tcBorders>
          </w:tcPr>
          <w:p w14:paraId="4FE0E9EF" w14:textId="77777777" w:rsidR="006029AE" w:rsidRPr="00847E86" w:rsidRDefault="006029AE" w:rsidP="00FA2A3B">
            <w:pPr>
              <w:jc w:val="center"/>
            </w:pPr>
            <w:r w:rsidRPr="00847E86">
              <w:t>34,1</w:t>
            </w:r>
          </w:p>
        </w:tc>
      </w:tr>
    </w:tbl>
    <w:p w14:paraId="25E7145B" w14:textId="4B4198CC" w:rsidR="006029AE" w:rsidRDefault="006029AE" w:rsidP="001B7946">
      <w:pPr>
        <w:spacing w:line="360" w:lineRule="auto"/>
        <w:ind w:left="66" w:firstLine="382"/>
        <w:jc w:val="both"/>
        <w:rPr>
          <w:rFonts w:eastAsia="Calibri"/>
        </w:rPr>
      </w:pPr>
      <w:proofErr w:type="spellStart"/>
      <w:r w:rsidRPr="00847E86">
        <w:rPr>
          <w:rFonts w:eastAsia="Calibri"/>
        </w:rPr>
        <w:t>Berdasarkan</w:t>
      </w:r>
      <w:proofErr w:type="spellEnd"/>
      <w:r w:rsidRPr="00847E86">
        <w:rPr>
          <w:rFonts w:eastAsia="Calibri"/>
        </w:rPr>
        <w:t xml:space="preserve"> </w:t>
      </w:r>
      <w:proofErr w:type="spellStart"/>
      <w:r w:rsidRPr="00847E86">
        <w:rPr>
          <w:rFonts w:eastAsia="Calibri"/>
        </w:rPr>
        <w:t>tabel</w:t>
      </w:r>
      <w:proofErr w:type="spellEnd"/>
      <w:r w:rsidRPr="00847E86">
        <w:rPr>
          <w:rFonts w:eastAsia="Calibri"/>
        </w:rPr>
        <w:t xml:space="preserve"> 5.5 </w:t>
      </w:r>
      <w:proofErr w:type="spellStart"/>
      <w:r w:rsidRPr="00847E86">
        <w:rPr>
          <w:rFonts w:eastAsia="Calibri"/>
        </w:rPr>
        <w:t>didapatkan</w:t>
      </w:r>
      <w:proofErr w:type="spellEnd"/>
      <w:r w:rsidRPr="00847E86">
        <w:rPr>
          <w:rFonts w:eastAsia="Calibri"/>
        </w:rPr>
        <w:t xml:space="preserve"> </w:t>
      </w:r>
      <w:proofErr w:type="spellStart"/>
      <w:r w:rsidRPr="00847E86">
        <w:rPr>
          <w:rFonts w:eastAsia="Calibri"/>
        </w:rPr>
        <w:t>bahwa</w:t>
      </w:r>
      <w:proofErr w:type="spellEnd"/>
      <w:r w:rsidRPr="00847E86">
        <w:rPr>
          <w:rFonts w:eastAsia="Calibri"/>
        </w:rPr>
        <w:t xml:space="preserve"> </w:t>
      </w:r>
      <w:proofErr w:type="spellStart"/>
      <w:r w:rsidRPr="00847E86">
        <w:rPr>
          <w:rFonts w:eastAsia="Calibri"/>
        </w:rPr>
        <w:t>sebagian</w:t>
      </w:r>
      <w:proofErr w:type="spellEnd"/>
      <w:r w:rsidRPr="00847E86">
        <w:rPr>
          <w:rFonts w:eastAsia="Calibri"/>
        </w:rPr>
        <w:t xml:space="preserve"> </w:t>
      </w:r>
      <w:proofErr w:type="spellStart"/>
      <w:r w:rsidRPr="00847E86">
        <w:rPr>
          <w:rFonts w:eastAsia="Calibri"/>
        </w:rPr>
        <w:t>besar</w:t>
      </w:r>
      <w:proofErr w:type="spellEnd"/>
      <w:r w:rsidRPr="00847E86">
        <w:rPr>
          <w:rFonts w:eastAsia="Calibri"/>
        </w:rPr>
        <w:t xml:space="preserve"> </w:t>
      </w:r>
      <w:proofErr w:type="spellStart"/>
      <w:r w:rsidRPr="00847E86">
        <w:rPr>
          <w:rFonts w:eastAsia="Calibri"/>
        </w:rPr>
        <w:t>pemenuhan</w:t>
      </w:r>
      <w:proofErr w:type="spellEnd"/>
      <w:r w:rsidRPr="00847E86">
        <w:rPr>
          <w:rFonts w:eastAsia="Calibri"/>
        </w:rPr>
        <w:t xml:space="preserve"> </w:t>
      </w:r>
      <w:proofErr w:type="spellStart"/>
      <w:r w:rsidRPr="00847E86">
        <w:rPr>
          <w:rFonts w:eastAsia="Calibri"/>
        </w:rPr>
        <w:t>kebutuhan</w:t>
      </w:r>
      <w:proofErr w:type="spellEnd"/>
      <w:r w:rsidRPr="00847E86">
        <w:rPr>
          <w:rFonts w:eastAsia="Calibri"/>
        </w:rPr>
        <w:t xml:space="preserve"> </w:t>
      </w:r>
      <w:proofErr w:type="spellStart"/>
      <w:r w:rsidRPr="00847E86">
        <w:rPr>
          <w:rFonts w:eastAsia="Calibri"/>
        </w:rPr>
        <w:t>dasar</w:t>
      </w:r>
      <w:proofErr w:type="spellEnd"/>
      <w:r w:rsidRPr="00847E86">
        <w:rPr>
          <w:rFonts w:eastAsia="Calibri"/>
        </w:rPr>
        <w:t xml:space="preserve"> </w:t>
      </w:r>
      <w:proofErr w:type="spellStart"/>
      <w:r w:rsidRPr="00847E86">
        <w:rPr>
          <w:rFonts w:eastAsia="Calibri"/>
        </w:rPr>
        <w:t>kategori</w:t>
      </w:r>
      <w:proofErr w:type="spellEnd"/>
      <w:r w:rsidRPr="00847E86">
        <w:rPr>
          <w:rFonts w:eastAsia="Calibri"/>
        </w:rPr>
        <w:t xml:space="preserve"> </w:t>
      </w:r>
      <w:proofErr w:type="spellStart"/>
      <w:r w:rsidRPr="00847E86">
        <w:rPr>
          <w:rFonts w:eastAsia="Calibri"/>
        </w:rPr>
        <w:t>cukup</w:t>
      </w:r>
      <w:proofErr w:type="spellEnd"/>
      <w:r w:rsidRPr="00847E86">
        <w:rPr>
          <w:rFonts w:eastAsia="Calibri"/>
        </w:rPr>
        <w:t xml:space="preserve"> </w:t>
      </w:r>
      <w:proofErr w:type="spellStart"/>
      <w:r w:rsidRPr="00847E86">
        <w:rPr>
          <w:rFonts w:eastAsia="Calibri"/>
        </w:rPr>
        <w:t>yaitu</w:t>
      </w:r>
      <w:proofErr w:type="spellEnd"/>
      <w:r w:rsidRPr="00847E86">
        <w:rPr>
          <w:rFonts w:eastAsia="Calibri"/>
        </w:rPr>
        <w:t xml:space="preserve"> 74 </w:t>
      </w:r>
      <w:proofErr w:type="spellStart"/>
      <w:r w:rsidRPr="00847E86">
        <w:rPr>
          <w:rFonts w:eastAsia="Calibri"/>
        </w:rPr>
        <w:t>responden</w:t>
      </w:r>
      <w:proofErr w:type="spellEnd"/>
      <w:r w:rsidRPr="00847E86">
        <w:rPr>
          <w:rFonts w:eastAsia="Calibri"/>
        </w:rPr>
        <w:t xml:space="preserve"> (60,2%), </w:t>
      </w:r>
      <w:proofErr w:type="spellStart"/>
      <w:r w:rsidRPr="00847E86">
        <w:rPr>
          <w:rFonts w:eastAsia="Calibri"/>
        </w:rPr>
        <w:t>tidak</w:t>
      </w:r>
      <w:proofErr w:type="spellEnd"/>
      <w:r w:rsidRPr="00847E86">
        <w:rPr>
          <w:rFonts w:eastAsia="Calibri"/>
        </w:rPr>
        <w:t xml:space="preserve"> </w:t>
      </w:r>
      <w:proofErr w:type="spellStart"/>
      <w:r w:rsidRPr="00847E86">
        <w:rPr>
          <w:rFonts w:eastAsia="Calibri"/>
        </w:rPr>
        <w:t>membutuhkan</w:t>
      </w:r>
      <w:proofErr w:type="spellEnd"/>
      <w:r w:rsidRPr="00847E86">
        <w:rPr>
          <w:rFonts w:eastAsia="Calibri"/>
        </w:rPr>
        <w:t xml:space="preserve"> </w:t>
      </w:r>
      <w:proofErr w:type="spellStart"/>
      <w:r w:rsidRPr="00847E86">
        <w:rPr>
          <w:rFonts w:eastAsia="Calibri"/>
        </w:rPr>
        <w:t>konseling</w:t>
      </w:r>
      <w:proofErr w:type="spellEnd"/>
      <w:r w:rsidRPr="00847E86">
        <w:rPr>
          <w:rFonts w:eastAsia="Calibri"/>
        </w:rPr>
        <w:t xml:space="preserve"> </w:t>
      </w:r>
      <w:proofErr w:type="spellStart"/>
      <w:r w:rsidRPr="00847E86">
        <w:rPr>
          <w:rFonts w:eastAsia="Calibri"/>
        </w:rPr>
        <w:t>yaitu</w:t>
      </w:r>
      <w:proofErr w:type="spellEnd"/>
      <w:r w:rsidRPr="00847E86">
        <w:rPr>
          <w:rFonts w:eastAsia="Calibri"/>
        </w:rPr>
        <w:t xml:space="preserve"> 62 </w:t>
      </w:r>
      <w:proofErr w:type="spellStart"/>
      <w:r w:rsidRPr="00847E86">
        <w:rPr>
          <w:rFonts w:eastAsia="Calibri"/>
        </w:rPr>
        <w:t>responden</w:t>
      </w:r>
      <w:proofErr w:type="spellEnd"/>
      <w:r w:rsidRPr="00847E86">
        <w:rPr>
          <w:rFonts w:eastAsia="Calibri"/>
        </w:rPr>
        <w:t xml:space="preserve"> (50,4%), </w:t>
      </w:r>
      <w:proofErr w:type="spellStart"/>
      <w:r w:rsidRPr="00847E86">
        <w:rPr>
          <w:rFonts w:eastAsia="Calibri"/>
        </w:rPr>
        <w:t>pemaknaan</w:t>
      </w:r>
      <w:proofErr w:type="spellEnd"/>
      <w:r w:rsidRPr="00847E86">
        <w:rPr>
          <w:rFonts w:eastAsia="Calibri"/>
        </w:rPr>
        <w:t xml:space="preserve"> pada </w:t>
      </w:r>
      <w:proofErr w:type="spellStart"/>
      <w:r w:rsidRPr="00847E86">
        <w:rPr>
          <w:rFonts w:eastAsia="Calibri"/>
        </w:rPr>
        <w:t>kehidupan</w:t>
      </w:r>
      <w:proofErr w:type="spellEnd"/>
      <w:r w:rsidRPr="00847E86">
        <w:rPr>
          <w:rFonts w:eastAsia="Calibri"/>
        </w:rPr>
        <w:t xml:space="preserve"> </w:t>
      </w:r>
      <w:proofErr w:type="spellStart"/>
      <w:r w:rsidRPr="00847E86">
        <w:rPr>
          <w:rFonts w:eastAsia="Calibri"/>
        </w:rPr>
        <w:t>kategori</w:t>
      </w:r>
      <w:proofErr w:type="spellEnd"/>
      <w:r w:rsidRPr="00847E86">
        <w:rPr>
          <w:rFonts w:eastAsia="Calibri"/>
        </w:rPr>
        <w:t xml:space="preserve"> </w:t>
      </w:r>
      <w:proofErr w:type="spellStart"/>
      <w:r w:rsidRPr="00847E86">
        <w:rPr>
          <w:rFonts w:eastAsia="Calibri"/>
        </w:rPr>
        <w:t>cukup</w:t>
      </w:r>
      <w:proofErr w:type="spellEnd"/>
      <w:r w:rsidRPr="00847E86">
        <w:rPr>
          <w:rFonts w:eastAsia="Calibri"/>
        </w:rPr>
        <w:t xml:space="preserve"> </w:t>
      </w:r>
      <w:proofErr w:type="spellStart"/>
      <w:r w:rsidRPr="00847E86">
        <w:rPr>
          <w:rFonts w:eastAsia="Calibri"/>
        </w:rPr>
        <w:t>yaitu</w:t>
      </w:r>
      <w:proofErr w:type="spellEnd"/>
      <w:r w:rsidRPr="00847E86">
        <w:rPr>
          <w:rFonts w:eastAsia="Calibri"/>
        </w:rPr>
        <w:t xml:space="preserve"> 47 </w:t>
      </w:r>
      <w:proofErr w:type="spellStart"/>
      <w:r w:rsidRPr="00847E86">
        <w:rPr>
          <w:rFonts w:eastAsia="Calibri"/>
        </w:rPr>
        <w:t>responden</w:t>
      </w:r>
      <w:proofErr w:type="spellEnd"/>
      <w:r w:rsidRPr="00847E86">
        <w:rPr>
          <w:rFonts w:eastAsia="Calibri"/>
        </w:rPr>
        <w:t xml:space="preserve"> (38,2%) dan </w:t>
      </w:r>
      <w:proofErr w:type="spellStart"/>
      <w:r w:rsidRPr="00847E86">
        <w:rPr>
          <w:rFonts w:eastAsia="Calibri"/>
        </w:rPr>
        <w:t>motivasi</w:t>
      </w:r>
      <w:proofErr w:type="spellEnd"/>
      <w:r w:rsidRPr="00847E86">
        <w:rPr>
          <w:rFonts w:eastAsia="Calibri"/>
        </w:rPr>
        <w:t xml:space="preserve"> </w:t>
      </w:r>
      <w:proofErr w:type="spellStart"/>
      <w:r w:rsidRPr="00847E86">
        <w:rPr>
          <w:rFonts w:eastAsia="Calibri"/>
        </w:rPr>
        <w:t>kategori</w:t>
      </w:r>
      <w:proofErr w:type="spellEnd"/>
      <w:r w:rsidRPr="00847E86">
        <w:rPr>
          <w:rFonts w:eastAsia="Calibri"/>
        </w:rPr>
        <w:t xml:space="preserve"> </w:t>
      </w:r>
      <w:proofErr w:type="spellStart"/>
      <w:r w:rsidRPr="00847E86">
        <w:rPr>
          <w:rFonts w:eastAsia="Calibri"/>
        </w:rPr>
        <w:t>rendah</w:t>
      </w:r>
      <w:proofErr w:type="spellEnd"/>
      <w:r w:rsidRPr="00847E86">
        <w:rPr>
          <w:rFonts w:eastAsia="Calibri"/>
        </w:rPr>
        <w:t xml:space="preserve"> </w:t>
      </w:r>
      <w:proofErr w:type="spellStart"/>
      <w:r w:rsidRPr="00847E86">
        <w:rPr>
          <w:rFonts w:eastAsia="Calibri"/>
        </w:rPr>
        <w:t>yaitu</w:t>
      </w:r>
      <w:proofErr w:type="spellEnd"/>
      <w:r w:rsidRPr="00847E86">
        <w:rPr>
          <w:rFonts w:eastAsia="Calibri"/>
        </w:rPr>
        <w:t xml:space="preserve"> 42 </w:t>
      </w:r>
      <w:proofErr w:type="spellStart"/>
      <w:r w:rsidRPr="00847E86">
        <w:rPr>
          <w:rFonts w:eastAsia="Calibri"/>
        </w:rPr>
        <w:t>responden</w:t>
      </w:r>
      <w:proofErr w:type="spellEnd"/>
      <w:r w:rsidRPr="00847E86">
        <w:rPr>
          <w:rFonts w:eastAsia="Calibri"/>
        </w:rPr>
        <w:t xml:space="preserve"> (34,1%).</w:t>
      </w:r>
    </w:p>
    <w:p w14:paraId="2E8FB9AE" w14:textId="5AD30D72" w:rsidR="00847E86" w:rsidRDefault="00847E86" w:rsidP="001B7946">
      <w:pPr>
        <w:spacing w:line="360" w:lineRule="auto"/>
        <w:ind w:left="66" w:firstLine="382"/>
        <w:jc w:val="both"/>
        <w:rPr>
          <w:rFonts w:eastAsia="Calibri"/>
        </w:rPr>
      </w:pPr>
    </w:p>
    <w:p w14:paraId="6DB7A1F5" w14:textId="38CD2226" w:rsidR="00847E86" w:rsidRDefault="00847E86" w:rsidP="001B7946">
      <w:pPr>
        <w:spacing w:line="360" w:lineRule="auto"/>
        <w:ind w:left="66" w:firstLine="382"/>
        <w:jc w:val="both"/>
        <w:rPr>
          <w:rFonts w:eastAsia="Calibri"/>
        </w:rPr>
      </w:pPr>
    </w:p>
    <w:p w14:paraId="30A3E63F" w14:textId="1AC4BB95" w:rsidR="00847E86" w:rsidRDefault="00847E86" w:rsidP="001B7946">
      <w:pPr>
        <w:spacing w:line="360" w:lineRule="auto"/>
        <w:ind w:left="66" w:firstLine="382"/>
        <w:jc w:val="both"/>
        <w:rPr>
          <w:rFonts w:eastAsia="Calibri"/>
        </w:rPr>
      </w:pPr>
    </w:p>
    <w:p w14:paraId="085CFB8E" w14:textId="77777777" w:rsidR="00847E86" w:rsidRPr="00847E86" w:rsidRDefault="00847E86" w:rsidP="001B7946">
      <w:pPr>
        <w:spacing w:line="360" w:lineRule="auto"/>
        <w:ind w:left="66" w:firstLine="382"/>
        <w:jc w:val="both"/>
        <w:rPr>
          <w:rFonts w:eastAsia="Calibri"/>
        </w:rPr>
      </w:pPr>
    </w:p>
    <w:p w14:paraId="4121FDA7" w14:textId="77777777" w:rsidR="001B7946" w:rsidRPr="00847E86" w:rsidRDefault="001B7946" w:rsidP="001B7946">
      <w:pPr>
        <w:spacing w:line="360" w:lineRule="auto"/>
        <w:ind w:left="66" w:firstLine="382"/>
        <w:jc w:val="both"/>
        <w:rPr>
          <w:rFonts w:eastAsia="Calibri"/>
        </w:rPr>
      </w:pPr>
    </w:p>
    <w:p w14:paraId="2D04BDE7" w14:textId="77777777" w:rsidR="006029AE" w:rsidRPr="00847E86" w:rsidRDefault="006029AE" w:rsidP="006029AE">
      <w:pPr>
        <w:ind w:left="66" w:hanging="66"/>
        <w:jc w:val="center"/>
        <w:rPr>
          <w:rFonts w:eastAsia="Calibri"/>
          <w:iCs/>
          <w:lang w:val="sv-SE"/>
        </w:rPr>
      </w:pPr>
      <w:r w:rsidRPr="00847E86">
        <w:rPr>
          <w:rFonts w:eastAsia="Calibri"/>
          <w:iCs/>
          <w:lang w:val="sv-SE"/>
        </w:rPr>
        <w:lastRenderedPageBreak/>
        <w:t xml:space="preserve">Tabel 6 Karakteristik Responden Berdasarkan </w:t>
      </w:r>
      <w:r w:rsidRPr="00847E86">
        <w:rPr>
          <w:rFonts w:eastAsia="Calibri"/>
          <w:color w:val="000000"/>
        </w:rPr>
        <w:t xml:space="preserve">Stigma </w:t>
      </w:r>
      <w:proofErr w:type="spellStart"/>
      <w:r w:rsidRPr="00847E86">
        <w:rPr>
          <w:rFonts w:eastAsia="Calibri"/>
          <w:color w:val="000000"/>
        </w:rPr>
        <w:t>Negatif</w:t>
      </w:r>
      <w:proofErr w:type="spellEnd"/>
      <w:r w:rsidRPr="00847E86">
        <w:rPr>
          <w:rFonts w:eastAsia="Calibri"/>
          <w:color w:val="000000"/>
        </w:rPr>
        <w:t xml:space="preserve"> Masyarakat</w:t>
      </w:r>
    </w:p>
    <w:tbl>
      <w:tblPr>
        <w:tblStyle w:val="TableGrid"/>
        <w:tblW w:w="8865" w:type="dxa"/>
        <w:tblInd w:w="6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1"/>
        <w:gridCol w:w="3119"/>
        <w:gridCol w:w="1258"/>
        <w:gridCol w:w="2007"/>
      </w:tblGrid>
      <w:tr w:rsidR="006029AE" w:rsidRPr="00847E86" w14:paraId="3AC4FDAD" w14:textId="77777777" w:rsidTr="00FA2A3B">
        <w:trPr>
          <w:tblHeader/>
        </w:trPr>
        <w:tc>
          <w:tcPr>
            <w:tcW w:w="2481" w:type="dxa"/>
            <w:tcBorders>
              <w:bottom w:val="single" w:sz="4" w:space="0" w:color="auto"/>
            </w:tcBorders>
            <w:vAlign w:val="center"/>
          </w:tcPr>
          <w:p w14:paraId="29F60E67" w14:textId="77777777" w:rsidR="006029AE" w:rsidRPr="00847E86" w:rsidRDefault="006029AE" w:rsidP="00FA2A3B">
            <w:pPr>
              <w:jc w:val="center"/>
              <w:rPr>
                <w:b/>
              </w:rPr>
            </w:pPr>
            <w:proofErr w:type="spellStart"/>
            <w:r w:rsidRPr="00847E86">
              <w:rPr>
                <w:b/>
              </w:rPr>
              <w:t>Karakteristik</w:t>
            </w:r>
            <w:proofErr w:type="spellEnd"/>
            <w:r w:rsidRPr="00847E86">
              <w:rPr>
                <w:b/>
              </w:rPr>
              <w:t xml:space="preserve"> </w:t>
            </w:r>
            <w:proofErr w:type="spellStart"/>
            <w:r w:rsidRPr="00847E86">
              <w:rPr>
                <w:b/>
              </w:rPr>
              <w:t>responden</w:t>
            </w:r>
            <w:proofErr w:type="spellEnd"/>
          </w:p>
        </w:tc>
        <w:tc>
          <w:tcPr>
            <w:tcW w:w="3119" w:type="dxa"/>
            <w:tcBorders>
              <w:bottom w:val="single" w:sz="4" w:space="0" w:color="auto"/>
            </w:tcBorders>
            <w:vAlign w:val="center"/>
          </w:tcPr>
          <w:p w14:paraId="5F9343D5" w14:textId="77777777" w:rsidR="006029AE" w:rsidRPr="00847E86" w:rsidRDefault="006029AE" w:rsidP="00FA2A3B">
            <w:pPr>
              <w:jc w:val="center"/>
              <w:rPr>
                <w:b/>
              </w:rPr>
            </w:pPr>
            <w:proofErr w:type="spellStart"/>
            <w:r w:rsidRPr="00847E86">
              <w:rPr>
                <w:b/>
              </w:rPr>
              <w:t>Kategori</w:t>
            </w:r>
            <w:proofErr w:type="spellEnd"/>
          </w:p>
        </w:tc>
        <w:tc>
          <w:tcPr>
            <w:tcW w:w="1258" w:type="dxa"/>
            <w:tcBorders>
              <w:bottom w:val="single" w:sz="4" w:space="0" w:color="auto"/>
            </w:tcBorders>
            <w:vAlign w:val="center"/>
          </w:tcPr>
          <w:p w14:paraId="2F9E27FC" w14:textId="77777777" w:rsidR="006029AE" w:rsidRPr="00847E86" w:rsidRDefault="006029AE" w:rsidP="00FA2A3B">
            <w:pPr>
              <w:jc w:val="center"/>
              <w:rPr>
                <w:b/>
              </w:rPr>
            </w:pPr>
            <w:proofErr w:type="spellStart"/>
            <w:r w:rsidRPr="00847E86">
              <w:rPr>
                <w:b/>
              </w:rPr>
              <w:t>Jumlah</w:t>
            </w:r>
            <w:proofErr w:type="spellEnd"/>
          </w:p>
        </w:tc>
        <w:tc>
          <w:tcPr>
            <w:tcW w:w="2007" w:type="dxa"/>
            <w:tcBorders>
              <w:bottom w:val="single" w:sz="4" w:space="0" w:color="auto"/>
            </w:tcBorders>
            <w:vAlign w:val="center"/>
          </w:tcPr>
          <w:p w14:paraId="6170ADB6" w14:textId="77777777" w:rsidR="006029AE" w:rsidRPr="00847E86" w:rsidRDefault="006029AE" w:rsidP="00FA2A3B">
            <w:pPr>
              <w:jc w:val="center"/>
              <w:rPr>
                <w:b/>
              </w:rPr>
            </w:pPr>
            <w:r w:rsidRPr="00847E86">
              <w:rPr>
                <w:b/>
              </w:rPr>
              <w:t>%</w:t>
            </w:r>
          </w:p>
        </w:tc>
      </w:tr>
      <w:tr w:rsidR="006029AE" w:rsidRPr="00847E86" w14:paraId="293AD2EE" w14:textId="77777777" w:rsidTr="00FA2A3B">
        <w:tc>
          <w:tcPr>
            <w:tcW w:w="2481" w:type="dxa"/>
            <w:tcBorders>
              <w:top w:val="single" w:sz="4" w:space="0" w:color="auto"/>
              <w:bottom w:val="nil"/>
            </w:tcBorders>
          </w:tcPr>
          <w:p w14:paraId="3244B888" w14:textId="77777777" w:rsidR="006029AE" w:rsidRPr="00847E86" w:rsidRDefault="006029AE" w:rsidP="00FA2A3B">
            <w:proofErr w:type="spellStart"/>
            <w:r w:rsidRPr="00847E86">
              <w:t>Pemikiran</w:t>
            </w:r>
            <w:proofErr w:type="spellEnd"/>
          </w:p>
        </w:tc>
        <w:tc>
          <w:tcPr>
            <w:tcW w:w="3119" w:type="dxa"/>
            <w:tcBorders>
              <w:top w:val="single" w:sz="4" w:space="0" w:color="auto"/>
              <w:bottom w:val="nil"/>
            </w:tcBorders>
          </w:tcPr>
          <w:p w14:paraId="1167F55A" w14:textId="77777777" w:rsidR="006029AE" w:rsidRPr="00847E86" w:rsidRDefault="006029AE" w:rsidP="00FA2A3B">
            <w:r w:rsidRPr="00847E86">
              <w:t xml:space="preserve">Kurang </w:t>
            </w:r>
          </w:p>
        </w:tc>
        <w:tc>
          <w:tcPr>
            <w:tcW w:w="1258" w:type="dxa"/>
            <w:tcBorders>
              <w:top w:val="single" w:sz="4" w:space="0" w:color="auto"/>
              <w:bottom w:val="nil"/>
            </w:tcBorders>
          </w:tcPr>
          <w:p w14:paraId="5C3C3D28" w14:textId="77777777" w:rsidR="006029AE" w:rsidRPr="00847E86" w:rsidRDefault="006029AE" w:rsidP="00FA2A3B">
            <w:pPr>
              <w:jc w:val="center"/>
            </w:pPr>
            <w:r w:rsidRPr="00847E86">
              <w:t>43</w:t>
            </w:r>
          </w:p>
        </w:tc>
        <w:tc>
          <w:tcPr>
            <w:tcW w:w="2007" w:type="dxa"/>
            <w:tcBorders>
              <w:top w:val="single" w:sz="4" w:space="0" w:color="auto"/>
              <w:bottom w:val="nil"/>
            </w:tcBorders>
          </w:tcPr>
          <w:p w14:paraId="0E0321F8" w14:textId="77777777" w:rsidR="006029AE" w:rsidRPr="00847E86" w:rsidRDefault="006029AE" w:rsidP="00FA2A3B">
            <w:pPr>
              <w:jc w:val="center"/>
            </w:pPr>
            <w:r w:rsidRPr="00847E86">
              <w:t>35,0</w:t>
            </w:r>
          </w:p>
        </w:tc>
      </w:tr>
      <w:tr w:rsidR="006029AE" w:rsidRPr="00847E86" w14:paraId="09D8DDB7" w14:textId="77777777" w:rsidTr="00FA2A3B">
        <w:tc>
          <w:tcPr>
            <w:tcW w:w="2481" w:type="dxa"/>
            <w:tcBorders>
              <w:top w:val="nil"/>
              <w:bottom w:val="nil"/>
            </w:tcBorders>
          </w:tcPr>
          <w:p w14:paraId="50BAB1E7" w14:textId="77777777" w:rsidR="006029AE" w:rsidRPr="00847E86" w:rsidRDefault="006029AE" w:rsidP="00FA2A3B"/>
        </w:tc>
        <w:tc>
          <w:tcPr>
            <w:tcW w:w="3119" w:type="dxa"/>
            <w:tcBorders>
              <w:top w:val="nil"/>
              <w:bottom w:val="nil"/>
            </w:tcBorders>
          </w:tcPr>
          <w:p w14:paraId="2547C2A9" w14:textId="77777777" w:rsidR="006029AE" w:rsidRPr="00847E86" w:rsidRDefault="006029AE" w:rsidP="00FA2A3B">
            <w:proofErr w:type="spellStart"/>
            <w:r w:rsidRPr="00847E86">
              <w:t>Cukup</w:t>
            </w:r>
            <w:proofErr w:type="spellEnd"/>
            <w:r w:rsidRPr="00847E86">
              <w:t xml:space="preserve"> </w:t>
            </w:r>
          </w:p>
        </w:tc>
        <w:tc>
          <w:tcPr>
            <w:tcW w:w="1258" w:type="dxa"/>
            <w:tcBorders>
              <w:top w:val="nil"/>
              <w:bottom w:val="nil"/>
            </w:tcBorders>
          </w:tcPr>
          <w:p w14:paraId="4D039BC5" w14:textId="77777777" w:rsidR="006029AE" w:rsidRPr="00847E86" w:rsidRDefault="006029AE" w:rsidP="00FA2A3B">
            <w:pPr>
              <w:jc w:val="center"/>
            </w:pPr>
            <w:r w:rsidRPr="00847E86">
              <w:t>40</w:t>
            </w:r>
          </w:p>
        </w:tc>
        <w:tc>
          <w:tcPr>
            <w:tcW w:w="2007" w:type="dxa"/>
            <w:tcBorders>
              <w:top w:val="nil"/>
              <w:bottom w:val="nil"/>
            </w:tcBorders>
          </w:tcPr>
          <w:p w14:paraId="1E7BAE42" w14:textId="77777777" w:rsidR="006029AE" w:rsidRPr="00847E86" w:rsidRDefault="006029AE" w:rsidP="00FA2A3B">
            <w:pPr>
              <w:jc w:val="center"/>
            </w:pPr>
            <w:r w:rsidRPr="00847E86">
              <w:t>32,5</w:t>
            </w:r>
          </w:p>
        </w:tc>
      </w:tr>
      <w:tr w:rsidR="006029AE" w:rsidRPr="00847E86" w14:paraId="297A1018" w14:textId="77777777" w:rsidTr="00FA2A3B">
        <w:tc>
          <w:tcPr>
            <w:tcW w:w="2481" w:type="dxa"/>
            <w:tcBorders>
              <w:top w:val="nil"/>
              <w:bottom w:val="single" w:sz="4" w:space="0" w:color="auto"/>
            </w:tcBorders>
          </w:tcPr>
          <w:p w14:paraId="5FBE70BF" w14:textId="77777777" w:rsidR="006029AE" w:rsidRPr="00847E86" w:rsidRDefault="006029AE" w:rsidP="00FA2A3B"/>
        </w:tc>
        <w:tc>
          <w:tcPr>
            <w:tcW w:w="3119" w:type="dxa"/>
            <w:tcBorders>
              <w:top w:val="nil"/>
              <w:bottom w:val="single" w:sz="4" w:space="0" w:color="auto"/>
            </w:tcBorders>
          </w:tcPr>
          <w:p w14:paraId="27F8433A" w14:textId="77777777" w:rsidR="006029AE" w:rsidRPr="00847E86" w:rsidRDefault="006029AE" w:rsidP="00FA2A3B">
            <w:proofErr w:type="spellStart"/>
            <w:r w:rsidRPr="00847E86">
              <w:t>Baik</w:t>
            </w:r>
            <w:proofErr w:type="spellEnd"/>
            <w:r w:rsidRPr="00847E86">
              <w:t xml:space="preserve"> </w:t>
            </w:r>
          </w:p>
        </w:tc>
        <w:tc>
          <w:tcPr>
            <w:tcW w:w="1258" w:type="dxa"/>
            <w:tcBorders>
              <w:top w:val="nil"/>
              <w:bottom w:val="single" w:sz="4" w:space="0" w:color="auto"/>
            </w:tcBorders>
          </w:tcPr>
          <w:p w14:paraId="7A37DADD" w14:textId="77777777" w:rsidR="006029AE" w:rsidRPr="00847E86" w:rsidRDefault="006029AE" w:rsidP="00FA2A3B">
            <w:pPr>
              <w:jc w:val="center"/>
            </w:pPr>
            <w:r w:rsidRPr="00847E86">
              <w:t>40</w:t>
            </w:r>
          </w:p>
        </w:tc>
        <w:tc>
          <w:tcPr>
            <w:tcW w:w="2007" w:type="dxa"/>
            <w:tcBorders>
              <w:top w:val="nil"/>
              <w:bottom w:val="single" w:sz="4" w:space="0" w:color="auto"/>
            </w:tcBorders>
          </w:tcPr>
          <w:p w14:paraId="4BD44579" w14:textId="77777777" w:rsidR="006029AE" w:rsidRPr="00847E86" w:rsidRDefault="006029AE" w:rsidP="00FA2A3B">
            <w:pPr>
              <w:jc w:val="center"/>
            </w:pPr>
            <w:r w:rsidRPr="00847E86">
              <w:t>32,5</w:t>
            </w:r>
          </w:p>
        </w:tc>
      </w:tr>
      <w:tr w:rsidR="006029AE" w:rsidRPr="00847E86" w14:paraId="54FB1DBF" w14:textId="77777777" w:rsidTr="00FA2A3B">
        <w:tc>
          <w:tcPr>
            <w:tcW w:w="2481" w:type="dxa"/>
            <w:tcBorders>
              <w:top w:val="single" w:sz="4" w:space="0" w:color="auto"/>
            </w:tcBorders>
          </w:tcPr>
          <w:p w14:paraId="4AC83A17" w14:textId="77777777" w:rsidR="006029AE" w:rsidRPr="00847E86" w:rsidRDefault="006029AE" w:rsidP="00FA2A3B">
            <w:proofErr w:type="spellStart"/>
            <w:r w:rsidRPr="00847E86">
              <w:t>Perilaku</w:t>
            </w:r>
            <w:proofErr w:type="spellEnd"/>
            <w:r w:rsidRPr="00847E86">
              <w:t xml:space="preserve"> </w:t>
            </w:r>
            <w:proofErr w:type="spellStart"/>
            <w:r w:rsidRPr="00847E86">
              <w:t>pencegahan</w:t>
            </w:r>
            <w:proofErr w:type="spellEnd"/>
          </w:p>
        </w:tc>
        <w:tc>
          <w:tcPr>
            <w:tcW w:w="3119" w:type="dxa"/>
            <w:tcBorders>
              <w:top w:val="single" w:sz="4" w:space="0" w:color="auto"/>
            </w:tcBorders>
          </w:tcPr>
          <w:p w14:paraId="7E69683B" w14:textId="77777777" w:rsidR="006029AE" w:rsidRPr="00847E86" w:rsidRDefault="006029AE" w:rsidP="00FA2A3B">
            <w:r w:rsidRPr="00847E86">
              <w:t>Kurang</w:t>
            </w:r>
          </w:p>
        </w:tc>
        <w:tc>
          <w:tcPr>
            <w:tcW w:w="1258" w:type="dxa"/>
            <w:tcBorders>
              <w:top w:val="single" w:sz="4" w:space="0" w:color="auto"/>
            </w:tcBorders>
          </w:tcPr>
          <w:p w14:paraId="2CD0A482" w14:textId="77777777" w:rsidR="006029AE" w:rsidRPr="00847E86" w:rsidRDefault="006029AE" w:rsidP="00FA2A3B">
            <w:pPr>
              <w:jc w:val="center"/>
            </w:pPr>
            <w:r w:rsidRPr="00847E86">
              <w:t>34</w:t>
            </w:r>
          </w:p>
        </w:tc>
        <w:tc>
          <w:tcPr>
            <w:tcW w:w="2007" w:type="dxa"/>
            <w:tcBorders>
              <w:top w:val="single" w:sz="4" w:space="0" w:color="auto"/>
            </w:tcBorders>
          </w:tcPr>
          <w:p w14:paraId="5B43D97B" w14:textId="77777777" w:rsidR="006029AE" w:rsidRPr="00847E86" w:rsidRDefault="006029AE" w:rsidP="00FA2A3B">
            <w:pPr>
              <w:jc w:val="center"/>
            </w:pPr>
            <w:r w:rsidRPr="00847E86">
              <w:t>27,6</w:t>
            </w:r>
          </w:p>
        </w:tc>
      </w:tr>
      <w:tr w:rsidR="006029AE" w:rsidRPr="00847E86" w14:paraId="63CB7AC7" w14:textId="77777777" w:rsidTr="00FA2A3B">
        <w:tc>
          <w:tcPr>
            <w:tcW w:w="2481" w:type="dxa"/>
          </w:tcPr>
          <w:p w14:paraId="40B10EF7" w14:textId="77777777" w:rsidR="006029AE" w:rsidRPr="00847E86" w:rsidRDefault="006029AE" w:rsidP="00FA2A3B"/>
        </w:tc>
        <w:tc>
          <w:tcPr>
            <w:tcW w:w="3119" w:type="dxa"/>
          </w:tcPr>
          <w:p w14:paraId="6397E6C1" w14:textId="77777777" w:rsidR="006029AE" w:rsidRPr="00847E86" w:rsidRDefault="006029AE" w:rsidP="00FA2A3B">
            <w:proofErr w:type="spellStart"/>
            <w:r w:rsidRPr="00847E86">
              <w:t>Cukup</w:t>
            </w:r>
            <w:proofErr w:type="spellEnd"/>
          </w:p>
        </w:tc>
        <w:tc>
          <w:tcPr>
            <w:tcW w:w="1258" w:type="dxa"/>
          </w:tcPr>
          <w:p w14:paraId="557C6FD3" w14:textId="77777777" w:rsidR="006029AE" w:rsidRPr="00847E86" w:rsidRDefault="006029AE" w:rsidP="00FA2A3B">
            <w:pPr>
              <w:jc w:val="center"/>
            </w:pPr>
            <w:r w:rsidRPr="00847E86">
              <w:t>45</w:t>
            </w:r>
          </w:p>
        </w:tc>
        <w:tc>
          <w:tcPr>
            <w:tcW w:w="2007" w:type="dxa"/>
          </w:tcPr>
          <w:p w14:paraId="21DAD935" w14:textId="77777777" w:rsidR="006029AE" w:rsidRPr="00847E86" w:rsidRDefault="006029AE" w:rsidP="00FA2A3B">
            <w:pPr>
              <w:jc w:val="center"/>
            </w:pPr>
            <w:r w:rsidRPr="00847E86">
              <w:t>36,6</w:t>
            </w:r>
          </w:p>
        </w:tc>
      </w:tr>
      <w:tr w:rsidR="006029AE" w:rsidRPr="00847E86" w14:paraId="5BD8638E" w14:textId="77777777" w:rsidTr="00FA2A3B">
        <w:tc>
          <w:tcPr>
            <w:tcW w:w="2481" w:type="dxa"/>
            <w:tcBorders>
              <w:bottom w:val="single" w:sz="4" w:space="0" w:color="auto"/>
            </w:tcBorders>
          </w:tcPr>
          <w:p w14:paraId="10320ACC" w14:textId="77777777" w:rsidR="006029AE" w:rsidRPr="00847E86" w:rsidRDefault="006029AE" w:rsidP="00FA2A3B"/>
        </w:tc>
        <w:tc>
          <w:tcPr>
            <w:tcW w:w="3119" w:type="dxa"/>
            <w:tcBorders>
              <w:bottom w:val="single" w:sz="4" w:space="0" w:color="auto"/>
            </w:tcBorders>
          </w:tcPr>
          <w:p w14:paraId="6AD4FA2A" w14:textId="77777777" w:rsidR="006029AE" w:rsidRPr="00847E86" w:rsidRDefault="006029AE" w:rsidP="00FA2A3B">
            <w:proofErr w:type="spellStart"/>
            <w:r w:rsidRPr="00847E86">
              <w:t>Baik</w:t>
            </w:r>
            <w:proofErr w:type="spellEnd"/>
          </w:p>
        </w:tc>
        <w:tc>
          <w:tcPr>
            <w:tcW w:w="1258" w:type="dxa"/>
            <w:tcBorders>
              <w:bottom w:val="single" w:sz="4" w:space="0" w:color="auto"/>
            </w:tcBorders>
          </w:tcPr>
          <w:p w14:paraId="078E1718" w14:textId="77777777" w:rsidR="006029AE" w:rsidRPr="00847E86" w:rsidRDefault="006029AE" w:rsidP="00FA2A3B">
            <w:pPr>
              <w:jc w:val="center"/>
            </w:pPr>
            <w:r w:rsidRPr="00847E86">
              <w:t>44</w:t>
            </w:r>
          </w:p>
        </w:tc>
        <w:tc>
          <w:tcPr>
            <w:tcW w:w="2007" w:type="dxa"/>
            <w:tcBorders>
              <w:bottom w:val="single" w:sz="4" w:space="0" w:color="auto"/>
            </w:tcBorders>
          </w:tcPr>
          <w:p w14:paraId="7118B4AE" w14:textId="77777777" w:rsidR="006029AE" w:rsidRPr="00847E86" w:rsidRDefault="006029AE" w:rsidP="00FA2A3B">
            <w:pPr>
              <w:jc w:val="center"/>
            </w:pPr>
            <w:r w:rsidRPr="00847E86">
              <w:t>35,8</w:t>
            </w:r>
          </w:p>
        </w:tc>
      </w:tr>
      <w:tr w:rsidR="006029AE" w:rsidRPr="00847E86" w14:paraId="0BE6C6AC" w14:textId="77777777" w:rsidTr="00FA2A3B">
        <w:tc>
          <w:tcPr>
            <w:tcW w:w="2481" w:type="dxa"/>
            <w:tcBorders>
              <w:top w:val="single" w:sz="4" w:space="0" w:color="auto"/>
              <w:bottom w:val="nil"/>
            </w:tcBorders>
          </w:tcPr>
          <w:p w14:paraId="1770319B" w14:textId="77777777" w:rsidR="006029AE" w:rsidRPr="00847E86" w:rsidRDefault="006029AE" w:rsidP="00FA2A3B">
            <w:proofErr w:type="spellStart"/>
            <w:r w:rsidRPr="00847E86">
              <w:t>Diskriminasi</w:t>
            </w:r>
            <w:proofErr w:type="spellEnd"/>
          </w:p>
        </w:tc>
        <w:tc>
          <w:tcPr>
            <w:tcW w:w="3119" w:type="dxa"/>
            <w:tcBorders>
              <w:top w:val="single" w:sz="4" w:space="0" w:color="auto"/>
              <w:bottom w:val="nil"/>
            </w:tcBorders>
          </w:tcPr>
          <w:p w14:paraId="462BB3D1" w14:textId="77777777" w:rsidR="006029AE" w:rsidRPr="00847E86" w:rsidRDefault="006029AE" w:rsidP="00FA2A3B">
            <w:r w:rsidRPr="00847E86">
              <w:t xml:space="preserve">Kurang </w:t>
            </w:r>
          </w:p>
        </w:tc>
        <w:tc>
          <w:tcPr>
            <w:tcW w:w="1258" w:type="dxa"/>
            <w:tcBorders>
              <w:top w:val="single" w:sz="4" w:space="0" w:color="auto"/>
              <w:bottom w:val="nil"/>
            </w:tcBorders>
          </w:tcPr>
          <w:p w14:paraId="159E2EB9" w14:textId="77777777" w:rsidR="006029AE" w:rsidRPr="00847E86" w:rsidRDefault="006029AE" w:rsidP="00FA2A3B">
            <w:pPr>
              <w:jc w:val="center"/>
            </w:pPr>
            <w:r w:rsidRPr="00847E86">
              <w:t>32</w:t>
            </w:r>
          </w:p>
        </w:tc>
        <w:tc>
          <w:tcPr>
            <w:tcW w:w="2007" w:type="dxa"/>
            <w:tcBorders>
              <w:top w:val="single" w:sz="4" w:space="0" w:color="auto"/>
              <w:bottom w:val="nil"/>
            </w:tcBorders>
          </w:tcPr>
          <w:p w14:paraId="707321DB" w14:textId="77777777" w:rsidR="006029AE" w:rsidRPr="00847E86" w:rsidRDefault="006029AE" w:rsidP="00FA2A3B">
            <w:pPr>
              <w:jc w:val="center"/>
            </w:pPr>
            <w:r w:rsidRPr="00847E86">
              <w:t>26,0</w:t>
            </w:r>
          </w:p>
        </w:tc>
      </w:tr>
      <w:tr w:rsidR="006029AE" w:rsidRPr="00847E86" w14:paraId="68E73101" w14:textId="77777777" w:rsidTr="00FA2A3B">
        <w:tc>
          <w:tcPr>
            <w:tcW w:w="2481" w:type="dxa"/>
            <w:tcBorders>
              <w:top w:val="nil"/>
              <w:bottom w:val="nil"/>
            </w:tcBorders>
          </w:tcPr>
          <w:p w14:paraId="2F606E8E" w14:textId="77777777" w:rsidR="006029AE" w:rsidRPr="00847E86" w:rsidRDefault="006029AE" w:rsidP="00FA2A3B"/>
        </w:tc>
        <w:tc>
          <w:tcPr>
            <w:tcW w:w="3119" w:type="dxa"/>
            <w:tcBorders>
              <w:top w:val="nil"/>
              <w:bottom w:val="nil"/>
            </w:tcBorders>
          </w:tcPr>
          <w:p w14:paraId="217E0EA9" w14:textId="77777777" w:rsidR="006029AE" w:rsidRPr="00847E86" w:rsidRDefault="006029AE" w:rsidP="00FA2A3B">
            <w:proofErr w:type="spellStart"/>
            <w:r w:rsidRPr="00847E86">
              <w:t>Cukup</w:t>
            </w:r>
            <w:proofErr w:type="spellEnd"/>
            <w:r w:rsidRPr="00847E86">
              <w:t xml:space="preserve"> </w:t>
            </w:r>
          </w:p>
        </w:tc>
        <w:tc>
          <w:tcPr>
            <w:tcW w:w="1258" w:type="dxa"/>
            <w:tcBorders>
              <w:top w:val="nil"/>
              <w:bottom w:val="nil"/>
            </w:tcBorders>
          </w:tcPr>
          <w:p w14:paraId="7C053166" w14:textId="77777777" w:rsidR="006029AE" w:rsidRPr="00847E86" w:rsidRDefault="006029AE" w:rsidP="00FA2A3B">
            <w:pPr>
              <w:jc w:val="center"/>
            </w:pPr>
            <w:r w:rsidRPr="00847E86">
              <w:t>48</w:t>
            </w:r>
          </w:p>
        </w:tc>
        <w:tc>
          <w:tcPr>
            <w:tcW w:w="2007" w:type="dxa"/>
            <w:tcBorders>
              <w:top w:val="nil"/>
              <w:bottom w:val="nil"/>
            </w:tcBorders>
          </w:tcPr>
          <w:p w14:paraId="6E45053F" w14:textId="77777777" w:rsidR="006029AE" w:rsidRPr="00847E86" w:rsidRDefault="006029AE" w:rsidP="00FA2A3B">
            <w:pPr>
              <w:jc w:val="center"/>
            </w:pPr>
            <w:r w:rsidRPr="00847E86">
              <w:t>39,0</w:t>
            </w:r>
          </w:p>
        </w:tc>
      </w:tr>
      <w:tr w:rsidR="006029AE" w:rsidRPr="00847E86" w14:paraId="1E2F28DF" w14:textId="77777777" w:rsidTr="00FA2A3B">
        <w:tc>
          <w:tcPr>
            <w:tcW w:w="2481" w:type="dxa"/>
            <w:tcBorders>
              <w:top w:val="nil"/>
              <w:bottom w:val="single" w:sz="4" w:space="0" w:color="auto"/>
            </w:tcBorders>
          </w:tcPr>
          <w:p w14:paraId="084FDB98" w14:textId="77777777" w:rsidR="006029AE" w:rsidRPr="00847E86" w:rsidRDefault="006029AE" w:rsidP="00FA2A3B"/>
        </w:tc>
        <w:tc>
          <w:tcPr>
            <w:tcW w:w="3119" w:type="dxa"/>
            <w:tcBorders>
              <w:top w:val="nil"/>
              <w:bottom w:val="single" w:sz="4" w:space="0" w:color="auto"/>
            </w:tcBorders>
          </w:tcPr>
          <w:p w14:paraId="7AA7FCBB" w14:textId="77777777" w:rsidR="006029AE" w:rsidRPr="00847E86" w:rsidRDefault="006029AE" w:rsidP="00FA2A3B">
            <w:proofErr w:type="spellStart"/>
            <w:r w:rsidRPr="00847E86">
              <w:t>Baik</w:t>
            </w:r>
            <w:proofErr w:type="spellEnd"/>
            <w:r w:rsidRPr="00847E86">
              <w:t xml:space="preserve"> </w:t>
            </w:r>
          </w:p>
        </w:tc>
        <w:tc>
          <w:tcPr>
            <w:tcW w:w="1258" w:type="dxa"/>
            <w:tcBorders>
              <w:top w:val="nil"/>
              <w:bottom w:val="single" w:sz="4" w:space="0" w:color="auto"/>
            </w:tcBorders>
          </w:tcPr>
          <w:p w14:paraId="199779B6" w14:textId="77777777" w:rsidR="006029AE" w:rsidRPr="00847E86" w:rsidRDefault="006029AE" w:rsidP="00FA2A3B">
            <w:pPr>
              <w:jc w:val="center"/>
            </w:pPr>
            <w:r w:rsidRPr="00847E86">
              <w:t>43</w:t>
            </w:r>
          </w:p>
        </w:tc>
        <w:tc>
          <w:tcPr>
            <w:tcW w:w="2007" w:type="dxa"/>
            <w:tcBorders>
              <w:top w:val="nil"/>
              <w:bottom w:val="single" w:sz="4" w:space="0" w:color="auto"/>
            </w:tcBorders>
          </w:tcPr>
          <w:p w14:paraId="6325049F" w14:textId="77777777" w:rsidR="006029AE" w:rsidRPr="00847E86" w:rsidRDefault="006029AE" w:rsidP="00FA2A3B">
            <w:pPr>
              <w:jc w:val="center"/>
            </w:pPr>
            <w:r w:rsidRPr="00847E86">
              <w:t>35,0</w:t>
            </w:r>
          </w:p>
        </w:tc>
      </w:tr>
      <w:tr w:rsidR="006029AE" w:rsidRPr="00847E86" w14:paraId="4B168280" w14:textId="77777777" w:rsidTr="00FA2A3B">
        <w:tc>
          <w:tcPr>
            <w:tcW w:w="2481" w:type="dxa"/>
            <w:tcBorders>
              <w:top w:val="single" w:sz="4" w:space="0" w:color="auto"/>
            </w:tcBorders>
          </w:tcPr>
          <w:p w14:paraId="123FB613" w14:textId="77777777" w:rsidR="006029AE" w:rsidRPr="00847E86" w:rsidRDefault="006029AE" w:rsidP="00FA2A3B">
            <w:proofErr w:type="spellStart"/>
            <w:r w:rsidRPr="00847E86">
              <w:t>Interaksi</w:t>
            </w:r>
            <w:proofErr w:type="spellEnd"/>
            <w:r w:rsidRPr="00847E86">
              <w:t xml:space="preserve"> </w:t>
            </w:r>
            <w:proofErr w:type="spellStart"/>
            <w:r w:rsidRPr="00847E86">
              <w:t>sosial</w:t>
            </w:r>
            <w:proofErr w:type="spellEnd"/>
          </w:p>
        </w:tc>
        <w:tc>
          <w:tcPr>
            <w:tcW w:w="3119" w:type="dxa"/>
            <w:tcBorders>
              <w:top w:val="single" w:sz="4" w:space="0" w:color="auto"/>
            </w:tcBorders>
          </w:tcPr>
          <w:p w14:paraId="3138C02F" w14:textId="77777777" w:rsidR="006029AE" w:rsidRPr="00847E86" w:rsidRDefault="006029AE" w:rsidP="00FA2A3B">
            <w:r w:rsidRPr="00847E86">
              <w:t xml:space="preserve">Kurang </w:t>
            </w:r>
          </w:p>
        </w:tc>
        <w:tc>
          <w:tcPr>
            <w:tcW w:w="1258" w:type="dxa"/>
            <w:tcBorders>
              <w:top w:val="single" w:sz="4" w:space="0" w:color="auto"/>
            </w:tcBorders>
          </w:tcPr>
          <w:p w14:paraId="69319746" w14:textId="77777777" w:rsidR="006029AE" w:rsidRPr="00847E86" w:rsidRDefault="006029AE" w:rsidP="00FA2A3B">
            <w:pPr>
              <w:jc w:val="center"/>
            </w:pPr>
            <w:r w:rsidRPr="00847E86">
              <w:t>25</w:t>
            </w:r>
          </w:p>
        </w:tc>
        <w:tc>
          <w:tcPr>
            <w:tcW w:w="2007" w:type="dxa"/>
            <w:tcBorders>
              <w:top w:val="single" w:sz="4" w:space="0" w:color="auto"/>
            </w:tcBorders>
          </w:tcPr>
          <w:p w14:paraId="2E854E38" w14:textId="77777777" w:rsidR="006029AE" w:rsidRPr="00847E86" w:rsidRDefault="006029AE" w:rsidP="00FA2A3B">
            <w:pPr>
              <w:jc w:val="center"/>
            </w:pPr>
            <w:r w:rsidRPr="00847E86">
              <w:t>20,3</w:t>
            </w:r>
          </w:p>
        </w:tc>
      </w:tr>
      <w:tr w:rsidR="006029AE" w:rsidRPr="00847E86" w14:paraId="5EC1FA98" w14:textId="77777777" w:rsidTr="00FA2A3B">
        <w:tc>
          <w:tcPr>
            <w:tcW w:w="2481" w:type="dxa"/>
          </w:tcPr>
          <w:p w14:paraId="39993F45" w14:textId="77777777" w:rsidR="006029AE" w:rsidRPr="00847E86" w:rsidRDefault="006029AE" w:rsidP="00FA2A3B"/>
        </w:tc>
        <w:tc>
          <w:tcPr>
            <w:tcW w:w="3119" w:type="dxa"/>
          </w:tcPr>
          <w:p w14:paraId="471CFA94" w14:textId="77777777" w:rsidR="006029AE" w:rsidRPr="00847E86" w:rsidRDefault="006029AE" w:rsidP="00FA2A3B">
            <w:proofErr w:type="spellStart"/>
            <w:r w:rsidRPr="00847E86">
              <w:t>Cukup</w:t>
            </w:r>
            <w:proofErr w:type="spellEnd"/>
            <w:r w:rsidRPr="00847E86">
              <w:t xml:space="preserve"> </w:t>
            </w:r>
          </w:p>
        </w:tc>
        <w:tc>
          <w:tcPr>
            <w:tcW w:w="1258" w:type="dxa"/>
          </w:tcPr>
          <w:p w14:paraId="3DC5E8AA" w14:textId="77777777" w:rsidR="006029AE" w:rsidRPr="00847E86" w:rsidRDefault="006029AE" w:rsidP="00FA2A3B">
            <w:pPr>
              <w:jc w:val="center"/>
            </w:pPr>
            <w:r w:rsidRPr="00847E86">
              <w:t>37</w:t>
            </w:r>
          </w:p>
        </w:tc>
        <w:tc>
          <w:tcPr>
            <w:tcW w:w="2007" w:type="dxa"/>
          </w:tcPr>
          <w:p w14:paraId="6C7BA6FC" w14:textId="77777777" w:rsidR="006029AE" w:rsidRPr="00847E86" w:rsidRDefault="006029AE" w:rsidP="00FA2A3B">
            <w:pPr>
              <w:jc w:val="center"/>
            </w:pPr>
            <w:r w:rsidRPr="00847E86">
              <w:t>30,1</w:t>
            </w:r>
          </w:p>
        </w:tc>
      </w:tr>
      <w:tr w:rsidR="006029AE" w:rsidRPr="00847E86" w14:paraId="16625068" w14:textId="77777777" w:rsidTr="00FA2A3B">
        <w:tc>
          <w:tcPr>
            <w:tcW w:w="2481" w:type="dxa"/>
          </w:tcPr>
          <w:p w14:paraId="52B78C88" w14:textId="77777777" w:rsidR="006029AE" w:rsidRPr="00847E86" w:rsidRDefault="006029AE" w:rsidP="00FA2A3B"/>
        </w:tc>
        <w:tc>
          <w:tcPr>
            <w:tcW w:w="3119" w:type="dxa"/>
          </w:tcPr>
          <w:p w14:paraId="66972C26" w14:textId="77777777" w:rsidR="006029AE" w:rsidRPr="00847E86" w:rsidRDefault="006029AE" w:rsidP="00FA2A3B">
            <w:proofErr w:type="spellStart"/>
            <w:r w:rsidRPr="00847E86">
              <w:t>Baik</w:t>
            </w:r>
            <w:proofErr w:type="spellEnd"/>
            <w:r w:rsidRPr="00847E86">
              <w:t xml:space="preserve"> </w:t>
            </w:r>
          </w:p>
        </w:tc>
        <w:tc>
          <w:tcPr>
            <w:tcW w:w="1258" w:type="dxa"/>
          </w:tcPr>
          <w:p w14:paraId="5085997A" w14:textId="77777777" w:rsidR="006029AE" w:rsidRPr="00847E86" w:rsidRDefault="006029AE" w:rsidP="00FA2A3B">
            <w:pPr>
              <w:jc w:val="center"/>
            </w:pPr>
            <w:r w:rsidRPr="00847E86">
              <w:t>61</w:t>
            </w:r>
          </w:p>
        </w:tc>
        <w:tc>
          <w:tcPr>
            <w:tcW w:w="2007" w:type="dxa"/>
          </w:tcPr>
          <w:p w14:paraId="305DB7D6" w14:textId="77777777" w:rsidR="006029AE" w:rsidRPr="00847E86" w:rsidRDefault="006029AE" w:rsidP="00FA2A3B">
            <w:pPr>
              <w:jc w:val="center"/>
            </w:pPr>
            <w:r w:rsidRPr="00847E86">
              <w:t>49,6</w:t>
            </w:r>
          </w:p>
        </w:tc>
      </w:tr>
    </w:tbl>
    <w:p w14:paraId="54B35A15" w14:textId="77777777" w:rsidR="006029AE" w:rsidRPr="00847E86" w:rsidRDefault="006029AE" w:rsidP="006029AE">
      <w:pPr>
        <w:spacing w:line="360" w:lineRule="auto"/>
        <w:ind w:left="66" w:firstLine="382"/>
        <w:jc w:val="both"/>
        <w:rPr>
          <w:rFonts w:eastAsia="Calibri"/>
        </w:rPr>
      </w:pPr>
    </w:p>
    <w:p w14:paraId="7F93A939" w14:textId="77777777" w:rsidR="006029AE" w:rsidRPr="00847E86" w:rsidRDefault="006029AE" w:rsidP="006029AE">
      <w:pPr>
        <w:spacing w:line="360" w:lineRule="auto"/>
        <w:ind w:left="66" w:firstLine="382"/>
        <w:jc w:val="both"/>
        <w:rPr>
          <w:rFonts w:eastAsia="Calibri"/>
        </w:rPr>
      </w:pPr>
      <w:proofErr w:type="spellStart"/>
      <w:r w:rsidRPr="00847E86">
        <w:rPr>
          <w:rFonts w:eastAsia="Calibri"/>
        </w:rPr>
        <w:t>Berdasarkan</w:t>
      </w:r>
      <w:proofErr w:type="spellEnd"/>
      <w:r w:rsidRPr="00847E86">
        <w:rPr>
          <w:rFonts w:eastAsia="Calibri"/>
        </w:rPr>
        <w:t xml:space="preserve"> </w:t>
      </w:r>
      <w:proofErr w:type="spellStart"/>
      <w:r w:rsidRPr="00847E86">
        <w:rPr>
          <w:rFonts w:eastAsia="Calibri"/>
        </w:rPr>
        <w:t>tabel</w:t>
      </w:r>
      <w:proofErr w:type="spellEnd"/>
      <w:r w:rsidRPr="00847E86">
        <w:rPr>
          <w:rFonts w:eastAsia="Calibri"/>
        </w:rPr>
        <w:t xml:space="preserve"> 6 </w:t>
      </w:r>
      <w:proofErr w:type="spellStart"/>
      <w:r w:rsidRPr="00847E86">
        <w:rPr>
          <w:rFonts w:eastAsia="Calibri"/>
        </w:rPr>
        <w:t>didapatkan</w:t>
      </w:r>
      <w:proofErr w:type="spellEnd"/>
      <w:r w:rsidRPr="00847E86">
        <w:rPr>
          <w:rFonts w:eastAsia="Calibri"/>
        </w:rPr>
        <w:t xml:space="preserve"> </w:t>
      </w:r>
      <w:proofErr w:type="spellStart"/>
      <w:r w:rsidRPr="00847E86">
        <w:rPr>
          <w:rFonts w:eastAsia="Calibri"/>
        </w:rPr>
        <w:t>bahwa</w:t>
      </w:r>
      <w:proofErr w:type="spellEnd"/>
      <w:r w:rsidRPr="00847E86">
        <w:rPr>
          <w:rFonts w:eastAsia="Calibri"/>
        </w:rPr>
        <w:t xml:space="preserve"> </w:t>
      </w:r>
      <w:proofErr w:type="spellStart"/>
      <w:r w:rsidRPr="00847E86">
        <w:rPr>
          <w:rFonts w:eastAsia="Calibri"/>
        </w:rPr>
        <w:t>sebagian</w:t>
      </w:r>
      <w:proofErr w:type="spellEnd"/>
      <w:r w:rsidRPr="00847E86">
        <w:rPr>
          <w:rFonts w:eastAsia="Calibri"/>
        </w:rPr>
        <w:t xml:space="preserve"> </w:t>
      </w:r>
      <w:proofErr w:type="spellStart"/>
      <w:r w:rsidRPr="00847E86">
        <w:rPr>
          <w:rFonts w:eastAsia="Calibri"/>
        </w:rPr>
        <w:t>besar</w:t>
      </w:r>
      <w:proofErr w:type="spellEnd"/>
      <w:r w:rsidRPr="00847E86">
        <w:rPr>
          <w:rFonts w:eastAsia="Calibri"/>
        </w:rPr>
        <w:t xml:space="preserve"> </w:t>
      </w:r>
      <w:proofErr w:type="spellStart"/>
      <w:r w:rsidRPr="00847E86">
        <w:rPr>
          <w:rFonts w:eastAsia="Calibri"/>
        </w:rPr>
        <w:t>pemikir</w:t>
      </w:r>
      <w:proofErr w:type="spellEnd"/>
      <w:r w:rsidRPr="00847E86">
        <w:rPr>
          <w:rFonts w:eastAsia="Calibri"/>
        </w:rPr>
        <w:t xml:space="preserve"> </w:t>
      </w:r>
      <w:proofErr w:type="spellStart"/>
      <w:r w:rsidRPr="00847E86">
        <w:rPr>
          <w:rFonts w:eastAsia="Calibri"/>
        </w:rPr>
        <w:t>kategori</w:t>
      </w:r>
      <w:proofErr w:type="spellEnd"/>
      <w:r w:rsidRPr="00847E86">
        <w:rPr>
          <w:rFonts w:eastAsia="Calibri"/>
        </w:rPr>
        <w:t xml:space="preserve"> </w:t>
      </w:r>
      <w:proofErr w:type="spellStart"/>
      <w:r w:rsidRPr="00847E86">
        <w:rPr>
          <w:rFonts w:eastAsia="Calibri"/>
        </w:rPr>
        <w:t>kurang</w:t>
      </w:r>
      <w:proofErr w:type="spellEnd"/>
      <w:r w:rsidRPr="00847E86">
        <w:rPr>
          <w:rFonts w:eastAsia="Calibri"/>
        </w:rPr>
        <w:t xml:space="preserve"> </w:t>
      </w:r>
      <w:proofErr w:type="spellStart"/>
      <w:r w:rsidRPr="00847E86">
        <w:rPr>
          <w:rFonts w:eastAsia="Calibri"/>
        </w:rPr>
        <w:t>yaitu</w:t>
      </w:r>
      <w:proofErr w:type="spellEnd"/>
      <w:r w:rsidRPr="00847E86">
        <w:rPr>
          <w:rFonts w:eastAsia="Calibri"/>
        </w:rPr>
        <w:t xml:space="preserve"> 43 </w:t>
      </w:r>
      <w:proofErr w:type="spellStart"/>
      <w:r w:rsidRPr="00847E86">
        <w:rPr>
          <w:rFonts w:eastAsia="Calibri"/>
        </w:rPr>
        <w:t>responden</w:t>
      </w:r>
      <w:proofErr w:type="spellEnd"/>
      <w:r w:rsidRPr="00847E86">
        <w:rPr>
          <w:rFonts w:eastAsia="Calibri"/>
        </w:rPr>
        <w:t xml:space="preserve"> (35,0%), </w:t>
      </w:r>
      <w:proofErr w:type="spellStart"/>
      <w:r w:rsidRPr="00847E86">
        <w:rPr>
          <w:rFonts w:eastAsia="Calibri"/>
        </w:rPr>
        <w:t>perilaku</w:t>
      </w:r>
      <w:proofErr w:type="spellEnd"/>
      <w:r w:rsidRPr="00847E86">
        <w:rPr>
          <w:rFonts w:eastAsia="Calibri"/>
        </w:rPr>
        <w:t xml:space="preserve"> </w:t>
      </w:r>
      <w:proofErr w:type="spellStart"/>
      <w:r w:rsidRPr="00847E86">
        <w:rPr>
          <w:rFonts w:eastAsia="Calibri"/>
        </w:rPr>
        <w:t>pencegahan</w:t>
      </w:r>
      <w:proofErr w:type="spellEnd"/>
      <w:r w:rsidRPr="00847E86">
        <w:rPr>
          <w:rFonts w:eastAsia="Calibri"/>
        </w:rPr>
        <w:t xml:space="preserve"> </w:t>
      </w:r>
      <w:proofErr w:type="spellStart"/>
      <w:r w:rsidRPr="00847E86">
        <w:rPr>
          <w:rFonts w:eastAsia="Calibri"/>
        </w:rPr>
        <w:t>kategori</w:t>
      </w:r>
      <w:proofErr w:type="spellEnd"/>
      <w:r w:rsidRPr="00847E86">
        <w:rPr>
          <w:rFonts w:eastAsia="Calibri"/>
        </w:rPr>
        <w:t xml:space="preserve"> </w:t>
      </w:r>
      <w:proofErr w:type="spellStart"/>
      <w:r w:rsidRPr="00847E86">
        <w:rPr>
          <w:rFonts w:eastAsia="Calibri"/>
        </w:rPr>
        <w:t>cukup</w:t>
      </w:r>
      <w:proofErr w:type="spellEnd"/>
      <w:r w:rsidRPr="00847E86">
        <w:rPr>
          <w:rFonts w:eastAsia="Calibri"/>
        </w:rPr>
        <w:t xml:space="preserve"> </w:t>
      </w:r>
      <w:proofErr w:type="spellStart"/>
      <w:r w:rsidRPr="00847E86">
        <w:rPr>
          <w:rFonts w:eastAsia="Calibri"/>
        </w:rPr>
        <w:t>yaitu</w:t>
      </w:r>
      <w:proofErr w:type="spellEnd"/>
      <w:r w:rsidRPr="00847E86">
        <w:rPr>
          <w:rFonts w:eastAsia="Calibri"/>
        </w:rPr>
        <w:t xml:space="preserve"> 45 </w:t>
      </w:r>
      <w:proofErr w:type="spellStart"/>
      <w:r w:rsidRPr="00847E86">
        <w:rPr>
          <w:rFonts w:eastAsia="Calibri"/>
        </w:rPr>
        <w:t>responden</w:t>
      </w:r>
      <w:proofErr w:type="spellEnd"/>
      <w:r w:rsidRPr="00847E86">
        <w:rPr>
          <w:rFonts w:eastAsia="Calibri"/>
        </w:rPr>
        <w:t xml:space="preserve"> (36,6%), </w:t>
      </w:r>
      <w:proofErr w:type="spellStart"/>
      <w:r w:rsidRPr="00847E86">
        <w:rPr>
          <w:rFonts w:eastAsia="Calibri"/>
        </w:rPr>
        <w:t>diskriminasi</w:t>
      </w:r>
      <w:proofErr w:type="spellEnd"/>
      <w:r w:rsidRPr="00847E86">
        <w:rPr>
          <w:rFonts w:eastAsia="Calibri"/>
        </w:rPr>
        <w:t xml:space="preserve"> </w:t>
      </w:r>
      <w:proofErr w:type="spellStart"/>
      <w:r w:rsidRPr="00847E86">
        <w:rPr>
          <w:rFonts w:eastAsia="Calibri"/>
        </w:rPr>
        <w:t>kategori</w:t>
      </w:r>
      <w:proofErr w:type="spellEnd"/>
      <w:r w:rsidRPr="00847E86">
        <w:rPr>
          <w:rFonts w:eastAsia="Calibri"/>
        </w:rPr>
        <w:t xml:space="preserve"> </w:t>
      </w:r>
      <w:proofErr w:type="spellStart"/>
      <w:r w:rsidRPr="00847E86">
        <w:rPr>
          <w:rFonts w:eastAsia="Calibri"/>
        </w:rPr>
        <w:t>cukup</w:t>
      </w:r>
      <w:proofErr w:type="spellEnd"/>
      <w:r w:rsidRPr="00847E86">
        <w:rPr>
          <w:rFonts w:eastAsia="Calibri"/>
        </w:rPr>
        <w:t xml:space="preserve"> </w:t>
      </w:r>
      <w:proofErr w:type="spellStart"/>
      <w:r w:rsidRPr="00847E86">
        <w:rPr>
          <w:rFonts w:eastAsia="Calibri"/>
        </w:rPr>
        <w:t>yaitu</w:t>
      </w:r>
      <w:proofErr w:type="spellEnd"/>
      <w:r w:rsidRPr="00847E86">
        <w:rPr>
          <w:rFonts w:eastAsia="Calibri"/>
        </w:rPr>
        <w:t xml:space="preserve"> 48 </w:t>
      </w:r>
      <w:proofErr w:type="spellStart"/>
      <w:r w:rsidRPr="00847E86">
        <w:rPr>
          <w:rFonts w:eastAsia="Calibri"/>
        </w:rPr>
        <w:t>responden</w:t>
      </w:r>
      <w:proofErr w:type="spellEnd"/>
      <w:r w:rsidRPr="00847E86">
        <w:rPr>
          <w:rFonts w:eastAsia="Calibri"/>
        </w:rPr>
        <w:t xml:space="preserve"> (39,0%) dan </w:t>
      </w:r>
      <w:proofErr w:type="spellStart"/>
      <w:r w:rsidRPr="00847E86">
        <w:rPr>
          <w:rFonts w:eastAsia="Calibri"/>
        </w:rPr>
        <w:t>interaksi</w:t>
      </w:r>
      <w:proofErr w:type="spellEnd"/>
      <w:r w:rsidRPr="00847E86">
        <w:rPr>
          <w:rFonts w:eastAsia="Calibri"/>
        </w:rPr>
        <w:t xml:space="preserve"> </w:t>
      </w:r>
      <w:proofErr w:type="spellStart"/>
      <w:r w:rsidRPr="00847E86">
        <w:rPr>
          <w:rFonts w:eastAsia="Calibri"/>
        </w:rPr>
        <w:t>sosial</w:t>
      </w:r>
      <w:proofErr w:type="spellEnd"/>
      <w:r w:rsidRPr="00847E86">
        <w:rPr>
          <w:rFonts w:eastAsia="Calibri"/>
        </w:rPr>
        <w:t xml:space="preserve"> </w:t>
      </w:r>
      <w:proofErr w:type="spellStart"/>
      <w:r w:rsidRPr="00847E86">
        <w:rPr>
          <w:rFonts w:eastAsia="Calibri"/>
        </w:rPr>
        <w:t>kategori</w:t>
      </w:r>
      <w:proofErr w:type="spellEnd"/>
      <w:r w:rsidRPr="00847E86">
        <w:rPr>
          <w:rFonts w:eastAsia="Calibri"/>
        </w:rPr>
        <w:t xml:space="preserve"> </w:t>
      </w:r>
      <w:proofErr w:type="spellStart"/>
      <w:r w:rsidRPr="00847E86">
        <w:rPr>
          <w:rFonts w:eastAsia="Calibri"/>
        </w:rPr>
        <w:t>baik</w:t>
      </w:r>
      <w:proofErr w:type="spellEnd"/>
      <w:r w:rsidRPr="00847E86">
        <w:rPr>
          <w:rFonts w:eastAsia="Calibri"/>
        </w:rPr>
        <w:t xml:space="preserve"> </w:t>
      </w:r>
      <w:proofErr w:type="spellStart"/>
      <w:r w:rsidRPr="00847E86">
        <w:rPr>
          <w:rFonts w:eastAsia="Calibri"/>
        </w:rPr>
        <w:t>yaitu</w:t>
      </w:r>
      <w:proofErr w:type="spellEnd"/>
      <w:r w:rsidRPr="00847E86">
        <w:rPr>
          <w:rFonts w:eastAsia="Calibri"/>
        </w:rPr>
        <w:t xml:space="preserve"> 61 </w:t>
      </w:r>
      <w:proofErr w:type="spellStart"/>
      <w:r w:rsidRPr="00847E86">
        <w:rPr>
          <w:rFonts w:eastAsia="Calibri"/>
        </w:rPr>
        <w:t>responden</w:t>
      </w:r>
      <w:proofErr w:type="spellEnd"/>
      <w:r w:rsidRPr="00847E86">
        <w:rPr>
          <w:rFonts w:eastAsia="Calibri"/>
        </w:rPr>
        <w:t xml:space="preserve"> (49,6%).</w:t>
      </w:r>
    </w:p>
    <w:p w14:paraId="5ECFE87D" w14:textId="77777777" w:rsidR="006029AE" w:rsidRPr="00847E86" w:rsidRDefault="006029AE" w:rsidP="006029AE">
      <w:pPr>
        <w:pStyle w:val="ListParagraph"/>
        <w:jc w:val="both"/>
        <w:rPr>
          <w:b/>
          <w:sz w:val="24"/>
          <w:szCs w:val="24"/>
        </w:rPr>
      </w:pPr>
    </w:p>
    <w:p w14:paraId="6916FC1E" w14:textId="77777777" w:rsidR="006029AE" w:rsidRPr="00847E86" w:rsidRDefault="006029AE" w:rsidP="006029AE">
      <w:pPr>
        <w:pStyle w:val="ListParagraph"/>
        <w:numPr>
          <w:ilvl w:val="0"/>
          <w:numId w:val="40"/>
        </w:numPr>
        <w:ind w:left="360"/>
        <w:jc w:val="both"/>
        <w:rPr>
          <w:b/>
          <w:bCs/>
          <w:i/>
          <w:iCs/>
          <w:sz w:val="24"/>
          <w:szCs w:val="24"/>
        </w:rPr>
      </w:pPr>
      <w:r w:rsidRPr="00847E86">
        <w:rPr>
          <w:b/>
          <w:bCs/>
          <w:sz w:val="24"/>
          <w:szCs w:val="24"/>
        </w:rPr>
        <w:t xml:space="preserve">Hasil Uji </w:t>
      </w:r>
      <w:proofErr w:type="spellStart"/>
      <w:r w:rsidRPr="00847E86">
        <w:rPr>
          <w:b/>
          <w:bCs/>
          <w:sz w:val="24"/>
          <w:szCs w:val="24"/>
        </w:rPr>
        <w:t>Signifikansi</w:t>
      </w:r>
      <w:proofErr w:type="spellEnd"/>
      <w:r w:rsidRPr="00847E86">
        <w:rPr>
          <w:b/>
          <w:bCs/>
          <w:sz w:val="24"/>
          <w:szCs w:val="24"/>
        </w:rPr>
        <w:t xml:space="preserve"> </w:t>
      </w:r>
      <w:proofErr w:type="spellStart"/>
      <w:r w:rsidRPr="00847E86">
        <w:rPr>
          <w:b/>
          <w:bCs/>
          <w:sz w:val="24"/>
          <w:szCs w:val="24"/>
        </w:rPr>
        <w:t>Pengaruh</w:t>
      </w:r>
      <w:proofErr w:type="spellEnd"/>
      <w:r w:rsidRPr="00847E86">
        <w:rPr>
          <w:b/>
          <w:bCs/>
          <w:sz w:val="24"/>
          <w:szCs w:val="24"/>
        </w:rPr>
        <w:t xml:space="preserve"> pada </w:t>
      </w:r>
      <w:proofErr w:type="spellStart"/>
      <w:r w:rsidRPr="00847E86">
        <w:rPr>
          <w:b/>
          <w:bCs/>
          <w:sz w:val="24"/>
          <w:szCs w:val="24"/>
        </w:rPr>
        <w:t>Struktural</w:t>
      </w:r>
      <w:proofErr w:type="spellEnd"/>
      <w:r w:rsidRPr="00847E86">
        <w:rPr>
          <w:b/>
          <w:bCs/>
          <w:sz w:val="24"/>
          <w:szCs w:val="24"/>
        </w:rPr>
        <w:t xml:space="preserve"> </w:t>
      </w:r>
      <w:r w:rsidRPr="00847E86">
        <w:rPr>
          <w:b/>
          <w:bCs/>
          <w:i/>
          <w:iCs/>
          <w:sz w:val="24"/>
          <w:szCs w:val="24"/>
        </w:rPr>
        <w:t>(Inner Model)</w:t>
      </w:r>
    </w:p>
    <w:p w14:paraId="31D2FCA4" w14:textId="77777777" w:rsidR="006029AE" w:rsidRPr="00847E86" w:rsidRDefault="006029AE" w:rsidP="006029AE">
      <w:pPr>
        <w:jc w:val="center"/>
        <w:rPr>
          <w:bCs/>
        </w:rPr>
      </w:pPr>
      <w:proofErr w:type="spellStart"/>
      <w:r w:rsidRPr="00847E86">
        <w:rPr>
          <w:bCs/>
        </w:rPr>
        <w:t>Tabel</w:t>
      </w:r>
      <w:proofErr w:type="spellEnd"/>
      <w:r w:rsidRPr="00847E86">
        <w:rPr>
          <w:bCs/>
        </w:rPr>
        <w:t xml:space="preserve"> 7. Hasil </w:t>
      </w:r>
      <w:proofErr w:type="spellStart"/>
      <w:r w:rsidRPr="00847E86">
        <w:rPr>
          <w:bCs/>
        </w:rPr>
        <w:t>Pengujian</w:t>
      </w:r>
      <w:proofErr w:type="spellEnd"/>
      <w:r w:rsidRPr="00847E86">
        <w:rPr>
          <w:bCs/>
        </w:rPr>
        <w:t xml:space="preserve"> </w:t>
      </w:r>
      <w:proofErr w:type="spellStart"/>
      <w:r w:rsidRPr="00847E86">
        <w:rPr>
          <w:bCs/>
        </w:rPr>
        <w:t>Hipotesis</w:t>
      </w:r>
      <w:proofErr w:type="spellEnd"/>
      <w:r w:rsidRPr="00847E86">
        <w:rPr>
          <w:bCs/>
        </w:rPr>
        <w:t xml:space="preserve"> </w:t>
      </w:r>
      <w:proofErr w:type="spellStart"/>
      <w:r w:rsidRPr="00847E86">
        <w:rPr>
          <w:bCs/>
        </w:rPr>
        <w:t>Penelitian</w:t>
      </w:r>
      <w:proofErr w:type="spellEnd"/>
      <w:r w:rsidRPr="00847E86">
        <w:rPr>
          <w:bCs/>
        </w:rPr>
        <w:t xml:space="preserve"> </w:t>
      </w:r>
      <w:proofErr w:type="spellStart"/>
      <w:r w:rsidRPr="00847E86">
        <w:rPr>
          <w:bCs/>
        </w:rPr>
        <w:t>hubungan</w:t>
      </w:r>
      <w:proofErr w:type="spellEnd"/>
      <w:r w:rsidRPr="00847E86">
        <w:rPr>
          <w:bCs/>
        </w:rPr>
        <w:t xml:space="preserve">  </w:t>
      </w:r>
      <w:r w:rsidRPr="00847E86">
        <w:rPr>
          <w:bCs/>
          <w:i/>
          <w:iCs/>
        </w:rPr>
        <w:t>psychological first aid</w:t>
      </w:r>
      <w:r w:rsidRPr="00847E86">
        <w:rPr>
          <w:bCs/>
        </w:rPr>
        <w:t xml:space="preserve"> </w:t>
      </w:r>
      <w:proofErr w:type="spellStart"/>
      <w:r w:rsidRPr="00847E86">
        <w:rPr>
          <w:bCs/>
        </w:rPr>
        <w:t>berbasis</w:t>
      </w:r>
      <w:proofErr w:type="spellEnd"/>
      <w:r w:rsidRPr="00847E86">
        <w:rPr>
          <w:bCs/>
        </w:rPr>
        <w:t xml:space="preserve"> </w:t>
      </w:r>
      <w:r w:rsidRPr="00847E86">
        <w:rPr>
          <w:bCs/>
          <w:i/>
          <w:iCs/>
        </w:rPr>
        <w:t>crisis emergency theory</w:t>
      </w:r>
      <w:r w:rsidRPr="00847E86">
        <w:rPr>
          <w:bCs/>
        </w:rPr>
        <w:t xml:space="preserve"> </w:t>
      </w:r>
      <w:proofErr w:type="spellStart"/>
      <w:r w:rsidRPr="00847E86">
        <w:rPr>
          <w:bCs/>
        </w:rPr>
        <w:t>terhadap</w:t>
      </w:r>
      <w:proofErr w:type="spellEnd"/>
      <w:r w:rsidRPr="00847E86">
        <w:rPr>
          <w:bCs/>
        </w:rPr>
        <w:t xml:space="preserve"> </w:t>
      </w:r>
      <w:proofErr w:type="spellStart"/>
      <w:r w:rsidRPr="00847E86">
        <w:rPr>
          <w:bCs/>
        </w:rPr>
        <w:t>kesiapan</w:t>
      </w:r>
      <w:proofErr w:type="spellEnd"/>
      <w:r w:rsidRPr="00847E86">
        <w:rPr>
          <w:bCs/>
        </w:rPr>
        <w:t xml:space="preserve"> stigma </w:t>
      </w:r>
      <w:proofErr w:type="spellStart"/>
      <w:r w:rsidRPr="00847E86">
        <w:rPr>
          <w:bCs/>
        </w:rPr>
        <w:t>sosial</w:t>
      </w:r>
      <w:proofErr w:type="spellEnd"/>
      <w:r w:rsidRPr="00847E86">
        <w:rPr>
          <w:bCs/>
        </w:rPr>
        <w:t xml:space="preserve"> pada </w:t>
      </w:r>
      <w:proofErr w:type="spellStart"/>
      <w:r w:rsidRPr="00847E86">
        <w:rPr>
          <w:bCs/>
        </w:rPr>
        <w:t>penderita</w:t>
      </w:r>
      <w:proofErr w:type="spellEnd"/>
      <w:r w:rsidRPr="00847E86">
        <w:rPr>
          <w:bCs/>
        </w:rPr>
        <w:t xml:space="preserve"> </w:t>
      </w:r>
      <w:proofErr w:type="spellStart"/>
      <w:r w:rsidRPr="00847E86">
        <w:rPr>
          <w:bCs/>
        </w:rPr>
        <w:t>kusta</w:t>
      </w:r>
      <w:proofErr w:type="spellEnd"/>
      <w:r w:rsidRPr="00847E86">
        <w:rPr>
          <w:bCs/>
        </w:rPr>
        <w:t xml:space="preserve"> wilayah </w:t>
      </w:r>
      <w:proofErr w:type="spellStart"/>
      <w:r w:rsidRPr="00847E86">
        <w:rPr>
          <w:bCs/>
        </w:rPr>
        <w:t>pesisir</w:t>
      </w:r>
      <w:proofErr w:type="spellEnd"/>
      <w:r w:rsidRPr="00847E86">
        <w:rPr>
          <w:bCs/>
        </w:rPr>
        <w:t xml:space="preserve"> </w:t>
      </w:r>
      <w:proofErr w:type="spellStart"/>
      <w:r w:rsidRPr="00847E86">
        <w:rPr>
          <w:bCs/>
        </w:rPr>
        <w:t>Provinsi</w:t>
      </w:r>
      <w:proofErr w:type="spellEnd"/>
      <w:r w:rsidRPr="00847E86">
        <w:rPr>
          <w:bCs/>
        </w:rPr>
        <w:t xml:space="preserve"> Maluku</w:t>
      </w:r>
    </w:p>
    <w:p w14:paraId="0632EF15" w14:textId="77777777" w:rsidR="006029AE" w:rsidRPr="00847E86" w:rsidRDefault="006029AE" w:rsidP="006029AE">
      <w:pPr>
        <w:jc w:val="center"/>
        <w:rPr>
          <w:bCs/>
        </w:rPr>
      </w:pPr>
    </w:p>
    <w:tbl>
      <w:tblPr>
        <w:tblStyle w:val="PlainTable2"/>
        <w:tblW w:w="8505" w:type="dxa"/>
        <w:jc w:val="center"/>
        <w:tblLook w:val="04A0" w:firstRow="1" w:lastRow="0" w:firstColumn="1" w:lastColumn="0" w:noHBand="0" w:noVBand="1"/>
      </w:tblPr>
      <w:tblGrid>
        <w:gridCol w:w="1559"/>
        <w:gridCol w:w="1134"/>
        <w:gridCol w:w="992"/>
        <w:gridCol w:w="1276"/>
        <w:gridCol w:w="1559"/>
        <w:gridCol w:w="1985"/>
      </w:tblGrid>
      <w:tr w:rsidR="006029AE" w:rsidRPr="00847E86" w14:paraId="7FC44829" w14:textId="77777777" w:rsidTr="00FA2A3B">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559" w:type="dxa"/>
            <w:noWrap/>
            <w:hideMark/>
          </w:tcPr>
          <w:p w14:paraId="6B0AA163" w14:textId="77777777" w:rsidR="006029AE" w:rsidRPr="00847E86" w:rsidRDefault="006029AE" w:rsidP="00FA2A3B">
            <w:pPr>
              <w:jc w:val="center"/>
              <w:rPr>
                <w:lang w:val="en-ID" w:eastAsia="en-ID"/>
              </w:rPr>
            </w:pPr>
            <w:proofErr w:type="spellStart"/>
            <w:r w:rsidRPr="00847E86">
              <w:rPr>
                <w:lang w:val="en-ID" w:eastAsia="en-ID"/>
              </w:rPr>
              <w:t>Hipotesis</w:t>
            </w:r>
            <w:proofErr w:type="spellEnd"/>
          </w:p>
        </w:tc>
        <w:tc>
          <w:tcPr>
            <w:tcW w:w="1134" w:type="dxa"/>
            <w:noWrap/>
            <w:hideMark/>
          </w:tcPr>
          <w:p w14:paraId="11DE4BFA" w14:textId="77777777" w:rsidR="006029AE" w:rsidRPr="00847E86" w:rsidRDefault="006029AE" w:rsidP="00FA2A3B">
            <w:pPr>
              <w:jc w:val="center"/>
              <w:cnfStyle w:val="100000000000" w:firstRow="1" w:lastRow="0" w:firstColumn="0" w:lastColumn="0" w:oddVBand="0" w:evenVBand="0" w:oddHBand="0" w:evenHBand="0" w:firstRowFirstColumn="0" w:firstRowLastColumn="0" w:lastRowFirstColumn="0" w:lastRowLastColumn="0"/>
              <w:rPr>
                <w:lang w:val="en-ID" w:eastAsia="en-ID"/>
              </w:rPr>
            </w:pPr>
            <w:r w:rsidRPr="00847E86">
              <w:rPr>
                <w:lang w:val="en-ID" w:eastAsia="en-ID"/>
              </w:rPr>
              <w:t>Original sample (O)</w:t>
            </w:r>
          </w:p>
        </w:tc>
        <w:tc>
          <w:tcPr>
            <w:tcW w:w="992" w:type="dxa"/>
            <w:noWrap/>
            <w:hideMark/>
          </w:tcPr>
          <w:p w14:paraId="181576C9" w14:textId="77777777" w:rsidR="006029AE" w:rsidRPr="00847E86" w:rsidRDefault="006029AE" w:rsidP="00FA2A3B">
            <w:pPr>
              <w:jc w:val="center"/>
              <w:cnfStyle w:val="100000000000" w:firstRow="1" w:lastRow="0" w:firstColumn="0" w:lastColumn="0" w:oddVBand="0" w:evenVBand="0" w:oddHBand="0" w:evenHBand="0" w:firstRowFirstColumn="0" w:firstRowLastColumn="0" w:lastRowFirstColumn="0" w:lastRowLastColumn="0"/>
              <w:rPr>
                <w:lang w:val="en-ID" w:eastAsia="en-ID"/>
              </w:rPr>
            </w:pPr>
            <w:r w:rsidRPr="00847E86">
              <w:rPr>
                <w:lang w:val="en-ID" w:eastAsia="en-ID"/>
              </w:rPr>
              <w:t>Sample mean (M)</w:t>
            </w:r>
          </w:p>
        </w:tc>
        <w:tc>
          <w:tcPr>
            <w:tcW w:w="1276" w:type="dxa"/>
            <w:noWrap/>
            <w:hideMark/>
          </w:tcPr>
          <w:p w14:paraId="0A7AC302" w14:textId="77777777" w:rsidR="006029AE" w:rsidRPr="00847E86" w:rsidRDefault="006029AE" w:rsidP="00FA2A3B">
            <w:pPr>
              <w:jc w:val="center"/>
              <w:cnfStyle w:val="100000000000" w:firstRow="1" w:lastRow="0" w:firstColumn="0" w:lastColumn="0" w:oddVBand="0" w:evenVBand="0" w:oddHBand="0" w:evenHBand="0" w:firstRowFirstColumn="0" w:firstRowLastColumn="0" w:lastRowFirstColumn="0" w:lastRowLastColumn="0"/>
              <w:rPr>
                <w:lang w:val="en-ID" w:eastAsia="en-ID"/>
              </w:rPr>
            </w:pPr>
            <w:r w:rsidRPr="00847E86">
              <w:rPr>
                <w:lang w:val="en-ID" w:eastAsia="en-ID"/>
              </w:rPr>
              <w:t>Standard deviation (STDEV)</w:t>
            </w:r>
          </w:p>
        </w:tc>
        <w:tc>
          <w:tcPr>
            <w:tcW w:w="1559" w:type="dxa"/>
            <w:noWrap/>
            <w:hideMark/>
          </w:tcPr>
          <w:p w14:paraId="2297C9DE" w14:textId="77777777" w:rsidR="006029AE" w:rsidRPr="00847E86" w:rsidRDefault="006029AE" w:rsidP="00FA2A3B">
            <w:pPr>
              <w:jc w:val="center"/>
              <w:cnfStyle w:val="100000000000" w:firstRow="1" w:lastRow="0" w:firstColumn="0" w:lastColumn="0" w:oddVBand="0" w:evenVBand="0" w:oddHBand="0" w:evenHBand="0" w:firstRowFirstColumn="0" w:firstRowLastColumn="0" w:lastRowFirstColumn="0" w:lastRowLastColumn="0"/>
              <w:rPr>
                <w:lang w:val="en-ID" w:eastAsia="en-ID"/>
              </w:rPr>
            </w:pPr>
            <w:r w:rsidRPr="00847E86">
              <w:rPr>
                <w:lang w:val="en-ID" w:eastAsia="en-ID"/>
              </w:rPr>
              <w:t>T statistics (|O/STDEV|)</w:t>
            </w:r>
          </w:p>
        </w:tc>
        <w:tc>
          <w:tcPr>
            <w:tcW w:w="1985" w:type="dxa"/>
            <w:noWrap/>
            <w:hideMark/>
          </w:tcPr>
          <w:p w14:paraId="34280E95" w14:textId="77777777" w:rsidR="006029AE" w:rsidRPr="00847E86" w:rsidRDefault="006029AE" w:rsidP="00FA2A3B">
            <w:pPr>
              <w:jc w:val="center"/>
              <w:cnfStyle w:val="100000000000" w:firstRow="1" w:lastRow="0" w:firstColumn="0" w:lastColumn="0" w:oddVBand="0" w:evenVBand="0" w:oddHBand="0" w:evenHBand="0" w:firstRowFirstColumn="0" w:firstRowLastColumn="0" w:lastRowFirstColumn="0" w:lastRowLastColumn="0"/>
              <w:rPr>
                <w:lang w:val="en-ID" w:eastAsia="en-ID"/>
              </w:rPr>
            </w:pPr>
            <w:r w:rsidRPr="00847E86">
              <w:rPr>
                <w:lang w:val="en-ID" w:eastAsia="en-ID"/>
              </w:rPr>
              <w:t>P values</w:t>
            </w:r>
          </w:p>
        </w:tc>
      </w:tr>
      <w:tr w:rsidR="006029AE" w:rsidRPr="00847E86" w14:paraId="163DA242" w14:textId="77777777" w:rsidTr="00FA2A3B">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559" w:type="dxa"/>
            <w:noWrap/>
            <w:hideMark/>
          </w:tcPr>
          <w:p w14:paraId="28114B86" w14:textId="77777777" w:rsidR="006029AE" w:rsidRPr="00847E86" w:rsidRDefault="006029AE" w:rsidP="00FA2A3B">
            <w:pPr>
              <w:jc w:val="center"/>
              <w:rPr>
                <w:lang w:val="en-ID" w:eastAsia="en-ID"/>
              </w:rPr>
            </w:pPr>
            <w:r w:rsidRPr="00847E86">
              <w:rPr>
                <w:lang w:val="en-ID" w:eastAsia="en-ID"/>
              </w:rPr>
              <w:t>X1 -&gt; Y1</w:t>
            </w:r>
          </w:p>
        </w:tc>
        <w:tc>
          <w:tcPr>
            <w:tcW w:w="1134" w:type="dxa"/>
            <w:noWrap/>
            <w:hideMark/>
          </w:tcPr>
          <w:p w14:paraId="3A8B2C9F" w14:textId="77777777" w:rsidR="006029AE" w:rsidRPr="00847E86" w:rsidRDefault="006029AE" w:rsidP="00FA2A3B">
            <w:pPr>
              <w:jc w:val="center"/>
              <w:cnfStyle w:val="000000100000" w:firstRow="0" w:lastRow="0" w:firstColumn="0" w:lastColumn="0" w:oddVBand="0" w:evenVBand="0" w:oddHBand="1" w:evenHBand="0" w:firstRowFirstColumn="0" w:firstRowLastColumn="0" w:lastRowFirstColumn="0" w:lastRowLastColumn="0"/>
              <w:rPr>
                <w:lang w:val="en-ID" w:eastAsia="en-ID"/>
              </w:rPr>
            </w:pPr>
            <w:r w:rsidRPr="00847E86">
              <w:rPr>
                <w:lang w:val="en-ID" w:eastAsia="en-ID"/>
              </w:rPr>
              <w:t>-0.009</w:t>
            </w:r>
          </w:p>
        </w:tc>
        <w:tc>
          <w:tcPr>
            <w:tcW w:w="992" w:type="dxa"/>
            <w:noWrap/>
            <w:hideMark/>
          </w:tcPr>
          <w:p w14:paraId="083B9A8B" w14:textId="77777777" w:rsidR="006029AE" w:rsidRPr="00847E86" w:rsidRDefault="006029AE" w:rsidP="00FA2A3B">
            <w:pPr>
              <w:jc w:val="center"/>
              <w:cnfStyle w:val="000000100000" w:firstRow="0" w:lastRow="0" w:firstColumn="0" w:lastColumn="0" w:oddVBand="0" w:evenVBand="0" w:oddHBand="1" w:evenHBand="0" w:firstRowFirstColumn="0" w:firstRowLastColumn="0" w:lastRowFirstColumn="0" w:lastRowLastColumn="0"/>
              <w:rPr>
                <w:lang w:val="en-ID" w:eastAsia="en-ID"/>
              </w:rPr>
            </w:pPr>
            <w:r w:rsidRPr="00847E86">
              <w:rPr>
                <w:lang w:val="en-ID" w:eastAsia="en-ID"/>
              </w:rPr>
              <w:t>-0.001</w:t>
            </w:r>
          </w:p>
        </w:tc>
        <w:tc>
          <w:tcPr>
            <w:tcW w:w="1276" w:type="dxa"/>
            <w:noWrap/>
            <w:hideMark/>
          </w:tcPr>
          <w:p w14:paraId="71A4849C" w14:textId="77777777" w:rsidR="006029AE" w:rsidRPr="00847E86" w:rsidRDefault="006029AE" w:rsidP="00FA2A3B">
            <w:pPr>
              <w:jc w:val="center"/>
              <w:cnfStyle w:val="000000100000" w:firstRow="0" w:lastRow="0" w:firstColumn="0" w:lastColumn="0" w:oddVBand="0" w:evenVBand="0" w:oddHBand="1" w:evenHBand="0" w:firstRowFirstColumn="0" w:firstRowLastColumn="0" w:lastRowFirstColumn="0" w:lastRowLastColumn="0"/>
              <w:rPr>
                <w:lang w:val="en-ID" w:eastAsia="en-ID"/>
              </w:rPr>
            </w:pPr>
            <w:r w:rsidRPr="00847E86">
              <w:rPr>
                <w:lang w:val="en-ID" w:eastAsia="en-ID"/>
              </w:rPr>
              <w:t>0.025</w:t>
            </w:r>
          </w:p>
        </w:tc>
        <w:tc>
          <w:tcPr>
            <w:tcW w:w="1559" w:type="dxa"/>
            <w:noWrap/>
            <w:hideMark/>
          </w:tcPr>
          <w:p w14:paraId="4F8044C4" w14:textId="77777777" w:rsidR="006029AE" w:rsidRPr="00847E86" w:rsidRDefault="006029AE" w:rsidP="00FA2A3B">
            <w:pPr>
              <w:jc w:val="center"/>
              <w:cnfStyle w:val="000000100000" w:firstRow="0" w:lastRow="0" w:firstColumn="0" w:lastColumn="0" w:oddVBand="0" w:evenVBand="0" w:oddHBand="1" w:evenHBand="0" w:firstRowFirstColumn="0" w:firstRowLastColumn="0" w:lastRowFirstColumn="0" w:lastRowLastColumn="0"/>
              <w:rPr>
                <w:lang w:val="en-ID" w:eastAsia="en-ID"/>
              </w:rPr>
            </w:pPr>
            <w:r w:rsidRPr="00847E86">
              <w:rPr>
                <w:lang w:val="en-ID" w:eastAsia="en-ID"/>
              </w:rPr>
              <w:t>0.345</w:t>
            </w:r>
          </w:p>
        </w:tc>
        <w:tc>
          <w:tcPr>
            <w:tcW w:w="1985" w:type="dxa"/>
            <w:noWrap/>
            <w:hideMark/>
          </w:tcPr>
          <w:p w14:paraId="06DAE2DB" w14:textId="77777777" w:rsidR="006029AE" w:rsidRPr="00847E86" w:rsidRDefault="006029AE" w:rsidP="00FA2A3B">
            <w:pPr>
              <w:jc w:val="center"/>
              <w:cnfStyle w:val="000000100000" w:firstRow="0" w:lastRow="0" w:firstColumn="0" w:lastColumn="0" w:oddVBand="0" w:evenVBand="0" w:oddHBand="1" w:evenHBand="0" w:firstRowFirstColumn="0" w:firstRowLastColumn="0" w:lastRowFirstColumn="0" w:lastRowLastColumn="0"/>
              <w:rPr>
                <w:lang w:val="en-ID" w:eastAsia="en-ID"/>
              </w:rPr>
            </w:pPr>
            <w:r w:rsidRPr="00847E86">
              <w:rPr>
                <w:lang w:val="en-ID" w:eastAsia="en-ID"/>
              </w:rPr>
              <w:t>0.730</w:t>
            </w:r>
          </w:p>
        </w:tc>
      </w:tr>
      <w:tr w:rsidR="006029AE" w:rsidRPr="00847E86" w14:paraId="1EC3BF7E" w14:textId="77777777" w:rsidTr="00FA2A3B">
        <w:trPr>
          <w:trHeight w:val="290"/>
          <w:jc w:val="center"/>
        </w:trPr>
        <w:tc>
          <w:tcPr>
            <w:cnfStyle w:val="001000000000" w:firstRow="0" w:lastRow="0" w:firstColumn="1" w:lastColumn="0" w:oddVBand="0" w:evenVBand="0" w:oddHBand="0" w:evenHBand="0" w:firstRowFirstColumn="0" w:firstRowLastColumn="0" w:lastRowFirstColumn="0" w:lastRowLastColumn="0"/>
            <w:tcW w:w="1559" w:type="dxa"/>
            <w:noWrap/>
            <w:hideMark/>
          </w:tcPr>
          <w:p w14:paraId="55868861" w14:textId="77777777" w:rsidR="006029AE" w:rsidRPr="00847E86" w:rsidRDefault="006029AE" w:rsidP="00FA2A3B">
            <w:pPr>
              <w:jc w:val="center"/>
              <w:rPr>
                <w:lang w:val="en-ID" w:eastAsia="en-ID"/>
              </w:rPr>
            </w:pPr>
            <w:r w:rsidRPr="00847E86">
              <w:rPr>
                <w:lang w:val="en-ID" w:eastAsia="en-ID"/>
              </w:rPr>
              <w:t>X2 -&gt; Y1</w:t>
            </w:r>
          </w:p>
        </w:tc>
        <w:tc>
          <w:tcPr>
            <w:tcW w:w="1134" w:type="dxa"/>
            <w:noWrap/>
            <w:hideMark/>
          </w:tcPr>
          <w:p w14:paraId="252AD93E" w14:textId="77777777" w:rsidR="006029AE" w:rsidRPr="00847E86" w:rsidRDefault="006029AE" w:rsidP="00FA2A3B">
            <w:pPr>
              <w:jc w:val="center"/>
              <w:cnfStyle w:val="000000000000" w:firstRow="0" w:lastRow="0" w:firstColumn="0" w:lastColumn="0" w:oddVBand="0" w:evenVBand="0" w:oddHBand="0" w:evenHBand="0" w:firstRowFirstColumn="0" w:firstRowLastColumn="0" w:lastRowFirstColumn="0" w:lastRowLastColumn="0"/>
              <w:rPr>
                <w:lang w:val="en-ID" w:eastAsia="en-ID"/>
              </w:rPr>
            </w:pPr>
            <w:r w:rsidRPr="00847E86">
              <w:rPr>
                <w:lang w:val="en-ID" w:eastAsia="en-ID"/>
              </w:rPr>
              <w:t>0.830</w:t>
            </w:r>
          </w:p>
        </w:tc>
        <w:tc>
          <w:tcPr>
            <w:tcW w:w="992" w:type="dxa"/>
            <w:noWrap/>
            <w:hideMark/>
          </w:tcPr>
          <w:p w14:paraId="77DCD77E" w14:textId="77777777" w:rsidR="006029AE" w:rsidRPr="00847E86" w:rsidRDefault="006029AE" w:rsidP="00FA2A3B">
            <w:pPr>
              <w:jc w:val="center"/>
              <w:cnfStyle w:val="000000000000" w:firstRow="0" w:lastRow="0" w:firstColumn="0" w:lastColumn="0" w:oddVBand="0" w:evenVBand="0" w:oddHBand="0" w:evenHBand="0" w:firstRowFirstColumn="0" w:firstRowLastColumn="0" w:lastRowFirstColumn="0" w:lastRowLastColumn="0"/>
              <w:rPr>
                <w:lang w:val="en-ID" w:eastAsia="en-ID"/>
              </w:rPr>
            </w:pPr>
            <w:r w:rsidRPr="00847E86">
              <w:rPr>
                <w:lang w:val="en-ID" w:eastAsia="en-ID"/>
              </w:rPr>
              <w:t>0.825</w:t>
            </w:r>
          </w:p>
        </w:tc>
        <w:tc>
          <w:tcPr>
            <w:tcW w:w="1276" w:type="dxa"/>
            <w:noWrap/>
            <w:hideMark/>
          </w:tcPr>
          <w:p w14:paraId="6E43F0E9" w14:textId="77777777" w:rsidR="006029AE" w:rsidRPr="00847E86" w:rsidRDefault="006029AE" w:rsidP="00FA2A3B">
            <w:pPr>
              <w:jc w:val="center"/>
              <w:cnfStyle w:val="000000000000" w:firstRow="0" w:lastRow="0" w:firstColumn="0" w:lastColumn="0" w:oddVBand="0" w:evenVBand="0" w:oddHBand="0" w:evenHBand="0" w:firstRowFirstColumn="0" w:firstRowLastColumn="0" w:lastRowFirstColumn="0" w:lastRowLastColumn="0"/>
              <w:rPr>
                <w:lang w:val="en-ID" w:eastAsia="en-ID"/>
              </w:rPr>
            </w:pPr>
            <w:r w:rsidRPr="00847E86">
              <w:rPr>
                <w:lang w:val="en-ID" w:eastAsia="en-ID"/>
              </w:rPr>
              <w:t>0.073</w:t>
            </w:r>
          </w:p>
        </w:tc>
        <w:tc>
          <w:tcPr>
            <w:tcW w:w="1559" w:type="dxa"/>
            <w:noWrap/>
            <w:hideMark/>
          </w:tcPr>
          <w:p w14:paraId="3F7E0977" w14:textId="77777777" w:rsidR="006029AE" w:rsidRPr="00847E86" w:rsidRDefault="006029AE" w:rsidP="00FA2A3B">
            <w:pPr>
              <w:jc w:val="center"/>
              <w:cnfStyle w:val="000000000000" w:firstRow="0" w:lastRow="0" w:firstColumn="0" w:lastColumn="0" w:oddVBand="0" w:evenVBand="0" w:oddHBand="0" w:evenHBand="0" w:firstRowFirstColumn="0" w:firstRowLastColumn="0" w:lastRowFirstColumn="0" w:lastRowLastColumn="0"/>
              <w:rPr>
                <w:lang w:val="en-ID" w:eastAsia="en-ID"/>
              </w:rPr>
            </w:pPr>
            <w:r w:rsidRPr="00847E86">
              <w:rPr>
                <w:lang w:val="en-ID" w:eastAsia="en-ID"/>
              </w:rPr>
              <w:t>11.314</w:t>
            </w:r>
          </w:p>
        </w:tc>
        <w:tc>
          <w:tcPr>
            <w:tcW w:w="1985" w:type="dxa"/>
            <w:noWrap/>
            <w:hideMark/>
          </w:tcPr>
          <w:p w14:paraId="613DE695" w14:textId="77777777" w:rsidR="006029AE" w:rsidRPr="00847E86" w:rsidRDefault="006029AE" w:rsidP="00FA2A3B">
            <w:pPr>
              <w:jc w:val="center"/>
              <w:cnfStyle w:val="000000000000" w:firstRow="0" w:lastRow="0" w:firstColumn="0" w:lastColumn="0" w:oddVBand="0" w:evenVBand="0" w:oddHBand="0" w:evenHBand="0" w:firstRowFirstColumn="0" w:firstRowLastColumn="0" w:lastRowFirstColumn="0" w:lastRowLastColumn="0"/>
              <w:rPr>
                <w:lang w:val="en-ID" w:eastAsia="en-ID"/>
              </w:rPr>
            </w:pPr>
            <w:r w:rsidRPr="00847E86">
              <w:rPr>
                <w:lang w:val="en-ID" w:eastAsia="en-ID"/>
              </w:rPr>
              <w:t>0.000</w:t>
            </w:r>
          </w:p>
        </w:tc>
      </w:tr>
      <w:tr w:rsidR="006029AE" w:rsidRPr="00847E86" w14:paraId="4653586F" w14:textId="77777777" w:rsidTr="00FA2A3B">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559" w:type="dxa"/>
            <w:noWrap/>
            <w:hideMark/>
          </w:tcPr>
          <w:p w14:paraId="569604B0" w14:textId="77777777" w:rsidR="006029AE" w:rsidRPr="00847E86" w:rsidRDefault="006029AE" w:rsidP="00FA2A3B">
            <w:pPr>
              <w:jc w:val="center"/>
              <w:rPr>
                <w:lang w:val="en-ID" w:eastAsia="en-ID"/>
              </w:rPr>
            </w:pPr>
            <w:r w:rsidRPr="00847E86">
              <w:rPr>
                <w:lang w:val="en-ID" w:eastAsia="en-ID"/>
              </w:rPr>
              <w:t>X3 -&gt; Y1</w:t>
            </w:r>
          </w:p>
        </w:tc>
        <w:tc>
          <w:tcPr>
            <w:tcW w:w="1134" w:type="dxa"/>
            <w:noWrap/>
            <w:hideMark/>
          </w:tcPr>
          <w:p w14:paraId="543EAB74" w14:textId="77777777" w:rsidR="006029AE" w:rsidRPr="00847E86" w:rsidRDefault="006029AE" w:rsidP="00FA2A3B">
            <w:pPr>
              <w:jc w:val="center"/>
              <w:cnfStyle w:val="000000100000" w:firstRow="0" w:lastRow="0" w:firstColumn="0" w:lastColumn="0" w:oddVBand="0" w:evenVBand="0" w:oddHBand="1" w:evenHBand="0" w:firstRowFirstColumn="0" w:firstRowLastColumn="0" w:lastRowFirstColumn="0" w:lastRowLastColumn="0"/>
              <w:rPr>
                <w:lang w:val="en-ID" w:eastAsia="en-ID"/>
              </w:rPr>
            </w:pPr>
            <w:r w:rsidRPr="00847E86">
              <w:rPr>
                <w:lang w:val="en-ID" w:eastAsia="en-ID"/>
              </w:rPr>
              <w:t>-0.162</w:t>
            </w:r>
          </w:p>
        </w:tc>
        <w:tc>
          <w:tcPr>
            <w:tcW w:w="992" w:type="dxa"/>
            <w:noWrap/>
            <w:hideMark/>
          </w:tcPr>
          <w:p w14:paraId="034460FA" w14:textId="77777777" w:rsidR="006029AE" w:rsidRPr="00847E86" w:rsidRDefault="006029AE" w:rsidP="00FA2A3B">
            <w:pPr>
              <w:jc w:val="center"/>
              <w:cnfStyle w:val="000000100000" w:firstRow="0" w:lastRow="0" w:firstColumn="0" w:lastColumn="0" w:oddVBand="0" w:evenVBand="0" w:oddHBand="1" w:evenHBand="0" w:firstRowFirstColumn="0" w:firstRowLastColumn="0" w:lastRowFirstColumn="0" w:lastRowLastColumn="0"/>
              <w:rPr>
                <w:lang w:val="en-ID" w:eastAsia="en-ID"/>
              </w:rPr>
            </w:pPr>
            <w:r w:rsidRPr="00847E86">
              <w:rPr>
                <w:lang w:val="en-ID" w:eastAsia="en-ID"/>
              </w:rPr>
              <w:t>-0.165</w:t>
            </w:r>
          </w:p>
        </w:tc>
        <w:tc>
          <w:tcPr>
            <w:tcW w:w="1276" w:type="dxa"/>
            <w:noWrap/>
            <w:hideMark/>
          </w:tcPr>
          <w:p w14:paraId="71491682" w14:textId="77777777" w:rsidR="006029AE" w:rsidRPr="00847E86" w:rsidRDefault="006029AE" w:rsidP="00FA2A3B">
            <w:pPr>
              <w:jc w:val="center"/>
              <w:cnfStyle w:val="000000100000" w:firstRow="0" w:lastRow="0" w:firstColumn="0" w:lastColumn="0" w:oddVBand="0" w:evenVBand="0" w:oddHBand="1" w:evenHBand="0" w:firstRowFirstColumn="0" w:firstRowLastColumn="0" w:lastRowFirstColumn="0" w:lastRowLastColumn="0"/>
              <w:rPr>
                <w:lang w:val="en-ID" w:eastAsia="en-ID"/>
              </w:rPr>
            </w:pPr>
            <w:r w:rsidRPr="00847E86">
              <w:rPr>
                <w:lang w:val="en-ID" w:eastAsia="en-ID"/>
              </w:rPr>
              <w:t>0.075</w:t>
            </w:r>
          </w:p>
        </w:tc>
        <w:tc>
          <w:tcPr>
            <w:tcW w:w="1559" w:type="dxa"/>
            <w:noWrap/>
            <w:hideMark/>
          </w:tcPr>
          <w:p w14:paraId="1BF16235" w14:textId="77777777" w:rsidR="006029AE" w:rsidRPr="00847E86" w:rsidRDefault="006029AE" w:rsidP="00FA2A3B">
            <w:pPr>
              <w:jc w:val="center"/>
              <w:cnfStyle w:val="000000100000" w:firstRow="0" w:lastRow="0" w:firstColumn="0" w:lastColumn="0" w:oddVBand="0" w:evenVBand="0" w:oddHBand="1" w:evenHBand="0" w:firstRowFirstColumn="0" w:firstRowLastColumn="0" w:lastRowFirstColumn="0" w:lastRowLastColumn="0"/>
              <w:rPr>
                <w:lang w:val="en-ID" w:eastAsia="en-ID"/>
              </w:rPr>
            </w:pPr>
            <w:r w:rsidRPr="00847E86">
              <w:rPr>
                <w:lang w:val="en-ID" w:eastAsia="en-ID"/>
              </w:rPr>
              <w:t>2.168</w:t>
            </w:r>
          </w:p>
        </w:tc>
        <w:tc>
          <w:tcPr>
            <w:tcW w:w="1985" w:type="dxa"/>
            <w:noWrap/>
            <w:hideMark/>
          </w:tcPr>
          <w:p w14:paraId="165141BB" w14:textId="77777777" w:rsidR="006029AE" w:rsidRPr="00847E86" w:rsidRDefault="006029AE" w:rsidP="00FA2A3B">
            <w:pPr>
              <w:jc w:val="center"/>
              <w:cnfStyle w:val="000000100000" w:firstRow="0" w:lastRow="0" w:firstColumn="0" w:lastColumn="0" w:oddVBand="0" w:evenVBand="0" w:oddHBand="1" w:evenHBand="0" w:firstRowFirstColumn="0" w:firstRowLastColumn="0" w:lastRowFirstColumn="0" w:lastRowLastColumn="0"/>
              <w:rPr>
                <w:lang w:val="en-ID" w:eastAsia="en-ID"/>
              </w:rPr>
            </w:pPr>
            <w:r w:rsidRPr="00847E86">
              <w:rPr>
                <w:lang w:val="en-ID" w:eastAsia="en-ID"/>
              </w:rPr>
              <w:t>0.030</w:t>
            </w:r>
          </w:p>
        </w:tc>
      </w:tr>
      <w:tr w:rsidR="006029AE" w:rsidRPr="00847E86" w14:paraId="4697E7F1" w14:textId="77777777" w:rsidTr="00FA2A3B">
        <w:trPr>
          <w:trHeight w:val="290"/>
          <w:jc w:val="center"/>
        </w:trPr>
        <w:tc>
          <w:tcPr>
            <w:cnfStyle w:val="001000000000" w:firstRow="0" w:lastRow="0" w:firstColumn="1" w:lastColumn="0" w:oddVBand="0" w:evenVBand="0" w:oddHBand="0" w:evenHBand="0" w:firstRowFirstColumn="0" w:firstRowLastColumn="0" w:lastRowFirstColumn="0" w:lastRowLastColumn="0"/>
            <w:tcW w:w="1559" w:type="dxa"/>
            <w:noWrap/>
            <w:hideMark/>
          </w:tcPr>
          <w:p w14:paraId="06746854" w14:textId="77777777" w:rsidR="006029AE" w:rsidRPr="00847E86" w:rsidRDefault="006029AE" w:rsidP="00FA2A3B">
            <w:pPr>
              <w:jc w:val="center"/>
              <w:rPr>
                <w:lang w:val="en-ID" w:eastAsia="en-ID"/>
              </w:rPr>
            </w:pPr>
            <w:r w:rsidRPr="00847E86">
              <w:rPr>
                <w:lang w:val="en-ID" w:eastAsia="en-ID"/>
              </w:rPr>
              <w:t>Y1 -&gt; Y2</w:t>
            </w:r>
          </w:p>
        </w:tc>
        <w:tc>
          <w:tcPr>
            <w:tcW w:w="1134" w:type="dxa"/>
            <w:noWrap/>
            <w:hideMark/>
          </w:tcPr>
          <w:p w14:paraId="3AD3155D" w14:textId="77777777" w:rsidR="006029AE" w:rsidRPr="00847E86" w:rsidRDefault="006029AE" w:rsidP="00FA2A3B">
            <w:pPr>
              <w:jc w:val="center"/>
              <w:cnfStyle w:val="000000000000" w:firstRow="0" w:lastRow="0" w:firstColumn="0" w:lastColumn="0" w:oddVBand="0" w:evenVBand="0" w:oddHBand="0" w:evenHBand="0" w:firstRowFirstColumn="0" w:firstRowLastColumn="0" w:lastRowFirstColumn="0" w:lastRowLastColumn="0"/>
              <w:rPr>
                <w:lang w:val="en-ID" w:eastAsia="en-ID"/>
              </w:rPr>
            </w:pPr>
            <w:r w:rsidRPr="00847E86">
              <w:rPr>
                <w:lang w:val="en-ID" w:eastAsia="en-ID"/>
              </w:rPr>
              <w:t>-0.965</w:t>
            </w:r>
          </w:p>
        </w:tc>
        <w:tc>
          <w:tcPr>
            <w:tcW w:w="992" w:type="dxa"/>
            <w:noWrap/>
            <w:hideMark/>
          </w:tcPr>
          <w:p w14:paraId="4EE76920" w14:textId="77777777" w:rsidR="006029AE" w:rsidRPr="00847E86" w:rsidRDefault="006029AE" w:rsidP="00FA2A3B">
            <w:pPr>
              <w:jc w:val="center"/>
              <w:cnfStyle w:val="000000000000" w:firstRow="0" w:lastRow="0" w:firstColumn="0" w:lastColumn="0" w:oddVBand="0" w:evenVBand="0" w:oddHBand="0" w:evenHBand="0" w:firstRowFirstColumn="0" w:firstRowLastColumn="0" w:lastRowFirstColumn="0" w:lastRowLastColumn="0"/>
              <w:rPr>
                <w:lang w:val="en-ID" w:eastAsia="en-ID"/>
              </w:rPr>
            </w:pPr>
            <w:r w:rsidRPr="00847E86">
              <w:rPr>
                <w:lang w:val="en-ID" w:eastAsia="en-ID"/>
              </w:rPr>
              <w:t>-0.966</w:t>
            </w:r>
          </w:p>
        </w:tc>
        <w:tc>
          <w:tcPr>
            <w:tcW w:w="1276" w:type="dxa"/>
            <w:noWrap/>
            <w:hideMark/>
          </w:tcPr>
          <w:p w14:paraId="1EB8D063" w14:textId="77777777" w:rsidR="006029AE" w:rsidRPr="00847E86" w:rsidRDefault="006029AE" w:rsidP="00FA2A3B">
            <w:pPr>
              <w:jc w:val="center"/>
              <w:cnfStyle w:val="000000000000" w:firstRow="0" w:lastRow="0" w:firstColumn="0" w:lastColumn="0" w:oddVBand="0" w:evenVBand="0" w:oddHBand="0" w:evenHBand="0" w:firstRowFirstColumn="0" w:firstRowLastColumn="0" w:lastRowFirstColumn="0" w:lastRowLastColumn="0"/>
              <w:rPr>
                <w:lang w:val="en-ID" w:eastAsia="en-ID"/>
              </w:rPr>
            </w:pPr>
            <w:r w:rsidRPr="00847E86">
              <w:rPr>
                <w:lang w:val="en-ID" w:eastAsia="en-ID"/>
              </w:rPr>
              <w:t>0.004</w:t>
            </w:r>
          </w:p>
        </w:tc>
        <w:tc>
          <w:tcPr>
            <w:tcW w:w="1559" w:type="dxa"/>
            <w:noWrap/>
            <w:hideMark/>
          </w:tcPr>
          <w:p w14:paraId="331F1EB0" w14:textId="77777777" w:rsidR="006029AE" w:rsidRPr="00847E86" w:rsidRDefault="006029AE" w:rsidP="00FA2A3B">
            <w:pPr>
              <w:jc w:val="center"/>
              <w:cnfStyle w:val="000000000000" w:firstRow="0" w:lastRow="0" w:firstColumn="0" w:lastColumn="0" w:oddVBand="0" w:evenVBand="0" w:oddHBand="0" w:evenHBand="0" w:firstRowFirstColumn="0" w:firstRowLastColumn="0" w:lastRowFirstColumn="0" w:lastRowLastColumn="0"/>
              <w:rPr>
                <w:lang w:val="en-ID" w:eastAsia="en-ID"/>
              </w:rPr>
            </w:pPr>
            <w:r w:rsidRPr="00847E86">
              <w:rPr>
                <w:lang w:val="en-ID" w:eastAsia="en-ID"/>
              </w:rPr>
              <w:t>225.889</w:t>
            </w:r>
          </w:p>
        </w:tc>
        <w:tc>
          <w:tcPr>
            <w:tcW w:w="1985" w:type="dxa"/>
            <w:noWrap/>
            <w:hideMark/>
          </w:tcPr>
          <w:p w14:paraId="4BE90CAB" w14:textId="77777777" w:rsidR="006029AE" w:rsidRPr="00847E86" w:rsidRDefault="006029AE" w:rsidP="00FA2A3B">
            <w:pPr>
              <w:jc w:val="center"/>
              <w:cnfStyle w:val="000000000000" w:firstRow="0" w:lastRow="0" w:firstColumn="0" w:lastColumn="0" w:oddVBand="0" w:evenVBand="0" w:oddHBand="0" w:evenHBand="0" w:firstRowFirstColumn="0" w:firstRowLastColumn="0" w:lastRowFirstColumn="0" w:lastRowLastColumn="0"/>
              <w:rPr>
                <w:lang w:val="en-ID" w:eastAsia="en-ID"/>
              </w:rPr>
            </w:pPr>
            <w:r w:rsidRPr="00847E86">
              <w:rPr>
                <w:lang w:val="en-ID" w:eastAsia="en-ID"/>
              </w:rPr>
              <w:t>0.000</w:t>
            </w:r>
          </w:p>
        </w:tc>
      </w:tr>
      <w:tr w:rsidR="006029AE" w:rsidRPr="00847E86" w14:paraId="3F1DC235" w14:textId="77777777" w:rsidTr="00FA2A3B">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559" w:type="dxa"/>
            <w:noWrap/>
            <w:hideMark/>
          </w:tcPr>
          <w:p w14:paraId="4CA9F100" w14:textId="77777777" w:rsidR="006029AE" w:rsidRPr="00847E86" w:rsidRDefault="006029AE" w:rsidP="00FA2A3B">
            <w:pPr>
              <w:jc w:val="center"/>
              <w:rPr>
                <w:lang w:val="en-ID" w:eastAsia="en-ID"/>
              </w:rPr>
            </w:pPr>
            <w:r w:rsidRPr="00847E86">
              <w:rPr>
                <w:lang w:val="en-ID" w:eastAsia="en-ID"/>
              </w:rPr>
              <w:t>Y1 -&gt; Y3</w:t>
            </w:r>
          </w:p>
        </w:tc>
        <w:tc>
          <w:tcPr>
            <w:tcW w:w="1134" w:type="dxa"/>
            <w:noWrap/>
            <w:hideMark/>
          </w:tcPr>
          <w:p w14:paraId="2E8F6EC8" w14:textId="77777777" w:rsidR="006029AE" w:rsidRPr="00847E86" w:rsidRDefault="006029AE" w:rsidP="00FA2A3B">
            <w:pPr>
              <w:jc w:val="center"/>
              <w:cnfStyle w:val="000000100000" w:firstRow="0" w:lastRow="0" w:firstColumn="0" w:lastColumn="0" w:oddVBand="0" w:evenVBand="0" w:oddHBand="1" w:evenHBand="0" w:firstRowFirstColumn="0" w:firstRowLastColumn="0" w:lastRowFirstColumn="0" w:lastRowLastColumn="0"/>
              <w:rPr>
                <w:lang w:val="en-ID" w:eastAsia="en-ID"/>
              </w:rPr>
            </w:pPr>
            <w:r w:rsidRPr="00847E86">
              <w:rPr>
                <w:lang w:val="en-ID" w:eastAsia="en-ID"/>
              </w:rPr>
              <w:t>-0.125</w:t>
            </w:r>
          </w:p>
        </w:tc>
        <w:tc>
          <w:tcPr>
            <w:tcW w:w="992" w:type="dxa"/>
            <w:noWrap/>
            <w:hideMark/>
          </w:tcPr>
          <w:p w14:paraId="4F99CA11" w14:textId="77777777" w:rsidR="006029AE" w:rsidRPr="00847E86" w:rsidRDefault="006029AE" w:rsidP="00FA2A3B">
            <w:pPr>
              <w:jc w:val="center"/>
              <w:cnfStyle w:val="000000100000" w:firstRow="0" w:lastRow="0" w:firstColumn="0" w:lastColumn="0" w:oddVBand="0" w:evenVBand="0" w:oddHBand="1" w:evenHBand="0" w:firstRowFirstColumn="0" w:firstRowLastColumn="0" w:lastRowFirstColumn="0" w:lastRowLastColumn="0"/>
              <w:rPr>
                <w:lang w:val="en-ID" w:eastAsia="en-ID"/>
              </w:rPr>
            </w:pPr>
            <w:r w:rsidRPr="00847E86">
              <w:rPr>
                <w:lang w:val="en-ID" w:eastAsia="en-ID"/>
              </w:rPr>
              <w:t>-0.128</w:t>
            </w:r>
          </w:p>
        </w:tc>
        <w:tc>
          <w:tcPr>
            <w:tcW w:w="1276" w:type="dxa"/>
            <w:noWrap/>
            <w:hideMark/>
          </w:tcPr>
          <w:p w14:paraId="59E9DF17" w14:textId="77777777" w:rsidR="006029AE" w:rsidRPr="00847E86" w:rsidRDefault="006029AE" w:rsidP="00FA2A3B">
            <w:pPr>
              <w:jc w:val="center"/>
              <w:cnfStyle w:val="000000100000" w:firstRow="0" w:lastRow="0" w:firstColumn="0" w:lastColumn="0" w:oddVBand="0" w:evenVBand="0" w:oddHBand="1" w:evenHBand="0" w:firstRowFirstColumn="0" w:firstRowLastColumn="0" w:lastRowFirstColumn="0" w:lastRowLastColumn="0"/>
              <w:rPr>
                <w:lang w:val="en-ID" w:eastAsia="en-ID"/>
              </w:rPr>
            </w:pPr>
            <w:r w:rsidRPr="00847E86">
              <w:rPr>
                <w:lang w:val="en-ID" w:eastAsia="en-ID"/>
              </w:rPr>
              <w:t>0.128</w:t>
            </w:r>
          </w:p>
        </w:tc>
        <w:tc>
          <w:tcPr>
            <w:tcW w:w="1559" w:type="dxa"/>
            <w:noWrap/>
            <w:hideMark/>
          </w:tcPr>
          <w:p w14:paraId="7C206B4A" w14:textId="77777777" w:rsidR="006029AE" w:rsidRPr="00847E86" w:rsidRDefault="006029AE" w:rsidP="00FA2A3B">
            <w:pPr>
              <w:jc w:val="center"/>
              <w:cnfStyle w:val="000000100000" w:firstRow="0" w:lastRow="0" w:firstColumn="0" w:lastColumn="0" w:oddVBand="0" w:evenVBand="0" w:oddHBand="1" w:evenHBand="0" w:firstRowFirstColumn="0" w:firstRowLastColumn="0" w:lastRowFirstColumn="0" w:lastRowLastColumn="0"/>
              <w:rPr>
                <w:lang w:val="en-ID" w:eastAsia="en-ID"/>
              </w:rPr>
            </w:pPr>
            <w:r w:rsidRPr="00847E86">
              <w:rPr>
                <w:lang w:val="en-ID" w:eastAsia="en-ID"/>
              </w:rPr>
              <w:t>0.974</w:t>
            </w:r>
          </w:p>
        </w:tc>
        <w:tc>
          <w:tcPr>
            <w:tcW w:w="1985" w:type="dxa"/>
            <w:noWrap/>
            <w:hideMark/>
          </w:tcPr>
          <w:p w14:paraId="02C0F258" w14:textId="77777777" w:rsidR="006029AE" w:rsidRPr="00847E86" w:rsidRDefault="006029AE" w:rsidP="00FA2A3B">
            <w:pPr>
              <w:jc w:val="center"/>
              <w:cnfStyle w:val="000000100000" w:firstRow="0" w:lastRow="0" w:firstColumn="0" w:lastColumn="0" w:oddVBand="0" w:evenVBand="0" w:oddHBand="1" w:evenHBand="0" w:firstRowFirstColumn="0" w:firstRowLastColumn="0" w:lastRowFirstColumn="0" w:lastRowLastColumn="0"/>
              <w:rPr>
                <w:lang w:val="en-ID" w:eastAsia="en-ID"/>
              </w:rPr>
            </w:pPr>
            <w:r w:rsidRPr="00847E86">
              <w:rPr>
                <w:lang w:val="en-ID" w:eastAsia="en-ID"/>
              </w:rPr>
              <w:t>0.330</w:t>
            </w:r>
          </w:p>
        </w:tc>
      </w:tr>
      <w:tr w:rsidR="006029AE" w:rsidRPr="00847E86" w14:paraId="197CCE4F" w14:textId="77777777" w:rsidTr="00FA2A3B">
        <w:trPr>
          <w:trHeight w:val="290"/>
          <w:jc w:val="center"/>
        </w:trPr>
        <w:tc>
          <w:tcPr>
            <w:cnfStyle w:val="001000000000" w:firstRow="0" w:lastRow="0" w:firstColumn="1" w:lastColumn="0" w:oddVBand="0" w:evenVBand="0" w:oddHBand="0" w:evenHBand="0" w:firstRowFirstColumn="0" w:firstRowLastColumn="0" w:lastRowFirstColumn="0" w:lastRowLastColumn="0"/>
            <w:tcW w:w="1559" w:type="dxa"/>
            <w:noWrap/>
            <w:hideMark/>
          </w:tcPr>
          <w:p w14:paraId="73B0337C" w14:textId="77777777" w:rsidR="006029AE" w:rsidRPr="00847E86" w:rsidRDefault="006029AE" w:rsidP="00FA2A3B">
            <w:pPr>
              <w:jc w:val="center"/>
              <w:rPr>
                <w:lang w:val="en-ID" w:eastAsia="en-ID"/>
              </w:rPr>
            </w:pPr>
            <w:r w:rsidRPr="00847E86">
              <w:rPr>
                <w:lang w:val="en-ID" w:eastAsia="en-ID"/>
              </w:rPr>
              <w:t>Y2 -&gt; Y3</w:t>
            </w:r>
          </w:p>
        </w:tc>
        <w:tc>
          <w:tcPr>
            <w:tcW w:w="1134" w:type="dxa"/>
            <w:noWrap/>
            <w:hideMark/>
          </w:tcPr>
          <w:p w14:paraId="49B410C9" w14:textId="77777777" w:rsidR="006029AE" w:rsidRPr="00847E86" w:rsidRDefault="006029AE" w:rsidP="00FA2A3B">
            <w:pPr>
              <w:jc w:val="center"/>
              <w:cnfStyle w:val="000000000000" w:firstRow="0" w:lastRow="0" w:firstColumn="0" w:lastColumn="0" w:oddVBand="0" w:evenVBand="0" w:oddHBand="0" w:evenHBand="0" w:firstRowFirstColumn="0" w:firstRowLastColumn="0" w:lastRowFirstColumn="0" w:lastRowLastColumn="0"/>
              <w:rPr>
                <w:lang w:val="en-ID" w:eastAsia="en-ID"/>
              </w:rPr>
            </w:pPr>
            <w:r w:rsidRPr="00847E86">
              <w:rPr>
                <w:lang w:val="en-ID" w:eastAsia="en-ID"/>
              </w:rPr>
              <w:t>-1.042</w:t>
            </w:r>
          </w:p>
        </w:tc>
        <w:tc>
          <w:tcPr>
            <w:tcW w:w="992" w:type="dxa"/>
            <w:noWrap/>
            <w:hideMark/>
          </w:tcPr>
          <w:p w14:paraId="1BF4C8DC" w14:textId="77777777" w:rsidR="006029AE" w:rsidRPr="00847E86" w:rsidRDefault="006029AE" w:rsidP="00FA2A3B">
            <w:pPr>
              <w:jc w:val="center"/>
              <w:cnfStyle w:val="000000000000" w:firstRow="0" w:lastRow="0" w:firstColumn="0" w:lastColumn="0" w:oddVBand="0" w:evenVBand="0" w:oddHBand="0" w:evenHBand="0" w:firstRowFirstColumn="0" w:firstRowLastColumn="0" w:lastRowFirstColumn="0" w:lastRowLastColumn="0"/>
              <w:rPr>
                <w:lang w:val="en-ID" w:eastAsia="en-ID"/>
              </w:rPr>
            </w:pPr>
            <w:r w:rsidRPr="00847E86">
              <w:rPr>
                <w:lang w:val="en-ID" w:eastAsia="en-ID"/>
              </w:rPr>
              <w:t>-1.045</w:t>
            </w:r>
          </w:p>
        </w:tc>
        <w:tc>
          <w:tcPr>
            <w:tcW w:w="1276" w:type="dxa"/>
            <w:noWrap/>
            <w:hideMark/>
          </w:tcPr>
          <w:p w14:paraId="18CA7199" w14:textId="77777777" w:rsidR="006029AE" w:rsidRPr="00847E86" w:rsidRDefault="006029AE" w:rsidP="00FA2A3B">
            <w:pPr>
              <w:jc w:val="center"/>
              <w:cnfStyle w:val="000000000000" w:firstRow="0" w:lastRow="0" w:firstColumn="0" w:lastColumn="0" w:oddVBand="0" w:evenVBand="0" w:oddHBand="0" w:evenHBand="0" w:firstRowFirstColumn="0" w:firstRowLastColumn="0" w:lastRowFirstColumn="0" w:lastRowLastColumn="0"/>
              <w:rPr>
                <w:lang w:val="en-ID" w:eastAsia="en-ID"/>
              </w:rPr>
            </w:pPr>
            <w:r w:rsidRPr="00847E86">
              <w:rPr>
                <w:lang w:val="en-ID" w:eastAsia="en-ID"/>
              </w:rPr>
              <w:t>0.117</w:t>
            </w:r>
          </w:p>
        </w:tc>
        <w:tc>
          <w:tcPr>
            <w:tcW w:w="1559" w:type="dxa"/>
            <w:noWrap/>
            <w:hideMark/>
          </w:tcPr>
          <w:p w14:paraId="2974AD9C" w14:textId="77777777" w:rsidR="006029AE" w:rsidRPr="00847E86" w:rsidRDefault="006029AE" w:rsidP="00FA2A3B">
            <w:pPr>
              <w:jc w:val="center"/>
              <w:cnfStyle w:val="000000000000" w:firstRow="0" w:lastRow="0" w:firstColumn="0" w:lastColumn="0" w:oddVBand="0" w:evenVBand="0" w:oddHBand="0" w:evenHBand="0" w:firstRowFirstColumn="0" w:firstRowLastColumn="0" w:lastRowFirstColumn="0" w:lastRowLastColumn="0"/>
              <w:rPr>
                <w:lang w:val="en-ID" w:eastAsia="en-ID"/>
              </w:rPr>
            </w:pPr>
            <w:r w:rsidRPr="00847E86">
              <w:rPr>
                <w:lang w:val="en-ID" w:eastAsia="en-ID"/>
              </w:rPr>
              <w:t>8.935</w:t>
            </w:r>
          </w:p>
        </w:tc>
        <w:tc>
          <w:tcPr>
            <w:tcW w:w="1985" w:type="dxa"/>
            <w:noWrap/>
            <w:hideMark/>
          </w:tcPr>
          <w:p w14:paraId="7C3507E5" w14:textId="77777777" w:rsidR="006029AE" w:rsidRPr="00847E86" w:rsidRDefault="006029AE" w:rsidP="00FA2A3B">
            <w:pPr>
              <w:jc w:val="center"/>
              <w:cnfStyle w:val="000000000000" w:firstRow="0" w:lastRow="0" w:firstColumn="0" w:lastColumn="0" w:oddVBand="0" w:evenVBand="0" w:oddHBand="0" w:evenHBand="0" w:firstRowFirstColumn="0" w:firstRowLastColumn="0" w:lastRowFirstColumn="0" w:lastRowLastColumn="0"/>
              <w:rPr>
                <w:lang w:val="en-ID" w:eastAsia="en-ID"/>
              </w:rPr>
            </w:pPr>
            <w:r w:rsidRPr="00847E86">
              <w:rPr>
                <w:lang w:val="en-ID" w:eastAsia="en-ID"/>
              </w:rPr>
              <w:t>0.000</w:t>
            </w:r>
          </w:p>
        </w:tc>
      </w:tr>
    </w:tbl>
    <w:p w14:paraId="640378C0" w14:textId="77777777" w:rsidR="006029AE" w:rsidRPr="00847E86" w:rsidRDefault="006029AE" w:rsidP="006029AE">
      <w:pPr>
        <w:jc w:val="both"/>
        <w:rPr>
          <w:b/>
        </w:rPr>
      </w:pPr>
    </w:p>
    <w:p w14:paraId="743C4599" w14:textId="77777777" w:rsidR="006029AE" w:rsidRPr="00847E86" w:rsidRDefault="006029AE" w:rsidP="006029AE">
      <w:pPr>
        <w:pStyle w:val="ListParagraph"/>
        <w:numPr>
          <w:ilvl w:val="0"/>
          <w:numId w:val="41"/>
        </w:numPr>
        <w:spacing w:after="0"/>
        <w:ind w:left="851"/>
        <w:jc w:val="both"/>
        <w:rPr>
          <w:rFonts w:eastAsia="Aptos"/>
          <w:kern w:val="2"/>
          <w:sz w:val="24"/>
          <w:szCs w:val="24"/>
          <w:lang w:val="en-ID"/>
          <w14:ligatures w14:val="standardContextual"/>
        </w:rPr>
      </w:pPr>
      <w:proofErr w:type="spellStart"/>
      <w:r w:rsidRPr="00847E86">
        <w:rPr>
          <w:sz w:val="24"/>
          <w:szCs w:val="24"/>
        </w:rPr>
        <w:t>Hubungan</w:t>
      </w:r>
      <w:proofErr w:type="spellEnd"/>
      <w:r w:rsidRPr="00847E86">
        <w:rPr>
          <w:sz w:val="24"/>
          <w:szCs w:val="24"/>
        </w:rPr>
        <w:t xml:space="preserve">  X1 </w:t>
      </w:r>
      <w:proofErr w:type="spellStart"/>
      <w:r w:rsidRPr="00847E86">
        <w:rPr>
          <w:sz w:val="24"/>
          <w:szCs w:val="24"/>
        </w:rPr>
        <w:t>terhadap</w:t>
      </w:r>
      <w:proofErr w:type="spellEnd"/>
      <w:r w:rsidRPr="00847E86">
        <w:rPr>
          <w:sz w:val="24"/>
          <w:szCs w:val="24"/>
        </w:rPr>
        <w:t xml:space="preserve"> Y1</w:t>
      </w:r>
      <w:r w:rsidRPr="00847E86">
        <w:rPr>
          <w:sz w:val="24"/>
          <w:szCs w:val="24"/>
        </w:rPr>
        <w:tab/>
      </w:r>
    </w:p>
    <w:p w14:paraId="4746F558" w14:textId="77777777" w:rsidR="006029AE" w:rsidRPr="00847E86" w:rsidRDefault="006029AE" w:rsidP="006029AE">
      <w:pPr>
        <w:pStyle w:val="ListParagraph"/>
        <w:spacing w:after="0"/>
        <w:ind w:left="851" w:firstLine="425"/>
        <w:jc w:val="both"/>
        <w:rPr>
          <w:rFonts w:eastAsia="Aptos"/>
          <w:kern w:val="2"/>
          <w:sz w:val="24"/>
          <w:szCs w:val="24"/>
          <w:lang w:val="en-ID"/>
          <w14:ligatures w14:val="standardContextual"/>
        </w:rPr>
      </w:pPr>
      <w:r w:rsidRPr="00847E86">
        <w:rPr>
          <w:rFonts w:eastAsia="Aptos"/>
          <w:kern w:val="2"/>
          <w:sz w:val="24"/>
          <w:szCs w:val="24"/>
          <w:lang w:val="en-ID"/>
          <w14:ligatures w14:val="standardContextual"/>
        </w:rPr>
        <w:t xml:space="preserve">Nilai original sample (O) </w:t>
      </w:r>
      <w:proofErr w:type="spellStart"/>
      <w:r w:rsidRPr="00847E86">
        <w:rPr>
          <w:rFonts w:eastAsia="Aptos"/>
          <w:kern w:val="2"/>
          <w:sz w:val="24"/>
          <w:szCs w:val="24"/>
          <w:lang w:val="en-ID"/>
          <w14:ligatures w14:val="standardContextual"/>
        </w:rPr>
        <w:t>sebesar</w:t>
      </w:r>
      <w:proofErr w:type="spellEnd"/>
      <w:r w:rsidRPr="00847E86">
        <w:rPr>
          <w:rFonts w:eastAsia="Aptos"/>
          <w:kern w:val="2"/>
          <w:sz w:val="24"/>
          <w:szCs w:val="24"/>
          <w:lang w:val="en-ID"/>
          <w14:ligatures w14:val="standardContextual"/>
        </w:rPr>
        <w:t xml:space="preserve"> -0,009 </w:t>
      </w:r>
      <w:proofErr w:type="spellStart"/>
      <w:r w:rsidRPr="00847E86">
        <w:rPr>
          <w:rFonts w:eastAsia="Aptos"/>
          <w:kern w:val="2"/>
          <w:sz w:val="24"/>
          <w:szCs w:val="24"/>
          <w:lang w:val="en-ID"/>
          <w14:ligatures w14:val="standardContextual"/>
        </w:rPr>
        <w:t>dengan</w:t>
      </w:r>
      <w:proofErr w:type="spellEnd"/>
      <w:r w:rsidRPr="00847E86">
        <w:rPr>
          <w:rFonts w:eastAsia="Aptos"/>
          <w:kern w:val="2"/>
          <w:sz w:val="24"/>
          <w:szCs w:val="24"/>
          <w:lang w:val="en-ID"/>
          <w14:ligatures w14:val="standardContextual"/>
        </w:rPr>
        <w:t xml:space="preserve"> p-value 0,730 (&gt; 0,05) </w:t>
      </w:r>
      <w:proofErr w:type="spellStart"/>
      <w:r w:rsidRPr="00847E86">
        <w:rPr>
          <w:rFonts w:eastAsia="Aptos"/>
          <w:kern w:val="2"/>
          <w:sz w:val="24"/>
          <w:szCs w:val="24"/>
          <w:lang w:val="en-ID"/>
          <w14:ligatures w14:val="standardContextual"/>
        </w:rPr>
        <w:t>menunjukkan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bahwa</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faktor</w:t>
      </w:r>
      <w:proofErr w:type="spellEnd"/>
      <w:r w:rsidRPr="00847E86">
        <w:rPr>
          <w:rFonts w:eastAsia="Aptos"/>
          <w:kern w:val="2"/>
          <w:sz w:val="24"/>
          <w:szCs w:val="24"/>
          <w:lang w:val="en-ID"/>
          <w14:ligatures w14:val="standardContextual"/>
        </w:rPr>
        <w:t xml:space="preserve"> internal </w:t>
      </w:r>
      <w:proofErr w:type="spellStart"/>
      <w:r w:rsidRPr="00847E86">
        <w:rPr>
          <w:rFonts w:eastAsia="Aptos"/>
          <w:kern w:val="2"/>
          <w:sz w:val="24"/>
          <w:szCs w:val="24"/>
          <w:lang w:val="en-ID"/>
          <w14:ligatures w14:val="standardContextual"/>
        </w:rPr>
        <w:t>individu</w:t>
      </w:r>
      <w:proofErr w:type="spellEnd"/>
      <w:r w:rsidRPr="00847E86">
        <w:rPr>
          <w:rFonts w:eastAsia="Aptos"/>
          <w:kern w:val="2"/>
          <w:sz w:val="24"/>
          <w:szCs w:val="24"/>
          <w:lang w:val="en-ID"/>
          <w14:ligatures w14:val="standardContextual"/>
        </w:rPr>
        <w:t xml:space="preserve"> (X1) </w:t>
      </w:r>
      <w:proofErr w:type="spellStart"/>
      <w:r w:rsidRPr="00847E86">
        <w:rPr>
          <w:rFonts w:eastAsia="Aptos"/>
          <w:kern w:val="2"/>
          <w:sz w:val="24"/>
          <w:szCs w:val="24"/>
          <w:lang w:val="en-ID"/>
          <w14:ligatures w14:val="standardContextual"/>
        </w:rPr>
        <w:t>tidak</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memiliki</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hubungan</w:t>
      </w:r>
      <w:proofErr w:type="spellEnd"/>
      <w:r w:rsidRPr="00847E86">
        <w:rPr>
          <w:rFonts w:eastAsia="Aptos"/>
          <w:kern w:val="2"/>
          <w:sz w:val="24"/>
          <w:szCs w:val="24"/>
          <w:lang w:val="en-ID"/>
          <w14:ligatures w14:val="standardContextual"/>
        </w:rPr>
        <w:t xml:space="preserve"> yang </w:t>
      </w:r>
      <w:proofErr w:type="spellStart"/>
      <w:r w:rsidRPr="00847E86">
        <w:rPr>
          <w:rFonts w:eastAsia="Aptos"/>
          <w:kern w:val="2"/>
          <w:sz w:val="24"/>
          <w:szCs w:val="24"/>
          <w:lang w:val="en-ID"/>
          <w14:ligatures w14:val="standardContextual"/>
        </w:rPr>
        <w:t>signifikan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terhadap</w:t>
      </w:r>
      <w:proofErr w:type="spellEnd"/>
      <w:r w:rsidRPr="00847E86">
        <w:rPr>
          <w:rFonts w:eastAsia="Aptos"/>
          <w:kern w:val="2"/>
          <w:sz w:val="24"/>
          <w:szCs w:val="24"/>
          <w:lang w:val="en-ID"/>
          <w14:ligatures w14:val="standardContextual"/>
        </w:rPr>
        <w:t xml:space="preserve"> The Crisis Mental Health Emergencies (Y1). </w:t>
      </w:r>
      <w:proofErr w:type="spellStart"/>
      <w:r w:rsidRPr="00847E86">
        <w:rPr>
          <w:rFonts w:eastAsia="Aptos"/>
          <w:kern w:val="2"/>
          <w:sz w:val="24"/>
          <w:szCs w:val="24"/>
          <w:lang w:val="en-ID"/>
          <w14:ligatures w14:val="standardContextual"/>
        </w:rPr>
        <w:t>Koefisien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negatif</w:t>
      </w:r>
      <w:proofErr w:type="spellEnd"/>
      <w:r w:rsidRPr="00847E86">
        <w:rPr>
          <w:rFonts w:eastAsia="Aptos"/>
          <w:kern w:val="2"/>
          <w:sz w:val="24"/>
          <w:szCs w:val="24"/>
          <w:lang w:val="en-ID"/>
          <w14:ligatures w14:val="standardContextual"/>
        </w:rPr>
        <w:t xml:space="preserve"> yang sangat </w:t>
      </w:r>
      <w:proofErr w:type="spellStart"/>
      <w:r w:rsidRPr="00847E86">
        <w:rPr>
          <w:rFonts w:eastAsia="Aptos"/>
          <w:kern w:val="2"/>
          <w:sz w:val="24"/>
          <w:szCs w:val="24"/>
          <w:lang w:val="en-ID"/>
          <w14:ligatures w14:val="standardContextual"/>
        </w:rPr>
        <w:t>kecil</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mengindikasikan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arah</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hubungan</w:t>
      </w:r>
      <w:proofErr w:type="spellEnd"/>
      <w:r w:rsidRPr="00847E86">
        <w:rPr>
          <w:rFonts w:eastAsia="Aptos"/>
          <w:kern w:val="2"/>
          <w:sz w:val="24"/>
          <w:szCs w:val="24"/>
          <w:lang w:val="en-ID"/>
          <w14:ligatures w14:val="standardContextual"/>
        </w:rPr>
        <w:t xml:space="preserve"> yang </w:t>
      </w:r>
      <w:proofErr w:type="spellStart"/>
      <w:r w:rsidRPr="00847E86">
        <w:rPr>
          <w:rFonts w:eastAsia="Aptos"/>
          <w:kern w:val="2"/>
          <w:sz w:val="24"/>
          <w:szCs w:val="24"/>
          <w:lang w:val="en-ID"/>
          <w14:ligatures w14:val="standardContextual"/>
        </w:rPr>
        <w:t>lemah</w:t>
      </w:r>
      <w:proofErr w:type="spellEnd"/>
      <w:r w:rsidRPr="00847E86">
        <w:rPr>
          <w:rFonts w:eastAsia="Aptos"/>
          <w:kern w:val="2"/>
          <w:sz w:val="24"/>
          <w:szCs w:val="24"/>
          <w:lang w:val="en-ID"/>
          <w14:ligatures w14:val="standardContextual"/>
        </w:rPr>
        <w:t xml:space="preserve"> dan </w:t>
      </w:r>
      <w:proofErr w:type="spellStart"/>
      <w:r w:rsidRPr="00847E86">
        <w:rPr>
          <w:rFonts w:eastAsia="Aptos"/>
          <w:kern w:val="2"/>
          <w:sz w:val="24"/>
          <w:szCs w:val="24"/>
          <w:lang w:val="en-ID"/>
          <w14:ligatures w14:val="standardContextual"/>
        </w:rPr>
        <w:t>tidak</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bermakna</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secara</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statistik</w:t>
      </w:r>
      <w:proofErr w:type="spellEnd"/>
      <w:r w:rsidRPr="00847E86">
        <w:rPr>
          <w:rFonts w:eastAsia="Aptos"/>
          <w:kern w:val="2"/>
          <w:sz w:val="24"/>
          <w:szCs w:val="24"/>
          <w:lang w:val="en-ID"/>
          <w14:ligatures w14:val="standardContextual"/>
        </w:rPr>
        <w:t>.</w:t>
      </w:r>
    </w:p>
    <w:p w14:paraId="083F0711" w14:textId="77777777" w:rsidR="006029AE" w:rsidRPr="00847E86" w:rsidRDefault="006029AE" w:rsidP="006029AE">
      <w:pPr>
        <w:pStyle w:val="ListParagraph"/>
        <w:numPr>
          <w:ilvl w:val="0"/>
          <w:numId w:val="41"/>
        </w:numPr>
        <w:spacing w:after="0"/>
        <w:ind w:left="851"/>
        <w:jc w:val="both"/>
        <w:rPr>
          <w:rFonts w:eastAsia="Aptos"/>
          <w:kern w:val="2"/>
          <w:sz w:val="24"/>
          <w:szCs w:val="24"/>
          <w:lang w:val="en-ID"/>
          <w14:ligatures w14:val="standardContextual"/>
        </w:rPr>
      </w:pPr>
      <w:proofErr w:type="spellStart"/>
      <w:r w:rsidRPr="00847E86">
        <w:rPr>
          <w:sz w:val="24"/>
          <w:szCs w:val="24"/>
        </w:rPr>
        <w:t>Hubungan</w:t>
      </w:r>
      <w:proofErr w:type="spellEnd"/>
      <w:r w:rsidRPr="00847E86">
        <w:rPr>
          <w:rFonts w:eastAsia="Aptos"/>
          <w:kern w:val="2"/>
          <w:sz w:val="24"/>
          <w:szCs w:val="24"/>
          <w:lang w:val="en-ID"/>
          <w14:ligatures w14:val="standardContextual"/>
        </w:rPr>
        <w:t xml:space="preserve"> X2 </w:t>
      </w:r>
      <w:proofErr w:type="spellStart"/>
      <w:r w:rsidRPr="00847E86">
        <w:rPr>
          <w:rFonts w:eastAsia="Aptos"/>
          <w:kern w:val="2"/>
          <w:sz w:val="24"/>
          <w:szCs w:val="24"/>
          <w:lang w:val="en-ID"/>
          <w14:ligatures w14:val="standardContextual"/>
        </w:rPr>
        <w:t>terhadap</w:t>
      </w:r>
      <w:proofErr w:type="spellEnd"/>
      <w:r w:rsidRPr="00847E86">
        <w:rPr>
          <w:rFonts w:eastAsia="Aptos"/>
          <w:kern w:val="2"/>
          <w:sz w:val="24"/>
          <w:szCs w:val="24"/>
          <w:lang w:val="en-ID"/>
          <w14:ligatures w14:val="standardContextual"/>
        </w:rPr>
        <w:t xml:space="preserve"> Y1</w:t>
      </w:r>
    </w:p>
    <w:p w14:paraId="74FEBF56" w14:textId="77777777" w:rsidR="006029AE" w:rsidRPr="00847E86" w:rsidRDefault="006029AE" w:rsidP="006029AE">
      <w:pPr>
        <w:pStyle w:val="ListParagraph"/>
        <w:spacing w:after="0"/>
        <w:ind w:left="851" w:firstLine="425"/>
        <w:jc w:val="both"/>
        <w:rPr>
          <w:rFonts w:eastAsia="Aptos"/>
          <w:kern w:val="2"/>
          <w:sz w:val="24"/>
          <w:szCs w:val="24"/>
          <w:lang w:val="en-ID"/>
          <w14:ligatures w14:val="standardContextual"/>
        </w:rPr>
      </w:pPr>
      <w:proofErr w:type="spellStart"/>
      <w:r w:rsidRPr="00847E86">
        <w:rPr>
          <w:rFonts w:eastAsia="Aptos"/>
          <w:kern w:val="2"/>
          <w:sz w:val="24"/>
          <w:szCs w:val="24"/>
          <w:lang w:val="en-ID"/>
          <w14:ligatures w14:val="standardContextual"/>
        </w:rPr>
        <w:t>Koefisien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jalur</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sebesar</w:t>
      </w:r>
      <w:proofErr w:type="spellEnd"/>
      <w:r w:rsidRPr="00847E86">
        <w:rPr>
          <w:rFonts w:eastAsia="Aptos"/>
          <w:kern w:val="2"/>
          <w:sz w:val="24"/>
          <w:szCs w:val="24"/>
          <w:lang w:val="en-ID"/>
          <w14:ligatures w14:val="standardContextual"/>
        </w:rPr>
        <w:t xml:space="preserve"> 0,830 </w:t>
      </w:r>
      <w:proofErr w:type="spellStart"/>
      <w:r w:rsidRPr="00847E86">
        <w:rPr>
          <w:rFonts w:eastAsia="Aptos"/>
          <w:kern w:val="2"/>
          <w:sz w:val="24"/>
          <w:szCs w:val="24"/>
          <w:lang w:val="en-ID"/>
          <w14:ligatures w14:val="standardContextual"/>
        </w:rPr>
        <w:t>dengan</w:t>
      </w:r>
      <w:proofErr w:type="spellEnd"/>
      <w:r w:rsidRPr="00847E86">
        <w:rPr>
          <w:rFonts w:eastAsia="Aptos"/>
          <w:kern w:val="2"/>
          <w:sz w:val="24"/>
          <w:szCs w:val="24"/>
          <w:lang w:val="en-ID"/>
          <w14:ligatures w14:val="standardContextual"/>
        </w:rPr>
        <w:t xml:space="preserve"> p-value 0,000 (&lt; 0,05) </w:t>
      </w:r>
      <w:proofErr w:type="spellStart"/>
      <w:r w:rsidRPr="00847E86">
        <w:rPr>
          <w:rFonts w:eastAsia="Aptos"/>
          <w:kern w:val="2"/>
          <w:sz w:val="24"/>
          <w:szCs w:val="24"/>
          <w:lang w:val="en-ID"/>
          <w14:ligatures w14:val="standardContextual"/>
        </w:rPr>
        <w:t>menunjukkan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bahwa</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faktor</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psikologis</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individu</w:t>
      </w:r>
      <w:proofErr w:type="spellEnd"/>
      <w:r w:rsidRPr="00847E86">
        <w:rPr>
          <w:rFonts w:eastAsia="Aptos"/>
          <w:kern w:val="2"/>
          <w:sz w:val="24"/>
          <w:szCs w:val="24"/>
          <w:lang w:val="en-ID"/>
          <w14:ligatures w14:val="standardContextual"/>
        </w:rPr>
        <w:t xml:space="preserve"> (X2) </w:t>
      </w:r>
      <w:proofErr w:type="spellStart"/>
      <w:r w:rsidRPr="00847E86">
        <w:rPr>
          <w:rFonts w:eastAsia="Aptos"/>
          <w:kern w:val="2"/>
          <w:sz w:val="24"/>
          <w:szCs w:val="24"/>
          <w:lang w:val="en-ID"/>
          <w14:ligatures w14:val="standardContextual"/>
        </w:rPr>
        <w:t>memiliki</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hubungan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positif</w:t>
      </w:r>
      <w:proofErr w:type="spellEnd"/>
      <w:r w:rsidRPr="00847E86">
        <w:rPr>
          <w:rFonts w:eastAsia="Aptos"/>
          <w:kern w:val="2"/>
          <w:sz w:val="24"/>
          <w:szCs w:val="24"/>
          <w:lang w:val="en-ID"/>
          <w14:ligatures w14:val="standardContextual"/>
        </w:rPr>
        <w:t xml:space="preserve"> dan </w:t>
      </w:r>
      <w:proofErr w:type="spellStart"/>
      <w:r w:rsidRPr="00847E86">
        <w:rPr>
          <w:rFonts w:eastAsia="Aptos"/>
          <w:kern w:val="2"/>
          <w:sz w:val="24"/>
          <w:szCs w:val="24"/>
          <w:lang w:val="en-ID"/>
          <w14:ligatures w14:val="standardContextual"/>
        </w:rPr>
        <w:t>signifikan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terhadap</w:t>
      </w:r>
      <w:proofErr w:type="spellEnd"/>
      <w:r w:rsidRPr="00847E86">
        <w:rPr>
          <w:rFonts w:eastAsia="Aptos"/>
          <w:kern w:val="2"/>
          <w:sz w:val="24"/>
          <w:szCs w:val="24"/>
          <w:lang w:val="en-ID"/>
          <w14:ligatures w14:val="standardContextual"/>
        </w:rPr>
        <w:t xml:space="preserve"> Y1. </w:t>
      </w:r>
      <w:r w:rsidRPr="00847E86">
        <w:rPr>
          <w:rFonts w:eastAsia="Aptos"/>
          <w:kern w:val="2"/>
          <w:sz w:val="24"/>
          <w:szCs w:val="24"/>
          <w:lang w:val="en-ID"/>
          <w14:ligatures w14:val="standardContextual"/>
        </w:rPr>
        <w:lastRenderedPageBreak/>
        <w:t xml:space="preserve">Nilai T-statistics 11,314 </w:t>
      </w:r>
      <w:proofErr w:type="spellStart"/>
      <w:r w:rsidRPr="00847E86">
        <w:rPr>
          <w:rFonts w:eastAsia="Aptos"/>
          <w:kern w:val="2"/>
          <w:sz w:val="24"/>
          <w:szCs w:val="24"/>
          <w:lang w:val="en-ID"/>
          <w14:ligatures w14:val="standardContextual"/>
        </w:rPr>
        <w:t>jauh</w:t>
      </w:r>
      <w:proofErr w:type="spellEnd"/>
      <w:r w:rsidRPr="00847E86">
        <w:rPr>
          <w:rFonts w:eastAsia="Aptos"/>
          <w:kern w:val="2"/>
          <w:sz w:val="24"/>
          <w:szCs w:val="24"/>
          <w:lang w:val="en-ID"/>
          <w14:ligatures w14:val="standardContextual"/>
        </w:rPr>
        <w:t xml:space="preserve"> di </w:t>
      </w:r>
      <w:proofErr w:type="spellStart"/>
      <w:r w:rsidRPr="00847E86">
        <w:rPr>
          <w:rFonts w:eastAsia="Aptos"/>
          <w:kern w:val="2"/>
          <w:sz w:val="24"/>
          <w:szCs w:val="24"/>
          <w:lang w:val="en-ID"/>
          <w14:ligatures w14:val="standardContextual"/>
        </w:rPr>
        <w:t>atas</w:t>
      </w:r>
      <w:proofErr w:type="spellEnd"/>
      <w:r w:rsidRPr="00847E86">
        <w:rPr>
          <w:rFonts w:eastAsia="Aptos"/>
          <w:kern w:val="2"/>
          <w:sz w:val="24"/>
          <w:szCs w:val="24"/>
          <w:lang w:val="en-ID"/>
          <w14:ligatures w14:val="standardContextual"/>
        </w:rPr>
        <w:t xml:space="preserve"> 1,96, </w:t>
      </w:r>
      <w:proofErr w:type="spellStart"/>
      <w:r w:rsidRPr="00847E86">
        <w:rPr>
          <w:rFonts w:eastAsia="Aptos"/>
          <w:kern w:val="2"/>
          <w:sz w:val="24"/>
          <w:szCs w:val="24"/>
          <w:lang w:val="en-ID"/>
          <w14:ligatures w14:val="standardContextual"/>
        </w:rPr>
        <w:t>menandakan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bahwa</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semakin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baik</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kondisi</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psikologis</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individu</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semakin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tinggi</w:t>
      </w:r>
      <w:proofErr w:type="spellEnd"/>
      <w:r w:rsidRPr="00847E86">
        <w:rPr>
          <w:rFonts w:eastAsia="Aptos"/>
          <w:kern w:val="2"/>
          <w:sz w:val="24"/>
          <w:szCs w:val="24"/>
          <w:lang w:val="en-ID"/>
          <w14:ligatures w14:val="standardContextual"/>
        </w:rPr>
        <w:t xml:space="preserve"> pula </w:t>
      </w:r>
      <w:proofErr w:type="spellStart"/>
      <w:r w:rsidRPr="00847E86">
        <w:rPr>
          <w:rFonts w:eastAsia="Aptos"/>
          <w:kern w:val="2"/>
          <w:sz w:val="24"/>
          <w:szCs w:val="24"/>
          <w:lang w:val="en-ID"/>
          <w14:ligatures w14:val="standardContextual"/>
        </w:rPr>
        <w:t>potensi</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terjadinya</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respons</w:t>
      </w:r>
      <w:proofErr w:type="spellEnd"/>
      <w:r w:rsidRPr="00847E86">
        <w:rPr>
          <w:rFonts w:eastAsia="Aptos"/>
          <w:kern w:val="2"/>
          <w:sz w:val="24"/>
          <w:szCs w:val="24"/>
          <w:lang w:val="en-ID"/>
          <w14:ligatures w14:val="standardContextual"/>
        </w:rPr>
        <w:t xml:space="preserve"> pada </w:t>
      </w:r>
      <w:proofErr w:type="spellStart"/>
      <w:r w:rsidRPr="00847E86">
        <w:rPr>
          <w:rFonts w:eastAsia="Aptos"/>
          <w:kern w:val="2"/>
          <w:sz w:val="24"/>
          <w:szCs w:val="24"/>
          <w:lang w:val="en-ID"/>
          <w14:ligatures w14:val="standardContextual"/>
        </w:rPr>
        <w:t>situasi</w:t>
      </w:r>
      <w:proofErr w:type="spellEnd"/>
      <w:r w:rsidRPr="00847E86">
        <w:rPr>
          <w:rFonts w:eastAsia="Aptos"/>
          <w:kern w:val="2"/>
          <w:sz w:val="24"/>
          <w:szCs w:val="24"/>
          <w:lang w:val="en-ID"/>
          <w14:ligatures w14:val="standardContextual"/>
        </w:rPr>
        <w:t xml:space="preserve"> mental health emergencies.</w:t>
      </w:r>
    </w:p>
    <w:p w14:paraId="6BFF2DDE" w14:textId="77777777" w:rsidR="006029AE" w:rsidRPr="00847E86" w:rsidRDefault="006029AE" w:rsidP="006029AE">
      <w:pPr>
        <w:pStyle w:val="ListParagraph"/>
        <w:numPr>
          <w:ilvl w:val="0"/>
          <w:numId w:val="41"/>
        </w:numPr>
        <w:spacing w:after="0"/>
        <w:ind w:left="851"/>
        <w:jc w:val="both"/>
        <w:rPr>
          <w:rFonts w:eastAsia="Aptos"/>
          <w:kern w:val="2"/>
          <w:sz w:val="24"/>
          <w:szCs w:val="24"/>
          <w:lang w:val="en-ID"/>
          <w14:ligatures w14:val="standardContextual"/>
        </w:rPr>
      </w:pPr>
      <w:proofErr w:type="spellStart"/>
      <w:r w:rsidRPr="00847E86">
        <w:rPr>
          <w:sz w:val="24"/>
          <w:szCs w:val="24"/>
        </w:rPr>
        <w:t>Hubungan</w:t>
      </w:r>
      <w:proofErr w:type="spellEnd"/>
      <w:r w:rsidRPr="00847E86">
        <w:rPr>
          <w:rFonts w:eastAsia="Aptos"/>
          <w:kern w:val="2"/>
          <w:sz w:val="24"/>
          <w:szCs w:val="24"/>
          <w:lang w:val="en-ID"/>
          <w14:ligatures w14:val="standardContextual"/>
        </w:rPr>
        <w:t xml:space="preserve"> X3 </w:t>
      </w:r>
      <w:proofErr w:type="spellStart"/>
      <w:r w:rsidRPr="00847E86">
        <w:rPr>
          <w:rFonts w:eastAsia="Aptos"/>
          <w:kern w:val="2"/>
          <w:sz w:val="24"/>
          <w:szCs w:val="24"/>
          <w:lang w:val="en-ID"/>
          <w14:ligatures w14:val="standardContextual"/>
        </w:rPr>
        <w:t>terhadap</w:t>
      </w:r>
      <w:proofErr w:type="spellEnd"/>
      <w:r w:rsidRPr="00847E86">
        <w:rPr>
          <w:rFonts w:eastAsia="Aptos"/>
          <w:kern w:val="2"/>
          <w:sz w:val="24"/>
          <w:szCs w:val="24"/>
          <w:lang w:val="en-ID"/>
          <w14:ligatures w14:val="standardContextual"/>
        </w:rPr>
        <w:t xml:space="preserve"> Y1</w:t>
      </w:r>
    </w:p>
    <w:p w14:paraId="378F7F95" w14:textId="77777777" w:rsidR="006029AE" w:rsidRPr="00847E86" w:rsidRDefault="006029AE" w:rsidP="006029AE">
      <w:pPr>
        <w:pStyle w:val="ListParagraph"/>
        <w:spacing w:after="0"/>
        <w:ind w:left="851" w:firstLine="425"/>
        <w:jc w:val="both"/>
        <w:rPr>
          <w:rFonts w:eastAsia="Aptos"/>
          <w:kern w:val="2"/>
          <w:sz w:val="24"/>
          <w:szCs w:val="24"/>
          <w:lang w:val="en-ID"/>
          <w14:ligatures w14:val="standardContextual"/>
        </w:rPr>
      </w:pPr>
      <w:proofErr w:type="spellStart"/>
      <w:r w:rsidRPr="00847E86">
        <w:rPr>
          <w:rFonts w:eastAsia="Aptos"/>
          <w:kern w:val="2"/>
          <w:sz w:val="24"/>
          <w:szCs w:val="24"/>
          <w:lang w:val="en-ID"/>
          <w14:ligatures w14:val="standardContextual"/>
        </w:rPr>
        <w:t>Koefisien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sebesar</w:t>
      </w:r>
      <w:proofErr w:type="spellEnd"/>
      <w:r w:rsidRPr="00847E86">
        <w:rPr>
          <w:rFonts w:eastAsia="Aptos"/>
          <w:kern w:val="2"/>
          <w:sz w:val="24"/>
          <w:szCs w:val="24"/>
          <w:lang w:val="en-ID"/>
          <w14:ligatures w14:val="standardContextual"/>
        </w:rPr>
        <w:t xml:space="preserve"> -0,162 </w:t>
      </w:r>
      <w:proofErr w:type="spellStart"/>
      <w:r w:rsidRPr="00847E86">
        <w:rPr>
          <w:rFonts w:eastAsia="Aptos"/>
          <w:kern w:val="2"/>
          <w:sz w:val="24"/>
          <w:szCs w:val="24"/>
          <w:lang w:val="en-ID"/>
          <w14:ligatures w14:val="standardContextual"/>
        </w:rPr>
        <w:t>dengan</w:t>
      </w:r>
      <w:proofErr w:type="spellEnd"/>
      <w:r w:rsidRPr="00847E86">
        <w:rPr>
          <w:rFonts w:eastAsia="Aptos"/>
          <w:kern w:val="2"/>
          <w:sz w:val="24"/>
          <w:szCs w:val="24"/>
          <w:lang w:val="en-ID"/>
          <w14:ligatures w14:val="standardContextual"/>
        </w:rPr>
        <w:t xml:space="preserve"> p-value 0,030 (&lt; 0,05) </w:t>
      </w:r>
      <w:proofErr w:type="spellStart"/>
      <w:r w:rsidRPr="00847E86">
        <w:rPr>
          <w:rFonts w:eastAsia="Aptos"/>
          <w:kern w:val="2"/>
          <w:sz w:val="24"/>
          <w:szCs w:val="24"/>
          <w:lang w:val="en-ID"/>
          <w14:ligatures w14:val="standardContextual"/>
        </w:rPr>
        <w:t>menunjukkan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bahwa</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faktor</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eksternal</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individu</w:t>
      </w:r>
      <w:proofErr w:type="spellEnd"/>
      <w:r w:rsidRPr="00847E86">
        <w:rPr>
          <w:rFonts w:eastAsia="Aptos"/>
          <w:kern w:val="2"/>
          <w:sz w:val="24"/>
          <w:szCs w:val="24"/>
          <w:lang w:val="en-ID"/>
          <w14:ligatures w14:val="standardContextual"/>
        </w:rPr>
        <w:t xml:space="preserve"> (X3) </w:t>
      </w:r>
      <w:proofErr w:type="spellStart"/>
      <w:r w:rsidRPr="00847E86">
        <w:rPr>
          <w:rFonts w:eastAsia="Aptos"/>
          <w:kern w:val="2"/>
          <w:sz w:val="24"/>
          <w:szCs w:val="24"/>
          <w:lang w:val="en-ID"/>
          <w14:ligatures w14:val="standardContextual"/>
        </w:rPr>
        <w:t>memiliki</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hubungan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negatif</w:t>
      </w:r>
      <w:proofErr w:type="spellEnd"/>
      <w:r w:rsidRPr="00847E86">
        <w:rPr>
          <w:rFonts w:eastAsia="Aptos"/>
          <w:kern w:val="2"/>
          <w:sz w:val="24"/>
          <w:szCs w:val="24"/>
          <w:lang w:val="en-ID"/>
          <w14:ligatures w14:val="standardContextual"/>
        </w:rPr>
        <w:t xml:space="preserve"> yang </w:t>
      </w:r>
      <w:proofErr w:type="spellStart"/>
      <w:r w:rsidRPr="00847E86">
        <w:rPr>
          <w:rFonts w:eastAsia="Aptos"/>
          <w:kern w:val="2"/>
          <w:sz w:val="24"/>
          <w:szCs w:val="24"/>
          <w:lang w:val="en-ID"/>
          <w14:ligatures w14:val="standardContextual"/>
        </w:rPr>
        <w:t>signifikan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terhadap</w:t>
      </w:r>
      <w:proofErr w:type="spellEnd"/>
      <w:r w:rsidRPr="00847E86">
        <w:rPr>
          <w:rFonts w:eastAsia="Aptos"/>
          <w:kern w:val="2"/>
          <w:sz w:val="24"/>
          <w:szCs w:val="24"/>
          <w:lang w:val="en-ID"/>
          <w14:ligatures w14:val="standardContextual"/>
        </w:rPr>
        <w:t xml:space="preserve"> Y1. </w:t>
      </w:r>
      <w:proofErr w:type="spellStart"/>
      <w:r w:rsidRPr="00847E86">
        <w:rPr>
          <w:rFonts w:eastAsia="Aptos"/>
          <w:kern w:val="2"/>
          <w:sz w:val="24"/>
          <w:szCs w:val="24"/>
          <w:lang w:val="en-ID"/>
          <w14:ligatures w14:val="standardContextual"/>
        </w:rPr>
        <w:t>Artinya</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semakin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kuat</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faktor</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eksternal</w:t>
      </w:r>
      <w:proofErr w:type="spellEnd"/>
      <w:r w:rsidRPr="00847E86">
        <w:rPr>
          <w:rFonts w:eastAsia="Aptos"/>
          <w:kern w:val="2"/>
          <w:sz w:val="24"/>
          <w:szCs w:val="24"/>
          <w:lang w:val="en-ID"/>
          <w14:ligatures w14:val="standardContextual"/>
        </w:rPr>
        <w:t xml:space="preserve"> yang </w:t>
      </w:r>
      <w:proofErr w:type="spellStart"/>
      <w:r w:rsidRPr="00847E86">
        <w:rPr>
          <w:rFonts w:eastAsia="Aptos"/>
          <w:kern w:val="2"/>
          <w:sz w:val="24"/>
          <w:szCs w:val="24"/>
          <w:lang w:val="en-ID"/>
          <w14:ligatures w14:val="standardContextual"/>
        </w:rPr>
        <w:t>mendukung</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maka</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potensi</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krisis</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kesehatan</w:t>
      </w:r>
      <w:proofErr w:type="spellEnd"/>
      <w:r w:rsidRPr="00847E86">
        <w:rPr>
          <w:rFonts w:eastAsia="Aptos"/>
          <w:kern w:val="2"/>
          <w:sz w:val="24"/>
          <w:szCs w:val="24"/>
          <w:lang w:val="en-ID"/>
          <w14:ligatures w14:val="standardContextual"/>
        </w:rPr>
        <w:t xml:space="preserve"> mental </w:t>
      </w:r>
      <w:proofErr w:type="spellStart"/>
      <w:r w:rsidRPr="00847E86">
        <w:rPr>
          <w:rFonts w:eastAsia="Aptos"/>
          <w:kern w:val="2"/>
          <w:sz w:val="24"/>
          <w:szCs w:val="24"/>
          <w:lang w:val="en-ID"/>
          <w14:ligatures w14:val="standardContextual"/>
        </w:rPr>
        <w:t>menurun</w:t>
      </w:r>
      <w:proofErr w:type="spellEnd"/>
      <w:r w:rsidRPr="00847E86">
        <w:rPr>
          <w:rFonts w:eastAsia="Aptos"/>
          <w:kern w:val="2"/>
          <w:sz w:val="24"/>
          <w:szCs w:val="24"/>
          <w:lang w:val="en-ID"/>
          <w14:ligatures w14:val="standardContextual"/>
        </w:rPr>
        <w:t>.</w:t>
      </w:r>
    </w:p>
    <w:p w14:paraId="171E3A31" w14:textId="77777777" w:rsidR="006029AE" w:rsidRPr="00847E86" w:rsidRDefault="006029AE" w:rsidP="006029AE">
      <w:pPr>
        <w:pStyle w:val="ListParagraph"/>
        <w:numPr>
          <w:ilvl w:val="0"/>
          <w:numId w:val="41"/>
        </w:numPr>
        <w:spacing w:after="0"/>
        <w:ind w:left="851"/>
        <w:jc w:val="both"/>
        <w:rPr>
          <w:rFonts w:eastAsia="Aptos"/>
          <w:kern w:val="2"/>
          <w:sz w:val="24"/>
          <w:szCs w:val="24"/>
          <w:lang w:val="en-ID"/>
          <w14:ligatures w14:val="standardContextual"/>
        </w:rPr>
      </w:pPr>
      <w:proofErr w:type="spellStart"/>
      <w:r w:rsidRPr="00847E86">
        <w:rPr>
          <w:sz w:val="24"/>
          <w:szCs w:val="24"/>
        </w:rPr>
        <w:t>Hubungan</w:t>
      </w:r>
      <w:proofErr w:type="spellEnd"/>
      <w:r w:rsidRPr="00847E86">
        <w:rPr>
          <w:rFonts w:eastAsia="Aptos"/>
          <w:kern w:val="2"/>
          <w:sz w:val="24"/>
          <w:szCs w:val="24"/>
          <w:lang w:val="en-ID"/>
          <w14:ligatures w14:val="standardContextual"/>
        </w:rPr>
        <w:t xml:space="preserve"> Y1 </w:t>
      </w:r>
      <w:proofErr w:type="spellStart"/>
      <w:r w:rsidRPr="00847E86">
        <w:rPr>
          <w:rFonts w:eastAsia="Aptos"/>
          <w:kern w:val="2"/>
          <w:sz w:val="24"/>
          <w:szCs w:val="24"/>
          <w:lang w:val="en-ID"/>
          <w14:ligatures w14:val="standardContextual"/>
        </w:rPr>
        <w:t>terhadap</w:t>
      </w:r>
      <w:proofErr w:type="spellEnd"/>
      <w:r w:rsidRPr="00847E86">
        <w:rPr>
          <w:rFonts w:eastAsia="Aptos"/>
          <w:kern w:val="2"/>
          <w:sz w:val="24"/>
          <w:szCs w:val="24"/>
          <w:lang w:val="en-ID"/>
          <w14:ligatures w14:val="standardContextual"/>
        </w:rPr>
        <w:t xml:space="preserve"> Y2</w:t>
      </w:r>
    </w:p>
    <w:p w14:paraId="7DAB3314" w14:textId="77777777" w:rsidR="006029AE" w:rsidRPr="00847E86" w:rsidRDefault="006029AE" w:rsidP="006029AE">
      <w:pPr>
        <w:pStyle w:val="ListParagraph"/>
        <w:spacing w:after="0"/>
        <w:ind w:left="851" w:firstLine="425"/>
        <w:jc w:val="both"/>
        <w:rPr>
          <w:rFonts w:eastAsia="Aptos"/>
          <w:kern w:val="2"/>
          <w:sz w:val="24"/>
          <w:szCs w:val="24"/>
          <w:lang w:val="en-ID"/>
          <w14:ligatures w14:val="standardContextual"/>
        </w:rPr>
      </w:pPr>
      <w:proofErr w:type="spellStart"/>
      <w:r w:rsidRPr="00847E86">
        <w:rPr>
          <w:rFonts w:eastAsia="Aptos"/>
          <w:kern w:val="2"/>
          <w:sz w:val="24"/>
          <w:szCs w:val="24"/>
          <w:lang w:val="en-ID"/>
          <w14:ligatures w14:val="standardContextual"/>
        </w:rPr>
        <w:t>Koefisien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sebesar</w:t>
      </w:r>
      <w:proofErr w:type="spellEnd"/>
      <w:r w:rsidRPr="00847E86">
        <w:rPr>
          <w:rFonts w:eastAsia="Aptos"/>
          <w:kern w:val="2"/>
          <w:sz w:val="24"/>
          <w:szCs w:val="24"/>
          <w:lang w:val="en-ID"/>
          <w14:ligatures w14:val="standardContextual"/>
        </w:rPr>
        <w:t xml:space="preserve"> -0,965 </w:t>
      </w:r>
      <w:proofErr w:type="spellStart"/>
      <w:r w:rsidRPr="00847E86">
        <w:rPr>
          <w:rFonts w:eastAsia="Aptos"/>
          <w:kern w:val="2"/>
          <w:sz w:val="24"/>
          <w:szCs w:val="24"/>
          <w:lang w:val="en-ID"/>
          <w14:ligatures w14:val="standardContextual"/>
        </w:rPr>
        <w:t>dengan</w:t>
      </w:r>
      <w:proofErr w:type="spellEnd"/>
      <w:r w:rsidRPr="00847E86">
        <w:rPr>
          <w:rFonts w:eastAsia="Aptos"/>
          <w:kern w:val="2"/>
          <w:sz w:val="24"/>
          <w:szCs w:val="24"/>
          <w:lang w:val="en-ID"/>
          <w14:ligatures w14:val="standardContextual"/>
        </w:rPr>
        <w:t xml:space="preserve"> p-value 0,000 (&lt; 0,05) </w:t>
      </w:r>
      <w:proofErr w:type="spellStart"/>
      <w:r w:rsidRPr="00847E86">
        <w:rPr>
          <w:rFonts w:eastAsia="Aptos"/>
          <w:kern w:val="2"/>
          <w:sz w:val="24"/>
          <w:szCs w:val="24"/>
          <w:lang w:val="en-ID"/>
          <w14:ligatures w14:val="standardContextual"/>
        </w:rPr>
        <w:t>menunjukkan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pengaruh</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negatif</w:t>
      </w:r>
      <w:proofErr w:type="spellEnd"/>
      <w:r w:rsidRPr="00847E86">
        <w:rPr>
          <w:rFonts w:eastAsia="Aptos"/>
          <w:kern w:val="2"/>
          <w:sz w:val="24"/>
          <w:szCs w:val="24"/>
          <w:lang w:val="en-ID"/>
          <w14:ligatures w14:val="standardContextual"/>
        </w:rPr>
        <w:t xml:space="preserve"> yang sangat </w:t>
      </w:r>
      <w:proofErr w:type="spellStart"/>
      <w:r w:rsidRPr="00847E86">
        <w:rPr>
          <w:rFonts w:eastAsia="Aptos"/>
          <w:kern w:val="2"/>
          <w:sz w:val="24"/>
          <w:szCs w:val="24"/>
          <w:lang w:val="en-ID"/>
          <w14:ligatures w14:val="standardContextual"/>
        </w:rPr>
        <w:t>signifikan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dari</w:t>
      </w:r>
      <w:proofErr w:type="spellEnd"/>
      <w:r w:rsidRPr="00847E86">
        <w:rPr>
          <w:rFonts w:eastAsia="Aptos"/>
          <w:kern w:val="2"/>
          <w:sz w:val="24"/>
          <w:szCs w:val="24"/>
          <w:lang w:val="en-ID"/>
          <w14:ligatures w14:val="standardContextual"/>
        </w:rPr>
        <w:t xml:space="preserve"> Y1 </w:t>
      </w:r>
      <w:proofErr w:type="spellStart"/>
      <w:r w:rsidRPr="00847E86">
        <w:rPr>
          <w:rFonts w:eastAsia="Aptos"/>
          <w:kern w:val="2"/>
          <w:sz w:val="24"/>
          <w:szCs w:val="24"/>
          <w:lang w:val="en-ID"/>
          <w14:ligatures w14:val="standardContextual"/>
        </w:rPr>
        <w:t>terhadap</w:t>
      </w:r>
      <w:proofErr w:type="spellEnd"/>
      <w:r w:rsidRPr="00847E86">
        <w:rPr>
          <w:rFonts w:eastAsia="Aptos"/>
          <w:kern w:val="2"/>
          <w:sz w:val="24"/>
          <w:szCs w:val="24"/>
          <w:lang w:val="en-ID"/>
          <w14:ligatures w14:val="standardContextual"/>
        </w:rPr>
        <w:t xml:space="preserve"> Psychological First Aid (Y2). Nilai T-statistics 225,889 yang sangat </w:t>
      </w:r>
      <w:proofErr w:type="spellStart"/>
      <w:r w:rsidRPr="00847E86">
        <w:rPr>
          <w:rFonts w:eastAsia="Aptos"/>
          <w:kern w:val="2"/>
          <w:sz w:val="24"/>
          <w:szCs w:val="24"/>
          <w:lang w:val="en-ID"/>
          <w14:ligatures w14:val="standardContextual"/>
        </w:rPr>
        <w:t>tinggi</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menegaskan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kekuatan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hubungan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ini</w:t>
      </w:r>
      <w:proofErr w:type="spellEnd"/>
      <w:r w:rsidRPr="00847E86">
        <w:rPr>
          <w:rFonts w:eastAsia="Aptos"/>
          <w:kern w:val="2"/>
          <w:sz w:val="24"/>
          <w:szCs w:val="24"/>
          <w:lang w:val="en-ID"/>
          <w14:ligatures w14:val="standardContextual"/>
        </w:rPr>
        <w:t xml:space="preserve">, di mana </w:t>
      </w:r>
      <w:proofErr w:type="spellStart"/>
      <w:r w:rsidRPr="00847E86">
        <w:rPr>
          <w:rFonts w:eastAsia="Aptos"/>
          <w:kern w:val="2"/>
          <w:sz w:val="24"/>
          <w:szCs w:val="24"/>
          <w:lang w:val="en-ID"/>
          <w14:ligatures w14:val="standardContextual"/>
        </w:rPr>
        <w:t>semakin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tinggi</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tingkat</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krisis</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kesehatan</w:t>
      </w:r>
      <w:proofErr w:type="spellEnd"/>
      <w:r w:rsidRPr="00847E86">
        <w:rPr>
          <w:rFonts w:eastAsia="Aptos"/>
          <w:kern w:val="2"/>
          <w:sz w:val="24"/>
          <w:szCs w:val="24"/>
          <w:lang w:val="en-ID"/>
          <w14:ligatures w14:val="standardContextual"/>
        </w:rPr>
        <w:t xml:space="preserve"> mental, </w:t>
      </w:r>
      <w:proofErr w:type="spellStart"/>
      <w:r w:rsidRPr="00847E86">
        <w:rPr>
          <w:rFonts w:eastAsia="Aptos"/>
          <w:kern w:val="2"/>
          <w:sz w:val="24"/>
          <w:szCs w:val="24"/>
          <w:lang w:val="en-ID"/>
          <w14:ligatures w14:val="standardContextual"/>
        </w:rPr>
        <w:t>semakin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rendah</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kecenderungan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implementasi</w:t>
      </w:r>
      <w:proofErr w:type="spellEnd"/>
      <w:r w:rsidRPr="00847E86">
        <w:rPr>
          <w:rFonts w:eastAsia="Aptos"/>
          <w:kern w:val="2"/>
          <w:sz w:val="24"/>
          <w:szCs w:val="24"/>
          <w:lang w:val="en-ID"/>
          <w14:ligatures w14:val="standardContextual"/>
        </w:rPr>
        <w:t xml:space="preserve"> psychological first aid.</w:t>
      </w:r>
    </w:p>
    <w:p w14:paraId="2BD378D5" w14:textId="77777777" w:rsidR="006029AE" w:rsidRPr="00847E86" w:rsidRDefault="006029AE" w:rsidP="006029AE">
      <w:pPr>
        <w:pStyle w:val="ListParagraph"/>
        <w:numPr>
          <w:ilvl w:val="0"/>
          <w:numId w:val="41"/>
        </w:numPr>
        <w:spacing w:after="0"/>
        <w:ind w:left="851"/>
        <w:jc w:val="both"/>
        <w:rPr>
          <w:rFonts w:eastAsia="Aptos"/>
          <w:kern w:val="2"/>
          <w:sz w:val="24"/>
          <w:szCs w:val="24"/>
          <w:lang w:val="en-ID"/>
          <w14:ligatures w14:val="standardContextual"/>
        </w:rPr>
      </w:pPr>
      <w:proofErr w:type="spellStart"/>
      <w:r w:rsidRPr="00847E86">
        <w:rPr>
          <w:sz w:val="24"/>
          <w:szCs w:val="24"/>
        </w:rPr>
        <w:t>Hubungan</w:t>
      </w:r>
      <w:proofErr w:type="spellEnd"/>
      <w:r w:rsidRPr="00847E86">
        <w:rPr>
          <w:rFonts w:eastAsia="Aptos"/>
          <w:kern w:val="2"/>
          <w:sz w:val="24"/>
          <w:szCs w:val="24"/>
          <w:lang w:val="en-ID"/>
          <w14:ligatures w14:val="standardContextual"/>
        </w:rPr>
        <w:t xml:space="preserve"> Y1 </w:t>
      </w:r>
      <w:proofErr w:type="spellStart"/>
      <w:r w:rsidRPr="00847E86">
        <w:rPr>
          <w:rFonts w:eastAsia="Aptos"/>
          <w:kern w:val="2"/>
          <w:sz w:val="24"/>
          <w:szCs w:val="24"/>
          <w:lang w:val="en-ID"/>
          <w14:ligatures w14:val="standardContextual"/>
        </w:rPr>
        <w:t>terhadap</w:t>
      </w:r>
      <w:proofErr w:type="spellEnd"/>
      <w:r w:rsidRPr="00847E86">
        <w:rPr>
          <w:rFonts w:eastAsia="Aptos"/>
          <w:kern w:val="2"/>
          <w:sz w:val="24"/>
          <w:szCs w:val="24"/>
          <w:lang w:val="en-ID"/>
          <w14:ligatures w14:val="standardContextual"/>
        </w:rPr>
        <w:t xml:space="preserve"> Y3</w:t>
      </w:r>
    </w:p>
    <w:p w14:paraId="6ACF52E0" w14:textId="77777777" w:rsidR="006029AE" w:rsidRPr="00847E86" w:rsidRDefault="006029AE" w:rsidP="006029AE">
      <w:pPr>
        <w:pStyle w:val="ListParagraph"/>
        <w:spacing w:after="0"/>
        <w:ind w:left="851" w:firstLine="425"/>
        <w:jc w:val="both"/>
        <w:rPr>
          <w:rFonts w:eastAsia="Aptos"/>
          <w:kern w:val="2"/>
          <w:sz w:val="24"/>
          <w:szCs w:val="24"/>
          <w:lang w:val="en-ID"/>
          <w14:ligatures w14:val="standardContextual"/>
        </w:rPr>
      </w:pPr>
      <w:proofErr w:type="spellStart"/>
      <w:r w:rsidRPr="00847E86">
        <w:rPr>
          <w:rFonts w:eastAsia="Aptos"/>
          <w:kern w:val="2"/>
          <w:sz w:val="24"/>
          <w:szCs w:val="24"/>
          <w:lang w:val="en-ID"/>
          <w14:ligatures w14:val="standardContextual"/>
        </w:rPr>
        <w:t>Koefisien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sebesar</w:t>
      </w:r>
      <w:proofErr w:type="spellEnd"/>
      <w:r w:rsidRPr="00847E86">
        <w:rPr>
          <w:rFonts w:eastAsia="Aptos"/>
          <w:kern w:val="2"/>
          <w:sz w:val="24"/>
          <w:szCs w:val="24"/>
          <w:lang w:val="en-ID"/>
          <w14:ligatures w14:val="standardContextual"/>
        </w:rPr>
        <w:t xml:space="preserve"> -0,125 </w:t>
      </w:r>
      <w:proofErr w:type="spellStart"/>
      <w:r w:rsidRPr="00847E86">
        <w:rPr>
          <w:rFonts w:eastAsia="Aptos"/>
          <w:kern w:val="2"/>
          <w:sz w:val="24"/>
          <w:szCs w:val="24"/>
          <w:lang w:val="en-ID"/>
          <w14:ligatures w14:val="standardContextual"/>
        </w:rPr>
        <w:t>dengan</w:t>
      </w:r>
      <w:proofErr w:type="spellEnd"/>
      <w:r w:rsidRPr="00847E86">
        <w:rPr>
          <w:rFonts w:eastAsia="Aptos"/>
          <w:kern w:val="2"/>
          <w:sz w:val="24"/>
          <w:szCs w:val="24"/>
          <w:lang w:val="en-ID"/>
          <w14:ligatures w14:val="standardContextual"/>
        </w:rPr>
        <w:t xml:space="preserve"> p-value 0,330 (&gt; 0,05) </w:t>
      </w:r>
      <w:proofErr w:type="spellStart"/>
      <w:r w:rsidRPr="00847E86">
        <w:rPr>
          <w:rFonts w:eastAsia="Aptos"/>
          <w:kern w:val="2"/>
          <w:sz w:val="24"/>
          <w:szCs w:val="24"/>
          <w:lang w:val="en-ID"/>
          <w14:ligatures w14:val="standardContextual"/>
        </w:rPr>
        <w:t>menunjukkan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bahwa</w:t>
      </w:r>
      <w:proofErr w:type="spellEnd"/>
      <w:r w:rsidRPr="00847E86">
        <w:rPr>
          <w:rFonts w:eastAsia="Aptos"/>
          <w:kern w:val="2"/>
          <w:sz w:val="24"/>
          <w:szCs w:val="24"/>
          <w:lang w:val="en-ID"/>
          <w14:ligatures w14:val="standardContextual"/>
        </w:rPr>
        <w:t xml:space="preserve"> Y1 </w:t>
      </w:r>
      <w:proofErr w:type="spellStart"/>
      <w:r w:rsidRPr="00847E86">
        <w:rPr>
          <w:rFonts w:eastAsia="Aptos"/>
          <w:kern w:val="2"/>
          <w:sz w:val="24"/>
          <w:szCs w:val="24"/>
          <w:lang w:val="en-ID"/>
          <w14:ligatures w14:val="standardContextual"/>
        </w:rPr>
        <w:t>tidak</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berhubungan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signifikan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terhadap</w:t>
      </w:r>
      <w:proofErr w:type="spellEnd"/>
      <w:r w:rsidRPr="00847E86">
        <w:rPr>
          <w:rFonts w:eastAsia="Aptos"/>
          <w:kern w:val="2"/>
          <w:sz w:val="24"/>
          <w:szCs w:val="24"/>
          <w:lang w:val="en-ID"/>
          <w14:ligatures w14:val="standardContextual"/>
        </w:rPr>
        <w:t xml:space="preserve"> Stigma </w:t>
      </w:r>
      <w:proofErr w:type="spellStart"/>
      <w:r w:rsidRPr="00847E86">
        <w:rPr>
          <w:rFonts w:eastAsia="Aptos"/>
          <w:kern w:val="2"/>
          <w:sz w:val="24"/>
          <w:szCs w:val="24"/>
          <w:lang w:val="en-ID"/>
          <w14:ligatures w14:val="standardContextual"/>
        </w:rPr>
        <w:t>Negatif</w:t>
      </w:r>
      <w:proofErr w:type="spellEnd"/>
      <w:r w:rsidRPr="00847E86">
        <w:rPr>
          <w:rFonts w:eastAsia="Aptos"/>
          <w:kern w:val="2"/>
          <w:sz w:val="24"/>
          <w:szCs w:val="24"/>
          <w:lang w:val="en-ID"/>
          <w14:ligatures w14:val="standardContextual"/>
        </w:rPr>
        <w:t xml:space="preserve"> Masyarakat (Y3). Hal </w:t>
      </w:r>
      <w:proofErr w:type="spellStart"/>
      <w:r w:rsidRPr="00847E86">
        <w:rPr>
          <w:rFonts w:eastAsia="Aptos"/>
          <w:kern w:val="2"/>
          <w:sz w:val="24"/>
          <w:szCs w:val="24"/>
          <w:lang w:val="en-ID"/>
          <w14:ligatures w14:val="standardContextual"/>
        </w:rPr>
        <w:t>ini</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mengindikasikan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bahwa</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tingkat</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krisis</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kesehatan</w:t>
      </w:r>
      <w:proofErr w:type="spellEnd"/>
      <w:r w:rsidRPr="00847E86">
        <w:rPr>
          <w:rFonts w:eastAsia="Aptos"/>
          <w:kern w:val="2"/>
          <w:sz w:val="24"/>
          <w:szCs w:val="24"/>
          <w:lang w:val="en-ID"/>
          <w14:ligatures w14:val="standardContextual"/>
        </w:rPr>
        <w:t xml:space="preserve"> mental </w:t>
      </w:r>
      <w:proofErr w:type="spellStart"/>
      <w:r w:rsidRPr="00847E86">
        <w:rPr>
          <w:rFonts w:eastAsia="Aptos"/>
          <w:kern w:val="2"/>
          <w:sz w:val="24"/>
          <w:szCs w:val="24"/>
          <w:lang w:val="en-ID"/>
          <w14:ligatures w14:val="standardContextual"/>
        </w:rPr>
        <w:t>tidak</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secara</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langsung</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memengaruhi</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tingkat</w:t>
      </w:r>
      <w:proofErr w:type="spellEnd"/>
      <w:r w:rsidRPr="00847E86">
        <w:rPr>
          <w:rFonts w:eastAsia="Aptos"/>
          <w:kern w:val="2"/>
          <w:sz w:val="24"/>
          <w:szCs w:val="24"/>
          <w:lang w:val="en-ID"/>
          <w14:ligatures w14:val="standardContextual"/>
        </w:rPr>
        <w:t xml:space="preserve"> stigma </w:t>
      </w:r>
      <w:proofErr w:type="spellStart"/>
      <w:r w:rsidRPr="00847E86">
        <w:rPr>
          <w:rFonts w:eastAsia="Aptos"/>
          <w:kern w:val="2"/>
          <w:sz w:val="24"/>
          <w:szCs w:val="24"/>
          <w:lang w:val="en-ID"/>
          <w14:ligatures w14:val="standardContextual"/>
        </w:rPr>
        <w:t>negatif</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masyarakat</w:t>
      </w:r>
      <w:proofErr w:type="spellEnd"/>
      <w:r w:rsidRPr="00847E86">
        <w:rPr>
          <w:rFonts w:eastAsia="Aptos"/>
          <w:kern w:val="2"/>
          <w:sz w:val="24"/>
          <w:szCs w:val="24"/>
          <w:lang w:val="en-ID"/>
          <w14:ligatures w14:val="standardContextual"/>
        </w:rPr>
        <w:t>.</w:t>
      </w:r>
    </w:p>
    <w:p w14:paraId="2EAB50DD" w14:textId="77777777" w:rsidR="006029AE" w:rsidRPr="00847E86" w:rsidRDefault="006029AE" w:rsidP="006029AE">
      <w:pPr>
        <w:pStyle w:val="ListParagraph"/>
        <w:numPr>
          <w:ilvl w:val="0"/>
          <w:numId w:val="41"/>
        </w:numPr>
        <w:spacing w:after="0"/>
        <w:ind w:left="851"/>
        <w:jc w:val="both"/>
        <w:rPr>
          <w:rFonts w:eastAsia="Aptos"/>
          <w:kern w:val="2"/>
          <w:sz w:val="24"/>
          <w:szCs w:val="24"/>
          <w:lang w:val="en-ID"/>
          <w14:ligatures w14:val="standardContextual"/>
        </w:rPr>
      </w:pPr>
      <w:proofErr w:type="spellStart"/>
      <w:r w:rsidRPr="00847E86">
        <w:rPr>
          <w:sz w:val="24"/>
          <w:szCs w:val="24"/>
        </w:rPr>
        <w:t>Hubungan</w:t>
      </w:r>
      <w:proofErr w:type="spellEnd"/>
      <w:r w:rsidRPr="00847E86">
        <w:rPr>
          <w:rFonts w:eastAsia="Aptos"/>
          <w:kern w:val="2"/>
          <w:sz w:val="24"/>
          <w:szCs w:val="24"/>
          <w:lang w:val="en-ID"/>
          <w14:ligatures w14:val="standardContextual"/>
        </w:rPr>
        <w:t xml:space="preserve"> Y2 </w:t>
      </w:r>
      <w:proofErr w:type="spellStart"/>
      <w:r w:rsidRPr="00847E86">
        <w:rPr>
          <w:rFonts w:eastAsia="Aptos"/>
          <w:kern w:val="2"/>
          <w:sz w:val="24"/>
          <w:szCs w:val="24"/>
          <w:lang w:val="en-ID"/>
          <w14:ligatures w14:val="standardContextual"/>
        </w:rPr>
        <w:t>terhadap</w:t>
      </w:r>
      <w:proofErr w:type="spellEnd"/>
      <w:r w:rsidRPr="00847E86">
        <w:rPr>
          <w:rFonts w:eastAsia="Aptos"/>
          <w:kern w:val="2"/>
          <w:sz w:val="24"/>
          <w:szCs w:val="24"/>
          <w:lang w:val="en-ID"/>
          <w14:ligatures w14:val="standardContextual"/>
        </w:rPr>
        <w:t xml:space="preserve"> Y3</w:t>
      </w:r>
    </w:p>
    <w:p w14:paraId="7C43C74E" w14:textId="7D4A00ED" w:rsidR="00C46DC9" w:rsidRPr="00847E86" w:rsidRDefault="006029AE" w:rsidP="006029AE">
      <w:pPr>
        <w:pStyle w:val="ListParagraph"/>
        <w:spacing w:after="0"/>
        <w:ind w:left="851" w:firstLine="425"/>
        <w:jc w:val="both"/>
        <w:rPr>
          <w:noProof/>
          <w:sz w:val="24"/>
          <w:szCs w:val="24"/>
        </w:rPr>
      </w:pPr>
      <w:proofErr w:type="spellStart"/>
      <w:r w:rsidRPr="00847E86">
        <w:rPr>
          <w:rFonts w:eastAsia="Aptos"/>
          <w:kern w:val="2"/>
          <w:sz w:val="24"/>
          <w:szCs w:val="24"/>
          <w:lang w:val="en-ID"/>
          <w14:ligatures w14:val="standardContextual"/>
        </w:rPr>
        <w:t>Koefisien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sebesar</w:t>
      </w:r>
      <w:proofErr w:type="spellEnd"/>
      <w:r w:rsidRPr="00847E86">
        <w:rPr>
          <w:rFonts w:eastAsia="Aptos"/>
          <w:kern w:val="2"/>
          <w:sz w:val="24"/>
          <w:szCs w:val="24"/>
          <w:lang w:val="en-ID"/>
          <w14:ligatures w14:val="standardContextual"/>
        </w:rPr>
        <w:t xml:space="preserve"> -1,042 </w:t>
      </w:r>
      <w:proofErr w:type="spellStart"/>
      <w:r w:rsidRPr="00847E86">
        <w:rPr>
          <w:rFonts w:eastAsia="Aptos"/>
          <w:kern w:val="2"/>
          <w:sz w:val="24"/>
          <w:szCs w:val="24"/>
          <w:lang w:val="en-ID"/>
          <w14:ligatures w14:val="standardContextual"/>
        </w:rPr>
        <w:t>dengan</w:t>
      </w:r>
      <w:proofErr w:type="spellEnd"/>
      <w:r w:rsidRPr="00847E86">
        <w:rPr>
          <w:rFonts w:eastAsia="Aptos"/>
          <w:kern w:val="2"/>
          <w:sz w:val="24"/>
          <w:szCs w:val="24"/>
          <w:lang w:val="en-ID"/>
          <w14:ligatures w14:val="standardContextual"/>
        </w:rPr>
        <w:t xml:space="preserve"> p-value 0,000 (&lt; 0,05) </w:t>
      </w:r>
      <w:proofErr w:type="spellStart"/>
      <w:r w:rsidRPr="00847E86">
        <w:rPr>
          <w:rFonts w:eastAsia="Aptos"/>
          <w:kern w:val="2"/>
          <w:sz w:val="24"/>
          <w:szCs w:val="24"/>
          <w:lang w:val="en-ID"/>
          <w14:ligatures w14:val="standardContextual"/>
        </w:rPr>
        <w:t>menunjukkan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bahwa</w:t>
      </w:r>
      <w:proofErr w:type="spellEnd"/>
      <w:r w:rsidRPr="00847E86">
        <w:rPr>
          <w:rFonts w:eastAsia="Aptos"/>
          <w:kern w:val="2"/>
          <w:sz w:val="24"/>
          <w:szCs w:val="24"/>
          <w:lang w:val="en-ID"/>
          <w14:ligatures w14:val="standardContextual"/>
        </w:rPr>
        <w:t xml:space="preserve"> Psychological First Aid (Y2) </w:t>
      </w:r>
      <w:proofErr w:type="spellStart"/>
      <w:r w:rsidRPr="00847E86">
        <w:rPr>
          <w:rFonts w:eastAsia="Aptos"/>
          <w:kern w:val="2"/>
          <w:sz w:val="24"/>
          <w:szCs w:val="24"/>
          <w:lang w:val="en-ID"/>
          <w14:ligatures w14:val="standardContextual"/>
        </w:rPr>
        <w:t>hubungan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negatif</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signifikan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terhadap</w:t>
      </w:r>
      <w:proofErr w:type="spellEnd"/>
      <w:r w:rsidRPr="00847E86">
        <w:rPr>
          <w:rFonts w:eastAsia="Aptos"/>
          <w:kern w:val="2"/>
          <w:sz w:val="24"/>
          <w:szCs w:val="24"/>
          <w:lang w:val="en-ID"/>
          <w14:ligatures w14:val="standardContextual"/>
        </w:rPr>
        <w:t xml:space="preserve"> stigma </w:t>
      </w:r>
      <w:proofErr w:type="spellStart"/>
      <w:r w:rsidRPr="00847E86">
        <w:rPr>
          <w:rFonts w:eastAsia="Aptos"/>
          <w:kern w:val="2"/>
          <w:sz w:val="24"/>
          <w:szCs w:val="24"/>
          <w:lang w:val="en-ID"/>
          <w14:ligatures w14:val="standardContextual"/>
        </w:rPr>
        <w:t>negatif</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masyarakat</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Semakin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efektif</w:t>
      </w:r>
      <w:proofErr w:type="spellEnd"/>
      <w:r w:rsidRPr="00847E86">
        <w:rPr>
          <w:rFonts w:eastAsia="Aptos"/>
          <w:kern w:val="2"/>
          <w:sz w:val="24"/>
          <w:szCs w:val="24"/>
          <w:lang w:val="en-ID"/>
          <w14:ligatures w14:val="standardContextual"/>
        </w:rPr>
        <w:t xml:space="preserve"> psychological first aid </w:t>
      </w:r>
      <w:proofErr w:type="spellStart"/>
      <w:r w:rsidRPr="00847E86">
        <w:rPr>
          <w:rFonts w:eastAsia="Aptos"/>
          <w:kern w:val="2"/>
          <w:sz w:val="24"/>
          <w:szCs w:val="24"/>
          <w:lang w:val="en-ID"/>
          <w14:ligatures w14:val="standardContextual"/>
        </w:rPr>
        <w:t>dilakukan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semakin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rendah</w:t>
      </w:r>
      <w:proofErr w:type="spellEnd"/>
      <w:r w:rsidRPr="00847E86">
        <w:rPr>
          <w:rFonts w:eastAsia="Aptos"/>
          <w:kern w:val="2"/>
          <w:sz w:val="24"/>
          <w:szCs w:val="24"/>
          <w:lang w:val="en-ID"/>
          <w14:ligatures w14:val="standardContextual"/>
        </w:rPr>
        <w:t xml:space="preserve"> stigma </w:t>
      </w:r>
      <w:proofErr w:type="spellStart"/>
      <w:r w:rsidRPr="00847E86">
        <w:rPr>
          <w:rFonts w:eastAsia="Aptos"/>
          <w:kern w:val="2"/>
          <w:sz w:val="24"/>
          <w:szCs w:val="24"/>
          <w:lang w:val="en-ID"/>
          <w14:ligatures w14:val="standardContextual"/>
        </w:rPr>
        <w:t>negatif</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masyarakat</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terhadap</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isu</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kesehatan</w:t>
      </w:r>
      <w:proofErr w:type="spellEnd"/>
      <w:r w:rsidRPr="00847E86">
        <w:rPr>
          <w:rFonts w:eastAsia="Aptos"/>
          <w:kern w:val="2"/>
          <w:sz w:val="24"/>
          <w:szCs w:val="24"/>
          <w:lang w:val="en-ID"/>
          <w14:ligatures w14:val="standardContextual"/>
        </w:rPr>
        <w:t xml:space="preserve"> mental.</w:t>
      </w:r>
    </w:p>
    <w:p w14:paraId="418EB871" w14:textId="1B46B19A" w:rsidR="006029AE" w:rsidRPr="00847E86" w:rsidRDefault="006029AE" w:rsidP="00C46DC9">
      <w:pPr>
        <w:rPr>
          <w:noProof/>
        </w:rPr>
      </w:pPr>
    </w:p>
    <w:p w14:paraId="02181FAA" w14:textId="77777777" w:rsidR="006029AE" w:rsidRPr="00847E86" w:rsidRDefault="006029AE" w:rsidP="00C46DC9">
      <w:pPr>
        <w:rPr>
          <w:noProof/>
        </w:rPr>
      </w:pPr>
    </w:p>
    <w:p w14:paraId="4F41E9DB" w14:textId="23215D05" w:rsidR="00C46DC9" w:rsidRPr="00847E86" w:rsidRDefault="00C46DC9" w:rsidP="00C46DC9">
      <w:pPr>
        <w:jc w:val="both"/>
        <w:rPr>
          <w:b/>
          <w:bCs/>
          <w:noProof/>
          <w:color w:val="000000" w:themeColor="text1"/>
        </w:rPr>
      </w:pPr>
      <w:r w:rsidRPr="00847E86">
        <w:rPr>
          <w:b/>
          <w:bCs/>
          <w:noProof/>
          <w:color w:val="000000" w:themeColor="text1"/>
        </w:rPr>
        <w:t>PEMBAHASAN</w:t>
      </w:r>
    </w:p>
    <w:p w14:paraId="01BA9894" w14:textId="77777777" w:rsidR="00CE1476" w:rsidRPr="00847E86" w:rsidRDefault="00CE1476" w:rsidP="00C46DC9">
      <w:pPr>
        <w:jc w:val="both"/>
        <w:rPr>
          <w:b/>
          <w:bCs/>
          <w:noProof/>
          <w:color w:val="000000" w:themeColor="text1"/>
        </w:rPr>
      </w:pPr>
    </w:p>
    <w:p w14:paraId="544039FB" w14:textId="77777777" w:rsidR="001B7946" w:rsidRPr="00847E86" w:rsidRDefault="001B7946" w:rsidP="001B7946">
      <w:pPr>
        <w:pStyle w:val="ListParagraph"/>
        <w:numPr>
          <w:ilvl w:val="0"/>
          <w:numId w:val="42"/>
        </w:numPr>
        <w:ind w:left="360"/>
        <w:jc w:val="both"/>
        <w:rPr>
          <w:b/>
          <w:sz w:val="24"/>
          <w:szCs w:val="24"/>
        </w:rPr>
      </w:pPr>
      <w:proofErr w:type="spellStart"/>
      <w:r w:rsidRPr="00847E86">
        <w:rPr>
          <w:b/>
          <w:sz w:val="24"/>
          <w:szCs w:val="24"/>
        </w:rPr>
        <w:t>Hubungan</w:t>
      </w:r>
      <w:proofErr w:type="spellEnd"/>
      <w:r w:rsidRPr="00847E86">
        <w:rPr>
          <w:b/>
          <w:sz w:val="24"/>
          <w:szCs w:val="24"/>
        </w:rPr>
        <w:t xml:space="preserve"> factor internal </w:t>
      </w:r>
      <w:proofErr w:type="spellStart"/>
      <w:r w:rsidRPr="00847E86">
        <w:rPr>
          <w:b/>
          <w:sz w:val="24"/>
          <w:szCs w:val="24"/>
        </w:rPr>
        <w:t>individu</w:t>
      </w:r>
      <w:proofErr w:type="spellEnd"/>
      <w:r w:rsidRPr="00847E86">
        <w:rPr>
          <w:b/>
          <w:sz w:val="24"/>
          <w:szCs w:val="24"/>
        </w:rPr>
        <w:t xml:space="preserve"> </w:t>
      </w:r>
      <w:proofErr w:type="spellStart"/>
      <w:r w:rsidRPr="00847E86">
        <w:rPr>
          <w:b/>
          <w:sz w:val="24"/>
          <w:szCs w:val="24"/>
        </w:rPr>
        <w:t>dengan</w:t>
      </w:r>
      <w:proofErr w:type="spellEnd"/>
      <w:r w:rsidRPr="00847E86">
        <w:rPr>
          <w:b/>
          <w:sz w:val="24"/>
          <w:szCs w:val="24"/>
        </w:rPr>
        <w:t xml:space="preserve"> crisis mental health emergencies </w:t>
      </w:r>
    </w:p>
    <w:p w14:paraId="3EFD32C4" w14:textId="70C82F01" w:rsidR="001B7946" w:rsidRPr="00847E86" w:rsidRDefault="001B7946" w:rsidP="001B7946">
      <w:pPr>
        <w:pStyle w:val="ListParagraph"/>
        <w:ind w:left="360" w:firstLine="491"/>
        <w:jc w:val="both"/>
        <w:rPr>
          <w:sz w:val="24"/>
          <w:szCs w:val="24"/>
        </w:rPr>
      </w:pPr>
      <w:proofErr w:type="spellStart"/>
      <w:r w:rsidRPr="00847E86">
        <w:rPr>
          <w:bCs/>
          <w:sz w:val="24"/>
          <w:szCs w:val="24"/>
        </w:rPr>
        <w:t>Berdasarkan</w:t>
      </w:r>
      <w:proofErr w:type="spellEnd"/>
      <w:r w:rsidRPr="00847E86">
        <w:rPr>
          <w:bCs/>
          <w:sz w:val="24"/>
          <w:szCs w:val="24"/>
        </w:rPr>
        <w:t xml:space="preserve"> </w:t>
      </w:r>
      <w:proofErr w:type="spellStart"/>
      <w:r w:rsidRPr="00847E86">
        <w:rPr>
          <w:bCs/>
          <w:sz w:val="24"/>
          <w:szCs w:val="24"/>
        </w:rPr>
        <w:t>hasil</w:t>
      </w:r>
      <w:proofErr w:type="spellEnd"/>
      <w:r w:rsidRPr="00847E86">
        <w:rPr>
          <w:bCs/>
          <w:sz w:val="24"/>
          <w:szCs w:val="24"/>
        </w:rPr>
        <w:t xml:space="preserve"> </w:t>
      </w:r>
      <w:proofErr w:type="spellStart"/>
      <w:r w:rsidRPr="00847E86">
        <w:rPr>
          <w:bCs/>
          <w:sz w:val="24"/>
          <w:szCs w:val="24"/>
        </w:rPr>
        <w:t>penelitian</w:t>
      </w:r>
      <w:proofErr w:type="spellEnd"/>
      <w:r w:rsidRPr="00847E86">
        <w:rPr>
          <w:bCs/>
          <w:sz w:val="24"/>
          <w:szCs w:val="24"/>
        </w:rPr>
        <w:t xml:space="preserve"> </w:t>
      </w:r>
      <w:proofErr w:type="spellStart"/>
      <w:r w:rsidRPr="00847E86">
        <w:rPr>
          <w:bCs/>
          <w:sz w:val="24"/>
          <w:szCs w:val="24"/>
        </w:rPr>
        <w:t>bahwa</w:t>
      </w:r>
      <w:proofErr w:type="spellEnd"/>
      <w:r w:rsidRPr="00847E86">
        <w:rPr>
          <w:bCs/>
          <w:sz w:val="24"/>
          <w:szCs w:val="24"/>
        </w:rPr>
        <w:t xml:space="preserve"> </w:t>
      </w:r>
      <w:proofErr w:type="spellStart"/>
      <w:r w:rsidRPr="00847E86">
        <w:rPr>
          <w:bCs/>
          <w:sz w:val="24"/>
          <w:szCs w:val="24"/>
        </w:rPr>
        <w:t>faktor</w:t>
      </w:r>
      <w:proofErr w:type="spellEnd"/>
      <w:r w:rsidRPr="00847E86">
        <w:rPr>
          <w:bCs/>
          <w:sz w:val="24"/>
          <w:szCs w:val="24"/>
        </w:rPr>
        <w:t xml:space="preserve"> </w:t>
      </w:r>
      <w:proofErr w:type="spellStart"/>
      <w:r w:rsidRPr="00847E86">
        <w:rPr>
          <w:bCs/>
          <w:sz w:val="24"/>
          <w:szCs w:val="24"/>
        </w:rPr>
        <w:t>individu</w:t>
      </w:r>
      <w:proofErr w:type="spellEnd"/>
      <w:r w:rsidRPr="00847E86">
        <w:rPr>
          <w:bCs/>
          <w:sz w:val="24"/>
          <w:szCs w:val="24"/>
        </w:rPr>
        <w:t xml:space="preserve"> yang </w:t>
      </w:r>
      <w:proofErr w:type="spellStart"/>
      <w:r w:rsidRPr="00847E86">
        <w:rPr>
          <w:bCs/>
          <w:sz w:val="24"/>
          <w:szCs w:val="24"/>
        </w:rPr>
        <w:t>terdiri</w:t>
      </w:r>
      <w:proofErr w:type="spellEnd"/>
      <w:r w:rsidRPr="00847E86">
        <w:rPr>
          <w:bCs/>
          <w:sz w:val="24"/>
          <w:szCs w:val="24"/>
        </w:rPr>
        <w:t xml:space="preserve"> </w:t>
      </w:r>
      <w:proofErr w:type="spellStart"/>
      <w:r w:rsidRPr="00847E86">
        <w:rPr>
          <w:bCs/>
          <w:sz w:val="24"/>
          <w:szCs w:val="24"/>
        </w:rPr>
        <w:t>dari</w:t>
      </w:r>
      <w:proofErr w:type="spellEnd"/>
      <w:r w:rsidRPr="00847E86">
        <w:rPr>
          <w:bCs/>
          <w:sz w:val="24"/>
          <w:szCs w:val="24"/>
        </w:rPr>
        <w:t xml:space="preserve"> </w:t>
      </w:r>
      <w:proofErr w:type="spellStart"/>
      <w:r w:rsidRPr="00847E86">
        <w:rPr>
          <w:bCs/>
          <w:sz w:val="24"/>
          <w:szCs w:val="24"/>
        </w:rPr>
        <w:t>usia</w:t>
      </w:r>
      <w:proofErr w:type="spellEnd"/>
      <w:r w:rsidRPr="00847E86">
        <w:rPr>
          <w:bCs/>
          <w:sz w:val="24"/>
          <w:szCs w:val="24"/>
        </w:rPr>
        <w:t xml:space="preserve">, </w:t>
      </w:r>
      <w:proofErr w:type="spellStart"/>
      <w:r w:rsidRPr="00847E86">
        <w:rPr>
          <w:bCs/>
          <w:sz w:val="24"/>
          <w:szCs w:val="24"/>
        </w:rPr>
        <w:t>jenis</w:t>
      </w:r>
      <w:proofErr w:type="spellEnd"/>
      <w:r w:rsidRPr="00847E86">
        <w:rPr>
          <w:bCs/>
          <w:sz w:val="24"/>
          <w:szCs w:val="24"/>
        </w:rPr>
        <w:t xml:space="preserve"> </w:t>
      </w:r>
      <w:proofErr w:type="spellStart"/>
      <w:r w:rsidRPr="00847E86">
        <w:rPr>
          <w:bCs/>
          <w:sz w:val="24"/>
          <w:szCs w:val="24"/>
        </w:rPr>
        <w:t>kelamin</w:t>
      </w:r>
      <w:proofErr w:type="spellEnd"/>
      <w:r w:rsidRPr="00847E86">
        <w:rPr>
          <w:bCs/>
          <w:sz w:val="24"/>
          <w:szCs w:val="24"/>
        </w:rPr>
        <w:t xml:space="preserve">, </w:t>
      </w:r>
      <w:proofErr w:type="spellStart"/>
      <w:r w:rsidRPr="00847E86">
        <w:rPr>
          <w:bCs/>
          <w:sz w:val="24"/>
          <w:szCs w:val="24"/>
        </w:rPr>
        <w:t>tingkat</w:t>
      </w:r>
      <w:proofErr w:type="spellEnd"/>
      <w:r w:rsidRPr="00847E86">
        <w:rPr>
          <w:bCs/>
          <w:sz w:val="24"/>
          <w:szCs w:val="24"/>
        </w:rPr>
        <w:t xml:space="preserve"> Pendidikan, </w:t>
      </w:r>
      <w:proofErr w:type="spellStart"/>
      <w:r w:rsidRPr="00847E86">
        <w:rPr>
          <w:bCs/>
          <w:sz w:val="24"/>
          <w:szCs w:val="24"/>
        </w:rPr>
        <w:t>pengetahuan</w:t>
      </w:r>
      <w:proofErr w:type="spellEnd"/>
      <w:r w:rsidRPr="00847E86">
        <w:rPr>
          <w:bCs/>
          <w:sz w:val="24"/>
          <w:szCs w:val="24"/>
        </w:rPr>
        <w:t xml:space="preserve"> dan </w:t>
      </w:r>
      <w:proofErr w:type="spellStart"/>
      <w:r w:rsidRPr="00847E86">
        <w:rPr>
          <w:bCs/>
          <w:sz w:val="24"/>
          <w:szCs w:val="24"/>
        </w:rPr>
        <w:t>sikap</w:t>
      </w:r>
      <w:proofErr w:type="spellEnd"/>
      <w:r w:rsidRPr="00847E86">
        <w:rPr>
          <w:bCs/>
          <w:sz w:val="24"/>
          <w:szCs w:val="24"/>
        </w:rPr>
        <w:t xml:space="preserve"> </w:t>
      </w:r>
      <w:proofErr w:type="spellStart"/>
      <w:r w:rsidRPr="00847E86">
        <w:rPr>
          <w:bCs/>
          <w:sz w:val="24"/>
          <w:szCs w:val="24"/>
        </w:rPr>
        <w:t>tidak</w:t>
      </w:r>
      <w:proofErr w:type="spellEnd"/>
      <w:r w:rsidRPr="00847E86">
        <w:rPr>
          <w:bCs/>
          <w:sz w:val="24"/>
          <w:szCs w:val="24"/>
        </w:rPr>
        <w:t xml:space="preserve"> </w:t>
      </w:r>
      <w:proofErr w:type="spellStart"/>
      <w:r w:rsidRPr="00847E86">
        <w:rPr>
          <w:bCs/>
          <w:sz w:val="24"/>
          <w:szCs w:val="24"/>
        </w:rPr>
        <w:t>berhubungan</w:t>
      </w:r>
      <w:proofErr w:type="spellEnd"/>
      <w:r w:rsidRPr="00847E86">
        <w:rPr>
          <w:bCs/>
          <w:sz w:val="24"/>
          <w:szCs w:val="24"/>
        </w:rPr>
        <w:t xml:space="preserve">  </w:t>
      </w:r>
      <w:proofErr w:type="spellStart"/>
      <w:r w:rsidRPr="00847E86">
        <w:rPr>
          <w:bCs/>
          <w:sz w:val="24"/>
          <w:szCs w:val="24"/>
        </w:rPr>
        <w:t>secara</w:t>
      </w:r>
      <w:proofErr w:type="spellEnd"/>
      <w:r w:rsidRPr="00847E86">
        <w:rPr>
          <w:bCs/>
          <w:sz w:val="24"/>
          <w:szCs w:val="24"/>
        </w:rPr>
        <w:t xml:space="preserve"> </w:t>
      </w:r>
      <w:proofErr w:type="spellStart"/>
      <w:r w:rsidRPr="00847E86">
        <w:rPr>
          <w:rFonts w:eastAsia="Aptos"/>
          <w:kern w:val="2"/>
          <w:sz w:val="24"/>
          <w:szCs w:val="24"/>
          <w:lang w:val="en-ID"/>
          <w14:ligatures w14:val="standardContextual"/>
        </w:rPr>
        <w:t>signifikan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terhadap</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krisis</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kesehatan</w:t>
      </w:r>
      <w:proofErr w:type="spellEnd"/>
      <w:r w:rsidRPr="00847E86">
        <w:rPr>
          <w:rFonts w:eastAsia="Aptos"/>
          <w:kern w:val="2"/>
          <w:sz w:val="24"/>
          <w:szCs w:val="24"/>
          <w:lang w:val="en-ID"/>
          <w14:ligatures w14:val="standardContextual"/>
        </w:rPr>
        <w:t xml:space="preserve"> mental </w:t>
      </w:r>
      <w:proofErr w:type="spellStart"/>
      <w:r w:rsidRPr="00847E86">
        <w:rPr>
          <w:rFonts w:eastAsia="Aptos"/>
          <w:kern w:val="2"/>
          <w:sz w:val="24"/>
          <w:szCs w:val="24"/>
          <w:lang w:val="en-ID"/>
          <w14:ligatures w14:val="standardContextual"/>
        </w:rPr>
        <w:t>hal</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ini</w:t>
      </w:r>
      <w:proofErr w:type="spellEnd"/>
      <w:r w:rsidRPr="00847E86">
        <w:rPr>
          <w:rFonts w:eastAsia="Aptos"/>
          <w:kern w:val="2"/>
          <w:sz w:val="24"/>
          <w:szCs w:val="24"/>
          <w:lang w:val="en-ID"/>
          <w14:ligatures w14:val="standardContextual"/>
        </w:rPr>
        <w:t xml:space="preserve"> </w:t>
      </w:r>
      <w:proofErr w:type="spellStart"/>
      <w:r w:rsidRPr="00847E86">
        <w:rPr>
          <w:sz w:val="24"/>
          <w:szCs w:val="24"/>
        </w:rPr>
        <w:t>tidak</w:t>
      </w:r>
      <w:proofErr w:type="spellEnd"/>
      <w:r w:rsidRPr="00847E86">
        <w:rPr>
          <w:sz w:val="24"/>
          <w:szCs w:val="24"/>
        </w:rPr>
        <w:t xml:space="preserve"> </w:t>
      </w:r>
      <w:proofErr w:type="spellStart"/>
      <w:r w:rsidRPr="00847E86">
        <w:rPr>
          <w:sz w:val="24"/>
          <w:szCs w:val="24"/>
        </w:rPr>
        <w:t>sejalan</w:t>
      </w:r>
      <w:proofErr w:type="spellEnd"/>
      <w:r w:rsidRPr="00847E86">
        <w:rPr>
          <w:sz w:val="24"/>
          <w:szCs w:val="24"/>
        </w:rPr>
        <w:t xml:space="preserve"> </w:t>
      </w:r>
      <w:proofErr w:type="spellStart"/>
      <w:r w:rsidRPr="00847E86">
        <w:rPr>
          <w:sz w:val="24"/>
          <w:szCs w:val="24"/>
        </w:rPr>
        <w:t>dengan</w:t>
      </w:r>
      <w:proofErr w:type="spellEnd"/>
      <w:r w:rsidRPr="00847E86">
        <w:rPr>
          <w:sz w:val="24"/>
          <w:szCs w:val="24"/>
        </w:rPr>
        <w:t xml:space="preserve"> </w:t>
      </w:r>
      <w:proofErr w:type="spellStart"/>
      <w:r w:rsidRPr="00847E86">
        <w:rPr>
          <w:sz w:val="24"/>
          <w:szCs w:val="24"/>
        </w:rPr>
        <w:t>penelitian</w:t>
      </w:r>
      <w:proofErr w:type="spellEnd"/>
      <w:r w:rsidRPr="00847E86">
        <w:rPr>
          <w:sz w:val="24"/>
          <w:szCs w:val="24"/>
        </w:rPr>
        <w:t xml:space="preserve"> yang </w:t>
      </w:r>
      <w:proofErr w:type="spellStart"/>
      <w:r w:rsidRPr="00847E86">
        <w:rPr>
          <w:sz w:val="24"/>
          <w:szCs w:val="24"/>
        </w:rPr>
        <w:t>dilakukan</w:t>
      </w:r>
      <w:proofErr w:type="spellEnd"/>
      <w:r w:rsidRPr="00847E86">
        <w:rPr>
          <w:sz w:val="24"/>
          <w:szCs w:val="24"/>
        </w:rPr>
        <w:t xml:space="preserve"> oleh Tran, Gluck dan Lueger-Schuster pada </w:t>
      </w:r>
      <w:proofErr w:type="spellStart"/>
      <w:r w:rsidRPr="00847E86">
        <w:rPr>
          <w:sz w:val="24"/>
          <w:szCs w:val="24"/>
        </w:rPr>
        <w:t>tahun</w:t>
      </w:r>
      <w:proofErr w:type="spellEnd"/>
      <w:r w:rsidRPr="00847E86">
        <w:rPr>
          <w:sz w:val="24"/>
          <w:szCs w:val="24"/>
        </w:rPr>
        <w:t xml:space="preserve"> 2013 yang </w:t>
      </w:r>
      <w:proofErr w:type="spellStart"/>
      <w:r w:rsidRPr="00847E86">
        <w:rPr>
          <w:sz w:val="24"/>
          <w:szCs w:val="24"/>
        </w:rPr>
        <w:t>menyatakan</w:t>
      </w:r>
      <w:proofErr w:type="spellEnd"/>
      <w:r w:rsidRPr="00847E86">
        <w:rPr>
          <w:sz w:val="24"/>
          <w:szCs w:val="24"/>
        </w:rPr>
        <w:t xml:space="preserve"> </w:t>
      </w:r>
      <w:proofErr w:type="spellStart"/>
      <w:r w:rsidRPr="00847E86">
        <w:rPr>
          <w:sz w:val="24"/>
          <w:szCs w:val="24"/>
        </w:rPr>
        <w:t>bahwa</w:t>
      </w:r>
      <w:proofErr w:type="spellEnd"/>
      <w:r w:rsidRPr="00847E86">
        <w:rPr>
          <w:sz w:val="24"/>
          <w:szCs w:val="24"/>
        </w:rPr>
        <w:t xml:space="preserve"> factor personal </w:t>
      </w:r>
      <w:proofErr w:type="spellStart"/>
      <w:r w:rsidRPr="00847E86">
        <w:rPr>
          <w:sz w:val="24"/>
          <w:szCs w:val="24"/>
        </w:rPr>
        <w:t>dari</w:t>
      </w:r>
      <w:proofErr w:type="spellEnd"/>
      <w:r w:rsidRPr="00847E86">
        <w:rPr>
          <w:sz w:val="24"/>
          <w:szCs w:val="24"/>
        </w:rPr>
        <w:t xml:space="preserve"> </w:t>
      </w:r>
      <w:proofErr w:type="spellStart"/>
      <w:r w:rsidRPr="00847E86">
        <w:rPr>
          <w:sz w:val="24"/>
          <w:szCs w:val="24"/>
        </w:rPr>
        <w:t>dalam</w:t>
      </w:r>
      <w:proofErr w:type="spellEnd"/>
      <w:r w:rsidRPr="00847E86">
        <w:rPr>
          <w:sz w:val="24"/>
          <w:szCs w:val="24"/>
        </w:rPr>
        <w:t xml:space="preserve"> </w:t>
      </w:r>
      <w:proofErr w:type="spellStart"/>
      <w:r w:rsidRPr="00847E86">
        <w:rPr>
          <w:sz w:val="24"/>
          <w:szCs w:val="24"/>
        </w:rPr>
        <w:t>diri</w:t>
      </w:r>
      <w:proofErr w:type="spellEnd"/>
      <w:r w:rsidRPr="00847E86">
        <w:rPr>
          <w:sz w:val="24"/>
          <w:szCs w:val="24"/>
        </w:rPr>
        <w:t xml:space="preserve"> </w:t>
      </w:r>
      <w:proofErr w:type="spellStart"/>
      <w:r w:rsidRPr="00847E86">
        <w:rPr>
          <w:sz w:val="24"/>
          <w:szCs w:val="24"/>
        </w:rPr>
        <w:t>individu</w:t>
      </w:r>
      <w:proofErr w:type="spellEnd"/>
      <w:r w:rsidRPr="00847E86">
        <w:rPr>
          <w:sz w:val="24"/>
          <w:szCs w:val="24"/>
        </w:rPr>
        <w:t xml:space="preserve"> </w:t>
      </w:r>
      <w:proofErr w:type="spellStart"/>
      <w:r w:rsidRPr="00847E86">
        <w:rPr>
          <w:sz w:val="24"/>
          <w:szCs w:val="24"/>
        </w:rPr>
        <w:t>memungkinkan</w:t>
      </w:r>
      <w:proofErr w:type="spellEnd"/>
      <w:r w:rsidRPr="00847E86">
        <w:rPr>
          <w:sz w:val="24"/>
          <w:szCs w:val="24"/>
        </w:rPr>
        <w:t xml:space="preserve"> </w:t>
      </w:r>
      <w:proofErr w:type="spellStart"/>
      <w:r w:rsidRPr="00847E86">
        <w:rPr>
          <w:sz w:val="24"/>
          <w:szCs w:val="24"/>
        </w:rPr>
        <w:t>menjadi</w:t>
      </w:r>
      <w:proofErr w:type="spellEnd"/>
      <w:r w:rsidRPr="00847E86">
        <w:rPr>
          <w:sz w:val="24"/>
          <w:szCs w:val="24"/>
        </w:rPr>
        <w:t xml:space="preserve"> </w:t>
      </w:r>
      <w:proofErr w:type="spellStart"/>
      <w:r w:rsidRPr="00847E86">
        <w:rPr>
          <w:sz w:val="24"/>
          <w:szCs w:val="24"/>
        </w:rPr>
        <w:t>penyebab</w:t>
      </w:r>
      <w:proofErr w:type="spellEnd"/>
      <w:r w:rsidRPr="00847E86">
        <w:rPr>
          <w:sz w:val="24"/>
          <w:szCs w:val="24"/>
        </w:rPr>
        <w:t xml:space="preserve"> </w:t>
      </w:r>
      <w:proofErr w:type="spellStart"/>
      <w:r w:rsidRPr="00847E86">
        <w:rPr>
          <w:sz w:val="24"/>
          <w:szCs w:val="24"/>
        </w:rPr>
        <w:t>awal</w:t>
      </w:r>
      <w:proofErr w:type="spellEnd"/>
      <w:r w:rsidRPr="00847E86">
        <w:rPr>
          <w:sz w:val="24"/>
          <w:szCs w:val="24"/>
        </w:rPr>
        <w:t xml:space="preserve"> </w:t>
      </w:r>
      <w:proofErr w:type="spellStart"/>
      <w:r w:rsidRPr="00847E86">
        <w:rPr>
          <w:sz w:val="24"/>
          <w:szCs w:val="24"/>
        </w:rPr>
        <w:t>gangguan</w:t>
      </w:r>
      <w:proofErr w:type="spellEnd"/>
      <w:r w:rsidRPr="00847E86">
        <w:rPr>
          <w:sz w:val="24"/>
          <w:szCs w:val="24"/>
        </w:rPr>
        <w:t xml:space="preserve"> </w:t>
      </w:r>
      <w:proofErr w:type="spellStart"/>
      <w:r w:rsidRPr="00847E86">
        <w:rPr>
          <w:sz w:val="24"/>
          <w:szCs w:val="24"/>
        </w:rPr>
        <w:t>kesehatan</w:t>
      </w:r>
      <w:proofErr w:type="spellEnd"/>
      <w:r w:rsidRPr="00847E86">
        <w:rPr>
          <w:sz w:val="24"/>
          <w:szCs w:val="24"/>
        </w:rPr>
        <w:t xml:space="preserve"> mental dan </w:t>
      </w:r>
      <w:proofErr w:type="spellStart"/>
      <w:r w:rsidRPr="00847E86">
        <w:rPr>
          <w:sz w:val="24"/>
          <w:szCs w:val="24"/>
        </w:rPr>
        <w:t>bisa</w:t>
      </w:r>
      <w:proofErr w:type="spellEnd"/>
      <w:r w:rsidRPr="00847E86">
        <w:rPr>
          <w:sz w:val="24"/>
          <w:szCs w:val="24"/>
        </w:rPr>
        <w:t xml:space="preserve"> </w:t>
      </w:r>
      <w:proofErr w:type="spellStart"/>
      <w:r w:rsidRPr="00847E86">
        <w:rPr>
          <w:sz w:val="24"/>
          <w:szCs w:val="24"/>
        </w:rPr>
        <w:t>dialami</w:t>
      </w:r>
      <w:proofErr w:type="spellEnd"/>
      <w:r w:rsidRPr="00847E86">
        <w:rPr>
          <w:sz w:val="24"/>
          <w:szCs w:val="24"/>
        </w:rPr>
        <w:t xml:space="preserve"> </w:t>
      </w:r>
      <w:proofErr w:type="spellStart"/>
      <w:r w:rsidRPr="00847E86">
        <w:rPr>
          <w:sz w:val="24"/>
          <w:szCs w:val="24"/>
        </w:rPr>
        <w:t>sejak</w:t>
      </w:r>
      <w:proofErr w:type="spellEnd"/>
      <w:r w:rsidRPr="00847E86">
        <w:rPr>
          <w:sz w:val="24"/>
          <w:szCs w:val="24"/>
        </w:rPr>
        <w:t xml:space="preserve"> </w:t>
      </w:r>
      <w:proofErr w:type="spellStart"/>
      <w:r w:rsidRPr="00847E86">
        <w:rPr>
          <w:sz w:val="24"/>
          <w:szCs w:val="24"/>
        </w:rPr>
        <w:t>seseorang</w:t>
      </w:r>
      <w:proofErr w:type="spellEnd"/>
      <w:r w:rsidRPr="00847E86">
        <w:rPr>
          <w:sz w:val="24"/>
          <w:szCs w:val="24"/>
        </w:rPr>
        <w:t xml:space="preserve"> </w:t>
      </w:r>
      <w:proofErr w:type="spellStart"/>
      <w:r w:rsidRPr="00847E86">
        <w:rPr>
          <w:sz w:val="24"/>
          <w:szCs w:val="24"/>
        </w:rPr>
        <w:t>itu</w:t>
      </w:r>
      <w:proofErr w:type="spellEnd"/>
      <w:r w:rsidRPr="00847E86">
        <w:rPr>
          <w:sz w:val="24"/>
          <w:szCs w:val="24"/>
        </w:rPr>
        <w:t xml:space="preserve"> </w:t>
      </w:r>
      <w:proofErr w:type="spellStart"/>
      <w:r w:rsidRPr="00847E86">
        <w:rPr>
          <w:sz w:val="24"/>
          <w:szCs w:val="24"/>
        </w:rPr>
        <w:t>dilahirkan</w:t>
      </w:r>
      <w:proofErr w:type="spellEnd"/>
      <w:r w:rsidRPr="00847E86">
        <w:rPr>
          <w:sz w:val="24"/>
          <w:szCs w:val="24"/>
        </w:rPr>
        <w:t xml:space="preserve"> </w:t>
      </w:r>
      <w:r w:rsidRPr="00847E86">
        <w:rPr>
          <w:sz w:val="24"/>
          <w:szCs w:val="24"/>
        </w:rPr>
        <w:fldChar w:fldCharType="begin" w:fldLock="1"/>
      </w:r>
      <w:r w:rsidRPr="00847E86">
        <w:rPr>
          <w:sz w:val="24"/>
          <w:szCs w:val="24"/>
        </w:rPr>
        <w:instrText>ADDIN CSL_CITATION {"citationItems":[{"id":"ITEM-1","itemData":{"DOI":"10.1186/1471-244X-13-47","ISSN":"1471244X","PMID":"23379932","abstract":"Background: War-related traumata in childhood and young-adulthood may have long-lasting negative effects on mental health. The focus of recent research has shifted to examine positive adaption despite traumatic experiences, i.e. resilience. We investigated personal and environmental factors associated with resilience in a sample of elderly Austrians (N = 293) who reported traumatic experiences in early life during World War II and subsequent occupation (1945-1955).Methods: After reviewing different concepts of resilience, we analysed our data in a 3-phased approach: Following previous research approaches, we first investigated correlates of PTSD and non-PTSD. Secondly, we compared a PTSD positive sample (sub-threshold and full PTSD, n = 42) with a matched control sample regarding correlates of resilience and psychometrically assessed resilience (CD-RISC). Thirdly, we examined factors of resilience, discriminating between psychologically healthy participants who were exposed to a specific environmental stressor (having lived in the Soviet zone of occupation during 1945-1955) from those who were not.Results: A smaller number of life-time traumata (OR = 0.73) and a medium level of education (OR = 2.46) were associated with better outcome. Matched PTSD and non-PTSD participants differed in psychometrically assessed resilience mainly in aspects that were directly related to symptoms of PTSD. Psychologically healthy participants with an environmental stressor in the past were characterized by a challenge-oriented and humorous attitude towards stress.Conclusions: Our results show no clear picture of factors constituting resilience. Instead, most aspects of resilience rather appeared to be concomitants or consequences of PTSD and non-PTSD. However, special attention should be placed on a challenge-oriented and humorous attitude towards stress in future definitions of resilience. © 2013 Tran et al.; licensee BioMed Central Ltd.","author":[{"dropping-particle":"","family":"Tran","given":"Ulrich S.","non-dropping-particle":"","parse-names":false,"suffix":""},{"dropping-particle":"","family":"Glück","given":"Tobias M.","non-dropping-particle":"","parse-names":false,"suffix":""},{"dropping-particle":"","family":"Lueger-Schuster","given":"Brigitte","non-dropping-particle":"","parse-names":false,"suffix":""}],"container-title":"BMC Psychiatry","id":"ITEM-1","issued":{"date-parts":[["2013"]]},"title":"Influence of personal and environmental factors on mental health in a sample of Austrian survivors of World War II with regard to PTSD: Is it resilience?","type":"article-journal","volume":"13"},"uris":["http://www.mendeley.com/documents/?uuid=0f8ae17f-4876-4122-a5d2-8e503fca6791"]}],"mendeley":{"formattedCitation":"(Tran et al., 2013)","plainTextFormattedCitation":"(Tran et al., 2013)","previouslyFormattedCitation":"(Tran et al., 2013)"},"properties":{"noteIndex":0},"schema":"https://github.com/citation-style-language/schema/raw/master/csl-citation.json"}</w:instrText>
      </w:r>
      <w:r w:rsidRPr="00847E86">
        <w:rPr>
          <w:sz w:val="24"/>
          <w:szCs w:val="24"/>
        </w:rPr>
        <w:fldChar w:fldCharType="separate"/>
      </w:r>
      <w:r w:rsidRPr="00847E86">
        <w:rPr>
          <w:noProof/>
          <w:sz w:val="24"/>
          <w:szCs w:val="24"/>
        </w:rPr>
        <w:t>(Tran et al., 2013)</w:t>
      </w:r>
      <w:r w:rsidRPr="00847E86">
        <w:rPr>
          <w:sz w:val="24"/>
          <w:szCs w:val="24"/>
        </w:rPr>
        <w:fldChar w:fldCharType="end"/>
      </w:r>
      <w:r w:rsidRPr="00847E86">
        <w:rPr>
          <w:sz w:val="24"/>
          <w:szCs w:val="24"/>
        </w:rPr>
        <w:t xml:space="preserve">.  </w:t>
      </w:r>
      <w:proofErr w:type="spellStart"/>
      <w:r w:rsidRPr="00847E86">
        <w:rPr>
          <w:sz w:val="24"/>
          <w:szCs w:val="24"/>
        </w:rPr>
        <w:t>Penyebab</w:t>
      </w:r>
      <w:proofErr w:type="spellEnd"/>
      <w:r w:rsidRPr="00847E86">
        <w:rPr>
          <w:sz w:val="24"/>
          <w:szCs w:val="24"/>
        </w:rPr>
        <w:t xml:space="preserve"> </w:t>
      </w:r>
      <w:proofErr w:type="spellStart"/>
      <w:r w:rsidRPr="00847E86">
        <w:rPr>
          <w:sz w:val="24"/>
          <w:szCs w:val="24"/>
        </w:rPr>
        <w:t>gangguan</w:t>
      </w:r>
      <w:proofErr w:type="spellEnd"/>
      <w:r w:rsidRPr="00847E86">
        <w:rPr>
          <w:sz w:val="24"/>
          <w:szCs w:val="24"/>
        </w:rPr>
        <w:t xml:space="preserve"> </w:t>
      </w:r>
      <w:proofErr w:type="spellStart"/>
      <w:r w:rsidRPr="00847E86">
        <w:rPr>
          <w:sz w:val="24"/>
          <w:szCs w:val="24"/>
        </w:rPr>
        <w:t>krisis</w:t>
      </w:r>
      <w:proofErr w:type="spellEnd"/>
      <w:r w:rsidRPr="00847E86">
        <w:rPr>
          <w:sz w:val="24"/>
          <w:szCs w:val="24"/>
        </w:rPr>
        <w:t xml:space="preserve"> </w:t>
      </w:r>
      <w:proofErr w:type="spellStart"/>
      <w:r w:rsidRPr="00847E86">
        <w:rPr>
          <w:sz w:val="24"/>
          <w:szCs w:val="24"/>
        </w:rPr>
        <w:t>kesehatan</w:t>
      </w:r>
      <w:proofErr w:type="spellEnd"/>
      <w:r w:rsidRPr="00847E86">
        <w:rPr>
          <w:sz w:val="24"/>
          <w:szCs w:val="24"/>
        </w:rPr>
        <w:t xml:space="preserve"> mental </w:t>
      </w:r>
      <w:proofErr w:type="spellStart"/>
      <w:r w:rsidRPr="00847E86">
        <w:rPr>
          <w:sz w:val="24"/>
          <w:szCs w:val="24"/>
        </w:rPr>
        <w:t>terjadi</w:t>
      </w:r>
      <w:proofErr w:type="spellEnd"/>
      <w:r w:rsidRPr="00847E86">
        <w:rPr>
          <w:sz w:val="24"/>
          <w:szCs w:val="24"/>
        </w:rPr>
        <w:t xml:space="preserve"> </w:t>
      </w:r>
      <w:proofErr w:type="spellStart"/>
      <w:r w:rsidRPr="00847E86">
        <w:rPr>
          <w:sz w:val="24"/>
          <w:szCs w:val="24"/>
        </w:rPr>
        <w:t>kebanyakan</w:t>
      </w:r>
      <w:proofErr w:type="spellEnd"/>
      <w:r w:rsidRPr="00847E86">
        <w:rPr>
          <w:sz w:val="24"/>
          <w:szCs w:val="24"/>
        </w:rPr>
        <w:t xml:space="preserve"> pada Wanita, </w:t>
      </w:r>
      <w:proofErr w:type="spellStart"/>
      <w:r w:rsidRPr="00847E86">
        <w:rPr>
          <w:sz w:val="24"/>
          <w:szCs w:val="24"/>
        </w:rPr>
        <w:t>lansia</w:t>
      </w:r>
      <w:proofErr w:type="spellEnd"/>
      <w:r w:rsidRPr="00847E86">
        <w:rPr>
          <w:sz w:val="24"/>
          <w:szCs w:val="24"/>
        </w:rPr>
        <w:t xml:space="preserve">, </w:t>
      </w:r>
      <w:proofErr w:type="spellStart"/>
      <w:r w:rsidRPr="00847E86">
        <w:rPr>
          <w:sz w:val="24"/>
          <w:szCs w:val="24"/>
        </w:rPr>
        <w:t>kematangan</w:t>
      </w:r>
      <w:proofErr w:type="spellEnd"/>
      <w:r w:rsidRPr="00847E86">
        <w:rPr>
          <w:sz w:val="24"/>
          <w:szCs w:val="24"/>
        </w:rPr>
        <w:t xml:space="preserve"> </w:t>
      </w:r>
      <w:proofErr w:type="spellStart"/>
      <w:r w:rsidRPr="00847E86">
        <w:rPr>
          <w:sz w:val="24"/>
          <w:szCs w:val="24"/>
        </w:rPr>
        <w:t>umur</w:t>
      </w:r>
      <w:proofErr w:type="spellEnd"/>
      <w:r w:rsidRPr="00847E86">
        <w:rPr>
          <w:sz w:val="24"/>
          <w:szCs w:val="24"/>
        </w:rPr>
        <w:t xml:space="preserve">, </w:t>
      </w:r>
      <w:proofErr w:type="spellStart"/>
      <w:r w:rsidRPr="00847E86">
        <w:rPr>
          <w:sz w:val="24"/>
          <w:szCs w:val="24"/>
        </w:rPr>
        <w:t>gangguan</w:t>
      </w:r>
      <w:proofErr w:type="spellEnd"/>
      <w:r w:rsidRPr="00847E86">
        <w:rPr>
          <w:sz w:val="24"/>
          <w:szCs w:val="24"/>
        </w:rPr>
        <w:t xml:space="preserve"> </w:t>
      </w:r>
      <w:proofErr w:type="spellStart"/>
      <w:r w:rsidRPr="00847E86">
        <w:rPr>
          <w:sz w:val="24"/>
          <w:szCs w:val="24"/>
        </w:rPr>
        <w:t>kecemasan</w:t>
      </w:r>
      <w:proofErr w:type="spellEnd"/>
      <w:r w:rsidRPr="00847E86">
        <w:rPr>
          <w:sz w:val="24"/>
          <w:szCs w:val="24"/>
        </w:rPr>
        <w:t xml:space="preserve"> (</w:t>
      </w:r>
      <w:proofErr w:type="spellStart"/>
      <w:r w:rsidRPr="00847E86">
        <w:rPr>
          <w:sz w:val="24"/>
          <w:szCs w:val="24"/>
        </w:rPr>
        <w:t>diah</w:t>
      </w:r>
      <w:proofErr w:type="spellEnd"/>
      <w:r w:rsidRPr="00847E86">
        <w:rPr>
          <w:sz w:val="24"/>
          <w:szCs w:val="24"/>
        </w:rPr>
        <w:t xml:space="preserve"> </w:t>
      </w:r>
      <w:proofErr w:type="spellStart"/>
      <w:r w:rsidRPr="00847E86">
        <w:rPr>
          <w:sz w:val="24"/>
          <w:szCs w:val="24"/>
        </w:rPr>
        <w:t>priyantini</w:t>
      </w:r>
      <w:proofErr w:type="spellEnd"/>
      <w:r w:rsidRPr="00847E86">
        <w:rPr>
          <w:sz w:val="24"/>
          <w:szCs w:val="24"/>
        </w:rPr>
        <w:t xml:space="preserve">, 2021). Hasil </w:t>
      </w:r>
      <w:proofErr w:type="spellStart"/>
      <w:r w:rsidRPr="00847E86">
        <w:rPr>
          <w:sz w:val="24"/>
          <w:szCs w:val="24"/>
        </w:rPr>
        <w:t>penelitian</w:t>
      </w:r>
      <w:proofErr w:type="spellEnd"/>
      <w:r w:rsidRPr="00847E86">
        <w:rPr>
          <w:sz w:val="24"/>
          <w:szCs w:val="24"/>
        </w:rPr>
        <w:t xml:space="preserve"> </w:t>
      </w:r>
      <w:proofErr w:type="spellStart"/>
      <w:r w:rsidRPr="00847E86">
        <w:rPr>
          <w:sz w:val="24"/>
          <w:szCs w:val="24"/>
        </w:rPr>
        <w:t>ini</w:t>
      </w:r>
      <w:proofErr w:type="spellEnd"/>
      <w:r w:rsidRPr="00847E86">
        <w:rPr>
          <w:sz w:val="24"/>
          <w:szCs w:val="24"/>
        </w:rPr>
        <w:t xml:space="preserve"> </w:t>
      </w:r>
      <w:proofErr w:type="spellStart"/>
      <w:r w:rsidRPr="00847E86">
        <w:rPr>
          <w:sz w:val="24"/>
          <w:szCs w:val="24"/>
        </w:rPr>
        <w:t>bahwa</w:t>
      </w:r>
      <w:proofErr w:type="spellEnd"/>
      <w:r w:rsidRPr="00847E86">
        <w:rPr>
          <w:sz w:val="24"/>
          <w:szCs w:val="24"/>
        </w:rPr>
        <w:t xml:space="preserve"> </w:t>
      </w:r>
      <w:proofErr w:type="spellStart"/>
      <w:r w:rsidRPr="00847E86">
        <w:rPr>
          <w:sz w:val="24"/>
          <w:szCs w:val="24"/>
        </w:rPr>
        <w:t>kebanyakan</w:t>
      </w:r>
      <w:proofErr w:type="spellEnd"/>
      <w:r w:rsidRPr="00847E86">
        <w:rPr>
          <w:sz w:val="24"/>
          <w:szCs w:val="24"/>
        </w:rPr>
        <w:t xml:space="preserve"> </w:t>
      </w:r>
      <w:proofErr w:type="spellStart"/>
      <w:r w:rsidRPr="00847E86">
        <w:rPr>
          <w:sz w:val="24"/>
          <w:szCs w:val="24"/>
        </w:rPr>
        <w:t>responden</w:t>
      </w:r>
      <w:proofErr w:type="spellEnd"/>
      <w:r w:rsidRPr="00847E86">
        <w:rPr>
          <w:sz w:val="24"/>
          <w:szCs w:val="24"/>
        </w:rPr>
        <w:t xml:space="preserve"> </w:t>
      </w:r>
      <w:proofErr w:type="spellStart"/>
      <w:r w:rsidRPr="00847E86">
        <w:rPr>
          <w:sz w:val="24"/>
          <w:szCs w:val="24"/>
        </w:rPr>
        <w:t>laki-laki</w:t>
      </w:r>
      <w:proofErr w:type="spellEnd"/>
      <w:r w:rsidRPr="00847E86">
        <w:rPr>
          <w:sz w:val="24"/>
          <w:szCs w:val="24"/>
        </w:rPr>
        <w:t xml:space="preserve">, </w:t>
      </w:r>
      <w:proofErr w:type="spellStart"/>
      <w:r w:rsidRPr="00847E86">
        <w:rPr>
          <w:sz w:val="24"/>
          <w:szCs w:val="24"/>
        </w:rPr>
        <w:t>usia</w:t>
      </w:r>
      <w:proofErr w:type="spellEnd"/>
      <w:r w:rsidRPr="00847E86">
        <w:rPr>
          <w:sz w:val="24"/>
          <w:szCs w:val="24"/>
        </w:rPr>
        <w:t xml:space="preserve"> </w:t>
      </w:r>
      <w:proofErr w:type="spellStart"/>
      <w:r w:rsidRPr="00847E86">
        <w:rPr>
          <w:sz w:val="24"/>
          <w:szCs w:val="24"/>
        </w:rPr>
        <w:t>matang</w:t>
      </w:r>
      <w:proofErr w:type="spellEnd"/>
      <w:r w:rsidRPr="00847E86">
        <w:rPr>
          <w:sz w:val="24"/>
          <w:szCs w:val="24"/>
        </w:rPr>
        <w:t xml:space="preserve"> </w:t>
      </w:r>
      <w:proofErr w:type="spellStart"/>
      <w:r w:rsidRPr="00847E86">
        <w:rPr>
          <w:sz w:val="24"/>
          <w:szCs w:val="24"/>
        </w:rPr>
        <w:t>tingkat</w:t>
      </w:r>
      <w:proofErr w:type="spellEnd"/>
      <w:r w:rsidRPr="00847E86">
        <w:rPr>
          <w:sz w:val="24"/>
          <w:szCs w:val="24"/>
        </w:rPr>
        <w:t xml:space="preserve"> Pendidikan </w:t>
      </w:r>
      <w:proofErr w:type="spellStart"/>
      <w:r w:rsidRPr="00847E86">
        <w:rPr>
          <w:sz w:val="24"/>
          <w:szCs w:val="24"/>
        </w:rPr>
        <w:t>mayoritas</w:t>
      </w:r>
      <w:proofErr w:type="spellEnd"/>
      <w:r w:rsidRPr="00847E86">
        <w:rPr>
          <w:sz w:val="24"/>
          <w:szCs w:val="24"/>
        </w:rPr>
        <w:t xml:space="preserve"> SMA dan </w:t>
      </w:r>
      <w:proofErr w:type="spellStart"/>
      <w:r w:rsidRPr="00847E86">
        <w:rPr>
          <w:sz w:val="24"/>
          <w:szCs w:val="24"/>
        </w:rPr>
        <w:t>sarjana</w:t>
      </w:r>
      <w:proofErr w:type="spellEnd"/>
      <w:r w:rsidRPr="00847E86">
        <w:rPr>
          <w:sz w:val="24"/>
          <w:szCs w:val="24"/>
        </w:rPr>
        <w:t xml:space="preserve"> </w:t>
      </w:r>
      <w:proofErr w:type="spellStart"/>
      <w:r w:rsidRPr="00847E86">
        <w:rPr>
          <w:sz w:val="24"/>
          <w:szCs w:val="24"/>
        </w:rPr>
        <w:t>serta</w:t>
      </w:r>
      <w:proofErr w:type="spellEnd"/>
      <w:r w:rsidRPr="00847E86">
        <w:rPr>
          <w:sz w:val="24"/>
          <w:szCs w:val="24"/>
        </w:rPr>
        <w:t xml:space="preserve"> </w:t>
      </w:r>
      <w:proofErr w:type="spellStart"/>
      <w:r w:rsidRPr="00847E86">
        <w:rPr>
          <w:sz w:val="24"/>
          <w:szCs w:val="24"/>
        </w:rPr>
        <w:t>pengetahuan</w:t>
      </w:r>
      <w:proofErr w:type="spellEnd"/>
      <w:r w:rsidRPr="00847E86">
        <w:rPr>
          <w:sz w:val="24"/>
          <w:szCs w:val="24"/>
        </w:rPr>
        <w:t xml:space="preserve"> dan </w:t>
      </w:r>
      <w:proofErr w:type="spellStart"/>
      <w:r w:rsidRPr="00847E86">
        <w:rPr>
          <w:sz w:val="24"/>
          <w:szCs w:val="24"/>
        </w:rPr>
        <w:t>sikap</w:t>
      </w:r>
      <w:proofErr w:type="spellEnd"/>
      <w:r w:rsidRPr="00847E86">
        <w:rPr>
          <w:sz w:val="24"/>
          <w:szCs w:val="24"/>
        </w:rPr>
        <w:t xml:space="preserve"> </w:t>
      </w:r>
      <w:proofErr w:type="spellStart"/>
      <w:r w:rsidRPr="00847E86">
        <w:rPr>
          <w:sz w:val="24"/>
          <w:szCs w:val="24"/>
        </w:rPr>
        <w:t>cukup</w:t>
      </w:r>
      <w:proofErr w:type="spellEnd"/>
      <w:r w:rsidRPr="00847E86">
        <w:rPr>
          <w:sz w:val="24"/>
          <w:szCs w:val="24"/>
        </w:rPr>
        <w:t xml:space="preserve"> </w:t>
      </w:r>
      <w:proofErr w:type="spellStart"/>
      <w:r w:rsidRPr="00847E86">
        <w:rPr>
          <w:sz w:val="24"/>
          <w:szCs w:val="24"/>
        </w:rPr>
        <w:t>baik</w:t>
      </w:r>
      <w:proofErr w:type="spellEnd"/>
      <w:r w:rsidRPr="00847E86">
        <w:rPr>
          <w:sz w:val="24"/>
          <w:szCs w:val="24"/>
        </w:rPr>
        <w:t xml:space="preserve">. </w:t>
      </w:r>
      <w:proofErr w:type="spellStart"/>
      <w:r w:rsidRPr="00847E86">
        <w:rPr>
          <w:sz w:val="24"/>
          <w:szCs w:val="24"/>
        </w:rPr>
        <w:t>Sehingga</w:t>
      </w:r>
      <w:proofErr w:type="spellEnd"/>
      <w:r w:rsidRPr="00847E86">
        <w:rPr>
          <w:sz w:val="24"/>
          <w:szCs w:val="24"/>
        </w:rPr>
        <w:t xml:space="preserve">  </w:t>
      </w:r>
      <w:proofErr w:type="spellStart"/>
      <w:r w:rsidRPr="00847E86">
        <w:rPr>
          <w:sz w:val="24"/>
          <w:szCs w:val="24"/>
        </w:rPr>
        <w:t>tidak</w:t>
      </w:r>
      <w:proofErr w:type="spellEnd"/>
      <w:r w:rsidRPr="00847E86">
        <w:rPr>
          <w:sz w:val="24"/>
          <w:szCs w:val="24"/>
        </w:rPr>
        <w:t xml:space="preserve"> </w:t>
      </w:r>
      <w:proofErr w:type="spellStart"/>
      <w:r w:rsidRPr="00847E86">
        <w:rPr>
          <w:sz w:val="24"/>
          <w:szCs w:val="24"/>
        </w:rPr>
        <w:t>terdapat</w:t>
      </w:r>
      <w:proofErr w:type="spellEnd"/>
      <w:r w:rsidRPr="00847E86">
        <w:rPr>
          <w:sz w:val="24"/>
          <w:szCs w:val="24"/>
        </w:rPr>
        <w:t xml:space="preserve"> </w:t>
      </w:r>
      <w:proofErr w:type="spellStart"/>
      <w:r w:rsidRPr="00847E86">
        <w:rPr>
          <w:sz w:val="24"/>
          <w:szCs w:val="24"/>
        </w:rPr>
        <w:t>hubungan</w:t>
      </w:r>
      <w:proofErr w:type="spellEnd"/>
      <w:r w:rsidRPr="00847E86">
        <w:rPr>
          <w:sz w:val="24"/>
          <w:szCs w:val="24"/>
        </w:rPr>
        <w:t xml:space="preserve"> </w:t>
      </w:r>
      <w:proofErr w:type="spellStart"/>
      <w:r w:rsidRPr="00847E86">
        <w:rPr>
          <w:sz w:val="24"/>
          <w:szCs w:val="24"/>
        </w:rPr>
        <w:t>antar</w:t>
      </w:r>
      <w:proofErr w:type="spellEnd"/>
      <w:r w:rsidRPr="00847E86">
        <w:rPr>
          <w:sz w:val="24"/>
          <w:szCs w:val="24"/>
        </w:rPr>
        <w:t xml:space="preserve"> </w:t>
      </w:r>
      <w:proofErr w:type="spellStart"/>
      <w:r w:rsidRPr="00847E86">
        <w:rPr>
          <w:sz w:val="24"/>
          <w:szCs w:val="24"/>
        </w:rPr>
        <w:t>kedua</w:t>
      </w:r>
      <w:proofErr w:type="spellEnd"/>
      <w:r w:rsidRPr="00847E86">
        <w:rPr>
          <w:sz w:val="24"/>
          <w:szCs w:val="24"/>
        </w:rPr>
        <w:t xml:space="preserve"> </w:t>
      </w:r>
      <w:proofErr w:type="spellStart"/>
      <w:r w:rsidRPr="00847E86">
        <w:rPr>
          <w:sz w:val="24"/>
          <w:szCs w:val="24"/>
        </w:rPr>
        <w:t>variabel</w:t>
      </w:r>
      <w:proofErr w:type="spellEnd"/>
      <w:r w:rsidRPr="00847E86">
        <w:rPr>
          <w:sz w:val="24"/>
          <w:szCs w:val="24"/>
        </w:rPr>
        <w:t xml:space="preserve"> </w:t>
      </w:r>
      <w:proofErr w:type="spellStart"/>
      <w:r w:rsidRPr="00847E86">
        <w:rPr>
          <w:sz w:val="24"/>
          <w:szCs w:val="24"/>
        </w:rPr>
        <w:t>tersebut</w:t>
      </w:r>
      <w:proofErr w:type="spellEnd"/>
      <w:r w:rsidRPr="00847E86">
        <w:rPr>
          <w:sz w:val="24"/>
          <w:szCs w:val="24"/>
        </w:rPr>
        <w:t>.</w:t>
      </w:r>
    </w:p>
    <w:p w14:paraId="12916837" w14:textId="77777777" w:rsidR="001B7946" w:rsidRPr="00847E86" w:rsidRDefault="001B7946" w:rsidP="001B7946">
      <w:pPr>
        <w:pStyle w:val="ListParagraph"/>
        <w:ind w:left="360"/>
        <w:jc w:val="both"/>
        <w:rPr>
          <w:bCs/>
          <w:sz w:val="24"/>
          <w:szCs w:val="24"/>
        </w:rPr>
      </w:pPr>
    </w:p>
    <w:p w14:paraId="6F57C5BE" w14:textId="77777777" w:rsidR="001B7946" w:rsidRPr="00847E86" w:rsidRDefault="001B7946" w:rsidP="001B7946">
      <w:pPr>
        <w:pStyle w:val="ListParagraph"/>
        <w:numPr>
          <w:ilvl w:val="0"/>
          <w:numId w:val="42"/>
        </w:numPr>
        <w:ind w:left="360"/>
        <w:jc w:val="both"/>
        <w:rPr>
          <w:b/>
          <w:sz w:val="24"/>
          <w:szCs w:val="24"/>
        </w:rPr>
      </w:pPr>
      <w:proofErr w:type="spellStart"/>
      <w:r w:rsidRPr="00847E86">
        <w:rPr>
          <w:b/>
          <w:sz w:val="24"/>
          <w:szCs w:val="24"/>
        </w:rPr>
        <w:t>Hubungan</w:t>
      </w:r>
      <w:proofErr w:type="spellEnd"/>
      <w:r w:rsidRPr="00847E86">
        <w:rPr>
          <w:b/>
          <w:sz w:val="24"/>
          <w:szCs w:val="24"/>
        </w:rPr>
        <w:t xml:space="preserve"> </w:t>
      </w:r>
      <w:proofErr w:type="spellStart"/>
      <w:r w:rsidRPr="00847E86">
        <w:rPr>
          <w:b/>
          <w:sz w:val="24"/>
          <w:szCs w:val="24"/>
        </w:rPr>
        <w:t>faktor</w:t>
      </w:r>
      <w:proofErr w:type="spellEnd"/>
      <w:r w:rsidRPr="00847E86">
        <w:rPr>
          <w:b/>
          <w:sz w:val="24"/>
          <w:szCs w:val="24"/>
        </w:rPr>
        <w:t xml:space="preserve"> </w:t>
      </w:r>
      <w:proofErr w:type="spellStart"/>
      <w:r w:rsidRPr="00847E86">
        <w:rPr>
          <w:b/>
          <w:sz w:val="24"/>
          <w:szCs w:val="24"/>
        </w:rPr>
        <w:t>Psikologis</w:t>
      </w:r>
      <w:proofErr w:type="spellEnd"/>
      <w:r w:rsidRPr="00847E86">
        <w:rPr>
          <w:b/>
          <w:sz w:val="24"/>
          <w:szCs w:val="24"/>
        </w:rPr>
        <w:t xml:space="preserve"> </w:t>
      </w:r>
      <w:proofErr w:type="spellStart"/>
      <w:r w:rsidRPr="00847E86">
        <w:rPr>
          <w:b/>
          <w:sz w:val="24"/>
          <w:szCs w:val="24"/>
        </w:rPr>
        <w:t>individu</w:t>
      </w:r>
      <w:proofErr w:type="spellEnd"/>
      <w:r w:rsidRPr="00847E86">
        <w:rPr>
          <w:b/>
          <w:sz w:val="24"/>
          <w:szCs w:val="24"/>
        </w:rPr>
        <w:t xml:space="preserve"> </w:t>
      </w:r>
      <w:proofErr w:type="spellStart"/>
      <w:r w:rsidRPr="00847E86">
        <w:rPr>
          <w:b/>
          <w:sz w:val="24"/>
          <w:szCs w:val="24"/>
        </w:rPr>
        <w:t>dengan</w:t>
      </w:r>
      <w:proofErr w:type="spellEnd"/>
      <w:r w:rsidRPr="00847E86">
        <w:rPr>
          <w:b/>
          <w:sz w:val="24"/>
          <w:szCs w:val="24"/>
        </w:rPr>
        <w:t xml:space="preserve"> crisis mental health emergencies</w:t>
      </w:r>
    </w:p>
    <w:p w14:paraId="1549F9F8" w14:textId="5B280D09" w:rsidR="001B7946" w:rsidRPr="00847E86" w:rsidRDefault="001B7946" w:rsidP="001B7946">
      <w:pPr>
        <w:pStyle w:val="ListParagraph"/>
        <w:ind w:left="360" w:firstLine="491"/>
        <w:jc w:val="both"/>
        <w:rPr>
          <w:sz w:val="24"/>
          <w:szCs w:val="24"/>
        </w:rPr>
      </w:pPr>
      <w:proofErr w:type="spellStart"/>
      <w:r w:rsidRPr="00847E86">
        <w:rPr>
          <w:bCs/>
          <w:sz w:val="24"/>
          <w:szCs w:val="24"/>
        </w:rPr>
        <w:t>Berdasarkan</w:t>
      </w:r>
      <w:proofErr w:type="spellEnd"/>
      <w:r w:rsidRPr="00847E86">
        <w:rPr>
          <w:bCs/>
          <w:sz w:val="24"/>
          <w:szCs w:val="24"/>
        </w:rPr>
        <w:t xml:space="preserve"> </w:t>
      </w:r>
      <w:proofErr w:type="spellStart"/>
      <w:r w:rsidRPr="00847E86">
        <w:rPr>
          <w:bCs/>
          <w:sz w:val="24"/>
          <w:szCs w:val="24"/>
        </w:rPr>
        <w:t>hasil</w:t>
      </w:r>
      <w:proofErr w:type="spellEnd"/>
      <w:r w:rsidRPr="00847E86">
        <w:rPr>
          <w:bCs/>
          <w:sz w:val="24"/>
          <w:szCs w:val="24"/>
        </w:rPr>
        <w:t xml:space="preserve"> </w:t>
      </w:r>
      <w:proofErr w:type="spellStart"/>
      <w:r w:rsidRPr="00847E86">
        <w:rPr>
          <w:bCs/>
          <w:sz w:val="24"/>
          <w:szCs w:val="24"/>
        </w:rPr>
        <w:t>penelitian</w:t>
      </w:r>
      <w:proofErr w:type="spellEnd"/>
      <w:r w:rsidRPr="00847E86">
        <w:rPr>
          <w:bCs/>
          <w:sz w:val="24"/>
          <w:szCs w:val="24"/>
        </w:rPr>
        <w:t xml:space="preserve"> </w:t>
      </w:r>
      <w:proofErr w:type="spellStart"/>
      <w:r w:rsidRPr="00847E86">
        <w:rPr>
          <w:bCs/>
          <w:sz w:val="24"/>
          <w:szCs w:val="24"/>
        </w:rPr>
        <w:t>bahwa</w:t>
      </w:r>
      <w:proofErr w:type="spellEnd"/>
      <w:r w:rsidRPr="00847E86">
        <w:rPr>
          <w:bCs/>
          <w:sz w:val="24"/>
          <w:szCs w:val="24"/>
        </w:rPr>
        <w:t xml:space="preserve"> </w:t>
      </w:r>
      <w:proofErr w:type="spellStart"/>
      <w:r w:rsidRPr="00847E86">
        <w:rPr>
          <w:bCs/>
          <w:sz w:val="24"/>
          <w:szCs w:val="24"/>
        </w:rPr>
        <w:t>faktor</w:t>
      </w:r>
      <w:proofErr w:type="spellEnd"/>
      <w:r w:rsidRPr="00847E86">
        <w:rPr>
          <w:bCs/>
          <w:sz w:val="24"/>
          <w:szCs w:val="24"/>
        </w:rPr>
        <w:t xml:space="preserve"> stress, </w:t>
      </w:r>
      <w:proofErr w:type="spellStart"/>
      <w:r w:rsidRPr="00847E86">
        <w:rPr>
          <w:bCs/>
          <w:sz w:val="24"/>
          <w:szCs w:val="24"/>
        </w:rPr>
        <w:t>tingkat</w:t>
      </w:r>
      <w:proofErr w:type="spellEnd"/>
      <w:r w:rsidRPr="00847E86">
        <w:rPr>
          <w:bCs/>
          <w:sz w:val="24"/>
          <w:szCs w:val="24"/>
        </w:rPr>
        <w:t xml:space="preserve"> </w:t>
      </w:r>
      <w:proofErr w:type="spellStart"/>
      <w:r w:rsidRPr="00847E86">
        <w:rPr>
          <w:bCs/>
          <w:sz w:val="24"/>
          <w:szCs w:val="24"/>
        </w:rPr>
        <w:t>cemas</w:t>
      </w:r>
      <w:proofErr w:type="spellEnd"/>
      <w:r w:rsidRPr="00847E86">
        <w:rPr>
          <w:bCs/>
          <w:sz w:val="24"/>
          <w:szCs w:val="24"/>
        </w:rPr>
        <w:t xml:space="preserve">,  </w:t>
      </w:r>
      <w:proofErr w:type="spellStart"/>
      <w:r w:rsidRPr="00847E86">
        <w:rPr>
          <w:bCs/>
          <w:sz w:val="24"/>
          <w:szCs w:val="24"/>
        </w:rPr>
        <w:t>mekanisme</w:t>
      </w:r>
      <w:proofErr w:type="spellEnd"/>
      <w:r w:rsidRPr="00847E86">
        <w:rPr>
          <w:bCs/>
          <w:sz w:val="24"/>
          <w:szCs w:val="24"/>
        </w:rPr>
        <w:t xml:space="preserve"> </w:t>
      </w:r>
      <w:proofErr w:type="spellStart"/>
      <w:r w:rsidRPr="00847E86">
        <w:rPr>
          <w:bCs/>
          <w:sz w:val="24"/>
          <w:szCs w:val="24"/>
        </w:rPr>
        <w:t>koping</w:t>
      </w:r>
      <w:proofErr w:type="spellEnd"/>
      <w:r w:rsidRPr="00847E86">
        <w:rPr>
          <w:bCs/>
          <w:sz w:val="24"/>
          <w:szCs w:val="24"/>
        </w:rPr>
        <w:t xml:space="preserve"> dan </w:t>
      </w:r>
      <w:proofErr w:type="spellStart"/>
      <w:r w:rsidRPr="00847E86">
        <w:rPr>
          <w:sz w:val="24"/>
          <w:szCs w:val="24"/>
        </w:rPr>
        <w:t>masalah</w:t>
      </w:r>
      <w:proofErr w:type="spellEnd"/>
      <w:r w:rsidRPr="00847E86">
        <w:rPr>
          <w:sz w:val="24"/>
          <w:szCs w:val="24"/>
        </w:rPr>
        <w:t xml:space="preserve"> yang </w:t>
      </w:r>
      <w:proofErr w:type="spellStart"/>
      <w:r w:rsidRPr="00847E86">
        <w:rPr>
          <w:sz w:val="24"/>
          <w:szCs w:val="24"/>
        </w:rPr>
        <w:t>dihadapi</w:t>
      </w:r>
      <w:proofErr w:type="spellEnd"/>
      <w:r w:rsidRPr="00847E86">
        <w:rPr>
          <w:sz w:val="24"/>
          <w:szCs w:val="24"/>
        </w:rPr>
        <w:t xml:space="preserve"> </w:t>
      </w:r>
      <w:proofErr w:type="spellStart"/>
      <w:r w:rsidRPr="00847E86">
        <w:rPr>
          <w:sz w:val="24"/>
          <w:szCs w:val="24"/>
        </w:rPr>
        <w:t>berhubungan</w:t>
      </w:r>
      <w:proofErr w:type="spellEnd"/>
      <w:r w:rsidRPr="00847E86">
        <w:rPr>
          <w:sz w:val="24"/>
          <w:szCs w:val="24"/>
        </w:rPr>
        <w:t xml:space="preserve"> </w:t>
      </w:r>
      <w:proofErr w:type="spellStart"/>
      <w:r w:rsidRPr="00847E86">
        <w:rPr>
          <w:sz w:val="24"/>
          <w:szCs w:val="24"/>
        </w:rPr>
        <w:t>secara</w:t>
      </w:r>
      <w:proofErr w:type="spellEnd"/>
      <w:r w:rsidRPr="00847E86">
        <w:rPr>
          <w:sz w:val="24"/>
          <w:szCs w:val="24"/>
        </w:rPr>
        <w:t xml:space="preserve"> </w:t>
      </w:r>
      <w:proofErr w:type="spellStart"/>
      <w:r w:rsidRPr="00847E86">
        <w:rPr>
          <w:sz w:val="24"/>
          <w:szCs w:val="24"/>
        </w:rPr>
        <w:t>signifikan</w:t>
      </w:r>
      <w:proofErr w:type="spellEnd"/>
      <w:r w:rsidRPr="00847E86">
        <w:rPr>
          <w:sz w:val="24"/>
          <w:szCs w:val="24"/>
        </w:rPr>
        <w:t xml:space="preserve"> </w:t>
      </w:r>
      <w:proofErr w:type="spellStart"/>
      <w:r w:rsidRPr="00847E86">
        <w:rPr>
          <w:sz w:val="24"/>
          <w:szCs w:val="24"/>
        </w:rPr>
        <w:t>dengan</w:t>
      </w:r>
      <w:proofErr w:type="spellEnd"/>
      <w:r w:rsidRPr="00847E86">
        <w:rPr>
          <w:sz w:val="24"/>
          <w:szCs w:val="24"/>
        </w:rPr>
        <w:t xml:space="preserve"> </w:t>
      </w:r>
      <w:proofErr w:type="spellStart"/>
      <w:r w:rsidRPr="00847E86">
        <w:rPr>
          <w:sz w:val="24"/>
          <w:szCs w:val="24"/>
        </w:rPr>
        <w:t>krisis</w:t>
      </w:r>
      <w:proofErr w:type="spellEnd"/>
      <w:r w:rsidRPr="00847E86">
        <w:rPr>
          <w:sz w:val="24"/>
          <w:szCs w:val="24"/>
        </w:rPr>
        <w:t xml:space="preserve"> </w:t>
      </w:r>
      <w:proofErr w:type="spellStart"/>
      <w:r w:rsidRPr="00847E86">
        <w:rPr>
          <w:sz w:val="24"/>
          <w:szCs w:val="24"/>
        </w:rPr>
        <w:t>kesehatan</w:t>
      </w:r>
      <w:proofErr w:type="spellEnd"/>
      <w:r w:rsidRPr="00847E86">
        <w:rPr>
          <w:sz w:val="24"/>
          <w:szCs w:val="24"/>
        </w:rPr>
        <w:t xml:space="preserve"> mental </w:t>
      </w:r>
      <w:proofErr w:type="spellStart"/>
      <w:r w:rsidRPr="00847E86">
        <w:rPr>
          <w:sz w:val="24"/>
          <w:szCs w:val="24"/>
        </w:rPr>
        <w:lastRenderedPageBreak/>
        <w:t>hal</w:t>
      </w:r>
      <w:proofErr w:type="spellEnd"/>
      <w:r w:rsidRPr="00847E86">
        <w:rPr>
          <w:sz w:val="24"/>
          <w:szCs w:val="24"/>
        </w:rPr>
        <w:t xml:space="preserve"> </w:t>
      </w:r>
      <w:proofErr w:type="spellStart"/>
      <w:r w:rsidRPr="00847E86">
        <w:rPr>
          <w:sz w:val="24"/>
          <w:szCs w:val="24"/>
        </w:rPr>
        <w:t>ini</w:t>
      </w:r>
      <w:proofErr w:type="spellEnd"/>
      <w:r w:rsidRPr="00847E86">
        <w:rPr>
          <w:sz w:val="24"/>
          <w:szCs w:val="24"/>
        </w:rPr>
        <w:t xml:space="preserve"> </w:t>
      </w:r>
      <w:proofErr w:type="spellStart"/>
      <w:r w:rsidRPr="00847E86">
        <w:rPr>
          <w:sz w:val="24"/>
          <w:szCs w:val="24"/>
        </w:rPr>
        <w:t>disebabkan</w:t>
      </w:r>
      <w:proofErr w:type="spellEnd"/>
      <w:r w:rsidRPr="00847E86">
        <w:rPr>
          <w:sz w:val="24"/>
          <w:szCs w:val="24"/>
        </w:rPr>
        <w:t xml:space="preserve"> </w:t>
      </w:r>
      <w:proofErr w:type="spellStart"/>
      <w:r w:rsidRPr="00847E86">
        <w:rPr>
          <w:sz w:val="24"/>
          <w:szCs w:val="24"/>
        </w:rPr>
        <w:t>karena</w:t>
      </w:r>
      <w:proofErr w:type="spellEnd"/>
      <w:r w:rsidRPr="00847E86">
        <w:rPr>
          <w:sz w:val="24"/>
          <w:szCs w:val="24"/>
        </w:rPr>
        <w:t xml:space="preserve"> p</w:t>
      </w:r>
      <w:r w:rsidRPr="00847E86">
        <w:rPr>
          <w:sz w:val="24"/>
          <w:szCs w:val="24"/>
          <w:lang w:val="id-ID"/>
        </w:rPr>
        <w:t xml:space="preserve">enderita bisa merasa cemas atau khawatir secara berlebihan, ketika privasinya atau identitasnya bocor kepada publik </w:t>
      </w:r>
      <w:proofErr w:type="spellStart"/>
      <w:r w:rsidRPr="00847E86">
        <w:rPr>
          <w:bCs/>
          <w:sz w:val="24"/>
          <w:szCs w:val="24"/>
        </w:rPr>
        <w:t>sehingga</w:t>
      </w:r>
      <w:proofErr w:type="spellEnd"/>
      <w:r w:rsidRPr="00847E86">
        <w:rPr>
          <w:sz w:val="24"/>
          <w:szCs w:val="24"/>
          <w:lang w:val="id-ID"/>
        </w:rPr>
        <w:t xml:space="preserve"> berdampak dikucilkan dari lingkungan sekitarnya, karena mulai munculnya stigmatisasi menakutkan </w:t>
      </w:r>
      <w:r w:rsidR="00185C6A" w:rsidRPr="00847E86">
        <w:rPr>
          <w:sz w:val="24"/>
          <w:szCs w:val="24"/>
        </w:rPr>
        <w:fldChar w:fldCharType="begin" w:fldLock="1"/>
      </w:r>
      <w:r w:rsidR="00185C6A" w:rsidRPr="00847E86">
        <w:rPr>
          <w:sz w:val="24"/>
          <w:szCs w:val="24"/>
        </w:rPr>
        <w:instrText>ADDIN CSL_CITATION {"citationItems":[{"id":"ITEM-1","itemData":{"author":[{"dropping-particle":"","family":"Shultz, J. and Forbes","given":"D.","non-dropping-particle":"","parse-names":false,"suffix":""}],"container-title":"2012","id":"ITEM-1","issued":{"date-parts":[["0"]]},"title":"Psychological First Aid: Rapid proliferation and the search for evidence’, Disaster Health. doi: 10.4161/dish.26006.","type":"article-journal"},"uris":["http://www.mendeley.com/documents/?uuid=1be14d39-9b1d-460c-a69c-e8ff80befce4"]}],"mendeley":{"formattedCitation":"(Shultz, J. and Forbes, n.d.)","manualFormatting":"(Shultz, J. and Forbes, 2012)","plainTextFormattedCitation":"(Shultz, J. and Forbes, n.d.)","previouslyFormattedCitation":"(Shultz, J. and Forbes, n.d.)"},"properties":{"noteIndex":0},"schema":"https://github.com/citation-style-language/schema/raw/master/csl-citation.json"}</w:instrText>
      </w:r>
      <w:r w:rsidR="00185C6A" w:rsidRPr="00847E86">
        <w:rPr>
          <w:sz w:val="24"/>
          <w:szCs w:val="24"/>
        </w:rPr>
        <w:fldChar w:fldCharType="separate"/>
      </w:r>
      <w:r w:rsidR="00185C6A" w:rsidRPr="00847E86">
        <w:rPr>
          <w:noProof/>
          <w:sz w:val="24"/>
          <w:szCs w:val="24"/>
        </w:rPr>
        <w:t>(Shultz, J. and Forbes, 2012)</w:t>
      </w:r>
      <w:r w:rsidR="00185C6A" w:rsidRPr="00847E86">
        <w:rPr>
          <w:sz w:val="24"/>
          <w:szCs w:val="24"/>
        </w:rPr>
        <w:fldChar w:fldCharType="end"/>
      </w:r>
      <w:r w:rsidRPr="00847E86">
        <w:rPr>
          <w:sz w:val="24"/>
          <w:szCs w:val="24"/>
        </w:rPr>
        <w:t xml:space="preserve">.  </w:t>
      </w:r>
      <w:proofErr w:type="spellStart"/>
      <w:r w:rsidRPr="00847E86">
        <w:rPr>
          <w:sz w:val="24"/>
          <w:szCs w:val="24"/>
        </w:rPr>
        <w:t>Kekhawatiran</w:t>
      </w:r>
      <w:proofErr w:type="spellEnd"/>
      <w:r w:rsidRPr="00847E86">
        <w:rPr>
          <w:sz w:val="24"/>
          <w:szCs w:val="24"/>
        </w:rPr>
        <w:t xml:space="preserve"> </w:t>
      </w:r>
      <w:proofErr w:type="spellStart"/>
      <w:r w:rsidRPr="00847E86">
        <w:rPr>
          <w:sz w:val="24"/>
          <w:szCs w:val="24"/>
        </w:rPr>
        <w:t>pasien</w:t>
      </w:r>
      <w:proofErr w:type="spellEnd"/>
      <w:r w:rsidRPr="00847E86">
        <w:rPr>
          <w:sz w:val="24"/>
          <w:szCs w:val="24"/>
        </w:rPr>
        <w:t xml:space="preserve"> </w:t>
      </w:r>
      <w:proofErr w:type="spellStart"/>
      <w:r w:rsidRPr="00847E86">
        <w:rPr>
          <w:sz w:val="24"/>
          <w:szCs w:val="24"/>
        </w:rPr>
        <w:t>tentang</w:t>
      </w:r>
      <w:proofErr w:type="spellEnd"/>
      <w:r w:rsidRPr="00847E86">
        <w:rPr>
          <w:sz w:val="24"/>
          <w:szCs w:val="24"/>
        </w:rPr>
        <w:t xml:space="preserve"> </w:t>
      </w:r>
      <w:proofErr w:type="spellStart"/>
      <w:r w:rsidRPr="00847E86">
        <w:rPr>
          <w:sz w:val="24"/>
          <w:szCs w:val="24"/>
        </w:rPr>
        <w:t>penyakit</w:t>
      </w:r>
      <w:proofErr w:type="spellEnd"/>
      <w:r w:rsidRPr="00847E86">
        <w:rPr>
          <w:sz w:val="24"/>
          <w:szCs w:val="24"/>
        </w:rPr>
        <w:t xml:space="preserve"> </w:t>
      </w:r>
      <w:proofErr w:type="spellStart"/>
      <w:r w:rsidRPr="00847E86">
        <w:rPr>
          <w:sz w:val="24"/>
          <w:szCs w:val="24"/>
        </w:rPr>
        <w:t>mereka</w:t>
      </w:r>
      <w:proofErr w:type="spellEnd"/>
      <w:r w:rsidRPr="00847E86">
        <w:rPr>
          <w:sz w:val="24"/>
          <w:szCs w:val="24"/>
        </w:rPr>
        <w:t xml:space="preserve"> </w:t>
      </w:r>
      <w:proofErr w:type="spellStart"/>
      <w:r w:rsidRPr="00847E86">
        <w:rPr>
          <w:sz w:val="24"/>
          <w:szCs w:val="24"/>
        </w:rPr>
        <w:t>akan</w:t>
      </w:r>
      <w:proofErr w:type="spellEnd"/>
      <w:r w:rsidRPr="00847E86">
        <w:rPr>
          <w:sz w:val="24"/>
          <w:szCs w:val="24"/>
        </w:rPr>
        <w:t xml:space="preserve"> </w:t>
      </w:r>
      <w:proofErr w:type="spellStart"/>
      <w:r w:rsidRPr="00847E86">
        <w:rPr>
          <w:sz w:val="24"/>
          <w:szCs w:val="24"/>
        </w:rPr>
        <w:t>menambah</w:t>
      </w:r>
      <w:proofErr w:type="spellEnd"/>
      <w:r w:rsidRPr="00847E86">
        <w:rPr>
          <w:sz w:val="24"/>
          <w:szCs w:val="24"/>
        </w:rPr>
        <w:t xml:space="preserve"> </w:t>
      </w:r>
      <w:proofErr w:type="spellStart"/>
      <w:r w:rsidRPr="00847E86">
        <w:rPr>
          <w:sz w:val="24"/>
          <w:szCs w:val="24"/>
        </w:rPr>
        <w:t>beban</w:t>
      </w:r>
      <w:proofErr w:type="spellEnd"/>
      <w:r w:rsidRPr="00847E86">
        <w:rPr>
          <w:sz w:val="24"/>
          <w:szCs w:val="24"/>
        </w:rPr>
        <w:t xml:space="preserve"> </w:t>
      </w:r>
      <w:proofErr w:type="spellStart"/>
      <w:r w:rsidRPr="00847E86">
        <w:rPr>
          <w:sz w:val="24"/>
          <w:szCs w:val="24"/>
        </w:rPr>
        <w:t>psikologis</w:t>
      </w:r>
      <w:proofErr w:type="spellEnd"/>
      <w:r w:rsidRPr="00847E86">
        <w:rPr>
          <w:sz w:val="24"/>
          <w:szCs w:val="24"/>
        </w:rPr>
        <w:t xml:space="preserve"> </w:t>
      </w:r>
      <w:proofErr w:type="spellStart"/>
      <w:r w:rsidRPr="00847E86">
        <w:rPr>
          <w:sz w:val="24"/>
          <w:szCs w:val="24"/>
        </w:rPr>
        <w:t>mereka</w:t>
      </w:r>
      <w:proofErr w:type="spellEnd"/>
      <w:r w:rsidRPr="00847E86">
        <w:rPr>
          <w:sz w:val="24"/>
          <w:szCs w:val="24"/>
        </w:rPr>
        <w:t xml:space="preserve">. </w:t>
      </w:r>
      <w:proofErr w:type="spellStart"/>
      <w:r w:rsidRPr="00847E86">
        <w:rPr>
          <w:sz w:val="24"/>
          <w:szCs w:val="24"/>
        </w:rPr>
        <w:t>Selain</w:t>
      </w:r>
      <w:proofErr w:type="spellEnd"/>
      <w:r w:rsidRPr="00847E86">
        <w:rPr>
          <w:sz w:val="24"/>
          <w:szCs w:val="24"/>
        </w:rPr>
        <w:t xml:space="preserve"> </w:t>
      </w:r>
      <w:proofErr w:type="spellStart"/>
      <w:r w:rsidRPr="00847E86">
        <w:rPr>
          <w:sz w:val="24"/>
          <w:szCs w:val="24"/>
        </w:rPr>
        <w:t>itu</w:t>
      </w:r>
      <w:proofErr w:type="spellEnd"/>
      <w:r w:rsidRPr="00847E86">
        <w:rPr>
          <w:sz w:val="24"/>
          <w:szCs w:val="24"/>
        </w:rPr>
        <w:t xml:space="preserve">, </w:t>
      </w:r>
      <w:proofErr w:type="spellStart"/>
      <w:r w:rsidRPr="00847E86">
        <w:rPr>
          <w:sz w:val="24"/>
          <w:szCs w:val="24"/>
        </w:rPr>
        <w:t>penderita</w:t>
      </w:r>
      <w:proofErr w:type="spellEnd"/>
      <w:r w:rsidRPr="00847E86">
        <w:rPr>
          <w:sz w:val="24"/>
          <w:szCs w:val="24"/>
        </w:rPr>
        <w:t xml:space="preserve"> </w:t>
      </w:r>
      <w:proofErr w:type="spellStart"/>
      <w:r w:rsidRPr="00847E86">
        <w:rPr>
          <w:sz w:val="24"/>
          <w:szCs w:val="24"/>
        </w:rPr>
        <w:t>kusta</w:t>
      </w:r>
      <w:proofErr w:type="spellEnd"/>
      <w:r w:rsidRPr="00847E86">
        <w:rPr>
          <w:sz w:val="24"/>
          <w:szCs w:val="24"/>
        </w:rPr>
        <w:t xml:space="preserve"> juga </w:t>
      </w:r>
      <w:proofErr w:type="spellStart"/>
      <w:r w:rsidRPr="00847E86">
        <w:rPr>
          <w:sz w:val="24"/>
          <w:szCs w:val="24"/>
        </w:rPr>
        <w:t>menunjukkan</w:t>
      </w:r>
      <w:proofErr w:type="spellEnd"/>
      <w:r w:rsidRPr="00847E86">
        <w:rPr>
          <w:sz w:val="24"/>
          <w:szCs w:val="24"/>
        </w:rPr>
        <w:t xml:space="preserve"> </w:t>
      </w:r>
      <w:proofErr w:type="spellStart"/>
      <w:r w:rsidRPr="00847E86">
        <w:rPr>
          <w:sz w:val="24"/>
          <w:szCs w:val="24"/>
        </w:rPr>
        <w:t>bahwa</w:t>
      </w:r>
      <w:proofErr w:type="spellEnd"/>
      <w:r w:rsidRPr="00847E86">
        <w:rPr>
          <w:sz w:val="24"/>
          <w:szCs w:val="24"/>
        </w:rPr>
        <w:t xml:space="preserve"> </w:t>
      </w:r>
      <w:proofErr w:type="spellStart"/>
      <w:r w:rsidRPr="00847E86">
        <w:rPr>
          <w:sz w:val="24"/>
          <w:szCs w:val="24"/>
        </w:rPr>
        <w:t>persepsi</w:t>
      </w:r>
      <w:proofErr w:type="spellEnd"/>
      <w:r w:rsidRPr="00847E86">
        <w:rPr>
          <w:sz w:val="24"/>
          <w:szCs w:val="24"/>
        </w:rPr>
        <w:t xml:space="preserve"> </w:t>
      </w:r>
      <w:proofErr w:type="spellStart"/>
      <w:r w:rsidRPr="00847E86">
        <w:rPr>
          <w:sz w:val="24"/>
          <w:szCs w:val="24"/>
        </w:rPr>
        <w:t>penyakit</w:t>
      </w:r>
      <w:proofErr w:type="spellEnd"/>
      <w:r w:rsidRPr="00847E86">
        <w:rPr>
          <w:sz w:val="24"/>
          <w:szCs w:val="24"/>
        </w:rPr>
        <w:t xml:space="preserve"> yang </w:t>
      </w:r>
      <w:proofErr w:type="spellStart"/>
      <w:r w:rsidRPr="00847E86">
        <w:rPr>
          <w:sz w:val="24"/>
          <w:szCs w:val="24"/>
        </w:rPr>
        <w:t>dikaitkan</w:t>
      </w:r>
      <w:proofErr w:type="spellEnd"/>
      <w:r w:rsidRPr="00847E86">
        <w:rPr>
          <w:sz w:val="24"/>
          <w:szCs w:val="24"/>
        </w:rPr>
        <w:t xml:space="preserve"> </w:t>
      </w:r>
      <w:proofErr w:type="spellStart"/>
      <w:r w:rsidRPr="00847E86">
        <w:rPr>
          <w:sz w:val="24"/>
          <w:szCs w:val="24"/>
        </w:rPr>
        <w:t>dengan</w:t>
      </w:r>
      <w:proofErr w:type="spellEnd"/>
      <w:r w:rsidRPr="00847E86">
        <w:rPr>
          <w:sz w:val="24"/>
          <w:szCs w:val="24"/>
        </w:rPr>
        <w:t xml:space="preserve"> </w:t>
      </w:r>
      <w:proofErr w:type="spellStart"/>
      <w:r w:rsidRPr="00847E86">
        <w:rPr>
          <w:sz w:val="24"/>
          <w:szCs w:val="24"/>
        </w:rPr>
        <w:t>tekanan</w:t>
      </w:r>
      <w:proofErr w:type="spellEnd"/>
      <w:r w:rsidRPr="00847E86">
        <w:rPr>
          <w:sz w:val="24"/>
          <w:szCs w:val="24"/>
        </w:rPr>
        <w:t xml:space="preserve"> mental yang </w:t>
      </w:r>
      <w:proofErr w:type="spellStart"/>
      <w:r w:rsidRPr="00847E86">
        <w:rPr>
          <w:sz w:val="24"/>
          <w:szCs w:val="24"/>
        </w:rPr>
        <w:t>mereka</w:t>
      </w:r>
      <w:proofErr w:type="spellEnd"/>
      <w:r w:rsidRPr="00847E86">
        <w:rPr>
          <w:sz w:val="24"/>
          <w:szCs w:val="24"/>
        </w:rPr>
        <w:t xml:space="preserve"> </w:t>
      </w:r>
      <w:proofErr w:type="spellStart"/>
      <w:r w:rsidRPr="00847E86">
        <w:rPr>
          <w:sz w:val="24"/>
          <w:szCs w:val="24"/>
        </w:rPr>
        <w:t>alami</w:t>
      </w:r>
      <w:proofErr w:type="spellEnd"/>
      <w:r w:rsidRPr="00847E86">
        <w:rPr>
          <w:sz w:val="24"/>
          <w:szCs w:val="24"/>
        </w:rPr>
        <w:t xml:space="preserve"> </w:t>
      </w:r>
      <w:proofErr w:type="spellStart"/>
      <w:r w:rsidRPr="00847E86">
        <w:rPr>
          <w:sz w:val="24"/>
          <w:szCs w:val="24"/>
        </w:rPr>
        <w:t>akan</w:t>
      </w:r>
      <w:proofErr w:type="spellEnd"/>
      <w:r w:rsidRPr="00847E86">
        <w:rPr>
          <w:sz w:val="24"/>
          <w:szCs w:val="24"/>
        </w:rPr>
        <w:t xml:space="preserve"> </w:t>
      </w:r>
      <w:proofErr w:type="spellStart"/>
      <w:r w:rsidRPr="00847E86">
        <w:rPr>
          <w:sz w:val="24"/>
          <w:szCs w:val="24"/>
        </w:rPr>
        <w:t>mempengaruhi</w:t>
      </w:r>
      <w:proofErr w:type="spellEnd"/>
      <w:r w:rsidRPr="00847E86">
        <w:rPr>
          <w:sz w:val="24"/>
          <w:szCs w:val="24"/>
        </w:rPr>
        <w:t xml:space="preserve"> </w:t>
      </w:r>
      <w:proofErr w:type="spellStart"/>
      <w:r w:rsidRPr="00847E86">
        <w:rPr>
          <w:sz w:val="24"/>
          <w:szCs w:val="24"/>
        </w:rPr>
        <w:t>hasil</w:t>
      </w:r>
      <w:proofErr w:type="spellEnd"/>
      <w:r w:rsidRPr="00847E86">
        <w:rPr>
          <w:sz w:val="24"/>
          <w:szCs w:val="24"/>
        </w:rPr>
        <w:t xml:space="preserve"> </w:t>
      </w:r>
      <w:proofErr w:type="spellStart"/>
      <w:r w:rsidRPr="00847E86">
        <w:rPr>
          <w:sz w:val="24"/>
          <w:szCs w:val="24"/>
        </w:rPr>
        <w:t>kesehatan</w:t>
      </w:r>
      <w:proofErr w:type="spellEnd"/>
      <w:r w:rsidRPr="00847E86">
        <w:rPr>
          <w:sz w:val="24"/>
          <w:szCs w:val="24"/>
        </w:rPr>
        <w:t xml:space="preserve"> mental </w:t>
      </w:r>
      <w:r w:rsidRPr="00847E86">
        <w:rPr>
          <w:sz w:val="24"/>
          <w:szCs w:val="24"/>
        </w:rPr>
        <w:fldChar w:fldCharType="begin" w:fldLock="1"/>
      </w:r>
      <w:r w:rsidRPr="00847E86">
        <w:rPr>
          <w:sz w:val="24"/>
          <w:szCs w:val="24"/>
        </w:rPr>
        <w:instrText>ADDIN CSL_CITATION {"citationItems":[{"id":"ITEM-1","itemData":{"DOI":"10.1186/1471-244X-13-47","ISSN":"1471244X","PMID":"23379932","abstract":"Background: War-related traumata in childhood and young-adulthood may have long-lasting negative effects on mental health. The focus of recent research has shifted to examine positive adaption despite traumatic experiences, i.e. resilience. We investigated personal and environmental factors associated with resilience in a sample of elderly Austrians (N = 293) who reported traumatic experiences in early life during World War II and subsequent occupation (1945-1955).Methods: After reviewing different concepts of resilience, we analysed our data in a 3-phased approach: Following previous research approaches, we first investigated correlates of PTSD and non-PTSD. Secondly, we compared a PTSD positive sample (sub-threshold and full PTSD, n = 42) with a matched control sample regarding correlates of resilience and psychometrically assessed resilience (CD-RISC). Thirdly, we examined factors of resilience, discriminating between psychologically healthy participants who were exposed to a specific environmental stressor (having lived in the Soviet zone of occupation during 1945-1955) from those who were not.Results: A smaller number of life-time traumata (OR = 0.73) and a medium level of education (OR = 2.46) were associated with better outcome. Matched PTSD and non-PTSD participants differed in psychometrically assessed resilience mainly in aspects that were directly related to symptoms of PTSD. Psychologically healthy participants with an environmental stressor in the past were characterized by a challenge-oriented and humorous attitude towards stress.Conclusions: Our results show no clear picture of factors constituting resilience. Instead, most aspects of resilience rather appeared to be concomitants or consequences of PTSD and non-PTSD. However, special attention should be placed on a challenge-oriented and humorous attitude towards stress in future definitions of resilience. © 2013 Tran et al.; licensee BioMed Central Ltd.","author":[{"dropping-particle":"","family":"Tran","given":"Ulrich S.","non-dropping-particle":"","parse-names":false,"suffix":""},{"dropping-particle":"","family":"Glück","given":"Tobias M.","non-dropping-particle":"","parse-names":false,"suffix":""},{"dropping-particle":"","family":"Lueger-Schuster","given":"Brigitte","non-dropping-particle":"","parse-names":false,"suffix":""}],"container-title":"BMC Psychiatry","id":"ITEM-1","issued":{"date-parts":[["2013"]]},"title":"Influence of personal and environmental factors on mental health in a sample of Austrian survivors of World War II with regard to PTSD: Is it resilience?","type":"article-journal","volume":"13"},"uris":["http://www.mendeley.com/documents/?uuid=0f8ae17f-4876-4122-a5d2-8e503fca6791"]}],"mendeley":{"formattedCitation":"(Tran et al., 2013)","plainTextFormattedCitation":"(Tran et al., 2013)","previouslyFormattedCitation":"(Tran et al., 2013)"},"properties":{"noteIndex":0},"schema":"https://github.com/citation-style-language/schema/raw/master/csl-citation.json"}</w:instrText>
      </w:r>
      <w:r w:rsidRPr="00847E86">
        <w:rPr>
          <w:sz w:val="24"/>
          <w:szCs w:val="24"/>
        </w:rPr>
        <w:fldChar w:fldCharType="separate"/>
      </w:r>
      <w:r w:rsidRPr="00847E86">
        <w:rPr>
          <w:noProof/>
          <w:sz w:val="24"/>
          <w:szCs w:val="24"/>
        </w:rPr>
        <w:t>(Tran et al., 2013)</w:t>
      </w:r>
      <w:r w:rsidRPr="00847E86">
        <w:rPr>
          <w:sz w:val="24"/>
          <w:szCs w:val="24"/>
        </w:rPr>
        <w:fldChar w:fldCharType="end"/>
      </w:r>
    </w:p>
    <w:p w14:paraId="520760F4" w14:textId="77777777" w:rsidR="001B7946" w:rsidRPr="00847E86" w:rsidRDefault="001B7946" w:rsidP="001B7946">
      <w:pPr>
        <w:jc w:val="both"/>
        <w:rPr>
          <w:b/>
        </w:rPr>
      </w:pPr>
    </w:p>
    <w:p w14:paraId="001F63E2" w14:textId="77777777" w:rsidR="001B7946" w:rsidRPr="00847E86" w:rsidRDefault="001B7946" w:rsidP="001B7946">
      <w:pPr>
        <w:pStyle w:val="ListParagraph"/>
        <w:numPr>
          <w:ilvl w:val="0"/>
          <w:numId w:val="42"/>
        </w:numPr>
        <w:ind w:left="360"/>
        <w:jc w:val="both"/>
        <w:rPr>
          <w:b/>
          <w:sz w:val="24"/>
          <w:szCs w:val="24"/>
        </w:rPr>
      </w:pPr>
      <w:proofErr w:type="spellStart"/>
      <w:r w:rsidRPr="00847E86">
        <w:rPr>
          <w:b/>
          <w:sz w:val="24"/>
          <w:szCs w:val="24"/>
        </w:rPr>
        <w:t>Hubungan</w:t>
      </w:r>
      <w:proofErr w:type="spellEnd"/>
      <w:r w:rsidRPr="00847E86">
        <w:rPr>
          <w:b/>
          <w:sz w:val="24"/>
          <w:szCs w:val="24"/>
        </w:rPr>
        <w:t xml:space="preserve"> </w:t>
      </w:r>
      <w:proofErr w:type="spellStart"/>
      <w:r w:rsidRPr="00847E86">
        <w:rPr>
          <w:b/>
          <w:sz w:val="24"/>
          <w:szCs w:val="24"/>
        </w:rPr>
        <w:t>faktor</w:t>
      </w:r>
      <w:proofErr w:type="spellEnd"/>
      <w:r w:rsidRPr="00847E86">
        <w:rPr>
          <w:b/>
          <w:sz w:val="24"/>
          <w:szCs w:val="24"/>
        </w:rPr>
        <w:t xml:space="preserve"> </w:t>
      </w:r>
      <w:proofErr w:type="spellStart"/>
      <w:r w:rsidRPr="00847E86">
        <w:rPr>
          <w:b/>
          <w:sz w:val="24"/>
          <w:szCs w:val="24"/>
        </w:rPr>
        <w:t>eksternal</w:t>
      </w:r>
      <w:proofErr w:type="spellEnd"/>
      <w:r w:rsidRPr="00847E86">
        <w:rPr>
          <w:b/>
          <w:sz w:val="24"/>
          <w:szCs w:val="24"/>
        </w:rPr>
        <w:t xml:space="preserve"> </w:t>
      </w:r>
      <w:proofErr w:type="spellStart"/>
      <w:r w:rsidRPr="00847E86">
        <w:rPr>
          <w:b/>
          <w:sz w:val="24"/>
          <w:szCs w:val="24"/>
        </w:rPr>
        <w:t>individu</w:t>
      </w:r>
      <w:proofErr w:type="spellEnd"/>
      <w:r w:rsidRPr="00847E86">
        <w:rPr>
          <w:b/>
          <w:sz w:val="24"/>
          <w:szCs w:val="24"/>
        </w:rPr>
        <w:t xml:space="preserve"> </w:t>
      </w:r>
      <w:proofErr w:type="spellStart"/>
      <w:r w:rsidRPr="00847E86">
        <w:rPr>
          <w:b/>
          <w:sz w:val="24"/>
          <w:szCs w:val="24"/>
        </w:rPr>
        <w:t>dengan</w:t>
      </w:r>
      <w:proofErr w:type="spellEnd"/>
      <w:r w:rsidRPr="00847E86">
        <w:rPr>
          <w:b/>
          <w:sz w:val="24"/>
          <w:szCs w:val="24"/>
        </w:rPr>
        <w:t xml:space="preserve"> crisis mental health emergencies</w:t>
      </w:r>
    </w:p>
    <w:p w14:paraId="4F479683" w14:textId="4E650021" w:rsidR="001B7946" w:rsidRPr="00847E86" w:rsidRDefault="001B7946" w:rsidP="001B7946">
      <w:pPr>
        <w:pStyle w:val="ListParagraph"/>
        <w:ind w:left="360" w:firstLine="491"/>
        <w:jc w:val="both"/>
        <w:rPr>
          <w:sz w:val="24"/>
          <w:szCs w:val="24"/>
        </w:rPr>
      </w:pPr>
      <w:proofErr w:type="spellStart"/>
      <w:r w:rsidRPr="00847E86">
        <w:rPr>
          <w:sz w:val="24"/>
          <w:szCs w:val="24"/>
        </w:rPr>
        <w:t>faktor</w:t>
      </w:r>
      <w:proofErr w:type="spellEnd"/>
      <w:r w:rsidRPr="00847E86">
        <w:rPr>
          <w:sz w:val="24"/>
          <w:szCs w:val="24"/>
        </w:rPr>
        <w:t xml:space="preserve"> </w:t>
      </w:r>
      <w:r w:rsidRPr="00847E86">
        <w:rPr>
          <w:sz w:val="24"/>
          <w:szCs w:val="24"/>
          <w:lang w:val="id-ID"/>
        </w:rPr>
        <w:t>eksternal</w:t>
      </w:r>
      <w:r w:rsidRPr="00847E86">
        <w:rPr>
          <w:sz w:val="24"/>
          <w:szCs w:val="24"/>
        </w:rPr>
        <w:t xml:space="preserve"> </w:t>
      </w:r>
      <w:proofErr w:type="spellStart"/>
      <w:r w:rsidRPr="00847E86">
        <w:rPr>
          <w:sz w:val="24"/>
          <w:szCs w:val="24"/>
        </w:rPr>
        <w:t>individu</w:t>
      </w:r>
      <w:proofErr w:type="spellEnd"/>
      <w:r w:rsidRPr="00847E86">
        <w:rPr>
          <w:sz w:val="24"/>
          <w:szCs w:val="24"/>
        </w:rPr>
        <w:t xml:space="preserve"> yang </w:t>
      </w:r>
      <w:proofErr w:type="spellStart"/>
      <w:r w:rsidRPr="00847E86">
        <w:rPr>
          <w:sz w:val="24"/>
          <w:szCs w:val="24"/>
        </w:rPr>
        <w:t>terdiri</w:t>
      </w:r>
      <w:proofErr w:type="spellEnd"/>
      <w:r w:rsidRPr="00847E86">
        <w:rPr>
          <w:sz w:val="24"/>
          <w:szCs w:val="24"/>
        </w:rPr>
        <w:t xml:space="preserve"> </w:t>
      </w:r>
      <w:proofErr w:type="spellStart"/>
      <w:r w:rsidRPr="00847E86">
        <w:rPr>
          <w:sz w:val="24"/>
          <w:szCs w:val="24"/>
        </w:rPr>
        <w:t>dari</w:t>
      </w:r>
      <w:proofErr w:type="spellEnd"/>
      <w:r w:rsidRPr="00847E86">
        <w:rPr>
          <w:sz w:val="24"/>
          <w:szCs w:val="24"/>
        </w:rPr>
        <w:t xml:space="preserve"> </w:t>
      </w:r>
      <w:proofErr w:type="spellStart"/>
      <w:r w:rsidRPr="00847E86">
        <w:rPr>
          <w:sz w:val="24"/>
          <w:szCs w:val="24"/>
        </w:rPr>
        <w:t>dukungan</w:t>
      </w:r>
      <w:proofErr w:type="spellEnd"/>
      <w:r w:rsidRPr="00847E86">
        <w:rPr>
          <w:sz w:val="24"/>
          <w:szCs w:val="24"/>
        </w:rPr>
        <w:t xml:space="preserve"> social, </w:t>
      </w:r>
      <w:proofErr w:type="spellStart"/>
      <w:r w:rsidRPr="00847E86">
        <w:rPr>
          <w:sz w:val="24"/>
          <w:szCs w:val="24"/>
        </w:rPr>
        <w:t>kolaborasi</w:t>
      </w:r>
      <w:proofErr w:type="spellEnd"/>
      <w:r w:rsidRPr="00847E86">
        <w:rPr>
          <w:sz w:val="24"/>
          <w:szCs w:val="24"/>
        </w:rPr>
        <w:t xml:space="preserve"> </w:t>
      </w:r>
      <w:proofErr w:type="spellStart"/>
      <w:r w:rsidRPr="00847E86">
        <w:rPr>
          <w:sz w:val="24"/>
          <w:szCs w:val="24"/>
        </w:rPr>
        <w:t>antar</w:t>
      </w:r>
      <w:proofErr w:type="spellEnd"/>
      <w:r w:rsidRPr="00847E86">
        <w:rPr>
          <w:sz w:val="24"/>
          <w:szCs w:val="24"/>
        </w:rPr>
        <w:t xml:space="preserve"> </w:t>
      </w:r>
      <w:proofErr w:type="spellStart"/>
      <w:r w:rsidRPr="00847E86">
        <w:rPr>
          <w:sz w:val="24"/>
          <w:szCs w:val="24"/>
        </w:rPr>
        <w:t>petugas</w:t>
      </w:r>
      <w:proofErr w:type="spellEnd"/>
      <w:r w:rsidRPr="00847E86">
        <w:rPr>
          <w:sz w:val="24"/>
          <w:szCs w:val="24"/>
        </w:rPr>
        <w:t xml:space="preserve"> </w:t>
      </w:r>
      <w:proofErr w:type="spellStart"/>
      <w:r w:rsidRPr="00847E86">
        <w:rPr>
          <w:sz w:val="24"/>
          <w:szCs w:val="24"/>
        </w:rPr>
        <w:t>kesehatan</w:t>
      </w:r>
      <w:proofErr w:type="spellEnd"/>
      <w:r w:rsidRPr="00847E86">
        <w:rPr>
          <w:sz w:val="24"/>
          <w:szCs w:val="24"/>
        </w:rPr>
        <w:t xml:space="preserve">, </w:t>
      </w:r>
      <w:proofErr w:type="spellStart"/>
      <w:r w:rsidRPr="00847E86">
        <w:rPr>
          <w:sz w:val="24"/>
          <w:szCs w:val="24"/>
        </w:rPr>
        <w:t>situasi</w:t>
      </w:r>
      <w:proofErr w:type="spellEnd"/>
      <w:r w:rsidRPr="00847E86">
        <w:rPr>
          <w:sz w:val="24"/>
          <w:szCs w:val="24"/>
        </w:rPr>
        <w:t xml:space="preserve"> </w:t>
      </w:r>
      <w:proofErr w:type="spellStart"/>
      <w:r w:rsidRPr="00847E86">
        <w:rPr>
          <w:sz w:val="24"/>
          <w:szCs w:val="24"/>
        </w:rPr>
        <w:t>lingkungan</w:t>
      </w:r>
      <w:proofErr w:type="spellEnd"/>
      <w:r w:rsidRPr="00847E86">
        <w:rPr>
          <w:sz w:val="24"/>
          <w:szCs w:val="24"/>
        </w:rPr>
        <w:t xml:space="preserve">, </w:t>
      </w:r>
      <w:proofErr w:type="spellStart"/>
      <w:r w:rsidRPr="00847E86">
        <w:rPr>
          <w:sz w:val="24"/>
          <w:szCs w:val="24"/>
        </w:rPr>
        <w:t>ketersediaan</w:t>
      </w:r>
      <w:proofErr w:type="spellEnd"/>
      <w:r w:rsidRPr="00847E86">
        <w:rPr>
          <w:sz w:val="24"/>
          <w:szCs w:val="24"/>
        </w:rPr>
        <w:t xml:space="preserve"> </w:t>
      </w:r>
      <w:proofErr w:type="spellStart"/>
      <w:r w:rsidRPr="00847E86">
        <w:rPr>
          <w:sz w:val="24"/>
          <w:szCs w:val="24"/>
        </w:rPr>
        <w:t>informasi</w:t>
      </w:r>
      <w:proofErr w:type="spellEnd"/>
      <w:r w:rsidRPr="00847E86">
        <w:rPr>
          <w:sz w:val="24"/>
          <w:szCs w:val="24"/>
        </w:rPr>
        <w:t xml:space="preserve">, </w:t>
      </w:r>
      <w:proofErr w:type="spellStart"/>
      <w:r w:rsidRPr="00847E86">
        <w:rPr>
          <w:sz w:val="24"/>
          <w:szCs w:val="24"/>
        </w:rPr>
        <w:t>sarana</w:t>
      </w:r>
      <w:proofErr w:type="spellEnd"/>
      <w:r w:rsidRPr="00847E86">
        <w:rPr>
          <w:sz w:val="24"/>
          <w:szCs w:val="24"/>
        </w:rPr>
        <w:t xml:space="preserve"> </w:t>
      </w:r>
      <w:proofErr w:type="spellStart"/>
      <w:r w:rsidRPr="00847E86">
        <w:rPr>
          <w:sz w:val="24"/>
          <w:szCs w:val="24"/>
        </w:rPr>
        <w:t>prasarana</w:t>
      </w:r>
      <w:proofErr w:type="spellEnd"/>
      <w:r w:rsidRPr="00847E86">
        <w:rPr>
          <w:sz w:val="24"/>
          <w:szCs w:val="24"/>
        </w:rPr>
        <w:t xml:space="preserve"> dan </w:t>
      </w:r>
      <w:proofErr w:type="spellStart"/>
      <w:r w:rsidRPr="00847E86">
        <w:rPr>
          <w:sz w:val="24"/>
          <w:szCs w:val="24"/>
        </w:rPr>
        <w:t>ketersediaan</w:t>
      </w:r>
      <w:proofErr w:type="spellEnd"/>
      <w:r w:rsidRPr="00847E86">
        <w:rPr>
          <w:sz w:val="24"/>
          <w:szCs w:val="24"/>
        </w:rPr>
        <w:t xml:space="preserve"> </w:t>
      </w:r>
      <w:proofErr w:type="spellStart"/>
      <w:r w:rsidRPr="00847E86">
        <w:rPr>
          <w:sz w:val="24"/>
          <w:szCs w:val="24"/>
        </w:rPr>
        <w:t>pelayanan</w:t>
      </w:r>
      <w:proofErr w:type="spellEnd"/>
      <w:r w:rsidRPr="00847E86">
        <w:rPr>
          <w:sz w:val="24"/>
          <w:szCs w:val="24"/>
        </w:rPr>
        <w:t xml:space="preserve"> </w:t>
      </w:r>
      <w:proofErr w:type="spellStart"/>
      <w:r w:rsidRPr="00847E86">
        <w:rPr>
          <w:sz w:val="24"/>
          <w:szCs w:val="24"/>
        </w:rPr>
        <w:t>kesehatan</w:t>
      </w:r>
      <w:proofErr w:type="spellEnd"/>
      <w:r w:rsidRPr="00847E86">
        <w:rPr>
          <w:sz w:val="24"/>
          <w:szCs w:val="24"/>
        </w:rPr>
        <w:t xml:space="preserve"> </w:t>
      </w:r>
      <w:proofErr w:type="spellStart"/>
      <w:r w:rsidRPr="00847E86">
        <w:rPr>
          <w:sz w:val="24"/>
          <w:szCs w:val="24"/>
        </w:rPr>
        <w:t>berhubungan</w:t>
      </w:r>
      <w:proofErr w:type="spellEnd"/>
      <w:r w:rsidRPr="00847E86">
        <w:rPr>
          <w:sz w:val="24"/>
          <w:szCs w:val="24"/>
        </w:rPr>
        <w:t xml:space="preserve"> </w:t>
      </w:r>
      <w:proofErr w:type="spellStart"/>
      <w:r w:rsidRPr="00847E86">
        <w:rPr>
          <w:sz w:val="24"/>
          <w:szCs w:val="24"/>
        </w:rPr>
        <w:t>secara</w:t>
      </w:r>
      <w:proofErr w:type="spellEnd"/>
      <w:r w:rsidRPr="00847E86">
        <w:rPr>
          <w:sz w:val="24"/>
          <w:szCs w:val="24"/>
        </w:rPr>
        <w:t xml:space="preserve"> </w:t>
      </w:r>
      <w:proofErr w:type="spellStart"/>
      <w:r w:rsidRPr="00847E86">
        <w:rPr>
          <w:sz w:val="24"/>
          <w:szCs w:val="24"/>
        </w:rPr>
        <w:t>signifikan</w:t>
      </w:r>
      <w:proofErr w:type="spellEnd"/>
      <w:r w:rsidRPr="00847E86">
        <w:rPr>
          <w:sz w:val="24"/>
          <w:szCs w:val="24"/>
        </w:rPr>
        <w:t xml:space="preserve"> </w:t>
      </w:r>
      <w:proofErr w:type="spellStart"/>
      <w:r w:rsidRPr="00847E86">
        <w:rPr>
          <w:sz w:val="24"/>
          <w:szCs w:val="24"/>
        </w:rPr>
        <w:t>dengan</w:t>
      </w:r>
      <w:proofErr w:type="spellEnd"/>
      <w:r w:rsidRPr="00847E86">
        <w:rPr>
          <w:sz w:val="24"/>
          <w:szCs w:val="24"/>
        </w:rPr>
        <w:t xml:space="preserve"> </w:t>
      </w:r>
      <w:proofErr w:type="spellStart"/>
      <w:r w:rsidRPr="00847E86">
        <w:rPr>
          <w:sz w:val="24"/>
          <w:szCs w:val="24"/>
        </w:rPr>
        <w:t>krisis</w:t>
      </w:r>
      <w:proofErr w:type="spellEnd"/>
      <w:r w:rsidRPr="00847E86">
        <w:rPr>
          <w:sz w:val="24"/>
          <w:szCs w:val="24"/>
        </w:rPr>
        <w:t xml:space="preserve"> </w:t>
      </w:r>
      <w:proofErr w:type="spellStart"/>
      <w:r w:rsidRPr="00847E86">
        <w:rPr>
          <w:sz w:val="24"/>
          <w:szCs w:val="24"/>
        </w:rPr>
        <w:t>kesehatan</w:t>
      </w:r>
      <w:proofErr w:type="spellEnd"/>
      <w:r w:rsidRPr="00847E86">
        <w:rPr>
          <w:sz w:val="24"/>
          <w:szCs w:val="24"/>
        </w:rPr>
        <w:t xml:space="preserve"> mental. </w:t>
      </w:r>
      <w:proofErr w:type="spellStart"/>
      <w:r w:rsidRPr="00847E86">
        <w:rPr>
          <w:sz w:val="24"/>
          <w:szCs w:val="24"/>
        </w:rPr>
        <w:t>Dukungan</w:t>
      </w:r>
      <w:proofErr w:type="spellEnd"/>
      <w:r w:rsidRPr="00847E86">
        <w:rPr>
          <w:sz w:val="24"/>
          <w:szCs w:val="24"/>
        </w:rPr>
        <w:t xml:space="preserve"> social yang </w:t>
      </w:r>
      <w:proofErr w:type="spellStart"/>
      <w:r w:rsidRPr="00847E86">
        <w:rPr>
          <w:sz w:val="24"/>
          <w:szCs w:val="24"/>
        </w:rPr>
        <w:t>diberikan</w:t>
      </w:r>
      <w:proofErr w:type="spellEnd"/>
      <w:r w:rsidRPr="00847E86">
        <w:rPr>
          <w:sz w:val="24"/>
          <w:szCs w:val="24"/>
        </w:rPr>
        <w:t xml:space="preserve"> </w:t>
      </w:r>
      <w:proofErr w:type="spellStart"/>
      <w:r w:rsidRPr="00847E86">
        <w:rPr>
          <w:sz w:val="24"/>
          <w:szCs w:val="24"/>
        </w:rPr>
        <w:t>merupakan</w:t>
      </w:r>
      <w:proofErr w:type="spellEnd"/>
      <w:r w:rsidRPr="00847E86">
        <w:rPr>
          <w:sz w:val="24"/>
          <w:szCs w:val="24"/>
        </w:rPr>
        <w:t xml:space="preserve"> </w:t>
      </w:r>
      <w:proofErr w:type="spellStart"/>
      <w:r w:rsidRPr="00847E86">
        <w:rPr>
          <w:sz w:val="24"/>
          <w:szCs w:val="24"/>
        </w:rPr>
        <w:t>sebuah</w:t>
      </w:r>
      <w:proofErr w:type="spellEnd"/>
      <w:r w:rsidRPr="00847E86">
        <w:rPr>
          <w:sz w:val="24"/>
          <w:szCs w:val="24"/>
        </w:rPr>
        <w:t xml:space="preserve"> </w:t>
      </w:r>
      <w:proofErr w:type="spellStart"/>
      <w:r w:rsidRPr="00847E86">
        <w:rPr>
          <w:sz w:val="24"/>
          <w:szCs w:val="24"/>
        </w:rPr>
        <w:t>informasi</w:t>
      </w:r>
      <w:proofErr w:type="spellEnd"/>
      <w:r w:rsidRPr="00847E86">
        <w:rPr>
          <w:sz w:val="24"/>
          <w:szCs w:val="24"/>
        </w:rPr>
        <w:t xml:space="preserve"> </w:t>
      </w:r>
      <w:proofErr w:type="spellStart"/>
      <w:r w:rsidRPr="00847E86">
        <w:rPr>
          <w:sz w:val="24"/>
          <w:szCs w:val="24"/>
        </w:rPr>
        <w:t>atau</w:t>
      </w:r>
      <w:proofErr w:type="spellEnd"/>
      <w:r w:rsidRPr="00847E86">
        <w:rPr>
          <w:sz w:val="24"/>
          <w:szCs w:val="24"/>
        </w:rPr>
        <w:t xml:space="preserve"> </w:t>
      </w:r>
      <w:proofErr w:type="spellStart"/>
      <w:r w:rsidRPr="00847E86">
        <w:rPr>
          <w:sz w:val="24"/>
          <w:szCs w:val="24"/>
        </w:rPr>
        <w:t>umpan</w:t>
      </w:r>
      <w:proofErr w:type="spellEnd"/>
      <w:r w:rsidRPr="00847E86">
        <w:rPr>
          <w:sz w:val="24"/>
          <w:szCs w:val="24"/>
        </w:rPr>
        <w:t xml:space="preserve"> </w:t>
      </w:r>
      <w:proofErr w:type="spellStart"/>
      <w:r w:rsidRPr="00847E86">
        <w:rPr>
          <w:sz w:val="24"/>
          <w:szCs w:val="24"/>
        </w:rPr>
        <w:t>balik</w:t>
      </w:r>
      <w:proofErr w:type="spellEnd"/>
      <w:r w:rsidRPr="00847E86">
        <w:rPr>
          <w:sz w:val="24"/>
          <w:szCs w:val="24"/>
        </w:rPr>
        <w:t xml:space="preserve"> </w:t>
      </w:r>
      <w:proofErr w:type="spellStart"/>
      <w:r w:rsidRPr="00847E86">
        <w:rPr>
          <w:sz w:val="24"/>
          <w:szCs w:val="24"/>
        </w:rPr>
        <w:t>dari</w:t>
      </w:r>
      <w:proofErr w:type="spellEnd"/>
      <w:r w:rsidRPr="00847E86">
        <w:rPr>
          <w:sz w:val="24"/>
          <w:szCs w:val="24"/>
        </w:rPr>
        <w:t xml:space="preserve"> orang lain yang </w:t>
      </w:r>
      <w:proofErr w:type="spellStart"/>
      <w:r w:rsidRPr="00847E86">
        <w:rPr>
          <w:sz w:val="24"/>
          <w:szCs w:val="24"/>
        </w:rPr>
        <w:t>menunjukkan</w:t>
      </w:r>
      <w:proofErr w:type="spellEnd"/>
      <w:r w:rsidRPr="00847E86">
        <w:rPr>
          <w:sz w:val="24"/>
          <w:szCs w:val="24"/>
        </w:rPr>
        <w:t xml:space="preserve"> </w:t>
      </w:r>
      <w:proofErr w:type="spellStart"/>
      <w:r w:rsidRPr="00847E86">
        <w:rPr>
          <w:sz w:val="24"/>
          <w:szCs w:val="24"/>
        </w:rPr>
        <w:t>bahwa</w:t>
      </w:r>
      <w:proofErr w:type="spellEnd"/>
      <w:r w:rsidRPr="00847E86">
        <w:rPr>
          <w:sz w:val="24"/>
          <w:szCs w:val="24"/>
        </w:rPr>
        <w:t xml:space="preserve"> </w:t>
      </w:r>
      <w:proofErr w:type="spellStart"/>
      <w:r w:rsidRPr="00847E86">
        <w:rPr>
          <w:sz w:val="24"/>
          <w:szCs w:val="24"/>
        </w:rPr>
        <w:t>seseorang</w:t>
      </w:r>
      <w:proofErr w:type="spellEnd"/>
      <w:r w:rsidRPr="00847E86">
        <w:rPr>
          <w:sz w:val="24"/>
          <w:szCs w:val="24"/>
        </w:rPr>
        <w:t xml:space="preserve"> </w:t>
      </w:r>
      <w:proofErr w:type="spellStart"/>
      <w:r w:rsidRPr="00847E86">
        <w:rPr>
          <w:sz w:val="24"/>
          <w:szCs w:val="24"/>
        </w:rPr>
        <w:t>dicintai</w:t>
      </w:r>
      <w:proofErr w:type="spellEnd"/>
      <w:r w:rsidRPr="00847E86">
        <w:rPr>
          <w:sz w:val="24"/>
          <w:szCs w:val="24"/>
        </w:rPr>
        <w:t xml:space="preserve">, </w:t>
      </w:r>
      <w:proofErr w:type="spellStart"/>
      <w:r w:rsidRPr="00847E86">
        <w:rPr>
          <w:sz w:val="24"/>
          <w:szCs w:val="24"/>
        </w:rPr>
        <w:t>diperhatikan</w:t>
      </w:r>
      <w:proofErr w:type="spellEnd"/>
      <w:r w:rsidRPr="00847E86">
        <w:rPr>
          <w:sz w:val="24"/>
          <w:szCs w:val="24"/>
        </w:rPr>
        <w:t xml:space="preserve">, </w:t>
      </w:r>
      <w:proofErr w:type="spellStart"/>
      <w:r w:rsidRPr="00847E86">
        <w:rPr>
          <w:sz w:val="24"/>
          <w:szCs w:val="24"/>
        </w:rPr>
        <w:t>dihargai</w:t>
      </w:r>
      <w:proofErr w:type="spellEnd"/>
      <w:r w:rsidRPr="00847E86">
        <w:rPr>
          <w:sz w:val="24"/>
          <w:szCs w:val="24"/>
        </w:rPr>
        <w:t xml:space="preserve">,  </w:t>
      </w:r>
      <w:proofErr w:type="spellStart"/>
      <w:r w:rsidRPr="00847E86">
        <w:rPr>
          <w:sz w:val="24"/>
          <w:szCs w:val="24"/>
        </w:rPr>
        <w:t>dihormati</w:t>
      </w:r>
      <w:proofErr w:type="spellEnd"/>
      <w:r w:rsidRPr="00847E86">
        <w:rPr>
          <w:sz w:val="24"/>
          <w:szCs w:val="24"/>
        </w:rPr>
        <w:t xml:space="preserve">, dan </w:t>
      </w:r>
      <w:proofErr w:type="spellStart"/>
      <w:r w:rsidRPr="00847E86">
        <w:rPr>
          <w:sz w:val="24"/>
          <w:szCs w:val="24"/>
        </w:rPr>
        <w:t>dilibatkan</w:t>
      </w:r>
      <w:proofErr w:type="spellEnd"/>
      <w:r w:rsidRPr="00847E86">
        <w:rPr>
          <w:sz w:val="24"/>
          <w:szCs w:val="24"/>
        </w:rPr>
        <w:t xml:space="preserve"> </w:t>
      </w:r>
      <w:proofErr w:type="spellStart"/>
      <w:r w:rsidRPr="00847E86">
        <w:rPr>
          <w:sz w:val="24"/>
          <w:szCs w:val="24"/>
        </w:rPr>
        <w:t>dalam</w:t>
      </w:r>
      <w:proofErr w:type="spellEnd"/>
      <w:r w:rsidRPr="00847E86">
        <w:rPr>
          <w:sz w:val="24"/>
          <w:szCs w:val="24"/>
        </w:rPr>
        <w:t xml:space="preserve"> </w:t>
      </w:r>
      <w:proofErr w:type="spellStart"/>
      <w:r w:rsidRPr="00847E86">
        <w:rPr>
          <w:sz w:val="24"/>
          <w:szCs w:val="24"/>
        </w:rPr>
        <w:t>jaringan</w:t>
      </w:r>
      <w:proofErr w:type="spellEnd"/>
      <w:r w:rsidRPr="00847E86">
        <w:rPr>
          <w:sz w:val="24"/>
          <w:szCs w:val="24"/>
        </w:rPr>
        <w:t xml:space="preserve"> </w:t>
      </w:r>
      <w:proofErr w:type="spellStart"/>
      <w:r w:rsidRPr="00847E86">
        <w:rPr>
          <w:sz w:val="24"/>
          <w:szCs w:val="24"/>
        </w:rPr>
        <w:t>komunikasi</w:t>
      </w:r>
      <w:proofErr w:type="spellEnd"/>
      <w:r w:rsidRPr="00847E86">
        <w:rPr>
          <w:sz w:val="24"/>
          <w:szCs w:val="24"/>
        </w:rPr>
        <w:t xml:space="preserve"> </w:t>
      </w:r>
      <w:proofErr w:type="spellStart"/>
      <w:r w:rsidRPr="00847E86">
        <w:rPr>
          <w:sz w:val="24"/>
          <w:szCs w:val="24"/>
        </w:rPr>
        <w:t>serta</w:t>
      </w:r>
      <w:proofErr w:type="spellEnd"/>
      <w:r w:rsidRPr="00847E86">
        <w:rPr>
          <w:sz w:val="24"/>
          <w:szCs w:val="24"/>
        </w:rPr>
        <w:t xml:space="preserve"> </w:t>
      </w:r>
      <w:proofErr w:type="spellStart"/>
      <w:r w:rsidRPr="00847E86">
        <w:rPr>
          <w:sz w:val="24"/>
          <w:szCs w:val="24"/>
        </w:rPr>
        <w:t>kewajiban</w:t>
      </w:r>
      <w:proofErr w:type="spellEnd"/>
      <w:r w:rsidRPr="00847E86">
        <w:rPr>
          <w:sz w:val="24"/>
          <w:szCs w:val="24"/>
        </w:rPr>
        <w:t xml:space="preserve"> yang timbal </w:t>
      </w:r>
      <w:proofErr w:type="spellStart"/>
      <w:r w:rsidRPr="00847E86">
        <w:rPr>
          <w:sz w:val="24"/>
          <w:szCs w:val="24"/>
        </w:rPr>
        <w:t>balik</w:t>
      </w:r>
      <w:proofErr w:type="spellEnd"/>
      <w:r w:rsidRPr="00847E86">
        <w:rPr>
          <w:sz w:val="24"/>
          <w:szCs w:val="24"/>
        </w:rPr>
        <w:t xml:space="preserve"> </w:t>
      </w:r>
      <w:proofErr w:type="spellStart"/>
      <w:r w:rsidRPr="00847E86">
        <w:rPr>
          <w:sz w:val="24"/>
          <w:szCs w:val="24"/>
        </w:rPr>
        <w:t>hal</w:t>
      </w:r>
      <w:proofErr w:type="spellEnd"/>
      <w:r w:rsidRPr="00847E86">
        <w:rPr>
          <w:sz w:val="24"/>
          <w:szCs w:val="24"/>
        </w:rPr>
        <w:t xml:space="preserve"> </w:t>
      </w:r>
      <w:proofErr w:type="spellStart"/>
      <w:r w:rsidRPr="00847E86">
        <w:rPr>
          <w:sz w:val="24"/>
          <w:szCs w:val="24"/>
        </w:rPr>
        <w:t>ini</w:t>
      </w:r>
      <w:proofErr w:type="spellEnd"/>
      <w:r w:rsidRPr="00847E86">
        <w:rPr>
          <w:sz w:val="24"/>
          <w:szCs w:val="24"/>
        </w:rPr>
        <w:t xml:space="preserve"> </w:t>
      </w:r>
      <w:proofErr w:type="spellStart"/>
      <w:r w:rsidRPr="00847E86">
        <w:rPr>
          <w:sz w:val="24"/>
          <w:szCs w:val="24"/>
        </w:rPr>
        <w:t>akan</w:t>
      </w:r>
      <w:proofErr w:type="spellEnd"/>
      <w:r w:rsidRPr="00847E86">
        <w:rPr>
          <w:sz w:val="24"/>
          <w:szCs w:val="24"/>
        </w:rPr>
        <w:t xml:space="preserve"> </w:t>
      </w:r>
      <w:proofErr w:type="spellStart"/>
      <w:r w:rsidRPr="00847E86">
        <w:rPr>
          <w:sz w:val="24"/>
          <w:szCs w:val="24"/>
        </w:rPr>
        <w:t>tercipta</w:t>
      </w:r>
      <w:proofErr w:type="spellEnd"/>
      <w:r w:rsidRPr="00847E86">
        <w:rPr>
          <w:sz w:val="24"/>
          <w:szCs w:val="24"/>
        </w:rPr>
        <w:t xml:space="preserve"> </w:t>
      </w:r>
      <w:proofErr w:type="spellStart"/>
      <w:r w:rsidRPr="00847E86">
        <w:rPr>
          <w:sz w:val="24"/>
          <w:szCs w:val="24"/>
        </w:rPr>
        <w:t>tercipta</w:t>
      </w:r>
      <w:proofErr w:type="spellEnd"/>
      <w:r w:rsidRPr="00847E86">
        <w:rPr>
          <w:sz w:val="24"/>
          <w:szCs w:val="24"/>
        </w:rPr>
        <w:t xml:space="preserve">  </w:t>
      </w:r>
      <w:proofErr w:type="spellStart"/>
      <w:r w:rsidRPr="00847E86">
        <w:rPr>
          <w:sz w:val="24"/>
          <w:szCs w:val="24"/>
        </w:rPr>
        <w:t>lingkungan</w:t>
      </w:r>
      <w:proofErr w:type="spellEnd"/>
      <w:r w:rsidRPr="00847E86">
        <w:rPr>
          <w:sz w:val="24"/>
          <w:szCs w:val="24"/>
        </w:rPr>
        <w:t xml:space="preserve"> yang </w:t>
      </w:r>
      <w:proofErr w:type="spellStart"/>
      <w:r w:rsidRPr="00847E86">
        <w:rPr>
          <w:sz w:val="24"/>
          <w:szCs w:val="24"/>
        </w:rPr>
        <w:t>harmonis</w:t>
      </w:r>
      <w:proofErr w:type="spellEnd"/>
      <w:r w:rsidRPr="00847E86">
        <w:rPr>
          <w:sz w:val="24"/>
          <w:szCs w:val="24"/>
        </w:rPr>
        <w:t xml:space="preserve"> </w:t>
      </w:r>
      <w:proofErr w:type="spellStart"/>
      <w:r w:rsidRPr="00847E86">
        <w:rPr>
          <w:sz w:val="24"/>
          <w:szCs w:val="24"/>
        </w:rPr>
        <w:t>bagi</w:t>
      </w:r>
      <w:proofErr w:type="spellEnd"/>
      <w:r w:rsidRPr="00847E86">
        <w:rPr>
          <w:sz w:val="24"/>
          <w:szCs w:val="24"/>
        </w:rPr>
        <w:t xml:space="preserve"> </w:t>
      </w:r>
      <w:proofErr w:type="spellStart"/>
      <w:r w:rsidRPr="00847E86">
        <w:rPr>
          <w:sz w:val="24"/>
          <w:szCs w:val="24"/>
        </w:rPr>
        <w:t>penderita</w:t>
      </w:r>
      <w:proofErr w:type="spellEnd"/>
      <w:r w:rsidRPr="00847E86">
        <w:rPr>
          <w:sz w:val="24"/>
          <w:szCs w:val="24"/>
        </w:rPr>
        <w:t xml:space="preserve"> dan </w:t>
      </w:r>
      <w:proofErr w:type="spellStart"/>
      <w:r w:rsidRPr="00847E86">
        <w:rPr>
          <w:sz w:val="24"/>
          <w:szCs w:val="24"/>
        </w:rPr>
        <w:t>memudahkan</w:t>
      </w:r>
      <w:proofErr w:type="spellEnd"/>
      <w:r w:rsidRPr="00847E86">
        <w:rPr>
          <w:sz w:val="24"/>
          <w:szCs w:val="24"/>
        </w:rPr>
        <w:t xml:space="preserve"> </w:t>
      </w:r>
      <w:proofErr w:type="spellStart"/>
      <w:r w:rsidRPr="00847E86">
        <w:rPr>
          <w:sz w:val="24"/>
          <w:szCs w:val="24"/>
        </w:rPr>
        <w:t>motifasi</w:t>
      </w:r>
      <w:proofErr w:type="spellEnd"/>
      <w:r w:rsidRPr="00847E86">
        <w:rPr>
          <w:sz w:val="24"/>
          <w:szCs w:val="24"/>
        </w:rPr>
        <w:t xml:space="preserve"> </w:t>
      </w:r>
      <w:proofErr w:type="spellStart"/>
      <w:r w:rsidRPr="00847E86">
        <w:rPr>
          <w:sz w:val="24"/>
          <w:szCs w:val="24"/>
        </w:rPr>
        <w:t>pemanfaatan</w:t>
      </w:r>
      <w:proofErr w:type="spellEnd"/>
      <w:r w:rsidRPr="00847E86">
        <w:rPr>
          <w:sz w:val="24"/>
          <w:szCs w:val="24"/>
        </w:rPr>
        <w:t xml:space="preserve">  </w:t>
      </w:r>
      <w:proofErr w:type="spellStart"/>
      <w:r w:rsidRPr="00847E86">
        <w:rPr>
          <w:sz w:val="24"/>
          <w:szCs w:val="24"/>
        </w:rPr>
        <w:t>fasilitas</w:t>
      </w:r>
      <w:proofErr w:type="spellEnd"/>
      <w:r w:rsidRPr="00847E86">
        <w:rPr>
          <w:sz w:val="24"/>
          <w:szCs w:val="24"/>
        </w:rPr>
        <w:t xml:space="preserve"> </w:t>
      </w:r>
      <w:proofErr w:type="spellStart"/>
      <w:r w:rsidRPr="00847E86">
        <w:rPr>
          <w:sz w:val="24"/>
          <w:szCs w:val="24"/>
        </w:rPr>
        <w:t>sarana</w:t>
      </w:r>
      <w:proofErr w:type="spellEnd"/>
      <w:r w:rsidRPr="00847E86">
        <w:rPr>
          <w:sz w:val="24"/>
          <w:szCs w:val="24"/>
        </w:rPr>
        <w:t xml:space="preserve"> </w:t>
      </w:r>
      <w:proofErr w:type="spellStart"/>
      <w:r w:rsidRPr="00847E86">
        <w:rPr>
          <w:sz w:val="24"/>
          <w:szCs w:val="24"/>
        </w:rPr>
        <w:t>prasarana</w:t>
      </w:r>
      <w:proofErr w:type="spellEnd"/>
      <w:r w:rsidRPr="00847E86">
        <w:rPr>
          <w:sz w:val="24"/>
          <w:szCs w:val="24"/>
        </w:rPr>
        <w:t xml:space="preserve"> </w:t>
      </w:r>
      <w:proofErr w:type="spellStart"/>
      <w:r w:rsidRPr="00847E86">
        <w:rPr>
          <w:sz w:val="24"/>
          <w:szCs w:val="24"/>
        </w:rPr>
        <w:t>kesehatan</w:t>
      </w:r>
      <w:proofErr w:type="spellEnd"/>
      <w:r w:rsidRPr="00847E86">
        <w:rPr>
          <w:sz w:val="24"/>
          <w:szCs w:val="24"/>
        </w:rPr>
        <w:t xml:space="preserve"> yang </w:t>
      </w:r>
      <w:proofErr w:type="spellStart"/>
      <w:r w:rsidRPr="00847E86">
        <w:rPr>
          <w:sz w:val="24"/>
          <w:szCs w:val="24"/>
        </w:rPr>
        <w:t>tersedia</w:t>
      </w:r>
      <w:proofErr w:type="spellEnd"/>
      <w:r w:rsidRPr="00847E86">
        <w:rPr>
          <w:sz w:val="24"/>
          <w:szCs w:val="24"/>
        </w:rPr>
        <w:t xml:space="preserve"> </w:t>
      </w:r>
      <w:proofErr w:type="spellStart"/>
      <w:r w:rsidRPr="00847E86">
        <w:rPr>
          <w:sz w:val="24"/>
          <w:szCs w:val="24"/>
        </w:rPr>
        <w:t>sehingga</w:t>
      </w:r>
      <w:proofErr w:type="spellEnd"/>
      <w:r w:rsidRPr="00847E86">
        <w:rPr>
          <w:sz w:val="24"/>
          <w:szCs w:val="24"/>
        </w:rPr>
        <w:t xml:space="preserve"> </w:t>
      </w:r>
      <w:proofErr w:type="spellStart"/>
      <w:r w:rsidRPr="00847E86">
        <w:rPr>
          <w:sz w:val="24"/>
          <w:szCs w:val="24"/>
        </w:rPr>
        <w:t>Krisis</w:t>
      </w:r>
      <w:proofErr w:type="spellEnd"/>
      <w:r w:rsidRPr="00847E86">
        <w:rPr>
          <w:sz w:val="24"/>
          <w:szCs w:val="24"/>
        </w:rPr>
        <w:t xml:space="preserve"> Kesehatan mental </w:t>
      </w:r>
      <w:proofErr w:type="spellStart"/>
      <w:r w:rsidRPr="00847E86">
        <w:rPr>
          <w:sz w:val="24"/>
          <w:szCs w:val="24"/>
        </w:rPr>
        <w:t>akan</w:t>
      </w:r>
      <w:proofErr w:type="spellEnd"/>
      <w:r w:rsidRPr="00847E86">
        <w:rPr>
          <w:sz w:val="24"/>
          <w:szCs w:val="24"/>
        </w:rPr>
        <w:t xml:space="preserve"> </w:t>
      </w:r>
      <w:proofErr w:type="spellStart"/>
      <w:r w:rsidRPr="00847E86">
        <w:rPr>
          <w:sz w:val="24"/>
          <w:szCs w:val="24"/>
        </w:rPr>
        <w:t>terhindarkan</w:t>
      </w:r>
      <w:proofErr w:type="spellEnd"/>
      <w:r w:rsidRPr="00847E86">
        <w:rPr>
          <w:sz w:val="24"/>
          <w:szCs w:val="24"/>
        </w:rPr>
        <w:t xml:space="preserve">. Hal </w:t>
      </w:r>
      <w:proofErr w:type="spellStart"/>
      <w:r w:rsidRPr="00847E86">
        <w:rPr>
          <w:sz w:val="24"/>
          <w:szCs w:val="24"/>
        </w:rPr>
        <w:t>ini</w:t>
      </w:r>
      <w:proofErr w:type="spellEnd"/>
      <w:r w:rsidRPr="00847E86">
        <w:rPr>
          <w:sz w:val="24"/>
          <w:szCs w:val="24"/>
        </w:rPr>
        <w:t xml:space="preserve">  </w:t>
      </w:r>
      <w:proofErr w:type="spellStart"/>
      <w:r w:rsidRPr="00847E86">
        <w:rPr>
          <w:sz w:val="24"/>
          <w:szCs w:val="24"/>
        </w:rPr>
        <w:t>sejalan</w:t>
      </w:r>
      <w:proofErr w:type="spellEnd"/>
      <w:r w:rsidRPr="00847E86">
        <w:rPr>
          <w:sz w:val="24"/>
          <w:szCs w:val="24"/>
        </w:rPr>
        <w:t xml:space="preserve"> </w:t>
      </w:r>
      <w:proofErr w:type="spellStart"/>
      <w:r w:rsidRPr="00847E86">
        <w:rPr>
          <w:sz w:val="24"/>
          <w:szCs w:val="24"/>
        </w:rPr>
        <w:t>dengan</w:t>
      </w:r>
      <w:proofErr w:type="spellEnd"/>
      <w:r w:rsidRPr="00847E86">
        <w:rPr>
          <w:sz w:val="24"/>
          <w:szCs w:val="24"/>
        </w:rPr>
        <w:t xml:space="preserve"> </w:t>
      </w:r>
      <w:proofErr w:type="spellStart"/>
      <w:r w:rsidRPr="00847E86">
        <w:rPr>
          <w:sz w:val="24"/>
          <w:szCs w:val="24"/>
        </w:rPr>
        <w:t>sebuah</w:t>
      </w:r>
      <w:proofErr w:type="spellEnd"/>
      <w:r w:rsidRPr="00847E86">
        <w:rPr>
          <w:sz w:val="24"/>
          <w:szCs w:val="24"/>
        </w:rPr>
        <w:t xml:space="preserve"> </w:t>
      </w:r>
      <w:proofErr w:type="spellStart"/>
      <w:r w:rsidRPr="00847E86">
        <w:rPr>
          <w:sz w:val="24"/>
          <w:szCs w:val="24"/>
        </w:rPr>
        <w:t>penelitian</w:t>
      </w:r>
      <w:proofErr w:type="spellEnd"/>
      <w:r w:rsidRPr="00847E86">
        <w:rPr>
          <w:sz w:val="24"/>
          <w:szCs w:val="24"/>
        </w:rPr>
        <w:t xml:space="preserve"> yang </w:t>
      </w:r>
      <w:proofErr w:type="spellStart"/>
      <w:r w:rsidRPr="00847E86">
        <w:rPr>
          <w:sz w:val="24"/>
          <w:szCs w:val="24"/>
        </w:rPr>
        <w:t>menunjukkan</w:t>
      </w:r>
      <w:proofErr w:type="spellEnd"/>
      <w:r w:rsidRPr="00847E86">
        <w:rPr>
          <w:sz w:val="24"/>
          <w:szCs w:val="24"/>
        </w:rPr>
        <w:t xml:space="preserve"> </w:t>
      </w:r>
      <w:proofErr w:type="spellStart"/>
      <w:r w:rsidRPr="00847E86">
        <w:rPr>
          <w:sz w:val="24"/>
          <w:szCs w:val="24"/>
        </w:rPr>
        <w:t>bahwa</w:t>
      </w:r>
      <w:proofErr w:type="spellEnd"/>
      <w:r w:rsidRPr="00847E86">
        <w:rPr>
          <w:sz w:val="24"/>
          <w:szCs w:val="24"/>
        </w:rPr>
        <w:t xml:space="preserve"> </w:t>
      </w:r>
      <w:proofErr w:type="spellStart"/>
      <w:r w:rsidRPr="00847E86">
        <w:rPr>
          <w:sz w:val="24"/>
          <w:szCs w:val="24"/>
        </w:rPr>
        <w:t>peran</w:t>
      </w:r>
      <w:proofErr w:type="spellEnd"/>
      <w:r w:rsidRPr="00847E86">
        <w:rPr>
          <w:sz w:val="24"/>
          <w:szCs w:val="24"/>
        </w:rPr>
        <w:t xml:space="preserve"> </w:t>
      </w:r>
      <w:proofErr w:type="spellStart"/>
      <w:r w:rsidRPr="00847E86">
        <w:rPr>
          <w:sz w:val="24"/>
          <w:szCs w:val="24"/>
        </w:rPr>
        <w:t>serta</w:t>
      </w:r>
      <w:proofErr w:type="spellEnd"/>
      <w:r w:rsidRPr="00847E86">
        <w:rPr>
          <w:sz w:val="24"/>
          <w:szCs w:val="24"/>
        </w:rPr>
        <w:t xml:space="preserve"> </w:t>
      </w:r>
      <w:proofErr w:type="spellStart"/>
      <w:r w:rsidRPr="00847E86">
        <w:rPr>
          <w:sz w:val="24"/>
          <w:szCs w:val="24"/>
        </w:rPr>
        <w:t>seluruh</w:t>
      </w:r>
      <w:proofErr w:type="spellEnd"/>
      <w:r w:rsidRPr="00847E86">
        <w:rPr>
          <w:sz w:val="24"/>
          <w:szCs w:val="24"/>
        </w:rPr>
        <w:t xml:space="preserve"> </w:t>
      </w:r>
      <w:proofErr w:type="spellStart"/>
      <w:r w:rsidRPr="00847E86">
        <w:rPr>
          <w:sz w:val="24"/>
          <w:szCs w:val="24"/>
        </w:rPr>
        <w:t>lapisan</w:t>
      </w:r>
      <w:proofErr w:type="spellEnd"/>
      <w:r w:rsidRPr="00847E86">
        <w:rPr>
          <w:sz w:val="24"/>
          <w:szCs w:val="24"/>
        </w:rPr>
        <w:t xml:space="preserve"> sector sangat </w:t>
      </w:r>
      <w:proofErr w:type="spellStart"/>
      <w:r w:rsidRPr="00847E86">
        <w:rPr>
          <w:sz w:val="24"/>
          <w:szCs w:val="24"/>
        </w:rPr>
        <w:t>penting</w:t>
      </w:r>
      <w:proofErr w:type="spellEnd"/>
      <w:r w:rsidRPr="00847E86">
        <w:rPr>
          <w:sz w:val="24"/>
          <w:szCs w:val="24"/>
        </w:rPr>
        <w:t xml:space="preserve"> </w:t>
      </w:r>
      <w:proofErr w:type="spellStart"/>
      <w:r w:rsidRPr="00847E86">
        <w:rPr>
          <w:sz w:val="24"/>
          <w:szCs w:val="24"/>
        </w:rPr>
        <w:t>untuk</w:t>
      </w:r>
      <w:proofErr w:type="spellEnd"/>
      <w:r w:rsidRPr="00847E86">
        <w:rPr>
          <w:sz w:val="24"/>
          <w:szCs w:val="24"/>
        </w:rPr>
        <w:t xml:space="preserve"> </w:t>
      </w:r>
      <w:proofErr w:type="spellStart"/>
      <w:r w:rsidRPr="00847E86">
        <w:rPr>
          <w:sz w:val="24"/>
          <w:szCs w:val="24"/>
        </w:rPr>
        <w:t>meningkatkan</w:t>
      </w:r>
      <w:proofErr w:type="spellEnd"/>
      <w:r w:rsidRPr="00847E86">
        <w:rPr>
          <w:sz w:val="24"/>
          <w:szCs w:val="24"/>
        </w:rPr>
        <w:t xml:space="preserve"> </w:t>
      </w:r>
      <w:proofErr w:type="spellStart"/>
      <w:r w:rsidRPr="00847E86">
        <w:rPr>
          <w:sz w:val="24"/>
          <w:szCs w:val="24"/>
        </w:rPr>
        <w:t>kesiapan</w:t>
      </w:r>
      <w:proofErr w:type="spellEnd"/>
      <w:r w:rsidRPr="00847E86">
        <w:rPr>
          <w:sz w:val="24"/>
          <w:szCs w:val="24"/>
        </w:rPr>
        <w:t xml:space="preserve"> </w:t>
      </w:r>
      <w:proofErr w:type="spellStart"/>
      <w:r w:rsidRPr="00847E86">
        <w:rPr>
          <w:sz w:val="24"/>
          <w:szCs w:val="24"/>
        </w:rPr>
        <w:t>masyarakat</w:t>
      </w:r>
      <w:proofErr w:type="spellEnd"/>
      <w:r w:rsidRPr="00847E86">
        <w:rPr>
          <w:sz w:val="24"/>
          <w:szCs w:val="24"/>
        </w:rPr>
        <w:t xml:space="preserve"> </w:t>
      </w:r>
      <w:proofErr w:type="spellStart"/>
      <w:r w:rsidRPr="00847E86">
        <w:rPr>
          <w:sz w:val="24"/>
          <w:szCs w:val="24"/>
        </w:rPr>
        <w:t>dalam</w:t>
      </w:r>
      <w:proofErr w:type="spellEnd"/>
      <w:r w:rsidRPr="00847E86">
        <w:rPr>
          <w:sz w:val="24"/>
          <w:szCs w:val="24"/>
        </w:rPr>
        <w:t xml:space="preserve"> </w:t>
      </w:r>
      <w:proofErr w:type="spellStart"/>
      <w:r w:rsidRPr="00847E86">
        <w:rPr>
          <w:sz w:val="24"/>
          <w:szCs w:val="24"/>
        </w:rPr>
        <w:t>menghadapi</w:t>
      </w:r>
      <w:proofErr w:type="spellEnd"/>
      <w:r w:rsidRPr="00847E86">
        <w:rPr>
          <w:sz w:val="24"/>
          <w:szCs w:val="24"/>
        </w:rPr>
        <w:t xml:space="preserve"> </w:t>
      </w:r>
      <w:proofErr w:type="spellStart"/>
      <w:r w:rsidRPr="00847E86">
        <w:rPr>
          <w:sz w:val="24"/>
          <w:szCs w:val="24"/>
        </w:rPr>
        <w:t>penyakit</w:t>
      </w:r>
      <w:proofErr w:type="spellEnd"/>
      <w:r w:rsidRPr="00847E86">
        <w:rPr>
          <w:sz w:val="24"/>
          <w:szCs w:val="24"/>
        </w:rPr>
        <w:t xml:space="preserve"> </w:t>
      </w:r>
      <w:proofErr w:type="spellStart"/>
      <w:r w:rsidRPr="00847E86">
        <w:rPr>
          <w:sz w:val="24"/>
          <w:szCs w:val="24"/>
        </w:rPr>
        <w:t>Infeksi</w:t>
      </w:r>
      <w:proofErr w:type="spellEnd"/>
      <w:r w:rsidRPr="00847E86">
        <w:rPr>
          <w:sz w:val="24"/>
          <w:szCs w:val="24"/>
        </w:rPr>
        <w:t xml:space="preserve"> yang </w:t>
      </w:r>
      <w:proofErr w:type="spellStart"/>
      <w:r w:rsidRPr="00847E86">
        <w:rPr>
          <w:sz w:val="24"/>
          <w:szCs w:val="24"/>
        </w:rPr>
        <w:t>menjadi</w:t>
      </w:r>
      <w:proofErr w:type="spellEnd"/>
      <w:r w:rsidRPr="00847E86">
        <w:rPr>
          <w:sz w:val="24"/>
          <w:szCs w:val="24"/>
        </w:rPr>
        <w:t xml:space="preserve"> </w:t>
      </w:r>
      <w:proofErr w:type="spellStart"/>
      <w:r w:rsidRPr="00847E86">
        <w:rPr>
          <w:sz w:val="24"/>
          <w:szCs w:val="24"/>
        </w:rPr>
        <w:t>permasalahan</w:t>
      </w:r>
      <w:proofErr w:type="spellEnd"/>
      <w:r w:rsidRPr="00847E86">
        <w:rPr>
          <w:sz w:val="24"/>
          <w:szCs w:val="24"/>
        </w:rPr>
        <w:t xml:space="preserve"> global </w:t>
      </w:r>
      <w:proofErr w:type="spellStart"/>
      <w:r w:rsidRPr="00847E86">
        <w:rPr>
          <w:sz w:val="24"/>
          <w:szCs w:val="24"/>
        </w:rPr>
        <w:t>harus</w:t>
      </w:r>
      <w:proofErr w:type="spellEnd"/>
      <w:r w:rsidRPr="00847E86">
        <w:rPr>
          <w:sz w:val="24"/>
          <w:szCs w:val="24"/>
        </w:rPr>
        <w:t xml:space="preserve"> </w:t>
      </w:r>
      <w:proofErr w:type="spellStart"/>
      <w:r w:rsidRPr="00847E86">
        <w:rPr>
          <w:sz w:val="24"/>
          <w:szCs w:val="24"/>
        </w:rPr>
        <w:t>diselesaikan</w:t>
      </w:r>
      <w:proofErr w:type="spellEnd"/>
      <w:r w:rsidRPr="00847E86">
        <w:rPr>
          <w:sz w:val="24"/>
          <w:szCs w:val="24"/>
        </w:rPr>
        <w:t xml:space="preserve"> </w:t>
      </w:r>
      <w:proofErr w:type="spellStart"/>
      <w:r w:rsidRPr="00847E86">
        <w:rPr>
          <w:sz w:val="24"/>
          <w:szCs w:val="24"/>
        </w:rPr>
        <w:t>secara</w:t>
      </w:r>
      <w:proofErr w:type="spellEnd"/>
      <w:r w:rsidRPr="00847E86">
        <w:rPr>
          <w:sz w:val="24"/>
          <w:szCs w:val="24"/>
        </w:rPr>
        <w:t xml:space="preserve"> </w:t>
      </w:r>
      <w:proofErr w:type="spellStart"/>
      <w:r w:rsidRPr="00847E86">
        <w:rPr>
          <w:sz w:val="24"/>
          <w:szCs w:val="24"/>
        </w:rPr>
        <w:t>bersama-sama</w:t>
      </w:r>
      <w:proofErr w:type="spellEnd"/>
      <w:r w:rsidRPr="00847E86">
        <w:rPr>
          <w:sz w:val="24"/>
          <w:szCs w:val="24"/>
        </w:rPr>
        <w:t xml:space="preserve">  </w:t>
      </w:r>
      <w:r w:rsidRPr="00847E86">
        <w:rPr>
          <w:sz w:val="24"/>
          <w:szCs w:val="24"/>
        </w:rPr>
        <w:fldChar w:fldCharType="begin" w:fldLock="1"/>
      </w:r>
      <w:r w:rsidRPr="00847E86">
        <w:rPr>
          <w:sz w:val="24"/>
          <w:szCs w:val="24"/>
        </w:rPr>
        <w:instrText>ADDIN CSL_CITATION {"citationItems":[{"id":"ITEM-1","itemData":{"ISSN":"0304-4602","PMID":"32200399","author":[{"dropping-particle":"","family":"Ho","given":"Cyrus Sh","non-dropping-particle":"","parse-names":false,"suffix":""},{"dropping-particle":"","family":"Chee","given":"Cornelia Yi","non-dropping-particle":"","parse-names":false,"suffix":""},{"dropping-particle":"","family":"Ho","given":"Roger Cm","non-dropping-particle":"","parse-names":false,"suffix":""}],"container-title":"Annals of the Academy of Medicine, Singapore","id":"ITEM-1","issue":"1","issued":{"date-parts":[["2020"]]},"page":"1-3","title":"Mental Health Strategies to Combat the Psychological Impact of COVID-19 Beyond Paranoia and Panic.","type":"article-journal","volume":"49"},"uris":["http://www.mendeley.com/documents/?uuid=edda8ff6-8ca8-46bd-b0cc-5cc4b3ccdd4c","http://www.mendeley.com/documents/?uuid=fa8f0dd1-1e57-44e3-95d6-9c41c708d7e2"]}],"mendeley":{"formattedCitation":"(Ho et al., 2020)","plainTextFormattedCitation":"(Ho et al., 2020)","previouslyFormattedCitation":"(Ho et al., 2020)"},"properties":{"noteIndex":0},"schema":"https://github.com/citation-style-language/schema/raw/master/csl-citation.json"}</w:instrText>
      </w:r>
      <w:r w:rsidRPr="00847E86">
        <w:rPr>
          <w:sz w:val="24"/>
          <w:szCs w:val="24"/>
        </w:rPr>
        <w:fldChar w:fldCharType="separate"/>
      </w:r>
      <w:r w:rsidRPr="00847E86">
        <w:rPr>
          <w:noProof/>
          <w:sz w:val="24"/>
          <w:szCs w:val="24"/>
        </w:rPr>
        <w:t>(Ho et al., 2020)</w:t>
      </w:r>
      <w:r w:rsidRPr="00847E86">
        <w:rPr>
          <w:sz w:val="24"/>
          <w:szCs w:val="24"/>
        </w:rPr>
        <w:fldChar w:fldCharType="end"/>
      </w:r>
      <w:r w:rsidRPr="00847E86">
        <w:rPr>
          <w:sz w:val="24"/>
          <w:szCs w:val="24"/>
        </w:rPr>
        <w:t xml:space="preserve">. </w:t>
      </w:r>
    </w:p>
    <w:p w14:paraId="08660F63" w14:textId="77777777" w:rsidR="001B7946" w:rsidRPr="00847E86" w:rsidRDefault="001B7946" w:rsidP="001B7946">
      <w:pPr>
        <w:pStyle w:val="ListParagraph"/>
        <w:ind w:left="360" w:firstLine="491"/>
        <w:jc w:val="both"/>
        <w:rPr>
          <w:sz w:val="24"/>
          <w:szCs w:val="24"/>
        </w:rPr>
      </w:pPr>
    </w:p>
    <w:p w14:paraId="4E690B20" w14:textId="77777777" w:rsidR="001B7946" w:rsidRPr="00847E86" w:rsidRDefault="001B7946" w:rsidP="001B7946">
      <w:pPr>
        <w:pStyle w:val="ListParagraph"/>
        <w:numPr>
          <w:ilvl w:val="0"/>
          <w:numId w:val="42"/>
        </w:numPr>
        <w:ind w:left="360"/>
        <w:jc w:val="both"/>
        <w:rPr>
          <w:b/>
          <w:sz w:val="24"/>
          <w:szCs w:val="24"/>
        </w:rPr>
      </w:pPr>
      <w:proofErr w:type="spellStart"/>
      <w:r w:rsidRPr="00847E86">
        <w:rPr>
          <w:b/>
          <w:sz w:val="24"/>
          <w:szCs w:val="24"/>
        </w:rPr>
        <w:t>Hubungan</w:t>
      </w:r>
      <w:proofErr w:type="spellEnd"/>
      <w:r w:rsidRPr="00847E86">
        <w:rPr>
          <w:b/>
          <w:sz w:val="24"/>
          <w:szCs w:val="24"/>
        </w:rPr>
        <w:t xml:space="preserve"> crisis mental health emergencies </w:t>
      </w:r>
      <w:proofErr w:type="spellStart"/>
      <w:r w:rsidRPr="00847E86">
        <w:rPr>
          <w:b/>
          <w:sz w:val="24"/>
          <w:szCs w:val="24"/>
        </w:rPr>
        <w:t>dengan</w:t>
      </w:r>
      <w:proofErr w:type="spellEnd"/>
      <w:r w:rsidRPr="00847E86">
        <w:rPr>
          <w:b/>
          <w:sz w:val="24"/>
          <w:szCs w:val="24"/>
        </w:rPr>
        <w:t xml:space="preserve"> psychological First aid</w:t>
      </w:r>
    </w:p>
    <w:p w14:paraId="2EDCB360" w14:textId="3B12FFFB" w:rsidR="001B7946" w:rsidRPr="00847E86" w:rsidRDefault="001B7946" w:rsidP="001B7946">
      <w:pPr>
        <w:pStyle w:val="ListParagraph"/>
        <w:ind w:left="360" w:firstLine="491"/>
        <w:jc w:val="both"/>
        <w:rPr>
          <w:sz w:val="24"/>
          <w:szCs w:val="24"/>
        </w:rPr>
      </w:pPr>
      <w:proofErr w:type="spellStart"/>
      <w:r w:rsidRPr="00847E86">
        <w:rPr>
          <w:sz w:val="24"/>
          <w:szCs w:val="24"/>
        </w:rPr>
        <w:t>Krisis</w:t>
      </w:r>
      <w:proofErr w:type="spellEnd"/>
      <w:r w:rsidRPr="00847E86">
        <w:rPr>
          <w:sz w:val="24"/>
          <w:szCs w:val="24"/>
        </w:rPr>
        <w:t xml:space="preserve"> </w:t>
      </w:r>
      <w:proofErr w:type="spellStart"/>
      <w:r w:rsidRPr="00847E86">
        <w:rPr>
          <w:sz w:val="24"/>
          <w:szCs w:val="24"/>
        </w:rPr>
        <w:t>kesehatan</w:t>
      </w:r>
      <w:proofErr w:type="spellEnd"/>
      <w:r w:rsidRPr="00847E86">
        <w:rPr>
          <w:sz w:val="24"/>
          <w:szCs w:val="24"/>
        </w:rPr>
        <w:t xml:space="preserve"> mental yang </w:t>
      </w:r>
      <w:proofErr w:type="spellStart"/>
      <w:r w:rsidRPr="00847E86">
        <w:rPr>
          <w:sz w:val="24"/>
          <w:szCs w:val="24"/>
        </w:rPr>
        <w:t>terjadi</w:t>
      </w:r>
      <w:proofErr w:type="spellEnd"/>
      <w:r w:rsidRPr="00847E86">
        <w:rPr>
          <w:sz w:val="24"/>
          <w:szCs w:val="24"/>
        </w:rPr>
        <w:t xml:space="preserve"> pada </w:t>
      </w:r>
      <w:proofErr w:type="spellStart"/>
      <w:r w:rsidRPr="00847E86">
        <w:rPr>
          <w:sz w:val="24"/>
          <w:szCs w:val="24"/>
        </w:rPr>
        <w:t>masyarakat</w:t>
      </w:r>
      <w:proofErr w:type="spellEnd"/>
      <w:r w:rsidRPr="00847E86">
        <w:rPr>
          <w:sz w:val="24"/>
          <w:szCs w:val="24"/>
        </w:rPr>
        <w:t xml:space="preserve"> </w:t>
      </w:r>
      <w:proofErr w:type="spellStart"/>
      <w:r w:rsidRPr="00847E86">
        <w:rPr>
          <w:sz w:val="24"/>
          <w:szCs w:val="24"/>
        </w:rPr>
        <w:t>memiliki</w:t>
      </w:r>
      <w:proofErr w:type="spellEnd"/>
      <w:r w:rsidRPr="00847E86">
        <w:rPr>
          <w:sz w:val="24"/>
          <w:szCs w:val="24"/>
        </w:rPr>
        <w:t xml:space="preserve"> </w:t>
      </w:r>
      <w:proofErr w:type="spellStart"/>
      <w:r w:rsidRPr="00847E86">
        <w:rPr>
          <w:sz w:val="24"/>
          <w:szCs w:val="24"/>
        </w:rPr>
        <w:t>hubungan</w:t>
      </w:r>
      <w:proofErr w:type="spellEnd"/>
      <w:r w:rsidRPr="00847E86">
        <w:rPr>
          <w:sz w:val="24"/>
          <w:szCs w:val="24"/>
        </w:rPr>
        <w:t xml:space="preserve"> yang </w:t>
      </w:r>
      <w:proofErr w:type="spellStart"/>
      <w:r w:rsidRPr="00847E86">
        <w:rPr>
          <w:sz w:val="24"/>
          <w:szCs w:val="24"/>
        </w:rPr>
        <w:t>signifikan</w:t>
      </w:r>
      <w:proofErr w:type="spellEnd"/>
      <w:r w:rsidRPr="00847E86">
        <w:rPr>
          <w:sz w:val="24"/>
          <w:szCs w:val="24"/>
        </w:rPr>
        <w:t xml:space="preserve"> </w:t>
      </w:r>
      <w:proofErr w:type="spellStart"/>
      <w:r w:rsidRPr="00847E86">
        <w:rPr>
          <w:sz w:val="24"/>
          <w:szCs w:val="24"/>
        </w:rPr>
        <w:t>terhadap</w:t>
      </w:r>
      <w:proofErr w:type="spellEnd"/>
      <w:r w:rsidRPr="00847E86">
        <w:rPr>
          <w:sz w:val="24"/>
          <w:szCs w:val="24"/>
        </w:rPr>
        <w:t xml:space="preserve"> </w:t>
      </w:r>
      <w:r w:rsidRPr="00847E86">
        <w:rPr>
          <w:i/>
          <w:sz w:val="24"/>
          <w:szCs w:val="24"/>
        </w:rPr>
        <w:t xml:space="preserve">psychological first aid </w:t>
      </w:r>
      <w:proofErr w:type="spellStart"/>
      <w:r w:rsidRPr="00847E86">
        <w:rPr>
          <w:sz w:val="24"/>
          <w:szCs w:val="24"/>
        </w:rPr>
        <w:t>atau</w:t>
      </w:r>
      <w:proofErr w:type="spellEnd"/>
      <w:r w:rsidRPr="00847E86">
        <w:rPr>
          <w:sz w:val="24"/>
          <w:szCs w:val="24"/>
        </w:rPr>
        <w:t xml:space="preserve"> </w:t>
      </w:r>
      <w:proofErr w:type="spellStart"/>
      <w:r w:rsidRPr="00847E86">
        <w:rPr>
          <w:sz w:val="24"/>
          <w:szCs w:val="24"/>
        </w:rPr>
        <w:t>penanganan</w:t>
      </w:r>
      <w:proofErr w:type="spellEnd"/>
      <w:r w:rsidRPr="00847E86">
        <w:rPr>
          <w:sz w:val="24"/>
          <w:szCs w:val="24"/>
        </w:rPr>
        <w:t xml:space="preserve"> </w:t>
      </w:r>
      <w:proofErr w:type="spellStart"/>
      <w:r w:rsidRPr="00847E86">
        <w:rPr>
          <w:sz w:val="24"/>
          <w:szCs w:val="24"/>
        </w:rPr>
        <w:t>psikologis</w:t>
      </w:r>
      <w:proofErr w:type="spellEnd"/>
      <w:r w:rsidRPr="00847E86">
        <w:rPr>
          <w:sz w:val="24"/>
          <w:szCs w:val="24"/>
        </w:rPr>
        <w:t xml:space="preserve"> </w:t>
      </w:r>
      <w:proofErr w:type="spellStart"/>
      <w:r w:rsidRPr="00847E86">
        <w:rPr>
          <w:sz w:val="24"/>
          <w:szCs w:val="24"/>
        </w:rPr>
        <w:t>pertama</w:t>
      </w:r>
      <w:proofErr w:type="spellEnd"/>
      <w:r w:rsidRPr="00847E86">
        <w:rPr>
          <w:sz w:val="24"/>
          <w:szCs w:val="24"/>
        </w:rPr>
        <w:t xml:space="preserve"> pada </w:t>
      </w:r>
      <w:proofErr w:type="spellStart"/>
      <w:r w:rsidRPr="00847E86">
        <w:rPr>
          <w:sz w:val="24"/>
          <w:szCs w:val="24"/>
        </w:rPr>
        <w:t>masyarakat</w:t>
      </w:r>
      <w:proofErr w:type="spellEnd"/>
      <w:r w:rsidRPr="00847E86">
        <w:rPr>
          <w:sz w:val="24"/>
          <w:szCs w:val="24"/>
        </w:rPr>
        <w:t xml:space="preserve"> yang </w:t>
      </w:r>
      <w:proofErr w:type="spellStart"/>
      <w:r w:rsidRPr="00847E86">
        <w:rPr>
          <w:sz w:val="24"/>
          <w:szCs w:val="24"/>
        </w:rPr>
        <w:t>terinfeksi</w:t>
      </w:r>
      <w:proofErr w:type="spellEnd"/>
      <w:r w:rsidRPr="00847E86">
        <w:rPr>
          <w:sz w:val="24"/>
          <w:szCs w:val="24"/>
        </w:rPr>
        <w:t xml:space="preserve"> </w:t>
      </w:r>
      <w:proofErr w:type="spellStart"/>
      <w:r w:rsidRPr="00847E86">
        <w:rPr>
          <w:sz w:val="24"/>
          <w:szCs w:val="24"/>
        </w:rPr>
        <w:t>kusta</w:t>
      </w:r>
      <w:proofErr w:type="spellEnd"/>
      <w:r w:rsidRPr="00847E86">
        <w:rPr>
          <w:sz w:val="24"/>
          <w:szCs w:val="24"/>
        </w:rPr>
        <w:t xml:space="preserve">. </w:t>
      </w:r>
      <w:proofErr w:type="spellStart"/>
      <w:r w:rsidRPr="00847E86">
        <w:rPr>
          <w:sz w:val="24"/>
          <w:szCs w:val="24"/>
        </w:rPr>
        <w:t>Krisis</w:t>
      </w:r>
      <w:proofErr w:type="spellEnd"/>
      <w:r w:rsidRPr="00847E86">
        <w:rPr>
          <w:sz w:val="24"/>
          <w:szCs w:val="24"/>
        </w:rPr>
        <w:t xml:space="preserve"> </w:t>
      </w:r>
      <w:proofErr w:type="spellStart"/>
      <w:r w:rsidRPr="00847E86">
        <w:rPr>
          <w:sz w:val="24"/>
          <w:szCs w:val="24"/>
        </w:rPr>
        <w:t>kesehatan</w:t>
      </w:r>
      <w:proofErr w:type="spellEnd"/>
      <w:r w:rsidRPr="00847E86">
        <w:rPr>
          <w:sz w:val="24"/>
          <w:szCs w:val="24"/>
        </w:rPr>
        <w:t xml:space="preserve"> mental yang </w:t>
      </w:r>
      <w:proofErr w:type="spellStart"/>
      <w:r w:rsidRPr="00847E86">
        <w:rPr>
          <w:sz w:val="24"/>
          <w:szCs w:val="24"/>
        </w:rPr>
        <w:t>terjadi</w:t>
      </w:r>
      <w:proofErr w:type="spellEnd"/>
      <w:r w:rsidRPr="00847E86">
        <w:rPr>
          <w:sz w:val="24"/>
          <w:szCs w:val="24"/>
        </w:rPr>
        <w:t xml:space="preserve"> pada </w:t>
      </w:r>
      <w:proofErr w:type="spellStart"/>
      <w:r w:rsidRPr="00847E86">
        <w:rPr>
          <w:sz w:val="24"/>
          <w:szCs w:val="24"/>
        </w:rPr>
        <w:t>individu</w:t>
      </w:r>
      <w:proofErr w:type="spellEnd"/>
      <w:r w:rsidRPr="00847E86">
        <w:rPr>
          <w:sz w:val="24"/>
          <w:szCs w:val="24"/>
        </w:rPr>
        <w:t xml:space="preserve"> </w:t>
      </w:r>
      <w:proofErr w:type="spellStart"/>
      <w:r w:rsidRPr="00847E86">
        <w:rPr>
          <w:sz w:val="24"/>
          <w:szCs w:val="24"/>
        </w:rPr>
        <w:t>dapat</w:t>
      </w:r>
      <w:proofErr w:type="spellEnd"/>
      <w:r w:rsidRPr="00847E86">
        <w:rPr>
          <w:sz w:val="24"/>
          <w:szCs w:val="24"/>
        </w:rPr>
        <w:t xml:space="preserve"> </w:t>
      </w:r>
      <w:proofErr w:type="spellStart"/>
      <w:r w:rsidRPr="00847E86">
        <w:rPr>
          <w:sz w:val="24"/>
          <w:szCs w:val="24"/>
        </w:rPr>
        <w:t>mempengaruhi</w:t>
      </w:r>
      <w:proofErr w:type="spellEnd"/>
      <w:r w:rsidRPr="00847E86">
        <w:rPr>
          <w:sz w:val="24"/>
          <w:szCs w:val="24"/>
        </w:rPr>
        <w:t xml:space="preserve"> </w:t>
      </w:r>
      <w:proofErr w:type="spellStart"/>
      <w:r w:rsidRPr="00847E86">
        <w:rPr>
          <w:sz w:val="24"/>
          <w:szCs w:val="24"/>
        </w:rPr>
        <w:t>seseorang</w:t>
      </w:r>
      <w:proofErr w:type="spellEnd"/>
      <w:r w:rsidRPr="00847E86">
        <w:rPr>
          <w:sz w:val="24"/>
          <w:szCs w:val="24"/>
        </w:rPr>
        <w:t xml:space="preserve"> </w:t>
      </w:r>
      <w:proofErr w:type="spellStart"/>
      <w:r w:rsidRPr="00847E86">
        <w:rPr>
          <w:sz w:val="24"/>
          <w:szCs w:val="24"/>
        </w:rPr>
        <w:t>dalam</w:t>
      </w:r>
      <w:proofErr w:type="spellEnd"/>
      <w:r w:rsidRPr="00847E86">
        <w:rPr>
          <w:sz w:val="24"/>
          <w:szCs w:val="24"/>
        </w:rPr>
        <w:t xml:space="preserve"> </w:t>
      </w:r>
      <w:proofErr w:type="spellStart"/>
      <w:r w:rsidRPr="00847E86">
        <w:rPr>
          <w:sz w:val="24"/>
          <w:szCs w:val="24"/>
        </w:rPr>
        <w:t>menentukan</w:t>
      </w:r>
      <w:proofErr w:type="spellEnd"/>
      <w:r w:rsidRPr="00847E86">
        <w:rPr>
          <w:sz w:val="24"/>
          <w:szCs w:val="24"/>
        </w:rPr>
        <w:t xml:space="preserve"> </w:t>
      </w:r>
      <w:proofErr w:type="spellStart"/>
      <w:r w:rsidRPr="00847E86">
        <w:rPr>
          <w:sz w:val="24"/>
          <w:szCs w:val="24"/>
        </w:rPr>
        <w:t>tindakan</w:t>
      </w:r>
      <w:proofErr w:type="spellEnd"/>
      <w:r w:rsidRPr="00847E86">
        <w:rPr>
          <w:sz w:val="24"/>
          <w:szCs w:val="24"/>
        </w:rPr>
        <w:t xml:space="preserve"> </w:t>
      </w:r>
      <w:proofErr w:type="spellStart"/>
      <w:r w:rsidRPr="00847E86">
        <w:rPr>
          <w:sz w:val="24"/>
          <w:szCs w:val="24"/>
        </w:rPr>
        <w:t>penanganan</w:t>
      </w:r>
      <w:proofErr w:type="spellEnd"/>
      <w:r w:rsidRPr="00847E86">
        <w:rPr>
          <w:sz w:val="24"/>
          <w:szCs w:val="24"/>
        </w:rPr>
        <w:t xml:space="preserve"> pada </w:t>
      </w:r>
      <w:proofErr w:type="spellStart"/>
      <w:r w:rsidRPr="00847E86">
        <w:rPr>
          <w:sz w:val="24"/>
          <w:szCs w:val="24"/>
        </w:rPr>
        <w:t>dirinya</w:t>
      </w:r>
      <w:proofErr w:type="spellEnd"/>
      <w:r w:rsidRPr="00847E86">
        <w:rPr>
          <w:sz w:val="24"/>
          <w:szCs w:val="24"/>
        </w:rPr>
        <w:t xml:space="preserve">, </w:t>
      </w:r>
      <w:proofErr w:type="spellStart"/>
      <w:r w:rsidRPr="00847E86">
        <w:rPr>
          <w:sz w:val="24"/>
          <w:szCs w:val="24"/>
        </w:rPr>
        <w:t>terutama</w:t>
      </w:r>
      <w:proofErr w:type="spellEnd"/>
      <w:r w:rsidRPr="00847E86">
        <w:rPr>
          <w:sz w:val="24"/>
          <w:szCs w:val="24"/>
        </w:rPr>
        <w:t xml:space="preserve"> </w:t>
      </w:r>
      <w:proofErr w:type="spellStart"/>
      <w:r w:rsidRPr="00847E86">
        <w:rPr>
          <w:sz w:val="24"/>
          <w:szCs w:val="24"/>
        </w:rPr>
        <w:t>hal</w:t>
      </w:r>
      <w:proofErr w:type="spellEnd"/>
      <w:r w:rsidRPr="00847E86">
        <w:rPr>
          <w:sz w:val="24"/>
          <w:szCs w:val="24"/>
        </w:rPr>
        <w:t xml:space="preserve"> yang </w:t>
      </w:r>
      <w:proofErr w:type="spellStart"/>
      <w:r w:rsidRPr="00847E86">
        <w:rPr>
          <w:sz w:val="24"/>
          <w:szCs w:val="24"/>
        </w:rPr>
        <w:t>berhubungan</w:t>
      </w:r>
      <w:proofErr w:type="spellEnd"/>
      <w:r w:rsidRPr="00847E86">
        <w:rPr>
          <w:sz w:val="24"/>
          <w:szCs w:val="24"/>
        </w:rPr>
        <w:t xml:space="preserve"> </w:t>
      </w:r>
      <w:proofErr w:type="spellStart"/>
      <w:r w:rsidRPr="00847E86">
        <w:rPr>
          <w:sz w:val="24"/>
          <w:szCs w:val="24"/>
        </w:rPr>
        <w:t>dengan</w:t>
      </w:r>
      <w:proofErr w:type="spellEnd"/>
      <w:r w:rsidRPr="00847E86">
        <w:rPr>
          <w:sz w:val="24"/>
          <w:szCs w:val="24"/>
        </w:rPr>
        <w:t xml:space="preserve"> </w:t>
      </w:r>
      <w:proofErr w:type="spellStart"/>
      <w:r w:rsidRPr="00847E86">
        <w:rPr>
          <w:sz w:val="24"/>
          <w:szCs w:val="24"/>
        </w:rPr>
        <w:t>kondisi</w:t>
      </w:r>
      <w:proofErr w:type="spellEnd"/>
      <w:r w:rsidRPr="00847E86">
        <w:rPr>
          <w:sz w:val="24"/>
          <w:szCs w:val="24"/>
        </w:rPr>
        <w:t xml:space="preserve"> </w:t>
      </w:r>
      <w:proofErr w:type="spellStart"/>
      <w:r w:rsidRPr="00847E86">
        <w:rPr>
          <w:sz w:val="24"/>
          <w:szCs w:val="24"/>
        </w:rPr>
        <w:t>psikologis</w:t>
      </w:r>
      <w:proofErr w:type="spellEnd"/>
      <w:r w:rsidRPr="00847E86">
        <w:rPr>
          <w:sz w:val="24"/>
          <w:szCs w:val="24"/>
        </w:rPr>
        <w:t xml:space="preserve"> yang </w:t>
      </w:r>
      <w:proofErr w:type="spellStart"/>
      <w:r w:rsidRPr="00847E86">
        <w:rPr>
          <w:sz w:val="24"/>
          <w:szCs w:val="24"/>
        </w:rPr>
        <w:t>dirasakan</w:t>
      </w:r>
      <w:proofErr w:type="spellEnd"/>
      <w:r w:rsidRPr="00847E86">
        <w:rPr>
          <w:sz w:val="24"/>
          <w:szCs w:val="24"/>
        </w:rPr>
        <w:t xml:space="preserve">. </w:t>
      </w:r>
      <w:r w:rsidRPr="00847E86">
        <w:rPr>
          <w:sz w:val="24"/>
          <w:szCs w:val="24"/>
        </w:rPr>
        <w:fldChar w:fldCharType="begin" w:fldLock="1"/>
      </w:r>
      <w:r w:rsidRPr="00847E86">
        <w:rPr>
          <w:sz w:val="24"/>
          <w:szCs w:val="24"/>
        </w:rPr>
        <w:instrText>ADDIN CSL_CITATION {"citationItems":[{"id":"ITEM-1","itemData":{"DOI":"10.1186/1471-244X-13-47","ISSN":"1471244X","PMID":"23379932","abstract":"Background: War-related traumata in childhood and young-adulthood may have long-lasting negative effects on mental health. The focus of recent research has shifted to examine positive adaption despite traumatic experiences, i.e. resilience. We investigated personal and environmental factors associated with resilience in a sample of elderly Austrians (N = 293) who reported traumatic experiences in early life during World War II and subsequent occupation (1945-1955).Methods: After reviewing different concepts of resilience, we analysed our data in a 3-phased approach: Following previous research approaches, we first investigated correlates of PTSD and non-PTSD. Secondly, we compared a PTSD positive sample (sub-threshold and full PTSD, n = 42) with a matched control sample regarding correlates of resilience and psychometrically assessed resilience (CD-RISC). Thirdly, we examined factors of resilience, discriminating between psychologically healthy participants who were exposed to a specific environmental stressor (having lived in the Soviet zone of occupation during 1945-1955) from those who were not.Results: A smaller number of life-time traumata (OR = 0.73) and a medium level of education (OR = 2.46) were associated with better outcome. Matched PTSD and non-PTSD participants differed in psychometrically assessed resilience mainly in aspects that were directly related to symptoms of PTSD. Psychologically healthy participants with an environmental stressor in the past were characterized by a challenge-oriented and humorous attitude towards stress.Conclusions: Our results show no clear picture of factors constituting resilience. Instead, most aspects of resilience rather appeared to be concomitants or consequences of PTSD and non-PTSD. However, special attention should be placed on a challenge-oriented and humorous attitude towards stress in future definitions of resilience. © 2013 Tran et al.; licensee BioMed Central Ltd.","author":[{"dropping-particle":"","family":"Tran","given":"Ulrich S.","non-dropping-particle":"","parse-names":false,"suffix":""},{"dropping-particle":"","family":"Glück","given":"Tobias M.","non-dropping-particle":"","parse-names":false,"suffix":""},{"dropping-particle":"","family":"Lueger-Schuster","given":"Brigitte","non-dropping-particle":"","parse-names":false,"suffix":""}],"container-title":"BMC Psychiatry","id":"ITEM-1","issued":{"date-parts":[["2013"]]},"title":"Influence of personal and environmental factors on mental health in a sample of Austrian survivors of World War II with regard to PTSD: Is it resilience?","type":"article-journal","volume":"13"},"uris":["http://www.mendeley.com/documents/?uuid=0f8ae17f-4876-4122-a5d2-8e503fca6791"]}],"mendeley":{"formattedCitation":"(Tran et al., 2013)","plainTextFormattedCitation":"(Tran et al., 2013)","previouslyFormattedCitation":"(Tran et al., 2013)"},"properties":{"noteIndex":0},"schema":"https://github.com/citation-style-language/schema/raw/master/csl-citation.json"}</w:instrText>
      </w:r>
      <w:r w:rsidRPr="00847E86">
        <w:rPr>
          <w:sz w:val="24"/>
          <w:szCs w:val="24"/>
        </w:rPr>
        <w:fldChar w:fldCharType="separate"/>
      </w:r>
      <w:r w:rsidRPr="00847E86">
        <w:rPr>
          <w:noProof/>
          <w:sz w:val="24"/>
          <w:szCs w:val="24"/>
        </w:rPr>
        <w:t>(Tran et al., 2013)</w:t>
      </w:r>
      <w:r w:rsidRPr="00847E86">
        <w:rPr>
          <w:sz w:val="24"/>
          <w:szCs w:val="24"/>
        </w:rPr>
        <w:fldChar w:fldCharType="end"/>
      </w:r>
    </w:p>
    <w:p w14:paraId="63DA412A" w14:textId="77777777" w:rsidR="001B7946" w:rsidRPr="00847E86" w:rsidRDefault="001B7946" w:rsidP="001B7946">
      <w:pPr>
        <w:pStyle w:val="ListParagraph"/>
        <w:ind w:left="360" w:firstLine="491"/>
        <w:jc w:val="both"/>
        <w:rPr>
          <w:sz w:val="24"/>
          <w:szCs w:val="24"/>
        </w:rPr>
      </w:pPr>
      <w:proofErr w:type="spellStart"/>
      <w:r w:rsidRPr="00847E86">
        <w:rPr>
          <w:sz w:val="24"/>
          <w:szCs w:val="24"/>
        </w:rPr>
        <w:t>Ketakutan</w:t>
      </w:r>
      <w:proofErr w:type="spellEnd"/>
      <w:r w:rsidRPr="00847E86">
        <w:rPr>
          <w:sz w:val="24"/>
          <w:szCs w:val="24"/>
        </w:rPr>
        <w:t xml:space="preserve">, </w:t>
      </w:r>
      <w:proofErr w:type="spellStart"/>
      <w:r w:rsidRPr="00847E86">
        <w:rPr>
          <w:sz w:val="24"/>
          <w:szCs w:val="24"/>
        </w:rPr>
        <w:t>kepanikan</w:t>
      </w:r>
      <w:proofErr w:type="spellEnd"/>
      <w:r w:rsidRPr="00847E86">
        <w:rPr>
          <w:sz w:val="24"/>
          <w:szCs w:val="24"/>
        </w:rPr>
        <w:t xml:space="preserve">, denial dan </w:t>
      </w:r>
      <w:proofErr w:type="spellStart"/>
      <w:r w:rsidRPr="00847E86">
        <w:rPr>
          <w:sz w:val="24"/>
          <w:szCs w:val="24"/>
        </w:rPr>
        <w:t>depresi</w:t>
      </w:r>
      <w:proofErr w:type="spellEnd"/>
      <w:r w:rsidRPr="00847E86">
        <w:rPr>
          <w:sz w:val="24"/>
          <w:szCs w:val="24"/>
        </w:rPr>
        <w:t xml:space="preserve"> </w:t>
      </w:r>
      <w:proofErr w:type="spellStart"/>
      <w:r w:rsidRPr="00847E86">
        <w:rPr>
          <w:sz w:val="24"/>
          <w:szCs w:val="24"/>
        </w:rPr>
        <w:t>memang</w:t>
      </w:r>
      <w:proofErr w:type="spellEnd"/>
      <w:r w:rsidRPr="00847E86">
        <w:rPr>
          <w:sz w:val="24"/>
          <w:szCs w:val="24"/>
        </w:rPr>
        <w:t xml:space="preserve"> </w:t>
      </w:r>
      <w:proofErr w:type="spellStart"/>
      <w:r w:rsidRPr="00847E86">
        <w:rPr>
          <w:sz w:val="24"/>
          <w:szCs w:val="24"/>
        </w:rPr>
        <w:t>menjadi</w:t>
      </w:r>
      <w:proofErr w:type="spellEnd"/>
      <w:r w:rsidRPr="00847E86">
        <w:rPr>
          <w:sz w:val="24"/>
          <w:szCs w:val="24"/>
        </w:rPr>
        <w:t xml:space="preserve"> salah </w:t>
      </w:r>
      <w:proofErr w:type="spellStart"/>
      <w:r w:rsidRPr="00847E86">
        <w:rPr>
          <w:sz w:val="24"/>
          <w:szCs w:val="24"/>
        </w:rPr>
        <w:t>satu</w:t>
      </w:r>
      <w:proofErr w:type="spellEnd"/>
      <w:r w:rsidRPr="00847E86">
        <w:rPr>
          <w:sz w:val="24"/>
          <w:szCs w:val="24"/>
        </w:rPr>
        <w:t xml:space="preserve"> </w:t>
      </w:r>
      <w:proofErr w:type="spellStart"/>
      <w:r w:rsidRPr="00847E86">
        <w:rPr>
          <w:sz w:val="24"/>
          <w:szCs w:val="24"/>
        </w:rPr>
        <w:t>penyebab</w:t>
      </w:r>
      <w:proofErr w:type="spellEnd"/>
      <w:r w:rsidRPr="00847E86">
        <w:rPr>
          <w:sz w:val="24"/>
          <w:szCs w:val="24"/>
        </w:rPr>
        <w:t xml:space="preserve"> </w:t>
      </w:r>
      <w:proofErr w:type="spellStart"/>
      <w:r w:rsidRPr="00847E86">
        <w:rPr>
          <w:sz w:val="24"/>
          <w:szCs w:val="24"/>
        </w:rPr>
        <w:t>penanganan</w:t>
      </w:r>
      <w:proofErr w:type="spellEnd"/>
      <w:r w:rsidRPr="00847E86">
        <w:rPr>
          <w:sz w:val="24"/>
          <w:szCs w:val="24"/>
        </w:rPr>
        <w:t xml:space="preserve"> </w:t>
      </w:r>
      <w:proofErr w:type="spellStart"/>
      <w:r w:rsidRPr="00847E86">
        <w:rPr>
          <w:sz w:val="24"/>
          <w:szCs w:val="24"/>
        </w:rPr>
        <w:t>psikologis</w:t>
      </w:r>
      <w:proofErr w:type="spellEnd"/>
      <w:r w:rsidRPr="00847E86">
        <w:rPr>
          <w:sz w:val="24"/>
          <w:szCs w:val="24"/>
        </w:rPr>
        <w:t xml:space="preserve"> </w:t>
      </w:r>
      <w:proofErr w:type="spellStart"/>
      <w:r w:rsidRPr="00847E86">
        <w:rPr>
          <w:sz w:val="24"/>
          <w:szCs w:val="24"/>
        </w:rPr>
        <w:t>pertama</w:t>
      </w:r>
      <w:proofErr w:type="spellEnd"/>
      <w:r w:rsidRPr="00847E86">
        <w:rPr>
          <w:sz w:val="24"/>
          <w:szCs w:val="24"/>
        </w:rPr>
        <w:t xml:space="preserve"> yang </w:t>
      </w:r>
      <w:proofErr w:type="spellStart"/>
      <w:r w:rsidRPr="00847E86">
        <w:rPr>
          <w:sz w:val="24"/>
          <w:szCs w:val="24"/>
        </w:rPr>
        <w:t>akan</w:t>
      </w:r>
      <w:proofErr w:type="spellEnd"/>
      <w:r w:rsidRPr="00847E86">
        <w:rPr>
          <w:sz w:val="24"/>
          <w:szCs w:val="24"/>
        </w:rPr>
        <w:t xml:space="preserve"> </w:t>
      </w:r>
      <w:proofErr w:type="spellStart"/>
      <w:r w:rsidRPr="00847E86">
        <w:rPr>
          <w:sz w:val="24"/>
          <w:szCs w:val="24"/>
        </w:rPr>
        <w:t>dilakukan</w:t>
      </w:r>
      <w:proofErr w:type="spellEnd"/>
      <w:r w:rsidRPr="00847E86">
        <w:rPr>
          <w:sz w:val="24"/>
          <w:szCs w:val="24"/>
        </w:rPr>
        <w:t xml:space="preserve"> oleh </w:t>
      </w:r>
      <w:proofErr w:type="spellStart"/>
      <w:r w:rsidRPr="00847E86">
        <w:rPr>
          <w:sz w:val="24"/>
          <w:szCs w:val="24"/>
        </w:rPr>
        <w:t>setiap</w:t>
      </w:r>
      <w:proofErr w:type="spellEnd"/>
      <w:r w:rsidRPr="00847E86">
        <w:rPr>
          <w:sz w:val="24"/>
          <w:szCs w:val="24"/>
        </w:rPr>
        <w:t xml:space="preserve"> </w:t>
      </w:r>
      <w:proofErr w:type="spellStart"/>
      <w:r w:rsidRPr="00847E86">
        <w:rPr>
          <w:sz w:val="24"/>
          <w:szCs w:val="24"/>
        </w:rPr>
        <w:t>individu</w:t>
      </w:r>
      <w:proofErr w:type="spellEnd"/>
      <w:r w:rsidRPr="00847E86">
        <w:rPr>
          <w:sz w:val="24"/>
          <w:szCs w:val="24"/>
        </w:rPr>
        <w:t xml:space="preserve">. </w:t>
      </w:r>
      <w:proofErr w:type="spellStart"/>
      <w:r w:rsidRPr="00847E86">
        <w:rPr>
          <w:sz w:val="24"/>
          <w:szCs w:val="24"/>
        </w:rPr>
        <w:t>Keadaan</w:t>
      </w:r>
      <w:proofErr w:type="spellEnd"/>
      <w:r w:rsidRPr="00847E86">
        <w:rPr>
          <w:sz w:val="24"/>
          <w:szCs w:val="24"/>
        </w:rPr>
        <w:t xml:space="preserve"> </w:t>
      </w:r>
      <w:proofErr w:type="spellStart"/>
      <w:r w:rsidRPr="00847E86">
        <w:rPr>
          <w:sz w:val="24"/>
          <w:szCs w:val="24"/>
        </w:rPr>
        <w:t>krisis</w:t>
      </w:r>
      <w:proofErr w:type="spellEnd"/>
      <w:r w:rsidRPr="00847E86">
        <w:rPr>
          <w:sz w:val="24"/>
          <w:szCs w:val="24"/>
        </w:rPr>
        <w:t xml:space="preserve"> Kesehatan mental </w:t>
      </w:r>
      <w:proofErr w:type="spellStart"/>
      <w:r w:rsidRPr="00847E86">
        <w:rPr>
          <w:sz w:val="24"/>
          <w:szCs w:val="24"/>
        </w:rPr>
        <w:t>dengan</w:t>
      </w:r>
      <w:proofErr w:type="spellEnd"/>
      <w:r w:rsidRPr="00847E86">
        <w:rPr>
          <w:sz w:val="24"/>
          <w:szCs w:val="24"/>
        </w:rPr>
        <w:t xml:space="preserve"> </w:t>
      </w:r>
      <w:proofErr w:type="spellStart"/>
      <w:r w:rsidRPr="00847E86">
        <w:rPr>
          <w:sz w:val="24"/>
          <w:szCs w:val="24"/>
        </w:rPr>
        <w:t>tingkat</w:t>
      </w:r>
      <w:proofErr w:type="spellEnd"/>
      <w:r w:rsidRPr="00847E86">
        <w:rPr>
          <w:sz w:val="24"/>
          <w:szCs w:val="24"/>
        </w:rPr>
        <w:t xml:space="preserve"> yang </w:t>
      </w:r>
      <w:proofErr w:type="spellStart"/>
      <w:r w:rsidRPr="00847E86">
        <w:rPr>
          <w:sz w:val="24"/>
          <w:szCs w:val="24"/>
        </w:rPr>
        <w:t>variatif</w:t>
      </w:r>
      <w:proofErr w:type="spellEnd"/>
      <w:r w:rsidRPr="00847E86">
        <w:rPr>
          <w:sz w:val="24"/>
          <w:szCs w:val="24"/>
        </w:rPr>
        <w:t xml:space="preserve"> </w:t>
      </w:r>
      <w:proofErr w:type="spellStart"/>
      <w:r w:rsidRPr="00847E86">
        <w:rPr>
          <w:sz w:val="24"/>
          <w:szCs w:val="24"/>
        </w:rPr>
        <w:t>harus</w:t>
      </w:r>
      <w:proofErr w:type="spellEnd"/>
      <w:r w:rsidRPr="00847E86">
        <w:rPr>
          <w:sz w:val="24"/>
          <w:szCs w:val="24"/>
        </w:rPr>
        <w:t xml:space="preserve"> </w:t>
      </w:r>
      <w:proofErr w:type="spellStart"/>
      <w:r w:rsidRPr="00847E86">
        <w:rPr>
          <w:sz w:val="24"/>
          <w:szCs w:val="24"/>
        </w:rPr>
        <w:t>mampu</w:t>
      </w:r>
      <w:proofErr w:type="spellEnd"/>
      <w:r w:rsidRPr="00847E86">
        <w:rPr>
          <w:sz w:val="24"/>
          <w:szCs w:val="24"/>
        </w:rPr>
        <w:t xml:space="preserve"> </w:t>
      </w:r>
      <w:proofErr w:type="spellStart"/>
      <w:r w:rsidRPr="00847E86">
        <w:rPr>
          <w:sz w:val="24"/>
          <w:szCs w:val="24"/>
        </w:rPr>
        <w:t>menunjukkan</w:t>
      </w:r>
      <w:proofErr w:type="spellEnd"/>
      <w:r w:rsidRPr="00847E86">
        <w:rPr>
          <w:sz w:val="24"/>
          <w:szCs w:val="24"/>
        </w:rPr>
        <w:t xml:space="preserve"> </w:t>
      </w:r>
      <w:proofErr w:type="spellStart"/>
      <w:r w:rsidRPr="00847E86">
        <w:rPr>
          <w:sz w:val="24"/>
          <w:szCs w:val="24"/>
        </w:rPr>
        <w:t>pendekatan</w:t>
      </w:r>
      <w:proofErr w:type="spellEnd"/>
      <w:r w:rsidRPr="00847E86">
        <w:rPr>
          <w:sz w:val="24"/>
          <w:szCs w:val="24"/>
        </w:rPr>
        <w:t xml:space="preserve"> yang </w:t>
      </w:r>
      <w:proofErr w:type="spellStart"/>
      <w:r w:rsidRPr="00847E86">
        <w:rPr>
          <w:sz w:val="24"/>
          <w:szCs w:val="24"/>
        </w:rPr>
        <w:t>berbeda-beda</w:t>
      </w:r>
      <w:proofErr w:type="spellEnd"/>
      <w:r w:rsidRPr="00847E86">
        <w:rPr>
          <w:sz w:val="24"/>
          <w:szCs w:val="24"/>
        </w:rPr>
        <w:t xml:space="preserve"> </w:t>
      </w:r>
      <w:proofErr w:type="spellStart"/>
      <w:r w:rsidRPr="00847E86">
        <w:rPr>
          <w:sz w:val="24"/>
          <w:szCs w:val="24"/>
        </w:rPr>
        <w:t>sesuai</w:t>
      </w:r>
      <w:proofErr w:type="spellEnd"/>
      <w:r w:rsidRPr="00847E86">
        <w:rPr>
          <w:sz w:val="24"/>
          <w:szCs w:val="24"/>
        </w:rPr>
        <w:t xml:space="preserve"> </w:t>
      </w:r>
      <w:proofErr w:type="spellStart"/>
      <w:r w:rsidRPr="00847E86">
        <w:rPr>
          <w:sz w:val="24"/>
          <w:szCs w:val="24"/>
        </w:rPr>
        <w:t>dengan</w:t>
      </w:r>
      <w:proofErr w:type="spellEnd"/>
      <w:r w:rsidRPr="00847E86">
        <w:rPr>
          <w:sz w:val="24"/>
          <w:szCs w:val="24"/>
        </w:rPr>
        <w:t xml:space="preserve"> </w:t>
      </w:r>
      <w:proofErr w:type="spellStart"/>
      <w:r w:rsidRPr="00847E86">
        <w:rPr>
          <w:sz w:val="24"/>
          <w:szCs w:val="24"/>
        </w:rPr>
        <w:t>respon</w:t>
      </w:r>
      <w:proofErr w:type="spellEnd"/>
      <w:r w:rsidRPr="00847E86">
        <w:rPr>
          <w:sz w:val="24"/>
          <w:szCs w:val="24"/>
        </w:rPr>
        <w:t xml:space="preserve"> yang </w:t>
      </w:r>
      <w:proofErr w:type="spellStart"/>
      <w:r w:rsidRPr="00847E86">
        <w:rPr>
          <w:sz w:val="24"/>
          <w:szCs w:val="24"/>
        </w:rPr>
        <w:t>ditunjukkan</w:t>
      </w:r>
      <w:proofErr w:type="spellEnd"/>
      <w:r w:rsidRPr="00847E86">
        <w:rPr>
          <w:sz w:val="24"/>
          <w:szCs w:val="24"/>
        </w:rPr>
        <w:t xml:space="preserve">, </w:t>
      </w:r>
      <w:proofErr w:type="spellStart"/>
      <w:r w:rsidRPr="00847E86">
        <w:rPr>
          <w:sz w:val="24"/>
          <w:szCs w:val="24"/>
        </w:rPr>
        <w:t>dikarenakan</w:t>
      </w:r>
      <w:proofErr w:type="spellEnd"/>
      <w:r w:rsidRPr="00847E86">
        <w:rPr>
          <w:sz w:val="24"/>
          <w:szCs w:val="24"/>
        </w:rPr>
        <w:t xml:space="preserve"> </w:t>
      </w:r>
      <w:proofErr w:type="spellStart"/>
      <w:r w:rsidRPr="00847E86">
        <w:rPr>
          <w:sz w:val="24"/>
          <w:szCs w:val="24"/>
        </w:rPr>
        <w:t>setiap</w:t>
      </w:r>
      <w:proofErr w:type="spellEnd"/>
      <w:r w:rsidRPr="00847E86">
        <w:rPr>
          <w:sz w:val="24"/>
          <w:szCs w:val="24"/>
        </w:rPr>
        <w:t xml:space="preserve"> </w:t>
      </w:r>
      <w:proofErr w:type="spellStart"/>
      <w:r w:rsidRPr="00847E86">
        <w:rPr>
          <w:sz w:val="24"/>
          <w:szCs w:val="24"/>
        </w:rPr>
        <w:t>individu</w:t>
      </w:r>
      <w:proofErr w:type="spellEnd"/>
      <w:r w:rsidRPr="00847E86">
        <w:rPr>
          <w:sz w:val="24"/>
          <w:szCs w:val="24"/>
        </w:rPr>
        <w:t xml:space="preserve"> </w:t>
      </w:r>
      <w:proofErr w:type="spellStart"/>
      <w:r w:rsidRPr="00847E86">
        <w:rPr>
          <w:sz w:val="24"/>
          <w:szCs w:val="24"/>
        </w:rPr>
        <w:t>tidak</w:t>
      </w:r>
      <w:proofErr w:type="spellEnd"/>
      <w:r w:rsidRPr="00847E86">
        <w:rPr>
          <w:sz w:val="24"/>
          <w:szCs w:val="24"/>
        </w:rPr>
        <w:t xml:space="preserve"> </w:t>
      </w:r>
      <w:proofErr w:type="spellStart"/>
      <w:r w:rsidRPr="00847E86">
        <w:rPr>
          <w:sz w:val="24"/>
          <w:szCs w:val="24"/>
        </w:rPr>
        <w:t>bisa</w:t>
      </w:r>
      <w:proofErr w:type="spellEnd"/>
      <w:r w:rsidRPr="00847E86">
        <w:rPr>
          <w:sz w:val="24"/>
          <w:szCs w:val="24"/>
        </w:rPr>
        <w:t xml:space="preserve"> </w:t>
      </w:r>
      <w:proofErr w:type="spellStart"/>
      <w:r w:rsidRPr="00847E86">
        <w:rPr>
          <w:sz w:val="24"/>
          <w:szCs w:val="24"/>
        </w:rPr>
        <w:t>diperlakukan</w:t>
      </w:r>
      <w:proofErr w:type="spellEnd"/>
      <w:r w:rsidRPr="00847E86">
        <w:rPr>
          <w:sz w:val="24"/>
          <w:szCs w:val="24"/>
        </w:rPr>
        <w:t xml:space="preserve"> </w:t>
      </w:r>
      <w:proofErr w:type="spellStart"/>
      <w:r w:rsidRPr="00847E86">
        <w:rPr>
          <w:sz w:val="24"/>
          <w:szCs w:val="24"/>
        </w:rPr>
        <w:t>sama</w:t>
      </w:r>
      <w:proofErr w:type="spellEnd"/>
      <w:r w:rsidRPr="00847E86">
        <w:rPr>
          <w:sz w:val="24"/>
          <w:szCs w:val="24"/>
        </w:rPr>
        <w:t xml:space="preserve"> </w:t>
      </w:r>
      <w:proofErr w:type="spellStart"/>
      <w:r w:rsidRPr="00847E86">
        <w:rPr>
          <w:sz w:val="24"/>
          <w:szCs w:val="24"/>
        </w:rPr>
        <w:t>dengan</w:t>
      </w:r>
      <w:proofErr w:type="spellEnd"/>
      <w:r w:rsidRPr="00847E86">
        <w:rPr>
          <w:sz w:val="24"/>
          <w:szCs w:val="24"/>
        </w:rPr>
        <w:t xml:space="preserve"> </w:t>
      </w:r>
      <w:proofErr w:type="spellStart"/>
      <w:r w:rsidRPr="00847E86">
        <w:rPr>
          <w:sz w:val="24"/>
          <w:szCs w:val="24"/>
        </w:rPr>
        <w:t>individu</w:t>
      </w:r>
      <w:proofErr w:type="spellEnd"/>
      <w:r w:rsidRPr="00847E86">
        <w:rPr>
          <w:sz w:val="24"/>
          <w:szCs w:val="24"/>
        </w:rPr>
        <w:t xml:space="preserve"> yang lain. Pada </w:t>
      </w:r>
      <w:proofErr w:type="spellStart"/>
      <w:r w:rsidRPr="00847E86">
        <w:rPr>
          <w:sz w:val="24"/>
          <w:szCs w:val="24"/>
        </w:rPr>
        <w:t>individu</w:t>
      </w:r>
      <w:proofErr w:type="spellEnd"/>
      <w:r w:rsidRPr="00847E86">
        <w:rPr>
          <w:sz w:val="24"/>
          <w:szCs w:val="24"/>
        </w:rPr>
        <w:t xml:space="preserve"> yang </w:t>
      </w:r>
      <w:proofErr w:type="spellStart"/>
      <w:r w:rsidRPr="00847E86">
        <w:rPr>
          <w:sz w:val="24"/>
          <w:szCs w:val="24"/>
        </w:rPr>
        <w:t>mengalami</w:t>
      </w:r>
      <w:proofErr w:type="spellEnd"/>
      <w:r w:rsidRPr="00847E86">
        <w:rPr>
          <w:sz w:val="24"/>
          <w:szCs w:val="24"/>
        </w:rPr>
        <w:t xml:space="preserve"> </w:t>
      </w:r>
      <w:proofErr w:type="spellStart"/>
      <w:r w:rsidRPr="00847E86">
        <w:rPr>
          <w:sz w:val="24"/>
          <w:szCs w:val="24"/>
        </w:rPr>
        <w:t>cemas</w:t>
      </w:r>
      <w:proofErr w:type="spellEnd"/>
      <w:r w:rsidRPr="00847E86">
        <w:rPr>
          <w:sz w:val="24"/>
          <w:szCs w:val="24"/>
        </w:rPr>
        <w:t xml:space="preserve"> dan </w:t>
      </w:r>
      <w:proofErr w:type="spellStart"/>
      <w:r w:rsidRPr="00847E86">
        <w:rPr>
          <w:sz w:val="24"/>
          <w:szCs w:val="24"/>
        </w:rPr>
        <w:t>penolakan</w:t>
      </w:r>
      <w:proofErr w:type="spellEnd"/>
      <w:r w:rsidRPr="00847E86">
        <w:rPr>
          <w:sz w:val="24"/>
          <w:szCs w:val="24"/>
        </w:rPr>
        <w:t xml:space="preserve"> </w:t>
      </w:r>
      <w:proofErr w:type="spellStart"/>
      <w:r w:rsidRPr="00847E86">
        <w:rPr>
          <w:sz w:val="24"/>
          <w:szCs w:val="24"/>
        </w:rPr>
        <w:t>masih</w:t>
      </w:r>
      <w:proofErr w:type="spellEnd"/>
      <w:r w:rsidRPr="00847E86">
        <w:rPr>
          <w:sz w:val="24"/>
          <w:szCs w:val="24"/>
        </w:rPr>
        <w:t xml:space="preserve"> </w:t>
      </w:r>
      <w:proofErr w:type="spellStart"/>
      <w:r w:rsidRPr="00847E86">
        <w:rPr>
          <w:sz w:val="24"/>
          <w:szCs w:val="24"/>
        </w:rPr>
        <w:t>bisa</w:t>
      </w:r>
      <w:proofErr w:type="spellEnd"/>
      <w:r w:rsidRPr="00847E86">
        <w:rPr>
          <w:sz w:val="24"/>
          <w:szCs w:val="24"/>
        </w:rPr>
        <w:t xml:space="preserve"> </w:t>
      </w:r>
      <w:proofErr w:type="spellStart"/>
      <w:r w:rsidRPr="00847E86">
        <w:rPr>
          <w:sz w:val="24"/>
          <w:szCs w:val="24"/>
        </w:rPr>
        <w:t>diberikan</w:t>
      </w:r>
      <w:proofErr w:type="spellEnd"/>
      <w:r w:rsidRPr="00847E86">
        <w:rPr>
          <w:sz w:val="24"/>
          <w:szCs w:val="24"/>
        </w:rPr>
        <w:t xml:space="preserve"> </w:t>
      </w:r>
      <w:proofErr w:type="spellStart"/>
      <w:r w:rsidRPr="00847E86">
        <w:rPr>
          <w:sz w:val="24"/>
          <w:szCs w:val="24"/>
        </w:rPr>
        <w:t>penanganan</w:t>
      </w:r>
      <w:proofErr w:type="spellEnd"/>
      <w:r w:rsidRPr="00847E86">
        <w:rPr>
          <w:sz w:val="24"/>
          <w:szCs w:val="24"/>
        </w:rPr>
        <w:t xml:space="preserve"> </w:t>
      </w:r>
      <w:proofErr w:type="spellStart"/>
      <w:r w:rsidRPr="00847E86">
        <w:rPr>
          <w:sz w:val="24"/>
          <w:szCs w:val="24"/>
        </w:rPr>
        <w:t>psikologis</w:t>
      </w:r>
      <w:proofErr w:type="spellEnd"/>
      <w:r w:rsidRPr="00847E86">
        <w:rPr>
          <w:sz w:val="24"/>
          <w:szCs w:val="24"/>
        </w:rPr>
        <w:t xml:space="preserve"> </w:t>
      </w:r>
      <w:proofErr w:type="spellStart"/>
      <w:r w:rsidRPr="00847E86">
        <w:rPr>
          <w:sz w:val="24"/>
          <w:szCs w:val="24"/>
        </w:rPr>
        <w:t>pertama</w:t>
      </w:r>
      <w:proofErr w:type="spellEnd"/>
      <w:r w:rsidRPr="00847E86">
        <w:rPr>
          <w:sz w:val="24"/>
          <w:szCs w:val="24"/>
        </w:rPr>
        <w:t xml:space="preserve"> </w:t>
      </w:r>
      <w:proofErr w:type="spellStart"/>
      <w:r w:rsidRPr="00847E86">
        <w:rPr>
          <w:sz w:val="24"/>
          <w:szCs w:val="24"/>
        </w:rPr>
        <w:t>dengan</w:t>
      </w:r>
      <w:proofErr w:type="spellEnd"/>
      <w:r w:rsidRPr="00847E86">
        <w:rPr>
          <w:sz w:val="24"/>
          <w:szCs w:val="24"/>
        </w:rPr>
        <w:t xml:space="preserve"> </w:t>
      </w:r>
      <w:proofErr w:type="spellStart"/>
      <w:r w:rsidRPr="00847E86">
        <w:rPr>
          <w:sz w:val="24"/>
          <w:szCs w:val="24"/>
        </w:rPr>
        <w:t>timgkatan</w:t>
      </w:r>
      <w:proofErr w:type="spellEnd"/>
      <w:r w:rsidRPr="00847E86">
        <w:rPr>
          <w:sz w:val="24"/>
          <w:szCs w:val="24"/>
        </w:rPr>
        <w:t xml:space="preserve"> yang </w:t>
      </w:r>
      <w:proofErr w:type="spellStart"/>
      <w:r w:rsidRPr="00847E86">
        <w:rPr>
          <w:sz w:val="24"/>
          <w:szCs w:val="24"/>
        </w:rPr>
        <w:t>tidak</w:t>
      </w:r>
      <w:proofErr w:type="spellEnd"/>
      <w:r w:rsidRPr="00847E86">
        <w:rPr>
          <w:sz w:val="24"/>
          <w:szCs w:val="24"/>
        </w:rPr>
        <w:t xml:space="preserve"> </w:t>
      </w:r>
      <w:proofErr w:type="spellStart"/>
      <w:r w:rsidRPr="00847E86">
        <w:rPr>
          <w:sz w:val="24"/>
          <w:szCs w:val="24"/>
        </w:rPr>
        <w:t>terlalu</w:t>
      </w:r>
      <w:proofErr w:type="spellEnd"/>
      <w:r w:rsidRPr="00847E86">
        <w:rPr>
          <w:sz w:val="24"/>
          <w:szCs w:val="24"/>
        </w:rPr>
        <w:t xml:space="preserve"> </w:t>
      </w:r>
      <w:proofErr w:type="spellStart"/>
      <w:r w:rsidRPr="00847E86">
        <w:rPr>
          <w:sz w:val="24"/>
          <w:szCs w:val="24"/>
        </w:rPr>
        <w:t>dalam</w:t>
      </w:r>
      <w:proofErr w:type="spellEnd"/>
      <w:r w:rsidRPr="00847E86">
        <w:rPr>
          <w:sz w:val="24"/>
          <w:szCs w:val="24"/>
        </w:rPr>
        <w:t xml:space="preserve">, </w:t>
      </w:r>
      <w:proofErr w:type="spellStart"/>
      <w:r w:rsidRPr="00847E86">
        <w:rPr>
          <w:sz w:val="24"/>
          <w:szCs w:val="24"/>
        </w:rPr>
        <w:t>sedangkan</w:t>
      </w:r>
      <w:proofErr w:type="spellEnd"/>
      <w:r w:rsidRPr="00847E86">
        <w:rPr>
          <w:sz w:val="24"/>
          <w:szCs w:val="24"/>
        </w:rPr>
        <w:t xml:space="preserve"> pada </w:t>
      </w:r>
      <w:proofErr w:type="spellStart"/>
      <w:r w:rsidRPr="00847E86">
        <w:rPr>
          <w:sz w:val="24"/>
          <w:szCs w:val="24"/>
        </w:rPr>
        <w:t>kondisi</w:t>
      </w:r>
      <w:proofErr w:type="spellEnd"/>
      <w:r w:rsidRPr="00847E86">
        <w:rPr>
          <w:sz w:val="24"/>
          <w:szCs w:val="24"/>
        </w:rPr>
        <w:t xml:space="preserve"> yang </w:t>
      </w:r>
      <w:proofErr w:type="spellStart"/>
      <w:r w:rsidRPr="00847E86">
        <w:rPr>
          <w:sz w:val="24"/>
          <w:szCs w:val="24"/>
        </w:rPr>
        <w:t>sudah</w:t>
      </w:r>
      <w:proofErr w:type="spellEnd"/>
      <w:r w:rsidRPr="00847E86">
        <w:rPr>
          <w:sz w:val="24"/>
          <w:szCs w:val="24"/>
        </w:rPr>
        <w:t xml:space="preserve"> </w:t>
      </w:r>
      <w:proofErr w:type="spellStart"/>
      <w:r w:rsidRPr="00847E86">
        <w:rPr>
          <w:sz w:val="24"/>
          <w:szCs w:val="24"/>
        </w:rPr>
        <w:t>meliputi</w:t>
      </w:r>
      <w:proofErr w:type="spellEnd"/>
      <w:r w:rsidRPr="00847E86">
        <w:rPr>
          <w:sz w:val="24"/>
          <w:szCs w:val="24"/>
        </w:rPr>
        <w:t xml:space="preserve"> stress dan </w:t>
      </w:r>
      <w:proofErr w:type="spellStart"/>
      <w:r w:rsidRPr="00847E86">
        <w:rPr>
          <w:sz w:val="24"/>
          <w:szCs w:val="24"/>
        </w:rPr>
        <w:t>depresi</w:t>
      </w:r>
      <w:proofErr w:type="spellEnd"/>
      <w:r w:rsidRPr="00847E86">
        <w:rPr>
          <w:sz w:val="24"/>
          <w:szCs w:val="24"/>
        </w:rPr>
        <w:t xml:space="preserve"> </w:t>
      </w:r>
      <w:proofErr w:type="spellStart"/>
      <w:r w:rsidRPr="00847E86">
        <w:rPr>
          <w:sz w:val="24"/>
          <w:szCs w:val="24"/>
        </w:rPr>
        <w:t>harus</w:t>
      </w:r>
      <w:proofErr w:type="spellEnd"/>
      <w:r w:rsidRPr="00847E86">
        <w:rPr>
          <w:sz w:val="24"/>
          <w:szCs w:val="24"/>
        </w:rPr>
        <w:t xml:space="preserve"> </w:t>
      </w:r>
      <w:proofErr w:type="spellStart"/>
      <w:r w:rsidRPr="00847E86">
        <w:rPr>
          <w:sz w:val="24"/>
          <w:szCs w:val="24"/>
        </w:rPr>
        <w:t>diberikan</w:t>
      </w:r>
      <w:proofErr w:type="spellEnd"/>
      <w:r w:rsidRPr="00847E86">
        <w:rPr>
          <w:sz w:val="24"/>
          <w:szCs w:val="24"/>
        </w:rPr>
        <w:t xml:space="preserve"> </w:t>
      </w:r>
      <w:proofErr w:type="spellStart"/>
      <w:r w:rsidRPr="00847E86">
        <w:rPr>
          <w:sz w:val="24"/>
          <w:szCs w:val="24"/>
        </w:rPr>
        <w:t>intervensi</w:t>
      </w:r>
      <w:proofErr w:type="spellEnd"/>
      <w:r w:rsidRPr="00847E86">
        <w:rPr>
          <w:sz w:val="24"/>
          <w:szCs w:val="24"/>
        </w:rPr>
        <w:t xml:space="preserve"> </w:t>
      </w:r>
      <w:proofErr w:type="spellStart"/>
      <w:r w:rsidRPr="00847E86">
        <w:rPr>
          <w:sz w:val="24"/>
          <w:szCs w:val="24"/>
        </w:rPr>
        <w:t>khusus</w:t>
      </w:r>
      <w:proofErr w:type="spellEnd"/>
      <w:r w:rsidRPr="00847E86">
        <w:rPr>
          <w:sz w:val="24"/>
          <w:szCs w:val="24"/>
        </w:rPr>
        <w:t xml:space="preserve"> </w:t>
      </w:r>
      <w:proofErr w:type="spellStart"/>
      <w:r w:rsidRPr="00847E86">
        <w:rPr>
          <w:sz w:val="24"/>
          <w:szCs w:val="24"/>
        </w:rPr>
        <w:t>untuk</w:t>
      </w:r>
      <w:proofErr w:type="spellEnd"/>
      <w:r w:rsidRPr="00847E86">
        <w:rPr>
          <w:sz w:val="24"/>
          <w:szCs w:val="24"/>
        </w:rPr>
        <w:t xml:space="preserve"> </w:t>
      </w:r>
      <w:proofErr w:type="spellStart"/>
      <w:r w:rsidRPr="00847E86">
        <w:rPr>
          <w:sz w:val="24"/>
          <w:szCs w:val="24"/>
        </w:rPr>
        <w:t>mencegah</w:t>
      </w:r>
      <w:proofErr w:type="spellEnd"/>
      <w:r w:rsidRPr="00847E86">
        <w:rPr>
          <w:sz w:val="24"/>
          <w:szCs w:val="24"/>
        </w:rPr>
        <w:t xml:space="preserve"> </w:t>
      </w:r>
      <w:proofErr w:type="spellStart"/>
      <w:r w:rsidRPr="00847E86">
        <w:rPr>
          <w:sz w:val="24"/>
          <w:szCs w:val="24"/>
        </w:rPr>
        <w:t>kondisi</w:t>
      </w:r>
      <w:proofErr w:type="spellEnd"/>
      <w:r w:rsidRPr="00847E86">
        <w:rPr>
          <w:sz w:val="24"/>
          <w:szCs w:val="24"/>
        </w:rPr>
        <w:t xml:space="preserve"> </w:t>
      </w:r>
      <w:proofErr w:type="spellStart"/>
      <w:r w:rsidRPr="00847E86">
        <w:rPr>
          <w:sz w:val="24"/>
          <w:szCs w:val="24"/>
        </w:rPr>
        <w:t>individu</w:t>
      </w:r>
      <w:proofErr w:type="spellEnd"/>
      <w:r w:rsidRPr="00847E86">
        <w:rPr>
          <w:sz w:val="24"/>
          <w:szCs w:val="24"/>
        </w:rPr>
        <w:t xml:space="preserve"> </w:t>
      </w:r>
      <w:proofErr w:type="spellStart"/>
      <w:r w:rsidRPr="00847E86">
        <w:rPr>
          <w:sz w:val="24"/>
          <w:szCs w:val="24"/>
        </w:rPr>
        <w:t>jatuh</w:t>
      </w:r>
      <w:proofErr w:type="spellEnd"/>
      <w:r w:rsidRPr="00847E86">
        <w:rPr>
          <w:sz w:val="24"/>
          <w:szCs w:val="24"/>
        </w:rPr>
        <w:t xml:space="preserve"> </w:t>
      </w:r>
      <w:proofErr w:type="spellStart"/>
      <w:r w:rsidRPr="00847E86">
        <w:rPr>
          <w:sz w:val="24"/>
          <w:szCs w:val="24"/>
        </w:rPr>
        <w:t>ke</w:t>
      </w:r>
      <w:proofErr w:type="spellEnd"/>
      <w:r w:rsidRPr="00847E86">
        <w:rPr>
          <w:sz w:val="24"/>
          <w:szCs w:val="24"/>
        </w:rPr>
        <w:t xml:space="preserve"> Kesehatan mental yang </w:t>
      </w:r>
      <w:proofErr w:type="spellStart"/>
      <w:r w:rsidRPr="00847E86">
        <w:rPr>
          <w:sz w:val="24"/>
          <w:szCs w:val="24"/>
        </w:rPr>
        <w:t>lebih</w:t>
      </w:r>
      <w:proofErr w:type="spellEnd"/>
      <w:r w:rsidRPr="00847E86">
        <w:rPr>
          <w:sz w:val="24"/>
          <w:szCs w:val="24"/>
        </w:rPr>
        <w:t xml:space="preserve"> </w:t>
      </w:r>
      <w:proofErr w:type="spellStart"/>
      <w:r w:rsidRPr="00847E86">
        <w:rPr>
          <w:sz w:val="24"/>
          <w:szCs w:val="24"/>
        </w:rPr>
        <w:t>serius</w:t>
      </w:r>
      <w:proofErr w:type="spellEnd"/>
      <w:r w:rsidRPr="00847E86">
        <w:rPr>
          <w:sz w:val="24"/>
          <w:szCs w:val="24"/>
        </w:rPr>
        <w:t>.</w:t>
      </w:r>
    </w:p>
    <w:p w14:paraId="4702D98D" w14:textId="77777777" w:rsidR="001B7946" w:rsidRPr="00847E86" w:rsidRDefault="001B7946" w:rsidP="001B7946">
      <w:pPr>
        <w:pStyle w:val="ListParagraph"/>
        <w:ind w:left="360" w:firstLine="491"/>
        <w:jc w:val="both"/>
        <w:rPr>
          <w:sz w:val="24"/>
          <w:szCs w:val="24"/>
        </w:rPr>
      </w:pPr>
    </w:p>
    <w:p w14:paraId="5360C246" w14:textId="77777777" w:rsidR="001B7946" w:rsidRPr="00847E86" w:rsidRDefault="001B7946" w:rsidP="001B7946">
      <w:pPr>
        <w:pStyle w:val="ListParagraph"/>
        <w:numPr>
          <w:ilvl w:val="0"/>
          <w:numId w:val="42"/>
        </w:numPr>
        <w:ind w:left="360"/>
        <w:jc w:val="both"/>
        <w:rPr>
          <w:b/>
          <w:sz w:val="24"/>
          <w:szCs w:val="24"/>
        </w:rPr>
      </w:pPr>
      <w:proofErr w:type="spellStart"/>
      <w:r w:rsidRPr="00847E86">
        <w:rPr>
          <w:b/>
          <w:sz w:val="24"/>
          <w:szCs w:val="24"/>
        </w:rPr>
        <w:t>Hubungan</w:t>
      </w:r>
      <w:proofErr w:type="spellEnd"/>
      <w:r w:rsidRPr="00847E86">
        <w:rPr>
          <w:b/>
          <w:sz w:val="24"/>
          <w:szCs w:val="24"/>
        </w:rPr>
        <w:t xml:space="preserve"> crisis mental health emergencies </w:t>
      </w:r>
      <w:proofErr w:type="spellStart"/>
      <w:r w:rsidRPr="00847E86">
        <w:rPr>
          <w:b/>
          <w:sz w:val="24"/>
          <w:szCs w:val="24"/>
        </w:rPr>
        <w:t>dengan</w:t>
      </w:r>
      <w:proofErr w:type="spellEnd"/>
      <w:r w:rsidRPr="00847E86">
        <w:rPr>
          <w:b/>
          <w:sz w:val="24"/>
          <w:szCs w:val="24"/>
        </w:rPr>
        <w:t xml:space="preserve"> stigma negative </w:t>
      </w:r>
      <w:proofErr w:type="spellStart"/>
      <w:r w:rsidRPr="00847E86">
        <w:rPr>
          <w:b/>
          <w:sz w:val="24"/>
          <w:szCs w:val="24"/>
        </w:rPr>
        <w:t>masyarakat</w:t>
      </w:r>
      <w:proofErr w:type="spellEnd"/>
    </w:p>
    <w:p w14:paraId="4209DF48" w14:textId="0FCCB3B5" w:rsidR="001B7946" w:rsidRDefault="001B7946" w:rsidP="001B7946">
      <w:pPr>
        <w:pStyle w:val="ListParagraph"/>
        <w:ind w:left="360" w:firstLine="491"/>
        <w:jc w:val="both"/>
        <w:rPr>
          <w:rFonts w:eastAsia="Aptos"/>
          <w:kern w:val="2"/>
          <w:sz w:val="24"/>
          <w:szCs w:val="24"/>
          <w:lang w:val="en-ID"/>
          <w14:ligatures w14:val="standardContextual"/>
        </w:rPr>
      </w:pPr>
      <w:proofErr w:type="spellStart"/>
      <w:r w:rsidRPr="00847E86">
        <w:rPr>
          <w:sz w:val="24"/>
          <w:szCs w:val="24"/>
        </w:rPr>
        <w:t>Krisis</w:t>
      </w:r>
      <w:proofErr w:type="spellEnd"/>
      <w:r w:rsidRPr="00847E86">
        <w:rPr>
          <w:sz w:val="24"/>
          <w:szCs w:val="24"/>
        </w:rPr>
        <w:t xml:space="preserve"> </w:t>
      </w:r>
      <w:proofErr w:type="spellStart"/>
      <w:r w:rsidRPr="00847E86">
        <w:rPr>
          <w:sz w:val="24"/>
          <w:szCs w:val="24"/>
        </w:rPr>
        <w:t>kesehatan</w:t>
      </w:r>
      <w:proofErr w:type="spellEnd"/>
      <w:r w:rsidRPr="00847E86">
        <w:rPr>
          <w:sz w:val="24"/>
          <w:szCs w:val="24"/>
        </w:rPr>
        <w:t xml:space="preserve"> mental yang </w:t>
      </w:r>
      <w:proofErr w:type="spellStart"/>
      <w:r w:rsidRPr="00847E86">
        <w:rPr>
          <w:sz w:val="24"/>
          <w:szCs w:val="24"/>
        </w:rPr>
        <w:t>terdiri</w:t>
      </w:r>
      <w:proofErr w:type="spellEnd"/>
      <w:r w:rsidRPr="00847E86">
        <w:rPr>
          <w:sz w:val="24"/>
          <w:szCs w:val="24"/>
        </w:rPr>
        <w:t xml:space="preserve"> </w:t>
      </w:r>
      <w:proofErr w:type="spellStart"/>
      <w:r w:rsidRPr="00847E86">
        <w:rPr>
          <w:sz w:val="24"/>
          <w:szCs w:val="24"/>
        </w:rPr>
        <w:t>dari</w:t>
      </w:r>
      <w:proofErr w:type="spellEnd"/>
      <w:r w:rsidRPr="00847E86">
        <w:rPr>
          <w:sz w:val="24"/>
          <w:szCs w:val="24"/>
        </w:rPr>
        <w:t xml:space="preserve"> </w:t>
      </w:r>
      <w:proofErr w:type="spellStart"/>
      <w:r w:rsidRPr="00847E86">
        <w:rPr>
          <w:sz w:val="24"/>
          <w:szCs w:val="24"/>
        </w:rPr>
        <w:t>ketakutan</w:t>
      </w:r>
      <w:proofErr w:type="spellEnd"/>
      <w:r w:rsidRPr="00847E86">
        <w:rPr>
          <w:sz w:val="24"/>
          <w:szCs w:val="24"/>
        </w:rPr>
        <w:t xml:space="preserve">, </w:t>
      </w:r>
      <w:proofErr w:type="spellStart"/>
      <w:r w:rsidRPr="00847E86">
        <w:rPr>
          <w:sz w:val="24"/>
          <w:szCs w:val="24"/>
        </w:rPr>
        <w:t>kepanikan</w:t>
      </w:r>
      <w:proofErr w:type="spellEnd"/>
      <w:r w:rsidRPr="00847E86">
        <w:rPr>
          <w:sz w:val="24"/>
          <w:szCs w:val="24"/>
        </w:rPr>
        <w:t xml:space="preserve">, denial dan </w:t>
      </w:r>
      <w:proofErr w:type="spellStart"/>
      <w:r w:rsidRPr="00847E86">
        <w:rPr>
          <w:sz w:val="24"/>
          <w:szCs w:val="24"/>
        </w:rPr>
        <w:t>depresi</w:t>
      </w:r>
      <w:proofErr w:type="spellEnd"/>
      <w:r w:rsidRPr="00847E86">
        <w:rPr>
          <w:sz w:val="24"/>
          <w:szCs w:val="24"/>
        </w:rPr>
        <w:t xml:space="preserve"> </w:t>
      </w:r>
      <w:proofErr w:type="spellStart"/>
      <w:r w:rsidRPr="00847E86">
        <w:rPr>
          <w:sz w:val="24"/>
          <w:szCs w:val="24"/>
        </w:rPr>
        <w:t>tidak</w:t>
      </w:r>
      <w:proofErr w:type="spellEnd"/>
      <w:r w:rsidRPr="00847E86">
        <w:rPr>
          <w:sz w:val="24"/>
          <w:szCs w:val="24"/>
        </w:rPr>
        <w:t xml:space="preserve"> </w:t>
      </w:r>
      <w:proofErr w:type="spellStart"/>
      <w:r w:rsidRPr="00847E86">
        <w:rPr>
          <w:sz w:val="24"/>
          <w:szCs w:val="24"/>
        </w:rPr>
        <w:t>berhubungan</w:t>
      </w:r>
      <w:proofErr w:type="spellEnd"/>
      <w:r w:rsidRPr="00847E86">
        <w:rPr>
          <w:sz w:val="24"/>
          <w:szCs w:val="24"/>
        </w:rPr>
        <w:t xml:space="preserve"> </w:t>
      </w:r>
      <w:proofErr w:type="spellStart"/>
      <w:r w:rsidRPr="00847E86">
        <w:rPr>
          <w:sz w:val="24"/>
          <w:szCs w:val="24"/>
        </w:rPr>
        <w:t>secara</w:t>
      </w:r>
      <w:proofErr w:type="spellEnd"/>
      <w:r w:rsidRPr="00847E86">
        <w:rPr>
          <w:sz w:val="24"/>
          <w:szCs w:val="24"/>
        </w:rPr>
        <w:t xml:space="preserve"> </w:t>
      </w:r>
      <w:proofErr w:type="spellStart"/>
      <w:r w:rsidRPr="00847E86">
        <w:rPr>
          <w:sz w:val="24"/>
          <w:szCs w:val="24"/>
        </w:rPr>
        <w:t>signifikan</w:t>
      </w:r>
      <w:proofErr w:type="spellEnd"/>
      <w:r w:rsidRPr="00847E86">
        <w:rPr>
          <w:sz w:val="24"/>
          <w:szCs w:val="24"/>
        </w:rPr>
        <w:t xml:space="preserve"> </w:t>
      </w:r>
      <w:proofErr w:type="spellStart"/>
      <w:r w:rsidRPr="00847E86">
        <w:rPr>
          <w:sz w:val="24"/>
          <w:szCs w:val="24"/>
        </w:rPr>
        <w:t>hal</w:t>
      </w:r>
      <w:proofErr w:type="spellEnd"/>
      <w:r w:rsidRPr="00847E86">
        <w:rPr>
          <w:sz w:val="24"/>
          <w:szCs w:val="24"/>
        </w:rPr>
        <w:t xml:space="preserve"> </w:t>
      </w:r>
      <w:proofErr w:type="spellStart"/>
      <w:r w:rsidRPr="00847E86">
        <w:rPr>
          <w:sz w:val="24"/>
          <w:szCs w:val="24"/>
        </w:rPr>
        <w:t>ini</w:t>
      </w:r>
      <w:proofErr w:type="spellEnd"/>
      <w:r w:rsidRPr="00847E86">
        <w:rPr>
          <w:sz w:val="24"/>
          <w:szCs w:val="24"/>
        </w:rPr>
        <w:t xml:space="preserve"> </w:t>
      </w:r>
      <w:proofErr w:type="spellStart"/>
      <w:r w:rsidRPr="00847E86">
        <w:rPr>
          <w:sz w:val="24"/>
          <w:szCs w:val="24"/>
        </w:rPr>
        <w:t>disebabkan</w:t>
      </w:r>
      <w:proofErr w:type="spellEnd"/>
      <w:r w:rsidRPr="00847E86">
        <w:rPr>
          <w:sz w:val="24"/>
          <w:szCs w:val="24"/>
        </w:rPr>
        <w:t xml:space="preserve"> </w:t>
      </w:r>
      <w:proofErr w:type="spellStart"/>
      <w:r w:rsidRPr="00847E86">
        <w:rPr>
          <w:sz w:val="24"/>
          <w:szCs w:val="24"/>
        </w:rPr>
        <w:t>karena</w:t>
      </w:r>
      <w:proofErr w:type="spellEnd"/>
      <w:r w:rsidRPr="00847E86">
        <w:rPr>
          <w:sz w:val="24"/>
          <w:szCs w:val="24"/>
        </w:rPr>
        <w:t xml:space="preserve"> Stigma </w:t>
      </w:r>
      <w:proofErr w:type="spellStart"/>
      <w:r w:rsidRPr="00847E86">
        <w:rPr>
          <w:sz w:val="24"/>
          <w:szCs w:val="24"/>
        </w:rPr>
        <w:t>negatif</w:t>
      </w:r>
      <w:proofErr w:type="spellEnd"/>
      <w:r w:rsidRPr="00847E86">
        <w:rPr>
          <w:sz w:val="24"/>
          <w:szCs w:val="24"/>
        </w:rPr>
        <w:t xml:space="preserve">  </w:t>
      </w:r>
      <w:proofErr w:type="spellStart"/>
      <w:r w:rsidRPr="00847E86">
        <w:rPr>
          <w:sz w:val="24"/>
          <w:szCs w:val="24"/>
        </w:rPr>
        <w:t>masyarakat</w:t>
      </w:r>
      <w:proofErr w:type="spellEnd"/>
      <w:r w:rsidRPr="00847E86">
        <w:rPr>
          <w:sz w:val="24"/>
          <w:szCs w:val="24"/>
        </w:rPr>
        <w:t xml:space="preserve"> </w:t>
      </w:r>
      <w:proofErr w:type="spellStart"/>
      <w:r w:rsidRPr="00847E86">
        <w:rPr>
          <w:sz w:val="24"/>
          <w:szCs w:val="24"/>
        </w:rPr>
        <w:t>muncul</w:t>
      </w:r>
      <w:proofErr w:type="spellEnd"/>
      <w:r w:rsidRPr="00847E86">
        <w:rPr>
          <w:sz w:val="24"/>
          <w:szCs w:val="24"/>
        </w:rPr>
        <w:t xml:space="preserve"> </w:t>
      </w:r>
      <w:proofErr w:type="spellStart"/>
      <w:r w:rsidRPr="00847E86">
        <w:rPr>
          <w:sz w:val="24"/>
          <w:szCs w:val="24"/>
        </w:rPr>
        <w:t>dari</w:t>
      </w:r>
      <w:proofErr w:type="spellEnd"/>
      <w:r w:rsidRPr="00847E86">
        <w:rPr>
          <w:sz w:val="24"/>
          <w:szCs w:val="24"/>
        </w:rPr>
        <w:t xml:space="preserve"> </w:t>
      </w:r>
      <w:proofErr w:type="spellStart"/>
      <w:r w:rsidRPr="00847E86">
        <w:rPr>
          <w:sz w:val="24"/>
          <w:szCs w:val="24"/>
        </w:rPr>
        <w:t>lingkungan</w:t>
      </w:r>
      <w:proofErr w:type="spellEnd"/>
      <w:r w:rsidRPr="00847E86">
        <w:rPr>
          <w:sz w:val="24"/>
          <w:szCs w:val="24"/>
        </w:rPr>
        <w:t xml:space="preserve"> social juga </w:t>
      </w:r>
      <w:proofErr w:type="spellStart"/>
      <w:r w:rsidRPr="00847E86">
        <w:rPr>
          <w:sz w:val="24"/>
          <w:szCs w:val="24"/>
        </w:rPr>
        <w:t>disebabkan</w:t>
      </w:r>
      <w:proofErr w:type="spellEnd"/>
      <w:r w:rsidRPr="00847E86">
        <w:rPr>
          <w:sz w:val="24"/>
          <w:szCs w:val="24"/>
        </w:rPr>
        <w:t xml:space="preserve"> </w:t>
      </w:r>
      <w:proofErr w:type="spellStart"/>
      <w:r w:rsidRPr="00847E86">
        <w:rPr>
          <w:sz w:val="24"/>
          <w:szCs w:val="24"/>
        </w:rPr>
        <w:t>karena</w:t>
      </w:r>
      <w:proofErr w:type="spellEnd"/>
      <w:r w:rsidRPr="00847E86">
        <w:rPr>
          <w:sz w:val="24"/>
          <w:szCs w:val="24"/>
        </w:rPr>
        <w:t xml:space="preserve"> </w:t>
      </w:r>
      <w:proofErr w:type="spellStart"/>
      <w:r w:rsidRPr="00847E86">
        <w:rPr>
          <w:sz w:val="24"/>
          <w:szCs w:val="24"/>
        </w:rPr>
        <w:t>kurangnya</w:t>
      </w:r>
      <w:proofErr w:type="spellEnd"/>
      <w:r w:rsidRPr="00847E86">
        <w:rPr>
          <w:sz w:val="24"/>
          <w:szCs w:val="24"/>
        </w:rPr>
        <w:t xml:space="preserve"> </w:t>
      </w:r>
      <w:proofErr w:type="spellStart"/>
      <w:r w:rsidRPr="00847E86">
        <w:rPr>
          <w:sz w:val="24"/>
          <w:szCs w:val="24"/>
        </w:rPr>
        <w:t>edukasi</w:t>
      </w:r>
      <w:proofErr w:type="spellEnd"/>
      <w:r w:rsidRPr="00847E86">
        <w:rPr>
          <w:sz w:val="24"/>
          <w:szCs w:val="24"/>
        </w:rPr>
        <w:t xml:space="preserve"> yang </w:t>
      </w:r>
      <w:proofErr w:type="spellStart"/>
      <w:r w:rsidRPr="00847E86">
        <w:rPr>
          <w:sz w:val="24"/>
          <w:szCs w:val="24"/>
        </w:rPr>
        <w:t>diberikan</w:t>
      </w:r>
      <w:proofErr w:type="spellEnd"/>
      <w:r w:rsidRPr="00847E86">
        <w:rPr>
          <w:sz w:val="24"/>
          <w:szCs w:val="24"/>
        </w:rPr>
        <w:t xml:space="preserve"> oleh </w:t>
      </w:r>
      <w:proofErr w:type="spellStart"/>
      <w:r w:rsidRPr="00847E86">
        <w:rPr>
          <w:sz w:val="24"/>
          <w:szCs w:val="24"/>
        </w:rPr>
        <w:t>tenaga</w:t>
      </w:r>
      <w:proofErr w:type="spellEnd"/>
      <w:r w:rsidRPr="00847E86">
        <w:rPr>
          <w:sz w:val="24"/>
          <w:szCs w:val="24"/>
        </w:rPr>
        <w:t xml:space="preserve"> Kesehatan </w:t>
      </w:r>
      <w:proofErr w:type="spellStart"/>
      <w:r w:rsidRPr="00847E86">
        <w:rPr>
          <w:sz w:val="24"/>
          <w:szCs w:val="24"/>
        </w:rPr>
        <w:t>atau</w:t>
      </w:r>
      <w:proofErr w:type="spellEnd"/>
      <w:r w:rsidRPr="00847E86">
        <w:rPr>
          <w:sz w:val="24"/>
          <w:szCs w:val="24"/>
        </w:rPr>
        <w:t xml:space="preserve"> orang yang </w:t>
      </w:r>
      <w:proofErr w:type="spellStart"/>
      <w:r w:rsidRPr="00847E86">
        <w:rPr>
          <w:sz w:val="24"/>
          <w:szCs w:val="24"/>
        </w:rPr>
        <w:t>berpengaruh</w:t>
      </w:r>
      <w:proofErr w:type="spellEnd"/>
      <w:r w:rsidRPr="00847E86">
        <w:rPr>
          <w:sz w:val="24"/>
          <w:szCs w:val="24"/>
        </w:rPr>
        <w:t xml:space="preserve"> di </w:t>
      </w:r>
      <w:proofErr w:type="spellStart"/>
      <w:r w:rsidRPr="00847E86">
        <w:rPr>
          <w:sz w:val="24"/>
          <w:szCs w:val="24"/>
        </w:rPr>
        <w:t>lingkungan</w:t>
      </w:r>
      <w:proofErr w:type="spellEnd"/>
      <w:r w:rsidRPr="00847E86">
        <w:rPr>
          <w:sz w:val="24"/>
          <w:szCs w:val="24"/>
        </w:rPr>
        <w:t xml:space="preserve">. Hal  </w:t>
      </w:r>
      <w:proofErr w:type="spellStart"/>
      <w:r w:rsidRPr="00847E86">
        <w:rPr>
          <w:sz w:val="24"/>
          <w:szCs w:val="24"/>
        </w:rPr>
        <w:t>ini</w:t>
      </w:r>
      <w:proofErr w:type="spellEnd"/>
      <w:r w:rsidRPr="00847E86">
        <w:rPr>
          <w:sz w:val="24"/>
          <w:szCs w:val="24"/>
        </w:rPr>
        <w:t xml:space="preserve"> </w:t>
      </w:r>
      <w:proofErr w:type="spellStart"/>
      <w:r w:rsidRPr="00847E86">
        <w:rPr>
          <w:sz w:val="24"/>
          <w:szCs w:val="24"/>
        </w:rPr>
        <w:t>bertujuan</w:t>
      </w:r>
      <w:proofErr w:type="spellEnd"/>
      <w:r w:rsidRPr="00847E86">
        <w:rPr>
          <w:sz w:val="24"/>
          <w:szCs w:val="24"/>
        </w:rPr>
        <w:t xml:space="preserve"> </w:t>
      </w:r>
      <w:proofErr w:type="spellStart"/>
      <w:r w:rsidRPr="00847E86">
        <w:rPr>
          <w:sz w:val="24"/>
          <w:szCs w:val="24"/>
        </w:rPr>
        <w:t>untuk</w:t>
      </w:r>
      <w:proofErr w:type="spellEnd"/>
      <w:r w:rsidRPr="00847E86">
        <w:rPr>
          <w:sz w:val="24"/>
          <w:szCs w:val="24"/>
        </w:rPr>
        <w:t xml:space="preserve"> </w:t>
      </w:r>
      <w:proofErr w:type="spellStart"/>
      <w:r w:rsidRPr="00847E86">
        <w:rPr>
          <w:sz w:val="24"/>
          <w:szCs w:val="24"/>
        </w:rPr>
        <w:lastRenderedPageBreak/>
        <w:t>meningkatkan</w:t>
      </w:r>
      <w:proofErr w:type="spellEnd"/>
      <w:r w:rsidRPr="00847E86">
        <w:rPr>
          <w:sz w:val="24"/>
          <w:szCs w:val="24"/>
        </w:rPr>
        <w:t xml:space="preserve"> </w:t>
      </w:r>
      <w:proofErr w:type="spellStart"/>
      <w:r w:rsidRPr="00847E86">
        <w:rPr>
          <w:sz w:val="24"/>
          <w:szCs w:val="24"/>
        </w:rPr>
        <w:t>pengetahuan</w:t>
      </w:r>
      <w:proofErr w:type="spellEnd"/>
      <w:r w:rsidRPr="00847E86">
        <w:rPr>
          <w:sz w:val="24"/>
          <w:szCs w:val="24"/>
        </w:rPr>
        <w:t xml:space="preserve"> </w:t>
      </w:r>
      <w:proofErr w:type="spellStart"/>
      <w:r w:rsidRPr="00847E86">
        <w:rPr>
          <w:sz w:val="24"/>
          <w:szCs w:val="24"/>
        </w:rPr>
        <w:t>penderita</w:t>
      </w:r>
      <w:proofErr w:type="spellEnd"/>
      <w:r w:rsidRPr="00847E86">
        <w:rPr>
          <w:sz w:val="24"/>
          <w:szCs w:val="24"/>
        </w:rPr>
        <w:t xml:space="preserve">. </w:t>
      </w:r>
      <w:proofErr w:type="spellStart"/>
      <w:r w:rsidRPr="00847E86">
        <w:rPr>
          <w:sz w:val="24"/>
          <w:szCs w:val="24"/>
        </w:rPr>
        <w:t>Pengetahuan</w:t>
      </w:r>
      <w:proofErr w:type="spellEnd"/>
      <w:r w:rsidRPr="00847E86">
        <w:rPr>
          <w:sz w:val="24"/>
          <w:szCs w:val="24"/>
        </w:rPr>
        <w:t xml:space="preserve"> juga </w:t>
      </w:r>
      <w:proofErr w:type="spellStart"/>
      <w:r w:rsidRPr="00847E86">
        <w:rPr>
          <w:sz w:val="24"/>
          <w:szCs w:val="24"/>
        </w:rPr>
        <w:t>terintegrasi</w:t>
      </w:r>
      <w:proofErr w:type="spellEnd"/>
      <w:r w:rsidRPr="00847E86">
        <w:rPr>
          <w:sz w:val="24"/>
          <w:szCs w:val="24"/>
        </w:rPr>
        <w:t xml:space="preserve"> </w:t>
      </w:r>
      <w:proofErr w:type="spellStart"/>
      <w:r w:rsidRPr="00847E86">
        <w:rPr>
          <w:sz w:val="24"/>
          <w:szCs w:val="24"/>
        </w:rPr>
        <w:t>dengan</w:t>
      </w:r>
      <w:proofErr w:type="spellEnd"/>
      <w:r w:rsidRPr="00847E86">
        <w:rPr>
          <w:sz w:val="24"/>
          <w:szCs w:val="24"/>
        </w:rPr>
        <w:t xml:space="preserve"> </w:t>
      </w:r>
      <w:proofErr w:type="spellStart"/>
      <w:r w:rsidRPr="00847E86">
        <w:rPr>
          <w:sz w:val="24"/>
          <w:szCs w:val="24"/>
        </w:rPr>
        <w:t>kondisi</w:t>
      </w:r>
      <w:proofErr w:type="spellEnd"/>
      <w:r w:rsidRPr="00847E86">
        <w:rPr>
          <w:sz w:val="24"/>
          <w:szCs w:val="24"/>
        </w:rPr>
        <w:t xml:space="preserve"> </w:t>
      </w:r>
      <w:proofErr w:type="spellStart"/>
      <w:r w:rsidRPr="00847E86">
        <w:rPr>
          <w:sz w:val="24"/>
          <w:szCs w:val="24"/>
        </w:rPr>
        <w:t>krisis</w:t>
      </w:r>
      <w:proofErr w:type="spellEnd"/>
      <w:r w:rsidRPr="00847E86">
        <w:rPr>
          <w:sz w:val="24"/>
          <w:szCs w:val="24"/>
        </w:rPr>
        <w:t xml:space="preserve"> Kesehatan mental </w:t>
      </w:r>
      <w:proofErr w:type="spellStart"/>
      <w:r w:rsidRPr="00847E86">
        <w:rPr>
          <w:sz w:val="24"/>
          <w:szCs w:val="24"/>
        </w:rPr>
        <w:t>semakin</w:t>
      </w:r>
      <w:proofErr w:type="spellEnd"/>
      <w:r w:rsidRPr="00847E86">
        <w:rPr>
          <w:sz w:val="24"/>
          <w:szCs w:val="24"/>
        </w:rPr>
        <w:t xml:space="preserve"> </w:t>
      </w:r>
      <w:proofErr w:type="spellStart"/>
      <w:r w:rsidRPr="00847E86">
        <w:rPr>
          <w:sz w:val="24"/>
          <w:szCs w:val="24"/>
        </w:rPr>
        <w:t>baik</w:t>
      </w:r>
      <w:proofErr w:type="spellEnd"/>
      <w:r w:rsidRPr="00847E86">
        <w:rPr>
          <w:sz w:val="24"/>
          <w:szCs w:val="24"/>
        </w:rPr>
        <w:t xml:space="preserve"> </w:t>
      </w:r>
      <w:proofErr w:type="spellStart"/>
      <w:r w:rsidRPr="00847E86">
        <w:rPr>
          <w:sz w:val="24"/>
          <w:szCs w:val="24"/>
        </w:rPr>
        <w:t>pengetahuan</w:t>
      </w:r>
      <w:proofErr w:type="spellEnd"/>
      <w:r w:rsidRPr="00847E86">
        <w:rPr>
          <w:sz w:val="24"/>
          <w:szCs w:val="24"/>
        </w:rPr>
        <w:t xml:space="preserve"> </w:t>
      </w:r>
      <w:proofErr w:type="spellStart"/>
      <w:r w:rsidRPr="00847E86">
        <w:rPr>
          <w:sz w:val="24"/>
          <w:szCs w:val="24"/>
        </w:rPr>
        <w:t>maka</w:t>
      </w:r>
      <w:proofErr w:type="spellEnd"/>
      <w:r w:rsidRPr="00847E86">
        <w:rPr>
          <w:sz w:val="24"/>
          <w:szCs w:val="24"/>
        </w:rPr>
        <w:t xml:space="preserve"> </w:t>
      </w:r>
      <w:proofErr w:type="spellStart"/>
      <w:r w:rsidRPr="00847E86">
        <w:rPr>
          <w:sz w:val="24"/>
          <w:szCs w:val="24"/>
        </w:rPr>
        <w:t>semakin</w:t>
      </w:r>
      <w:proofErr w:type="spellEnd"/>
      <w:r w:rsidRPr="00847E86">
        <w:rPr>
          <w:sz w:val="24"/>
          <w:szCs w:val="24"/>
        </w:rPr>
        <w:t xml:space="preserve"> </w:t>
      </w:r>
      <w:proofErr w:type="spellStart"/>
      <w:r w:rsidRPr="00847E86">
        <w:rPr>
          <w:sz w:val="24"/>
          <w:szCs w:val="24"/>
        </w:rPr>
        <w:t>kecil</w:t>
      </w:r>
      <w:proofErr w:type="spellEnd"/>
      <w:r w:rsidRPr="00847E86">
        <w:rPr>
          <w:sz w:val="24"/>
          <w:szCs w:val="24"/>
        </w:rPr>
        <w:t xml:space="preserve"> </w:t>
      </w:r>
      <w:proofErr w:type="spellStart"/>
      <w:r w:rsidRPr="00847E86">
        <w:rPr>
          <w:sz w:val="24"/>
          <w:szCs w:val="24"/>
        </w:rPr>
        <w:t>resiko</w:t>
      </w:r>
      <w:proofErr w:type="spellEnd"/>
      <w:r w:rsidRPr="00847E86">
        <w:rPr>
          <w:sz w:val="24"/>
          <w:szCs w:val="24"/>
        </w:rPr>
        <w:t xml:space="preserve"> </w:t>
      </w:r>
      <w:proofErr w:type="spellStart"/>
      <w:r w:rsidRPr="00847E86">
        <w:rPr>
          <w:sz w:val="24"/>
          <w:szCs w:val="24"/>
        </w:rPr>
        <w:t>terjadinya</w:t>
      </w:r>
      <w:proofErr w:type="spellEnd"/>
      <w:r w:rsidRPr="00847E86">
        <w:rPr>
          <w:sz w:val="24"/>
          <w:szCs w:val="24"/>
        </w:rPr>
        <w:t xml:space="preserve"> </w:t>
      </w:r>
      <w:proofErr w:type="spellStart"/>
      <w:r w:rsidRPr="00847E86">
        <w:rPr>
          <w:sz w:val="24"/>
          <w:szCs w:val="24"/>
        </w:rPr>
        <w:t>krisis</w:t>
      </w:r>
      <w:proofErr w:type="spellEnd"/>
      <w:r w:rsidRPr="00847E86">
        <w:rPr>
          <w:sz w:val="24"/>
          <w:szCs w:val="24"/>
        </w:rPr>
        <w:t xml:space="preserve"> Kesehatan mental </w:t>
      </w:r>
      <w:r w:rsidRPr="00847E86">
        <w:rPr>
          <w:sz w:val="24"/>
          <w:szCs w:val="24"/>
        </w:rPr>
        <w:fldChar w:fldCharType="begin" w:fldLock="1"/>
      </w:r>
      <w:r w:rsidRPr="00847E86">
        <w:rPr>
          <w:sz w:val="24"/>
          <w:szCs w:val="24"/>
        </w:rPr>
        <w:instrText>ADDIN CSL_CITATION {"citationItems":[{"id":"ITEM-1","itemData":{"ISSN":"0304-4602","PMID":"32200399","author":[{"dropping-particle":"","family":"Ho","given":"Cyrus Sh","non-dropping-particle":"","parse-names":false,"suffix":""},{"dropping-particle":"","family":"Chee","given":"Cornelia Yi","non-dropping-particle":"","parse-names":false,"suffix":""},{"dropping-particle":"","family":"Ho","given":"Roger Cm","non-dropping-particle":"","parse-names":false,"suffix":""}],"container-title":"Annals of the Academy of Medicine, Singapore","id":"ITEM-1","issue":"1","issued":{"date-parts":[["2020"]]},"page":"1-3","title":"Mental Health Strategies to Combat the Psychological Impact of COVID-19 Beyond Paranoia and Panic.","type":"article-journal","volume":"49"},"uris":["http://www.mendeley.com/documents/?uuid=edda8ff6-8ca8-46bd-b0cc-5cc4b3ccdd4c","http://www.mendeley.com/documents/?uuid=fa8f0dd1-1e57-44e3-95d6-9c41c708d7e2"]}],"mendeley":{"formattedCitation":"(Ho et al., 2020)","plainTextFormattedCitation":"(Ho et al., 2020)","previouslyFormattedCitation":"(Ho et al., 2020)"},"properties":{"noteIndex":0},"schema":"https://github.com/citation-style-language/schema/raw/master/csl-citation.json"}</w:instrText>
      </w:r>
      <w:r w:rsidRPr="00847E86">
        <w:rPr>
          <w:sz w:val="24"/>
          <w:szCs w:val="24"/>
        </w:rPr>
        <w:fldChar w:fldCharType="separate"/>
      </w:r>
      <w:r w:rsidRPr="00847E86">
        <w:rPr>
          <w:noProof/>
          <w:sz w:val="24"/>
          <w:szCs w:val="24"/>
        </w:rPr>
        <w:t>(Ho et al., 2020)</w:t>
      </w:r>
      <w:r w:rsidRPr="00847E86">
        <w:rPr>
          <w:sz w:val="24"/>
          <w:szCs w:val="24"/>
        </w:rPr>
        <w:fldChar w:fldCharType="end"/>
      </w:r>
      <w:r w:rsidRPr="00847E86">
        <w:rPr>
          <w:sz w:val="24"/>
          <w:szCs w:val="24"/>
        </w:rPr>
        <w:t xml:space="preserve">. Hasil </w:t>
      </w:r>
      <w:proofErr w:type="spellStart"/>
      <w:r w:rsidRPr="00847E86">
        <w:rPr>
          <w:sz w:val="24"/>
          <w:szCs w:val="24"/>
        </w:rPr>
        <w:t>penelitian</w:t>
      </w:r>
      <w:proofErr w:type="spellEnd"/>
      <w:r w:rsidRPr="00847E86">
        <w:rPr>
          <w:sz w:val="24"/>
          <w:szCs w:val="24"/>
        </w:rPr>
        <w:t xml:space="preserve"> </w:t>
      </w:r>
      <w:proofErr w:type="spellStart"/>
      <w:r w:rsidRPr="00847E86">
        <w:rPr>
          <w:sz w:val="24"/>
          <w:szCs w:val="24"/>
        </w:rPr>
        <w:t>ditemukan</w:t>
      </w:r>
      <w:proofErr w:type="spellEnd"/>
      <w:r w:rsidRPr="00847E86">
        <w:rPr>
          <w:sz w:val="24"/>
          <w:szCs w:val="24"/>
        </w:rPr>
        <w:t xml:space="preserve"> </w:t>
      </w:r>
      <w:proofErr w:type="spellStart"/>
      <w:r w:rsidRPr="00847E86">
        <w:rPr>
          <w:sz w:val="24"/>
          <w:szCs w:val="24"/>
        </w:rPr>
        <w:t>tingkat</w:t>
      </w:r>
      <w:proofErr w:type="spellEnd"/>
      <w:r w:rsidRPr="00847E86">
        <w:rPr>
          <w:sz w:val="24"/>
          <w:szCs w:val="24"/>
        </w:rPr>
        <w:t xml:space="preserve"> Pendidikan </w:t>
      </w:r>
      <w:proofErr w:type="spellStart"/>
      <w:r w:rsidRPr="00847E86">
        <w:rPr>
          <w:sz w:val="24"/>
          <w:szCs w:val="24"/>
        </w:rPr>
        <w:t>mayoritas</w:t>
      </w:r>
      <w:proofErr w:type="spellEnd"/>
      <w:r w:rsidRPr="00847E86">
        <w:rPr>
          <w:sz w:val="24"/>
          <w:szCs w:val="24"/>
        </w:rPr>
        <w:t xml:space="preserve"> </w:t>
      </w:r>
      <w:proofErr w:type="spellStart"/>
      <w:r w:rsidRPr="00847E86">
        <w:rPr>
          <w:sz w:val="24"/>
          <w:szCs w:val="24"/>
        </w:rPr>
        <w:t>berpendidikan</w:t>
      </w:r>
      <w:proofErr w:type="spellEnd"/>
      <w:r w:rsidRPr="00847E86">
        <w:rPr>
          <w:sz w:val="24"/>
          <w:szCs w:val="24"/>
        </w:rPr>
        <w:t xml:space="preserve"> </w:t>
      </w:r>
      <w:proofErr w:type="spellStart"/>
      <w:r w:rsidRPr="00847E86">
        <w:rPr>
          <w:sz w:val="24"/>
          <w:szCs w:val="24"/>
        </w:rPr>
        <w:t>Menegah</w:t>
      </w:r>
      <w:proofErr w:type="spellEnd"/>
      <w:r w:rsidRPr="00847E86">
        <w:rPr>
          <w:sz w:val="24"/>
          <w:szCs w:val="24"/>
        </w:rPr>
        <w:t xml:space="preserve"> dan </w:t>
      </w:r>
      <w:proofErr w:type="spellStart"/>
      <w:r w:rsidRPr="00847E86">
        <w:rPr>
          <w:sz w:val="24"/>
          <w:szCs w:val="24"/>
        </w:rPr>
        <w:t>perguruan</w:t>
      </w:r>
      <w:proofErr w:type="spellEnd"/>
      <w:r w:rsidRPr="00847E86">
        <w:rPr>
          <w:sz w:val="24"/>
          <w:szCs w:val="24"/>
        </w:rPr>
        <w:t xml:space="preserve"> </w:t>
      </w:r>
      <w:proofErr w:type="spellStart"/>
      <w:r w:rsidRPr="00847E86">
        <w:rPr>
          <w:sz w:val="24"/>
          <w:szCs w:val="24"/>
        </w:rPr>
        <w:t>tinggi</w:t>
      </w:r>
      <w:proofErr w:type="spellEnd"/>
      <w:r w:rsidRPr="00847E86">
        <w:rPr>
          <w:sz w:val="24"/>
          <w:szCs w:val="24"/>
        </w:rPr>
        <w:t xml:space="preserve"> </w:t>
      </w:r>
      <w:proofErr w:type="spellStart"/>
      <w:r w:rsidRPr="00847E86">
        <w:rPr>
          <w:sz w:val="24"/>
          <w:szCs w:val="24"/>
        </w:rPr>
        <w:t>serta</w:t>
      </w:r>
      <w:proofErr w:type="spellEnd"/>
      <w:r w:rsidRPr="00847E86">
        <w:rPr>
          <w:sz w:val="24"/>
          <w:szCs w:val="24"/>
        </w:rPr>
        <w:t xml:space="preserve"> </w:t>
      </w:r>
      <w:proofErr w:type="spellStart"/>
      <w:r w:rsidRPr="00847E86">
        <w:rPr>
          <w:sz w:val="24"/>
          <w:szCs w:val="24"/>
        </w:rPr>
        <w:t>pengetahuan</w:t>
      </w:r>
      <w:proofErr w:type="spellEnd"/>
      <w:r w:rsidRPr="00847E86">
        <w:rPr>
          <w:sz w:val="24"/>
          <w:szCs w:val="24"/>
        </w:rPr>
        <w:t xml:space="preserve"> </w:t>
      </w:r>
      <w:proofErr w:type="spellStart"/>
      <w:r w:rsidRPr="00847E86">
        <w:rPr>
          <w:sz w:val="24"/>
          <w:szCs w:val="24"/>
        </w:rPr>
        <w:t>cukup</w:t>
      </w:r>
      <w:proofErr w:type="spellEnd"/>
      <w:r w:rsidRPr="00847E86">
        <w:rPr>
          <w:sz w:val="24"/>
          <w:szCs w:val="24"/>
        </w:rPr>
        <w:t xml:space="preserve"> </w:t>
      </w:r>
      <w:proofErr w:type="spellStart"/>
      <w:r w:rsidRPr="00847E86">
        <w:rPr>
          <w:sz w:val="24"/>
          <w:szCs w:val="24"/>
        </w:rPr>
        <w:t>baik</w:t>
      </w:r>
      <w:proofErr w:type="spellEnd"/>
      <w:r w:rsidRPr="00847E86">
        <w:rPr>
          <w:sz w:val="24"/>
          <w:szCs w:val="24"/>
        </w:rPr>
        <w:t xml:space="preserve">. Stigma </w:t>
      </w:r>
      <w:proofErr w:type="spellStart"/>
      <w:r w:rsidRPr="00847E86">
        <w:rPr>
          <w:sz w:val="24"/>
          <w:szCs w:val="24"/>
        </w:rPr>
        <w:t>cenderung</w:t>
      </w:r>
      <w:proofErr w:type="spellEnd"/>
      <w:r w:rsidRPr="00847E86">
        <w:rPr>
          <w:sz w:val="24"/>
          <w:szCs w:val="24"/>
        </w:rPr>
        <w:t xml:space="preserve"> </w:t>
      </w:r>
      <w:proofErr w:type="spellStart"/>
      <w:r w:rsidRPr="00847E86">
        <w:rPr>
          <w:sz w:val="24"/>
          <w:szCs w:val="24"/>
        </w:rPr>
        <w:t>muncul</w:t>
      </w:r>
      <w:proofErr w:type="spellEnd"/>
      <w:r w:rsidRPr="00847E86">
        <w:rPr>
          <w:sz w:val="24"/>
          <w:szCs w:val="24"/>
        </w:rPr>
        <w:t xml:space="preserve"> </w:t>
      </w:r>
      <w:proofErr w:type="spellStart"/>
      <w:r w:rsidRPr="00847E86">
        <w:rPr>
          <w:sz w:val="24"/>
          <w:szCs w:val="24"/>
        </w:rPr>
        <w:t>karena</w:t>
      </w:r>
      <w:proofErr w:type="spellEnd"/>
      <w:r w:rsidRPr="00847E86">
        <w:rPr>
          <w:sz w:val="24"/>
          <w:szCs w:val="24"/>
        </w:rPr>
        <w:t xml:space="preserve"> </w:t>
      </w:r>
      <w:proofErr w:type="spellStart"/>
      <w:r w:rsidRPr="00847E86">
        <w:rPr>
          <w:sz w:val="24"/>
          <w:szCs w:val="24"/>
        </w:rPr>
        <w:t>edukasi</w:t>
      </w:r>
      <w:proofErr w:type="spellEnd"/>
      <w:r w:rsidRPr="00847E86">
        <w:rPr>
          <w:sz w:val="24"/>
          <w:szCs w:val="24"/>
        </w:rPr>
        <w:t xml:space="preserve"> dan </w:t>
      </w:r>
      <w:proofErr w:type="spellStart"/>
      <w:r w:rsidRPr="00847E86">
        <w:rPr>
          <w:sz w:val="24"/>
          <w:szCs w:val="24"/>
        </w:rPr>
        <w:t>pengetahuan</w:t>
      </w:r>
      <w:proofErr w:type="spellEnd"/>
      <w:r w:rsidRPr="00847E86">
        <w:rPr>
          <w:sz w:val="24"/>
          <w:szCs w:val="24"/>
        </w:rPr>
        <w:t xml:space="preserve"> minim </w:t>
      </w:r>
      <w:proofErr w:type="spellStart"/>
      <w:r w:rsidRPr="00847E86">
        <w:rPr>
          <w:sz w:val="24"/>
          <w:szCs w:val="24"/>
        </w:rPr>
        <w:t>soal</w:t>
      </w:r>
      <w:proofErr w:type="spellEnd"/>
      <w:r w:rsidRPr="00847E86">
        <w:rPr>
          <w:sz w:val="24"/>
          <w:szCs w:val="24"/>
        </w:rPr>
        <w:t xml:space="preserve"> </w:t>
      </w:r>
      <w:proofErr w:type="spellStart"/>
      <w:r w:rsidRPr="00847E86">
        <w:rPr>
          <w:sz w:val="24"/>
          <w:szCs w:val="24"/>
        </w:rPr>
        <w:t>kesehatan</w:t>
      </w:r>
      <w:proofErr w:type="spellEnd"/>
      <w:r w:rsidRPr="00847E86">
        <w:rPr>
          <w:sz w:val="24"/>
          <w:szCs w:val="24"/>
        </w:rPr>
        <w:t xml:space="preserve"> mental </w:t>
      </w:r>
      <w:proofErr w:type="spellStart"/>
      <w:r w:rsidRPr="00847E86">
        <w:rPr>
          <w:sz w:val="24"/>
          <w:szCs w:val="24"/>
        </w:rPr>
        <w:t>sehingga</w:t>
      </w:r>
      <w:proofErr w:type="spellEnd"/>
      <w:r w:rsidRPr="00847E86">
        <w:rPr>
          <w:sz w:val="24"/>
          <w:szCs w:val="24"/>
        </w:rPr>
        <w:t xml:space="preserve"> </w:t>
      </w:r>
      <w:proofErr w:type="spellStart"/>
      <w:r w:rsidRPr="00847E86">
        <w:rPr>
          <w:rFonts w:eastAsia="Aptos"/>
          <w:kern w:val="2"/>
          <w:sz w:val="24"/>
          <w:szCs w:val="24"/>
          <w:lang w:val="en-ID"/>
          <w14:ligatures w14:val="standardContextual"/>
        </w:rPr>
        <w:t>tingkat</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krisis</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kesehatan</w:t>
      </w:r>
      <w:proofErr w:type="spellEnd"/>
      <w:r w:rsidRPr="00847E86">
        <w:rPr>
          <w:rFonts w:eastAsia="Aptos"/>
          <w:kern w:val="2"/>
          <w:sz w:val="24"/>
          <w:szCs w:val="24"/>
          <w:lang w:val="en-ID"/>
          <w14:ligatures w14:val="standardContextual"/>
        </w:rPr>
        <w:t xml:space="preserve"> mental </w:t>
      </w:r>
      <w:proofErr w:type="spellStart"/>
      <w:r w:rsidRPr="00847E86">
        <w:rPr>
          <w:rFonts w:eastAsia="Aptos"/>
          <w:kern w:val="2"/>
          <w:sz w:val="24"/>
          <w:szCs w:val="24"/>
          <w:lang w:val="en-ID"/>
          <w14:ligatures w14:val="standardContextual"/>
        </w:rPr>
        <w:t>tidak</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secara</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langsung</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memengaruhi</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tingkat</w:t>
      </w:r>
      <w:proofErr w:type="spellEnd"/>
      <w:r w:rsidRPr="00847E86">
        <w:rPr>
          <w:rFonts w:eastAsia="Aptos"/>
          <w:kern w:val="2"/>
          <w:sz w:val="24"/>
          <w:szCs w:val="24"/>
          <w:lang w:val="en-ID"/>
          <w14:ligatures w14:val="standardContextual"/>
        </w:rPr>
        <w:t xml:space="preserve"> stigma </w:t>
      </w:r>
      <w:proofErr w:type="spellStart"/>
      <w:r w:rsidRPr="00847E86">
        <w:rPr>
          <w:rFonts w:eastAsia="Aptos"/>
          <w:kern w:val="2"/>
          <w:sz w:val="24"/>
          <w:szCs w:val="24"/>
          <w:lang w:val="en-ID"/>
          <w14:ligatures w14:val="standardContextual"/>
        </w:rPr>
        <w:t>negatif</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masyarakat</w:t>
      </w:r>
      <w:proofErr w:type="spellEnd"/>
      <w:r w:rsidRPr="00847E86">
        <w:rPr>
          <w:rFonts w:eastAsia="Aptos"/>
          <w:kern w:val="2"/>
          <w:sz w:val="24"/>
          <w:szCs w:val="24"/>
          <w:lang w:val="en-ID"/>
          <w14:ligatures w14:val="standardContextual"/>
        </w:rPr>
        <w:t>.</w:t>
      </w:r>
    </w:p>
    <w:p w14:paraId="3B16EB04" w14:textId="77777777" w:rsidR="00847E86" w:rsidRPr="00847E86" w:rsidRDefault="00847E86" w:rsidP="001B7946">
      <w:pPr>
        <w:pStyle w:val="ListParagraph"/>
        <w:ind w:left="360" w:firstLine="491"/>
        <w:jc w:val="both"/>
        <w:rPr>
          <w:b/>
          <w:sz w:val="24"/>
          <w:szCs w:val="24"/>
        </w:rPr>
      </w:pPr>
    </w:p>
    <w:p w14:paraId="0FC79D8F" w14:textId="77777777" w:rsidR="001B7946" w:rsidRPr="00847E86" w:rsidRDefault="001B7946" w:rsidP="001B7946">
      <w:pPr>
        <w:pStyle w:val="ListParagraph"/>
        <w:numPr>
          <w:ilvl w:val="0"/>
          <w:numId w:val="42"/>
        </w:numPr>
        <w:ind w:left="360"/>
        <w:jc w:val="both"/>
        <w:rPr>
          <w:b/>
          <w:sz w:val="24"/>
          <w:szCs w:val="24"/>
        </w:rPr>
      </w:pPr>
      <w:proofErr w:type="spellStart"/>
      <w:r w:rsidRPr="00847E86">
        <w:rPr>
          <w:b/>
          <w:sz w:val="24"/>
          <w:szCs w:val="24"/>
        </w:rPr>
        <w:t>Hubungan</w:t>
      </w:r>
      <w:proofErr w:type="spellEnd"/>
      <w:r w:rsidRPr="00847E86">
        <w:rPr>
          <w:b/>
          <w:sz w:val="24"/>
          <w:szCs w:val="24"/>
        </w:rPr>
        <w:t xml:space="preserve"> psychological First aid </w:t>
      </w:r>
      <w:proofErr w:type="spellStart"/>
      <w:r w:rsidRPr="00847E86">
        <w:rPr>
          <w:b/>
          <w:sz w:val="24"/>
          <w:szCs w:val="24"/>
        </w:rPr>
        <w:t>dengan</w:t>
      </w:r>
      <w:proofErr w:type="spellEnd"/>
      <w:r w:rsidRPr="00847E86">
        <w:rPr>
          <w:b/>
          <w:sz w:val="24"/>
          <w:szCs w:val="24"/>
        </w:rPr>
        <w:t xml:space="preserve"> stigma negative </w:t>
      </w:r>
      <w:proofErr w:type="spellStart"/>
      <w:r w:rsidRPr="00847E86">
        <w:rPr>
          <w:b/>
          <w:sz w:val="24"/>
          <w:szCs w:val="24"/>
        </w:rPr>
        <w:t>masyarakat</w:t>
      </w:r>
      <w:proofErr w:type="spellEnd"/>
    </w:p>
    <w:p w14:paraId="77F4269A" w14:textId="666556E2" w:rsidR="001B7946" w:rsidRPr="00847E86" w:rsidRDefault="001B7946" w:rsidP="001B7946">
      <w:pPr>
        <w:pStyle w:val="ListParagraph"/>
        <w:ind w:left="360" w:firstLine="491"/>
        <w:jc w:val="both"/>
        <w:rPr>
          <w:sz w:val="24"/>
          <w:szCs w:val="24"/>
        </w:rPr>
      </w:pPr>
      <w:r w:rsidRPr="00847E86">
        <w:rPr>
          <w:bCs/>
          <w:sz w:val="24"/>
          <w:szCs w:val="24"/>
        </w:rPr>
        <w:t xml:space="preserve">Hasil </w:t>
      </w:r>
      <w:proofErr w:type="spellStart"/>
      <w:r w:rsidRPr="00847E86">
        <w:rPr>
          <w:bCs/>
          <w:sz w:val="24"/>
          <w:szCs w:val="24"/>
        </w:rPr>
        <w:t>penelitian</w:t>
      </w:r>
      <w:proofErr w:type="spellEnd"/>
      <w:r w:rsidRPr="00847E86">
        <w:rPr>
          <w:bCs/>
          <w:sz w:val="24"/>
          <w:szCs w:val="24"/>
        </w:rPr>
        <w:t xml:space="preserve"> </w:t>
      </w:r>
      <w:proofErr w:type="spellStart"/>
      <w:r w:rsidRPr="00847E86">
        <w:rPr>
          <w:bCs/>
          <w:sz w:val="24"/>
          <w:szCs w:val="24"/>
        </w:rPr>
        <w:t>menunjukan</w:t>
      </w:r>
      <w:proofErr w:type="spellEnd"/>
      <w:r w:rsidRPr="00847E86">
        <w:rPr>
          <w:bCs/>
          <w:sz w:val="24"/>
          <w:szCs w:val="24"/>
        </w:rPr>
        <w:t xml:space="preserve"> </w:t>
      </w:r>
      <w:proofErr w:type="spellStart"/>
      <w:r w:rsidRPr="00847E86">
        <w:rPr>
          <w:bCs/>
          <w:sz w:val="24"/>
          <w:szCs w:val="24"/>
        </w:rPr>
        <w:t>bahwa</w:t>
      </w:r>
      <w:proofErr w:type="spellEnd"/>
      <w:r w:rsidRPr="00847E86">
        <w:rPr>
          <w:bCs/>
          <w:sz w:val="24"/>
          <w:szCs w:val="24"/>
        </w:rPr>
        <w:t xml:space="preserve"> </w:t>
      </w:r>
      <w:proofErr w:type="spellStart"/>
      <w:r w:rsidRPr="00847E86">
        <w:rPr>
          <w:rFonts w:eastAsia="Aptos"/>
          <w:kern w:val="2"/>
          <w:sz w:val="24"/>
          <w:szCs w:val="24"/>
          <w:lang w:val="en-ID"/>
          <w14:ligatures w14:val="standardContextual"/>
        </w:rPr>
        <w:t>Semakin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efektif</w:t>
      </w:r>
      <w:proofErr w:type="spellEnd"/>
      <w:r w:rsidRPr="00847E86">
        <w:rPr>
          <w:rFonts w:eastAsia="Aptos"/>
          <w:kern w:val="2"/>
          <w:sz w:val="24"/>
          <w:szCs w:val="24"/>
          <w:lang w:val="en-ID"/>
          <w14:ligatures w14:val="standardContextual"/>
        </w:rPr>
        <w:t xml:space="preserve"> psychological first aid </w:t>
      </w:r>
      <w:proofErr w:type="spellStart"/>
      <w:r w:rsidRPr="00847E86">
        <w:rPr>
          <w:rFonts w:eastAsia="Aptos"/>
          <w:kern w:val="2"/>
          <w:sz w:val="24"/>
          <w:szCs w:val="24"/>
          <w:lang w:val="en-ID"/>
          <w14:ligatures w14:val="standardContextual"/>
        </w:rPr>
        <w:t>dilakukan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semakin</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rendah</w:t>
      </w:r>
      <w:proofErr w:type="spellEnd"/>
      <w:r w:rsidRPr="00847E86">
        <w:rPr>
          <w:rFonts w:eastAsia="Aptos"/>
          <w:kern w:val="2"/>
          <w:sz w:val="24"/>
          <w:szCs w:val="24"/>
          <w:lang w:val="en-ID"/>
          <w14:ligatures w14:val="standardContextual"/>
        </w:rPr>
        <w:t xml:space="preserve"> </w:t>
      </w:r>
      <w:r w:rsidRPr="00847E86">
        <w:rPr>
          <w:sz w:val="24"/>
          <w:szCs w:val="24"/>
        </w:rPr>
        <w:t>stigma</w:t>
      </w:r>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negatif</w:t>
      </w:r>
      <w:proofErr w:type="spellEnd"/>
      <w:r w:rsidRPr="00847E86">
        <w:rPr>
          <w:rFonts w:eastAsia="Aptos"/>
          <w:kern w:val="2"/>
          <w:sz w:val="24"/>
          <w:szCs w:val="24"/>
          <w:lang w:val="en-ID"/>
          <w14:ligatures w14:val="standardContextual"/>
        </w:rPr>
        <w:t xml:space="preserve"> </w:t>
      </w:r>
      <w:proofErr w:type="spellStart"/>
      <w:r w:rsidRPr="00847E86">
        <w:rPr>
          <w:sz w:val="24"/>
          <w:szCs w:val="24"/>
        </w:rPr>
        <w:t>masyarakat</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terhadap</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isu</w:t>
      </w:r>
      <w:proofErr w:type="spellEnd"/>
      <w:r w:rsidRPr="00847E86">
        <w:rPr>
          <w:rFonts w:eastAsia="Aptos"/>
          <w:kern w:val="2"/>
          <w:sz w:val="24"/>
          <w:szCs w:val="24"/>
          <w:lang w:val="en-ID"/>
          <w14:ligatures w14:val="standardContextual"/>
        </w:rPr>
        <w:t xml:space="preserve"> </w:t>
      </w:r>
      <w:proofErr w:type="spellStart"/>
      <w:r w:rsidRPr="00847E86">
        <w:rPr>
          <w:rFonts w:eastAsia="Aptos"/>
          <w:kern w:val="2"/>
          <w:sz w:val="24"/>
          <w:szCs w:val="24"/>
          <w:lang w:val="en-ID"/>
          <w14:ligatures w14:val="standardContextual"/>
        </w:rPr>
        <w:t>kesehatan</w:t>
      </w:r>
      <w:proofErr w:type="spellEnd"/>
      <w:r w:rsidRPr="00847E86">
        <w:rPr>
          <w:rFonts w:eastAsia="Aptos"/>
          <w:kern w:val="2"/>
          <w:sz w:val="24"/>
          <w:szCs w:val="24"/>
          <w:lang w:val="en-ID"/>
          <w14:ligatures w14:val="standardContextual"/>
        </w:rPr>
        <w:t xml:space="preserve"> mental. </w:t>
      </w:r>
      <w:r w:rsidRPr="00847E86">
        <w:rPr>
          <w:i/>
          <w:iCs/>
          <w:sz w:val="24"/>
          <w:szCs w:val="24"/>
        </w:rPr>
        <w:t>Psychological  First  Aid</w:t>
      </w:r>
      <w:r w:rsidRPr="00847E86">
        <w:rPr>
          <w:sz w:val="24"/>
          <w:szCs w:val="24"/>
        </w:rPr>
        <w:t xml:space="preserve"> (PFA)  </w:t>
      </w:r>
      <w:proofErr w:type="spellStart"/>
      <w:r w:rsidRPr="00847E86">
        <w:rPr>
          <w:sz w:val="24"/>
          <w:szCs w:val="24"/>
        </w:rPr>
        <w:t>tidak</w:t>
      </w:r>
      <w:proofErr w:type="spellEnd"/>
      <w:r w:rsidRPr="00847E86">
        <w:rPr>
          <w:sz w:val="24"/>
          <w:szCs w:val="24"/>
        </w:rPr>
        <w:t xml:space="preserve">  </w:t>
      </w:r>
      <w:proofErr w:type="spellStart"/>
      <w:r w:rsidRPr="00847E86">
        <w:rPr>
          <w:sz w:val="24"/>
          <w:szCs w:val="24"/>
        </w:rPr>
        <w:t>boleh</w:t>
      </w:r>
      <w:proofErr w:type="spellEnd"/>
      <w:r w:rsidRPr="00847E86">
        <w:rPr>
          <w:sz w:val="24"/>
          <w:szCs w:val="24"/>
        </w:rPr>
        <w:t xml:space="preserve">  </w:t>
      </w:r>
      <w:proofErr w:type="spellStart"/>
      <w:r w:rsidRPr="00847E86">
        <w:rPr>
          <w:sz w:val="24"/>
          <w:szCs w:val="24"/>
        </w:rPr>
        <w:t>dilupakan</w:t>
      </w:r>
      <w:proofErr w:type="spellEnd"/>
      <w:r w:rsidRPr="00847E86">
        <w:rPr>
          <w:sz w:val="24"/>
          <w:szCs w:val="24"/>
        </w:rPr>
        <w:t xml:space="preserve"> </w:t>
      </w:r>
      <w:proofErr w:type="spellStart"/>
      <w:r w:rsidRPr="00847E86">
        <w:rPr>
          <w:sz w:val="24"/>
          <w:szCs w:val="24"/>
        </w:rPr>
        <w:t>karena</w:t>
      </w:r>
      <w:proofErr w:type="spellEnd"/>
      <w:r w:rsidRPr="00847E86">
        <w:rPr>
          <w:sz w:val="24"/>
          <w:szCs w:val="24"/>
        </w:rPr>
        <w:t xml:space="preserve"> </w:t>
      </w:r>
      <w:proofErr w:type="spellStart"/>
      <w:r w:rsidRPr="00847E86">
        <w:rPr>
          <w:sz w:val="24"/>
          <w:szCs w:val="24"/>
        </w:rPr>
        <w:t>krisis</w:t>
      </w:r>
      <w:proofErr w:type="spellEnd"/>
      <w:r w:rsidRPr="00847E86">
        <w:rPr>
          <w:sz w:val="24"/>
          <w:szCs w:val="24"/>
        </w:rPr>
        <w:t xml:space="preserve"> yang </w:t>
      </w:r>
      <w:proofErr w:type="spellStart"/>
      <w:r w:rsidRPr="00847E86">
        <w:rPr>
          <w:sz w:val="24"/>
          <w:szCs w:val="24"/>
        </w:rPr>
        <w:t>dialami</w:t>
      </w:r>
      <w:proofErr w:type="spellEnd"/>
      <w:r w:rsidRPr="00847E86">
        <w:rPr>
          <w:sz w:val="24"/>
          <w:szCs w:val="24"/>
        </w:rPr>
        <w:t xml:space="preserve"> </w:t>
      </w:r>
      <w:proofErr w:type="spellStart"/>
      <w:r w:rsidRPr="00847E86">
        <w:rPr>
          <w:sz w:val="24"/>
          <w:szCs w:val="24"/>
        </w:rPr>
        <w:t>seseorang</w:t>
      </w:r>
      <w:proofErr w:type="spellEnd"/>
      <w:r w:rsidRPr="00847E86">
        <w:rPr>
          <w:sz w:val="24"/>
          <w:szCs w:val="24"/>
        </w:rPr>
        <w:t xml:space="preserve"> </w:t>
      </w:r>
      <w:proofErr w:type="spellStart"/>
      <w:r w:rsidRPr="00847E86">
        <w:rPr>
          <w:sz w:val="24"/>
          <w:szCs w:val="24"/>
        </w:rPr>
        <w:t>berpotensi</w:t>
      </w:r>
      <w:proofErr w:type="spellEnd"/>
      <w:r w:rsidRPr="00847E86">
        <w:rPr>
          <w:sz w:val="24"/>
          <w:szCs w:val="24"/>
        </w:rPr>
        <w:t xml:space="preserve"> </w:t>
      </w:r>
      <w:proofErr w:type="spellStart"/>
      <w:r w:rsidRPr="00847E86">
        <w:rPr>
          <w:sz w:val="24"/>
          <w:szCs w:val="24"/>
        </w:rPr>
        <w:t>menimbulkan</w:t>
      </w:r>
      <w:proofErr w:type="spellEnd"/>
      <w:r w:rsidRPr="00847E86">
        <w:rPr>
          <w:sz w:val="24"/>
          <w:szCs w:val="24"/>
        </w:rPr>
        <w:t xml:space="preserve"> </w:t>
      </w:r>
      <w:proofErr w:type="spellStart"/>
      <w:r w:rsidRPr="00847E86">
        <w:rPr>
          <w:sz w:val="24"/>
          <w:szCs w:val="24"/>
        </w:rPr>
        <w:t>gangguan</w:t>
      </w:r>
      <w:proofErr w:type="spellEnd"/>
      <w:r w:rsidRPr="00847E86">
        <w:rPr>
          <w:sz w:val="24"/>
          <w:szCs w:val="24"/>
        </w:rPr>
        <w:t xml:space="preserve"> </w:t>
      </w:r>
      <w:proofErr w:type="spellStart"/>
      <w:r w:rsidRPr="00847E86">
        <w:rPr>
          <w:sz w:val="24"/>
          <w:szCs w:val="24"/>
        </w:rPr>
        <w:t>psikologis</w:t>
      </w:r>
      <w:proofErr w:type="spellEnd"/>
      <w:r w:rsidRPr="00847E86">
        <w:rPr>
          <w:sz w:val="24"/>
          <w:szCs w:val="24"/>
        </w:rPr>
        <w:t xml:space="preserve">  </w:t>
      </w:r>
      <w:r w:rsidR="00185C6A" w:rsidRPr="00847E86">
        <w:rPr>
          <w:sz w:val="24"/>
          <w:szCs w:val="24"/>
        </w:rPr>
        <w:fldChar w:fldCharType="begin" w:fldLock="1"/>
      </w:r>
      <w:r w:rsidR="00185C6A" w:rsidRPr="00847E86">
        <w:rPr>
          <w:sz w:val="24"/>
          <w:szCs w:val="24"/>
        </w:rPr>
        <w:instrText>ADDIN CSL_CITATION {"citationItems":[{"id":"ITEM-1","itemData":{"author":[{"dropping-particle":"","family":"Shultz, J. and Forbes","given":"D.","non-dropping-particle":"","parse-names":false,"suffix":""}],"container-title":"2012","id":"ITEM-1","issued":{"date-parts":[["0"]]},"title":"Psychological First Aid: Rapid proliferation and the search for evidence’, Disaster Health. doi: 10.4161/dish.26006.","type":"article-journal"},"uris":["http://www.mendeley.com/documents/?uuid=1be14d39-9b1d-460c-a69c-e8ff80befce4"]}],"mendeley":{"formattedCitation":"(Shultz, J. and Forbes, n.d.)","manualFormatting":"(Shultz, J. and Forbes, 2012)","plainTextFormattedCitation":"(Shultz, J. and Forbes, n.d.)","previouslyFormattedCitation":"(Shultz, J. and Forbes, n.d.)"},"properties":{"noteIndex":0},"schema":"https://github.com/citation-style-language/schema/raw/master/csl-citation.json"}</w:instrText>
      </w:r>
      <w:r w:rsidR="00185C6A" w:rsidRPr="00847E86">
        <w:rPr>
          <w:sz w:val="24"/>
          <w:szCs w:val="24"/>
        </w:rPr>
        <w:fldChar w:fldCharType="separate"/>
      </w:r>
      <w:r w:rsidR="00185C6A" w:rsidRPr="00847E86">
        <w:rPr>
          <w:noProof/>
          <w:sz w:val="24"/>
          <w:szCs w:val="24"/>
        </w:rPr>
        <w:t>(Shultz, J. and Forbes, 2012)</w:t>
      </w:r>
      <w:r w:rsidR="00185C6A" w:rsidRPr="00847E86">
        <w:rPr>
          <w:sz w:val="24"/>
          <w:szCs w:val="24"/>
        </w:rPr>
        <w:fldChar w:fldCharType="end"/>
      </w:r>
      <w:r w:rsidR="00185C6A" w:rsidRPr="00847E86">
        <w:rPr>
          <w:sz w:val="24"/>
          <w:szCs w:val="24"/>
        </w:rPr>
        <w:t xml:space="preserve">. </w:t>
      </w:r>
      <w:proofErr w:type="spellStart"/>
      <w:r w:rsidRPr="00847E86">
        <w:rPr>
          <w:sz w:val="24"/>
          <w:szCs w:val="24"/>
        </w:rPr>
        <w:t>Krisis</w:t>
      </w:r>
      <w:proofErr w:type="spellEnd"/>
      <w:r w:rsidRPr="00847E86">
        <w:rPr>
          <w:sz w:val="24"/>
          <w:szCs w:val="24"/>
        </w:rPr>
        <w:t xml:space="preserve"> </w:t>
      </w:r>
      <w:proofErr w:type="spellStart"/>
      <w:r w:rsidRPr="00847E86">
        <w:rPr>
          <w:sz w:val="24"/>
          <w:szCs w:val="24"/>
        </w:rPr>
        <w:t>terjadi</w:t>
      </w:r>
      <w:proofErr w:type="spellEnd"/>
      <w:r w:rsidRPr="00847E86">
        <w:rPr>
          <w:sz w:val="24"/>
          <w:szCs w:val="24"/>
        </w:rPr>
        <w:t xml:space="preserve"> </w:t>
      </w:r>
      <w:proofErr w:type="spellStart"/>
      <w:r w:rsidRPr="00847E86">
        <w:rPr>
          <w:sz w:val="24"/>
          <w:szCs w:val="24"/>
        </w:rPr>
        <w:t>berdasarkan</w:t>
      </w:r>
      <w:proofErr w:type="spellEnd"/>
      <w:r w:rsidRPr="00847E86">
        <w:rPr>
          <w:sz w:val="24"/>
          <w:szCs w:val="24"/>
        </w:rPr>
        <w:t xml:space="preserve"> </w:t>
      </w:r>
      <w:proofErr w:type="spellStart"/>
      <w:r w:rsidRPr="00847E86">
        <w:rPr>
          <w:sz w:val="24"/>
          <w:szCs w:val="24"/>
        </w:rPr>
        <w:t>penilaian</w:t>
      </w:r>
      <w:proofErr w:type="spellEnd"/>
      <w:r w:rsidRPr="00847E86">
        <w:rPr>
          <w:sz w:val="24"/>
          <w:szCs w:val="24"/>
        </w:rPr>
        <w:t xml:space="preserve"> masing-masing </w:t>
      </w:r>
      <w:proofErr w:type="spellStart"/>
      <w:r w:rsidRPr="00847E86">
        <w:rPr>
          <w:sz w:val="24"/>
          <w:szCs w:val="24"/>
        </w:rPr>
        <w:t>individu</w:t>
      </w:r>
      <w:proofErr w:type="spellEnd"/>
      <w:r w:rsidRPr="00847E86">
        <w:rPr>
          <w:sz w:val="24"/>
          <w:szCs w:val="24"/>
        </w:rPr>
        <w:t xml:space="preserve"> </w:t>
      </w:r>
      <w:proofErr w:type="spellStart"/>
      <w:r w:rsidRPr="00847E86">
        <w:rPr>
          <w:sz w:val="24"/>
          <w:szCs w:val="24"/>
        </w:rPr>
        <w:t>terhadap</w:t>
      </w:r>
      <w:proofErr w:type="spellEnd"/>
      <w:r w:rsidRPr="00847E86">
        <w:rPr>
          <w:sz w:val="24"/>
          <w:szCs w:val="24"/>
        </w:rPr>
        <w:t xml:space="preserve"> </w:t>
      </w:r>
      <w:proofErr w:type="spellStart"/>
      <w:r w:rsidRPr="00847E86">
        <w:rPr>
          <w:sz w:val="24"/>
          <w:szCs w:val="24"/>
        </w:rPr>
        <w:t>suatu</w:t>
      </w:r>
      <w:proofErr w:type="spellEnd"/>
      <w:r w:rsidRPr="00847E86">
        <w:rPr>
          <w:sz w:val="24"/>
          <w:szCs w:val="24"/>
        </w:rPr>
        <w:t xml:space="preserve"> </w:t>
      </w:r>
      <w:proofErr w:type="spellStart"/>
      <w:r w:rsidRPr="00847E86">
        <w:rPr>
          <w:sz w:val="24"/>
          <w:szCs w:val="24"/>
        </w:rPr>
        <w:t>peristiwa</w:t>
      </w:r>
      <w:proofErr w:type="spellEnd"/>
      <w:r w:rsidRPr="00847E86">
        <w:rPr>
          <w:sz w:val="24"/>
          <w:szCs w:val="24"/>
        </w:rPr>
        <w:t xml:space="preserve">  </w:t>
      </w:r>
      <w:proofErr w:type="spellStart"/>
      <w:r w:rsidRPr="00847E86">
        <w:rPr>
          <w:sz w:val="24"/>
          <w:szCs w:val="24"/>
        </w:rPr>
        <w:t>sehingga</w:t>
      </w:r>
      <w:proofErr w:type="spellEnd"/>
      <w:r w:rsidRPr="00847E86">
        <w:rPr>
          <w:sz w:val="24"/>
          <w:szCs w:val="24"/>
        </w:rPr>
        <w:t xml:space="preserve">  </w:t>
      </w:r>
      <w:proofErr w:type="spellStart"/>
      <w:r w:rsidRPr="00847E86">
        <w:rPr>
          <w:sz w:val="24"/>
          <w:szCs w:val="24"/>
        </w:rPr>
        <w:t>tidak</w:t>
      </w:r>
      <w:proofErr w:type="spellEnd"/>
      <w:r w:rsidRPr="00847E86">
        <w:rPr>
          <w:sz w:val="24"/>
          <w:szCs w:val="24"/>
        </w:rPr>
        <w:t xml:space="preserve">  </w:t>
      </w:r>
      <w:proofErr w:type="spellStart"/>
      <w:r w:rsidRPr="00847E86">
        <w:rPr>
          <w:sz w:val="24"/>
          <w:szCs w:val="24"/>
        </w:rPr>
        <w:t>bisa</w:t>
      </w:r>
      <w:proofErr w:type="spellEnd"/>
      <w:r w:rsidRPr="00847E86">
        <w:rPr>
          <w:sz w:val="24"/>
          <w:szCs w:val="24"/>
        </w:rPr>
        <w:t xml:space="preserve">  </w:t>
      </w:r>
      <w:proofErr w:type="spellStart"/>
      <w:r w:rsidRPr="00847E86">
        <w:rPr>
          <w:sz w:val="24"/>
          <w:szCs w:val="24"/>
        </w:rPr>
        <w:t>disamaratakan</w:t>
      </w:r>
      <w:proofErr w:type="spellEnd"/>
      <w:r w:rsidRPr="00847E86">
        <w:rPr>
          <w:sz w:val="24"/>
          <w:szCs w:val="24"/>
        </w:rPr>
        <w:t xml:space="preserve">.  Pada  </w:t>
      </w:r>
      <w:proofErr w:type="spellStart"/>
      <w:r w:rsidRPr="00847E86">
        <w:rPr>
          <w:sz w:val="24"/>
          <w:szCs w:val="24"/>
        </w:rPr>
        <w:t>dasarnya</w:t>
      </w:r>
      <w:proofErr w:type="spellEnd"/>
      <w:r w:rsidRPr="00847E86">
        <w:rPr>
          <w:sz w:val="24"/>
          <w:szCs w:val="24"/>
        </w:rPr>
        <w:t xml:space="preserve">, </w:t>
      </w:r>
      <w:proofErr w:type="spellStart"/>
      <w:r w:rsidRPr="00847E86">
        <w:rPr>
          <w:sz w:val="24"/>
          <w:szCs w:val="24"/>
        </w:rPr>
        <w:t>pertolongan</w:t>
      </w:r>
      <w:proofErr w:type="spellEnd"/>
      <w:r w:rsidRPr="00847E86">
        <w:rPr>
          <w:sz w:val="24"/>
          <w:szCs w:val="24"/>
        </w:rPr>
        <w:t xml:space="preserve">  </w:t>
      </w:r>
      <w:proofErr w:type="spellStart"/>
      <w:r w:rsidRPr="00847E86">
        <w:rPr>
          <w:sz w:val="24"/>
          <w:szCs w:val="24"/>
        </w:rPr>
        <w:t>pertama</w:t>
      </w:r>
      <w:proofErr w:type="spellEnd"/>
      <w:r w:rsidRPr="00847E86">
        <w:rPr>
          <w:sz w:val="24"/>
          <w:szCs w:val="24"/>
        </w:rPr>
        <w:t xml:space="preserve">  </w:t>
      </w:r>
      <w:proofErr w:type="spellStart"/>
      <w:r w:rsidRPr="00847E86">
        <w:rPr>
          <w:sz w:val="24"/>
          <w:szCs w:val="24"/>
        </w:rPr>
        <w:t>psikologis</w:t>
      </w:r>
      <w:proofErr w:type="spellEnd"/>
      <w:r w:rsidRPr="00847E86">
        <w:rPr>
          <w:sz w:val="24"/>
          <w:szCs w:val="24"/>
        </w:rPr>
        <w:t xml:space="preserve"> </w:t>
      </w:r>
      <w:r w:rsidRPr="00847E86">
        <w:rPr>
          <w:i/>
          <w:iCs/>
          <w:sz w:val="24"/>
          <w:szCs w:val="24"/>
        </w:rPr>
        <w:t>(Psychological First Aid)</w:t>
      </w:r>
      <w:r w:rsidRPr="00847E86">
        <w:rPr>
          <w:sz w:val="24"/>
          <w:szCs w:val="24"/>
        </w:rPr>
        <w:t xml:space="preserve"> </w:t>
      </w:r>
      <w:proofErr w:type="spellStart"/>
      <w:r w:rsidRPr="00847E86">
        <w:rPr>
          <w:sz w:val="24"/>
          <w:szCs w:val="24"/>
        </w:rPr>
        <w:t>dilakukan</w:t>
      </w:r>
      <w:proofErr w:type="spellEnd"/>
      <w:r w:rsidRPr="00847E86">
        <w:rPr>
          <w:sz w:val="24"/>
          <w:szCs w:val="24"/>
        </w:rPr>
        <w:t xml:space="preserve"> </w:t>
      </w:r>
      <w:proofErr w:type="spellStart"/>
      <w:r w:rsidRPr="00847E86">
        <w:rPr>
          <w:sz w:val="24"/>
          <w:szCs w:val="24"/>
        </w:rPr>
        <w:t>spesifik</w:t>
      </w:r>
      <w:proofErr w:type="spellEnd"/>
      <w:r w:rsidRPr="00847E86">
        <w:rPr>
          <w:sz w:val="24"/>
          <w:szCs w:val="24"/>
        </w:rPr>
        <w:t xml:space="preserve"> </w:t>
      </w:r>
      <w:proofErr w:type="spellStart"/>
      <w:r w:rsidRPr="00847E86">
        <w:rPr>
          <w:sz w:val="24"/>
          <w:szCs w:val="24"/>
        </w:rPr>
        <w:t>untuk</w:t>
      </w:r>
      <w:proofErr w:type="spellEnd"/>
      <w:r w:rsidRPr="00847E86">
        <w:rPr>
          <w:sz w:val="24"/>
          <w:szCs w:val="24"/>
        </w:rPr>
        <w:t xml:space="preserve"> </w:t>
      </w:r>
      <w:proofErr w:type="spellStart"/>
      <w:r w:rsidRPr="00847E86">
        <w:rPr>
          <w:sz w:val="24"/>
          <w:szCs w:val="24"/>
        </w:rPr>
        <w:t>mengobati</w:t>
      </w:r>
      <w:proofErr w:type="spellEnd"/>
      <w:r w:rsidRPr="00847E86">
        <w:rPr>
          <w:sz w:val="24"/>
          <w:szCs w:val="24"/>
        </w:rPr>
        <w:t xml:space="preserve"> </w:t>
      </w:r>
      <w:proofErr w:type="spellStart"/>
      <w:r w:rsidRPr="00847E86">
        <w:rPr>
          <w:sz w:val="24"/>
          <w:szCs w:val="24"/>
        </w:rPr>
        <w:t>luka-luka</w:t>
      </w:r>
      <w:proofErr w:type="spellEnd"/>
      <w:r w:rsidRPr="00847E86">
        <w:rPr>
          <w:sz w:val="24"/>
          <w:szCs w:val="24"/>
        </w:rPr>
        <w:t xml:space="preserve"> </w:t>
      </w:r>
      <w:proofErr w:type="spellStart"/>
      <w:r w:rsidRPr="00847E86">
        <w:rPr>
          <w:sz w:val="24"/>
          <w:szCs w:val="24"/>
        </w:rPr>
        <w:t>batin</w:t>
      </w:r>
      <w:proofErr w:type="spellEnd"/>
      <w:r w:rsidRPr="00847E86">
        <w:rPr>
          <w:sz w:val="24"/>
          <w:szCs w:val="24"/>
        </w:rPr>
        <w:t xml:space="preserve"> yang </w:t>
      </w:r>
      <w:proofErr w:type="spellStart"/>
      <w:r w:rsidRPr="00847E86">
        <w:rPr>
          <w:sz w:val="24"/>
          <w:szCs w:val="24"/>
        </w:rPr>
        <w:t>membekas</w:t>
      </w:r>
      <w:proofErr w:type="spellEnd"/>
      <w:r w:rsidRPr="00847E86">
        <w:rPr>
          <w:sz w:val="24"/>
          <w:szCs w:val="24"/>
        </w:rPr>
        <w:t xml:space="preserve"> pada orang-orang  yang  </w:t>
      </w:r>
      <w:proofErr w:type="spellStart"/>
      <w:r w:rsidRPr="00847E86">
        <w:rPr>
          <w:sz w:val="24"/>
          <w:szCs w:val="24"/>
        </w:rPr>
        <w:t>baru</w:t>
      </w:r>
      <w:proofErr w:type="spellEnd"/>
      <w:r w:rsidRPr="00847E86">
        <w:rPr>
          <w:sz w:val="24"/>
          <w:szCs w:val="24"/>
        </w:rPr>
        <w:t xml:space="preserve">  </w:t>
      </w:r>
      <w:proofErr w:type="spellStart"/>
      <w:r w:rsidRPr="00847E86">
        <w:rPr>
          <w:sz w:val="24"/>
          <w:szCs w:val="24"/>
        </w:rPr>
        <w:t>saja</w:t>
      </w:r>
      <w:proofErr w:type="spellEnd"/>
      <w:r w:rsidRPr="00847E86">
        <w:rPr>
          <w:sz w:val="24"/>
          <w:szCs w:val="24"/>
        </w:rPr>
        <w:t xml:space="preserve">  </w:t>
      </w:r>
      <w:proofErr w:type="spellStart"/>
      <w:r w:rsidRPr="00847E86">
        <w:rPr>
          <w:sz w:val="24"/>
          <w:szCs w:val="24"/>
        </w:rPr>
        <w:t>mengalami</w:t>
      </w:r>
      <w:proofErr w:type="spellEnd"/>
      <w:r w:rsidRPr="00847E86">
        <w:rPr>
          <w:sz w:val="24"/>
          <w:szCs w:val="24"/>
        </w:rPr>
        <w:t xml:space="preserve">  </w:t>
      </w:r>
      <w:proofErr w:type="spellStart"/>
      <w:r w:rsidRPr="00847E86">
        <w:rPr>
          <w:sz w:val="24"/>
          <w:szCs w:val="24"/>
        </w:rPr>
        <w:t>pengalaman</w:t>
      </w:r>
      <w:proofErr w:type="spellEnd"/>
      <w:r w:rsidRPr="00847E86">
        <w:rPr>
          <w:sz w:val="24"/>
          <w:szCs w:val="24"/>
        </w:rPr>
        <w:t xml:space="preserve">  </w:t>
      </w:r>
      <w:proofErr w:type="spellStart"/>
      <w:r w:rsidRPr="00847E86">
        <w:rPr>
          <w:sz w:val="24"/>
          <w:szCs w:val="24"/>
        </w:rPr>
        <w:t>traumatis</w:t>
      </w:r>
      <w:proofErr w:type="spellEnd"/>
      <w:r w:rsidRPr="00847E86">
        <w:rPr>
          <w:sz w:val="24"/>
          <w:szCs w:val="24"/>
        </w:rPr>
        <w:t xml:space="preserve"> salah </w:t>
      </w:r>
      <w:proofErr w:type="spellStart"/>
      <w:r w:rsidRPr="00847E86">
        <w:rPr>
          <w:sz w:val="24"/>
          <w:szCs w:val="24"/>
        </w:rPr>
        <w:t>satunya</w:t>
      </w:r>
      <w:proofErr w:type="spellEnd"/>
      <w:r w:rsidRPr="00847E86">
        <w:rPr>
          <w:sz w:val="24"/>
          <w:szCs w:val="24"/>
        </w:rPr>
        <w:t xml:space="preserve"> stigma negative.  Stigma </w:t>
      </w:r>
      <w:proofErr w:type="spellStart"/>
      <w:r w:rsidRPr="00847E86">
        <w:rPr>
          <w:sz w:val="24"/>
          <w:szCs w:val="24"/>
        </w:rPr>
        <w:t>ini</w:t>
      </w:r>
      <w:proofErr w:type="spellEnd"/>
      <w:r w:rsidRPr="00847E86">
        <w:rPr>
          <w:sz w:val="24"/>
          <w:szCs w:val="24"/>
        </w:rPr>
        <w:t xml:space="preserve"> </w:t>
      </w:r>
      <w:proofErr w:type="spellStart"/>
      <w:r w:rsidRPr="00847E86">
        <w:rPr>
          <w:sz w:val="24"/>
          <w:szCs w:val="24"/>
        </w:rPr>
        <w:t>ditujukan</w:t>
      </w:r>
      <w:proofErr w:type="spellEnd"/>
      <w:r w:rsidRPr="00847E86">
        <w:rPr>
          <w:sz w:val="24"/>
          <w:szCs w:val="24"/>
        </w:rPr>
        <w:t xml:space="preserve"> pada  </w:t>
      </w:r>
      <w:proofErr w:type="spellStart"/>
      <w:r w:rsidRPr="00847E86">
        <w:rPr>
          <w:sz w:val="24"/>
          <w:szCs w:val="24"/>
        </w:rPr>
        <w:t>seseorang</w:t>
      </w:r>
      <w:proofErr w:type="spellEnd"/>
      <w:r w:rsidRPr="00847E86">
        <w:rPr>
          <w:sz w:val="24"/>
          <w:szCs w:val="24"/>
        </w:rPr>
        <w:t>/</w:t>
      </w:r>
      <w:proofErr w:type="spellStart"/>
      <w:r w:rsidRPr="00847E86">
        <w:rPr>
          <w:sz w:val="24"/>
          <w:szCs w:val="24"/>
        </w:rPr>
        <w:t>kelompok</w:t>
      </w:r>
      <w:proofErr w:type="spellEnd"/>
      <w:r w:rsidRPr="00847E86">
        <w:rPr>
          <w:sz w:val="24"/>
          <w:szCs w:val="24"/>
        </w:rPr>
        <w:t xml:space="preserve"> oleh </w:t>
      </w:r>
      <w:proofErr w:type="spellStart"/>
      <w:r w:rsidRPr="00847E86">
        <w:rPr>
          <w:sz w:val="24"/>
          <w:szCs w:val="24"/>
        </w:rPr>
        <w:t>masyarakat</w:t>
      </w:r>
      <w:proofErr w:type="spellEnd"/>
      <w:r w:rsidRPr="00847E86">
        <w:rPr>
          <w:sz w:val="24"/>
          <w:szCs w:val="24"/>
        </w:rPr>
        <w:t xml:space="preserve"> </w:t>
      </w:r>
      <w:proofErr w:type="spellStart"/>
      <w:r w:rsidRPr="00847E86">
        <w:rPr>
          <w:sz w:val="24"/>
          <w:szCs w:val="24"/>
        </w:rPr>
        <w:t>karena</w:t>
      </w:r>
      <w:proofErr w:type="spellEnd"/>
      <w:r w:rsidRPr="00847E86">
        <w:rPr>
          <w:sz w:val="24"/>
          <w:szCs w:val="24"/>
        </w:rPr>
        <w:t xml:space="preserve"> orang </w:t>
      </w:r>
      <w:proofErr w:type="spellStart"/>
      <w:r w:rsidRPr="00847E86">
        <w:rPr>
          <w:sz w:val="24"/>
          <w:szCs w:val="24"/>
        </w:rPr>
        <w:t>tersebut</w:t>
      </w:r>
      <w:proofErr w:type="spellEnd"/>
      <w:r w:rsidRPr="00847E86">
        <w:rPr>
          <w:sz w:val="24"/>
          <w:szCs w:val="24"/>
        </w:rPr>
        <w:t xml:space="preserve"> </w:t>
      </w:r>
      <w:proofErr w:type="spellStart"/>
      <w:r w:rsidRPr="00847E86">
        <w:rPr>
          <w:sz w:val="24"/>
          <w:szCs w:val="24"/>
        </w:rPr>
        <w:t>dianggap</w:t>
      </w:r>
      <w:proofErr w:type="spellEnd"/>
      <w:r w:rsidRPr="00847E86">
        <w:rPr>
          <w:sz w:val="24"/>
          <w:szCs w:val="24"/>
        </w:rPr>
        <w:t xml:space="preserve"> </w:t>
      </w:r>
      <w:proofErr w:type="spellStart"/>
      <w:r w:rsidRPr="00847E86">
        <w:rPr>
          <w:sz w:val="24"/>
          <w:szCs w:val="24"/>
        </w:rPr>
        <w:t>memiliki</w:t>
      </w:r>
      <w:proofErr w:type="spellEnd"/>
      <w:r w:rsidRPr="00847E86">
        <w:rPr>
          <w:sz w:val="24"/>
          <w:szCs w:val="24"/>
        </w:rPr>
        <w:t xml:space="preserve"> </w:t>
      </w:r>
      <w:proofErr w:type="spellStart"/>
      <w:r w:rsidRPr="00847E86">
        <w:rPr>
          <w:sz w:val="24"/>
          <w:szCs w:val="24"/>
        </w:rPr>
        <w:t>cacat</w:t>
      </w:r>
      <w:proofErr w:type="spellEnd"/>
      <w:r w:rsidRPr="00847E86">
        <w:rPr>
          <w:sz w:val="24"/>
          <w:szCs w:val="24"/>
        </w:rPr>
        <w:t xml:space="preserve"> </w:t>
      </w:r>
      <w:proofErr w:type="spellStart"/>
      <w:r w:rsidRPr="00847E86">
        <w:rPr>
          <w:sz w:val="24"/>
          <w:szCs w:val="24"/>
        </w:rPr>
        <w:t>fisik</w:t>
      </w:r>
      <w:proofErr w:type="spellEnd"/>
      <w:r w:rsidRPr="00847E86">
        <w:rPr>
          <w:sz w:val="24"/>
          <w:szCs w:val="24"/>
        </w:rPr>
        <w:t xml:space="preserve"> </w:t>
      </w:r>
      <w:proofErr w:type="spellStart"/>
      <w:r w:rsidRPr="00847E86">
        <w:rPr>
          <w:sz w:val="24"/>
          <w:szCs w:val="24"/>
        </w:rPr>
        <w:t>karena</w:t>
      </w:r>
      <w:proofErr w:type="spellEnd"/>
      <w:r w:rsidRPr="00847E86">
        <w:rPr>
          <w:sz w:val="24"/>
          <w:szCs w:val="24"/>
        </w:rPr>
        <w:t xml:space="preserve"> </w:t>
      </w:r>
      <w:proofErr w:type="spellStart"/>
      <w:r w:rsidRPr="00847E86">
        <w:rPr>
          <w:sz w:val="24"/>
          <w:szCs w:val="24"/>
        </w:rPr>
        <w:t>penyakit</w:t>
      </w:r>
      <w:proofErr w:type="spellEnd"/>
      <w:r w:rsidRPr="00847E86">
        <w:rPr>
          <w:sz w:val="24"/>
          <w:szCs w:val="24"/>
        </w:rPr>
        <w:t xml:space="preserve"> </w:t>
      </w:r>
      <w:proofErr w:type="spellStart"/>
      <w:r w:rsidRPr="00847E86">
        <w:rPr>
          <w:sz w:val="24"/>
          <w:szCs w:val="24"/>
        </w:rPr>
        <w:t>kusta</w:t>
      </w:r>
      <w:proofErr w:type="spellEnd"/>
      <w:r w:rsidRPr="00847E86">
        <w:rPr>
          <w:sz w:val="24"/>
          <w:szCs w:val="24"/>
        </w:rPr>
        <w:t xml:space="preserve">.  stigma </w:t>
      </w:r>
      <w:proofErr w:type="spellStart"/>
      <w:r w:rsidRPr="00847E86">
        <w:rPr>
          <w:sz w:val="24"/>
          <w:szCs w:val="24"/>
        </w:rPr>
        <w:t>berbentuk</w:t>
      </w:r>
      <w:proofErr w:type="spellEnd"/>
      <w:r w:rsidRPr="00847E86">
        <w:rPr>
          <w:sz w:val="24"/>
          <w:szCs w:val="24"/>
        </w:rPr>
        <w:t xml:space="preserve"> </w:t>
      </w:r>
      <w:proofErr w:type="spellStart"/>
      <w:r w:rsidRPr="00847E86">
        <w:rPr>
          <w:sz w:val="24"/>
          <w:szCs w:val="24"/>
        </w:rPr>
        <w:t>penilaian</w:t>
      </w:r>
      <w:proofErr w:type="spellEnd"/>
      <w:r w:rsidRPr="00847E86">
        <w:rPr>
          <w:sz w:val="24"/>
          <w:szCs w:val="24"/>
        </w:rPr>
        <w:t xml:space="preserve"> </w:t>
      </w:r>
      <w:proofErr w:type="spellStart"/>
      <w:r w:rsidRPr="00847E86">
        <w:rPr>
          <w:sz w:val="24"/>
          <w:szCs w:val="24"/>
        </w:rPr>
        <w:t>secara</w:t>
      </w:r>
      <w:proofErr w:type="spellEnd"/>
      <w:r w:rsidRPr="00847E86">
        <w:rPr>
          <w:sz w:val="24"/>
          <w:szCs w:val="24"/>
        </w:rPr>
        <w:t xml:space="preserve"> </w:t>
      </w:r>
      <w:proofErr w:type="spellStart"/>
      <w:r w:rsidRPr="00847E86">
        <w:rPr>
          <w:sz w:val="24"/>
          <w:szCs w:val="24"/>
        </w:rPr>
        <w:t>umum</w:t>
      </w:r>
      <w:proofErr w:type="spellEnd"/>
      <w:r w:rsidRPr="00847E86">
        <w:rPr>
          <w:sz w:val="24"/>
          <w:szCs w:val="24"/>
        </w:rPr>
        <w:t xml:space="preserve"> </w:t>
      </w:r>
      <w:proofErr w:type="spellStart"/>
      <w:r w:rsidRPr="00847E86">
        <w:rPr>
          <w:sz w:val="24"/>
          <w:szCs w:val="24"/>
        </w:rPr>
        <w:t>kepada</w:t>
      </w:r>
      <w:proofErr w:type="spellEnd"/>
      <w:r w:rsidRPr="00847E86">
        <w:rPr>
          <w:sz w:val="24"/>
          <w:szCs w:val="24"/>
        </w:rPr>
        <w:t xml:space="preserve"> </w:t>
      </w:r>
      <w:proofErr w:type="spellStart"/>
      <w:r w:rsidRPr="00847E86">
        <w:rPr>
          <w:sz w:val="24"/>
          <w:szCs w:val="24"/>
        </w:rPr>
        <w:t>seseorang</w:t>
      </w:r>
      <w:proofErr w:type="spellEnd"/>
      <w:r w:rsidRPr="00847E86">
        <w:rPr>
          <w:sz w:val="24"/>
          <w:szCs w:val="24"/>
        </w:rPr>
        <w:t xml:space="preserve"> </w:t>
      </w:r>
      <w:proofErr w:type="spellStart"/>
      <w:r w:rsidRPr="00847E86">
        <w:rPr>
          <w:sz w:val="24"/>
          <w:szCs w:val="24"/>
        </w:rPr>
        <w:t>atau</w:t>
      </w:r>
      <w:proofErr w:type="spellEnd"/>
      <w:r w:rsidRPr="00847E86">
        <w:rPr>
          <w:sz w:val="24"/>
          <w:szCs w:val="24"/>
        </w:rPr>
        <w:t xml:space="preserve"> </w:t>
      </w:r>
      <w:proofErr w:type="spellStart"/>
      <w:r w:rsidRPr="00847E86">
        <w:rPr>
          <w:sz w:val="24"/>
          <w:szCs w:val="24"/>
        </w:rPr>
        <w:t>sekelompok</w:t>
      </w:r>
      <w:proofErr w:type="spellEnd"/>
      <w:r w:rsidRPr="00847E86">
        <w:rPr>
          <w:sz w:val="24"/>
          <w:szCs w:val="24"/>
        </w:rPr>
        <w:t xml:space="preserve"> orang </w:t>
      </w:r>
      <w:proofErr w:type="spellStart"/>
      <w:r w:rsidRPr="00847E86">
        <w:rPr>
          <w:sz w:val="24"/>
          <w:szCs w:val="24"/>
        </w:rPr>
        <w:t>hanya</w:t>
      </w:r>
      <w:proofErr w:type="spellEnd"/>
      <w:r w:rsidRPr="00847E86">
        <w:rPr>
          <w:sz w:val="24"/>
          <w:szCs w:val="24"/>
        </w:rPr>
        <w:t xml:space="preserve"> </w:t>
      </w:r>
      <w:proofErr w:type="spellStart"/>
      <w:r w:rsidRPr="00847E86">
        <w:rPr>
          <w:sz w:val="24"/>
          <w:szCs w:val="24"/>
        </w:rPr>
        <w:t>dilihat</w:t>
      </w:r>
      <w:proofErr w:type="spellEnd"/>
      <w:r w:rsidRPr="00847E86">
        <w:rPr>
          <w:sz w:val="24"/>
          <w:szCs w:val="24"/>
        </w:rPr>
        <w:t xml:space="preserve"> </w:t>
      </w:r>
      <w:proofErr w:type="spellStart"/>
      <w:r w:rsidRPr="00847E86">
        <w:rPr>
          <w:sz w:val="24"/>
          <w:szCs w:val="24"/>
        </w:rPr>
        <w:t>dari</w:t>
      </w:r>
      <w:proofErr w:type="spellEnd"/>
      <w:r w:rsidRPr="00847E86">
        <w:rPr>
          <w:sz w:val="24"/>
          <w:szCs w:val="24"/>
        </w:rPr>
        <w:t xml:space="preserve"> </w:t>
      </w:r>
      <w:proofErr w:type="spellStart"/>
      <w:r w:rsidRPr="00847E86">
        <w:rPr>
          <w:sz w:val="24"/>
          <w:szCs w:val="24"/>
        </w:rPr>
        <w:t>penampilan</w:t>
      </w:r>
      <w:proofErr w:type="spellEnd"/>
      <w:r w:rsidRPr="00847E86">
        <w:rPr>
          <w:sz w:val="24"/>
          <w:szCs w:val="24"/>
        </w:rPr>
        <w:t xml:space="preserve"> dan </w:t>
      </w:r>
      <w:proofErr w:type="spellStart"/>
      <w:r w:rsidRPr="00847E86">
        <w:rPr>
          <w:sz w:val="24"/>
          <w:szCs w:val="24"/>
        </w:rPr>
        <w:t>latar</w:t>
      </w:r>
      <w:proofErr w:type="spellEnd"/>
      <w:r w:rsidRPr="00847E86">
        <w:rPr>
          <w:sz w:val="24"/>
          <w:szCs w:val="24"/>
        </w:rPr>
        <w:t xml:space="preserve"> </w:t>
      </w:r>
      <w:proofErr w:type="spellStart"/>
      <w:r w:rsidRPr="00847E86">
        <w:rPr>
          <w:sz w:val="24"/>
          <w:szCs w:val="24"/>
        </w:rPr>
        <w:t>belakangnya</w:t>
      </w:r>
      <w:proofErr w:type="spellEnd"/>
      <w:r w:rsidRPr="00847E86">
        <w:rPr>
          <w:sz w:val="24"/>
          <w:szCs w:val="24"/>
        </w:rPr>
        <w:t xml:space="preserve"> </w:t>
      </w:r>
      <w:proofErr w:type="spellStart"/>
      <w:r w:rsidRPr="00847E86">
        <w:rPr>
          <w:sz w:val="24"/>
          <w:szCs w:val="24"/>
        </w:rPr>
        <w:t>saja</w:t>
      </w:r>
      <w:proofErr w:type="spellEnd"/>
      <w:r w:rsidRPr="00847E86">
        <w:rPr>
          <w:sz w:val="24"/>
          <w:szCs w:val="24"/>
        </w:rPr>
        <w:t xml:space="preserve">. </w:t>
      </w:r>
      <w:proofErr w:type="spellStart"/>
      <w:r w:rsidRPr="00847E86">
        <w:rPr>
          <w:sz w:val="24"/>
          <w:szCs w:val="24"/>
        </w:rPr>
        <w:t>Diskriminasi</w:t>
      </w:r>
      <w:proofErr w:type="spellEnd"/>
      <w:r w:rsidRPr="00847E86">
        <w:rPr>
          <w:sz w:val="24"/>
          <w:szCs w:val="24"/>
        </w:rPr>
        <w:t xml:space="preserve"> stigma </w:t>
      </w:r>
      <w:proofErr w:type="spellStart"/>
      <w:r w:rsidRPr="00847E86">
        <w:rPr>
          <w:sz w:val="24"/>
          <w:szCs w:val="24"/>
        </w:rPr>
        <w:t>berupa</w:t>
      </w:r>
      <w:proofErr w:type="spellEnd"/>
      <w:r w:rsidRPr="00847E86">
        <w:rPr>
          <w:sz w:val="24"/>
          <w:szCs w:val="24"/>
        </w:rPr>
        <w:t xml:space="preserve"> </w:t>
      </w:r>
      <w:proofErr w:type="spellStart"/>
      <w:r w:rsidRPr="00847E86">
        <w:rPr>
          <w:sz w:val="24"/>
          <w:szCs w:val="24"/>
        </w:rPr>
        <w:t>perlakuan</w:t>
      </w:r>
      <w:proofErr w:type="spellEnd"/>
      <w:r w:rsidRPr="00847E86">
        <w:rPr>
          <w:sz w:val="24"/>
          <w:szCs w:val="24"/>
        </w:rPr>
        <w:t xml:space="preserve"> yang </w:t>
      </w:r>
      <w:proofErr w:type="spellStart"/>
      <w:r w:rsidRPr="00847E86">
        <w:rPr>
          <w:sz w:val="24"/>
          <w:szCs w:val="24"/>
        </w:rPr>
        <w:t>tidak</w:t>
      </w:r>
      <w:proofErr w:type="spellEnd"/>
      <w:r w:rsidRPr="00847E86">
        <w:rPr>
          <w:sz w:val="24"/>
          <w:szCs w:val="24"/>
        </w:rPr>
        <w:t xml:space="preserve"> </w:t>
      </w:r>
      <w:proofErr w:type="spellStart"/>
      <w:r w:rsidRPr="00847E86">
        <w:rPr>
          <w:sz w:val="24"/>
          <w:szCs w:val="24"/>
        </w:rPr>
        <w:t>seimbang</w:t>
      </w:r>
      <w:proofErr w:type="spellEnd"/>
      <w:r w:rsidRPr="00847E86">
        <w:rPr>
          <w:sz w:val="24"/>
          <w:szCs w:val="24"/>
        </w:rPr>
        <w:t xml:space="preserve"> dan </w:t>
      </w:r>
      <w:proofErr w:type="spellStart"/>
      <w:r w:rsidRPr="00847E86">
        <w:rPr>
          <w:sz w:val="24"/>
          <w:szCs w:val="24"/>
        </w:rPr>
        <w:t>tidak</w:t>
      </w:r>
      <w:proofErr w:type="spellEnd"/>
      <w:r w:rsidRPr="00847E86">
        <w:rPr>
          <w:sz w:val="24"/>
          <w:szCs w:val="24"/>
        </w:rPr>
        <w:t xml:space="preserve"> </w:t>
      </w:r>
      <w:proofErr w:type="spellStart"/>
      <w:r w:rsidRPr="00847E86">
        <w:rPr>
          <w:sz w:val="24"/>
          <w:szCs w:val="24"/>
        </w:rPr>
        <w:t>adil</w:t>
      </w:r>
      <w:proofErr w:type="spellEnd"/>
      <w:r w:rsidRPr="00847E86">
        <w:rPr>
          <w:sz w:val="24"/>
          <w:szCs w:val="24"/>
        </w:rPr>
        <w:t xml:space="preserve"> </w:t>
      </w:r>
      <w:proofErr w:type="spellStart"/>
      <w:r w:rsidRPr="00847E86">
        <w:rPr>
          <w:sz w:val="24"/>
          <w:szCs w:val="24"/>
        </w:rPr>
        <w:t>terhadap</w:t>
      </w:r>
      <w:proofErr w:type="spellEnd"/>
      <w:r w:rsidRPr="00847E86">
        <w:rPr>
          <w:sz w:val="24"/>
          <w:szCs w:val="24"/>
        </w:rPr>
        <w:t xml:space="preserve"> </w:t>
      </w:r>
      <w:proofErr w:type="spellStart"/>
      <w:r w:rsidRPr="00847E86">
        <w:rPr>
          <w:sz w:val="24"/>
          <w:szCs w:val="24"/>
        </w:rPr>
        <w:t>perorangan</w:t>
      </w:r>
      <w:proofErr w:type="spellEnd"/>
      <w:r w:rsidRPr="00847E86">
        <w:rPr>
          <w:sz w:val="24"/>
          <w:szCs w:val="24"/>
        </w:rPr>
        <w:t xml:space="preserve"> </w:t>
      </w:r>
      <w:proofErr w:type="spellStart"/>
      <w:r w:rsidRPr="00847E86">
        <w:rPr>
          <w:sz w:val="24"/>
          <w:szCs w:val="24"/>
        </w:rPr>
        <w:t>atau</w:t>
      </w:r>
      <w:proofErr w:type="spellEnd"/>
      <w:r w:rsidRPr="00847E86">
        <w:rPr>
          <w:sz w:val="24"/>
          <w:szCs w:val="24"/>
        </w:rPr>
        <w:t xml:space="preserve"> </w:t>
      </w:r>
      <w:proofErr w:type="spellStart"/>
      <w:r w:rsidRPr="00847E86">
        <w:rPr>
          <w:sz w:val="24"/>
          <w:szCs w:val="24"/>
        </w:rPr>
        <w:t>kelompok</w:t>
      </w:r>
      <w:proofErr w:type="spellEnd"/>
      <w:r w:rsidRPr="00847E86">
        <w:rPr>
          <w:sz w:val="24"/>
          <w:szCs w:val="24"/>
        </w:rPr>
        <w:t xml:space="preserve">. Hal </w:t>
      </w:r>
      <w:proofErr w:type="spellStart"/>
      <w:r w:rsidRPr="00847E86">
        <w:rPr>
          <w:sz w:val="24"/>
          <w:szCs w:val="24"/>
        </w:rPr>
        <w:t>ini</w:t>
      </w:r>
      <w:proofErr w:type="spellEnd"/>
      <w:r w:rsidRPr="00847E86">
        <w:rPr>
          <w:sz w:val="24"/>
          <w:szCs w:val="24"/>
        </w:rPr>
        <w:t xml:space="preserve"> </w:t>
      </w:r>
      <w:proofErr w:type="spellStart"/>
      <w:r w:rsidRPr="00847E86">
        <w:rPr>
          <w:sz w:val="24"/>
          <w:szCs w:val="24"/>
        </w:rPr>
        <w:t>biasanya</w:t>
      </w:r>
      <w:proofErr w:type="spellEnd"/>
      <w:r w:rsidRPr="00847E86">
        <w:rPr>
          <w:sz w:val="24"/>
          <w:szCs w:val="24"/>
        </w:rPr>
        <w:t xml:space="preserve"> </w:t>
      </w:r>
      <w:proofErr w:type="spellStart"/>
      <w:r w:rsidRPr="00847E86">
        <w:rPr>
          <w:sz w:val="24"/>
          <w:szCs w:val="24"/>
        </w:rPr>
        <w:t>dilakukan</w:t>
      </w:r>
      <w:proofErr w:type="spellEnd"/>
      <w:r w:rsidRPr="00847E86">
        <w:rPr>
          <w:sz w:val="24"/>
          <w:szCs w:val="24"/>
        </w:rPr>
        <w:t xml:space="preserve"> oleh </w:t>
      </w:r>
      <w:proofErr w:type="spellStart"/>
      <w:r w:rsidRPr="00847E86">
        <w:rPr>
          <w:sz w:val="24"/>
          <w:szCs w:val="24"/>
        </w:rPr>
        <w:t>kelas</w:t>
      </w:r>
      <w:proofErr w:type="spellEnd"/>
      <w:r w:rsidRPr="00847E86">
        <w:rPr>
          <w:sz w:val="24"/>
          <w:szCs w:val="24"/>
        </w:rPr>
        <w:t xml:space="preserve"> </w:t>
      </w:r>
      <w:proofErr w:type="spellStart"/>
      <w:r w:rsidRPr="00847E86">
        <w:rPr>
          <w:sz w:val="24"/>
          <w:szCs w:val="24"/>
        </w:rPr>
        <w:t>dominan</w:t>
      </w:r>
      <w:proofErr w:type="spellEnd"/>
      <w:r w:rsidRPr="00847E86">
        <w:rPr>
          <w:sz w:val="24"/>
          <w:szCs w:val="24"/>
        </w:rPr>
        <w:t xml:space="preserve"> </w:t>
      </w:r>
      <w:proofErr w:type="spellStart"/>
      <w:r w:rsidRPr="00847E86">
        <w:rPr>
          <w:sz w:val="24"/>
          <w:szCs w:val="24"/>
        </w:rPr>
        <w:t>terhadap</w:t>
      </w:r>
      <w:proofErr w:type="spellEnd"/>
      <w:r w:rsidRPr="00847E86">
        <w:rPr>
          <w:sz w:val="24"/>
          <w:szCs w:val="24"/>
        </w:rPr>
        <w:t xml:space="preserve"> </w:t>
      </w:r>
      <w:proofErr w:type="spellStart"/>
      <w:r w:rsidRPr="00847E86">
        <w:rPr>
          <w:sz w:val="24"/>
          <w:szCs w:val="24"/>
        </w:rPr>
        <w:t>minoritas</w:t>
      </w:r>
      <w:proofErr w:type="spellEnd"/>
      <w:r w:rsidRPr="00847E86">
        <w:rPr>
          <w:sz w:val="24"/>
          <w:szCs w:val="24"/>
        </w:rPr>
        <w:t xml:space="preserve">. </w:t>
      </w:r>
      <w:proofErr w:type="spellStart"/>
      <w:r w:rsidRPr="00847E86">
        <w:rPr>
          <w:sz w:val="24"/>
          <w:szCs w:val="24"/>
        </w:rPr>
        <w:t>Pengucilan</w:t>
      </w:r>
      <w:proofErr w:type="spellEnd"/>
      <w:r w:rsidRPr="00847E86">
        <w:rPr>
          <w:sz w:val="24"/>
          <w:szCs w:val="24"/>
        </w:rPr>
        <w:t xml:space="preserve">: stigma </w:t>
      </w:r>
      <w:proofErr w:type="spellStart"/>
      <w:r w:rsidRPr="00847E86">
        <w:rPr>
          <w:sz w:val="24"/>
          <w:szCs w:val="24"/>
        </w:rPr>
        <w:t>bentuk</w:t>
      </w:r>
      <w:proofErr w:type="spellEnd"/>
      <w:r w:rsidRPr="00847E86">
        <w:rPr>
          <w:sz w:val="24"/>
          <w:szCs w:val="24"/>
        </w:rPr>
        <w:t xml:space="preserve"> </w:t>
      </w:r>
      <w:proofErr w:type="spellStart"/>
      <w:r w:rsidRPr="00847E86">
        <w:rPr>
          <w:sz w:val="24"/>
          <w:szCs w:val="24"/>
        </w:rPr>
        <w:t>perlakuan</w:t>
      </w:r>
      <w:proofErr w:type="spellEnd"/>
      <w:r w:rsidRPr="00847E86">
        <w:rPr>
          <w:sz w:val="24"/>
          <w:szCs w:val="24"/>
        </w:rPr>
        <w:t xml:space="preserve"> </w:t>
      </w:r>
      <w:proofErr w:type="spellStart"/>
      <w:r w:rsidRPr="00847E86">
        <w:rPr>
          <w:sz w:val="24"/>
          <w:szCs w:val="24"/>
        </w:rPr>
        <w:t>terhadap</w:t>
      </w:r>
      <w:proofErr w:type="spellEnd"/>
      <w:r w:rsidRPr="00847E86">
        <w:rPr>
          <w:sz w:val="24"/>
          <w:szCs w:val="24"/>
        </w:rPr>
        <w:t xml:space="preserve"> </w:t>
      </w:r>
      <w:proofErr w:type="spellStart"/>
      <w:r w:rsidRPr="00847E86">
        <w:rPr>
          <w:sz w:val="24"/>
          <w:szCs w:val="24"/>
        </w:rPr>
        <w:t>seseorang</w:t>
      </w:r>
      <w:proofErr w:type="spellEnd"/>
      <w:r w:rsidRPr="00847E86">
        <w:rPr>
          <w:sz w:val="24"/>
          <w:szCs w:val="24"/>
        </w:rPr>
        <w:t xml:space="preserve"> </w:t>
      </w:r>
      <w:proofErr w:type="spellStart"/>
      <w:r w:rsidRPr="00847E86">
        <w:rPr>
          <w:sz w:val="24"/>
          <w:szCs w:val="24"/>
        </w:rPr>
        <w:t>atau</w:t>
      </w:r>
      <w:proofErr w:type="spellEnd"/>
      <w:r w:rsidRPr="00847E86">
        <w:rPr>
          <w:sz w:val="24"/>
          <w:szCs w:val="24"/>
        </w:rPr>
        <w:t xml:space="preserve"> </w:t>
      </w:r>
      <w:proofErr w:type="spellStart"/>
      <w:r w:rsidRPr="00847E86">
        <w:rPr>
          <w:sz w:val="24"/>
          <w:szCs w:val="24"/>
        </w:rPr>
        <w:t>kelompok</w:t>
      </w:r>
      <w:proofErr w:type="spellEnd"/>
      <w:r w:rsidRPr="00847E86">
        <w:rPr>
          <w:sz w:val="24"/>
          <w:szCs w:val="24"/>
        </w:rPr>
        <w:t xml:space="preserve"> yang </w:t>
      </w:r>
      <w:proofErr w:type="spellStart"/>
      <w:r w:rsidRPr="00847E86">
        <w:rPr>
          <w:sz w:val="24"/>
          <w:szCs w:val="24"/>
        </w:rPr>
        <w:t>menyebabkan</w:t>
      </w:r>
      <w:proofErr w:type="spellEnd"/>
      <w:r w:rsidRPr="00847E86">
        <w:rPr>
          <w:sz w:val="24"/>
          <w:szCs w:val="24"/>
        </w:rPr>
        <w:t xml:space="preserve"> </w:t>
      </w:r>
      <w:proofErr w:type="spellStart"/>
      <w:r w:rsidRPr="00847E86">
        <w:rPr>
          <w:sz w:val="24"/>
          <w:szCs w:val="24"/>
        </w:rPr>
        <w:t>merasa</w:t>
      </w:r>
      <w:proofErr w:type="spellEnd"/>
      <w:r w:rsidRPr="00847E86">
        <w:rPr>
          <w:sz w:val="24"/>
          <w:szCs w:val="24"/>
        </w:rPr>
        <w:t xml:space="preserve"> </w:t>
      </w:r>
      <w:proofErr w:type="spellStart"/>
      <w:r w:rsidRPr="00847E86">
        <w:rPr>
          <w:sz w:val="24"/>
          <w:szCs w:val="24"/>
        </w:rPr>
        <w:t>terasing</w:t>
      </w:r>
      <w:proofErr w:type="spellEnd"/>
      <w:r w:rsidRPr="00847E86">
        <w:rPr>
          <w:sz w:val="24"/>
          <w:szCs w:val="24"/>
        </w:rPr>
        <w:t xml:space="preserve">, </w:t>
      </w:r>
      <w:proofErr w:type="spellStart"/>
      <w:r w:rsidRPr="00847E86">
        <w:rPr>
          <w:sz w:val="24"/>
          <w:szCs w:val="24"/>
        </w:rPr>
        <w:t>ditolak</w:t>
      </w:r>
      <w:proofErr w:type="spellEnd"/>
      <w:r w:rsidRPr="00847E86">
        <w:rPr>
          <w:sz w:val="24"/>
          <w:szCs w:val="24"/>
        </w:rPr>
        <w:t xml:space="preserve">, </w:t>
      </w:r>
      <w:proofErr w:type="spellStart"/>
      <w:r w:rsidRPr="00847E86">
        <w:rPr>
          <w:sz w:val="24"/>
          <w:szCs w:val="24"/>
        </w:rPr>
        <w:t>dijauhi</w:t>
      </w:r>
      <w:proofErr w:type="spellEnd"/>
      <w:r w:rsidRPr="00847E86">
        <w:rPr>
          <w:sz w:val="24"/>
          <w:szCs w:val="24"/>
        </w:rPr>
        <w:t xml:space="preserve"> </w:t>
      </w:r>
      <w:proofErr w:type="spellStart"/>
      <w:r w:rsidRPr="00847E86">
        <w:rPr>
          <w:sz w:val="24"/>
          <w:szCs w:val="24"/>
        </w:rPr>
        <w:t>dari</w:t>
      </w:r>
      <w:proofErr w:type="spellEnd"/>
      <w:r w:rsidRPr="00847E86">
        <w:rPr>
          <w:sz w:val="24"/>
          <w:szCs w:val="24"/>
        </w:rPr>
        <w:t xml:space="preserve"> </w:t>
      </w:r>
      <w:proofErr w:type="spellStart"/>
      <w:r w:rsidRPr="00847E86">
        <w:rPr>
          <w:sz w:val="24"/>
          <w:szCs w:val="24"/>
        </w:rPr>
        <w:t>pergaulan</w:t>
      </w:r>
      <w:proofErr w:type="spellEnd"/>
      <w:r w:rsidRPr="00847E86">
        <w:rPr>
          <w:sz w:val="24"/>
          <w:szCs w:val="24"/>
        </w:rPr>
        <w:t xml:space="preserve"> </w:t>
      </w:r>
      <w:proofErr w:type="spellStart"/>
      <w:r w:rsidRPr="00847E86">
        <w:rPr>
          <w:sz w:val="24"/>
          <w:szCs w:val="24"/>
        </w:rPr>
        <w:t>sehingga</w:t>
      </w:r>
      <w:proofErr w:type="spellEnd"/>
      <w:r w:rsidRPr="00847E86">
        <w:rPr>
          <w:sz w:val="24"/>
          <w:szCs w:val="24"/>
        </w:rPr>
        <w:t xml:space="preserve"> </w:t>
      </w:r>
      <w:proofErr w:type="spellStart"/>
      <w:r w:rsidRPr="00847E86">
        <w:rPr>
          <w:sz w:val="24"/>
          <w:szCs w:val="24"/>
        </w:rPr>
        <w:t>merasa</w:t>
      </w:r>
      <w:proofErr w:type="spellEnd"/>
      <w:r w:rsidRPr="00847E86">
        <w:rPr>
          <w:sz w:val="24"/>
          <w:szCs w:val="24"/>
        </w:rPr>
        <w:t xml:space="preserve"> </w:t>
      </w:r>
      <w:proofErr w:type="spellStart"/>
      <w:r w:rsidRPr="00847E86">
        <w:rPr>
          <w:sz w:val="24"/>
          <w:szCs w:val="24"/>
        </w:rPr>
        <w:t>tidak</w:t>
      </w:r>
      <w:proofErr w:type="spellEnd"/>
      <w:r w:rsidRPr="00847E86">
        <w:rPr>
          <w:sz w:val="24"/>
          <w:szCs w:val="24"/>
        </w:rPr>
        <w:t xml:space="preserve"> </w:t>
      </w:r>
      <w:proofErr w:type="spellStart"/>
      <w:r w:rsidRPr="00847E86">
        <w:rPr>
          <w:sz w:val="24"/>
          <w:szCs w:val="24"/>
        </w:rPr>
        <w:t>diterima</w:t>
      </w:r>
      <w:proofErr w:type="spellEnd"/>
      <w:r w:rsidRPr="00847E86">
        <w:rPr>
          <w:sz w:val="24"/>
          <w:szCs w:val="24"/>
        </w:rPr>
        <w:t xml:space="preserve"> </w:t>
      </w:r>
      <w:proofErr w:type="spellStart"/>
      <w:r w:rsidRPr="00847E86">
        <w:rPr>
          <w:sz w:val="24"/>
          <w:szCs w:val="24"/>
        </w:rPr>
        <w:t>lagi</w:t>
      </w:r>
      <w:proofErr w:type="spellEnd"/>
      <w:r w:rsidRPr="00847E86">
        <w:rPr>
          <w:sz w:val="24"/>
          <w:szCs w:val="24"/>
        </w:rPr>
        <w:t xml:space="preserve"> oleh orang-orang </w:t>
      </w:r>
      <w:proofErr w:type="spellStart"/>
      <w:r w:rsidRPr="00847E86">
        <w:rPr>
          <w:sz w:val="24"/>
          <w:szCs w:val="24"/>
        </w:rPr>
        <w:t>sekitarnya</w:t>
      </w:r>
      <w:proofErr w:type="spellEnd"/>
      <w:r w:rsidRPr="00847E86">
        <w:rPr>
          <w:sz w:val="24"/>
          <w:szCs w:val="24"/>
        </w:rPr>
        <w:t xml:space="preserve"> </w:t>
      </w:r>
      <w:r w:rsidR="00185C6A" w:rsidRPr="00847E86">
        <w:rPr>
          <w:sz w:val="24"/>
          <w:szCs w:val="24"/>
        </w:rPr>
        <w:fldChar w:fldCharType="begin" w:fldLock="1"/>
      </w:r>
      <w:r w:rsidR="00185C6A" w:rsidRPr="00847E86">
        <w:rPr>
          <w:sz w:val="24"/>
          <w:szCs w:val="24"/>
        </w:rPr>
        <w:instrText>ADDIN CSL_CITATION {"citationItems":[{"id":"ITEM-1","itemData":{"author":[{"dropping-particle":"","family":"Papish","given":"A. et al.","non-dropping-particle":"","parse-names":false,"suffix":""}],"container-title":"2018","id":"ITEM-1","issued":{"date-parts":[["0"]]},"title":"Reducing the stigma of mental illness in undergraduate medical education: A randomized controlled trial’, BMC Medical Education. BMC Medical Education, 13(1), p. 1. doi: 10.1186/1472-6920-13-141.","type":"article-journal"},"uris":["http://www.mendeley.com/documents/?uuid=065bb781-bafa-4072-94b4-b0aff0ab552a"]}],"mendeley":{"formattedCitation":"(Papish, n.d.)","manualFormatting":"(Papish, 2018)","plainTextFormattedCitation":"(Papish, n.d.)","previouslyFormattedCitation":"(Papish, n.d.)"},"properties":{"noteIndex":0},"schema":"https://github.com/citation-style-language/schema/raw/master/csl-citation.json"}</w:instrText>
      </w:r>
      <w:r w:rsidR="00185C6A" w:rsidRPr="00847E86">
        <w:rPr>
          <w:sz w:val="24"/>
          <w:szCs w:val="24"/>
        </w:rPr>
        <w:fldChar w:fldCharType="separate"/>
      </w:r>
      <w:r w:rsidR="00185C6A" w:rsidRPr="00847E86">
        <w:rPr>
          <w:noProof/>
          <w:sz w:val="24"/>
          <w:szCs w:val="24"/>
        </w:rPr>
        <w:t>(Papish, 2018)</w:t>
      </w:r>
      <w:r w:rsidR="00185C6A" w:rsidRPr="00847E86">
        <w:rPr>
          <w:sz w:val="24"/>
          <w:szCs w:val="24"/>
        </w:rPr>
        <w:fldChar w:fldCharType="end"/>
      </w:r>
      <w:r w:rsidR="00185C6A" w:rsidRPr="00847E86">
        <w:rPr>
          <w:sz w:val="24"/>
          <w:szCs w:val="24"/>
        </w:rPr>
        <w:t>.</w:t>
      </w:r>
    </w:p>
    <w:p w14:paraId="7BDEC2BC" w14:textId="77777777" w:rsidR="00C46DC9" w:rsidRPr="00847E86" w:rsidRDefault="00C46DC9" w:rsidP="00C46DC9">
      <w:pPr>
        <w:jc w:val="both"/>
        <w:rPr>
          <w:rFonts w:eastAsiaTheme="minorHAnsi"/>
        </w:rPr>
      </w:pPr>
    </w:p>
    <w:p w14:paraId="2BE1A334" w14:textId="04C8B4D5" w:rsidR="00C46DC9" w:rsidRPr="00847E86" w:rsidRDefault="00C46DC9" w:rsidP="00CE1476">
      <w:pPr>
        <w:spacing w:line="276" w:lineRule="auto"/>
        <w:jc w:val="both"/>
        <w:rPr>
          <w:b/>
          <w:bCs/>
          <w:noProof/>
        </w:rPr>
      </w:pPr>
      <w:r w:rsidRPr="00847E86">
        <w:rPr>
          <w:b/>
          <w:bCs/>
          <w:noProof/>
        </w:rPr>
        <w:t>KESIMPULAN</w:t>
      </w:r>
    </w:p>
    <w:p w14:paraId="7DA1A910" w14:textId="77777777" w:rsidR="001B7946" w:rsidRPr="00847E86" w:rsidRDefault="001B7946" w:rsidP="001B7946">
      <w:pPr>
        <w:autoSpaceDE w:val="0"/>
        <w:autoSpaceDN w:val="0"/>
        <w:adjustRightInd w:val="0"/>
        <w:spacing w:line="276" w:lineRule="auto"/>
        <w:jc w:val="both"/>
        <w:rPr>
          <w:bCs/>
        </w:rPr>
      </w:pPr>
      <w:proofErr w:type="spellStart"/>
      <w:r w:rsidRPr="00847E86">
        <w:rPr>
          <w:bCs/>
        </w:rPr>
        <w:t>Berdasarkan</w:t>
      </w:r>
      <w:proofErr w:type="spellEnd"/>
      <w:r w:rsidRPr="00847E86">
        <w:rPr>
          <w:bCs/>
        </w:rPr>
        <w:t xml:space="preserve"> </w:t>
      </w:r>
      <w:proofErr w:type="spellStart"/>
      <w:r w:rsidRPr="00847E86">
        <w:rPr>
          <w:bCs/>
        </w:rPr>
        <w:t>hasil</w:t>
      </w:r>
      <w:proofErr w:type="spellEnd"/>
      <w:r w:rsidRPr="00847E86">
        <w:rPr>
          <w:bCs/>
        </w:rPr>
        <w:t xml:space="preserve"> </w:t>
      </w:r>
      <w:proofErr w:type="spellStart"/>
      <w:r w:rsidRPr="00847E86">
        <w:rPr>
          <w:bCs/>
        </w:rPr>
        <w:t>penelitian</w:t>
      </w:r>
      <w:proofErr w:type="spellEnd"/>
      <w:r w:rsidRPr="00847E86">
        <w:rPr>
          <w:bCs/>
        </w:rPr>
        <w:t xml:space="preserve"> </w:t>
      </w:r>
      <w:proofErr w:type="spellStart"/>
      <w:r w:rsidRPr="00847E86">
        <w:rPr>
          <w:bCs/>
        </w:rPr>
        <w:t>maka</w:t>
      </w:r>
      <w:proofErr w:type="spellEnd"/>
      <w:r w:rsidRPr="00847E86">
        <w:rPr>
          <w:bCs/>
        </w:rPr>
        <w:t xml:space="preserve"> </w:t>
      </w:r>
      <w:proofErr w:type="spellStart"/>
      <w:r w:rsidRPr="00847E86">
        <w:rPr>
          <w:bCs/>
        </w:rPr>
        <w:t>dapat</w:t>
      </w:r>
      <w:proofErr w:type="spellEnd"/>
      <w:r w:rsidRPr="00847E86">
        <w:rPr>
          <w:bCs/>
        </w:rPr>
        <w:t xml:space="preserve"> </w:t>
      </w:r>
      <w:proofErr w:type="spellStart"/>
      <w:r w:rsidRPr="00847E86">
        <w:rPr>
          <w:bCs/>
        </w:rPr>
        <w:t>disimpulkan</w:t>
      </w:r>
      <w:proofErr w:type="spellEnd"/>
      <w:r w:rsidRPr="00847E86">
        <w:rPr>
          <w:bCs/>
        </w:rPr>
        <w:t xml:space="preserve"> </w:t>
      </w:r>
      <w:proofErr w:type="spellStart"/>
      <w:r w:rsidRPr="00847E86">
        <w:rPr>
          <w:bCs/>
        </w:rPr>
        <w:t>sebagai</w:t>
      </w:r>
      <w:proofErr w:type="spellEnd"/>
      <w:r w:rsidRPr="00847E86">
        <w:rPr>
          <w:bCs/>
        </w:rPr>
        <w:t xml:space="preserve"> </w:t>
      </w:r>
      <w:proofErr w:type="spellStart"/>
      <w:r w:rsidRPr="00847E86">
        <w:rPr>
          <w:bCs/>
        </w:rPr>
        <w:t>berikut</w:t>
      </w:r>
      <w:proofErr w:type="spellEnd"/>
      <w:r w:rsidRPr="00847E86">
        <w:rPr>
          <w:bCs/>
        </w:rPr>
        <w:t xml:space="preserve"> </w:t>
      </w:r>
    </w:p>
    <w:p w14:paraId="3DDFB908" w14:textId="77777777" w:rsidR="001B7946" w:rsidRPr="00847E86" w:rsidRDefault="001B7946" w:rsidP="001B7946">
      <w:pPr>
        <w:pStyle w:val="ListParagraph"/>
        <w:numPr>
          <w:ilvl w:val="0"/>
          <w:numId w:val="43"/>
        </w:numPr>
        <w:ind w:left="360"/>
        <w:jc w:val="both"/>
        <w:rPr>
          <w:rFonts w:eastAsia="Aptos"/>
          <w:bCs/>
          <w:kern w:val="2"/>
          <w:sz w:val="24"/>
          <w:szCs w:val="24"/>
          <w:lang w:val="en-ID"/>
          <w14:ligatures w14:val="standardContextual"/>
        </w:rPr>
      </w:pPr>
      <w:proofErr w:type="spellStart"/>
      <w:r w:rsidRPr="00847E86">
        <w:rPr>
          <w:bCs/>
          <w:sz w:val="24"/>
          <w:szCs w:val="24"/>
        </w:rPr>
        <w:t>Tidak</w:t>
      </w:r>
      <w:proofErr w:type="spellEnd"/>
      <w:r w:rsidRPr="00847E86">
        <w:rPr>
          <w:bCs/>
          <w:sz w:val="24"/>
          <w:szCs w:val="24"/>
        </w:rPr>
        <w:t xml:space="preserve">  </w:t>
      </w:r>
      <w:proofErr w:type="spellStart"/>
      <w:r w:rsidRPr="00847E86">
        <w:rPr>
          <w:bCs/>
          <w:sz w:val="24"/>
          <w:szCs w:val="24"/>
        </w:rPr>
        <w:t>terdapat</w:t>
      </w:r>
      <w:proofErr w:type="spellEnd"/>
      <w:r w:rsidRPr="00847E86">
        <w:rPr>
          <w:bCs/>
          <w:sz w:val="24"/>
          <w:szCs w:val="24"/>
        </w:rPr>
        <w:t xml:space="preserve"> </w:t>
      </w:r>
      <w:proofErr w:type="spellStart"/>
      <w:r w:rsidRPr="00847E86">
        <w:rPr>
          <w:bCs/>
          <w:sz w:val="24"/>
          <w:szCs w:val="24"/>
        </w:rPr>
        <w:t>hubungan</w:t>
      </w:r>
      <w:proofErr w:type="spellEnd"/>
      <w:r w:rsidRPr="00847E86">
        <w:rPr>
          <w:bCs/>
          <w:sz w:val="24"/>
          <w:szCs w:val="24"/>
        </w:rPr>
        <w:t xml:space="preserve"> factor internal </w:t>
      </w:r>
      <w:proofErr w:type="spellStart"/>
      <w:r w:rsidRPr="00847E86">
        <w:rPr>
          <w:bCs/>
          <w:sz w:val="24"/>
          <w:szCs w:val="24"/>
        </w:rPr>
        <w:t>individu</w:t>
      </w:r>
      <w:proofErr w:type="spellEnd"/>
      <w:r w:rsidRPr="00847E86">
        <w:rPr>
          <w:bCs/>
          <w:sz w:val="24"/>
          <w:szCs w:val="24"/>
        </w:rPr>
        <w:t xml:space="preserve"> </w:t>
      </w:r>
      <w:proofErr w:type="spellStart"/>
      <w:r w:rsidRPr="00847E86">
        <w:rPr>
          <w:bCs/>
          <w:sz w:val="24"/>
          <w:szCs w:val="24"/>
        </w:rPr>
        <w:t>dengan</w:t>
      </w:r>
      <w:proofErr w:type="spellEnd"/>
      <w:r w:rsidRPr="00847E86">
        <w:rPr>
          <w:bCs/>
          <w:sz w:val="24"/>
          <w:szCs w:val="24"/>
        </w:rPr>
        <w:t xml:space="preserve"> </w:t>
      </w:r>
      <w:r w:rsidRPr="00847E86">
        <w:rPr>
          <w:bCs/>
          <w:i/>
          <w:iCs/>
          <w:sz w:val="24"/>
          <w:szCs w:val="24"/>
        </w:rPr>
        <w:t>crisis mental health emergencies</w:t>
      </w:r>
      <w:r w:rsidRPr="00847E86">
        <w:rPr>
          <w:bCs/>
          <w:sz w:val="24"/>
          <w:szCs w:val="24"/>
        </w:rPr>
        <w:t xml:space="preserve"> </w:t>
      </w:r>
      <w:proofErr w:type="spellStart"/>
      <w:r w:rsidRPr="00847E86">
        <w:rPr>
          <w:bCs/>
          <w:sz w:val="24"/>
          <w:szCs w:val="24"/>
        </w:rPr>
        <w:t>dengan</w:t>
      </w:r>
      <w:proofErr w:type="spellEnd"/>
      <w:r w:rsidRPr="00847E86">
        <w:rPr>
          <w:bCs/>
          <w:sz w:val="24"/>
          <w:szCs w:val="24"/>
        </w:rPr>
        <w:t xml:space="preserve"> </w:t>
      </w:r>
      <w:proofErr w:type="spellStart"/>
      <w:r w:rsidRPr="00847E86">
        <w:rPr>
          <w:rFonts w:eastAsia="Aptos"/>
          <w:bCs/>
          <w:kern w:val="2"/>
          <w:sz w:val="24"/>
          <w:szCs w:val="24"/>
          <w:lang w:val="en-ID"/>
          <w14:ligatures w14:val="standardContextual"/>
        </w:rPr>
        <w:t>arah</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hubungan</w:t>
      </w:r>
      <w:proofErr w:type="spellEnd"/>
      <w:r w:rsidRPr="00847E86">
        <w:rPr>
          <w:rFonts w:eastAsia="Aptos"/>
          <w:bCs/>
          <w:kern w:val="2"/>
          <w:sz w:val="24"/>
          <w:szCs w:val="24"/>
          <w:lang w:val="en-ID"/>
          <w14:ligatures w14:val="standardContextual"/>
        </w:rPr>
        <w:t xml:space="preserve"> yang </w:t>
      </w:r>
      <w:proofErr w:type="spellStart"/>
      <w:r w:rsidRPr="00847E86">
        <w:rPr>
          <w:rFonts w:eastAsia="Aptos"/>
          <w:bCs/>
          <w:kern w:val="2"/>
          <w:sz w:val="24"/>
          <w:szCs w:val="24"/>
          <w:lang w:val="en-ID"/>
          <w14:ligatures w14:val="standardContextual"/>
        </w:rPr>
        <w:t>lemah</w:t>
      </w:r>
      <w:proofErr w:type="spellEnd"/>
      <w:r w:rsidRPr="00847E86">
        <w:rPr>
          <w:rFonts w:eastAsia="Aptos"/>
          <w:bCs/>
          <w:kern w:val="2"/>
          <w:sz w:val="24"/>
          <w:szCs w:val="24"/>
          <w:lang w:val="en-ID"/>
          <w14:ligatures w14:val="standardContextual"/>
        </w:rPr>
        <w:t xml:space="preserve"> dan </w:t>
      </w:r>
      <w:proofErr w:type="spellStart"/>
      <w:r w:rsidRPr="00847E86">
        <w:rPr>
          <w:rFonts w:eastAsia="Aptos"/>
          <w:bCs/>
          <w:kern w:val="2"/>
          <w:sz w:val="24"/>
          <w:szCs w:val="24"/>
          <w:lang w:val="en-ID"/>
          <w14:ligatures w14:val="standardContextual"/>
        </w:rPr>
        <w:t>tidak</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bermakna</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secara</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statistik</w:t>
      </w:r>
      <w:proofErr w:type="spellEnd"/>
      <w:r w:rsidRPr="00847E86">
        <w:rPr>
          <w:rFonts w:eastAsia="Aptos"/>
          <w:bCs/>
          <w:kern w:val="2"/>
          <w:sz w:val="24"/>
          <w:szCs w:val="24"/>
          <w:lang w:val="en-ID"/>
          <w14:ligatures w14:val="standardContextual"/>
        </w:rPr>
        <w:t>.</w:t>
      </w:r>
    </w:p>
    <w:p w14:paraId="4ACA493D" w14:textId="77777777" w:rsidR="001B7946" w:rsidRPr="00847E86" w:rsidRDefault="001B7946" w:rsidP="001B7946">
      <w:pPr>
        <w:pStyle w:val="ListParagraph"/>
        <w:numPr>
          <w:ilvl w:val="0"/>
          <w:numId w:val="43"/>
        </w:numPr>
        <w:ind w:left="360"/>
        <w:jc w:val="both"/>
        <w:rPr>
          <w:rFonts w:eastAsia="Aptos"/>
          <w:bCs/>
          <w:i/>
          <w:iCs/>
          <w:kern w:val="2"/>
          <w:sz w:val="24"/>
          <w:szCs w:val="24"/>
          <w:lang w:val="en-ID"/>
          <w14:ligatures w14:val="standardContextual"/>
        </w:rPr>
      </w:pPr>
      <w:proofErr w:type="spellStart"/>
      <w:r w:rsidRPr="00847E86">
        <w:rPr>
          <w:rFonts w:eastAsia="Aptos"/>
          <w:bCs/>
          <w:kern w:val="2"/>
          <w:sz w:val="24"/>
          <w:szCs w:val="24"/>
          <w:lang w:val="en-ID"/>
          <w14:ligatures w14:val="standardContextual"/>
        </w:rPr>
        <w:t>Terdapat</w:t>
      </w:r>
      <w:proofErr w:type="spellEnd"/>
      <w:r w:rsidRPr="00847E86">
        <w:rPr>
          <w:rFonts w:eastAsia="Aptos"/>
          <w:bCs/>
          <w:kern w:val="2"/>
          <w:sz w:val="24"/>
          <w:szCs w:val="24"/>
          <w:lang w:val="en-ID"/>
          <w14:ligatures w14:val="standardContextual"/>
        </w:rPr>
        <w:t xml:space="preserve"> </w:t>
      </w:r>
      <w:proofErr w:type="spellStart"/>
      <w:r w:rsidRPr="00847E86">
        <w:rPr>
          <w:bCs/>
          <w:sz w:val="24"/>
          <w:szCs w:val="24"/>
        </w:rPr>
        <w:t>hubungan</w:t>
      </w:r>
      <w:proofErr w:type="spellEnd"/>
      <w:r w:rsidRPr="00847E86">
        <w:rPr>
          <w:bCs/>
          <w:sz w:val="24"/>
          <w:szCs w:val="24"/>
        </w:rPr>
        <w:t xml:space="preserve"> </w:t>
      </w:r>
      <w:proofErr w:type="spellStart"/>
      <w:r w:rsidRPr="00847E86">
        <w:rPr>
          <w:bCs/>
          <w:sz w:val="24"/>
          <w:szCs w:val="24"/>
        </w:rPr>
        <w:t>faktor</w:t>
      </w:r>
      <w:proofErr w:type="spellEnd"/>
      <w:r w:rsidRPr="00847E86">
        <w:rPr>
          <w:bCs/>
          <w:sz w:val="24"/>
          <w:szCs w:val="24"/>
        </w:rPr>
        <w:t xml:space="preserve"> </w:t>
      </w:r>
      <w:proofErr w:type="spellStart"/>
      <w:r w:rsidRPr="00847E86">
        <w:rPr>
          <w:bCs/>
          <w:sz w:val="24"/>
          <w:szCs w:val="24"/>
        </w:rPr>
        <w:t>Psikologis</w:t>
      </w:r>
      <w:proofErr w:type="spellEnd"/>
      <w:r w:rsidRPr="00847E86">
        <w:rPr>
          <w:bCs/>
          <w:sz w:val="24"/>
          <w:szCs w:val="24"/>
        </w:rPr>
        <w:t xml:space="preserve"> </w:t>
      </w:r>
      <w:proofErr w:type="spellStart"/>
      <w:r w:rsidRPr="00847E86">
        <w:rPr>
          <w:bCs/>
          <w:sz w:val="24"/>
          <w:szCs w:val="24"/>
        </w:rPr>
        <w:t>individu</w:t>
      </w:r>
      <w:proofErr w:type="spellEnd"/>
      <w:r w:rsidRPr="00847E86">
        <w:rPr>
          <w:bCs/>
          <w:sz w:val="24"/>
          <w:szCs w:val="24"/>
        </w:rPr>
        <w:t xml:space="preserve"> </w:t>
      </w:r>
      <w:proofErr w:type="spellStart"/>
      <w:r w:rsidRPr="00847E86">
        <w:rPr>
          <w:bCs/>
          <w:sz w:val="24"/>
          <w:szCs w:val="24"/>
        </w:rPr>
        <w:t>dengan</w:t>
      </w:r>
      <w:proofErr w:type="spellEnd"/>
      <w:r w:rsidRPr="00847E86">
        <w:rPr>
          <w:bCs/>
          <w:sz w:val="24"/>
          <w:szCs w:val="24"/>
        </w:rPr>
        <w:t xml:space="preserve"> </w:t>
      </w:r>
      <w:r w:rsidRPr="00847E86">
        <w:rPr>
          <w:bCs/>
          <w:i/>
          <w:iCs/>
          <w:sz w:val="24"/>
          <w:szCs w:val="24"/>
        </w:rPr>
        <w:t xml:space="preserve">crisis mental health emergencies </w:t>
      </w:r>
      <w:proofErr w:type="spellStart"/>
      <w:r w:rsidRPr="00847E86">
        <w:rPr>
          <w:rFonts w:eastAsia="Aptos"/>
          <w:bCs/>
          <w:kern w:val="2"/>
          <w:sz w:val="24"/>
          <w:szCs w:val="24"/>
          <w:lang w:val="en-ID"/>
          <w14:ligatures w14:val="standardContextual"/>
        </w:rPr>
        <w:t>menandakan</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bahwa</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semakin</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baik</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kondisi</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psikologis</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individu</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semakin</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tinggi</w:t>
      </w:r>
      <w:proofErr w:type="spellEnd"/>
      <w:r w:rsidRPr="00847E86">
        <w:rPr>
          <w:rFonts w:eastAsia="Aptos"/>
          <w:bCs/>
          <w:kern w:val="2"/>
          <w:sz w:val="24"/>
          <w:szCs w:val="24"/>
          <w:lang w:val="en-ID"/>
          <w14:ligatures w14:val="standardContextual"/>
        </w:rPr>
        <w:t xml:space="preserve"> pula </w:t>
      </w:r>
      <w:proofErr w:type="spellStart"/>
      <w:r w:rsidRPr="00847E86">
        <w:rPr>
          <w:rFonts w:eastAsia="Aptos"/>
          <w:bCs/>
          <w:kern w:val="2"/>
          <w:sz w:val="24"/>
          <w:szCs w:val="24"/>
          <w:lang w:val="en-ID"/>
          <w14:ligatures w14:val="standardContextual"/>
        </w:rPr>
        <w:t>potensi</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terjadinya</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respons</w:t>
      </w:r>
      <w:proofErr w:type="spellEnd"/>
      <w:r w:rsidRPr="00847E86">
        <w:rPr>
          <w:rFonts w:eastAsia="Aptos"/>
          <w:bCs/>
          <w:kern w:val="2"/>
          <w:sz w:val="24"/>
          <w:szCs w:val="24"/>
          <w:lang w:val="en-ID"/>
          <w14:ligatures w14:val="standardContextual"/>
        </w:rPr>
        <w:t xml:space="preserve"> pada </w:t>
      </w:r>
      <w:proofErr w:type="spellStart"/>
      <w:r w:rsidRPr="00847E86">
        <w:rPr>
          <w:rFonts w:eastAsia="Aptos"/>
          <w:bCs/>
          <w:kern w:val="2"/>
          <w:sz w:val="24"/>
          <w:szCs w:val="24"/>
          <w:lang w:val="en-ID"/>
          <w14:ligatures w14:val="standardContextual"/>
        </w:rPr>
        <w:t>situasi</w:t>
      </w:r>
      <w:proofErr w:type="spellEnd"/>
      <w:r w:rsidRPr="00847E86">
        <w:rPr>
          <w:rFonts w:eastAsia="Aptos"/>
          <w:bCs/>
          <w:kern w:val="2"/>
          <w:sz w:val="24"/>
          <w:szCs w:val="24"/>
          <w:lang w:val="en-ID"/>
          <w14:ligatures w14:val="standardContextual"/>
        </w:rPr>
        <w:t xml:space="preserve"> mental </w:t>
      </w:r>
      <w:r w:rsidRPr="00847E86">
        <w:rPr>
          <w:rFonts w:eastAsia="Aptos"/>
          <w:bCs/>
          <w:i/>
          <w:iCs/>
          <w:kern w:val="2"/>
          <w:sz w:val="24"/>
          <w:szCs w:val="24"/>
          <w:lang w:val="en-ID"/>
          <w14:ligatures w14:val="standardContextual"/>
        </w:rPr>
        <w:t>health emergencies</w:t>
      </w:r>
    </w:p>
    <w:p w14:paraId="4D688120" w14:textId="77777777" w:rsidR="001B7946" w:rsidRPr="00847E86" w:rsidRDefault="001B7946" w:rsidP="001B7946">
      <w:pPr>
        <w:pStyle w:val="ListParagraph"/>
        <w:numPr>
          <w:ilvl w:val="0"/>
          <w:numId w:val="43"/>
        </w:numPr>
        <w:ind w:left="360"/>
        <w:jc w:val="both"/>
        <w:rPr>
          <w:rFonts w:eastAsia="Aptos"/>
          <w:bCs/>
          <w:i/>
          <w:iCs/>
          <w:kern w:val="2"/>
          <w:sz w:val="24"/>
          <w:szCs w:val="24"/>
          <w:lang w:val="en-ID"/>
          <w14:ligatures w14:val="standardContextual"/>
        </w:rPr>
      </w:pPr>
      <w:proofErr w:type="spellStart"/>
      <w:r w:rsidRPr="00847E86">
        <w:rPr>
          <w:bCs/>
          <w:sz w:val="24"/>
          <w:szCs w:val="24"/>
        </w:rPr>
        <w:t>Terdapat</w:t>
      </w:r>
      <w:proofErr w:type="spellEnd"/>
      <w:r w:rsidRPr="00847E86">
        <w:rPr>
          <w:bCs/>
          <w:sz w:val="24"/>
          <w:szCs w:val="24"/>
        </w:rPr>
        <w:t xml:space="preserve"> </w:t>
      </w:r>
      <w:proofErr w:type="spellStart"/>
      <w:r w:rsidRPr="00847E86">
        <w:rPr>
          <w:bCs/>
          <w:sz w:val="24"/>
          <w:szCs w:val="24"/>
        </w:rPr>
        <w:t>hubungan</w:t>
      </w:r>
      <w:proofErr w:type="spellEnd"/>
      <w:r w:rsidRPr="00847E86">
        <w:rPr>
          <w:bCs/>
          <w:sz w:val="24"/>
          <w:szCs w:val="24"/>
        </w:rPr>
        <w:t xml:space="preserve"> </w:t>
      </w:r>
      <w:proofErr w:type="spellStart"/>
      <w:r w:rsidRPr="00847E86">
        <w:rPr>
          <w:bCs/>
          <w:sz w:val="24"/>
          <w:szCs w:val="24"/>
        </w:rPr>
        <w:t>faktor</w:t>
      </w:r>
      <w:proofErr w:type="spellEnd"/>
      <w:r w:rsidRPr="00847E86">
        <w:rPr>
          <w:bCs/>
          <w:sz w:val="24"/>
          <w:szCs w:val="24"/>
        </w:rPr>
        <w:t xml:space="preserve"> </w:t>
      </w:r>
      <w:proofErr w:type="spellStart"/>
      <w:r w:rsidRPr="00847E86">
        <w:rPr>
          <w:bCs/>
          <w:sz w:val="24"/>
          <w:szCs w:val="24"/>
        </w:rPr>
        <w:t>eksternal</w:t>
      </w:r>
      <w:proofErr w:type="spellEnd"/>
      <w:r w:rsidRPr="00847E86">
        <w:rPr>
          <w:bCs/>
          <w:sz w:val="24"/>
          <w:szCs w:val="24"/>
        </w:rPr>
        <w:t xml:space="preserve"> </w:t>
      </w:r>
      <w:proofErr w:type="spellStart"/>
      <w:r w:rsidRPr="00847E86">
        <w:rPr>
          <w:bCs/>
          <w:sz w:val="24"/>
          <w:szCs w:val="24"/>
        </w:rPr>
        <w:t>individu</w:t>
      </w:r>
      <w:proofErr w:type="spellEnd"/>
      <w:r w:rsidRPr="00847E86">
        <w:rPr>
          <w:bCs/>
          <w:sz w:val="24"/>
          <w:szCs w:val="24"/>
        </w:rPr>
        <w:t xml:space="preserve"> </w:t>
      </w:r>
      <w:proofErr w:type="spellStart"/>
      <w:r w:rsidRPr="00847E86">
        <w:rPr>
          <w:bCs/>
          <w:sz w:val="24"/>
          <w:szCs w:val="24"/>
        </w:rPr>
        <w:t>dengan</w:t>
      </w:r>
      <w:proofErr w:type="spellEnd"/>
      <w:r w:rsidRPr="00847E86">
        <w:rPr>
          <w:bCs/>
          <w:sz w:val="24"/>
          <w:szCs w:val="24"/>
        </w:rPr>
        <w:t xml:space="preserve"> crisis mental health emergencies </w:t>
      </w:r>
      <w:proofErr w:type="spellStart"/>
      <w:r w:rsidRPr="00847E86">
        <w:rPr>
          <w:rFonts w:eastAsia="Aptos"/>
          <w:bCs/>
          <w:kern w:val="2"/>
          <w:sz w:val="24"/>
          <w:szCs w:val="24"/>
          <w:lang w:val="en-ID"/>
          <w14:ligatures w14:val="standardContextual"/>
        </w:rPr>
        <w:t>artinya</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semakin</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kuat</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faktor</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eksternal</w:t>
      </w:r>
      <w:proofErr w:type="spellEnd"/>
      <w:r w:rsidRPr="00847E86">
        <w:rPr>
          <w:rFonts w:eastAsia="Aptos"/>
          <w:bCs/>
          <w:kern w:val="2"/>
          <w:sz w:val="24"/>
          <w:szCs w:val="24"/>
          <w:lang w:val="en-ID"/>
          <w14:ligatures w14:val="standardContextual"/>
        </w:rPr>
        <w:t xml:space="preserve"> yang </w:t>
      </w:r>
      <w:proofErr w:type="spellStart"/>
      <w:r w:rsidRPr="00847E86">
        <w:rPr>
          <w:rFonts w:eastAsia="Aptos"/>
          <w:bCs/>
          <w:kern w:val="2"/>
          <w:sz w:val="24"/>
          <w:szCs w:val="24"/>
          <w:lang w:val="en-ID"/>
          <w14:ligatures w14:val="standardContextual"/>
        </w:rPr>
        <w:t>mendukung</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maka</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potensi</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krisis</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kesehatan</w:t>
      </w:r>
      <w:proofErr w:type="spellEnd"/>
      <w:r w:rsidRPr="00847E86">
        <w:rPr>
          <w:rFonts w:eastAsia="Aptos"/>
          <w:bCs/>
          <w:kern w:val="2"/>
          <w:sz w:val="24"/>
          <w:szCs w:val="24"/>
          <w:lang w:val="en-ID"/>
          <w14:ligatures w14:val="standardContextual"/>
        </w:rPr>
        <w:t xml:space="preserve"> mental </w:t>
      </w:r>
      <w:proofErr w:type="spellStart"/>
      <w:r w:rsidRPr="00847E86">
        <w:rPr>
          <w:rFonts w:eastAsia="Aptos"/>
          <w:bCs/>
          <w:kern w:val="2"/>
          <w:sz w:val="24"/>
          <w:szCs w:val="24"/>
          <w:lang w:val="en-ID"/>
          <w14:ligatures w14:val="standardContextual"/>
        </w:rPr>
        <w:t>menurun</w:t>
      </w:r>
      <w:proofErr w:type="spellEnd"/>
      <w:r w:rsidRPr="00847E86">
        <w:rPr>
          <w:rFonts w:eastAsia="Aptos"/>
          <w:bCs/>
          <w:kern w:val="2"/>
          <w:sz w:val="24"/>
          <w:szCs w:val="24"/>
          <w:lang w:val="en-ID"/>
          <w14:ligatures w14:val="standardContextual"/>
        </w:rPr>
        <w:t>.</w:t>
      </w:r>
    </w:p>
    <w:p w14:paraId="3D2E8BE8" w14:textId="77777777" w:rsidR="001B7946" w:rsidRPr="00847E86" w:rsidRDefault="001B7946" w:rsidP="001B7946">
      <w:pPr>
        <w:pStyle w:val="ListParagraph"/>
        <w:numPr>
          <w:ilvl w:val="0"/>
          <w:numId w:val="43"/>
        </w:numPr>
        <w:ind w:left="360"/>
        <w:jc w:val="both"/>
        <w:rPr>
          <w:rFonts w:eastAsia="Aptos"/>
          <w:bCs/>
          <w:i/>
          <w:iCs/>
          <w:kern w:val="2"/>
          <w:sz w:val="24"/>
          <w:szCs w:val="24"/>
          <w:lang w:val="en-ID"/>
          <w14:ligatures w14:val="standardContextual"/>
        </w:rPr>
      </w:pPr>
      <w:proofErr w:type="spellStart"/>
      <w:r w:rsidRPr="00847E86">
        <w:rPr>
          <w:bCs/>
          <w:sz w:val="24"/>
          <w:szCs w:val="24"/>
        </w:rPr>
        <w:t>Terdapat</w:t>
      </w:r>
      <w:proofErr w:type="spellEnd"/>
      <w:r w:rsidRPr="00847E86">
        <w:rPr>
          <w:bCs/>
          <w:sz w:val="24"/>
          <w:szCs w:val="24"/>
        </w:rPr>
        <w:t xml:space="preserve"> </w:t>
      </w:r>
      <w:proofErr w:type="spellStart"/>
      <w:r w:rsidRPr="00847E86">
        <w:rPr>
          <w:bCs/>
          <w:sz w:val="24"/>
          <w:szCs w:val="24"/>
        </w:rPr>
        <w:t>hubungan</w:t>
      </w:r>
      <w:proofErr w:type="spellEnd"/>
      <w:r w:rsidRPr="00847E86">
        <w:rPr>
          <w:bCs/>
          <w:sz w:val="24"/>
          <w:szCs w:val="24"/>
        </w:rPr>
        <w:t xml:space="preserve"> crisis mental health emergencies </w:t>
      </w:r>
      <w:proofErr w:type="spellStart"/>
      <w:r w:rsidRPr="00847E86">
        <w:rPr>
          <w:bCs/>
          <w:sz w:val="24"/>
          <w:szCs w:val="24"/>
        </w:rPr>
        <w:t>dengan</w:t>
      </w:r>
      <w:proofErr w:type="spellEnd"/>
      <w:r w:rsidRPr="00847E86">
        <w:rPr>
          <w:bCs/>
          <w:sz w:val="24"/>
          <w:szCs w:val="24"/>
        </w:rPr>
        <w:t xml:space="preserve"> psychological First aid </w:t>
      </w:r>
      <w:proofErr w:type="spellStart"/>
      <w:r w:rsidRPr="00847E86">
        <w:rPr>
          <w:bCs/>
          <w:sz w:val="24"/>
          <w:szCs w:val="24"/>
        </w:rPr>
        <w:t>menegaskan</w:t>
      </w:r>
      <w:proofErr w:type="spellEnd"/>
      <w:r w:rsidRPr="00847E86">
        <w:rPr>
          <w:bCs/>
          <w:sz w:val="24"/>
          <w:szCs w:val="24"/>
        </w:rPr>
        <w:t xml:space="preserve"> </w:t>
      </w:r>
      <w:proofErr w:type="spellStart"/>
      <w:r w:rsidRPr="00847E86">
        <w:rPr>
          <w:bCs/>
          <w:sz w:val="24"/>
          <w:szCs w:val="24"/>
        </w:rPr>
        <w:t>bahwa</w:t>
      </w:r>
      <w:proofErr w:type="spellEnd"/>
      <w:r w:rsidRPr="00847E86">
        <w:rPr>
          <w:bCs/>
          <w:sz w:val="24"/>
          <w:szCs w:val="24"/>
        </w:rPr>
        <w:t xml:space="preserve"> </w:t>
      </w:r>
      <w:proofErr w:type="spellStart"/>
      <w:r w:rsidRPr="00847E86">
        <w:rPr>
          <w:rFonts w:eastAsia="Aptos"/>
          <w:bCs/>
          <w:kern w:val="2"/>
          <w:sz w:val="24"/>
          <w:szCs w:val="24"/>
          <w:lang w:val="en-ID"/>
          <w14:ligatures w14:val="standardContextual"/>
        </w:rPr>
        <w:t>semakin</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tinggi</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tingkat</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krisis</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kesehatan</w:t>
      </w:r>
      <w:proofErr w:type="spellEnd"/>
      <w:r w:rsidRPr="00847E86">
        <w:rPr>
          <w:rFonts w:eastAsia="Aptos"/>
          <w:bCs/>
          <w:kern w:val="2"/>
          <w:sz w:val="24"/>
          <w:szCs w:val="24"/>
          <w:lang w:val="en-ID"/>
          <w14:ligatures w14:val="standardContextual"/>
        </w:rPr>
        <w:t xml:space="preserve"> mental, </w:t>
      </w:r>
      <w:proofErr w:type="spellStart"/>
      <w:r w:rsidRPr="00847E86">
        <w:rPr>
          <w:rFonts w:eastAsia="Aptos"/>
          <w:bCs/>
          <w:kern w:val="2"/>
          <w:sz w:val="24"/>
          <w:szCs w:val="24"/>
          <w:lang w:val="en-ID"/>
          <w14:ligatures w14:val="standardContextual"/>
        </w:rPr>
        <w:t>semakin</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rendah</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kecenderungan</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implementasi</w:t>
      </w:r>
      <w:proofErr w:type="spellEnd"/>
      <w:r w:rsidRPr="00847E86">
        <w:rPr>
          <w:rFonts w:eastAsia="Aptos"/>
          <w:bCs/>
          <w:kern w:val="2"/>
          <w:sz w:val="24"/>
          <w:szCs w:val="24"/>
          <w:lang w:val="en-ID"/>
          <w14:ligatures w14:val="standardContextual"/>
        </w:rPr>
        <w:t xml:space="preserve"> psychological first aid.</w:t>
      </w:r>
    </w:p>
    <w:p w14:paraId="3DBA109C" w14:textId="77777777" w:rsidR="001B7946" w:rsidRPr="00847E86" w:rsidRDefault="001B7946" w:rsidP="001B7946">
      <w:pPr>
        <w:pStyle w:val="ListParagraph"/>
        <w:numPr>
          <w:ilvl w:val="0"/>
          <w:numId w:val="43"/>
        </w:numPr>
        <w:ind w:left="360"/>
        <w:jc w:val="both"/>
        <w:rPr>
          <w:rFonts w:eastAsia="Aptos"/>
          <w:bCs/>
          <w:i/>
          <w:iCs/>
          <w:kern w:val="2"/>
          <w:sz w:val="24"/>
          <w:szCs w:val="24"/>
          <w:lang w:val="en-ID"/>
          <w14:ligatures w14:val="standardContextual"/>
        </w:rPr>
      </w:pPr>
      <w:proofErr w:type="spellStart"/>
      <w:r w:rsidRPr="00847E86">
        <w:rPr>
          <w:bCs/>
          <w:sz w:val="24"/>
          <w:szCs w:val="24"/>
        </w:rPr>
        <w:t>Tidak</w:t>
      </w:r>
      <w:proofErr w:type="spellEnd"/>
      <w:r w:rsidRPr="00847E86">
        <w:rPr>
          <w:bCs/>
          <w:sz w:val="24"/>
          <w:szCs w:val="24"/>
        </w:rPr>
        <w:t xml:space="preserve"> </w:t>
      </w:r>
      <w:proofErr w:type="spellStart"/>
      <w:r w:rsidRPr="00847E86">
        <w:rPr>
          <w:bCs/>
          <w:sz w:val="24"/>
          <w:szCs w:val="24"/>
        </w:rPr>
        <w:t>terdapat</w:t>
      </w:r>
      <w:proofErr w:type="spellEnd"/>
      <w:r w:rsidRPr="00847E86">
        <w:rPr>
          <w:bCs/>
          <w:sz w:val="24"/>
          <w:szCs w:val="24"/>
        </w:rPr>
        <w:t xml:space="preserve"> </w:t>
      </w:r>
      <w:proofErr w:type="spellStart"/>
      <w:r w:rsidRPr="00847E86">
        <w:rPr>
          <w:bCs/>
          <w:sz w:val="24"/>
          <w:szCs w:val="24"/>
        </w:rPr>
        <w:t>hubungan</w:t>
      </w:r>
      <w:proofErr w:type="spellEnd"/>
      <w:r w:rsidRPr="00847E86">
        <w:rPr>
          <w:bCs/>
          <w:sz w:val="24"/>
          <w:szCs w:val="24"/>
        </w:rPr>
        <w:t xml:space="preserve"> crisis mental health emergencies </w:t>
      </w:r>
      <w:proofErr w:type="spellStart"/>
      <w:r w:rsidRPr="00847E86">
        <w:rPr>
          <w:bCs/>
          <w:sz w:val="24"/>
          <w:szCs w:val="24"/>
        </w:rPr>
        <w:t>dengan</w:t>
      </w:r>
      <w:proofErr w:type="spellEnd"/>
      <w:r w:rsidRPr="00847E86">
        <w:rPr>
          <w:bCs/>
          <w:sz w:val="24"/>
          <w:szCs w:val="24"/>
        </w:rPr>
        <w:t xml:space="preserve"> stigma negative </w:t>
      </w:r>
      <w:proofErr w:type="spellStart"/>
      <w:r w:rsidRPr="00847E86">
        <w:rPr>
          <w:bCs/>
          <w:sz w:val="24"/>
          <w:szCs w:val="24"/>
        </w:rPr>
        <w:t>masyarakat</w:t>
      </w:r>
      <w:proofErr w:type="spellEnd"/>
      <w:r w:rsidRPr="00847E86">
        <w:rPr>
          <w:bCs/>
          <w:sz w:val="24"/>
          <w:szCs w:val="24"/>
        </w:rPr>
        <w:t xml:space="preserve"> </w:t>
      </w:r>
      <w:proofErr w:type="spellStart"/>
      <w:r w:rsidRPr="00847E86">
        <w:rPr>
          <w:rFonts w:eastAsia="Aptos"/>
          <w:bCs/>
          <w:kern w:val="2"/>
          <w:sz w:val="24"/>
          <w:szCs w:val="24"/>
          <w:lang w:val="en-ID"/>
          <w14:ligatures w14:val="standardContextual"/>
        </w:rPr>
        <w:t>hal</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ini</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mengindikasikan</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bahwa</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tingkat</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krisis</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kesehatan</w:t>
      </w:r>
      <w:proofErr w:type="spellEnd"/>
      <w:r w:rsidRPr="00847E86">
        <w:rPr>
          <w:rFonts w:eastAsia="Aptos"/>
          <w:bCs/>
          <w:kern w:val="2"/>
          <w:sz w:val="24"/>
          <w:szCs w:val="24"/>
          <w:lang w:val="en-ID"/>
          <w14:ligatures w14:val="standardContextual"/>
        </w:rPr>
        <w:t xml:space="preserve"> mental </w:t>
      </w:r>
      <w:proofErr w:type="spellStart"/>
      <w:r w:rsidRPr="00847E86">
        <w:rPr>
          <w:rFonts w:eastAsia="Aptos"/>
          <w:bCs/>
          <w:kern w:val="2"/>
          <w:sz w:val="24"/>
          <w:szCs w:val="24"/>
          <w:lang w:val="en-ID"/>
          <w14:ligatures w14:val="standardContextual"/>
        </w:rPr>
        <w:t>tidak</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secara</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langsung</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memengaruhi</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tingkat</w:t>
      </w:r>
      <w:proofErr w:type="spellEnd"/>
      <w:r w:rsidRPr="00847E86">
        <w:rPr>
          <w:rFonts w:eastAsia="Aptos"/>
          <w:bCs/>
          <w:kern w:val="2"/>
          <w:sz w:val="24"/>
          <w:szCs w:val="24"/>
          <w:lang w:val="en-ID"/>
          <w14:ligatures w14:val="standardContextual"/>
        </w:rPr>
        <w:t xml:space="preserve"> stigma </w:t>
      </w:r>
      <w:proofErr w:type="spellStart"/>
      <w:r w:rsidRPr="00847E86">
        <w:rPr>
          <w:rFonts w:eastAsia="Aptos"/>
          <w:bCs/>
          <w:kern w:val="2"/>
          <w:sz w:val="24"/>
          <w:szCs w:val="24"/>
          <w:lang w:val="en-ID"/>
          <w14:ligatures w14:val="standardContextual"/>
        </w:rPr>
        <w:t>negatif</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masyarakat</w:t>
      </w:r>
      <w:proofErr w:type="spellEnd"/>
      <w:r w:rsidRPr="00847E86">
        <w:rPr>
          <w:rFonts w:eastAsia="Aptos"/>
          <w:bCs/>
          <w:kern w:val="2"/>
          <w:sz w:val="24"/>
          <w:szCs w:val="24"/>
          <w:lang w:val="en-ID"/>
          <w14:ligatures w14:val="standardContextual"/>
        </w:rPr>
        <w:t>.</w:t>
      </w:r>
    </w:p>
    <w:p w14:paraId="261BF588" w14:textId="77777777" w:rsidR="001B7946" w:rsidRPr="00847E86" w:rsidRDefault="001B7946" w:rsidP="001B7946">
      <w:pPr>
        <w:pStyle w:val="ListParagraph"/>
        <w:numPr>
          <w:ilvl w:val="0"/>
          <w:numId w:val="43"/>
        </w:numPr>
        <w:ind w:left="360"/>
        <w:jc w:val="both"/>
        <w:rPr>
          <w:rFonts w:eastAsia="Aptos"/>
          <w:bCs/>
          <w:i/>
          <w:iCs/>
          <w:kern w:val="2"/>
          <w:sz w:val="24"/>
          <w:szCs w:val="24"/>
          <w:lang w:val="en-ID"/>
          <w14:ligatures w14:val="standardContextual"/>
        </w:rPr>
      </w:pPr>
      <w:proofErr w:type="spellStart"/>
      <w:r w:rsidRPr="00847E86">
        <w:rPr>
          <w:rFonts w:eastAsia="Aptos"/>
          <w:bCs/>
          <w:kern w:val="2"/>
          <w:sz w:val="24"/>
          <w:szCs w:val="24"/>
          <w:lang w:val="en-ID"/>
          <w14:ligatures w14:val="standardContextual"/>
        </w:rPr>
        <w:lastRenderedPageBreak/>
        <w:t>Terdapat</w:t>
      </w:r>
      <w:proofErr w:type="spellEnd"/>
      <w:r w:rsidRPr="00847E86">
        <w:rPr>
          <w:rFonts w:eastAsia="Aptos"/>
          <w:bCs/>
          <w:kern w:val="2"/>
          <w:sz w:val="24"/>
          <w:szCs w:val="24"/>
          <w:lang w:val="en-ID"/>
          <w14:ligatures w14:val="standardContextual"/>
        </w:rPr>
        <w:t xml:space="preserve"> </w:t>
      </w:r>
      <w:proofErr w:type="spellStart"/>
      <w:r w:rsidRPr="00847E86">
        <w:rPr>
          <w:bCs/>
          <w:sz w:val="24"/>
          <w:szCs w:val="24"/>
        </w:rPr>
        <w:t>hubungan</w:t>
      </w:r>
      <w:proofErr w:type="spellEnd"/>
      <w:r w:rsidRPr="00847E86">
        <w:rPr>
          <w:bCs/>
          <w:sz w:val="24"/>
          <w:szCs w:val="24"/>
        </w:rPr>
        <w:t xml:space="preserve"> psychological First aid </w:t>
      </w:r>
      <w:proofErr w:type="spellStart"/>
      <w:r w:rsidRPr="00847E86">
        <w:rPr>
          <w:bCs/>
          <w:sz w:val="24"/>
          <w:szCs w:val="24"/>
        </w:rPr>
        <w:t>dengan</w:t>
      </w:r>
      <w:proofErr w:type="spellEnd"/>
      <w:r w:rsidRPr="00847E86">
        <w:rPr>
          <w:bCs/>
          <w:sz w:val="24"/>
          <w:szCs w:val="24"/>
        </w:rPr>
        <w:t xml:space="preserve"> stigma negative </w:t>
      </w:r>
      <w:proofErr w:type="spellStart"/>
      <w:r w:rsidRPr="00847E86">
        <w:rPr>
          <w:bCs/>
          <w:sz w:val="24"/>
          <w:szCs w:val="24"/>
        </w:rPr>
        <w:t>masyarakat</w:t>
      </w:r>
      <w:proofErr w:type="spellEnd"/>
      <w:r w:rsidRPr="00847E86">
        <w:rPr>
          <w:bCs/>
          <w:sz w:val="24"/>
          <w:szCs w:val="24"/>
        </w:rPr>
        <w:t xml:space="preserve"> </w:t>
      </w:r>
      <w:proofErr w:type="spellStart"/>
      <w:r w:rsidRPr="00847E86">
        <w:rPr>
          <w:bCs/>
          <w:sz w:val="24"/>
          <w:szCs w:val="24"/>
        </w:rPr>
        <w:t>artinya</w:t>
      </w:r>
      <w:proofErr w:type="spellEnd"/>
      <w:r w:rsidRPr="00847E86">
        <w:rPr>
          <w:bCs/>
          <w:sz w:val="24"/>
          <w:szCs w:val="24"/>
        </w:rPr>
        <w:t xml:space="preserve"> </w:t>
      </w:r>
      <w:proofErr w:type="spellStart"/>
      <w:r w:rsidRPr="00847E86">
        <w:rPr>
          <w:rFonts w:eastAsia="Aptos"/>
          <w:bCs/>
          <w:kern w:val="2"/>
          <w:sz w:val="24"/>
          <w:szCs w:val="24"/>
          <w:lang w:val="en-ID"/>
          <w14:ligatures w14:val="standardContextual"/>
        </w:rPr>
        <w:t>Semakin</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efektif</w:t>
      </w:r>
      <w:proofErr w:type="spellEnd"/>
      <w:r w:rsidRPr="00847E86">
        <w:rPr>
          <w:rFonts w:eastAsia="Aptos"/>
          <w:bCs/>
          <w:kern w:val="2"/>
          <w:sz w:val="24"/>
          <w:szCs w:val="24"/>
          <w:lang w:val="en-ID"/>
          <w14:ligatures w14:val="standardContextual"/>
        </w:rPr>
        <w:t xml:space="preserve"> psychological first aid </w:t>
      </w:r>
      <w:proofErr w:type="spellStart"/>
      <w:r w:rsidRPr="00847E86">
        <w:rPr>
          <w:rFonts w:eastAsia="Aptos"/>
          <w:bCs/>
          <w:kern w:val="2"/>
          <w:sz w:val="24"/>
          <w:szCs w:val="24"/>
          <w:lang w:val="en-ID"/>
          <w14:ligatures w14:val="standardContextual"/>
        </w:rPr>
        <w:t>dilakukan</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semakin</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rendah</w:t>
      </w:r>
      <w:proofErr w:type="spellEnd"/>
      <w:r w:rsidRPr="00847E86">
        <w:rPr>
          <w:rFonts w:eastAsia="Aptos"/>
          <w:bCs/>
          <w:kern w:val="2"/>
          <w:sz w:val="24"/>
          <w:szCs w:val="24"/>
          <w:lang w:val="en-ID"/>
          <w14:ligatures w14:val="standardContextual"/>
        </w:rPr>
        <w:t xml:space="preserve"> stigma </w:t>
      </w:r>
      <w:proofErr w:type="spellStart"/>
      <w:r w:rsidRPr="00847E86">
        <w:rPr>
          <w:rFonts w:eastAsia="Aptos"/>
          <w:bCs/>
          <w:kern w:val="2"/>
          <w:sz w:val="24"/>
          <w:szCs w:val="24"/>
          <w:lang w:val="en-ID"/>
          <w14:ligatures w14:val="standardContextual"/>
        </w:rPr>
        <w:t>negatif</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masyarakat</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terhadap</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isu</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kesehatan</w:t>
      </w:r>
      <w:proofErr w:type="spellEnd"/>
      <w:r w:rsidRPr="00847E86">
        <w:rPr>
          <w:rFonts w:eastAsia="Aptos"/>
          <w:bCs/>
          <w:kern w:val="2"/>
          <w:sz w:val="24"/>
          <w:szCs w:val="24"/>
          <w:lang w:val="en-ID"/>
          <w14:ligatures w14:val="standardContextual"/>
        </w:rPr>
        <w:t xml:space="preserve"> mental</w:t>
      </w:r>
      <w:r w:rsidRPr="00847E86">
        <w:rPr>
          <w:rFonts w:eastAsia="Aptos"/>
          <w:kern w:val="2"/>
          <w:sz w:val="24"/>
          <w:szCs w:val="24"/>
          <w:lang w:val="en-ID"/>
          <w14:ligatures w14:val="standardContextual"/>
        </w:rPr>
        <w:t>.</w:t>
      </w:r>
    </w:p>
    <w:p w14:paraId="0A3ED3F1" w14:textId="4CB7C65D" w:rsidR="00C46DC9" w:rsidRPr="00847E86" w:rsidRDefault="006F533E" w:rsidP="00CE1476">
      <w:pPr>
        <w:spacing w:line="276" w:lineRule="auto"/>
        <w:ind w:firstLine="630"/>
        <w:jc w:val="both"/>
        <w:rPr>
          <w:noProof/>
          <w:color w:val="000000" w:themeColor="text1"/>
        </w:rPr>
      </w:pPr>
      <w:r w:rsidRPr="00847E86">
        <w:rPr>
          <w:rStyle w:val="fontstyle01"/>
          <w:rFonts w:ascii="Times New Roman" w:hAnsi="Times New Roman"/>
        </w:rPr>
        <w:t xml:space="preserve">. </w:t>
      </w:r>
    </w:p>
    <w:p w14:paraId="2755740F" w14:textId="064D149E" w:rsidR="00C46DC9" w:rsidRPr="00847E86" w:rsidRDefault="001B7946" w:rsidP="000F244E">
      <w:pPr>
        <w:spacing w:line="276" w:lineRule="auto"/>
        <w:jc w:val="both"/>
        <w:rPr>
          <w:rFonts w:eastAsia="Aptos"/>
          <w:b/>
          <w:kern w:val="2"/>
          <w:lang w:val="en-ID"/>
          <w14:ligatures w14:val="standardContextual"/>
        </w:rPr>
      </w:pPr>
      <w:r w:rsidRPr="00847E86">
        <w:rPr>
          <w:b/>
          <w:bCs/>
          <w:noProof/>
        </w:rPr>
        <w:t>UCAPAN</w:t>
      </w:r>
      <w:r w:rsidRPr="00847E86">
        <w:rPr>
          <w:rFonts w:eastAsia="Aptos"/>
          <w:b/>
          <w:kern w:val="2"/>
          <w:lang w:val="en-ID"/>
          <w14:ligatures w14:val="standardContextual"/>
        </w:rPr>
        <w:t xml:space="preserve"> TERIMAKASIH  </w:t>
      </w:r>
    </w:p>
    <w:p w14:paraId="6292FE7C" w14:textId="77777777" w:rsidR="001B7946" w:rsidRPr="00847E86" w:rsidRDefault="001B7946" w:rsidP="001B7946">
      <w:pPr>
        <w:spacing w:line="276" w:lineRule="auto"/>
        <w:jc w:val="both"/>
        <w:rPr>
          <w:rFonts w:eastAsia="Aptos"/>
          <w:bCs/>
          <w:kern w:val="2"/>
          <w:lang w:val="en-ID"/>
          <w14:ligatures w14:val="standardContextual"/>
        </w:rPr>
      </w:pPr>
      <w:proofErr w:type="spellStart"/>
      <w:r w:rsidRPr="00847E86">
        <w:rPr>
          <w:rFonts w:eastAsia="Aptos"/>
          <w:bCs/>
          <w:kern w:val="2"/>
          <w:lang w:val="en-ID"/>
          <w14:ligatures w14:val="standardContextual"/>
        </w:rPr>
        <w:t>Kesempatan</w:t>
      </w:r>
      <w:proofErr w:type="spellEnd"/>
      <w:r w:rsidRPr="00847E86">
        <w:rPr>
          <w:rFonts w:eastAsia="Aptos"/>
          <w:bCs/>
          <w:kern w:val="2"/>
          <w:lang w:val="en-ID"/>
          <w14:ligatures w14:val="standardContextual"/>
        </w:rPr>
        <w:t xml:space="preserve"> </w:t>
      </w:r>
      <w:proofErr w:type="spellStart"/>
      <w:r w:rsidRPr="00847E86">
        <w:rPr>
          <w:rFonts w:eastAsia="Aptos"/>
          <w:bCs/>
          <w:kern w:val="2"/>
          <w:lang w:val="en-ID"/>
          <w14:ligatures w14:val="standardContextual"/>
        </w:rPr>
        <w:t>ini</w:t>
      </w:r>
      <w:proofErr w:type="spellEnd"/>
      <w:r w:rsidRPr="00847E86">
        <w:rPr>
          <w:rFonts w:eastAsia="Aptos"/>
          <w:bCs/>
          <w:kern w:val="2"/>
          <w:lang w:val="en-ID"/>
          <w14:ligatures w14:val="standardContextual"/>
        </w:rPr>
        <w:t xml:space="preserve"> </w:t>
      </w:r>
      <w:proofErr w:type="spellStart"/>
      <w:r w:rsidRPr="00847E86">
        <w:rPr>
          <w:rFonts w:eastAsia="Aptos"/>
          <w:bCs/>
          <w:kern w:val="2"/>
          <w:lang w:val="en-ID"/>
          <w14:ligatures w14:val="standardContextual"/>
        </w:rPr>
        <w:t>peneliti</w:t>
      </w:r>
      <w:proofErr w:type="spellEnd"/>
      <w:r w:rsidRPr="00847E86">
        <w:rPr>
          <w:rFonts w:eastAsia="Aptos"/>
          <w:bCs/>
          <w:kern w:val="2"/>
          <w:lang w:val="en-ID"/>
          <w14:ligatures w14:val="standardContextual"/>
        </w:rPr>
        <w:t xml:space="preserve"> </w:t>
      </w:r>
      <w:proofErr w:type="spellStart"/>
      <w:r w:rsidRPr="00847E86">
        <w:rPr>
          <w:rFonts w:eastAsia="Aptos"/>
          <w:bCs/>
          <w:kern w:val="2"/>
          <w:lang w:val="en-ID"/>
          <w14:ligatures w14:val="standardContextual"/>
        </w:rPr>
        <w:t>menyampaikan</w:t>
      </w:r>
      <w:proofErr w:type="spellEnd"/>
      <w:r w:rsidRPr="00847E86">
        <w:rPr>
          <w:rFonts w:eastAsia="Aptos"/>
          <w:bCs/>
          <w:kern w:val="2"/>
          <w:lang w:val="en-ID"/>
          <w14:ligatures w14:val="standardContextual"/>
        </w:rPr>
        <w:t xml:space="preserve"> </w:t>
      </w:r>
      <w:proofErr w:type="spellStart"/>
      <w:r w:rsidRPr="00847E86">
        <w:rPr>
          <w:rFonts w:eastAsia="Aptos"/>
          <w:bCs/>
          <w:kern w:val="2"/>
          <w:lang w:val="en-ID"/>
          <w14:ligatures w14:val="standardContextual"/>
        </w:rPr>
        <w:t>terimakasih</w:t>
      </w:r>
      <w:proofErr w:type="spellEnd"/>
      <w:r w:rsidRPr="00847E86">
        <w:rPr>
          <w:rFonts w:eastAsia="Aptos"/>
          <w:bCs/>
          <w:kern w:val="2"/>
          <w:lang w:val="en-ID"/>
          <w14:ligatures w14:val="standardContextual"/>
        </w:rPr>
        <w:t xml:space="preserve"> </w:t>
      </w:r>
      <w:proofErr w:type="spellStart"/>
      <w:r w:rsidRPr="00847E86">
        <w:rPr>
          <w:rFonts w:eastAsia="Aptos"/>
          <w:bCs/>
          <w:kern w:val="2"/>
          <w:lang w:val="en-ID"/>
          <w14:ligatures w14:val="standardContextual"/>
        </w:rPr>
        <w:t>kepada</w:t>
      </w:r>
      <w:proofErr w:type="spellEnd"/>
      <w:r w:rsidRPr="00847E86">
        <w:rPr>
          <w:rFonts w:eastAsia="Aptos"/>
          <w:bCs/>
          <w:kern w:val="2"/>
          <w:lang w:val="en-ID"/>
          <w14:ligatures w14:val="standardContextual"/>
        </w:rPr>
        <w:t xml:space="preserve"> </w:t>
      </w:r>
      <w:proofErr w:type="spellStart"/>
      <w:r w:rsidRPr="00847E86">
        <w:rPr>
          <w:rFonts w:eastAsia="Aptos"/>
          <w:bCs/>
          <w:kern w:val="2"/>
          <w:lang w:val="en-ID"/>
          <w14:ligatures w14:val="standardContextual"/>
        </w:rPr>
        <w:t>pihak-pihak</w:t>
      </w:r>
      <w:proofErr w:type="spellEnd"/>
      <w:r w:rsidRPr="00847E86">
        <w:rPr>
          <w:rFonts w:eastAsia="Aptos"/>
          <w:bCs/>
          <w:kern w:val="2"/>
          <w:lang w:val="en-ID"/>
          <w14:ligatures w14:val="standardContextual"/>
        </w:rPr>
        <w:t xml:space="preserve"> yang </w:t>
      </w:r>
      <w:proofErr w:type="spellStart"/>
      <w:r w:rsidRPr="00847E86">
        <w:rPr>
          <w:rFonts w:eastAsia="Aptos"/>
          <w:bCs/>
          <w:kern w:val="2"/>
          <w:lang w:val="en-ID"/>
          <w14:ligatures w14:val="standardContextual"/>
        </w:rPr>
        <w:t>terlibat</w:t>
      </w:r>
      <w:proofErr w:type="spellEnd"/>
      <w:r w:rsidRPr="00847E86">
        <w:rPr>
          <w:rFonts w:eastAsia="Aptos"/>
          <w:bCs/>
          <w:kern w:val="2"/>
          <w:lang w:val="en-ID"/>
          <w14:ligatures w14:val="standardContextual"/>
        </w:rPr>
        <w:t xml:space="preserve"> </w:t>
      </w:r>
      <w:proofErr w:type="spellStart"/>
      <w:r w:rsidRPr="00847E86">
        <w:rPr>
          <w:rFonts w:eastAsia="Aptos"/>
          <w:bCs/>
          <w:kern w:val="2"/>
          <w:lang w:val="en-ID"/>
          <w14:ligatures w14:val="standardContextual"/>
        </w:rPr>
        <w:t>yaitu</w:t>
      </w:r>
      <w:proofErr w:type="spellEnd"/>
      <w:r w:rsidRPr="00847E86">
        <w:rPr>
          <w:rFonts w:eastAsia="Aptos"/>
          <w:bCs/>
          <w:kern w:val="2"/>
          <w:lang w:val="en-ID"/>
          <w14:ligatures w14:val="standardContextual"/>
        </w:rPr>
        <w:t xml:space="preserve"> :</w:t>
      </w:r>
    </w:p>
    <w:p w14:paraId="3C39D1A9" w14:textId="77777777" w:rsidR="001B7946" w:rsidRPr="00847E86" w:rsidRDefault="001B7946" w:rsidP="001B7946">
      <w:pPr>
        <w:pStyle w:val="ListParagraph"/>
        <w:numPr>
          <w:ilvl w:val="0"/>
          <w:numId w:val="44"/>
        </w:numPr>
        <w:ind w:left="360"/>
        <w:jc w:val="both"/>
        <w:rPr>
          <w:rFonts w:eastAsia="Aptos"/>
          <w:bCs/>
          <w:kern w:val="2"/>
          <w:sz w:val="24"/>
          <w:szCs w:val="24"/>
          <w:lang w:val="en-ID"/>
          <w14:ligatures w14:val="standardContextual"/>
        </w:rPr>
      </w:pPr>
      <w:proofErr w:type="spellStart"/>
      <w:r w:rsidRPr="00847E86">
        <w:rPr>
          <w:rFonts w:eastAsia="Aptos"/>
          <w:bCs/>
          <w:kern w:val="2"/>
          <w:sz w:val="24"/>
          <w:szCs w:val="24"/>
          <w:lang w:val="en-ID"/>
          <w14:ligatures w14:val="standardContextual"/>
        </w:rPr>
        <w:t>Institusi</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STIKes</w:t>
      </w:r>
      <w:proofErr w:type="spellEnd"/>
      <w:r w:rsidRPr="00847E86">
        <w:rPr>
          <w:rFonts w:eastAsia="Aptos"/>
          <w:bCs/>
          <w:kern w:val="2"/>
          <w:sz w:val="24"/>
          <w:szCs w:val="24"/>
          <w:lang w:val="en-ID"/>
          <w14:ligatures w14:val="standardContextual"/>
        </w:rPr>
        <w:t xml:space="preserve"> Maluku </w:t>
      </w:r>
      <w:proofErr w:type="spellStart"/>
      <w:r w:rsidRPr="00847E86">
        <w:rPr>
          <w:rFonts w:eastAsia="Aptos"/>
          <w:bCs/>
          <w:kern w:val="2"/>
          <w:sz w:val="24"/>
          <w:szCs w:val="24"/>
          <w:lang w:val="en-ID"/>
          <w14:ligatures w14:val="standardContextual"/>
        </w:rPr>
        <w:t>Husada</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atas</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dukungan</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dalam</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penyelenggaraan</w:t>
      </w:r>
      <w:proofErr w:type="spellEnd"/>
      <w:r w:rsidRPr="00847E86">
        <w:rPr>
          <w:rFonts w:eastAsia="Aptos"/>
          <w:bCs/>
          <w:kern w:val="2"/>
          <w:sz w:val="24"/>
          <w:szCs w:val="24"/>
          <w:lang w:val="en-ID"/>
          <w14:ligatures w14:val="standardContextual"/>
        </w:rPr>
        <w:t xml:space="preserve"> tri dharma </w:t>
      </w:r>
      <w:proofErr w:type="spellStart"/>
      <w:r w:rsidRPr="00847E86">
        <w:rPr>
          <w:rFonts w:eastAsia="Aptos"/>
          <w:bCs/>
          <w:kern w:val="2"/>
          <w:sz w:val="24"/>
          <w:szCs w:val="24"/>
          <w:lang w:val="en-ID"/>
          <w14:ligatures w14:val="standardContextual"/>
        </w:rPr>
        <w:t>perguruan</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tinggi</w:t>
      </w:r>
      <w:proofErr w:type="spellEnd"/>
    </w:p>
    <w:p w14:paraId="112D087B" w14:textId="77777777" w:rsidR="001B7946" w:rsidRPr="00847E86" w:rsidRDefault="001B7946" w:rsidP="001B7946">
      <w:pPr>
        <w:pStyle w:val="ListParagraph"/>
        <w:numPr>
          <w:ilvl w:val="0"/>
          <w:numId w:val="44"/>
        </w:numPr>
        <w:ind w:left="360"/>
        <w:jc w:val="both"/>
        <w:rPr>
          <w:rFonts w:eastAsia="Aptos"/>
          <w:bCs/>
          <w:kern w:val="2"/>
          <w:sz w:val="24"/>
          <w:szCs w:val="24"/>
          <w:lang w:val="en-ID"/>
          <w14:ligatures w14:val="standardContextual"/>
        </w:rPr>
      </w:pPr>
      <w:r w:rsidRPr="00847E86">
        <w:rPr>
          <w:rFonts w:eastAsia="Aptos"/>
          <w:bCs/>
          <w:kern w:val="2"/>
          <w:sz w:val="24"/>
          <w:szCs w:val="24"/>
          <w:lang w:val="en-ID"/>
          <w14:ligatures w14:val="standardContextual"/>
        </w:rPr>
        <w:t xml:space="preserve">Dinas </w:t>
      </w:r>
      <w:proofErr w:type="spellStart"/>
      <w:r w:rsidRPr="00847E86">
        <w:rPr>
          <w:rFonts w:eastAsia="Aptos"/>
          <w:bCs/>
          <w:kern w:val="2"/>
          <w:sz w:val="24"/>
          <w:szCs w:val="24"/>
          <w:lang w:val="en-ID"/>
          <w14:ligatures w14:val="standardContextual"/>
        </w:rPr>
        <w:t>Kebangpol</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kabupaten</w:t>
      </w:r>
      <w:proofErr w:type="spellEnd"/>
      <w:r w:rsidRPr="00847E86">
        <w:rPr>
          <w:rFonts w:eastAsia="Aptos"/>
          <w:bCs/>
          <w:kern w:val="2"/>
          <w:sz w:val="24"/>
          <w:szCs w:val="24"/>
          <w:lang w:val="en-ID"/>
          <w14:ligatures w14:val="standardContextual"/>
        </w:rPr>
        <w:t xml:space="preserve"> Buru, Buru Selatan, Seram Bagian Barat dan Seram Bagian Timur yang </w:t>
      </w:r>
      <w:proofErr w:type="spellStart"/>
      <w:r w:rsidRPr="00847E86">
        <w:rPr>
          <w:rFonts w:eastAsia="Aptos"/>
          <w:bCs/>
          <w:kern w:val="2"/>
          <w:sz w:val="24"/>
          <w:szCs w:val="24"/>
          <w:lang w:val="en-ID"/>
          <w14:ligatures w14:val="standardContextual"/>
        </w:rPr>
        <w:t>telah</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memberikan</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ijin</w:t>
      </w:r>
      <w:proofErr w:type="spellEnd"/>
      <w:r w:rsidRPr="00847E86">
        <w:rPr>
          <w:rFonts w:eastAsia="Aptos"/>
          <w:bCs/>
          <w:kern w:val="2"/>
          <w:sz w:val="24"/>
          <w:szCs w:val="24"/>
          <w:lang w:val="en-ID"/>
          <w14:ligatures w14:val="standardContextual"/>
        </w:rPr>
        <w:t xml:space="preserve"> dan </w:t>
      </w:r>
      <w:proofErr w:type="spellStart"/>
      <w:r w:rsidRPr="00847E86">
        <w:rPr>
          <w:rFonts w:eastAsia="Aptos"/>
          <w:bCs/>
          <w:kern w:val="2"/>
          <w:sz w:val="24"/>
          <w:szCs w:val="24"/>
          <w:lang w:val="en-ID"/>
          <w14:ligatures w14:val="standardContextual"/>
        </w:rPr>
        <w:t>kesempatan</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melakukan</w:t>
      </w:r>
      <w:proofErr w:type="spellEnd"/>
      <w:r w:rsidRPr="00847E86">
        <w:rPr>
          <w:rFonts w:eastAsia="Aptos"/>
          <w:bCs/>
          <w:kern w:val="2"/>
          <w:sz w:val="24"/>
          <w:szCs w:val="24"/>
          <w:lang w:val="en-ID"/>
          <w14:ligatures w14:val="standardContextual"/>
        </w:rPr>
        <w:t xml:space="preserve"> </w:t>
      </w:r>
      <w:proofErr w:type="spellStart"/>
      <w:r w:rsidRPr="00847E86">
        <w:rPr>
          <w:rFonts w:eastAsia="Aptos"/>
          <w:bCs/>
          <w:kern w:val="2"/>
          <w:sz w:val="24"/>
          <w:szCs w:val="24"/>
          <w:lang w:val="en-ID"/>
          <w14:ligatures w14:val="standardContextual"/>
        </w:rPr>
        <w:t>penelitian</w:t>
      </w:r>
      <w:proofErr w:type="spellEnd"/>
      <w:r w:rsidRPr="00847E86">
        <w:rPr>
          <w:rFonts w:eastAsia="Aptos"/>
          <w:bCs/>
          <w:kern w:val="2"/>
          <w:sz w:val="24"/>
          <w:szCs w:val="24"/>
          <w:lang w:val="en-ID"/>
          <w14:ligatures w14:val="standardContextual"/>
        </w:rPr>
        <w:t>.</w:t>
      </w:r>
    </w:p>
    <w:p w14:paraId="31A6F452" w14:textId="111FF048" w:rsidR="005C7741" w:rsidRPr="00847E86" w:rsidRDefault="001B7946" w:rsidP="00534A0F">
      <w:pPr>
        <w:pStyle w:val="ListParagraph"/>
        <w:numPr>
          <w:ilvl w:val="0"/>
          <w:numId w:val="44"/>
        </w:numPr>
        <w:ind w:left="360"/>
        <w:jc w:val="both"/>
        <w:rPr>
          <w:rFonts w:eastAsia="Aptos"/>
          <w:bCs/>
          <w:kern w:val="2"/>
          <w:sz w:val="24"/>
          <w:szCs w:val="24"/>
          <w:lang w:val="en-ID"/>
          <w14:ligatures w14:val="standardContextual"/>
        </w:rPr>
      </w:pPr>
      <w:proofErr w:type="spellStart"/>
      <w:r w:rsidRPr="00847E86">
        <w:rPr>
          <w:bCs/>
          <w:sz w:val="24"/>
          <w:szCs w:val="24"/>
        </w:rPr>
        <w:t>Kemendiktisaintek</w:t>
      </w:r>
      <w:proofErr w:type="spellEnd"/>
      <w:r w:rsidRPr="00847E86">
        <w:rPr>
          <w:bCs/>
          <w:sz w:val="24"/>
          <w:szCs w:val="24"/>
        </w:rPr>
        <w:t xml:space="preserve"> (</w:t>
      </w:r>
      <w:proofErr w:type="spellStart"/>
      <w:r w:rsidRPr="00847E86">
        <w:rPr>
          <w:bCs/>
          <w:sz w:val="24"/>
          <w:szCs w:val="24"/>
        </w:rPr>
        <w:t>Direktorat</w:t>
      </w:r>
      <w:proofErr w:type="spellEnd"/>
      <w:r w:rsidRPr="00847E86">
        <w:rPr>
          <w:bCs/>
          <w:sz w:val="24"/>
          <w:szCs w:val="24"/>
        </w:rPr>
        <w:t xml:space="preserve"> </w:t>
      </w:r>
      <w:proofErr w:type="spellStart"/>
      <w:r w:rsidRPr="00847E86">
        <w:rPr>
          <w:bCs/>
          <w:sz w:val="24"/>
          <w:szCs w:val="24"/>
        </w:rPr>
        <w:t>Penelitian</w:t>
      </w:r>
      <w:proofErr w:type="spellEnd"/>
      <w:r w:rsidRPr="00847E86">
        <w:rPr>
          <w:bCs/>
          <w:sz w:val="24"/>
          <w:szCs w:val="24"/>
        </w:rPr>
        <w:t xml:space="preserve"> dan </w:t>
      </w:r>
      <w:proofErr w:type="spellStart"/>
      <w:r w:rsidRPr="00847E86">
        <w:rPr>
          <w:bCs/>
          <w:sz w:val="24"/>
          <w:szCs w:val="24"/>
        </w:rPr>
        <w:t>Pengabdian</w:t>
      </w:r>
      <w:proofErr w:type="spellEnd"/>
      <w:r w:rsidRPr="00847E86">
        <w:rPr>
          <w:bCs/>
          <w:sz w:val="24"/>
          <w:szCs w:val="24"/>
        </w:rPr>
        <w:t xml:space="preserve"> Masyarakat) yang </w:t>
      </w:r>
      <w:proofErr w:type="spellStart"/>
      <w:r w:rsidRPr="00847E86">
        <w:rPr>
          <w:bCs/>
          <w:sz w:val="24"/>
          <w:szCs w:val="24"/>
        </w:rPr>
        <w:t>telah</w:t>
      </w:r>
      <w:proofErr w:type="spellEnd"/>
      <w:r w:rsidRPr="00847E86">
        <w:rPr>
          <w:bCs/>
          <w:sz w:val="24"/>
          <w:szCs w:val="24"/>
        </w:rPr>
        <w:t xml:space="preserve"> </w:t>
      </w:r>
      <w:proofErr w:type="spellStart"/>
      <w:r w:rsidRPr="00847E86">
        <w:rPr>
          <w:bCs/>
          <w:sz w:val="24"/>
          <w:szCs w:val="24"/>
        </w:rPr>
        <w:t>memberikan</w:t>
      </w:r>
      <w:proofErr w:type="spellEnd"/>
      <w:r w:rsidRPr="00847E86">
        <w:rPr>
          <w:bCs/>
          <w:sz w:val="24"/>
          <w:szCs w:val="24"/>
        </w:rPr>
        <w:t xml:space="preserve"> dana </w:t>
      </w:r>
      <w:proofErr w:type="spellStart"/>
      <w:r w:rsidRPr="00847E86">
        <w:rPr>
          <w:bCs/>
          <w:sz w:val="24"/>
          <w:szCs w:val="24"/>
        </w:rPr>
        <w:t>hibah</w:t>
      </w:r>
      <w:proofErr w:type="spellEnd"/>
      <w:r w:rsidRPr="00847E86">
        <w:rPr>
          <w:bCs/>
          <w:sz w:val="24"/>
          <w:szCs w:val="24"/>
        </w:rPr>
        <w:t xml:space="preserve"> </w:t>
      </w:r>
      <w:proofErr w:type="spellStart"/>
      <w:r w:rsidRPr="00847E86">
        <w:rPr>
          <w:bCs/>
          <w:sz w:val="24"/>
          <w:szCs w:val="24"/>
        </w:rPr>
        <w:t>penelitian</w:t>
      </w:r>
      <w:proofErr w:type="spellEnd"/>
      <w:r w:rsidRPr="00847E86">
        <w:rPr>
          <w:bCs/>
          <w:sz w:val="24"/>
          <w:szCs w:val="24"/>
        </w:rPr>
        <w:t>.</w:t>
      </w:r>
    </w:p>
    <w:p w14:paraId="739670FD" w14:textId="1B5D5723" w:rsidR="00C46DC9" w:rsidRDefault="00C46DC9" w:rsidP="00C46DC9">
      <w:pPr>
        <w:rPr>
          <w:b/>
          <w:bCs/>
          <w:noProof/>
        </w:rPr>
      </w:pPr>
    </w:p>
    <w:p w14:paraId="4F67C505" w14:textId="77777777" w:rsidR="00847E86" w:rsidRPr="00847E86" w:rsidRDefault="00847E86" w:rsidP="00C46DC9">
      <w:pPr>
        <w:rPr>
          <w:b/>
          <w:bCs/>
          <w:noProof/>
        </w:rPr>
      </w:pPr>
    </w:p>
    <w:p w14:paraId="6D7986DA" w14:textId="3533AC53" w:rsidR="00C46DC9" w:rsidRPr="00847E86" w:rsidRDefault="00C46DC9" w:rsidP="00C46DC9">
      <w:pPr>
        <w:jc w:val="center"/>
        <w:rPr>
          <w:b/>
          <w:bCs/>
          <w:noProof/>
        </w:rPr>
      </w:pPr>
      <w:r w:rsidRPr="00847E86">
        <w:rPr>
          <w:b/>
          <w:bCs/>
          <w:noProof/>
        </w:rPr>
        <w:t>DAFTAR PUSTAKA</w:t>
      </w:r>
    </w:p>
    <w:p w14:paraId="1A66B7FB" w14:textId="0EBF4B9C" w:rsidR="001F0BB1" w:rsidRPr="00847E86" w:rsidRDefault="001F0BB1" w:rsidP="00C46DC9">
      <w:pPr>
        <w:jc w:val="center"/>
        <w:rPr>
          <w:b/>
          <w:bCs/>
          <w:noProof/>
        </w:rPr>
      </w:pPr>
    </w:p>
    <w:p w14:paraId="58113D53" w14:textId="64E1BFC9" w:rsidR="001B7946" w:rsidRPr="00847E86" w:rsidRDefault="001B7946" w:rsidP="001B7946">
      <w:pPr>
        <w:widowControl w:val="0"/>
        <w:autoSpaceDE w:val="0"/>
        <w:autoSpaceDN w:val="0"/>
        <w:adjustRightInd w:val="0"/>
        <w:ind w:left="480" w:hanging="480"/>
        <w:jc w:val="both"/>
        <w:rPr>
          <w:noProof/>
        </w:rPr>
      </w:pPr>
      <w:r w:rsidRPr="00847E86">
        <w:rPr>
          <w:b/>
          <w:bCs/>
          <w:noProof/>
        </w:rPr>
        <w:fldChar w:fldCharType="begin" w:fldLock="1"/>
      </w:r>
      <w:r w:rsidRPr="00847E86">
        <w:rPr>
          <w:b/>
          <w:bCs/>
          <w:noProof/>
        </w:rPr>
        <w:instrText xml:space="preserve">ADDIN Mendeley Bibliography CSL_BIBLIOGRAPHY </w:instrText>
      </w:r>
      <w:r w:rsidRPr="00847E86">
        <w:rPr>
          <w:b/>
          <w:bCs/>
          <w:noProof/>
        </w:rPr>
        <w:fldChar w:fldCharType="separate"/>
      </w:r>
      <w:r w:rsidRPr="00847E86">
        <w:rPr>
          <w:noProof/>
        </w:rPr>
        <w:t xml:space="preserve">Arisal, Agustang, A., &amp; Syukur, M. (2020). </w:t>
      </w:r>
      <w:r w:rsidRPr="00847E86">
        <w:rPr>
          <w:i/>
          <w:iCs/>
          <w:noProof/>
        </w:rPr>
        <w:t>Diskriminasi Sosial Anak Penderita Kusta di Kota Makassar. Phinisi Integration Review, 3(2), 297–304.</w:t>
      </w:r>
    </w:p>
    <w:p w14:paraId="286A6EA6" w14:textId="77777777" w:rsidR="001B7946" w:rsidRPr="00847E86" w:rsidRDefault="001B7946" w:rsidP="001B7946">
      <w:pPr>
        <w:widowControl w:val="0"/>
        <w:autoSpaceDE w:val="0"/>
        <w:autoSpaceDN w:val="0"/>
        <w:adjustRightInd w:val="0"/>
        <w:ind w:left="480" w:hanging="480"/>
        <w:jc w:val="both"/>
        <w:rPr>
          <w:noProof/>
        </w:rPr>
      </w:pPr>
      <w:r w:rsidRPr="00847E86">
        <w:rPr>
          <w:noProof/>
        </w:rPr>
        <w:t xml:space="preserve">Brennaman, L. (2012). </w:t>
      </w:r>
      <w:r w:rsidRPr="00847E86">
        <w:rPr>
          <w:i/>
          <w:iCs/>
          <w:noProof/>
        </w:rPr>
        <w:t>Crisis Emergencies for Individuals With Severe, Persistent Mental Illnesses: A Situation-Specific Theory’, Archives of Psychiatric Nursing. Elsevier Inc., 26(4), pp. 251–260. doi: 10.1016/j.apnu.2011.11.001.</w:t>
      </w:r>
    </w:p>
    <w:p w14:paraId="16239373" w14:textId="77777777" w:rsidR="001B7946" w:rsidRPr="00847E86" w:rsidRDefault="001B7946" w:rsidP="001B7946">
      <w:pPr>
        <w:widowControl w:val="0"/>
        <w:autoSpaceDE w:val="0"/>
        <w:autoSpaceDN w:val="0"/>
        <w:adjustRightInd w:val="0"/>
        <w:ind w:left="480" w:hanging="480"/>
        <w:jc w:val="both"/>
        <w:rPr>
          <w:noProof/>
        </w:rPr>
      </w:pPr>
      <w:r w:rsidRPr="00847E86">
        <w:rPr>
          <w:noProof/>
        </w:rPr>
        <w:t xml:space="preserve">Diah Priyantini. (2021). </w:t>
      </w:r>
      <w:r w:rsidRPr="00847E86">
        <w:rPr>
          <w:i/>
          <w:iCs/>
          <w:noProof/>
        </w:rPr>
        <w:t>Pengembangan Model Psychological First Aid Berbasis Crisis Emergency Theory terhadap Kesiapan Psikologis dan Stigma Sosial pada Masyarakat Infeksi COVID-19. Thesis thesis, UNIVERSITAS AIRLANGGA.</w:t>
      </w:r>
    </w:p>
    <w:p w14:paraId="6DDC5EA5" w14:textId="77777777" w:rsidR="001B7946" w:rsidRPr="00847E86" w:rsidRDefault="001B7946" w:rsidP="001B7946">
      <w:pPr>
        <w:widowControl w:val="0"/>
        <w:autoSpaceDE w:val="0"/>
        <w:autoSpaceDN w:val="0"/>
        <w:adjustRightInd w:val="0"/>
        <w:ind w:left="480" w:hanging="480"/>
        <w:jc w:val="both"/>
        <w:rPr>
          <w:noProof/>
        </w:rPr>
      </w:pPr>
      <w:r w:rsidRPr="00847E86">
        <w:rPr>
          <w:noProof/>
        </w:rPr>
        <w:t xml:space="preserve">Dinkes Provinsi Maluku. (2024). </w:t>
      </w:r>
      <w:r w:rsidRPr="00847E86">
        <w:rPr>
          <w:i/>
          <w:iCs/>
          <w:noProof/>
        </w:rPr>
        <w:t>Laporan rutin kusta bidang P2P Dinas Kesehatan Provinsi Maluku Tahun 2024</w:t>
      </w:r>
      <w:r w:rsidRPr="00847E86">
        <w:rPr>
          <w:noProof/>
        </w:rPr>
        <w:t>.</w:t>
      </w:r>
    </w:p>
    <w:p w14:paraId="3A27BECD" w14:textId="77777777" w:rsidR="001B7946" w:rsidRPr="00847E86" w:rsidRDefault="001B7946" w:rsidP="001B7946">
      <w:pPr>
        <w:widowControl w:val="0"/>
        <w:autoSpaceDE w:val="0"/>
        <w:autoSpaceDN w:val="0"/>
        <w:adjustRightInd w:val="0"/>
        <w:ind w:left="480" w:hanging="480"/>
        <w:jc w:val="both"/>
        <w:rPr>
          <w:noProof/>
        </w:rPr>
      </w:pPr>
      <w:r w:rsidRPr="00847E86">
        <w:rPr>
          <w:noProof/>
        </w:rPr>
        <w:t xml:space="preserve">Goni, M. D. et al. (2019). </w:t>
      </w:r>
      <w:r w:rsidRPr="00847E86">
        <w:rPr>
          <w:i/>
          <w:iCs/>
          <w:noProof/>
        </w:rPr>
        <w:t>Assessment of knowledge, attitude and practice towards prevention of respiratory tract infections among hajj and umrah pilgrims from Malaysia in 2018’, International Journal of Environmental Research and Public Health, 16(22), pp. 1–11. doi: 10.3390/ijerp</w:t>
      </w:r>
      <w:r w:rsidRPr="00847E86">
        <w:rPr>
          <w:noProof/>
        </w:rPr>
        <w:t>.</w:t>
      </w:r>
    </w:p>
    <w:p w14:paraId="21CF96D1" w14:textId="77777777" w:rsidR="001B7946" w:rsidRPr="00847E86" w:rsidRDefault="001B7946" w:rsidP="001B7946">
      <w:pPr>
        <w:widowControl w:val="0"/>
        <w:autoSpaceDE w:val="0"/>
        <w:autoSpaceDN w:val="0"/>
        <w:adjustRightInd w:val="0"/>
        <w:ind w:left="480" w:hanging="480"/>
        <w:jc w:val="both"/>
        <w:rPr>
          <w:noProof/>
        </w:rPr>
      </w:pPr>
      <w:r w:rsidRPr="00847E86">
        <w:rPr>
          <w:noProof/>
        </w:rPr>
        <w:t xml:space="preserve">Gunnara, H., Yuliyana, R., Daswito, R., J., &amp; R., &amp; Sitanggang, H. D. (2020). </w:t>
      </w:r>
      <w:r w:rsidRPr="00847E86">
        <w:rPr>
          <w:i/>
          <w:iCs/>
          <w:noProof/>
        </w:rPr>
        <w:t>Studi Kualitatif Keberadaan Penyakit Kusta di Desa Dendun Kecamatan Mantang Kabupaten Bintan. Jurnal Kesehatan Teroadu, 11, 84–93.</w:t>
      </w:r>
    </w:p>
    <w:p w14:paraId="33D98952" w14:textId="77777777" w:rsidR="001B7946" w:rsidRPr="00847E86" w:rsidRDefault="001B7946" w:rsidP="001B7946">
      <w:pPr>
        <w:widowControl w:val="0"/>
        <w:autoSpaceDE w:val="0"/>
        <w:autoSpaceDN w:val="0"/>
        <w:adjustRightInd w:val="0"/>
        <w:ind w:left="480" w:hanging="480"/>
        <w:jc w:val="both"/>
        <w:rPr>
          <w:noProof/>
        </w:rPr>
      </w:pPr>
      <w:r w:rsidRPr="00847E86">
        <w:rPr>
          <w:noProof/>
        </w:rPr>
        <w:t xml:space="preserve">Health Ministry of Indonesia. (2020). Guideline to Prevent Coronavirus Disease (COVID-19) in Indonesia. </w:t>
      </w:r>
      <w:r w:rsidRPr="00847E86">
        <w:rPr>
          <w:i/>
          <w:iCs/>
          <w:noProof/>
        </w:rPr>
        <w:t>GERMAS</w:t>
      </w:r>
      <w:r w:rsidRPr="00847E86">
        <w:rPr>
          <w:noProof/>
        </w:rPr>
        <w:t>.</w:t>
      </w:r>
    </w:p>
    <w:p w14:paraId="3B75EDE0" w14:textId="77777777" w:rsidR="001B7946" w:rsidRPr="00847E86" w:rsidRDefault="001B7946" w:rsidP="001B7946">
      <w:pPr>
        <w:widowControl w:val="0"/>
        <w:autoSpaceDE w:val="0"/>
        <w:autoSpaceDN w:val="0"/>
        <w:adjustRightInd w:val="0"/>
        <w:ind w:left="480" w:hanging="480"/>
        <w:jc w:val="both"/>
        <w:rPr>
          <w:noProof/>
        </w:rPr>
      </w:pPr>
      <w:r w:rsidRPr="00847E86">
        <w:rPr>
          <w:noProof/>
        </w:rPr>
        <w:t xml:space="preserve">Hidayati L., H. R. (2020). </w:t>
      </w:r>
      <w:r w:rsidRPr="00847E86">
        <w:rPr>
          <w:i/>
          <w:iCs/>
          <w:noProof/>
        </w:rPr>
        <w:t>Factors contributing to leprosy stigma among madurese people’, Article Source type Journal ISSN 09760245 DOI 10.5958/0976-5506.2019.02262.9 View more Indian Journal of Public Health Research and DevelopmentVolume 10, Issue 8, Pa</w:t>
      </w:r>
      <w:r w:rsidRPr="00847E86">
        <w:rPr>
          <w:noProof/>
        </w:rPr>
        <w:t>.</w:t>
      </w:r>
    </w:p>
    <w:p w14:paraId="3633711C" w14:textId="77777777" w:rsidR="001B7946" w:rsidRPr="00847E86" w:rsidRDefault="001B7946" w:rsidP="001B7946">
      <w:pPr>
        <w:widowControl w:val="0"/>
        <w:autoSpaceDE w:val="0"/>
        <w:autoSpaceDN w:val="0"/>
        <w:adjustRightInd w:val="0"/>
        <w:ind w:left="480" w:hanging="480"/>
        <w:jc w:val="both"/>
        <w:rPr>
          <w:noProof/>
        </w:rPr>
      </w:pPr>
      <w:r w:rsidRPr="00847E86">
        <w:rPr>
          <w:noProof/>
        </w:rPr>
        <w:t xml:space="preserve">Ho, C. S., Chee, C. Y., &amp; Ho, R. C. (2020). Mental Health Strategies to Combat the Psychological Impact of COVID-19 Beyond Paranoia and Panic. </w:t>
      </w:r>
      <w:r w:rsidRPr="00847E86">
        <w:rPr>
          <w:i/>
          <w:iCs/>
          <w:noProof/>
        </w:rPr>
        <w:t>Annals of the Academy of Medicine, Singapore</w:t>
      </w:r>
      <w:r w:rsidRPr="00847E86">
        <w:rPr>
          <w:noProof/>
        </w:rPr>
        <w:t xml:space="preserve">, </w:t>
      </w:r>
      <w:r w:rsidRPr="00847E86">
        <w:rPr>
          <w:i/>
          <w:iCs/>
          <w:noProof/>
        </w:rPr>
        <w:t>49</w:t>
      </w:r>
      <w:r w:rsidRPr="00847E86">
        <w:rPr>
          <w:noProof/>
        </w:rPr>
        <w:t>(1), 1–3.</w:t>
      </w:r>
    </w:p>
    <w:p w14:paraId="6E8704A1" w14:textId="77777777" w:rsidR="001B7946" w:rsidRPr="00847E86" w:rsidRDefault="001B7946" w:rsidP="001B7946">
      <w:pPr>
        <w:widowControl w:val="0"/>
        <w:autoSpaceDE w:val="0"/>
        <w:autoSpaceDN w:val="0"/>
        <w:adjustRightInd w:val="0"/>
        <w:ind w:left="480" w:hanging="480"/>
        <w:jc w:val="both"/>
        <w:rPr>
          <w:noProof/>
        </w:rPr>
      </w:pPr>
      <w:r w:rsidRPr="00847E86">
        <w:rPr>
          <w:noProof/>
        </w:rPr>
        <w:t xml:space="preserve">Jatimi, A., Yusuf, A., &amp; Andayani, S. R. D. (2020). </w:t>
      </w:r>
      <w:r w:rsidRPr="00847E86">
        <w:rPr>
          <w:i/>
          <w:iCs/>
          <w:noProof/>
        </w:rPr>
        <w:t>Leprosy Resilience with Disabilities Due to Illness: A Qualitative Study. Indonesian Nursing Journal of Education and Clinic (Injec), 5(2), 95. https://doi.org/10.24990/injec.v5i2.298</w:t>
      </w:r>
      <w:r w:rsidRPr="00847E86">
        <w:rPr>
          <w:noProof/>
        </w:rPr>
        <w:t>.</w:t>
      </w:r>
    </w:p>
    <w:p w14:paraId="4CC97CF0" w14:textId="77777777" w:rsidR="001B7946" w:rsidRPr="00847E86" w:rsidRDefault="001B7946" w:rsidP="001B7946">
      <w:pPr>
        <w:widowControl w:val="0"/>
        <w:autoSpaceDE w:val="0"/>
        <w:autoSpaceDN w:val="0"/>
        <w:adjustRightInd w:val="0"/>
        <w:ind w:left="480" w:hanging="480"/>
        <w:jc w:val="both"/>
        <w:rPr>
          <w:noProof/>
        </w:rPr>
      </w:pPr>
      <w:r w:rsidRPr="00847E86">
        <w:rPr>
          <w:noProof/>
        </w:rPr>
        <w:t xml:space="preserve">Kemenkes RI. (2019). </w:t>
      </w:r>
      <w:r w:rsidRPr="00847E86">
        <w:rPr>
          <w:i/>
          <w:iCs/>
          <w:noProof/>
        </w:rPr>
        <w:t>Profil Kesehatan Indonesia Tahun 2019. In Kementrian Kesehatan Repoblik Indonesia (Vol. 42, Issue 4).</w:t>
      </w:r>
    </w:p>
    <w:p w14:paraId="68CAE51E" w14:textId="77777777" w:rsidR="001B7946" w:rsidRPr="00847E86" w:rsidRDefault="001B7946" w:rsidP="001B7946">
      <w:pPr>
        <w:widowControl w:val="0"/>
        <w:autoSpaceDE w:val="0"/>
        <w:autoSpaceDN w:val="0"/>
        <w:adjustRightInd w:val="0"/>
        <w:ind w:left="480" w:hanging="480"/>
        <w:jc w:val="both"/>
        <w:rPr>
          <w:noProof/>
        </w:rPr>
      </w:pPr>
      <w:r w:rsidRPr="00847E86">
        <w:rPr>
          <w:noProof/>
        </w:rPr>
        <w:t xml:space="preserve">McCabe, O. L. et al. (2011). </w:t>
      </w:r>
      <w:r w:rsidRPr="00847E86">
        <w:rPr>
          <w:i/>
          <w:iCs/>
          <w:noProof/>
        </w:rPr>
        <w:t>Psychological first-aid training for paraprofessionals: A systems-</w:t>
      </w:r>
      <w:r w:rsidRPr="00847E86">
        <w:rPr>
          <w:i/>
          <w:iCs/>
          <w:noProof/>
        </w:rPr>
        <w:lastRenderedPageBreak/>
        <w:t>based model for enhancing capacity of rural emergency responses’, Prehospital and Disaster Medicine. doi: 10.1017/S1049023X11006297.</w:t>
      </w:r>
    </w:p>
    <w:p w14:paraId="4AC4993F" w14:textId="77777777" w:rsidR="001B7946" w:rsidRPr="00847E86" w:rsidRDefault="001B7946" w:rsidP="001B7946">
      <w:pPr>
        <w:widowControl w:val="0"/>
        <w:autoSpaceDE w:val="0"/>
        <w:autoSpaceDN w:val="0"/>
        <w:adjustRightInd w:val="0"/>
        <w:ind w:left="480" w:hanging="480"/>
        <w:jc w:val="both"/>
        <w:rPr>
          <w:noProof/>
        </w:rPr>
      </w:pPr>
      <w:r w:rsidRPr="00847E86">
        <w:rPr>
          <w:noProof/>
        </w:rPr>
        <w:t xml:space="preserve">Nursalam. (2019). </w:t>
      </w:r>
      <w:r w:rsidRPr="00847E86">
        <w:rPr>
          <w:i/>
          <w:iCs/>
          <w:noProof/>
        </w:rPr>
        <w:t>Metodologi Penelitian Ilmu Keperawatan, Salemba Madika, Jakarta.</w:t>
      </w:r>
    </w:p>
    <w:p w14:paraId="7337EE8F" w14:textId="77777777" w:rsidR="001B7946" w:rsidRPr="00847E86" w:rsidRDefault="001B7946" w:rsidP="001B7946">
      <w:pPr>
        <w:widowControl w:val="0"/>
        <w:autoSpaceDE w:val="0"/>
        <w:autoSpaceDN w:val="0"/>
        <w:adjustRightInd w:val="0"/>
        <w:ind w:left="480" w:hanging="480"/>
        <w:jc w:val="both"/>
        <w:rPr>
          <w:noProof/>
        </w:rPr>
      </w:pPr>
      <w:r w:rsidRPr="00847E86">
        <w:rPr>
          <w:noProof/>
        </w:rPr>
        <w:t xml:space="preserve">Organization, W. H. (2024). </w:t>
      </w:r>
      <w:r w:rsidRPr="00847E86">
        <w:rPr>
          <w:i/>
          <w:iCs/>
          <w:noProof/>
        </w:rPr>
        <w:t>World health statistics 2022 (Monitoring health of the SDGs). http://apps.who.int/bookorders.</w:t>
      </w:r>
    </w:p>
    <w:p w14:paraId="43C7DAA3" w14:textId="0130AA21" w:rsidR="001B7946" w:rsidRPr="00847E86" w:rsidRDefault="001B7946" w:rsidP="001B7946">
      <w:pPr>
        <w:widowControl w:val="0"/>
        <w:autoSpaceDE w:val="0"/>
        <w:autoSpaceDN w:val="0"/>
        <w:adjustRightInd w:val="0"/>
        <w:ind w:left="480" w:hanging="480"/>
        <w:jc w:val="both"/>
        <w:rPr>
          <w:noProof/>
        </w:rPr>
      </w:pPr>
      <w:r w:rsidRPr="00847E86">
        <w:rPr>
          <w:noProof/>
        </w:rPr>
        <w:t>Papish, A. et al. (</w:t>
      </w:r>
      <w:r w:rsidR="00E100BC" w:rsidRPr="00847E86">
        <w:rPr>
          <w:noProof/>
        </w:rPr>
        <w:t>2018</w:t>
      </w:r>
      <w:r w:rsidRPr="00847E86">
        <w:rPr>
          <w:noProof/>
        </w:rPr>
        <w:t xml:space="preserve">.). Reducing the stigma of mental illness in undergraduate medical education: A randomized controlled trial’, BMC Medical Education. BMC Medical Education, 13(1), p. 1. doi: 10.1186/1472-6920-13-141. </w:t>
      </w:r>
      <w:r w:rsidRPr="00847E86">
        <w:rPr>
          <w:i/>
          <w:iCs/>
          <w:noProof/>
        </w:rPr>
        <w:t>2018</w:t>
      </w:r>
      <w:r w:rsidRPr="00847E86">
        <w:rPr>
          <w:noProof/>
        </w:rPr>
        <w:t>.</w:t>
      </w:r>
    </w:p>
    <w:p w14:paraId="651B6E43" w14:textId="77777777" w:rsidR="001B7946" w:rsidRPr="00847E86" w:rsidRDefault="001B7946" w:rsidP="001B7946">
      <w:pPr>
        <w:widowControl w:val="0"/>
        <w:autoSpaceDE w:val="0"/>
        <w:autoSpaceDN w:val="0"/>
        <w:adjustRightInd w:val="0"/>
        <w:ind w:left="480" w:hanging="480"/>
        <w:jc w:val="both"/>
        <w:rPr>
          <w:noProof/>
        </w:rPr>
      </w:pPr>
      <w:r w:rsidRPr="00847E86">
        <w:rPr>
          <w:noProof/>
        </w:rPr>
        <w:t xml:space="preserve">Pedersen, E. R. and Paves, A. P. (2014). </w:t>
      </w:r>
      <w:r w:rsidRPr="00847E86">
        <w:rPr>
          <w:i/>
          <w:iCs/>
          <w:noProof/>
        </w:rPr>
        <w:t>Comparing perceived public stigma and personal stigma of mental health treatment seeking in a young adult sample’, Psychiatry Research, 219(1), pp. 143–150. doi: 10.1016/j.psychres.2014.05.017.</w:t>
      </w:r>
    </w:p>
    <w:p w14:paraId="6861F261" w14:textId="7D1B5FDA" w:rsidR="001B7946" w:rsidRPr="00847E86" w:rsidRDefault="001B7946" w:rsidP="001B7946">
      <w:pPr>
        <w:widowControl w:val="0"/>
        <w:autoSpaceDE w:val="0"/>
        <w:autoSpaceDN w:val="0"/>
        <w:adjustRightInd w:val="0"/>
        <w:ind w:left="480" w:hanging="480"/>
        <w:jc w:val="both"/>
        <w:rPr>
          <w:noProof/>
        </w:rPr>
      </w:pPr>
      <w:r w:rsidRPr="00847E86">
        <w:rPr>
          <w:noProof/>
        </w:rPr>
        <w:t>Phelan, J. C. et al. (</w:t>
      </w:r>
      <w:r w:rsidR="00E100BC" w:rsidRPr="00847E86">
        <w:rPr>
          <w:noProof/>
        </w:rPr>
        <w:t>2014</w:t>
      </w:r>
      <w:r w:rsidRPr="00847E86">
        <w:rPr>
          <w:noProof/>
        </w:rPr>
        <w:t xml:space="preserve">). </w:t>
      </w:r>
      <w:r w:rsidRPr="00847E86">
        <w:rPr>
          <w:i/>
          <w:iCs/>
          <w:noProof/>
        </w:rPr>
        <w:t>Stigma, status, and population health’, Social Science and Medicine, 103, pp. 15–23. doi: 10.1016/j.socscimed.2013.10.004.</w:t>
      </w:r>
    </w:p>
    <w:p w14:paraId="109C5E9D" w14:textId="77777777" w:rsidR="001B7946" w:rsidRPr="00847E86" w:rsidRDefault="001B7946" w:rsidP="001B7946">
      <w:pPr>
        <w:widowControl w:val="0"/>
        <w:autoSpaceDE w:val="0"/>
        <w:autoSpaceDN w:val="0"/>
        <w:adjustRightInd w:val="0"/>
        <w:ind w:left="480" w:hanging="480"/>
        <w:jc w:val="both"/>
        <w:rPr>
          <w:noProof/>
        </w:rPr>
      </w:pPr>
      <w:r w:rsidRPr="00847E86">
        <w:rPr>
          <w:noProof/>
        </w:rPr>
        <w:t xml:space="preserve">Putra, Y., &amp; Tahlil, T. (2019). </w:t>
      </w:r>
      <w:r w:rsidRPr="00847E86">
        <w:rPr>
          <w:i/>
          <w:iCs/>
          <w:noProof/>
        </w:rPr>
        <w:t>Pengalaman Keluarga Dalam Memberikan Dukungan Keluarga Pada Penderita Kusta. Jurnal Ilmu Keperawatan, 5(2), 28–41.</w:t>
      </w:r>
    </w:p>
    <w:p w14:paraId="59E66BAD" w14:textId="77777777" w:rsidR="001B7946" w:rsidRPr="00847E86" w:rsidRDefault="001B7946" w:rsidP="001B7946">
      <w:pPr>
        <w:widowControl w:val="0"/>
        <w:autoSpaceDE w:val="0"/>
        <w:autoSpaceDN w:val="0"/>
        <w:adjustRightInd w:val="0"/>
        <w:ind w:left="480" w:hanging="480"/>
        <w:jc w:val="both"/>
        <w:rPr>
          <w:noProof/>
        </w:rPr>
      </w:pPr>
      <w:r w:rsidRPr="00847E86">
        <w:rPr>
          <w:noProof/>
        </w:rPr>
        <w:t xml:space="preserve">Rochmyaningsih, D. (2020). Indonesia finally reports two coronavirus cases. Scientists worry it has many more. </w:t>
      </w:r>
      <w:r w:rsidRPr="00847E86">
        <w:rPr>
          <w:i/>
          <w:iCs/>
          <w:noProof/>
        </w:rPr>
        <w:t>Science</w:t>
      </w:r>
      <w:r w:rsidRPr="00847E86">
        <w:rPr>
          <w:noProof/>
        </w:rPr>
        <w:t>. https://doi.org/10.1126/science.abb5653</w:t>
      </w:r>
    </w:p>
    <w:p w14:paraId="77BD9FFD" w14:textId="491AA69E" w:rsidR="001B7946" w:rsidRPr="00847E86" w:rsidRDefault="001B7946" w:rsidP="001B7946">
      <w:pPr>
        <w:widowControl w:val="0"/>
        <w:autoSpaceDE w:val="0"/>
        <w:autoSpaceDN w:val="0"/>
        <w:adjustRightInd w:val="0"/>
        <w:ind w:left="480" w:hanging="480"/>
        <w:jc w:val="both"/>
        <w:rPr>
          <w:noProof/>
        </w:rPr>
      </w:pPr>
      <w:r w:rsidRPr="00847E86">
        <w:rPr>
          <w:noProof/>
        </w:rPr>
        <w:t>Shultz, J. and Forbes, D. (</w:t>
      </w:r>
      <w:r w:rsidR="00B8449E" w:rsidRPr="00847E86">
        <w:rPr>
          <w:noProof/>
        </w:rPr>
        <w:t>2012</w:t>
      </w:r>
      <w:r w:rsidRPr="00847E86">
        <w:rPr>
          <w:noProof/>
        </w:rPr>
        <w:t xml:space="preserve">). Psychological First Aid: Rapid proliferation and the search for evidence’, Disaster Health. doi: 10.4161/dish.26006. </w:t>
      </w:r>
      <w:r w:rsidRPr="00847E86">
        <w:rPr>
          <w:i/>
          <w:iCs/>
          <w:noProof/>
        </w:rPr>
        <w:t>2012</w:t>
      </w:r>
      <w:r w:rsidRPr="00847E86">
        <w:rPr>
          <w:noProof/>
        </w:rPr>
        <w:t>.</w:t>
      </w:r>
    </w:p>
    <w:p w14:paraId="40AFAC70" w14:textId="77777777" w:rsidR="001B7946" w:rsidRPr="00847E86" w:rsidRDefault="001B7946" w:rsidP="001B7946">
      <w:pPr>
        <w:widowControl w:val="0"/>
        <w:autoSpaceDE w:val="0"/>
        <w:autoSpaceDN w:val="0"/>
        <w:adjustRightInd w:val="0"/>
        <w:ind w:left="480" w:hanging="480"/>
        <w:jc w:val="both"/>
        <w:rPr>
          <w:noProof/>
        </w:rPr>
      </w:pPr>
      <w:r w:rsidRPr="00847E86">
        <w:rPr>
          <w:noProof/>
        </w:rPr>
        <w:t xml:space="preserve">Siregar, T., &amp; &amp; Ratnawati, D. (2018). </w:t>
      </w:r>
      <w:r w:rsidRPr="00847E86">
        <w:rPr>
          <w:i/>
          <w:iCs/>
          <w:noProof/>
        </w:rPr>
        <w:t>Pengalaman Keluarga Merawat Penderita Kusta Dalam Menghadapi Stigma Masyarakat Di Kelurahan Limo Depok - Jawa Barat. Jurnal Ilmiah Keperawatan Indonesia [JIKI], 1(2), 63. https://doi.org/10.31000/jiki.v1i2.413</w:t>
      </w:r>
      <w:r w:rsidRPr="00847E86">
        <w:rPr>
          <w:noProof/>
        </w:rPr>
        <w:t>.</w:t>
      </w:r>
    </w:p>
    <w:p w14:paraId="2E772486" w14:textId="77777777" w:rsidR="001B7946" w:rsidRPr="00847E86" w:rsidRDefault="001B7946" w:rsidP="001B7946">
      <w:pPr>
        <w:widowControl w:val="0"/>
        <w:autoSpaceDE w:val="0"/>
        <w:autoSpaceDN w:val="0"/>
        <w:adjustRightInd w:val="0"/>
        <w:ind w:left="480" w:hanging="480"/>
        <w:jc w:val="both"/>
        <w:rPr>
          <w:noProof/>
        </w:rPr>
      </w:pPr>
      <w:r w:rsidRPr="00847E86">
        <w:rPr>
          <w:noProof/>
        </w:rPr>
        <w:t xml:space="preserve">Sodik, M. A. (2016). </w:t>
      </w:r>
      <w:r w:rsidRPr="00847E86">
        <w:rPr>
          <w:i/>
          <w:iCs/>
          <w:noProof/>
        </w:rPr>
        <w:t>Leprosy Patients in public perception: A qualitative study of patient confidence (dis) in the Community (Penderita Kusta dalam persepsi masyarakat: Sebuah studi kualitatif tentang kepercayaan diri pasien di Masyarakat). Journal of Global Research in Publi</w:t>
      </w:r>
      <w:r w:rsidRPr="00847E86">
        <w:rPr>
          <w:noProof/>
        </w:rPr>
        <w:t>.</w:t>
      </w:r>
    </w:p>
    <w:p w14:paraId="2BC0E85F" w14:textId="77777777" w:rsidR="001B7946" w:rsidRPr="00847E86" w:rsidRDefault="001B7946" w:rsidP="001B7946">
      <w:pPr>
        <w:widowControl w:val="0"/>
        <w:autoSpaceDE w:val="0"/>
        <w:autoSpaceDN w:val="0"/>
        <w:adjustRightInd w:val="0"/>
        <w:ind w:left="480" w:hanging="480"/>
        <w:jc w:val="both"/>
        <w:rPr>
          <w:noProof/>
        </w:rPr>
      </w:pPr>
      <w:r w:rsidRPr="00847E86">
        <w:rPr>
          <w:noProof/>
        </w:rPr>
        <w:t xml:space="preserve">Tran, U. S., Glück, T. M. and Lueger-Schuster, B. (2013). </w:t>
      </w:r>
      <w:r w:rsidRPr="00847E86">
        <w:rPr>
          <w:i/>
          <w:iCs/>
          <w:noProof/>
        </w:rPr>
        <w:t>Influence of personal and environmental factors on mental health in a sample of Austrian survivors of World War II with regard to PTSD: Is it resilience?’, BMC Psychiatry, 13. doi: 10.1186/1471-244X-13-47.</w:t>
      </w:r>
    </w:p>
    <w:p w14:paraId="229F4720" w14:textId="0FB6C0D9" w:rsidR="001B7946" w:rsidRPr="00847E86" w:rsidRDefault="001B7946" w:rsidP="001B7946">
      <w:pPr>
        <w:widowControl w:val="0"/>
        <w:autoSpaceDE w:val="0"/>
        <w:autoSpaceDN w:val="0"/>
        <w:adjustRightInd w:val="0"/>
        <w:ind w:left="480" w:hanging="480"/>
        <w:jc w:val="both"/>
        <w:rPr>
          <w:noProof/>
        </w:rPr>
      </w:pPr>
    </w:p>
    <w:p w14:paraId="5BC45B50" w14:textId="02C54481" w:rsidR="001B7946" w:rsidRPr="00847E86" w:rsidRDefault="001B7946" w:rsidP="001B7946">
      <w:pPr>
        <w:jc w:val="both"/>
        <w:rPr>
          <w:b/>
          <w:bCs/>
          <w:noProof/>
        </w:rPr>
      </w:pPr>
      <w:r w:rsidRPr="00847E86">
        <w:rPr>
          <w:b/>
          <w:bCs/>
          <w:noProof/>
        </w:rPr>
        <w:fldChar w:fldCharType="end"/>
      </w:r>
    </w:p>
    <w:p w14:paraId="6A375D97" w14:textId="77777777" w:rsidR="00C46DC9" w:rsidRPr="00847E86" w:rsidRDefault="00C46DC9" w:rsidP="001B7946">
      <w:pPr>
        <w:jc w:val="both"/>
        <w:rPr>
          <w:b/>
          <w:bCs/>
          <w:noProof/>
        </w:rPr>
      </w:pPr>
    </w:p>
    <w:p w14:paraId="64C00D2F" w14:textId="77777777" w:rsidR="00C46DC9" w:rsidRPr="00847E86" w:rsidRDefault="00C46DC9" w:rsidP="001B7946">
      <w:pPr>
        <w:jc w:val="both"/>
        <w:rPr>
          <w:b/>
          <w:lang w:val="fi-FI"/>
        </w:rPr>
      </w:pPr>
    </w:p>
    <w:sectPr w:rsidR="00C46DC9" w:rsidRPr="00847E86" w:rsidSect="006637A5">
      <w:headerReference w:type="default" r:id="rId10"/>
      <w:footerReference w:type="default" r:id="rId11"/>
      <w:pgSz w:w="11906" w:h="16838" w:code="9"/>
      <w:pgMar w:top="1440" w:right="1440" w:bottom="1440" w:left="1440" w:header="706" w:footer="706" w:gutter="0"/>
      <w:pgNumType w:start="1"/>
      <w:cols w:space="28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C018E" w14:textId="77777777" w:rsidR="00A8660A" w:rsidRDefault="00A8660A">
      <w:r>
        <w:separator/>
      </w:r>
    </w:p>
  </w:endnote>
  <w:endnote w:type="continuationSeparator" w:id="0">
    <w:p w14:paraId="069B87B9" w14:textId="77777777" w:rsidR="00A8660A" w:rsidRDefault="00A8660A">
      <w:r>
        <w:continuationSeparator/>
      </w:r>
    </w:p>
  </w:endnote>
  <w:endnote w:type="continuationNotice" w:id="1">
    <w:p w14:paraId="3313D85A" w14:textId="77777777" w:rsidR="00A8660A" w:rsidRDefault="00A866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Yu Gothic"/>
    <w:panose1 w:val="00000000000000000000"/>
    <w:charset w:val="00"/>
    <w:family w:val="roman"/>
    <w:notTrueType/>
    <w:pitch w:val="default"/>
  </w:font>
  <w:font w:name="Aptos">
    <w:altName w:val="Arial"/>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501C7" w14:textId="77777777" w:rsidR="00B9006C" w:rsidRPr="007C582D" w:rsidRDefault="00B9006C" w:rsidP="00796EDE">
    <w:pPr>
      <w:pStyle w:val="Footer"/>
      <w:tabs>
        <w:tab w:val="clear" w:pos="4320"/>
        <w:tab w:val="clear" w:pos="8640"/>
        <w:tab w:val="right" w:pos="9639"/>
      </w:tabs>
      <w:ind w:right="360"/>
      <w:rPr>
        <w:rFonts w:ascii="Arial" w:hAnsi="Arial" w:cs="Arial"/>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39BB6" w14:textId="77777777" w:rsidR="00A8660A" w:rsidRDefault="00A8660A">
      <w:r>
        <w:separator/>
      </w:r>
    </w:p>
  </w:footnote>
  <w:footnote w:type="continuationSeparator" w:id="0">
    <w:p w14:paraId="40619AB9" w14:textId="77777777" w:rsidR="00A8660A" w:rsidRDefault="00A8660A">
      <w:r>
        <w:continuationSeparator/>
      </w:r>
    </w:p>
  </w:footnote>
  <w:footnote w:type="continuationNotice" w:id="1">
    <w:p w14:paraId="00A9E6C2" w14:textId="77777777" w:rsidR="00A8660A" w:rsidRDefault="00A866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10A7B" w14:textId="77777777" w:rsidR="00B9006C" w:rsidRPr="007F3CDF" w:rsidRDefault="00B9006C">
    <w:pPr>
      <w:autoSpaceDE w:val="0"/>
      <w:autoSpaceDN w:val="0"/>
      <w:adjustRightInd w:val="0"/>
      <w:rPr>
        <w:rFonts w:ascii="Arial" w:hAnsi="Arial" w:cs="Arial"/>
        <w:sz w:val="2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716CE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1"/>
    <w:lvl w:ilvl="0">
      <w:start w:val="1"/>
      <w:numFmt w:val="decimal"/>
      <w:lvlText w:val="%1."/>
      <w:lvlJc w:val="left"/>
      <w:pPr>
        <w:tabs>
          <w:tab w:val="num" w:pos="0"/>
        </w:tabs>
        <w:ind w:left="0" w:firstLine="0"/>
      </w:pPr>
      <w:rPr>
        <w:rFonts w:ascii="Times New Roman" w:hAnsi="Times New Roman" w:cs="Times New Roman"/>
        <w:b w:val="0"/>
      </w:rPr>
    </w:lvl>
  </w:abstractNum>
  <w:abstractNum w:abstractNumId="2" w15:restartNumberingAfterBreak="0">
    <w:nsid w:val="00000002"/>
    <w:multiLevelType w:val="singleLevel"/>
    <w:tmpl w:val="00000002"/>
    <w:name w:val="WW8Num3"/>
    <w:lvl w:ilvl="0">
      <w:start w:val="1"/>
      <w:numFmt w:val="upperLetter"/>
      <w:lvlText w:val="%1."/>
      <w:lvlJc w:val="left"/>
      <w:pPr>
        <w:tabs>
          <w:tab w:val="num" w:pos="360"/>
        </w:tabs>
        <w:ind w:left="360" w:hanging="360"/>
      </w:pPr>
    </w:lvl>
  </w:abstractNum>
  <w:abstractNum w:abstractNumId="3" w15:restartNumberingAfterBreak="0">
    <w:nsid w:val="00000003"/>
    <w:multiLevelType w:val="singleLevel"/>
    <w:tmpl w:val="00000003"/>
    <w:name w:val="WW8Num38"/>
    <w:lvl w:ilvl="0">
      <w:start w:val="1"/>
      <w:numFmt w:val="decimal"/>
      <w:lvlText w:val="%1."/>
      <w:lvlJc w:val="left"/>
      <w:pPr>
        <w:tabs>
          <w:tab w:val="num" w:pos="0"/>
        </w:tabs>
        <w:ind w:left="1080" w:hanging="360"/>
      </w:pPr>
    </w:lvl>
  </w:abstractNum>
  <w:abstractNum w:abstractNumId="4" w15:restartNumberingAfterBreak="0">
    <w:nsid w:val="00000004"/>
    <w:multiLevelType w:val="multilevel"/>
    <w:tmpl w:val="00000004"/>
    <w:name w:val="WW8Num4"/>
    <w:lvl w:ilvl="0">
      <w:start w:val="1"/>
      <w:numFmt w:val="lowerLetter"/>
      <w:lvlText w:val="%1)"/>
      <w:lvlJc w:val="left"/>
      <w:pPr>
        <w:tabs>
          <w:tab w:val="num" w:pos="0"/>
        </w:tabs>
        <w:ind w:left="1800" w:hanging="360"/>
      </w:pPr>
    </w:lvl>
    <w:lvl w:ilvl="1">
      <w:start w:val="1"/>
      <w:numFmt w:val="lowerLetter"/>
      <w:lvlText w:val="%2."/>
      <w:lvlJc w:val="left"/>
      <w:pPr>
        <w:tabs>
          <w:tab w:val="num" w:pos="0"/>
        </w:tabs>
        <w:ind w:left="2520" w:hanging="360"/>
      </w:pPr>
    </w:lvl>
    <w:lvl w:ilvl="2">
      <w:start w:val="1"/>
      <w:numFmt w:val="lowerRoman"/>
      <w:lvlText w:val="%3."/>
      <w:lvlJc w:val="lef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lef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left"/>
      <w:pPr>
        <w:tabs>
          <w:tab w:val="num" w:pos="0"/>
        </w:tabs>
        <w:ind w:left="7560" w:hanging="180"/>
      </w:pPr>
    </w:lvl>
  </w:abstractNum>
  <w:abstractNum w:abstractNumId="5" w15:restartNumberingAfterBreak="0">
    <w:nsid w:val="047414F4"/>
    <w:multiLevelType w:val="hybridMultilevel"/>
    <w:tmpl w:val="159A0DA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7DF1A61"/>
    <w:multiLevelType w:val="hybridMultilevel"/>
    <w:tmpl w:val="26CE2770"/>
    <w:lvl w:ilvl="0" w:tplc="604EFEC8">
      <w:start w:val="1"/>
      <w:numFmt w:val="decimal"/>
      <w:lvlText w:val="%1."/>
      <w:lvlJc w:val="left"/>
      <w:pPr>
        <w:ind w:left="720" w:hanging="360"/>
      </w:pPr>
      <w:rPr>
        <w:vertAlign w:val="baseli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0ED36C26"/>
    <w:multiLevelType w:val="hybridMultilevel"/>
    <w:tmpl w:val="D2BE52A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040140A"/>
    <w:multiLevelType w:val="hybridMultilevel"/>
    <w:tmpl w:val="0162895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0F">
      <w:start w:val="1"/>
      <w:numFmt w:val="decimal"/>
      <w:lvlText w:val="%3."/>
      <w:lvlJc w:val="lef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3234860"/>
    <w:multiLevelType w:val="hybridMultilevel"/>
    <w:tmpl w:val="142ADE98"/>
    <w:lvl w:ilvl="0" w:tplc="D9ECBBB8">
      <w:start w:val="1"/>
      <w:numFmt w:val="decimal"/>
      <w:lvlText w:val="%1."/>
      <w:lvlJc w:val="left"/>
      <w:pPr>
        <w:ind w:left="720" w:hanging="360"/>
      </w:pPr>
      <w:rPr>
        <w:rFonts w:cs="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0A0010"/>
    <w:multiLevelType w:val="hybridMultilevel"/>
    <w:tmpl w:val="145462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8945EF"/>
    <w:multiLevelType w:val="hybridMultilevel"/>
    <w:tmpl w:val="E454F75A"/>
    <w:lvl w:ilvl="0" w:tplc="00287396">
      <w:start w:val="1"/>
      <w:numFmt w:val="lowerLetter"/>
      <w:lvlText w:val="%1."/>
      <w:lvlJc w:val="left"/>
      <w:pPr>
        <w:ind w:left="1429" w:hanging="360"/>
      </w:pPr>
      <w:rPr>
        <w:rFonts w:ascii="Times New Roman" w:hAnsi="Times New Roman" w:cs="Times New Roman" w:hint="default"/>
        <w:b w:val="0"/>
        <w:bCs/>
        <w:sz w:val="24"/>
        <w:szCs w:val="24"/>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2850445D"/>
    <w:multiLevelType w:val="hybridMultilevel"/>
    <w:tmpl w:val="19728FCA"/>
    <w:lvl w:ilvl="0" w:tplc="84228350">
      <w:start w:val="1"/>
      <w:numFmt w:val="decimal"/>
      <w:lvlText w:val="%1."/>
      <w:lvlJc w:val="left"/>
      <w:pPr>
        <w:ind w:left="72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EE3BAC"/>
    <w:multiLevelType w:val="hybridMultilevel"/>
    <w:tmpl w:val="F6FCDE7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A344FD1"/>
    <w:multiLevelType w:val="hybridMultilevel"/>
    <w:tmpl w:val="0F629B60"/>
    <w:lvl w:ilvl="0" w:tplc="169844A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15:restartNumberingAfterBreak="0">
    <w:nsid w:val="2AB51BC1"/>
    <w:multiLevelType w:val="hybridMultilevel"/>
    <w:tmpl w:val="D690D496"/>
    <w:lvl w:ilvl="0" w:tplc="09764D5A">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6" w15:restartNumberingAfterBreak="0">
    <w:nsid w:val="2DCC314A"/>
    <w:multiLevelType w:val="hybridMultilevel"/>
    <w:tmpl w:val="6F3AA48A"/>
    <w:lvl w:ilvl="0" w:tplc="F884845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7" w15:restartNumberingAfterBreak="0">
    <w:nsid w:val="2E606730"/>
    <w:multiLevelType w:val="hybridMultilevel"/>
    <w:tmpl w:val="EAA4530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2ED73800"/>
    <w:multiLevelType w:val="hybridMultilevel"/>
    <w:tmpl w:val="1F36C5D2"/>
    <w:lvl w:ilvl="0" w:tplc="9422887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32CA3C7F"/>
    <w:multiLevelType w:val="hybridMultilevel"/>
    <w:tmpl w:val="9140C1A0"/>
    <w:lvl w:ilvl="0" w:tplc="6A2C74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563AAE"/>
    <w:multiLevelType w:val="multilevel"/>
    <w:tmpl w:val="A46424E0"/>
    <w:lvl w:ilvl="0">
      <w:start w:val="1"/>
      <w:numFmt w:val="decimal"/>
      <w:lvlText w:val="%1."/>
      <w:lvlJc w:val="left"/>
      <w:pPr>
        <w:tabs>
          <w:tab w:val="num" w:pos="480"/>
        </w:tabs>
        <w:ind w:left="480" w:hanging="480"/>
      </w:pPr>
      <w:rPr>
        <w:rFonts w:hint="default"/>
      </w:rPr>
    </w:lvl>
    <w:lvl w:ilvl="1">
      <w:start w:val="1"/>
      <w:numFmt w:val="upperLetter"/>
      <w:pStyle w:val="Heading1"/>
      <w:lvlText w:val="%2."/>
      <w:lvlJc w:val="left"/>
      <w:pPr>
        <w:tabs>
          <w:tab w:val="num" w:pos="644"/>
        </w:tabs>
        <w:ind w:left="644"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3784F21"/>
    <w:multiLevelType w:val="hybridMultilevel"/>
    <w:tmpl w:val="CE681A1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3AAB781D"/>
    <w:multiLevelType w:val="hybridMultilevel"/>
    <w:tmpl w:val="A1E2D466"/>
    <w:lvl w:ilvl="0" w:tplc="0409000D">
      <w:start w:val="1"/>
      <w:numFmt w:val="bullet"/>
      <w:lvlText w:val=""/>
      <w:lvlJc w:val="left"/>
      <w:pPr>
        <w:ind w:left="1062" w:hanging="360"/>
      </w:pPr>
      <w:rPr>
        <w:rFonts w:ascii="Wingdings" w:hAnsi="Wingdings"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23" w15:restartNumberingAfterBreak="0">
    <w:nsid w:val="40F36699"/>
    <w:multiLevelType w:val="hybridMultilevel"/>
    <w:tmpl w:val="03E483F6"/>
    <w:lvl w:ilvl="0" w:tplc="A94C6A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720A00"/>
    <w:multiLevelType w:val="hybridMultilevel"/>
    <w:tmpl w:val="99B09C7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4B776143"/>
    <w:multiLevelType w:val="hybridMultilevel"/>
    <w:tmpl w:val="20001572"/>
    <w:lvl w:ilvl="0" w:tplc="0409000D">
      <w:start w:val="1"/>
      <w:numFmt w:val="bullet"/>
      <w:lvlText w:val=""/>
      <w:lvlJc w:val="left"/>
      <w:pPr>
        <w:ind w:left="1782" w:hanging="360"/>
      </w:pPr>
      <w:rPr>
        <w:rFonts w:ascii="Wingdings" w:hAnsi="Wingdings" w:hint="default"/>
      </w:rPr>
    </w:lvl>
    <w:lvl w:ilvl="1" w:tplc="04090003" w:tentative="1">
      <w:start w:val="1"/>
      <w:numFmt w:val="bullet"/>
      <w:lvlText w:val="o"/>
      <w:lvlJc w:val="left"/>
      <w:pPr>
        <w:ind w:left="2502" w:hanging="360"/>
      </w:pPr>
      <w:rPr>
        <w:rFonts w:ascii="Courier New" w:hAnsi="Courier New" w:cs="Courier New" w:hint="default"/>
      </w:rPr>
    </w:lvl>
    <w:lvl w:ilvl="2" w:tplc="04090005" w:tentative="1">
      <w:start w:val="1"/>
      <w:numFmt w:val="bullet"/>
      <w:lvlText w:val=""/>
      <w:lvlJc w:val="left"/>
      <w:pPr>
        <w:ind w:left="3222" w:hanging="360"/>
      </w:pPr>
      <w:rPr>
        <w:rFonts w:ascii="Wingdings" w:hAnsi="Wingdings" w:hint="default"/>
      </w:rPr>
    </w:lvl>
    <w:lvl w:ilvl="3" w:tplc="04090001" w:tentative="1">
      <w:start w:val="1"/>
      <w:numFmt w:val="bullet"/>
      <w:lvlText w:val=""/>
      <w:lvlJc w:val="left"/>
      <w:pPr>
        <w:ind w:left="3942" w:hanging="360"/>
      </w:pPr>
      <w:rPr>
        <w:rFonts w:ascii="Symbol" w:hAnsi="Symbol" w:hint="default"/>
      </w:rPr>
    </w:lvl>
    <w:lvl w:ilvl="4" w:tplc="04090003" w:tentative="1">
      <w:start w:val="1"/>
      <w:numFmt w:val="bullet"/>
      <w:lvlText w:val="o"/>
      <w:lvlJc w:val="left"/>
      <w:pPr>
        <w:ind w:left="4662" w:hanging="360"/>
      </w:pPr>
      <w:rPr>
        <w:rFonts w:ascii="Courier New" w:hAnsi="Courier New" w:cs="Courier New" w:hint="default"/>
      </w:rPr>
    </w:lvl>
    <w:lvl w:ilvl="5" w:tplc="04090005" w:tentative="1">
      <w:start w:val="1"/>
      <w:numFmt w:val="bullet"/>
      <w:lvlText w:val=""/>
      <w:lvlJc w:val="left"/>
      <w:pPr>
        <w:ind w:left="5382" w:hanging="360"/>
      </w:pPr>
      <w:rPr>
        <w:rFonts w:ascii="Wingdings" w:hAnsi="Wingdings" w:hint="default"/>
      </w:rPr>
    </w:lvl>
    <w:lvl w:ilvl="6" w:tplc="04090001" w:tentative="1">
      <w:start w:val="1"/>
      <w:numFmt w:val="bullet"/>
      <w:lvlText w:val=""/>
      <w:lvlJc w:val="left"/>
      <w:pPr>
        <w:ind w:left="6102" w:hanging="360"/>
      </w:pPr>
      <w:rPr>
        <w:rFonts w:ascii="Symbol" w:hAnsi="Symbol" w:hint="default"/>
      </w:rPr>
    </w:lvl>
    <w:lvl w:ilvl="7" w:tplc="04090003" w:tentative="1">
      <w:start w:val="1"/>
      <w:numFmt w:val="bullet"/>
      <w:lvlText w:val="o"/>
      <w:lvlJc w:val="left"/>
      <w:pPr>
        <w:ind w:left="6822" w:hanging="360"/>
      </w:pPr>
      <w:rPr>
        <w:rFonts w:ascii="Courier New" w:hAnsi="Courier New" w:cs="Courier New" w:hint="default"/>
      </w:rPr>
    </w:lvl>
    <w:lvl w:ilvl="8" w:tplc="04090005" w:tentative="1">
      <w:start w:val="1"/>
      <w:numFmt w:val="bullet"/>
      <w:lvlText w:val=""/>
      <w:lvlJc w:val="left"/>
      <w:pPr>
        <w:ind w:left="7542" w:hanging="360"/>
      </w:pPr>
      <w:rPr>
        <w:rFonts w:ascii="Wingdings" w:hAnsi="Wingdings" w:hint="default"/>
      </w:rPr>
    </w:lvl>
  </w:abstractNum>
  <w:abstractNum w:abstractNumId="26" w15:restartNumberingAfterBreak="0">
    <w:nsid w:val="4BC51A82"/>
    <w:multiLevelType w:val="hybridMultilevel"/>
    <w:tmpl w:val="68FAD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1A67CA"/>
    <w:multiLevelType w:val="hybridMultilevel"/>
    <w:tmpl w:val="BD6EA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AC3F0A"/>
    <w:multiLevelType w:val="hybridMultilevel"/>
    <w:tmpl w:val="22649FBA"/>
    <w:lvl w:ilvl="0" w:tplc="9422887C">
      <w:start w:val="1"/>
      <w:numFmt w:val="decimal"/>
      <w:lvlText w:val="%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530F1F41"/>
    <w:multiLevelType w:val="hybridMultilevel"/>
    <w:tmpl w:val="223E1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8E11D5"/>
    <w:multiLevelType w:val="hybridMultilevel"/>
    <w:tmpl w:val="57F0E8A6"/>
    <w:lvl w:ilvl="0" w:tplc="E5105C88">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A864AD90">
      <w:start w:val="1"/>
      <w:numFmt w:val="decimal"/>
      <w:lvlText w:val="%4."/>
      <w:lvlJc w:val="left"/>
      <w:pPr>
        <w:ind w:left="3600" w:hanging="360"/>
      </w:pPr>
      <w:rPr>
        <w:b w:val="0"/>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1" w15:restartNumberingAfterBreak="0">
    <w:nsid w:val="566765AC"/>
    <w:multiLevelType w:val="hybridMultilevel"/>
    <w:tmpl w:val="659A250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96F360B"/>
    <w:multiLevelType w:val="hybridMultilevel"/>
    <w:tmpl w:val="178E0B7C"/>
    <w:lvl w:ilvl="0" w:tplc="0409000D">
      <w:start w:val="1"/>
      <w:numFmt w:val="bullet"/>
      <w:lvlText w:val=""/>
      <w:lvlJc w:val="left"/>
      <w:pPr>
        <w:ind w:left="1062" w:hanging="360"/>
      </w:pPr>
      <w:rPr>
        <w:rFonts w:ascii="Wingdings" w:hAnsi="Wingdings"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33" w15:restartNumberingAfterBreak="0">
    <w:nsid w:val="5B982790"/>
    <w:multiLevelType w:val="hybridMultilevel"/>
    <w:tmpl w:val="7C786F16"/>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4" w15:restartNumberingAfterBreak="0">
    <w:nsid w:val="651818F4"/>
    <w:multiLevelType w:val="hybridMultilevel"/>
    <w:tmpl w:val="5C6C0740"/>
    <w:lvl w:ilvl="0" w:tplc="77EE898C">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662F71A4"/>
    <w:multiLevelType w:val="hybridMultilevel"/>
    <w:tmpl w:val="DFAC7CC6"/>
    <w:lvl w:ilvl="0" w:tplc="18CCD0EC">
      <w:start w:val="1"/>
      <w:numFmt w:val="decimal"/>
      <w:lvlText w:val="%1."/>
      <w:lvlJc w:val="left"/>
      <w:pPr>
        <w:ind w:left="720" w:hanging="360"/>
      </w:pPr>
      <w:rPr>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68BC53FF"/>
    <w:multiLevelType w:val="hybridMultilevel"/>
    <w:tmpl w:val="D9AC43FE"/>
    <w:lvl w:ilvl="0" w:tplc="2C9CA4F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7" w15:restartNumberingAfterBreak="0">
    <w:nsid w:val="697D3ADA"/>
    <w:multiLevelType w:val="hybridMultilevel"/>
    <w:tmpl w:val="171E352A"/>
    <w:lvl w:ilvl="0" w:tplc="61EE858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6FFD00C8"/>
    <w:multiLevelType w:val="hybridMultilevel"/>
    <w:tmpl w:val="DD7671EA"/>
    <w:lvl w:ilvl="0" w:tplc="ABAC618E">
      <w:start w:val="1"/>
      <w:numFmt w:val="decimal"/>
      <w:lvlText w:val="%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3B82483"/>
    <w:multiLevelType w:val="hybridMultilevel"/>
    <w:tmpl w:val="206C500C"/>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0" w15:restartNumberingAfterBreak="0">
    <w:nsid w:val="75B45E0C"/>
    <w:multiLevelType w:val="hybridMultilevel"/>
    <w:tmpl w:val="A4B2DD12"/>
    <w:lvl w:ilvl="0" w:tplc="789A1A44">
      <w:start w:val="1"/>
      <w:numFmt w:val="lowerLetter"/>
      <w:lvlText w:val="%1."/>
      <w:lvlJc w:val="left"/>
      <w:pPr>
        <w:ind w:left="1440" w:hanging="360"/>
      </w:pPr>
      <w:rPr>
        <w:rFonts w:asciiTheme="minorBidi" w:eastAsiaTheme="minorEastAsia" w:hAnsiTheme="minorBidi" w:cstheme="minorBidi"/>
        <w:b w:val="0"/>
        <w:bCs w:val="0"/>
      </w:r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41" w15:restartNumberingAfterBreak="0">
    <w:nsid w:val="792668DF"/>
    <w:multiLevelType w:val="hybridMultilevel"/>
    <w:tmpl w:val="32A8D76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15:restartNumberingAfterBreak="0">
    <w:nsid w:val="7A3638E8"/>
    <w:multiLevelType w:val="hybridMultilevel"/>
    <w:tmpl w:val="B0ECD8EA"/>
    <w:lvl w:ilvl="0" w:tplc="AB126092">
      <w:start w:val="1"/>
      <w:numFmt w:val="decimal"/>
      <w:lvlText w:val="%1."/>
      <w:lvlJc w:val="left"/>
      <w:pPr>
        <w:ind w:left="630" w:hanging="360"/>
      </w:pPr>
      <w:rPr>
        <w:rFonts w:hint="default"/>
      </w:rPr>
    </w:lvl>
    <w:lvl w:ilvl="1" w:tplc="04210003" w:tentative="1">
      <w:start w:val="1"/>
      <w:numFmt w:val="lowerLetter"/>
      <w:lvlText w:val="%2."/>
      <w:lvlJc w:val="left"/>
      <w:pPr>
        <w:ind w:left="1350" w:hanging="360"/>
      </w:pPr>
    </w:lvl>
    <w:lvl w:ilvl="2" w:tplc="04210005" w:tentative="1">
      <w:start w:val="1"/>
      <w:numFmt w:val="lowerRoman"/>
      <w:lvlText w:val="%3."/>
      <w:lvlJc w:val="right"/>
      <w:pPr>
        <w:ind w:left="2070" w:hanging="180"/>
      </w:pPr>
    </w:lvl>
    <w:lvl w:ilvl="3" w:tplc="04210001" w:tentative="1">
      <w:start w:val="1"/>
      <w:numFmt w:val="decimal"/>
      <w:lvlText w:val="%4."/>
      <w:lvlJc w:val="left"/>
      <w:pPr>
        <w:ind w:left="2790" w:hanging="360"/>
      </w:pPr>
    </w:lvl>
    <w:lvl w:ilvl="4" w:tplc="04210003" w:tentative="1">
      <w:start w:val="1"/>
      <w:numFmt w:val="lowerLetter"/>
      <w:lvlText w:val="%5."/>
      <w:lvlJc w:val="left"/>
      <w:pPr>
        <w:ind w:left="3510" w:hanging="360"/>
      </w:pPr>
    </w:lvl>
    <w:lvl w:ilvl="5" w:tplc="04210005" w:tentative="1">
      <w:start w:val="1"/>
      <w:numFmt w:val="lowerRoman"/>
      <w:lvlText w:val="%6."/>
      <w:lvlJc w:val="right"/>
      <w:pPr>
        <w:ind w:left="4230" w:hanging="180"/>
      </w:pPr>
    </w:lvl>
    <w:lvl w:ilvl="6" w:tplc="04210001" w:tentative="1">
      <w:start w:val="1"/>
      <w:numFmt w:val="decimal"/>
      <w:lvlText w:val="%7."/>
      <w:lvlJc w:val="left"/>
      <w:pPr>
        <w:ind w:left="4950" w:hanging="360"/>
      </w:pPr>
    </w:lvl>
    <w:lvl w:ilvl="7" w:tplc="04210003" w:tentative="1">
      <w:start w:val="1"/>
      <w:numFmt w:val="lowerLetter"/>
      <w:lvlText w:val="%8."/>
      <w:lvlJc w:val="left"/>
      <w:pPr>
        <w:ind w:left="5670" w:hanging="360"/>
      </w:pPr>
    </w:lvl>
    <w:lvl w:ilvl="8" w:tplc="04210005" w:tentative="1">
      <w:start w:val="1"/>
      <w:numFmt w:val="lowerRoman"/>
      <w:lvlText w:val="%9."/>
      <w:lvlJc w:val="right"/>
      <w:pPr>
        <w:ind w:left="6390" w:hanging="180"/>
      </w:pPr>
    </w:lvl>
  </w:abstractNum>
  <w:abstractNum w:abstractNumId="43" w15:restartNumberingAfterBreak="0">
    <w:nsid w:val="7AF56C39"/>
    <w:multiLevelType w:val="hybridMultilevel"/>
    <w:tmpl w:val="3CB6773E"/>
    <w:lvl w:ilvl="0" w:tplc="F3B8599A">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15:restartNumberingAfterBreak="0">
    <w:nsid w:val="7B622289"/>
    <w:multiLevelType w:val="hybridMultilevel"/>
    <w:tmpl w:val="15C43D1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15:restartNumberingAfterBreak="0">
    <w:nsid w:val="7F2920DE"/>
    <w:multiLevelType w:val="hybridMultilevel"/>
    <w:tmpl w:val="2D28E27A"/>
    <w:lvl w:ilvl="0" w:tplc="0409000F">
      <w:start w:val="1"/>
      <w:numFmt w:val="decimal"/>
      <w:lvlText w:val="%1."/>
      <w:lvlJc w:val="left"/>
      <w:pPr>
        <w:ind w:left="1865" w:hanging="360"/>
      </w:pPr>
    </w:lvl>
    <w:lvl w:ilvl="1" w:tplc="04090019" w:tentative="1">
      <w:start w:val="1"/>
      <w:numFmt w:val="lowerLetter"/>
      <w:lvlText w:val="%2."/>
      <w:lvlJc w:val="left"/>
      <w:pPr>
        <w:ind w:left="2585" w:hanging="360"/>
      </w:pPr>
    </w:lvl>
    <w:lvl w:ilvl="2" w:tplc="0409001B" w:tentative="1">
      <w:start w:val="1"/>
      <w:numFmt w:val="lowerRoman"/>
      <w:lvlText w:val="%3."/>
      <w:lvlJc w:val="right"/>
      <w:pPr>
        <w:ind w:left="3305" w:hanging="180"/>
      </w:pPr>
    </w:lvl>
    <w:lvl w:ilvl="3" w:tplc="0409000F" w:tentative="1">
      <w:start w:val="1"/>
      <w:numFmt w:val="decimal"/>
      <w:lvlText w:val="%4."/>
      <w:lvlJc w:val="left"/>
      <w:pPr>
        <w:ind w:left="4025" w:hanging="360"/>
      </w:pPr>
    </w:lvl>
    <w:lvl w:ilvl="4" w:tplc="04090019" w:tentative="1">
      <w:start w:val="1"/>
      <w:numFmt w:val="lowerLetter"/>
      <w:lvlText w:val="%5."/>
      <w:lvlJc w:val="left"/>
      <w:pPr>
        <w:ind w:left="4745" w:hanging="360"/>
      </w:pPr>
    </w:lvl>
    <w:lvl w:ilvl="5" w:tplc="0409001B" w:tentative="1">
      <w:start w:val="1"/>
      <w:numFmt w:val="lowerRoman"/>
      <w:lvlText w:val="%6."/>
      <w:lvlJc w:val="right"/>
      <w:pPr>
        <w:ind w:left="5465" w:hanging="180"/>
      </w:pPr>
    </w:lvl>
    <w:lvl w:ilvl="6" w:tplc="0409000F" w:tentative="1">
      <w:start w:val="1"/>
      <w:numFmt w:val="decimal"/>
      <w:lvlText w:val="%7."/>
      <w:lvlJc w:val="left"/>
      <w:pPr>
        <w:ind w:left="6185" w:hanging="360"/>
      </w:pPr>
    </w:lvl>
    <w:lvl w:ilvl="7" w:tplc="04090019" w:tentative="1">
      <w:start w:val="1"/>
      <w:numFmt w:val="lowerLetter"/>
      <w:lvlText w:val="%8."/>
      <w:lvlJc w:val="left"/>
      <w:pPr>
        <w:ind w:left="6905" w:hanging="360"/>
      </w:pPr>
    </w:lvl>
    <w:lvl w:ilvl="8" w:tplc="0409001B" w:tentative="1">
      <w:start w:val="1"/>
      <w:numFmt w:val="lowerRoman"/>
      <w:lvlText w:val="%9."/>
      <w:lvlJc w:val="right"/>
      <w:pPr>
        <w:ind w:left="7625" w:hanging="180"/>
      </w:pPr>
    </w:lvl>
  </w:abstractNum>
  <w:num w:numId="1">
    <w:abstractNumId w:val="20"/>
  </w:num>
  <w:num w:numId="2">
    <w:abstractNumId w:val="37"/>
  </w:num>
  <w:num w:numId="3">
    <w:abstractNumId w:val="42"/>
  </w:num>
  <w:num w:numId="4">
    <w:abstractNumId w:val="45"/>
  </w:num>
  <w:num w:numId="5">
    <w:abstractNumId w:val="44"/>
  </w:num>
  <w:num w:numId="6">
    <w:abstractNumId w:val="43"/>
  </w:num>
  <w:num w:numId="7">
    <w:abstractNumId w:val="35"/>
  </w:num>
  <w:num w:numId="8">
    <w:abstractNumId w:val="0"/>
  </w:num>
  <w:num w:numId="9">
    <w:abstractNumId w:val="9"/>
  </w:num>
  <w:num w:numId="10">
    <w:abstractNumId w:val="26"/>
  </w:num>
  <w:num w:numId="11">
    <w:abstractNumId w:val="33"/>
  </w:num>
  <w:num w:numId="12">
    <w:abstractNumId w:val="7"/>
  </w:num>
  <w:num w:numId="13">
    <w:abstractNumId w:val="34"/>
  </w:num>
  <w:num w:numId="14">
    <w:abstractNumId w:val="31"/>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17"/>
  </w:num>
  <w:num w:numId="24">
    <w:abstractNumId w:val="10"/>
  </w:num>
  <w:num w:numId="25">
    <w:abstractNumId w:val="25"/>
  </w:num>
  <w:num w:numId="26">
    <w:abstractNumId w:val="22"/>
  </w:num>
  <w:num w:numId="27">
    <w:abstractNumId w:val="32"/>
  </w:num>
  <w:num w:numId="28">
    <w:abstractNumId w:val="21"/>
  </w:num>
  <w:num w:numId="29">
    <w:abstractNumId w:val="14"/>
  </w:num>
  <w:num w:numId="30">
    <w:abstractNumId w:val="29"/>
  </w:num>
  <w:num w:numId="31">
    <w:abstractNumId w:val="6"/>
  </w:num>
  <w:num w:numId="32">
    <w:abstractNumId w:val="5"/>
  </w:num>
  <w:num w:numId="33">
    <w:abstractNumId w:val="24"/>
  </w:num>
  <w:num w:numId="34">
    <w:abstractNumId w:val="19"/>
  </w:num>
  <w:num w:numId="35">
    <w:abstractNumId w:val="23"/>
  </w:num>
  <w:num w:numId="36">
    <w:abstractNumId w:val="12"/>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num>
  <w:num w:numId="40">
    <w:abstractNumId w:val="38"/>
  </w:num>
  <w:num w:numId="41">
    <w:abstractNumId w:val="11"/>
  </w:num>
  <w:num w:numId="42">
    <w:abstractNumId w:val="41"/>
  </w:num>
  <w:num w:numId="43">
    <w:abstractNumId w:val="28"/>
  </w:num>
  <w:num w:numId="44">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s-ES" w:vendorID="64" w:dllVersion="6" w:nlCheck="1" w:checkStyle="1"/>
  <w:activeWritingStyle w:appName="MSWord" w:lang="en-GB" w:vendorID="64" w:dllVersion="6" w:nlCheck="1" w:checkStyle="1"/>
  <w:activeWritingStyle w:appName="MSWord" w:lang="fr-FR" w:vendorID="64" w:dllVersion="6" w:nlCheck="1" w:checkStyle="1"/>
  <w:activeWritingStyle w:appName="MSWord" w:lang="en-AU" w:vendorID="64" w:dllVersion="6" w:nlCheck="1" w:checkStyle="1"/>
  <w:activeWritingStyle w:appName="MSWord" w:lang="es-ES_tradnl" w:vendorID="64" w:dllVersion="6" w:nlCheck="1" w:checkStyle="1"/>
  <w:activeWritingStyle w:appName="MSWord" w:lang="en-CA" w:vendorID="64" w:dllVersion="6" w:nlCheck="1" w:checkStyle="1"/>
  <w:activeWritingStyle w:appName="MSWord" w:lang="es-PR" w:vendorID="64" w:dllVersion="6" w:nlCheck="1" w:checkStyle="1"/>
  <w:activeWritingStyle w:appName="MSWord" w:lang="fr-LU" w:vendorID="64" w:dllVersion="6" w:nlCheck="1" w:checkStyle="1"/>
  <w:activeWritingStyle w:appName="MSWord" w:lang="es-VE" w:vendorID="64" w:dllVersion="6" w:nlCheck="1" w:checkStyle="1"/>
  <w:activeWritingStyle w:appName="MSWord" w:lang="en-ID" w:vendorID="64" w:dllVersion="6" w:nlCheck="1" w:checkStyle="1"/>
  <w:activeWritingStyle w:appName="MSWord" w:lang="en-US" w:vendorID="64" w:dllVersion="4096" w:nlCheck="1" w:checkStyle="0"/>
  <w:activeWritingStyle w:appName="MSWord" w:lang="fi-FI" w:vendorID="64" w:dllVersion="4096" w:nlCheck="1" w:checkStyle="0"/>
  <w:activeWritingStyle w:appName="MSWord" w:lang="sv-SE" w:vendorID="64" w:dllVersion="4096" w:nlCheck="1" w:checkStyle="0"/>
  <w:activeWritingStyle w:appName="MSWord" w:lang="en-US" w:vendorID="64" w:dllVersion="0" w:nlCheck="1" w:checkStyle="0"/>
  <w:activeWritingStyle w:appName="MSWord" w:lang="en-ID"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bookFoldPrintingSheets w:val="4"/>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E13"/>
    <w:rsid w:val="00000398"/>
    <w:rsid w:val="00001056"/>
    <w:rsid w:val="00001080"/>
    <w:rsid w:val="00001DBC"/>
    <w:rsid w:val="00003765"/>
    <w:rsid w:val="00005453"/>
    <w:rsid w:val="000056A8"/>
    <w:rsid w:val="00006984"/>
    <w:rsid w:val="00006A9F"/>
    <w:rsid w:val="00006DF9"/>
    <w:rsid w:val="00007671"/>
    <w:rsid w:val="0000798B"/>
    <w:rsid w:val="00010C49"/>
    <w:rsid w:val="00010C60"/>
    <w:rsid w:val="000115A7"/>
    <w:rsid w:val="0001161A"/>
    <w:rsid w:val="00011724"/>
    <w:rsid w:val="00011D4C"/>
    <w:rsid w:val="0001267B"/>
    <w:rsid w:val="00013873"/>
    <w:rsid w:val="00013A50"/>
    <w:rsid w:val="00013DF9"/>
    <w:rsid w:val="000143B3"/>
    <w:rsid w:val="000149FA"/>
    <w:rsid w:val="00014F06"/>
    <w:rsid w:val="00015C30"/>
    <w:rsid w:val="0001652A"/>
    <w:rsid w:val="00016C0A"/>
    <w:rsid w:val="0001765E"/>
    <w:rsid w:val="000176BA"/>
    <w:rsid w:val="00017DB7"/>
    <w:rsid w:val="00020576"/>
    <w:rsid w:val="0002069C"/>
    <w:rsid w:val="00020704"/>
    <w:rsid w:val="00021378"/>
    <w:rsid w:val="0002160A"/>
    <w:rsid w:val="00021AC5"/>
    <w:rsid w:val="00021AF2"/>
    <w:rsid w:val="00021B95"/>
    <w:rsid w:val="00021BAD"/>
    <w:rsid w:val="00022735"/>
    <w:rsid w:val="00022E90"/>
    <w:rsid w:val="00022FE3"/>
    <w:rsid w:val="000236AE"/>
    <w:rsid w:val="0002386A"/>
    <w:rsid w:val="00023D79"/>
    <w:rsid w:val="00025639"/>
    <w:rsid w:val="00026343"/>
    <w:rsid w:val="00027246"/>
    <w:rsid w:val="00030572"/>
    <w:rsid w:val="00031FF4"/>
    <w:rsid w:val="000322FB"/>
    <w:rsid w:val="000332F4"/>
    <w:rsid w:val="0003628F"/>
    <w:rsid w:val="0003646E"/>
    <w:rsid w:val="0003653A"/>
    <w:rsid w:val="00036E05"/>
    <w:rsid w:val="00036FF8"/>
    <w:rsid w:val="0003766C"/>
    <w:rsid w:val="000379CC"/>
    <w:rsid w:val="00037E2B"/>
    <w:rsid w:val="0004025A"/>
    <w:rsid w:val="00040CC1"/>
    <w:rsid w:val="00041EC9"/>
    <w:rsid w:val="0004264D"/>
    <w:rsid w:val="00042CDA"/>
    <w:rsid w:val="00044C8E"/>
    <w:rsid w:val="00045023"/>
    <w:rsid w:val="00045BEE"/>
    <w:rsid w:val="00045C9C"/>
    <w:rsid w:val="00045F5E"/>
    <w:rsid w:val="00045F9C"/>
    <w:rsid w:val="0004666B"/>
    <w:rsid w:val="0004669D"/>
    <w:rsid w:val="00047549"/>
    <w:rsid w:val="0004758A"/>
    <w:rsid w:val="00047B04"/>
    <w:rsid w:val="000500A3"/>
    <w:rsid w:val="00050D8D"/>
    <w:rsid w:val="00051559"/>
    <w:rsid w:val="0005162F"/>
    <w:rsid w:val="00052415"/>
    <w:rsid w:val="0005281E"/>
    <w:rsid w:val="00052D51"/>
    <w:rsid w:val="00052F27"/>
    <w:rsid w:val="00053A93"/>
    <w:rsid w:val="00054AE4"/>
    <w:rsid w:val="00054D4E"/>
    <w:rsid w:val="00055826"/>
    <w:rsid w:val="0005737A"/>
    <w:rsid w:val="00060411"/>
    <w:rsid w:val="000615FA"/>
    <w:rsid w:val="000617A2"/>
    <w:rsid w:val="000618AC"/>
    <w:rsid w:val="00062D67"/>
    <w:rsid w:val="000631D0"/>
    <w:rsid w:val="0006336C"/>
    <w:rsid w:val="00063A13"/>
    <w:rsid w:val="000644C1"/>
    <w:rsid w:val="00064571"/>
    <w:rsid w:val="000650A3"/>
    <w:rsid w:val="00065252"/>
    <w:rsid w:val="0006655E"/>
    <w:rsid w:val="00066B57"/>
    <w:rsid w:val="00070A50"/>
    <w:rsid w:val="0007122A"/>
    <w:rsid w:val="00072010"/>
    <w:rsid w:val="00072174"/>
    <w:rsid w:val="00072DD4"/>
    <w:rsid w:val="00073286"/>
    <w:rsid w:val="000742D5"/>
    <w:rsid w:val="00074F04"/>
    <w:rsid w:val="00075940"/>
    <w:rsid w:val="00075E57"/>
    <w:rsid w:val="00075F7A"/>
    <w:rsid w:val="000767A7"/>
    <w:rsid w:val="00076C15"/>
    <w:rsid w:val="0008073F"/>
    <w:rsid w:val="00080FDF"/>
    <w:rsid w:val="00081717"/>
    <w:rsid w:val="00082976"/>
    <w:rsid w:val="00083239"/>
    <w:rsid w:val="00083C51"/>
    <w:rsid w:val="00084FB5"/>
    <w:rsid w:val="00085C16"/>
    <w:rsid w:val="0008632E"/>
    <w:rsid w:val="0008714A"/>
    <w:rsid w:val="000905A6"/>
    <w:rsid w:val="00090C30"/>
    <w:rsid w:val="000911D7"/>
    <w:rsid w:val="00091558"/>
    <w:rsid w:val="000916B4"/>
    <w:rsid w:val="00092B78"/>
    <w:rsid w:val="00092E5C"/>
    <w:rsid w:val="000936C4"/>
    <w:rsid w:val="00094A34"/>
    <w:rsid w:val="0009588E"/>
    <w:rsid w:val="00096512"/>
    <w:rsid w:val="0009686C"/>
    <w:rsid w:val="00096DB0"/>
    <w:rsid w:val="000971F9"/>
    <w:rsid w:val="000975E6"/>
    <w:rsid w:val="00097847"/>
    <w:rsid w:val="000A0032"/>
    <w:rsid w:val="000A0747"/>
    <w:rsid w:val="000A0813"/>
    <w:rsid w:val="000A14CE"/>
    <w:rsid w:val="000A16E6"/>
    <w:rsid w:val="000A1C0A"/>
    <w:rsid w:val="000A2FC0"/>
    <w:rsid w:val="000A3437"/>
    <w:rsid w:val="000A4E7C"/>
    <w:rsid w:val="000A54A8"/>
    <w:rsid w:val="000A5DD6"/>
    <w:rsid w:val="000A5F25"/>
    <w:rsid w:val="000A6059"/>
    <w:rsid w:val="000A6766"/>
    <w:rsid w:val="000A6CAF"/>
    <w:rsid w:val="000A7332"/>
    <w:rsid w:val="000A7624"/>
    <w:rsid w:val="000A7A5B"/>
    <w:rsid w:val="000A7EC5"/>
    <w:rsid w:val="000B0C25"/>
    <w:rsid w:val="000B1739"/>
    <w:rsid w:val="000B230B"/>
    <w:rsid w:val="000B2342"/>
    <w:rsid w:val="000B2D9B"/>
    <w:rsid w:val="000B3414"/>
    <w:rsid w:val="000B3471"/>
    <w:rsid w:val="000B3495"/>
    <w:rsid w:val="000B35F7"/>
    <w:rsid w:val="000B36D2"/>
    <w:rsid w:val="000B473E"/>
    <w:rsid w:val="000B4D63"/>
    <w:rsid w:val="000B4D78"/>
    <w:rsid w:val="000B5250"/>
    <w:rsid w:val="000B541B"/>
    <w:rsid w:val="000C02D3"/>
    <w:rsid w:val="000C035D"/>
    <w:rsid w:val="000C0813"/>
    <w:rsid w:val="000C171F"/>
    <w:rsid w:val="000C1A69"/>
    <w:rsid w:val="000C276C"/>
    <w:rsid w:val="000C2B3A"/>
    <w:rsid w:val="000C2BF7"/>
    <w:rsid w:val="000C343D"/>
    <w:rsid w:val="000C38F4"/>
    <w:rsid w:val="000C3F07"/>
    <w:rsid w:val="000C41C2"/>
    <w:rsid w:val="000C42C7"/>
    <w:rsid w:val="000C4789"/>
    <w:rsid w:val="000C6285"/>
    <w:rsid w:val="000C6901"/>
    <w:rsid w:val="000C6B0D"/>
    <w:rsid w:val="000C77FD"/>
    <w:rsid w:val="000D0EBF"/>
    <w:rsid w:val="000D19E7"/>
    <w:rsid w:val="000D1F34"/>
    <w:rsid w:val="000D2B07"/>
    <w:rsid w:val="000D31EC"/>
    <w:rsid w:val="000D347E"/>
    <w:rsid w:val="000D3D47"/>
    <w:rsid w:val="000D3ED3"/>
    <w:rsid w:val="000D43BD"/>
    <w:rsid w:val="000D44E6"/>
    <w:rsid w:val="000D454F"/>
    <w:rsid w:val="000D4B9C"/>
    <w:rsid w:val="000D57BD"/>
    <w:rsid w:val="000D5822"/>
    <w:rsid w:val="000D5C9C"/>
    <w:rsid w:val="000D5E3E"/>
    <w:rsid w:val="000D6458"/>
    <w:rsid w:val="000D659A"/>
    <w:rsid w:val="000D65E1"/>
    <w:rsid w:val="000D66A6"/>
    <w:rsid w:val="000D69CC"/>
    <w:rsid w:val="000D7C8A"/>
    <w:rsid w:val="000E03CF"/>
    <w:rsid w:val="000E08CC"/>
    <w:rsid w:val="000E0DF2"/>
    <w:rsid w:val="000E1641"/>
    <w:rsid w:val="000E172E"/>
    <w:rsid w:val="000E29C4"/>
    <w:rsid w:val="000E30D0"/>
    <w:rsid w:val="000E3248"/>
    <w:rsid w:val="000E34F0"/>
    <w:rsid w:val="000E3617"/>
    <w:rsid w:val="000E375F"/>
    <w:rsid w:val="000E3C3A"/>
    <w:rsid w:val="000E41B7"/>
    <w:rsid w:val="000E44A3"/>
    <w:rsid w:val="000E4DB4"/>
    <w:rsid w:val="000E5503"/>
    <w:rsid w:val="000E6D01"/>
    <w:rsid w:val="000E731A"/>
    <w:rsid w:val="000E758A"/>
    <w:rsid w:val="000E7754"/>
    <w:rsid w:val="000F0571"/>
    <w:rsid w:val="000F0BC3"/>
    <w:rsid w:val="000F1093"/>
    <w:rsid w:val="000F134C"/>
    <w:rsid w:val="000F168B"/>
    <w:rsid w:val="000F21D0"/>
    <w:rsid w:val="000F2237"/>
    <w:rsid w:val="000F244E"/>
    <w:rsid w:val="000F4939"/>
    <w:rsid w:val="000F4B0F"/>
    <w:rsid w:val="000F592E"/>
    <w:rsid w:val="000F6177"/>
    <w:rsid w:val="000F63AF"/>
    <w:rsid w:val="000F63C6"/>
    <w:rsid w:val="000F64B1"/>
    <w:rsid w:val="000F736C"/>
    <w:rsid w:val="000F78EA"/>
    <w:rsid w:val="000F7ED3"/>
    <w:rsid w:val="00100196"/>
    <w:rsid w:val="00100602"/>
    <w:rsid w:val="001009C5"/>
    <w:rsid w:val="00100AAD"/>
    <w:rsid w:val="00100ADB"/>
    <w:rsid w:val="001014B7"/>
    <w:rsid w:val="00101D4D"/>
    <w:rsid w:val="00101EF6"/>
    <w:rsid w:val="001021A2"/>
    <w:rsid w:val="00102432"/>
    <w:rsid w:val="00102F29"/>
    <w:rsid w:val="001037E6"/>
    <w:rsid w:val="0010394D"/>
    <w:rsid w:val="0010406A"/>
    <w:rsid w:val="00104707"/>
    <w:rsid w:val="00105149"/>
    <w:rsid w:val="00105744"/>
    <w:rsid w:val="0010607A"/>
    <w:rsid w:val="00106132"/>
    <w:rsid w:val="00106DC6"/>
    <w:rsid w:val="00107C9F"/>
    <w:rsid w:val="00110370"/>
    <w:rsid w:val="00110412"/>
    <w:rsid w:val="0011154F"/>
    <w:rsid w:val="00111E8A"/>
    <w:rsid w:val="00113352"/>
    <w:rsid w:val="00113C4E"/>
    <w:rsid w:val="00113DC8"/>
    <w:rsid w:val="0011590B"/>
    <w:rsid w:val="00115A1F"/>
    <w:rsid w:val="0011625E"/>
    <w:rsid w:val="00116392"/>
    <w:rsid w:val="00116CFB"/>
    <w:rsid w:val="001208A9"/>
    <w:rsid w:val="0012100C"/>
    <w:rsid w:val="00121194"/>
    <w:rsid w:val="00121BAA"/>
    <w:rsid w:val="00121C23"/>
    <w:rsid w:val="00121C71"/>
    <w:rsid w:val="00122362"/>
    <w:rsid w:val="0012265B"/>
    <w:rsid w:val="00122EA7"/>
    <w:rsid w:val="00123402"/>
    <w:rsid w:val="00123CC8"/>
    <w:rsid w:val="0012473D"/>
    <w:rsid w:val="00125320"/>
    <w:rsid w:val="00127E34"/>
    <w:rsid w:val="0013061D"/>
    <w:rsid w:val="00130A7C"/>
    <w:rsid w:val="001319B5"/>
    <w:rsid w:val="00131F87"/>
    <w:rsid w:val="00132AEE"/>
    <w:rsid w:val="00133647"/>
    <w:rsid w:val="001345AB"/>
    <w:rsid w:val="001347C1"/>
    <w:rsid w:val="00134DE8"/>
    <w:rsid w:val="00134FC8"/>
    <w:rsid w:val="00135072"/>
    <w:rsid w:val="0013513D"/>
    <w:rsid w:val="001351FB"/>
    <w:rsid w:val="0013658C"/>
    <w:rsid w:val="00137003"/>
    <w:rsid w:val="00140737"/>
    <w:rsid w:val="00141128"/>
    <w:rsid w:val="00141FD9"/>
    <w:rsid w:val="00142350"/>
    <w:rsid w:val="0014301A"/>
    <w:rsid w:val="00143466"/>
    <w:rsid w:val="001435E7"/>
    <w:rsid w:val="0014364E"/>
    <w:rsid w:val="001438E4"/>
    <w:rsid w:val="00144670"/>
    <w:rsid w:val="00144742"/>
    <w:rsid w:val="00144A3F"/>
    <w:rsid w:val="00144A79"/>
    <w:rsid w:val="00144D1C"/>
    <w:rsid w:val="00145BC1"/>
    <w:rsid w:val="001468A8"/>
    <w:rsid w:val="00146A6D"/>
    <w:rsid w:val="00147AA5"/>
    <w:rsid w:val="00150B59"/>
    <w:rsid w:val="001519DA"/>
    <w:rsid w:val="00152FC2"/>
    <w:rsid w:val="0015356A"/>
    <w:rsid w:val="0015358B"/>
    <w:rsid w:val="0015364A"/>
    <w:rsid w:val="00154271"/>
    <w:rsid w:val="00155854"/>
    <w:rsid w:val="00155DFD"/>
    <w:rsid w:val="00157B7D"/>
    <w:rsid w:val="00160808"/>
    <w:rsid w:val="00161191"/>
    <w:rsid w:val="00161CFA"/>
    <w:rsid w:val="001620C9"/>
    <w:rsid w:val="001621CE"/>
    <w:rsid w:val="001622BB"/>
    <w:rsid w:val="00162328"/>
    <w:rsid w:val="001631EF"/>
    <w:rsid w:val="00163653"/>
    <w:rsid w:val="00163CCB"/>
    <w:rsid w:val="001641C2"/>
    <w:rsid w:val="0016488D"/>
    <w:rsid w:val="001656D0"/>
    <w:rsid w:val="00166694"/>
    <w:rsid w:val="00166714"/>
    <w:rsid w:val="001667CA"/>
    <w:rsid w:val="00170E65"/>
    <w:rsid w:val="00171066"/>
    <w:rsid w:val="00171C71"/>
    <w:rsid w:val="00171F8A"/>
    <w:rsid w:val="0017201D"/>
    <w:rsid w:val="001728E6"/>
    <w:rsid w:val="00172FBE"/>
    <w:rsid w:val="00174174"/>
    <w:rsid w:val="0017507E"/>
    <w:rsid w:val="00175182"/>
    <w:rsid w:val="001755A6"/>
    <w:rsid w:val="00176886"/>
    <w:rsid w:val="00176B01"/>
    <w:rsid w:val="00176E32"/>
    <w:rsid w:val="00180249"/>
    <w:rsid w:val="00180662"/>
    <w:rsid w:val="00181031"/>
    <w:rsid w:val="00181EE7"/>
    <w:rsid w:val="001827D0"/>
    <w:rsid w:val="00182BCA"/>
    <w:rsid w:val="001830AF"/>
    <w:rsid w:val="001831D1"/>
    <w:rsid w:val="00183253"/>
    <w:rsid w:val="0018483E"/>
    <w:rsid w:val="00184E34"/>
    <w:rsid w:val="00184EA0"/>
    <w:rsid w:val="0018574B"/>
    <w:rsid w:val="00185756"/>
    <w:rsid w:val="00185841"/>
    <w:rsid w:val="00185C6A"/>
    <w:rsid w:val="00186440"/>
    <w:rsid w:val="00186AAC"/>
    <w:rsid w:val="00187166"/>
    <w:rsid w:val="001876B5"/>
    <w:rsid w:val="001877F0"/>
    <w:rsid w:val="00187A6E"/>
    <w:rsid w:val="00190627"/>
    <w:rsid w:val="00191B66"/>
    <w:rsid w:val="001929AE"/>
    <w:rsid w:val="00192BE2"/>
    <w:rsid w:val="00193017"/>
    <w:rsid w:val="0019332D"/>
    <w:rsid w:val="00193699"/>
    <w:rsid w:val="00194289"/>
    <w:rsid w:val="00194BD1"/>
    <w:rsid w:val="0019557E"/>
    <w:rsid w:val="00196068"/>
    <w:rsid w:val="001A182F"/>
    <w:rsid w:val="001A1C9B"/>
    <w:rsid w:val="001A1D1A"/>
    <w:rsid w:val="001A1DC9"/>
    <w:rsid w:val="001A1FED"/>
    <w:rsid w:val="001A28D4"/>
    <w:rsid w:val="001A2966"/>
    <w:rsid w:val="001A380A"/>
    <w:rsid w:val="001A5683"/>
    <w:rsid w:val="001A5F95"/>
    <w:rsid w:val="001A602F"/>
    <w:rsid w:val="001A6202"/>
    <w:rsid w:val="001A745C"/>
    <w:rsid w:val="001A7D59"/>
    <w:rsid w:val="001B02F9"/>
    <w:rsid w:val="001B0BAB"/>
    <w:rsid w:val="001B1095"/>
    <w:rsid w:val="001B18C9"/>
    <w:rsid w:val="001B18E9"/>
    <w:rsid w:val="001B1950"/>
    <w:rsid w:val="001B21FB"/>
    <w:rsid w:val="001B23D6"/>
    <w:rsid w:val="001B251E"/>
    <w:rsid w:val="001B2894"/>
    <w:rsid w:val="001B3012"/>
    <w:rsid w:val="001B3482"/>
    <w:rsid w:val="001B4288"/>
    <w:rsid w:val="001B4CEA"/>
    <w:rsid w:val="001B5DA8"/>
    <w:rsid w:val="001B612A"/>
    <w:rsid w:val="001B656B"/>
    <w:rsid w:val="001B7459"/>
    <w:rsid w:val="001B7946"/>
    <w:rsid w:val="001C0989"/>
    <w:rsid w:val="001C0ADD"/>
    <w:rsid w:val="001C0ADE"/>
    <w:rsid w:val="001C1A3A"/>
    <w:rsid w:val="001C270D"/>
    <w:rsid w:val="001C2BC9"/>
    <w:rsid w:val="001C463B"/>
    <w:rsid w:val="001C49F7"/>
    <w:rsid w:val="001C6310"/>
    <w:rsid w:val="001C6735"/>
    <w:rsid w:val="001C72CF"/>
    <w:rsid w:val="001D00E7"/>
    <w:rsid w:val="001D0620"/>
    <w:rsid w:val="001D0A9A"/>
    <w:rsid w:val="001D2218"/>
    <w:rsid w:val="001D294D"/>
    <w:rsid w:val="001D2AAB"/>
    <w:rsid w:val="001D2D90"/>
    <w:rsid w:val="001D3DF3"/>
    <w:rsid w:val="001D4DCA"/>
    <w:rsid w:val="001D5900"/>
    <w:rsid w:val="001D6E77"/>
    <w:rsid w:val="001D7AFD"/>
    <w:rsid w:val="001E0275"/>
    <w:rsid w:val="001E119F"/>
    <w:rsid w:val="001E1BBE"/>
    <w:rsid w:val="001E1E06"/>
    <w:rsid w:val="001E202B"/>
    <w:rsid w:val="001E2383"/>
    <w:rsid w:val="001E25FF"/>
    <w:rsid w:val="001E2BB3"/>
    <w:rsid w:val="001E3EBE"/>
    <w:rsid w:val="001E41CC"/>
    <w:rsid w:val="001E4441"/>
    <w:rsid w:val="001E4A58"/>
    <w:rsid w:val="001E4ECC"/>
    <w:rsid w:val="001E5031"/>
    <w:rsid w:val="001E6B47"/>
    <w:rsid w:val="001E6BBD"/>
    <w:rsid w:val="001E715E"/>
    <w:rsid w:val="001E7700"/>
    <w:rsid w:val="001E7C79"/>
    <w:rsid w:val="001F0BB1"/>
    <w:rsid w:val="001F0F41"/>
    <w:rsid w:val="001F22A4"/>
    <w:rsid w:val="001F25CD"/>
    <w:rsid w:val="001F2D05"/>
    <w:rsid w:val="001F3A7E"/>
    <w:rsid w:val="001F3BFC"/>
    <w:rsid w:val="001F4206"/>
    <w:rsid w:val="001F4D66"/>
    <w:rsid w:val="001F59C9"/>
    <w:rsid w:val="001F5AF6"/>
    <w:rsid w:val="001F5B86"/>
    <w:rsid w:val="001F7307"/>
    <w:rsid w:val="001F74D8"/>
    <w:rsid w:val="001F7690"/>
    <w:rsid w:val="001F7C6C"/>
    <w:rsid w:val="001F7E44"/>
    <w:rsid w:val="00200387"/>
    <w:rsid w:val="00200FB8"/>
    <w:rsid w:val="00201518"/>
    <w:rsid w:val="00201D7E"/>
    <w:rsid w:val="002023B0"/>
    <w:rsid w:val="0020252A"/>
    <w:rsid w:val="002025B7"/>
    <w:rsid w:val="00202693"/>
    <w:rsid w:val="002028E1"/>
    <w:rsid w:val="00202E87"/>
    <w:rsid w:val="00202EDC"/>
    <w:rsid w:val="00203F31"/>
    <w:rsid w:val="00204885"/>
    <w:rsid w:val="00204C66"/>
    <w:rsid w:val="002051F3"/>
    <w:rsid w:val="00205237"/>
    <w:rsid w:val="00206827"/>
    <w:rsid w:val="00206F8D"/>
    <w:rsid w:val="0020753B"/>
    <w:rsid w:val="00210998"/>
    <w:rsid w:val="002113B1"/>
    <w:rsid w:val="00211860"/>
    <w:rsid w:val="00211B03"/>
    <w:rsid w:val="00213240"/>
    <w:rsid w:val="00213B29"/>
    <w:rsid w:val="00213EF6"/>
    <w:rsid w:val="00214004"/>
    <w:rsid w:val="00214322"/>
    <w:rsid w:val="0021463B"/>
    <w:rsid w:val="002154D2"/>
    <w:rsid w:val="00215D5D"/>
    <w:rsid w:val="00216694"/>
    <w:rsid w:val="002171FB"/>
    <w:rsid w:val="00217280"/>
    <w:rsid w:val="00217879"/>
    <w:rsid w:val="00217E60"/>
    <w:rsid w:val="00217FDC"/>
    <w:rsid w:val="00220BD9"/>
    <w:rsid w:val="002213A7"/>
    <w:rsid w:val="00221865"/>
    <w:rsid w:val="00221A5D"/>
    <w:rsid w:val="0022258C"/>
    <w:rsid w:val="0022302E"/>
    <w:rsid w:val="00223087"/>
    <w:rsid w:val="002231FF"/>
    <w:rsid w:val="00223E5D"/>
    <w:rsid w:val="002244FC"/>
    <w:rsid w:val="00224EFD"/>
    <w:rsid w:val="0022539F"/>
    <w:rsid w:val="0022582F"/>
    <w:rsid w:val="00225FDA"/>
    <w:rsid w:val="00226951"/>
    <w:rsid w:val="00226DC2"/>
    <w:rsid w:val="00227748"/>
    <w:rsid w:val="002278EC"/>
    <w:rsid w:val="002279F9"/>
    <w:rsid w:val="00227CEF"/>
    <w:rsid w:val="00227E6F"/>
    <w:rsid w:val="00230010"/>
    <w:rsid w:val="002307B3"/>
    <w:rsid w:val="00231758"/>
    <w:rsid w:val="002318DA"/>
    <w:rsid w:val="00231F6F"/>
    <w:rsid w:val="00232275"/>
    <w:rsid w:val="0023277F"/>
    <w:rsid w:val="00232CFA"/>
    <w:rsid w:val="002332F7"/>
    <w:rsid w:val="002335BE"/>
    <w:rsid w:val="002340E0"/>
    <w:rsid w:val="002344BC"/>
    <w:rsid w:val="002344F9"/>
    <w:rsid w:val="002345E9"/>
    <w:rsid w:val="00234A3B"/>
    <w:rsid w:val="0023530E"/>
    <w:rsid w:val="00235362"/>
    <w:rsid w:val="0023566A"/>
    <w:rsid w:val="00236EFA"/>
    <w:rsid w:val="002403B7"/>
    <w:rsid w:val="00240DD6"/>
    <w:rsid w:val="00241A76"/>
    <w:rsid w:val="00241EE3"/>
    <w:rsid w:val="00242FA2"/>
    <w:rsid w:val="002447DA"/>
    <w:rsid w:val="0024493B"/>
    <w:rsid w:val="00244CFB"/>
    <w:rsid w:val="0024538D"/>
    <w:rsid w:val="00245462"/>
    <w:rsid w:val="0024656E"/>
    <w:rsid w:val="00250480"/>
    <w:rsid w:val="00250EFB"/>
    <w:rsid w:val="00250FDB"/>
    <w:rsid w:val="00251974"/>
    <w:rsid w:val="00251E27"/>
    <w:rsid w:val="00251ECC"/>
    <w:rsid w:val="00254CD4"/>
    <w:rsid w:val="00254FB4"/>
    <w:rsid w:val="002552D1"/>
    <w:rsid w:val="00255AC2"/>
    <w:rsid w:val="00256117"/>
    <w:rsid w:val="0025638C"/>
    <w:rsid w:val="00256704"/>
    <w:rsid w:val="002570E3"/>
    <w:rsid w:val="002574FA"/>
    <w:rsid w:val="002576CC"/>
    <w:rsid w:val="00257C54"/>
    <w:rsid w:val="002606B1"/>
    <w:rsid w:val="00261D64"/>
    <w:rsid w:val="00262563"/>
    <w:rsid w:val="00262F87"/>
    <w:rsid w:val="00263BA1"/>
    <w:rsid w:val="00264032"/>
    <w:rsid w:val="002646EF"/>
    <w:rsid w:val="0026580A"/>
    <w:rsid w:val="00265CA0"/>
    <w:rsid w:val="002667EA"/>
    <w:rsid w:val="00267599"/>
    <w:rsid w:val="00267D11"/>
    <w:rsid w:val="002712BD"/>
    <w:rsid w:val="00272177"/>
    <w:rsid w:val="00272A33"/>
    <w:rsid w:val="00272D8B"/>
    <w:rsid w:val="00272ECF"/>
    <w:rsid w:val="0027323B"/>
    <w:rsid w:val="0027380A"/>
    <w:rsid w:val="00273D28"/>
    <w:rsid w:val="0027507E"/>
    <w:rsid w:val="0027632A"/>
    <w:rsid w:val="0027775C"/>
    <w:rsid w:val="002802B0"/>
    <w:rsid w:val="002804FC"/>
    <w:rsid w:val="002807CE"/>
    <w:rsid w:val="00280806"/>
    <w:rsid w:val="002812DD"/>
    <w:rsid w:val="00281312"/>
    <w:rsid w:val="002817E5"/>
    <w:rsid w:val="00281EF6"/>
    <w:rsid w:val="002824E4"/>
    <w:rsid w:val="002825B7"/>
    <w:rsid w:val="0028373E"/>
    <w:rsid w:val="0028532E"/>
    <w:rsid w:val="002856B7"/>
    <w:rsid w:val="00285EAD"/>
    <w:rsid w:val="00286891"/>
    <w:rsid w:val="00286931"/>
    <w:rsid w:val="00286D24"/>
    <w:rsid w:val="00287C86"/>
    <w:rsid w:val="00287D81"/>
    <w:rsid w:val="00287E4E"/>
    <w:rsid w:val="002906B3"/>
    <w:rsid w:val="0029093E"/>
    <w:rsid w:val="0029186B"/>
    <w:rsid w:val="002923A6"/>
    <w:rsid w:val="002925C2"/>
    <w:rsid w:val="00292B85"/>
    <w:rsid w:val="0029396A"/>
    <w:rsid w:val="00293D17"/>
    <w:rsid w:val="002942BA"/>
    <w:rsid w:val="00295950"/>
    <w:rsid w:val="00295FF9"/>
    <w:rsid w:val="0029667F"/>
    <w:rsid w:val="00297934"/>
    <w:rsid w:val="002A0F66"/>
    <w:rsid w:val="002A2275"/>
    <w:rsid w:val="002A2954"/>
    <w:rsid w:val="002A3C79"/>
    <w:rsid w:val="002A3CC8"/>
    <w:rsid w:val="002A42EA"/>
    <w:rsid w:val="002A49F2"/>
    <w:rsid w:val="002A4BEC"/>
    <w:rsid w:val="002A4E94"/>
    <w:rsid w:val="002A4F57"/>
    <w:rsid w:val="002A5CD1"/>
    <w:rsid w:val="002A6282"/>
    <w:rsid w:val="002A62F0"/>
    <w:rsid w:val="002A69BD"/>
    <w:rsid w:val="002A7331"/>
    <w:rsid w:val="002A75B2"/>
    <w:rsid w:val="002A7C92"/>
    <w:rsid w:val="002A7D97"/>
    <w:rsid w:val="002B01C0"/>
    <w:rsid w:val="002B0E28"/>
    <w:rsid w:val="002B10C2"/>
    <w:rsid w:val="002B17DD"/>
    <w:rsid w:val="002B1984"/>
    <w:rsid w:val="002B1C79"/>
    <w:rsid w:val="002B2460"/>
    <w:rsid w:val="002B3484"/>
    <w:rsid w:val="002B3B4F"/>
    <w:rsid w:val="002B3EBC"/>
    <w:rsid w:val="002B46E8"/>
    <w:rsid w:val="002B4817"/>
    <w:rsid w:val="002B64BE"/>
    <w:rsid w:val="002B7157"/>
    <w:rsid w:val="002B7A6A"/>
    <w:rsid w:val="002C0686"/>
    <w:rsid w:val="002C076F"/>
    <w:rsid w:val="002C091F"/>
    <w:rsid w:val="002C1038"/>
    <w:rsid w:val="002C1661"/>
    <w:rsid w:val="002C17CC"/>
    <w:rsid w:val="002C1F2E"/>
    <w:rsid w:val="002C2188"/>
    <w:rsid w:val="002C2484"/>
    <w:rsid w:val="002C35B8"/>
    <w:rsid w:val="002C3FFE"/>
    <w:rsid w:val="002C46AC"/>
    <w:rsid w:val="002C4EEA"/>
    <w:rsid w:val="002C52E6"/>
    <w:rsid w:val="002C56E3"/>
    <w:rsid w:val="002C599C"/>
    <w:rsid w:val="002C5D2E"/>
    <w:rsid w:val="002C5F7C"/>
    <w:rsid w:val="002C63E5"/>
    <w:rsid w:val="002C6828"/>
    <w:rsid w:val="002C7390"/>
    <w:rsid w:val="002C7C8B"/>
    <w:rsid w:val="002D0E14"/>
    <w:rsid w:val="002D1273"/>
    <w:rsid w:val="002D170C"/>
    <w:rsid w:val="002D2373"/>
    <w:rsid w:val="002D29F9"/>
    <w:rsid w:val="002D2BA6"/>
    <w:rsid w:val="002D3A16"/>
    <w:rsid w:val="002D3FBD"/>
    <w:rsid w:val="002D4090"/>
    <w:rsid w:val="002D40AE"/>
    <w:rsid w:val="002D438B"/>
    <w:rsid w:val="002D474D"/>
    <w:rsid w:val="002D49B7"/>
    <w:rsid w:val="002D4F21"/>
    <w:rsid w:val="002D5073"/>
    <w:rsid w:val="002D509B"/>
    <w:rsid w:val="002D573B"/>
    <w:rsid w:val="002D6D21"/>
    <w:rsid w:val="002D79C9"/>
    <w:rsid w:val="002E017B"/>
    <w:rsid w:val="002E01E0"/>
    <w:rsid w:val="002E0638"/>
    <w:rsid w:val="002E0942"/>
    <w:rsid w:val="002E0D94"/>
    <w:rsid w:val="002E10C3"/>
    <w:rsid w:val="002E23A4"/>
    <w:rsid w:val="002E28D6"/>
    <w:rsid w:val="002E2BAE"/>
    <w:rsid w:val="002E3379"/>
    <w:rsid w:val="002E367A"/>
    <w:rsid w:val="002E3DB6"/>
    <w:rsid w:val="002E4158"/>
    <w:rsid w:val="002E47EF"/>
    <w:rsid w:val="002E4929"/>
    <w:rsid w:val="002E688F"/>
    <w:rsid w:val="002E70AC"/>
    <w:rsid w:val="002E787F"/>
    <w:rsid w:val="002E78F9"/>
    <w:rsid w:val="002E7A5E"/>
    <w:rsid w:val="002E7C31"/>
    <w:rsid w:val="002E7CD7"/>
    <w:rsid w:val="002E7E07"/>
    <w:rsid w:val="002F00B2"/>
    <w:rsid w:val="002F01D1"/>
    <w:rsid w:val="002F02CF"/>
    <w:rsid w:val="002F0510"/>
    <w:rsid w:val="002F0978"/>
    <w:rsid w:val="002F0C57"/>
    <w:rsid w:val="002F11EE"/>
    <w:rsid w:val="002F26FF"/>
    <w:rsid w:val="002F2C12"/>
    <w:rsid w:val="002F4124"/>
    <w:rsid w:val="002F44BF"/>
    <w:rsid w:val="002F4678"/>
    <w:rsid w:val="002F4945"/>
    <w:rsid w:val="002F62C8"/>
    <w:rsid w:val="002F687D"/>
    <w:rsid w:val="002F7814"/>
    <w:rsid w:val="002F7E53"/>
    <w:rsid w:val="00301CAE"/>
    <w:rsid w:val="00301F99"/>
    <w:rsid w:val="00302D75"/>
    <w:rsid w:val="00302F6F"/>
    <w:rsid w:val="00304513"/>
    <w:rsid w:val="00304E8A"/>
    <w:rsid w:val="003051B9"/>
    <w:rsid w:val="0030532E"/>
    <w:rsid w:val="00305F6C"/>
    <w:rsid w:val="003068A6"/>
    <w:rsid w:val="003077A1"/>
    <w:rsid w:val="00307FD1"/>
    <w:rsid w:val="00310977"/>
    <w:rsid w:val="00310BD9"/>
    <w:rsid w:val="00310DA5"/>
    <w:rsid w:val="003117B9"/>
    <w:rsid w:val="00311D26"/>
    <w:rsid w:val="00311FB9"/>
    <w:rsid w:val="00312333"/>
    <w:rsid w:val="0031267C"/>
    <w:rsid w:val="003127DF"/>
    <w:rsid w:val="00313462"/>
    <w:rsid w:val="00313919"/>
    <w:rsid w:val="003139E0"/>
    <w:rsid w:val="00313A28"/>
    <w:rsid w:val="00313A3D"/>
    <w:rsid w:val="00313E3E"/>
    <w:rsid w:val="00313FD0"/>
    <w:rsid w:val="0031483F"/>
    <w:rsid w:val="003152CA"/>
    <w:rsid w:val="003155F5"/>
    <w:rsid w:val="003157E0"/>
    <w:rsid w:val="003159CE"/>
    <w:rsid w:val="00315F78"/>
    <w:rsid w:val="00317762"/>
    <w:rsid w:val="0031782E"/>
    <w:rsid w:val="00321686"/>
    <w:rsid w:val="00321989"/>
    <w:rsid w:val="00322873"/>
    <w:rsid w:val="00322C4E"/>
    <w:rsid w:val="003231D4"/>
    <w:rsid w:val="003238B8"/>
    <w:rsid w:val="00323B2A"/>
    <w:rsid w:val="0032454C"/>
    <w:rsid w:val="00325A18"/>
    <w:rsid w:val="00325F9F"/>
    <w:rsid w:val="00326FBF"/>
    <w:rsid w:val="00327089"/>
    <w:rsid w:val="003271ED"/>
    <w:rsid w:val="00327424"/>
    <w:rsid w:val="0033043C"/>
    <w:rsid w:val="00330740"/>
    <w:rsid w:val="0033165A"/>
    <w:rsid w:val="00331ABB"/>
    <w:rsid w:val="00331F05"/>
    <w:rsid w:val="0033243C"/>
    <w:rsid w:val="00332486"/>
    <w:rsid w:val="00332516"/>
    <w:rsid w:val="00332FE6"/>
    <w:rsid w:val="00333843"/>
    <w:rsid w:val="00333EB5"/>
    <w:rsid w:val="00334A51"/>
    <w:rsid w:val="00334A85"/>
    <w:rsid w:val="0033541C"/>
    <w:rsid w:val="003369DA"/>
    <w:rsid w:val="0033706C"/>
    <w:rsid w:val="00337431"/>
    <w:rsid w:val="003376B0"/>
    <w:rsid w:val="00337F42"/>
    <w:rsid w:val="00340096"/>
    <w:rsid w:val="00341930"/>
    <w:rsid w:val="003421C5"/>
    <w:rsid w:val="003427FE"/>
    <w:rsid w:val="003432B8"/>
    <w:rsid w:val="00343E3E"/>
    <w:rsid w:val="003441F3"/>
    <w:rsid w:val="00345B3E"/>
    <w:rsid w:val="0034630D"/>
    <w:rsid w:val="003503D8"/>
    <w:rsid w:val="0035103F"/>
    <w:rsid w:val="00351135"/>
    <w:rsid w:val="0035122B"/>
    <w:rsid w:val="003513BA"/>
    <w:rsid w:val="003519E9"/>
    <w:rsid w:val="00351E19"/>
    <w:rsid w:val="00352672"/>
    <w:rsid w:val="00354CF8"/>
    <w:rsid w:val="00354F3B"/>
    <w:rsid w:val="00357C7C"/>
    <w:rsid w:val="00357DCE"/>
    <w:rsid w:val="00357F5D"/>
    <w:rsid w:val="00361FD7"/>
    <w:rsid w:val="0036213D"/>
    <w:rsid w:val="00362FA6"/>
    <w:rsid w:val="003630B1"/>
    <w:rsid w:val="00363683"/>
    <w:rsid w:val="003641A3"/>
    <w:rsid w:val="00364FCC"/>
    <w:rsid w:val="00365A47"/>
    <w:rsid w:val="003663FD"/>
    <w:rsid w:val="00367EFE"/>
    <w:rsid w:val="0037045E"/>
    <w:rsid w:val="00370525"/>
    <w:rsid w:val="00372CD8"/>
    <w:rsid w:val="0037358A"/>
    <w:rsid w:val="00373FE0"/>
    <w:rsid w:val="00374A21"/>
    <w:rsid w:val="00374F7D"/>
    <w:rsid w:val="00374FC9"/>
    <w:rsid w:val="00376483"/>
    <w:rsid w:val="00377C57"/>
    <w:rsid w:val="00377D84"/>
    <w:rsid w:val="00380190"/>
    <w:rsid w:val="003815E2"/>
    <w:rsid w:val="00381A0E"/>
    <w:rsid w:val="00381B0F"/>
    <w:rsid w:val="003820E4"/>
    <w:rsid w:val="003828E0"/>
    <w:rsid w:val="00383751"/>
    <w:rsid w:val="00383C41"/>
    <w:rsid w:val="003868A4"/>
    <w:rsid w:val="00386ACD"/>
    <w:rsid w:val="00386AEF"/>
    <w:rsid w:val="00386B88"/>
    <w:rsid w:val="003870CD"/>
    <w:rsid w:val="003903DD"/>
    <w:rsid w:val="00390C78"/>
    <w:rsid w:val="00391357"/>
    <w:rsid w:val="0039188A"/>
    <w:rsid w:val="00391DB4"/>
    <w:rsid w:val="00392E05"/>
    <w:rsid w:val="003939B1"/>
    <w:rsid w:val="00394004"/>
    <w:rsid w:val="0039488C"/>
    <w:rsid w:val="00394945"/>
    <w:rsid w:val="00394A1C"/>
    <w:rsid w:val="00395C5A"/>
    <w:rsid w:val="00395F54"/>
    <w:rsid w:val="0039659A"/>
    <w:rsid w:val="00396A5A"/>
    <w:rsid w:val="00397306"/>
    <w:rsid w:val="003973A6"/>
    <w:rsid w:val="0039792F"/>
    <w:rsid w:val="00397E28"/>
    <w:rsid w:val="00397FD4"/>
    <w:rsid w:val="003A239E"/>
    <w:rsid w:val="003A3279"/>
    <w:rsid w:val="003A3A93"/>
    <w:rsid w:val="003A4193"/>
    <w:rsid w:val="003A4195"/>
    <w:rsid w:val="003A48FD"/>
    <w:rsid w:val="003A4EDB"/>
    <w:rsid w:val="003A4F77"/>
    <w:rsid w:val="003A4F78"/>
    <w:rsid w:val="003A6257"/>
    <w:rsid w:val="003A6910"/>
    <w:rsid w:val="003A6DC5"/>
    <w:rsid w:val="003A736E"/>
    <w:rsid w:val="003A7969"/>
    <w:rsid w:val="003A79B1"/>
    <w:rsid w:val="003B1511"/>
    <w:rsid w:val="003B200F"/>
    <w:rsid w:val="003B22B0"/>
    <w:rsid w:val="003B3448"/>
    <w:rsid w:val="003B3491"/>
    <w:rsid w:val="003B3FCF"/>
    <w:rsid w:val="003B42DA"/>
    <w:rsid w:val="003B45E0"/>
    <w:rsid w:val="003B5434"/>
    <w:rsid w:val="003B5E8C"/>
    <w:rsid w:val="003B673F"/>
    <w:rsid w:val="003B6762"/>
    <w:rsid w:val="003B6854"/>
    <w:rsid w:val="003C056A"/>
    <w:rsid w:val="003C12AA"/>
    <w:rsid w:val="003C136A"/>
    <w:rsid w:val="003C15B3"/>
    <w:rsid w:val="003C18F4"/>
    <w:rsid w:val="003C2068"/>
    <w:rsid w:val="003C37E9"/>
    <w:rsid w:val="003C40CF"/>
    <w:rsid w:val="003C479E"/>
    <w:rsid w:val="003C4D42"/>
    <w:rsid w:val="003C500E"/>
    <w:rsid w:val="003C5CCE"/>
    <w:rsid w:val="003C6295"/>
    <w:rsid w:val="003C6419"/>
    <w:rsid w:val="003C6648"/>
    <w:rsid w:val="003C6952"/>
    <w:rsid w:val="003C700A"/>
    <w:rsid w:val="003C7B67"/>
    <w:rsid w:val="003D0277"/>
    <w:rsid w:val="003D0711"/>
    <w:rsid w:val="003D0779"/>
    <w:rsid w:val="003D15AB"/>
    <w:rsid w:val="003D1C5B"/>
    <w:rsid w:val="003D2197"/>
    <w:rsid w:val="003D3388"/>
    <w:rsid w:val="003D342C"/>
    <w:rsid w:val="003D3703"/>
    <w:rsid w:val="003D3FC9"/>
    <w:rsid w:val="003D42D9"/>
    <w:rsid w:val="003D454F"/>
    <w:rsid w:val="003D4A81"/>
    <w:rsid w:val="003D4FE2"/>
    <w:rsid w:val="003D549B"/>
    <w:rsid w:val="003D696D"/>
    <w:rsid w:val="003D6C8F"/>
    <w:rsid w:val="003D7076"/>
    <w:rsid w:val="003D72B3"/>
    <w:rsid w:val="003D78B9"/>
    <w:rsid w:val="003D7EF8"/>
    <w:rsid w:val="003E06CC"/>
    <w:rsid w:val="003E09AA"/>
    <w:rsid w:val="003E1904"/>
    <w:rsid w:val="003E2B44"/>
    <w:rsid w:val="003E2CA3"/>
    <w:rsid w:val="003E3612"/>
    <w:rsid w:val="003E40F2"/>
    <w:rsid w:val="003E418E"/>
    <w:rsid w:val="003E4B33"/>
    <w:rsid w:val="003E4FAB"/>
    <w:rsid w:val="003E4FCE"/>
    <w:rsid w:val="003E52A6"/>
    <w:rsid w:val="003E5820"/>
    <w:rsid w:val="003E69EA"/>
    <w:rsid w:val="003E6BCD"/>
    <w:rsid w:val="003E6F93"/>
    <w:rsid w:val="003E742C"/>
    <w:rsid w:val="003F08F7"/>
    <w:rsid w:val="003F0DFE"/>
    <w:rsid w:val="003F0E68"/>
    <w:rsid w:val="003F228C"/>
    <w:rsid w:val="003F3D36"/>
    <w:rsid w:val="003F4E1A"/>
    <w:rsid w:val="003F4F05"/>
    <w:rsid w:val="003F584C"/>
    <w:rsid w:val="003F66D0"/>
    <w:rsid w:val="003F6824"/>
    <w:rsid w:val="003F6C0F"/>
    <w:rsid w:val="003F763D"/>
    <w:rsid w:val="003F7F83"/>
    <w:rsid w:val="00400B45"/>
    <w:rsid w:val="004010CD"/>
    <w:rsid w:val="0040249E"/>
    <w:rsid w:val="004024E6"/>
    <w:rsid w:val="004026F9"/>
    <w:rsid w:val="00402FEC"/>
    <w:rsid w:val="00403A43"/>
    <w:rsid w:val="00404749"/>
    <w:rsid w:val="004048E4"/>
    <w:rsid w:val="00404BDB"/>
    <w:rsid w:val="00404C9A"/>
    <w:rsid w:val="00404D0C"/>
    <w:rsid w:val="00404F2E"/>
    <w:rsid w:val="00405757"/>
    <w:rsid w:val="0040599E"/>
    <w:rsid w:val="00405A68"/>
    <w:rsid w:val="004063F3"/>
    <w:rsid w:val="004116DB"/>
    <w:rsid w:val="00412BAF"/>
    <w:rsid w:val="00412D84"/>
    <w:rsid w:val="00413261"/>
    <w:rsid w:val="00413CB6"/>
    <w:rsid w:val="00414286"/>
    <w:rsid w:val="00414E14"/>
    <w:rsid w:val="0041505F"/>
    <w:rsid w:val="00415086"/>
    <w:rsid w:val="0041660C"/>
    <w:rsid w:val="004168B5"/>
    <w:rsid w:val="0041737E"/>
    <w:rsid w:val="00417529"/>
    <w:rsid w:val="00417A7D"/>
    <w:rsid w:val="00417DC5"/>
    <w:rsid w:val="00420113"/>
    <w:rsid w:val="00420507"/>
    <w:rsid w:val="0042087D"/>
    <w:rsid w:val="00420E26"/>
    <w:rsid w:val="004216BF"/>
    <w:rsid w:val="00421755"/>
    <w:rsid w:val="00421DC4"/>
    <w:rsid w:val="00422791"/>
    <w:rsid w:val="00422FB1"/>
    <w:rsid w:val="0042305F"/>
    <w:rsid w:val="004231A7"/>
    <w:rsid w:val="004234FB"/>
    <w:rsid w:val="004242CE"/>
    <w:rsid w:val="0042490C"/>
    <w:rsid w:val="00424A00"/>
    <w:rsid w:val="00424C48"/>
    <w:rsid w:val="00424F7C"/>
    <w:rsid w:val="00425A29"/>
    <w:rsid w:val="0042678E"/>
    <w:rsid w:val="0042687E"/>
    <w:rsid w:val="00426CFD"/>
    <w:rsid w:val="00427AB6"/>
    <w:rsid w:val="00427FBE"/>
    <w:rsid w:val="00431C3B"/>
    <w:rsid w:val="00432369"/>
    <w:rsid w:val="0043344D"/>
    <w:rsid w:val="00433656"/>
    <w:rsid w:val="0043455A"/>
    <w:rsid w:val="00434C1C"/>
    <w:rsid w:val="00435B0A"/>
    <w:rsid w:val="00435FBA"/>
    <w:rsid w:val="0043609C"/>
    <w:rsid w:val="00437047"/>
    <w:rsid w:val="00437841"/>
    <w:rsid w:val="004402DD"/>
    <w:rsid w:val="004403D1"/>
    <w:rsid w:val="004410EE"/>
    <w:rsid w:val="0044211A"/>
    <w:rsid w:val="004423B2"/>
    <w:rsid w:val="00443E58"/>
    <w:rsid w:val="00444882"/>
    <w:rsid w:val="00445198"/>
    <w:rsid w:val="004462A2"/>
    <w:rsid w:val="004472D0"/>
    <w:rsid w:val="0044734D"/>
    <w:rsid w:val="00447D06"/>
    <w:rsid w:val="00447EAD"/>
    <w:rsid w:val="00450169"/>
    <w:rsid w:val="00450DE9"/>
    <w:rsid w:val="00450E5B"/>
    <w:rsid w:val="0045120C"/>
    <w:rsid w:val="004518C0"/>
    <w:rsid w:val="00451A59"/>
    <w:rsid w:val="00452479"/>
    <w:rsid w:val="004527B8"/>
    <w:rsid w:val="00452AED"/>
    <w:rsid w:val="00452CA7"/>
    <w:rsid w:val="00453528"/>
    <w:rsid w:val="004558A4"/>
    <w:rsid w:val="004562A5"/>
    <w:rsid w:val="004568E3"/>
    <w:rsid w:val="004572B0"/>
    <w:rsid w:val="0045777E"/>
    <w:rsid w:val="00457F12"/>
    <w:rsid w:val="00457F4F"/>
    <w:rsid w:val="00457FA6"/>
    <w:rsid w:val="00460C4D"/>
    <w:rsid w:val="004619A3"/>
    <w:rsid w:val="00461A19"/>
    <w:rsid w:val="00461E6A"/>
    <w:rsid w:val="00461E92"/>
    <w:rsid w:val="0046282E"/>
    <w:rsid w:val="00462C36"/>
    <w:rsid w:val="0046323C"/>
    <w:rsid w:val="0046363B"/>
    <w:rsid w:val="00464E7A"/>
    <w:rsid w:val="00465589"/>
    <w:rsid w:val="00465635"/>
    <w:rsid w:val="0046573A"/>
    <w:rsid w:val="004660E4"/>
    <w:rsid w:val="00466302"/>
    <w:rsid w:val="004663C9"/>
    <w:rsid w:val="00466848"/>
    <w:rsid w:val="00467A61"/>
    <w:rsid w:val="00470A16"/>
    <w:rsid w:val="004715DE"/>
    <w:rsid w:val="004719F4"/>
    <w:rsid w:val="00471A9F"/>
    <w:rsid w:val="00471C31"/>
    <w:rsid w:val="00471D25"/>
    <w:rsid w:val="00471F55"/>
    <w:rsid w:val="00472546"/>
    <w:rsid w:val="004726CD"/>
    <w:rsid w:val="004730E9"/>
    <w:rsid w:val="00473C4B"/>
    <w:rsid w:val="00474954"/>
    <w:rsid w:val="004774DF"/>
    <w:rsid w:val="00477644"/>
    <w:rsid w:val="004779E2"/>
    <w:rsid w:val="004802DF"/>
    <w:rsid w:val="00480437"/>
    <w:rsid w:val="004811B9"/>
    <w:rsid w:val="00481398"/>
    <w:rsid w:val="00481F22"/>
    <w:rsid w:val="00482196"/>
    <w:rsid w:val="004824C0"/>
    <w:rsid w:val="004841EC"/>
    <w:rsid w:val="0048480B"/>
    <w:rsid w:val="0048756A"/>
    <w:rsid w:val="00487D64"/>
    <w:rsid w:val="00487EAF"/>
    <w:rsid w:val="00487ECA"/>
    <w:rsid w:val="0049002D"/>
    <w:rsid w:val="004903AF"/>
    <w:rsid w:val="00491818"/>
    <w:rsid w:val="00492B8A"/>
    <w:rsid w:val="00493CF7"/>
    <w:rsid w:val="00493D51"/>
    <w:rsid w:val="00494201"/>
    <w:rsid w:val="00495678"/>
    <w:rsid w:val="00497391"/>
    <w:rsid w:val="00497603"/>
    <w:rsid w:val="004A0E22"/>
    <w:rsid w:val="004A1AE4"/>
    <w:rsid w:val="004A1F23"/>
    <w:rsid w:val="004A2336"/>
    <w:rsid w:val="004A2559"/>
    <w:rsid w:val="004A2D16"/>
    <w:rsid w:val="004A2E1E"/>
    <w:rsid w:val="004A3616"/>
    <w:rsid w:val="004A3B6D"/>
    <w:rsid w:val="004A4D29"/>
    <w:rsid w:val="004A527B"/>
    <w:rsid w:val="004A5C66"/>
    <w:rsid w:val="004A6185"/>
    <w:rsid w:val="004A6B74"/>
    <w:rsid w:val="004A6FBE"/>
    <w:rsid w:val="004A791C"/>
    <w:rsid w:val="004B00BE"/>
    <w:rsid w:val="004B02A7"/>
    <w:rsid w:val="004B0D62"/>
    <w:rsid w:val="004B10D3"/>
    <w:rsid w:val="004B115A"/>
    <w:rsid w:val="004B1239"/>
    <w:rsid w:val="004B18B3"/>
    <w:rsid w:val="004B19B6"/>
    <w:rsid w:val="004B2011"/>
    <w:rsid w:val="004B2015"/>
    <w:rsid w:val="004B2016"/>
    <w:rsid w:val="004B2070"/>
    <w:rsid w:val="004B290C"/>
    <w:rsid w:val="004B2CE8"/>
    <w:rsid w:val="004B2F7F"/>
    <w:rsid w:val="004B33AC"/>
    <w:rsid w:val="004B4483"/>
    <w:rsid w:val="004B49A7"/>
    <w:rsid w:val="004B4E3D"/>
    <w:rsid w:val="004B65A0"/>
    <w:rsid w:val="004B697D"/>
    <w:rsid w:val="004B70A6"/>
    <w:rsid w:val="004B7505"/>
    <w:rsid w:val="004B784F"/>
    <w:rsid w:val="004B7D41"/>
    <w:rsid w:val="004C01F6"/>
    <w:rsid w:val="004C03A5"/>
    <w:rsid w:val="004C1B48"/>
    <w:rsid w:val="004C1DBB"/>
    <w:rsid w:val="004C212C"/>
    <w:rsid w:val="004C238C"/>
    <w:rsid w:val="004C2C1B"/>
    <w:rsid w:val="004C2CA4"/>
    <w:rsid w:val="004C2FC7"/>
    <w:rsid w:val="004C34FF"/>
    <w:rsid w:val="004C3616"/>
    <w:rsid w:val="004C3E6A"/>
    <w:rsid w:val="004C45C2"/>
    <w:rsid w:val="004C5B09"/>
    <w:rsid w:val="004C6F7B"/>
    <w:rsid w:val="004C743C"/>
    <w:rsid w:val="004C79F7"/>
    <w:rsid w:val="004D0DED"/>
    <w:rsid w:val="004D170A"/>
    <w:rsid w:val="004D1AB6"/>
    <w:rsid w:val="004D27A9"/>
    <w:rsid w:val="004D30F9"/>
    <w:rsid w:val="004D3C32"/>
    <w:rsid w:val="004D3F3E"/>
    <w:rsid w:val="004D4527"/>
    <w:rsid w:val="004D467F"/>
    <w:rsid w:val="004D47CC"/>
    <w:rsid w:val="004D4DB9"/>
    <w:rsid w:val="004D531C"/>
    <w:rsid w:val="004D5878"/>
    <w:rsid w:val="004D5B90"/>
    <w:rsid w:val="004D61E3"/>
    <w:rsid w:val="004D78D6"/>
    <w:rsid w:val="004E0DCA"/>
    <w:rsid w:val="004E0E9F"/>
    <w:rsid w:val="004E1727"/>
    <w:rsid w:val="004E1BD3"/>
    <w:rsid w:val="004E25F8"/>
    <w:rsid w:val="004E289D"/>
    <w:rsid w:val="004E3FAC"/>
    <w:rsid w:val="004E6705"/>
    <w:rsid w:val="004E6B9A"/>
    <w:rsid w:val="004E745C"/>
    <w:rsid w:val="004E7797"/>
    <w:rsid w:val="004E7895"/>
    <w:rsid w:val="004E7D54"/>
    <w:rsid w:val="004F02AB"/>
    <w:rsid w:val="004F0524"/>
    <w:rsid w:val="004F052C"/>
    <w:rsid w:val="004F087F"/>
    <w:rsid w:val="004F1BA6"/>
    <w:rsid w:val="004F21E0"/>
    <w:rsid w:val="004F27B0"/>
    <w:rsid w:val="004F3846"/>
    <w:rsid w:val="004F453F"/>
    <w:rsid w:val="004F51EA"/>
    <w:rsid w:val="004F6BEA"/>
    <w:rsid w:val="004F71F4"/>
    <w:rsid w:val="00500E24"/>
    <w:rsid w:val="00502007"/>
    <w:rsid w:val="0050213B"/>
    <w:rsid w:val="0050555A"/>
    <w:rsid w:val="00505752"/>
    <w:rsid w:val="00505A86"/>
    <w:rsid w:val="00506182"/>
    <w:rsid w:val="005063DA"/>
    <w:rsid w:val="0050667F"/>
    <w:rsid w:val="00506F30"/>
    <w:rsid w:val="00507179"/>
    <w:rsid w:val="00510566"/>
    <w:rsid w:val="00510C1E"/>
    <w:rsid w:val="00511339"/>
    <w:rsid w:val="005115D8"/>
    <w:rsid w:val="005116F6"/>
    <w:rsid w:val="00511EA9"/>
    <w:rsid w:val="00512C1A"/>
    <w:rsid w:val="005134E0"/>
    <w:rsid w:val="00514596"/>
    <w:rsid w:val="00515662"/>
    <w:rsid w:val="005157B4"/>
    <w:rsid w:val="00515A9C"/>
    <w:rsid w:val="00515DAE"/>
    <w:rsid w:val="00515DC3"/>
    <w:rsid w:val="00516933"/>
    <w:rsid w:val="00516D01"/>
    <w:rsid w:val="005208B2"/>
    <w:rsid w:val="00520AD9"/>
    <w:rsid w:val="00521508"/>
    <w:rsid w:val="00521597"/>
    <w:rsid w:val="00521A68"/>
    <w:rsid w:val="0052221C"/>
    <w:rsid w:val="00522340"/>
    <w:rsid w:val="00523A9D"/>
    <w:rsid w:val="005255A3"/>
    <w:rsid w:val="00525617"/>
    <w:rsid w:val="005259FA"/>
    <w:rsid w:val="005272A4"/>
    <w:rsid w:val="0053016C"/>
    <w:rsid w:val="0053138A"/>
    <w:rsid w:val="005321B9"/>
    <w:rsid w:val="00534321"/>
    <w:rsid w:val="00534A0F"/>
    <w:rsid w:val="00534CB6"/>
    <w:rsid w:val="00535354"/>
    <w:rsid w:val="0053551D"/>
    <w:rsid w:val="005377CC"/>
    <w:rsid w:val="00537AFC"/>
    <w:rsid w:val="005424F0"/>
    <w:rsid w:val="00543378"/>
    <w:rsid w:val="005434D7"/>
    <w:rsid w:val="005446B5"/>
    <w:rsid w:val="005449CE"/>
    <w:rsid w:val="0054515A"/>
    <w:rsid w:val="0054599C"/>
    <w:rsid w:val="00545ECF"/>
    <w:rsid w:val="00546BBA"/>
    <w:rsid w:val="005474D1"/>
    <w:rsid w:val="0054777A"/>
    <w:rsid w:val="00547C8A"/>
    <w:rsid w:val="00552524"/>
    <w:rsid w:val="00552718"/>
    <w:rsid w:val="005528D5"/>
    <w:rsid w:val="00552E3D"/>
    <w:rsid w:val="00553367"/>
    <w:rsid w:val="00554494"/>
    <w:rsid w:val="00554B5E"/>
    <w:rsid w:val="005551F9"/>
    <w:rsid w:val="00555F4B"/>
    <w:rsid w:val="00555FD2"/>
    <w:rsid w:val="00556B9B"/>
    <w:rsid w:val="0055725C"/>
    <w:rsid w:val="0055764A"/>
    <w:rsid w:val="00557678"/>
    <w:rsid w:val="00557ADF"/>
    <w:rsid w:val="00561236"/>
    <w:rsid w:val="00561E08"/>
    <w:rsid w:val="00561EFD"/>
    <w:rsid w:val="00562183"/>
    <w:rsid w:val="005625EF"/>
    <w:rsid w:val="00562B14"/>
    <w:rsid w:val="00563046"/>
    <w:rsid w:val="00563C1D"/>
    <w:rsid w:val="00563D83"/>
    <w:rsid w:val="00565AE1"/>
    <w:rsid w:val="00567041"/>
    <w:rsid w:val="00567502"/>
    <w:rsid w:val="005677AC"/>
    <w:rsid w:val="0057092B"/>
    <w:rsid w:val="00570A53"/>
    <w:rsid w:val="00570FEB"/>
    <w:rsid w:val="00573141"/>
    <w:rsid w:val="005732B2"/>
    <w:rsid w:val="00573EBB"/>
    <w:rsid w:val="005740FC"/>
    <w:rsid w:val="00574AA5"/>
    <w:rsid w:val="00574B0E"/>
    <w:rsid w:val="00574FE6"/>
    <w:rsid w:val="00575538"/>
    <w:rsid w:val="005756F5"/>
    <w:rsid w:val="00575CF7"/>
    <w:rsid w:val="0057663F"/>
    <w:rsid w:val="0057698D"/>
    <w:rsid w:val="00576AEE"/>
    <w:rsid w:val="00576B1D"/>
    <w:rsid w:val="00577597"/>
    <w:rsid w:val="0057792C"/>
    <w:rsid w:val="00577991"/>
    <w:rsid w:val="00580C19"/>
    <w:rsid w:val="00581D84"/>
    <w:rsid w:val="00581DBA"/>
    <w:rsid w:val="00581F31"/>
    <w:rsid w:val="005823E7"/>
    <w:rsid w:val="00582432"/>
    <w:rsid w:val="00582989"/>
    <w:rsid w:val="00582D74"/>
    <w:rsid w:val="00582E9C"/>
    <w:rsid w:val="0058338A"/>
    <w:rsid w:val="00583B7C"/>
    <w:rsid w:val="0058404C"/>
    <w:rsid w:val="00584CF6"/>
    <w:rsid w:val="00584D6C"/>
    <w:rsid w:val="005856C4"/>
    <w:rsid w:val="00585753"/>
    <w:rsid w:val="00585B6B"/>
    <w:rsid w:val="00585E3C"/>
    <w:rsid w:val="00586220"/>
    <w:rsid w:val="005865E1"/>
    <w:rsid w:val="00587F73"/>
    <w:rsid w:val="00587FD8"/>
    <w:rsid w:val="00590EF9"/>
    <w:rsid w:val="005911D4"/>
    <w:rsid w:val="005915AD"/>
    <w:rsid w:val="00591DB7"/>
    <w:rsid w:val="005922E2"/>
    <w:rsid w:val="00592E54"/>
    <w:rsid w:val="00594FE5"/>
    <w:rsid w:val="005950FE"/>
    <w:rsid w:val="0059546C"/>
    <w:rsid w:val="00595E38"/>
    <w:rsid w:val="005962FE"/>
    <w:rsid w:val="00596673"/>
    <w:rsid w:val="005973AB"/>
    <w:rsid w:val="005A0078"/>
    <w:rsid w:val="005A0E5F"/>
    <w:rsid w:val="005A1385"/>
    <w:rsid w:val="005A27C2"/>
    <w:rsid w:val="005A2968"/>
    <w:rsid w:val="005A2E0E"/>
    <w:rsid w:val="005A344C"/>
    <w:rsid w:val="005A3493"/>
    <w:rsid w:val="005A34B3"/>
    <w:rsid w:val="005A3DE0"/>
    <w:rsid w:val="005A453A"/>
    <w:rsid w:val="005A55F5"/>
    <w:rsid w:val="005A5C65"/>
    <w:rsid w:val="005A60DC"/>
    <w:rsid w:val="005A6BE5"/>
    <w:rsid w:val="005B02E3"/>
    <w:rsid w:val="005B15F5"/>
    <w:rsid w:val="005B17DA"/>
    <w:rsid w:val="005B241A"/>
    <w:rsid w:val="005B35E6"/>
    <w:rsid w:val="005B377E"/>
    <w:rsid w:val="005B3988"/>
    <w:rsid w:val="005B3A1E"/>
    <w:rsid w:val="005B3E2C"/>
    <w:rsid w:val="005B45A7"/>
    <w:rsid w:val="005B4622"/>
    <w:rsid w:val="005B4685"/>
    <w:rsid w:val="005B4816"/>
    <w:rsid w:val="005B4954"/>
    <w:rsid w:val="005B4E66"/>
    <w:rsid w:val="005B550B"/>
    <w:rsid w:val="005B6424"/>
    <w:rsid w:val="005B6809"/>
    <w:rsid w:val="005B6B17"/>
    <w:rsid w:val="005C00F9"/>
    <w:rsid w:val="005C138D"/>
    <w:rsid w:val="005C18B0"/>
    <w:rsid w:val="005C1D3E"/>
    <w:rsid w:val="005C2E3F"/>
    <w:rsid w:val="005C3322"/>
    <w:rsid w:val="005C4003"/>
    <w:rsid w:val="005C4198"/>
    <w:rsid w:val="005C5E79"/>
    <w:rsid w:val="005C675B"/>
    <w:rsid w:val="005C67AD"/>
    <w:rsid w:val="005C6CBB"/>
    <w:rsid w:val="005C7055"/>
    <w:rsid w:val="005C7397"/>
    <w:rsid w:val="005C7398"/>
    <w:rsid w:val="005C755A"/>
    <w:rsid w:val="005C7741"/>
    <w:rsid w:val="005D0580"/>
    <w:rsid w:val="005D1460"/>
    <w:rsid w:val="005D1895"/>
    <w:rsid w:val="005D1C91"/>
    <w:rsid w:val="005D2737"/>
    <w:rsid w:val="005D28CD"/>
    <w:rsid w:val="005D2FFF"/>
    <w:rsid w:val="005D3054"/>
    <w:rsid w:val="005D30EF"/>
    <w:rsid w:val="005D3195"/>
    <w:rsid w:val="005D31B7"/>
    <w:rsid w:val="005D34A2"/>
    <w:rsid w:val="005D5132"/>
    <w:rsid w:val="005D698E"/>
    <w:rsid w:val="005D7982"/>
    <w:rsid w:val="005D7D8D"/>
    <w:rsid w:val="005D7DEF"/>
    <w:rsid w:val="005E0259"/>
    <w:rsid w:val="005E0E3E"/>
    <w:rsid w:val="005E1217"/>
    <w:rsid w:val="005E1507"/>
    <w:rsid w:val="005E1E73"/>
    <w:rsid w:val="005E1FD3"/>
    <w:rsid w:val="005E2426"/>
    <w:rsid w:val="005E2826"/>
    <w:rsid w:val="005E3EFF"/>
    <w:rsid w:val="005E44FE"/>
    <w:rsid w:val="005E5F07"/>
    <w:rsid w:val="005E756B"/>
    <w:rsid w:val="005E7D7D"/>
    <w:rsid w:val="005E7FCB"/>
    <w:rsid w:val="005F0D40"/>
    <w:rsid w:val="005F0D73"/>
    <w:rsid w:val="005F1CDA"/>
    <w:rsid w:val="005F37F9"/>
    <w:rsid w:val="005F3C66"/>
    <w:rsid w:val="005F41D5"/>
    <w:rsid w:val="005F455D"/>
    <w:rsid w:val="005F548F"/>
    <w:rsid w:val="005F5620"/>
    <w:rsid w:val="005F619B"/>
    <w:rsid w:val="005F6E1A"/>
    <w:rsid w:val="005F7B4C"/>
    <w:rsid w:val="005F7BD9"/>
    <w:rsid w:val="00600C86"/>
    <w:rsid w:val="00601373"/>
    <w:rsid w:val="00601468"/>
    <w:rsid w:val="006029AE"/>
    <w:rsid w:val="00604A35"/>
    <w:rsid w:val="00604DBE"/>
    <w:rsid w:val="00606850"/>
    <w:rsid w:val="006068D1"/>
    <w:rsid w:val="00610557"/>
    <w:rsid w:val="00610883"/>
    <w:rsid w:val="006111BF"/>
    <w:rsid w:val="006129DF"/>
    <w:rsid w:val="00613141"/>
    <w:rsid w:val="006137B0"/>
    <w:rsid w:val="00614025"/>
    <w:rsid w:val="006150AC"/>
    <w:rsid w:val="006151C0"/>
    <w:rsid w:val="00616D5D"/>
    <w:rsid w:val="00617848"/>
    <w:rsid w:val="00617B0F"/>
    <w:rsid w:val="00617E0B"/>
    <w:rsid w:val="006204CC"/>
    <w:rsid w:val="00621359"/>
    <w:rsid w:val="0062137A"/>
    <w:rsid w:val="0062165C"/>
    <w:rsid w:val="006216B8"/>
    <w:rsid w:val="00622058"/>
    <w:rsid w:val="0062225E"/>
    <w:rsid w:val="006224F6"/>
    <w:rsid w:val="00622872"/>
    <w:rsid w:val="006229C5"/>
    <w:rsid w:val="00622D94"/>
    <w:rsid w:val="0062310D"/>
    <w:rsid w:val="00623EEC"/>
    <w:rsid w:val="006243E5"/>
    <w:rsid w:val="0062440F"/>
    <w:rsid w:val="006252B1"/>
    <w:rsid w:val="00625311"/>
    <w:rsid w:val="006259EB"/>
    <w:rsid w:val="00625ECB"/>
    <w:rsid w:val="00626C58"/>
    <w:rsid w:val="00627373"/>
    <w:rsid w:val="00627930"/>
    <w:rsid w:val="006300A8"/>
    <w:rsid w:val="00630572"/>
    <w:rsid w:val="00630CAB"/>
    <w:rsid w:val="00630DDE"/>
    <w:rsid w:val="006310C4"/>
    <w:rsid w:val="006312E5"/>
    <w:rsid w:val="00631371"/>
    <w:rsid w:val="006313F6"/>
    <w:rsid w:val="00631E57"/>
    <w:rsid w:val="00632C1D"/>
    <w:rsid w:val="00633897"/>
    <w:rsid w:val="0063438B"/>
    <w:rsid w:val="00634479"/>
    <w:rsid w:val="00635A41"/>
    <w:rsid w:val="00636C74"/>
    <w:rsid w:val="00636E52"/>
    <w:rsid w:val="0063759A"/>
    <w:rsid w:val="00637790"/>
    <w:rsid w:val="00637B13"/>
    <w:rsid w:val="00637E74"/>
    <w:rsid w:val="00640550"/>
    <w:rsid w:val="006406C1"/>
    <w:rsid w:val="00642120"/>
    <w:rsid w:val="006424FD"/>
    <w:rsid w:val="006429AA"/>
    <w:rsid w:val="00643212"/>
    <w:rsid w:val="00643604"/>
    <w:rsid w:val="00644CB8"/>
    <w:rsid w:val="006455DF"/>
    <w:rsid w:val="00646AD2"/>
    <w:rsid w:val="00646E6D"/>
    <w:rsid w:val="006470DD"/>
    <w:rsid w:val="00650FFB"/>
    <w:rsid w:val="00651046"/>
    <w:rsid w:val="0065172C"/>
    <w:rsid w:val="00652016"/>
    <w:rsid w:val="00652162"/>
    <w:rsid w:val="00652858"/>
    <w:rsid w:val="00653E7A"/>
    <w:rsid w:val="00654508"/>
    <w:rsid w:val="00654BD2"/>
    <w:rsid w:val="006553D2"/>
    <w:rsid w:val="0065628E"/>
    <w:rsid w:val="00656454"/>
    <w:rsid w:val="00656C4A"/>
    <w:rsid w:val="006573F6"/>
    <w:rsid w:val="00660236"/>
    <w:rsid w:val="00660634"/>
    <w:rsid w:val="0066158B"/>
    <w:rsid w:val="006615A5"/>
    <w:rsid w:val="00661A40"/>
    <w:rsid w:val="006625D9"/>
    <w:rsid w:val="006627DA"/>
    <w:rsid w:val="00662E09"/>
    <w:rsid w:val="006637A5"/>
    <w:rsid w:val="00663B7A"/>
    <w:rsid w:val="00663C4C"/>
    <w:rsid w:val="00664804"/>
    <w:rsid w:val="00664BCF"/>
    <w:rsid w:val="006651E9"/>
    <w:rsid w:val="00666302"/>
    <w:rsid w:val="00666DBC"/>
    <w:rsid w:val="00667154"/>
    <w:rsid w:val="00670D83"/>
    <w:rsid w:val="00671337"/>
    <w:rsid w:val="006722B9"/>
    <w:rsid w:val="00672362"/>
    <w:rsid w:val="00672911"/>
    <w:rsid w:val="00673DEF"/>
    <w:rsid w:val="00674EAD"/>
    <w:rsid w:val="00675489"/>
    <w:rsid w:val="006760E4"/>
    <w:rsid w:val="00676633"/>
    <w:rsid w:val="00676D7E"/>
    <w:rsid w:val="006809F9"/>
    <w:rsid w:val="00681434"/>
    <w:rsid w:val="00681F72"/>
    <w:rsid w:val="00682A9C"/>
    <w:rsid w:val="00682D94"/>
    <w:rsid w:val="00682DD3"/>
    <w:rsid w:val="006831FD"/>
    <w:rsid w:val="006836A4"/>
    <w:rsid w:val="00683D3D"/>
    <w:rsid w:val="0068534E"/>
    <w:rsid w:val="00685A28"/>
    <w:rsid w:val="00686A2D"/>
    <w:rsid w:val="00687887"/>
    <w:rsid w:val="00687D96"/>
    <w:rsid w:val="00690C18"/>
    <w:rsid w:val="00690E43"/>
    <w:rsid w:val="006932CA"/>
    <w:rsid w:val="00693D85"/>
    <w:rsid w:val="0069437E"/>
    <w:rsid w:val="006945DC"/>
    <w:rsid w:val="006946A7"/>
    <w:rsid w:val="00697530"/>
    <w:rsid w:val="00697B26"/>
    <w:rsid w:val="00697D85"/>
    <w:rsid w:val="006A1E64"/>
    <w:rsid w:val="006A2DB7"/>
    <w:rsid w:val="006A3655"/>
    <w:rsid w:val="006A3C35"/>
    <w:rsid w:val="006A4085"/>
    <w:rsid w:val="006A51FA"/>
    <w:rsid w:val="006A526A"/>
    <w:rsid w:val="006A54EB"/>
    <w:rsid w:val="006A7D65"/>
    <w:rsid w:val="006A7E1E"/>
    <w:rsid w:val="006B0597"/>
    <w:rsid w:val="006B1756"/>
    <w:rsid w:val="006B1A51"/>
    <w:rsid w:val="006B1C4B"/>
    <w:rsid w:val="006B1DE6"/>
    <w:rsid w:val="006B288F"/>
    <w:rsid w:val="006B2BCF"/>
    <w:rsid w:val="006B3217"/>
    <w:rsid w:val="006B37B1"/>
    <w:rsid w:val="006B3C69"/>
    <w:rsid w:val="006B41B5"/>
    <w:rsid w:val="006B4945"/>
    <w:rsid w:val="006B6140"/>
    <w:rsid w:val="006B62D7"/>
    <w:rsid w:val="006B6337"/>
    <w:rsid w:val="006B645C"/>
    <w:rsid w:val="006B68F8"/>
    <w:rsid w:val="006B6A46"/>
    <w:rsid w:val="006B72BA"/>
    <w:rsid w:val="006C06DA"/>
    <w:rsid w:val="006C1B21"/>
    <w:rsid w:val="006C1ED9"/>
    <w:rsid w:val="006C26D0"/>
    <w:rsid w:val="006C2DA3"/>
    <w:rsid w:val="006C35BA"/>
    <w:rsid w:val="006C438B"/>
    <w:rsid w:val="006C4520"/>
    <w:rsid w:val="006C4644"/>
    <w:rsid w:val="006C5206"/>
    <w:rsid w:val="006C55E0"/>
    <w:rsid w:val="006C5867"/>
    <w:rsid w:val="006C5924"/>
    <w:rsid w:val="006C5D7E"/>
    <w:rsid w:val="006C7039"/>
    <w:rsid w:val="006D01AC"/>
    <w:rsid w:val="006D1016"/>
    <w:rsid w:val="006D3804"/>
    <w:rsid w:val="006D3C63"/>
    <w:rsid w:val="006D3DB9"/>
    <w:rsid w:val="006D3F72"/>
    <w:rsid w:val="006D463D"/>
    <w:rsid w:val="006D4789"/>
    <w:rsid w:val="006D6309"/>
    <w:rsid w:val="006D6F8F"/>
    <w:rsid w:val="006D77E9"/>
    <w:rsid w:val="006E03C7"/>
    <w:rsid w:val="006E051C"/>
    <w:rsid w:val="006E0C68"/>
    <w:rsid w:val="006E0DFC"/>
    <w:rsid w:val="006E1959"/>
    <w:rsid w:val="006E30D1"/>
    <w:rsid w:val="006E3256"/>
    <w:rsid w:val="006E37F0"/>
    <w:rsid w:val="006E39AB"/>
    <w:rsid w:val="006E3B5B"/>
    <w:rsid w:val="006E3FD4"/>
    <w:rsid w:val="006E42BD"/>
    <w:rsid w:val="006E4E31"/>
    <w:rsid w:val="006E4F4F"/>
    <w:rsid w:val="006E4FB4"/>
    <w:rsid w:val="006E51DB"/>
    <w:rsid w:val="006E6359"/>
    <w:rsid w:val="006E66C5"/>
    <w:rsid w:val="006E69D6"/>
    <w:rsid w:val="006E6D21"/>
    <w:rsid w:val="006E76B2"/>
    <w:rsid w:val="006F00A9"/>
    <w:rsid w:val="006F172B"/>
    <w:rsid w:val="006F20AD"/>
    <w:rsid w:val="006F26C0"/>
    <w:rsid w:val="006F4438"/>
    <w:rsid w:val="006F4A64"/>
    <w:rsid w:val="006F4C20"/>
    <w:rsid w:val="006F4DCB"/>
    <w:rsid w:val="006F52A4"/>
    <w:rsid w:val="006F533E"/>
    <w:rsid w:val="006F53E5"/>
    <w:rsid w:val="006F5F78"/>
    <w:rsid w:val="006F6096"/>
    <w:rsid w:val="006F7285"/>
    <w:rsid w:val="006F7B35"/>
    <w:rsid w:val="006F7E97"/>
    <w:rsid w:val="00700BE8"/>
    <w:rsid w:val="00702006"/>
    <w:rsid w:val="00702474"/>
    <w:rsid w:val="007026AB"/>
    <w:rsid w:val="00702C44"/>
    <w:rsid w:val="00703AB7"/>
    <w:rsid w:val="007044B7"/>
    <w:rsid w:val="00706100"/>
    <w:rsid w:val="00706AAE"/>
    <w:rsid w:val="00706BE7"/>
    <w:rsid w:val="00706C38"/>
    <w:rsid w:val="007072BC"/>
    <w:rsid w:val="0070733D"/>
    <w:rsid w:val="00707498"/>
    <w:rsid w:val="007075E6"/>
    <w:rsid w:val="00707736"/>
    <w:rsid w:val="00710490"/>
    <w:rsid w:val="007104D0"/>
    <w:rsid w:val="007109E9"/>
    <w:rsid w:val="00710DAD"/>
    <w:rsid w:val="00710FC5"/>
    <w:rsid w:val="007112A5"/>
    <w:rsid w:val="00711542"/>
    <w:rsid w:val="0071178C"/>
    <w:rsid w:val="00713249"/>
    <w:rsid w:val="007138A3"/>
    <w:rsid w:val="0071563B"/>
    <w:rsid w:val="007167D4"/>
    <w:rsid w:val="0072008B"/>
    <w:rsid w:val="00720647"/>
    <w:rsid w:val="00720A04"/>
    <w:rsid w:val="00720CFE"/>
    <w:rsid w:val="007220CB"/>
    <w:rsid w:val="0072403B"/>
    <w:rsid w:val="0072408B"/>
    <w:rsid w:val="00724180"/>
    <w:rsid w:val="0072544B"/>
    <w:rsid w:val="00726400"/>
    <w:rsid w:val="0072708E"/>
    <w:rsid w:val="007274C3"/>
    <w:rsid w:val="00727F06"/>
    <w:rsid w:val="007302D9"/>
    <w:rsid w:val="007303F4"/>
    <w:rsid w:val="00730BA3"/>
    <w:rsid w:val="00730D0B"/>
    <w:rsid w:val="00730E96"/>
    <w:rsid w:val="00731227"/>
    <w:rsid w:val="007325F2"/>
    <w:rsid w:val="00733D4C"/>
    <w:rsid w:val="00733F12"/>
    <w:rsid w:val="00734437"/>
    <w:rsid w:val="0073498E"/>
    <w:rsid w:val="00734B7C"/>
    <w:rsid w:val="00734BEE"/>
    <w:rsid w:val="00735214"/>
    <w:rsid w:val="00735D67"/>
    <w:rsid w:val="00735E6A"/>
    <w:rsid w:val="007369AB"/>
    <w:rsid w:val="00736C01"/>
    <w:rsid w:val="007372B6"/>
    <w:rsid w:val="007376E1"/>
    <w:rsid w:val="0074208A"/>
    <w:rsid w:val="0074230D"/>
    <w:rsid w:val="00743007"/>
    <w:rsid w:val="00743C59"/>
    <w:rsid w:val="007446EE"/>
    <w:rsid w:val="00744FC3"/>
    <w:rsid w:val="007450D2"/>
    <w:rsid w:val="00745A59"/>
    <w:rsid w:val="0074718E"/>
    <w:rsid w:val="00747E58"/>
    <w:rsid w:val="00747E8E"/>
    <w:rsid w:val="00750C6C"/>
    <w:rsid w:val="00751412"/>
    <w:rsid w:val="007514DE"/>
    <w:rsid w:val="007527AC"/>
    <w:rsid w:val="00753152"/>
    <w:rsid w:val="00753407"/>
    <w:rsid w:val="00754262"/>
    <w:rsid w:val="00754301"/>
    <w:rsid w:val="007543B7"/>
    <w:rsid w:val="007549A5"/>
    <w:rsid w:val="0075503E"/>
    <w:rsid w:val="007552EE"/>
    <w:rsid w:val="00755576"/>
    <w:rsid w:val="007555BD"/>
    <w:rsid w:val="007559C8"/>
    <w:rsid w:val="00756409"/>
    <w:rsid w:val="00756809"/>
    <w:rsid w:val="00756C6E"/>
    <w:rsid w:val="00756D9B"/>
    <w:rsid w:val="00756DA9"/>
    <w:rsid w:val="00761468"/>
    <w:rsid w:val="00761506"/>
    <w:rsid w:val="0076186E"/>
    <w:rsid w:val="0076189C"/>
    <w:rsid w:val="00761A18"/>
    <w:rsid w:val="00762ACC"/>
    <w:rsid w:val="00762F43"/>
    <w:rsid w:val="007643A8"/>
    <w:rsid w:val="0076696E"/>
    <w:rsid w:val="00767626"/>
    <w:rsid w:val="0076779C"/>
    <w:rsid w:val="007679EC"/>
    <w:rsid w:val="00767EAB"/>
    <w:rsid w:val="0077029D"/>
    <w:rsid w:val="0077083B"/>
    <w:rsid w:val="0077201A"/>
    <w:rsid w:val="0077245D"/>
    <w:rsid w:val="00772502"/>
    <w:rsid w:val="00772779"/>
    <w:rsid w:val="007733BE"/>
    <w:rsid w:val="00773928"/>
    <w:rsid w:val="00773D87"/>
    <w:rsid w:val="007744C1"/>
    <w:rsid w:val="00774C03"/>
    <w:rsid w:val="0077562B"/>
    <w:rsid w:val="00775630"/>
    <w:rsid w:val="007758CD"/>
    <w:rsid w:val="00775C46"/>
    <w:rsid w:val="00777954"/>
    <w:rsid w:val="00777EAE"/>
    <w:rsid w:val="007801FE"/>
    <w:rsid w:val="00780429"/>
    <w:rsid w:val="00781032"/>
    <w:rsid w:val="0078146C"/>
    <w:rsid w:val="00782F5A"/>
    <w:rsid w:val="00783D7A"/>
    <w:rsid w:val="00784393"/>
    <w:rsid w:val="007843F1"/>
    <w:rsid w:val="007847D7"/>
    <w:rsid w:val="007855A3"/>
    <w:rsid w:val="00786647"/>
    <w:rsid w:val="007867D3"/>
    <w:rsid w:val="00786C2A"/>
    <w:rsid w:val="007874D3"/>
    <w:rsid w:val="007879BD"/>
    <w:rsid w:val="00787EFD"/>
    <w:rsid w:val="00790535"/>
    <w:rsid w:val="00790AB8"/>
    <w:rsid w:val="00790C45"/>
    <w:rsid w:val="00791A62"/>
    <w:rsid w:val="00791E95"/>
    <w:rsid w:val="007925EB"/>
    <w:rsid w:val="007930F0"/>
    <w:rsid w:val="00793CE5"/>
    <w:rsid w:val="00793EC2"/>
    <w:rsid w:val="00794042"/>
    <w:rsid w:val="00794A49"/>
    <w:rsid w:val="00794C33"/>
    <w:rsid w:val="007953E9"/>
    <w:rsid w:val="00795863"/>
    <w:rsid w:val="007963C5"/>
    <w:rsid w:val="00796D24"/>
    <w:rsid w:val="00796EDE"/>
    <w:rsid w:val="007A0BC7"/>
    <w:rsid w:val="007A1535"/>
    <w:rsid w:val="007A1C40"/>
    <w:rsid w:val="007A3A0B"/>
    <w:rsid w:val="007A428E"/>
    <w:rsid w:val="007A432C"/>
    <w:rsid w:val="007A4D77"/>
    <w:rsid w:val="007A501C"/>
    <w:rsid w:val="007A53ED"/>
    <w:rsid w:val="007A5BA4"/>
    <w:rsid w:val="007A6921"/>
    <w:rsid w:val="007A6F7B"/>
    <w:rsid w:val="007A7696"/>
    <w:rsid w:val="007A7C09"/>
    <w:rsid w:val="007A7C4A"/>
    <w:rsid w:val="007A7FF8"/>
    <w:rsid w:val="007B068F"/>
    <w:rsid w:val="007B0FA9"/>
    <w:rsid w:val="007B17A2"/>
    <w:rsid w:val="007B266C"/>
    <w:rsid w:val="007B3446"/>
    <w:rsid w:val="007B3E88"/>
    <w:rsid w:val="007B506D"/>
    <w:rsid w:val="007B56FD"/>
    <w:rsid w:val="007B5C57"/>
    <w:rsid w:val="007B679D"/>
    <w:rsid w:val="007B6E1F"/>
    <w:rsid w:val="007B77BE"/>
    <w:rsid w:val="007B7A89"/>
    <w:rsid w:val="007C0C93"/>
    <w:rsid w:val="007C0EBC"/>
    <w:rsid w:val="007C1BB9"/>
    <w:rsid w:val="007C21C7"/>
    <w:rsid w:val="007C23FB"/>
    <w:rsid w:val="007C38B1"/>
    <w:rsid w:val="007C3B36"/>
    <w:rsid w:val="007C3EC6"/>
    <w:rsid w:val="007C47EB"/>
    <w:rsid w:val="007C47F3"/>
    <w:rsid w:val="007C4C91"/>
    <w:rsid w:val="007C4D31"/>
    <w:rsid w:val="007C51C1"/>
    <w:rsid w:val="007C582D"/>
    <w:rsid w:val="007C5B7C"/>
    <w:rsid w:val="007C5C5E"/>
    <w:rsid w:val="007C684F"/>
    <w:rsid w:val="007D035C"/>
    <w:rsid w:val="007D0A9E"/>
    <w:rsid w:val="007D1039"/>
    <w:rsid w:val="007D1A76"/>
    <w:rsid w:val="007D2589"/>
    <w:rsid w:val="007D2BD4"/>
    <w:rsid w:val="007D35B2"/>
    <w:rsid w:val="007D4B39"/>
    <w:rsid w:val="007D515B"/>
    <w:rsid w:val="007D5382"/>
    <w:rsid w:val="007D5B84"/>
    <w:rsid w:val="007D5ED7"/>
    <w:rsid w:val="007E0194"/>
    <w:rsid w:val="007E0601"/>
    <w:rsid w:val="007E17A4"/>
    <w:rsid w:val="007E1D16"/>
    <w:rsid w:val="007E1F91"/>
    <w:rsid w:val="007E22E4"/>
    <w:rsid w:val="007E2958"/>
    <w:rsid w:val="007E3477"/>
    <w:rsid w:val="007E3CEA"/>
    <w:rsid w:val="007E46C4"/>
    <w:rsid w:val="007E499F"/>
    <w:rsid w:val="007E5D2B"/>
    <w:rsid w:val="007E6FD8"/>
    <w:rsid w:val="007E732E"/>
    <w:rsid w:val="007F06A7"/>
    <w:rsid w:val="007F167E"/>
    <w:rsid w:val="007F3C4C"/>
    <w:rsid w:val="007F3CDF"/>
    <w:rsid w:val="007F4B21"/>
    <w:rsid w:val="007F550F"/>
    <w:rsid w:val="007F5D82"/>
    <w:rsid w:val="008004FC"/>
    <w:rsid w:val="008007DB"/>
    <w:rsid w:val="0080162C"/>
    <w:rsid w:val="00801870"/>
    <w:rsid w:val="00802182"/>
    <w:rsid w:val="0080243C"/>
    <w:rsid w:val="0080292A"/>
    <w:rsid w:val="0080306E"/>
    <w:rsid w:val="00803925"/>
    <w:rsid w:val="00804AFC"/>
    <w:rsid w:val="00804C7E"/>
    <w:rsid w:val="008052BC"/>
    <w:rsid w:val="00805B5D"/>
    <w:rsid w:val="00805BE2"/>
    <w:rsid w:val="00806389"/>
    <w:rsid w:val="00806A3D"/>
    <w:rsid w:val="00806B40"/>
    <w:rsid w:val="00806BD0"/>
    <w:rsid w:val="00806F6D"/>
    <w:rsid w:val="00807CCB"/>
    <w:rsid w:val="00810387"/>
    <w:rsid w:val="008103E5"/>
    <w:rsid w:val="0081205E"/>
    <w:rsid w:val="00812077"/>
    <w:rsid w:val="008120A3"/>
    <w:rsid w:val="008125C1"/>
    <w:rsid w:val="008129F5"/>
    <w:rsid w:val="00813714"/>
    <w:rsid w:val="00813B31"/>
    <w:rsid w:val="00813FA0"/>
    <w:rsid w:val="0081488D"/>
    <w:rsid w:val="008151E1"/>
    <w:rsid w:val="0081599D"/>
    <w:rsid w:val="00815B9E"/>
    <w:rsid w:val="00816392"/>
    <w:rsid w:val="00817EB9"/>
    <w:rsid w:val="0082043D"/>
    <w:rsid w:val="00820458"/>
    <w:rsid w:val="008204C9"/>
    <w:rsid w:val="00821EB2"/>
    <w:rsid w:val="008230C5"/>
    <w:rsid w:val="008235B5"/>
    <w:rsid w:val="008238D6"/>
    <w:rsid w:val="00823CFE"/>
    <w:rsid w:val="0082409C"/>
    <w:rsid w:val="0082411D"/>
    <w:rsid w:val="00824365"/>
    <w:rsid w:val="008252BD"/>
    <w:rsid w:val="008253F1"/>
    <w:rsid w:val="0082545E"/>
    <w:rsid w:val="00825603"/>
    <w:rsid w:val="0082569D"/>
    <w:rsid w:val="00826BE5"/>
    <w:rsid w:val="00827FEB"/>
    <w:rsid w:val="00830B17"/>
    <w:rsid w:val="00830C6A"/>
    <w:rsid w:val="00830DCC"/>
    <w:rsid w:val="0083125A"/>
    <w:rsid w:val="00831968"/>
    <w:rsid w:val="00831B9C"/>
    <w:rsid w:val="00831BE4"/>
    <w:rsid w:val="008321D3"/>
    <w:rsid w:val="00832B5B"/>
    <w:rsid w:val="00832F03"/>
    <w:rsid w:val="008335E4"/>
    <w:rsid w:val="008340CC"/>
    <w:rsid w:val="00834562"/>
    <w:rsid w:val="0083500E"/>
    <w:rsid w:val="008357BA"/>
    <w:rsid w:val="008357E0"/>
    <w:rsid w:val="008365D4"/>
    <w:rsid w:val="00836F9C"/>
    <w:rsid w:val="00840A0A"/>
    <w:rsid w:val="008416BB"/>
    <w:rsid w:val="008424B5"/>
    <w:rsid w:val="00842DF3"/>
    <w:rsid w:val="00844D97"/>
    <w:rsid w:val="00845E7C"/>
    <w:rsid w:val="008468D9"/>
    <w:rsid w:val="008478A0"/>
    <w:rsid w:val="00847E86"/>
    <w:rsid w:val="008501CC"/>
    <w:rsid w:val="008507C7"/>
    <w:rsid w:val="0085080D"/>
    <w:rsid w:val="00850F23"/>
    <w:rsid w:val="00851BB4"/>
    <w:rsid w:val="00851D3A"/>
    <w:rsid w:val="008521CC"/>
    <w:rsid w:val="00853EE7"/>
    <w:rsid w:val="0085400E"/>
    <w:rsid w:val="008546B8"/>
    <w:rsid w:val="00854BCA"/>
    <w:rsid w:val="00855BF5"/>
    <w:rsid w:val="00855C82"/>
    <w:rsid w:val="00855E49"/>
    <w:rsid w:val="00856706"/>
    <w:rsid w:val="00857904"/>
    <w:rsid w:val="00861065"/>
    <w:rsid w:val="008615FD"/>
    <w:rsid w:val="008623E1"/>
    <w:rsid w:val="008625AA"/>
    <w:rsid w:val="00863908"/>
    <w:rsid w:val="00863BD5"/>
    <w:rsid w:val="0086521B"/>
    <w:rsid w:val="008653C2"/>
    <w:rsid w:val="0086554D"/>
    <w:rsid w:val="008657B9"/>
    <w:rsid w:val="0086683C"/>
    <w:rsid w:val="00867245"/>
    <w:rsid w:val="0086755F"/>
    <w:rsid w:val="00867CEF"/>
    <w:rsid w:val="008706D1"/>
    <w:rsid w:val="008709DB"/>
    <w:rsid w:val="00870C37"/>
    <w:rsid w:val="00870EC3"/>
    <w:rsid w:val="0087111E"/>
    <w:rsid w:val="00871EDE"/>
    <w:rsid w:val="008720E9"/>
    <w:rsid w:val="0087249D"/>
    <w:rsid w:val="00872D95"/>
    <w:rsid w:val="00873567"/>
    <w:rsid w:val="00874CA9"/>
    <w:rsid w:val="00875155"/>
    <w:rsid w:val="00875714"/>
    <w:rsid w:val="008762A8"/>
    <w:rsid w:val="008776EC"/>
    <w:rsid w:val="00880BC9"/>
    <w:rsid w:val="00880E4A"/>
    <w:rsid w:val="00881146"/>
    <w:rsid w:val="00881D42"/>
    <w:rsid w:val="008826A2"/>
    <w:rsid w:val="00883113"/>
    <w:rsid w:val="008834C6"/>
    <w:rsid w:val="008850D5"/>
    <w:rsid w:val="008865D0"/>
    <w:rsid w:val="00886D89"/>
    <w:rsid w:val="00886DAC"/>
    <w:rsid w:val="00887696"/>
    <w:rsid w:val="00887744"/>
    <w:rsid w:val="00887D5B"/>
    <w:rsid w:val="00887E1C"/>
    <w:rsid w:val="00890292"/>
    <w:rsid w:val="008903D8"/>
    <w:rsid w:val="00891495"/>
    <w:rsid w:val="00892E10"/>
    <w:rsid w:val="00894330"/>
    <w:rsid w:val="00895A04"/>
    <w:rsid w:val="008967CE"/>
    <w:rsid w:val="00897877"/>
    <w:rsid w:val="008A2943"/>
    <w:rsid w:val="008A2FC1"/>
    <w:rsid w:val="008A376D"/>
    <w:rsid w:val="008A3B0A"/>
    <w:rsid w:val="008A3DF0"/>
    <w:rsid w:val="008A3F66"/>
    <w:rsid w:val="008A4962"/>
    <w:rsid w:val="008A52C8"/>
    <w:rsid w:val="008A5A20"/>
    <w:rsid w:val="008A5EAB"/>
    <w:rsid w:val="008A71EF"/>
    <w:rsid w:val="008A779A"/>
    <w:rsid w:val="008A79DA"/>
    <w:rsid w:val="008A7DD8"/>
    <w:rsid w:val="008A7FD3"/>
    <w:rsid w:val="008B05BA"/>
    <w:rsid w:val="008B0751"/>
    <w:rsid w:val="008B0FD1"/>
    <w:rsid w:val="008B196B"/>
    <w:rsid w:val="008B1FF6"/>
    <w:rsid w:val="008B23DD"/>
    <w:rsid w:val="008B281F"/>
    <w:rsid w:val="008B296F"/>
    <w:rsid w:val="008B32AE"/>
    <w:rsid w:val="008B3B87"/>
    <w:rsid w:val="008B441C"/>
    <w:rsid w:val="008B482A"/>
    <w:rsid w:val="008B4932"/>
    <w:rsid w:val="008B56CD"/>
    <w:rsid w:val="008B5F31"/>
    <w:rsid w:val="008B612A"/>
    <w:rsid w:val="008B6BF1"/>
    <w:rsid w:val="008B6D84"/>
    <w:rsid w:val="008B7581"/>
    <w:rsid w:val="008C06AF"/>
    <w:rsid w:val="008C0A7D"/>
    <w:rsid w:val="008C108B"/>
    <w:rsid w:val="008C1279"/>
    <w:rsid w:val="008C2BCA"/>
    <w:rsid w:val="008C3A80"/>
    <w:rsid w:val="008C3F2B"/>
    <w:rsid w:val="008C4B08"/>
    <w:rsid w:val="008C5CD0"/>
    <w:rsid w:val="008C5E44"/>
    <w:rsid w:val="008C5E7E"/>
    <w:rsid w:val="008C60F1"/>
    <w:rsid w:val="008C6213"/>
    <w:rsid w:val="008C628D"/>
    <w:rsid w:val="008D0CD8"/>
    <w:rsid w:val="008D1B31"/>
    <w:rsid w:val="008D31F6"/>
    <w:rsid w:val="008D383A"/>
    <w:rsid w:val="008D39DC"/>
    <w:rsid w:val="008D4855"/>
    <w:rsid w:val="008D5312"/>
    <w:rsid w:val="008D574E"/>
    <w:rsid w:val="008D5F0B"/>
    <w:rsid w:val="008D665C"/>
    <w:rsid w:val="008D7376"/>
    <w:rsid w:val="008D789F"/>
    <w:rsid w:val="008D79E9"/>
    <w:rsid w:val="008E0CF4"/>
    <w:rsid w:val="008E36F7"/>
    <w:rsid w:val="008E4943"/>
    <w:rsid w:val="008E5C1F"/>
    <w:rsid w:val="008E681C"/>
    <w:rsid w:val="008E685D"/>
    <w:rsid w:val="008E7482"/>
    <w:rsid w:val="008E7AD7"/>
    <w:rsid w:val="008F0136"/>
    <w:rsid w:val="008F0CA5"/>
    <w:rsid w:val="008F1146"/>
    <w:rsid w:val="008F2428"/>
    <w:rsid w:val="008F3E78"/>
    <w:rsid w:val="008F44DD"/>
    <w:rsid w:val="008F49AC"/>
    <w:rsid w:val="008F4C68"/>
    <w:rsid w:val="008F4CB8"/>
    <w:rsid w:val="008F5C6B"/>
    <w:rsid w:val="008F707B"/>
    <w:rsid w:val="008F7C21"/>
    <w:rsid w:val="009007F2"/>
    <w:rsid w:val="009014F2"/>
    <w:rsid w:val="009014FE"/>
    <w:rsid w:val="00901A25"/>
    <w:rsid w:val="0090206D"/>
    <w:rsid w:val="009023DC"/>
    <w:rsid w:val="0090281D"/>
    <w:rsid w:val="0090310A"/>
    <w:rsid w:val="0090338E"/>
    <w:rsid w:val="009038A6"/>
    <w:rsid w:val="00903E18"/>
    <w:rsid w:val="00904C40"/>
    <w:rsid w:val="00904EC5"/>
    <w:rsid w:val="009050B3"/>
    <w:rsid w:val="00905784"/>
    <w:rsid w:val="00905FD7"/>
    <w:rsid w:val="009067F6"/>
    <w:rsid w:val="0090724F"/>
    <w:rsid w:val="0091036D"/>
    <w:rsid w:val="0091090C"/>
    <w:rsid w:val="00910C7B"/>
    <w:rsid w:val="00910DFF"/>
    <w:rsid w:val="00910E65"/>
    <w:rsid w:val="009119EC"/>
    <w:rsid w:val="009121E1"/>
    <w:rsid w:val="00913596"/>
    <w:rsid w:val="00913C2A"/>
    <w:rsid w:val="00913FD3"/>
    <w:rsid w:val="00914002"/>
    <w:rsid w:val="009152C8"/>
    <w:rsid w:val="0091578F"/>
    <w:rsid w:val="00915E64"/>
    <w:rsid w:val="009160B1"/>
    <w:rsid w:val="009165BB"/>
    <w:rsid w:val="00916691"/>
    <w:rsid w:val="00916697"/>
    <w:rsid w:val="00916CAE"/>
    <w:rsid w:val="009172E4"/>
    <w:rsid w:val="009179B9"/>
    <w:rsid w:val="00920441"/>
    <w:rsid w:val="0092062B"/>
    <w:rsid w:val="009219CA"/>
    <w:rsid w:val="00921CB3"/>
    <w:rsid w:val="00921EB4"/>
    <w:rsid w:val="0092232F"/>
    <w:rsid w:val="00922AE6"/>
    <w:rsid w:val="00922D2D"/>
    <w:rsid w:val="009231DA"/>
    <w:rsid w:val="0092385C"/>
    <w:rsid w:val="00923D44"/>
    <w:rsid w:val="0092714B"/>
    <w:rsid w:val="009271B0"/>
    <w:rsid w:val="00927361"/>
    <w:rsid w:val="00927516"/>
    <w:rsid w:val="00927C29"/>
    <w:rsid w:val="009309E9"/>
    <w:rsid w:val="00930C91"/>
    <w:rsid w:val="00930C9C"/>
    <w:rsid w:val="00930ED7"/>
    <w:rsid w:val="00931784"/>
    <w:rsid w:val="0093256C"/>
    <w:rsid w:val="009343A8"/>
    <w:rsid w:val="00935012"/>
    <w:rsid w:val="009352C5"/>
    <w:rsid w:val="0093582F"/>
    <w:rsid w:val="00935F7A"/>
    <w:rsid w:val="00936A0F"/>
    <w:rsid w:val="00936F22"/>
    <w:rsid w:val="00937C6D"/>
    <w:rsid w:val="009400AF"/>
    <w:rsid w:val="009406B3"/>
    <w:rsid w:val="00942B0F"/>
    <w:rsid w:val="00943270"/>
    <w:rsid w:val="00943C7D"/>
    <w:rsid w:val="00943F5F"/>
    <w:rsid w:val="00944181"/>
    <w:rsid w:val="00944A69"/>
    <w:rsid w:val="00945DC2"/>
    <w:rsid w:val="00945DCB"/>
    <w:rsid w:val="009460E2"/>
    <w:rsid w:val="00946DB1"/>
    <w:rsid w:val="00947415"/>
    <w:rsid w:val="009474AE"/>
    <w:rsid w:val="00947C07"/>
    <w:rsid w:val="00947C56"/>
    <w:rsid w:val="00947FE6"/>
    <w:rsid w:val="0095050F"/>
    <w:rsid w:val="00950CB7"/>
    <w:rsid w:val="00950D4B"/>
    <w:rsid w:val="00950F8D"/>
    <w:rsid w:val="009512EA"/>
    <w:rsid w:val="00951B25"/>
    <w:rsid w:val="00951B77"/>
    <w:rsid w:val="009523AD"/>
    <w:rsid w:val="009524A6"/>
    <w:rsid w:val="009526A1"/>
    <w:rsid w:val="0095364C"/>
    <w:rsid w:val="00954CDE"/>
    <w:rsid w:val="00957F1D"/>
    <w:rsid w:val="0096020F"/>
    <w:rsid w:val="00960399"/>
    <w:rsid w:val="009604B1"/>
    <w:rsid w:val="00960617"/>
    <w:rsid w:val="00961780"/>
    <w:rsid w:val="0096184B"/>
    <w:rsid w:val="00961913"/>
    <w:rsid w:val="00961F01"/>
    <w:rsid w:val="00962F77"/>
    <w:rsid w:val="009638A9"/>
    <w:rsid w:val="0096468B"/>
    <w:rsid w:val="009647D4"/>
    <w:rsid w:val="00965BB1"/>
    <w:rsid w:val="00966170"/>
    <w:rsid w:val="00966879"/>
    <w:rsid w:val="00966B02"/>
    <w:rsid w:val="00966CC0"/>
    <w:rsid w:val="00967111"/>
    <w:rsid w:val="00967781"/>
    <w:rsid w:val="00967C56"/>
    <w:rsid w:val="00970252"/>
    <w:rsid w:val="009705AC"/>
    <w:rsid w:val="0097123F"/>
    <w:rsid w:val="00971591"/>
    <w:rsid w:val="00971A69"/>
    <w:rsid w:val="00972CE1"/>
    <w:rsid w:val="0097343C"/>
    <w:rsid w:val="009734F4"/>
    <w:rsid w:val="0097382C"/>
    <w:rsid w:val="00973B03"/>
    <w:rsid w:val="00974BB1"/>
    <w:rsid w:val="00976439"/>
    <w:rsid w:val="00980868"/>
    <w:rsid w:val="00980A6A"/>
    <w:rsid w:val="00981474"/>
    <w:rsid w:val="00982716"/>
    <w:rsid w:val="00982766"/>
    <w:rsid w:val="00983A62"/>
    <w:rsid w:val="00983B7E"/>
    <w:rsid w:val="00983D2E"/>
    <w:rsid w:val="00983F95"/>
    <w:rsid w:val="00984311"/>
    <w:rsid w:val="009862EA"/>
    <w:rsid w:val="00987359"/>
    <w:rsid w:val="009900FC"/>
    <w:rsid w:val="009909A2"/>
    <w:rsid w:val="009910D5"/>
    <w:rsid w:val="0099119B"/>
    <w:rsid w:val="0099353A"/>
    <w:rsid w:val="009937B7"/>
    <w:rsid w:val="0099397D"/>
    <w:rsid w:val="009944CC"/>
    <w:rsid w:val="00994DB9"/>
    <w:rsid w:val="009954C9"/>
    <w:rsid w:val="00995BDE"/>
    <w:rsid w:val="00996677"/>
    <w:rsid w:val="0099691A"/>
    <w:rsid w:val="00996A42"/>
    <w:rsid w:val="00996F7F"/>
    <w:rsid w:val="009A0BA8"/>
    <w:rsid w:val="009A0E74"/>
    <w:rsid w:val="009A1114"/>
    <w:rsid w:val="009A2114"/>
    <w:rsid w:val="009A2DE6"/>
    <w:rsid w:val="009A34F4"/>
    <w:rsid w:val="009A6511"/>
    <w:rsid w:val="009A69EE"/>
    <w:rsid w:val="009A7141"/>
    <w:rsid w:val="009A7582"/>
    <w:rsid w:val="009A7E2F"/>
    <w:rsid w:val="009A7F56"/>
    <w:rsid w:val="009B026D"/>
    <w:rsid w:val="009B0F18"/>
    <w:rsid w:val="009B1549"/>
    <w:rsid w:val="009B2B7E"/>
    <w:rsid w:val="009B394E"/>
    <w:rsid w:val="009B4EDC"/>
    <w:rsid w:val="009B5435"/>
    <w:rsid w:val="009B67BB"/>
    <w:rsid w:val="009B6F63"/>
    <w:rsid w:val="009B7320"/>
    <w:rsid w:val="009B7E05"/>
    <w:rsid w:val="009C0399"/>
    <w:rsid w:val="009C1F32"/>
    <w:rsid w:val="009C3572"/>
    <w:rsid w:val="009C35BE"/>
    <w:rsid w:val="009C38D2"/>
    <w:rsid w:val="009C3B7C"/>
    <w:rsid w:val="009C3C3F"/>
    <w:rsid w:val="009C6030"/>
    <w:rsid w:val="009C7050"/>
    <w:rsid w:val="009C7BEC"/>
    <w:rsid w:val="009D000C"/>
    <w:rsid w:val="009D06B9"/>
    <w:rsid w:val="009D294E"/>
    <w:rsid w:val="009D376F"/>
    <w:rsid w:val="009D579A"/>
    <w:rsid w:val="009D5877"/>
    <w:rsid w:val="009D58C5"/>
    <w:rsid w:val="009D7648"/>
    <w:rsid w:val="009E0817"/>
    <w:rsid w:val="009E0EB7"/>
    <w:rsid w:val="009E124E"/>
    <w:rsid w:val="009E178D"/>
    <w:rsid w:val="009E2E28"/>
    <w:rsid w:val="009E3487"/>
    <w:rsid w:val="009E3D45"/>
    <w:rsid w:val="009E3F15"/>
    <w:rsid w:val="009E45F1"/>
    <w:rsid w:val="009E4B68"/>
    <w:rsid w:val="009E4D32"/>
    <w:rsid w:val="009E4F24"/>
    <w:rsid w:val="009E510D"/>
    <w:rsid w:val="009E5559"/>
    <w:rsid w:val="009E6003"/>
    <w:rsid w:val="009E68CE"/>
    <w:rsid w:val="009E6C7D"/>
    <w:rsid w:val="009E6FC2"/>
    <w:rsid w:val="009E7261"/>
    <w:rsid w:val="009E7682"/>
    <w:rsid w:val="009F08EB"/>
    <w:rsid w:val="009F09A4"/>
    <w:rsid w:val="009F0AE0"/>
    <w:rsid w:val="009F0FED"/>
    <w:rsid w:val="009F130C"/>
    <w:rsid w:val="009F16FB"/>
    <w:rsid w:val="009F1E6E"/>
    <w:rsid w:val="009F279B"/>
    <w:rsid w:val="009F2CA6"/>
    <w:rsid w:val="009F36ED"/>
    <w:rsid w:val="009F38F6"/>
    <w:rsid w:val="009F419E"/>
    <w:rsid w:val="009F4501"/>
    <w:rsid w:val="009F4517"/>
    <w:rsid w:val="009F5558"/>
    <w:rsid w:val="009F5B0D"/>
    <w:rsid w:val="009F6194"/>
    <w:rsid w:val="009F61F0"/>
    <w:rsid w:val="009F6637"/>
    <w:rsid w:val="009F6AB4"/>
    <w:rsid w:val="009F72C6"/>
    <w:rsid w:val="009F741A"/>
    <w:rsid w:val="009F786A"/>
    <w:rsid w:val="009F7BC8"/>
    <w:rsid w:val="00A005D6"/>
    <w:rsid w:val="00A00B99"/>
    <w:rsid w:val="00A00E57"/>
    <w:rsid w:val="00A010C5"/>
    <w:rsid w:val="00A01672"/>
    <w:rsid w:val="00A0207E"/>
    <w:rsid w:val="00A025A6"/>
    <w:rsid w:val="00A0289E"/>
    <w:rsid w:val="00A0356B"/>
    <w:rsid w:val="00A04057"/>
    <w:rsid w:val="00A04AE4"/>
    <w:rsid w:val="00A04B03"/>
    <w:rsid w:val="00A04D46"/>
    <w:rsid w:val="00A04FE2"/>
    <w:rsid w:val="00A06481"/>
    <w:rsid w:val="00A06A32"/>
    <w:rsid w:val="00A06DF8"/>
    <w:rsid w:val="00A0715F"/>
    <w:rsid w:val="00A07227"/>
    <w:rsid w:val="00A10AD3"/>
    <w:rsid w:val="00A10E34"/>
    <w:rsid w:val="00A1141E"/>
    <w:rsid w:val="00A12525"/>
    <w:rsid w:val="00A12703"/>
    <w:rsid w:val="00A12896"/>
    <w:rsid w:val="00A12C52"/>
    <w:rsid w:val="00A133CD"/>
    <w:rsid w:val="00A14CC0"/>
    <w:rsid w:val="00A150D6"/>
    <w:rsid w:val="00A15835"/>
    <w:rsid w:val="00A15B75"/>
    <w:rsid w:val="00A16935"/>
    <w:rsid w:val="00A169DF"/>
    <w:rsid w:val="00A20766"/>
    <w:rsid w:val="00A2115E"/>
    <w:rsid w:val="00A217A2"/>
    <w:rsid w:val="00A218D6"/>
    <w:rsid w:val="00A21C67"/>
    <w:rsid w:val="00A223E1"/>
    <w:rsid w:val="00A23423"/>
    <w:rsid w:val="00A24268"/>
    <w:rsid w:val="00A2469F"/>
    <w:rsid w:val="00A25679"/>
    <w:rsid w:val="00A259EC"/>
    <w:rsid w:val="00A265E9"/>
    <w:rsid w:val="00A26D1D"/>
    <w:rsid w:val="00A272C0"/>
    <w:rsid w:val="00A30F22"/>
    <w:rsid w:val="00A31757"/>
    <w:rsid w:val="00A3235E"/>
    <w:rsid w:val="00A348BA"/>
    <w:rsid w:val="00A34ADE"/>
    <w:rsid w:val="00A35309"/>
    <w:rsid w:val="00A35BCA"/>
    <w:rsid w:val="00A364C0"/>
    <w:rsid w:val="00A3664E"/>
    <w:rsid w:val="00A36752"/>
    <w:rsid w:val="00A3726F"/>
    <w:rsid w:val="00A373EA"/>
    <w:rsid w:val="00A37EE5"/>
    <w:rsid w:val="00A40093"/>
    <w:rsid w:val="00A40BFA"/>
    <w:rsid w:val="00A40C24"/>
    <w:rsid w:val="00A41A57"/>
    <w:rsid w:val="00A426A2"/>
    <w:rsid w:val="00A42DFE"/>
    <w:rsid w:val="00A4344A"/>
    <w:rsid w:val="00A43E98"/>
    <w:rsid w:val="00A43EBD"/>
    <w:rsid w:val="00A43ED9"/>
    <w:rsid w:val="00A43F33"/>
    <w:rsid w:val="00A443B4"/>
    <w:rsid w:val="00A44680"/>
    <w:rsid w:val="00A452A8"/>
    <w:rsid w:val="00A455CC"/>
    <w:rsid w:val="00A45D23"/>
    <w:rsid w:val="00A460EF"/>
    <w:rsid w:val="00A462A0"/>
    <w:rsid w:val="00A46E7F"/>
    <w:rsid w:val="00A47A70"/>
    <w:rsid w:val="00A504A3"/>
    <w:rsid w:val="00A5121A"/>
    <w:rsid w:val="00A52622"/>
    <w:rsid w:val="00A52AA6"/>
    <w:rsid w:val="00A546D1"/>
    <w:rsid w:val="00A548FA"/>
    <w:rsid w:val="00A54C16"/>
    <w:rsid w:val="00A54CC6"/>
    <w:rsid w:val="00A54D65"/>
    <w:rsid w:val="00A54DA5"/>
    <w:rsid w:val="00A553C1"/>
    <w:rsid w:val="00A56C7D"/>
    <w:rsid w:val="00A57FE3"/>
    <w:rsid w:val="00A602C5"/>
    <w:rsid w:val="00A60AA2"/>
    <w:rsid w:val="00A60F41"/>
    <w:rsid w:val="00A6199C"/>
    <w:rsid w:val="00A61EAF"/>
    <w:rsid w:val="00A622A7"/>
    <w:rsid w:val="00A6247C"/>
    <w:rsid w:val="00A62C3E"/>
    <w:rsid w:val="00A630F0"/>
    <w:rsid w:val="00A6316B"/>
    <w:rsid w:val="00A642E5"/>
    <w:rsid w:val="00A64FB0"/>
    <w:rsid w:val="00A6605F"/>
    <w:rsid w:val="00A660BC"/>
    <w:rsid w:val="00A6620C"/>
    <w:rsid w:val="00A66A72"/>
    <w:rsid w:val="00A67BAC"/>
    <w:rsid w:val="00A67DA5"/>
    <w:rsid w:val="00A70A53"/>
    <w:rsid w:val="00A72178"/>
    <w:rsid w:val="00A72D1A"/>
    <w:rsid w:val="00A73CDE"/>
    <w:rsid w:val="00A73F5A"/>
    <w:rsid w:val="00A73FCD"/>
    <w:rsid w:val="00A74703"/>
    <w:rsid w:val="00A75E57"/>
    <w:rsid w:val="00A76A2E"/>
    <w:rsid w:val="00A76F8C"/>
    <w:rsid w:val="00A7731C"/>
    <w:rsid w:val="00A77A32"/>
    <w:rsid w:val="00A77D4F"/>
    <w:rsid w:val="00A77DCD"/>
    <w:rsid w:val="00A807D3"/>
    <w:rsid w:val="00A81239"/>
    <w:rsid w:val="00A81338"/>
    <w:rsid w:val="00A81C1A"/>
    <w:rsid w:val="00A82788"/>
    <w:rsid w:val="00A829FF"/>
    <w:rsid w:val="00A82DC2"/>
    <w:rsid w:val="00A82FAA"/>
    <w:rsid w:val="00A838E7"/>
    <w:rsid w:val="00A83D37"/>
    <w:rsid w:val="00A84A35"/>
    <w:rsid w:val="00A85471"/>
    <w:rsid w:val="00A85630"/>
    <w:rsid w:val="00A861DD"/>
    <w:rsid w:val="00A8660A"/>
    <w:rsid w:val="00A86664"/>
    <w:rsid w:val="00A87296"/>
    <w:rsid w:val="00A90D8A"/>
    <w:rsid w:val="00A9106E"/>
    <w:rsid w:val="00A91569"/>
    <w:rsid w:val="00A91C8F"/>
    <w:rsid w:val="00A921A4"/>
    <w:rsid w:val="00A94B9C"/>
    <w:rsid w:val="00A954C6"/>
    <w:rsid w:val="00A95A26"/>
    <w:rsid w:val="00A96F27"/>
    <w:rsid w:val="00A9750A"/>
    <w:rsid w:val="00A978EA"/>
    <w:rsid w:val="00A97900"/>
    <w:rsid w:val="00A97E6F"/>
    <w:rsid w:val="00A97FCF"/>
    <w:rsid w:val="00AA0473"/>
    <w:rsid w:val="00AA0B50"/>
    <w:rsid w:val="00AA1605"/>
    <w:rsid w:val="00AA2737"/>
    <w:rsid w:val="00AA3023"/>
    <w:rsid w:val="00AA3407"/>
    <w:rsid w:val="00AA3C33"/>
    <w:rsid w:val="00AA3C5B"/>
    <w:rsid w:val="00AA432B"/>
    <w:rsid w:val="00AA4F97"/>
    <w:rsid w:val="00AA79DE"/>
    <w:rsid w:val="00AA7B94"/>
    <w:rsid w:val="00AB0307"/>
    <w:rsid w:val="00AB0DB0"/>
    <w:rsid w:val="00AB247C"/>
    <w:rsid w:val="00AB35A8"/>
    <w:rsid w:val="00AB38A3"/>
    <w:rsid w:val="00AB4600"/>
    <w:rsid w:val="00AB4BE7"/>
    <w:rsid w:val="00AB5E81"/>
    <w:rsid w:val="00AB643F"/>
    <w:rsid w:val="00AB65EF"/>
    <w:rsid w:val="00AB66E2"/>
    <w:rsid w:val="00AB6904"/>
    <w:rsid w:val="00AB7496"/>
    <w:rsid w:val="00AB75D4"/>
    <w:rsid w:val="00AB7950"/>
    <w:rsid w:val="00AB7A65"/>
    <w:rsid w:val="00AC0363"/>
    <w:rsid w:val="00AC0DBF"/>
    <w:rsid w:val="00AC18E9"/>
    <w:rsid w:val="00AC2043"/>
    <w:rsid w:val="00AC209A"/>
    <w:rsid w:val="00AC24C0"/>
    <w:rsid w:val="00AC26D5"/>
    <w:rsid w:val="00AC2E25"/>
    <w:rsid w:val="00AC4498"/>
    <w:rsid w:val="00AC4854"/>
    <w:rsid w:val="00AC5A6F"/>
    <w:rsid w:val="00AC739C"/>
    <w:rsid w:val="00AC743A"/>
    <w:rsid w:val="00AD0222"/>
    <w:rsid w:val="00AD116D"/>
    <w:rsid w:val="00AD2364"/>
    <w:rsid w:val="00AD276D"/>
    <w:rsid w:val="00AD2799"/>
    <w:rsid w:val="00AD3148"/>
    <w:rsid w:val="00AD37E0"/>
    <w:rsid w:val="00AD3CE6"/>
    <w:rsid w:val="00AD460E"/>
    <w:rsid w:val="00AD4798"/>
    <w:rsid w:val="00AD4A3E"/>
    <w:rsid w:val="00AD5455"/>
    <w:rsid w:val="00AD60CF"/>
    <w:rsid w:val="00AD6B14"/>
    <w:rsid w:val="00AD7013"/>
    <w:rsid w:val="00AD7503"/>
    <w:rsid w:val="00AD762C"/>
    <w:rsid w:val="00AD7F73"/>
    <w:rsid w:val="00AE158D"/>
    <w:rsid w:val="00AE1BB1"/>
    <w:rsid w:val="00AE25AE"/>
    <w:rsid w:val="00AE2F6A"/>
    <w:rsid w:val="00AE31AF"/>
    <w:rsid w:val="00AE42ED"/>
    <w:rsid w:val="00AE4FE6"/>
    <w:rsid w:val="00AE7126"/>
    <w:rsid w:val="00AE74C9"/>
    <w:rsid w:val="00AE783A"/>
    <w:rsid w:val="00AE7BC9"/>
    <w:rsid w:val="00AF078D"/>
    <w:rsid w:val="00AF0F69"/>
    <w:rsid w:val="00AF1D3F"/>
    <w:rsid w:val="00AF2008"/>
    <w:rsid w:val="00AF351F"/>
    <w:rsid w:val="00AF37ED"/>
    <w:rsid w:val="00AF3E31"/>
    <w:rsid w:val="00AF3EB7"/>
    <w:rsid w:val="00AF4478"/>
    <w:rsid w:val="00AF44BC"/>
    <w:rsid w:val="00AF550D"/>
    <w:rsid w:val="00AF589A"/>
    <w:rsid w:val="00AF6367"/>
    <w:rsid w:val="00AF6D57"/>
    <w:rsid w:val="00AF7FE4"/>
    <w:rsid w:val="00B00195"/>
    <w:rsid w:val="00B011C2"/>
    <w:rsid w:val="00B01C1E"/>
    <w:rsid w:val="00B02522"/>
    <w:rsid w:val="00B025A1"/>
    <w:rsid w:val="00B02602"/>
    <w:rsid w:val="00B029FC"/>
    <w:rsid w:val="00B031C2"/>
    <w:rsid w:val="00B038CB"/>
    <w:rsid w:val="00B044AC"/>
    <w:rsid w:val="00B0470F"/>
    <w:rsid w:val="00B04834"/>
    <w:rsid w:val="00B04C1B"/>
    <w:rsid w:val="00B05022"/>
    <w:rsid w:val="00B051D6"/>
    <w:rsid w:val="00B0544E"/>
    <w:rsid w:val="00B057AB"/>
    <w:rsid w:val="00B0603E"/>
    <w:rsid w:val="00B069C7"/>
    <w:rsid w:val="00B06AC4"/>
    <w:rsid w:val="00B06E6E"/>
    <w:rsid w:val="00B07414"/>
    <w:rsid w:val="00B10226"/>
    <w:rsid w:val="00B10296"/>
    <w:rsid w:val="00B1056D"/>
    <w:rsid w:val="00B105EC"/>
    <w:rsid w:val="00B10CE2"/>
    <w:rsid w:val="00B1179B"/>
    <w:rsid w:val="00B11D50"/>
    <w:rsid w:val="00B12662"/>
    <w:rsid w:val="00B127B3"/>
    <w:rsid w:val="00B12E42"/>
    <w:rsid w:val="00B13252"/>
    <w:rsid w:val="00B14197"/>
    <w:rsid w:val="00B1475F"/>
    <w:rsid w:val="00B14A24"/>
    <w:rsid w:val="00B15739"/>
    <w:rsid w:val="00B16688"/>
    <w:rsid w:val="00B167E5"/>
    <w:rsid w:val="00B169D8"/>
    <w:rsid w:val="00B17425"/>
    <w:rsid w:val="00B177A4"/>
    <w:rsid w:val="00B17E5F"/>
    <w:rsid w:val="00B20030"/>
    <w:rsid w:val="00B20714"/>
    <w:rsid w:val="00B20B3E"/>
    <w:rsid w:val="00B20DFC"/>
    <w:rsid w:val="00B2102B"/>
    <w:rsid w:val="00B21037"/>
    <w:rsid w:val="00B24443"/>
    <w:rsid w:val="00B24546"/>
    <w:rsid w:val="00B24C15"/>
    <w:rsid w:val="00B25D48"/>
    <w:rsid w:val="00B2624A"/>
    <w:rsid w:val="00B26408"/>
    <w:rsid w:val="00B26553"/>
    <w:rsid w:val="00B26726"/>
    <w:rsid w:val="00B26911"/>
    <w:rsid w:val="00B27143"/>
    <w:rsid w:val="00B279DB"/>
    <w:rsid w:val="00B27E3F"/>
    <w:rsid w:val="00B30CB1"/>
    <w:rsid w:val="00B31269"/>
    <w:rsid w:val="00B3138F"/>
    <w:rsid w:val="00B31DAC"/>
    <w:rsid w:val="00B31F71"/>
    <w:rsid w:val="00B32000"/>
    <w:rsid w:val="00B32429"/>
    <w:rsid w:val="00B3294D"/>
    <w:rsid w:val="00B32ED1"/>
    <w:rsid w:val="00B3321F"/>
    <w:rsid w:val="00B335A3"/>
    <w:rsid w:val="00B3419F"/>
    <w:rsid w:val="00B348D0"/>
    <w:rsid w:val="00B3495A"/>
    <w:rsid w:val="00B34C23"/>
    <w:rsid w:val="00B35435"/>
    <w:rsid w:val="00B362E6"/>
    <w:rsid w:val="00B36578"/>
    <w:rsid w:val="00B3714B"/>
    <w:rsid w:val="00B37254"/>
    <w:rsid w:val="00B4036D"/>
    <w:rsid w:val="00B41286"/>
    <w:rsid w:val="00B426BB"/>
    <w:rsid w:val="00B432E1"/>
    <w:rsid w:val="00B43CD1"/>
    <w:rsid w:val="00B44051"/>
    <w:rsid w:val="00B45F4B"/>
    <w:rsid w:val="00B46415"/>
    <w:rsid w:val="00B46C1D"/>
    <w:rsid w:val="00B46D4B"/>
    <w:rsid w:val="00B47516"/>
    <w:rsid w:val="00B47D2F"/>
    <w:rsid w:val="00B5129B"/>
    <w:rsid w:val="00B5145C"/>
    <w:rsid w:val="00B52898"/>
    <w:rsid w:val="00B53115"/>
    <w:rsid w:val="00B53131"/>
    <w:rsid w:val="00B53E56"/>
    <w:rsid w:val="00B544BC"/>
    <w:rsid w:val="00B54B6A"/>
    <w:rsid w:val="00B5623B"/>
    <w:rsid w:val="00B56364"/>
    <w:rsid w:val="00B56472"/>
    <w:rsid w:val="00B564A7"/>
    <w:rsid w:val="00B564CF"/>
    <w:rsid w:val="00B564D2"/>
    <w:rsid w:val="00B57212"/>
    <w:rsid w:val="00B611DE"/>
    <w:rsid w:val="00B613BB"/>
    <w:rsid w:val="00B6189C"/>
    <w:rsid w:val="00B61BC4"/>
    <w:rsid w:val="00B61C39"/>
    <w:rsid w:val="00B62353"/>
    <w:rsid w:val="00B6245C"/>
    <w:rsid w:val="00B62D1B"/>
    <w:rsid w:val="00B65F3C"/>
    <w:rsid w:val="00B66689"/>
    <w:rsid w:val="00B66737"/>
    <w:rsid w:val="00B66ABF"/>
    <w:rsid w:val="00B6706E"/>
    <w:rsid w:val="00B70061"/>
    <w:rsid w:val="00B70661"/>
    <w:rsid w:val="00B719D5"/>
    <w:rsid w:val="00B71CA7"/>
    <w:rsid w:val="00B727BB"/>
    <w:rsid w:val="00B72FC1"/>
    <w:rsid w:val="00B73615"/>
    <w:rsid w:val="00B747BB"/>
    <w:rsid w:val="00B74A4A"/>
    <w:rsid w:val="00B75DBD"/>
    <w:rsid w:val="00B76310"/>
    <w:rsid w:val="00B767AE"/>
    <w:rsid w:val="00B77123"/>
    <w:rsid w:val="00B77462"/>
    <w:rsid w:val="00B774E2"/>
    <w:rsid w:val="00B7788E"/>
    <w:rsid w:val="00B778B3"/>
    <w:rsid w:val="00B801F0"/>
    <w:rsid w:val="00B804E7"/>
    <w:rsid w:val="00B80691"/>
    <w:rsid w:val="00B814BF"/>
    <w:rsid w:val="00B8201C"/>
    <w:rsid w:val="00B8423D"/>
    <w:rsid w:val="00B8449E"/>
    <w:rsid w:val="00B85756"/>
    <w:rsid w:val="00B8589A"/>
    <w:rsid w:val="00B859C8"/>
    <w:rsid w:val="00B859F9"/>
    <w:rsid w:val="00B85F43"/>
    <w:rsid w:val="00B8623B"/>
    <w:rsid w:val="00B86808"/>
    <w:rsid w:val="00B86FE0"/>
    <w:rsid w:val="00B9006C"/>
    <w:rsid w:val="00B9091A"/>
    <w:rsid w:val="00B91BD2"/>
    <w:rsid w:val="00B939C1"/>
    <w:rsid w:val="00B9571F"/>
    <w:rsid w:val="00B95BEF"/>
    <w:rsid w:val="00B96478"/>
    <w:rsid w:val="00B96AAD"/>
    <w:rsid w:val="00BA109E"/>
    <w:rsid w:val="00BA1486"/>
    <w:rsid w:val="00BA1657"/>
    <w:rsid w:val="00BA24DF"/>
    <w:rsid w:val="00BA325E"/>
    <w:rsid w:val="00BA411F"/>
    <w:rsid w:val="00BA42CB"/>
    <w:rsid w:val="00BA5CED"/>
    <w:rsid w:val="00BA6006"/>
    <w:rsid w:val="00BA6517"/>
    <w:rsid w:val="00BA671F"/>
    <w:rsid w:val="00BA6908"/>
    <w:rsid w:val="00BA6CD2"/>
    <w:rsid w:val="00BA72C2"/>
    <w:rsid w:val="00BA77B2"/>
    <w:rsid w:val="00BB0E34"/>
    <w:rsid w:val="00BB15F7"/>
    <w:rsid w:val="00BB1862"/>
    <w:rsid w:val="00BB1BD4"/>
    <w:rsid w:val="00BB22DC"/>
    <w:rsid w:val="00BB28B1"/>
    <w:rsid w:val="00BB2F9B"/>
    <w:rsid w:val="00BB395D"/>
    <w:rsid w:val="00BB3C35"/>
    <w:rsid w:val="00BB421F"/>
    <w:rsid w:val="00BB4B03"/>
    <w:rsid w:val="00BB4B87"/>
    <w:rsid w:val="00BB5ABB"/>
    <w:rsid w:val="00BB6798"/>
    <w:rsid w:val="00BB6B70"/>
    <w:rsid w:val="00BB6D73"/>
    <w:rsid w:val="00BB70C3"/>
    <w:rsid w:val="00BB7469"/>
    <w:rsid w:val="00BB7F31"/>
    <w:rsid w:val="00BC029E"/>
    <w:rsid w:val="00BC0475"/>
    <w:rsid w:val="00BC1E31"/>
    <w:rsid w:val="00BC1F9A"/>
    <w:rsid w:val="00BC33CB"/>
    <w:rsid w:val="00BC348A"/>
    <w:rsid w:val="00BC417E"/>
    <w:rsid w:val="00BC5094"/>
    <w:rsid w:val="00BC5CEB"/>
    <w:rsid w:val="00BC67FE"/>
    <w:rsid w:val="00BC685B"/>
    <w:rsid w:val="00BC7C2C"/>
    <w:rsid w:val="00BD04E2"/>
    <w:rsid w:val="00BD1992"/>
    <w:rsid w:val="00BD2C02"/>
    <w:rsid w:val="00BD3B4B"/>
    <w:rsid w:val="00BD572E"/>
    <w:rsid w:val="00BD5C77"/>
    <w:rsid w:val="00BD5D9C"/>
    <w:rsid w:val="00BD5E31"/>
    <w:rsid w:val="00BD719A"/>
    <w:rsid w:val="00BD7337"/>
    <w:rsid w:val="00BD75C8"/>
    <w:rsid w:val="00BE0513"/>
    <w:rsid w:val="00BE071D"/>
    <w:rsid w:val="00BE07D9"/>
    <w:rsid w:val="00BE0995"/>
    <w:rsid w:val="00BE0C39"/>
    <w:rsid w:val="00BE11C8"/>
    <w:rsid w:val="00BE2090"/>
    <w:rsid w:val="00BE2393"/>
    <w:rsid w:val="00BE28A5"/>
    <w:rsid w:val="00BE2FEF"/>
    <w:rsid w:val="00BE537A"/>
    <w:rsid w:val="00BE5F7E"/>
    <w:rsid w:val="00BE6B2B"/>
    <w:rsid w:val="00BE758D"/>
    <w:rsid w:val="00BE770E"/>
    <w:rsid w:val="00BF1EEE"/>
    <w:rsid w:val="00BF28B7"/>
    <w:rsid w:val="00BF2E03"/>
    <w:rsid w:val="00BF4E8F"/>
    <w:rsid w:val="00BF62EB"/>
    <w:rsid w:val="00BF63C9"/>
    <w:rsid w:val="00BF721B"/>
    <w:rsid w:val="00BF75D1"/>
    <w:rsid w:val="00BF7ACA"/>
    <w:rsid w:val="00BF7E31"/>
    <w:rsid w:val="00C00880"/>
    <w:rsid w:val="00C010A0"/>
    <w:rsid w:val="00C010A4"/>
    <w:rsid w:val="00C010CB"/>
    <w:rsid w:val="00C01471"/>
    <w:rsid w:val="00C0167B"/>
    <w:rsid w:val="00C01E2A"/>
    <w:rsid w:val="00C020B4"/>
    <w:rsid w:val="00C02D98"/>
    <w:rsid w:val="00C02ECB"/>
    <w:rsid w:val="00C03772"/>
    <w:rsid w:val="00C03EF7"/>
    <w:rsid w:val="00C04471"/>
    <w:rsid w:val="00C04C28"/>
    <w:rsid w:val="00C05C67"/>
    <w:rsid w:val="00C0717A"/>
    <w:rsid w:val="00C072A3"/>
    <w:rsid w:val="00C078D9"/>
    <w:rsid w:val="00C131A1"/>
    <w:rsid w:val="00C13BEE"/>
    <w:rsid w:val="00C1495F"/>
    <w:rsid w:val="00C14A51"/>
    <w:rsid w:val="00C1515A"/>
    <w:rsid w:val="00C16DE7"/>
    <w:rsid w:val="00C1738D"/>
    <w:rsid w:val="00C17645"/>
    <w:rsid w:val="00C2118D"/>
    <w:rsid w:val="00C21A7F"/>
    <w:rsid w:val="00C21B76"/>
    <w:rsid w:val="00C2354A"/>
    <w:rsid w:val="00C238AA"/>
    <w:rsid w:val="00C2395B"/>
    <w:rsid w:val="00C23A9E"/>
    <w:rsid w:val="00C23F0A"/>
    <w:rsid w:val="00C240B9"/>
    <w:rsid w:val="00C24F70"/>
    <w:rsid w:val="00C2516B"/>
    <w:rsid w:val="00C2530F"/>
    <w:rsid w:val="00C25EBD"/>
    <w:rsid w:val="00C25FA6"/>
    <w:rsid w:val="00C27207"/>
    <w:rsid w:val="00C277F3"/>
    <w:rsid w:val="00C27ED5"/>
    <w:rsid w:val="00C27F18"/>
    <w:rsid w:val="00C30089"/>
    <w:rsid w:val="00C31DFD"/>
    <w:rsid w:val="00C32335"/>
    <w:rsid w:val="00C326B8"/>
    <w:rsid w:val="00C333F3"/>
    <w:rsid w:val="00C3576E"/>
    <w:rsid w:val="00C3582D"/>
    <w:rsid w:val="00C35ACE"/>
    <w:rsid w:val="00C35D3E"/>
    <w:rsid w:val="00C366ED"/>
    <w:rsid w:val="00C37541"/>
    <w:rsid w:val="00C41675"/>
    <w:rsid w:val="00C420AC"/>
    <w:rsid w:val="00C426EB"/>
    <w:rsid w:val="00C42E52"/>
    <w:rsid w:val="00C44B02"/>
    <w:rsid w:val="00C44E41"/>
    <w:rsid w:val="00C46278"/>
    <w:rsid w:val="00C46B9E"/>
    <w:rsid w:val="00C46DC9"/>
    <w:rsid w:val="00C47422"/>
    <w:rsid w:val="00C510C6"/>
    <w:rsid w:val="00C512B3"/>
    <w:rsid w:val="00C51700"/>
    <w:rsid w:val="00C52137"/>
    <w:rsid w:val="00C5230C"/>
    <w:rsid w:val="00C5318A"/>
    <w:rsid w:val="00C53395"/>
    <w:rsid w:val="00C53C3C"/>
    <w:rsid w:val="00C53DEB"/>
    <w:rsid w:val="00C53E21"/>
    <w:rsid w:val="00C54652"/>
    <w:rsid w:val="00C55092"/>
    <w:rsid w:val="00C550AD"/>
    <w:rsid w:val="00C556CF"/>
    <w:rsid w:val="00C55828"/>
    <w:rsid w:val="00C55D44"/>
    <w:rsid w:val="00C563A2"/>
    <w:rsid w:val="00C56CB4"/>
    <w:rsid w:val="00C56CB6"/>
    <w:rsid w:val="00C57571"/>
    <w:rsid w:val="00C57894"/>
    <w:rsid w:val="00C57E37"/>
    <w:rsid w:val="00C61786"/>
    <w:rsid w:val="00C61BEE"/>
    <w:rsid w:val="00C62285"/>
    <w:rsid w:val="00C62BF1"/>
    <w:rsid w:val="00C62FA2"/>
    <w:rsid w:val="00C634C8"/>
    <w:rsid w:val="00C635C0"/>
    <w:rsid w:val="00C6362C"/>
    <w:rsid w:val="00C63876"/>
    <w:rsid w:val="00C64955"/>
    <w:rsid w:val="00C64A27"/>
    <w:rsid w:val="00C64D20"/>
    <w:rsid w:val="00C65863"/>
    <w:rsid w:val="00C65A6C"/>
    <w:rsid w:val="00C65B44"/>
    <w:rsid w:val="00C660A2"/>
    <w:rsid w:val="00C66254"/>
    <w:rsid w:val="00C66D4E"/>
    <w:rsid w:val="00C671B5"/>
    <w:rsid w:val="00C6741F"/>
    <w:rsid w:val="00C675CB"/>
    <w:rsid w:val="00C677A2"/>
    <w:rsid w:val="00C67A65"/>
    <w:rsid w:val="00C67F36"/>
    <w:rsid w:val="00C70035"/>
    <w:rsid w:val="00C70287"/>
    <w:rsid w:val="00C7087F"/>
    <w:rsid w:val="00C70963"/>
    <w:rsid w:val="00C726D4"/>
    <w:rsid w:val="00C734BC"/>
    <w:rsid w:val="00C734F8"/>
    <w:rsid w:val="00C7460B"/>
    <w:rsid w:val="00C74C44"/>
    <w:rsid w:val="00C751C8"/>
    <w:rsid w:val="00C76316"/>
    <w:rsid w:val="00C766C8"/>
    <w:rsid w:val="00C768DE"/>
    <w:rsid w:val="00C76997"/>
    <w:rsid w:val="00C76F67"/>
    <w:rsid w:val="00C77FAF"/>
    <w:rsid w:val="00C80112"/>
    <w:rsid w:val="00C804E1"/>
    <w:rsid w:val="00C814C6"/>
    <w:rsid w:val="00C819E5"/>
    <w:rsid w:val="00C81FD4"/>
    <w:rsid w:val="00C833A8"/>
    <w:rsid w:val="00C84242"/>
    <w:rsid w:val="00C85637"/>
    <w:rsid w:val="00C8587D"/>
    <w:rsid w:val="00C8607E"/>
    <w:rsid w:val="00C86D72"/>
    <w:rsid w:val="00C86E65"/>
    <w:rsid w:val="00C8701C"/>
    <w:rsid w:val="00C8798C"/>
    <w:rsid w:val="00C90AE2"/>
    <w:rsid w:val="00C914B3"/>
    <w:rsid w:val="00C9153D"/>
    <w:rsid w:val="00C91DB8"/>
    <w:rsid w:val="00C91F05"/>
    <w:rsid w:val="00C92C5B"/>
    <w:rsid w:val="00C936E2"/>
    <w:rsid w:val="00C938F2"/>
    <w:rsid w:val="00C93A86"/>
    <w:rsid w:val="00C94FBB"/>
    <w:rsid w:val="00C95934"/>
    <w:rsid w:val="00C959AF"/>
    <w:rsid w:val="00C95E89"/>
    <w:rsid w:val="00C96681"/>
    <w:rsid w:val="00C968D3"/>
    <w:rsid w:val="00C97FAA"/>
    <w:rsid w:val="00CA0227"/>
    <w:rsid w:val="00CA022F"/>
    <w:rsid w:val="00CA05FB"/>
    <w:rsid w:val="00CA0F14"/>
    <w:rsid w:val="00CA1156"/>
    <w:rsid w:val="00CA16F0"/>
    <w:rsid w:val="00CA1C04"/>
    <w:rsid w:val="00CA2309"/>
    <w:rsid w:val="00CA235E"/>
    <w:rsid w:val="00CA26AE"/>
    <w:rsid w:val="00CA3016"/>
    <w:rsid w:val="00CA3506"/>
    <w:rsid w:val="00CA369F"/>
    <w:rsid w:val="00CA38D6"/>
    <w:rsid w:val="00CA3C06"/>
    <w:rsid w:val="00CA3CA6"/>
    <w:rsid w:val="00CA3EFC"/>
    <w:rsid w:val="00CA404E"/>
    <w:rsid w:val="00CA4227"/>
    <w:rsid w:val="00CA4808"/>
    <w:rsid w:val="00CA4A92"/>
    <w:rsid w:val="00CA4A98"/>
    <w:rsid w:val="00CA549C"/>
    <w:rsid w:val="00CA54DA"/>
    <w:rsid w:val="00CA5762"/>
    <w:rsid w:val="00CA634C"/>
    <w:rsid w:val="00CA64BB"/>
    <w:rsid w:val="00CA68C2"/>
    <w:rsid w:val="00CA7C1A"/>
    <w:rsid w:val="00CB013F"/>
    <w:rsid w:val="00CB0344"/>
    <w:rsid w:val="00CB07B9"/>
    <w:rsid w:val="00CB2948"/>
    <w:rsid w:val="00CB44D8"/>
    <w:rsid w:val="00CB44ED"/>
    <w:rsid w:val="00CB4CC3"/>
    <w:rsid w:val="00CB5148"/>
    <w:rsid w:val="00CB53CB"/>
    <w:rsid w:val="00CB63D5"/>
    <w:rsid w:val="00CB6425"/>
    <w:rsid w:val="00CB6579"/>
    <w:rsid w:val="00CB70A8"/>
    <w:rsid w:val="00CB78BC"/>
    <w:rsid w:val="00CC03F1"/>
    <w:rsid w:val="00CC04E2"/>
    <w:rsid w:val="00CC0CF5"/>
    <w:rsid w:val="00CC0D08"/>
    <w:rsid w:val="00CC11DE"/>
    <w:rsid w:val="00CC27B5"/>
    <w:rsid w:val="00CC2D7B"/>
    <w:rsid w:val="00CC364E"/>
    <w:rsid w:val="00CC38A5"/>
    <w:rsid w:val="00CC38F4"/>
    <w:rsid w:val="00CC3F67"/>
    <w:rsid w:val="00CC561B"/>
    <w:rsid w:val="00CC5DDF"/>
    <w:rsid w:val="00CC7F6C"/>
    <w:rsid w:val="00CD08CE"/>
    <w:rsid w:val="00CD0A0D"/>
    <w:rsid w:val="00CD0A7E"/>
    <w:rsid w:val="00CD1C9A"/>
    <w:rsid w:val="00CD2499"/>
    <w:rsid w:val="00CD2890"/>
    <w:rsid w:val="00CD2991"/>
    <w:rsid w:val="00CD2A24"/>
    <w:rsid w:val="00CD2B1E"/>
    <w:rsid w:val="00CD2F3A"/>
    <w:rsid w:val="00CD4511"/>
    <w:rsid w:val="00CD5C23"/>
    <w:rsid w:val="00CD5C56"/>
    <w:rsid w:val="00CD65A9"/>
    <w:rsid w:val="00CD6CD9"/>
    <w:rsid w:val="00CD7145"/>
    <w:rsid w:val="00CD73E8"/>
    <w:rsid w:val="00CD7EBD"/>
    <w:rsid w:val="00CD7F7E"/>
    <w:rsid w:val="00CE11E3"/>
    <w:rsid w:val="00CE1476"/>
    <w:rsid w:val="00CE1623"/>
    <w:rsid w:val="00CE1EE8"/>
    <w:rsid w:val="00CE2149"/>
    <w:rsid w:val="00CE2292"/>
    <w:rsid w:val="00CE4335"/>
    <w:rsid w:val="00CE5437"/>
    <w:rsid w:val="00CE5622"/>
    <w:rsid w:val="00CE596D"/>
    <w:rsid w:val="00CE5C54"/>
    <w:rsid w:val="00CE694F"/>
    <w:rsid w:val="00CE7DC9"/>
    <w:rsid w:val="00CF07B2"/>
    <w:rsid w:val="00CF157A"/>
    <w:rsid w:val="00CF172F"/>
    <w:rsid w:val="00CF1A85"/>
    <w:rsid w:val="00CF1AD9"/>
    <w:rsid w:val="00CF24BA"/>
    <w:rsid w:val="00CF25E9"/>
    <w:rsid w:val="00CF27B4"/>
    <w:rsid w:val="00CF2AE9"/>
    <w:rsid w:val="00CF2E01"/>
    <w:rsid w:val="00CF42D4"/>
    <w:rsid w:val="00CF5205"/>
    <w:rsid w:val="00CF5B89"/>
    <w:rsid w:val="00CF5CBD"/>
    <w:rsid w:val="00CF65FF"/>
    <w:rsid w:val="00CF7940"/>
    <w:rsid w:val="00CF7AA7"/>
    <w:rsid w:val="00CF7D72"/>
    <w:rsid w:val="00D000C5"/>
    <w:rsid w:val="00D00746"/>
    <w:rsid w:val="00D0098F"/>
    <w:rsid w:val="00D00BAC"/>
    <w:rsid w:val="00D0124A"/>
    <w:rsid w:val="00D0138C"/>
    <w:rsid w:val="00D01B2D"/>
    <w:rsid w:val="00D01E57"/>
    <w:rsid w:val="00D02ABE"/>
    <w:rsid w:val="00D02B20"/>
    <w:rsid w:val="00D034D1"/>
    <w:rsid w:val="00D038EA"/>
    <w:rsid w:val="00D049C0"/>
    <w:rsid w:val="00D056D4"/>
    <w:rsid w:val="00D059AD"/>
    <w:rsid w:val="00D059F6"/>
    <w:rsid w:val="00D05E8E"/>
    <w:rsid w:val="00D060B9"/>
    <w:rsid w:val="00D062AD"/>
    <w:rsid w:val="00D0633F"/>
    <w:rsid w:val="00D069D7"/>
    <w:rsid w:val="00D071AD"/>
    <w:rsid w:val="00D07B13"/>
    <w:rsid w:val="00D1038E"/>
    <w:rsid w:val="00D1039C"/>
    <w:rsid w:val="00D10C24"/>
    <w:rsid w:val="00D120D4"/>
    <w:rsid w:val="00D121A6"/>
    <w:rsid w:val="00D12AF4"/>
    <w:rsid w:val="00D12B4E"/>
    <w:rsid w:val="00D12E99"/>
    <w:rsid w:val="00D13EA4"/>
    <w:rsid w:val="00D14071"/>
    <w:rsid w:val="00D14875"/>
    <w:rsid w:val="00D15081"/>
    <w:rsid w:val="00D1595C"/>
    <w:rsid w:val="00D15E06"/>
    <w:rsid w:val="00D15FBB"/>
    <w:rsid w:val="00D16582"/>
    <w:rsid w:val="00D166B3"/>
    <w:rsid w:val="00D16774"/>
    <w:rsid w:val="00D16B65"/>
    <w:rsid w:val="00D16BB0"/>
    <w:rsid w:val="00D16C7B"/>
    <w:rsid w:val="00D16DC3"/>
    <w:rsid w:val="00D172A3"/>
    <w:rsid w:val="00D17DE6"/>
    <w:rsid w:val="00D20015"/>
    <w:rsid w:val="00D20237"/>
    <w:rsid w:val="00D20DE9"/>
    <w:rsid w:val="00D21624"/>
    <w:rsid w:val="00D21ECE"/>
    <w:rsid w:val="00D21F4C"/>
    <w:rsid w:val="00D21FA8"/>
    <w:rsid w:val="00D225A2"/>
    <w:rsid w:val="00D23A6C"/>
    <w:rsid w:val="00D24C2C"/>
    <w:rsid w:val="00D250BC"/>
    <w:rsid w:val="00D25B56"/>
    <w:rsid w:val="00D25D49"/>
    <w:rsid w:val="00D27096"/>
    <w:rsid w:val="00D271A9"/>
    <w:rsid w:val="00D27579"/>
    <w:rsid w:val="00D277E3"/>
    <w:rsid w:val="00D303FE"/>
    <w:rsid w:val="00D305C5"/>
    <w:rsid w:val="00D310DF"/>
    <w:rsid w:val="00D31636"/>
    <w:rsid w:val="00D31A7E"/>
    <w:rsid w:val="00D31DD1"/>
    <w:rsid w:val="00D32CE8"/>
    <w:rsid w:val="00D33381"/>
    <w:rsid w:val="00D33471"/>
    <w:rsid w:val="00D33CFF"/>
    <w:rsid w:val="00D33D95"/>
    <w:rsid w:val="00D343B4"/>
    <w:rsid w:val="00D34576"/>
    <w:rsid w:val="00D349EC"/>
    <w:rsid w:val="00D34AA7"/>
    <w:rsid w:val="00D353DB"/>
    <w:rsid w:val="00D3577B"/>
    <w:rsid w:val="00D37CD9"/>
    <w:rsid w:val="00D40810"/>
    <w:rsid w:val="00D40BAF"/>
    <w:rsid w:val="00D41DCB"/>
    <w:rsid w:val="00D42236"/>
    <w:rsid w:val="00D424A8"/>
    <w:rsid w:val="00D4389D"/>
    <w:rsid w:val="00D43F9D"/>
    <w:rsid w:val="00D4414D"/>
    <w:rsid w:val="00D44C3D"/>
    <w:rsid w:val="00D47297"/>
    <w:rsid w:val="00D47BBA"/>
    <w:rsid w:val="00D50051"/>
    <w:rsid w:val="00D50EB3"/>
    <w:rsid w:val="00D51BFF"/>
    <w:rsid w:val="00D52457"/>
    <w:rsid w:val="00D52481"/>
    <w:rsid w:val="00D528BA"/>
    <w:rsid w:val="00D52B6B"/>
    <w:rsid w:val="00D539A8"/>
    <w:rsid w:val="00D53A0E"/>
    <w:rsid w:val="00D54293"/>
    <w:rsid w:val="00D545E1"/>
    <w:rsid w:val="00D554CA"/>
    <w:rsid w:val="00D55CA5"/>
    <w:rsid w:val="00D561FA"/>
    <w:rsid w:val="00D57210"/>
    <w:rsid w:val="00D5777A"/>
    <w:rsid w:val="00D579A2"/>
    <w:rsid w:val="00D57A21"/>
    <w:rsid w:val="00D614E1"/>
    <w:rsid w:val="00D61838"/>
    <w:rsid w:val="00D62D10"/>
    <w:rsid w:val="00D63C49"/>
    <w:rsid w:val="00D64E38"/>
    <w:rsid w:val="00D65EA4"/>
    <w:rsid w:val="00D66115"/>
    <w:rsid w:val="00D70BBB"/>
    <w:rsid w:val="00D70E41"/>
    <w:rsid w:val="00D70FA4"/>
    <w:rsid w:val="00D7193F"/>
    <w:rsid w:val="00D7197C"/>
    <w:rsid w:val="00D71DC0"/>
    <w:rsid w:val="00D72024"/>
    <w:rsid w:val="00D722C5"/>
    <w:rsid w:val="00D73689"/>
    <w:rsid w:val="00D73AC2"/>
    <w:rsid w:val="00D75D59"/>
    <w:rsid w:val="00D75F42"/>
    <w:rsid w:val="00D7681D"/>
    <w:rsid w:val="00D76930"/>
    <w:rsid w:val="00D76958"/>
    <w:rsid w:val="00D76E90"/>
    <w:rsid w:val="00D77187"/>
    <w:rsid w:val="00D778F7"/>
    <w:rsid w:val="00D80519"/>
    <w:rsid w:val="00D80A49"/>
    <w:rsid w:val="00D80BD7"/>
    <w:rsid w:val="00D812E9"/>
    <w:rsid w:val="00D8152D"/>
    <w:rsid w:val="00D8192A"/>
    <w:rsid w:val="00D81C1A"/>
    <w:rsid w:val="00D81C96"/>
    <w:rsid w:val="00D81F3A"/>
    <w:rsid w:val="00D81FE4"/>
    <w:rsid w:val="00D828CA"/>
    <w:rsid w:val="00D83412"/>
    <w:rsid w:val="00D83A79"/>
    <w:rsid w:val="00D83F3F"/>
    <w:rsid w:val="00D848CB"/>
    <w:rsid w:val="00D852B5"/>
    <w:rsid w:val="00D855DB"/>
    <w:rsid w:val="00D861B8"/>
    <w:rsid w:val="00D86851"/>
    <w:rsid w:val="00D87D3C"/>
    <w:rsid w:val="00D87E53"/>
    <w:rsid w:val="00D90B19"/>
    <w:rsid w:val="00D91BDC"/>
    <w:rsid w:val="00D91C59"/>
    <w:rsid w:val="00D92504"/>
    <w:rsid w:val="00D92A9C"/>
    <w:rsid w:val="00D92BDE"/>
    <w:rsid w:val="00D93A16"/>
    <w:rsid w:val="00D93B80"/>
    <w:rsid w:val="00D943B9"/>
    <w:rsid w:val="00D96643"/>
    <w:rsid w:val="00D96805"/>
    <w:rsid w:val="00D97050"/>
    <w:rsid w:val="00D973FB"/>
    <w:rsid w:val="00D97740"/>
    <w:rsid w:val="00D97FE8"/>
    <w:rsid w:val="00DA2391"/>
    <w:rsid w:val="00DA2C5D"/>
    <w:rsid w:val="00DA313F"/>
    <w:rsid w:val="00DA326F"/>
    <w:rsid w:val="00DA3470"/>
    <w:rsid w:val="00DA39AF"/>
    <w:rsid w:val="00DA3AFC"/>
    <w:rsid w:val="00DA3F0E"/>
    <w:rsid w:val="00DA442D"/>
    <w:rsid w:val="00DA475D"/>
    <w:rsid w:val="00DA497E"/>
    <w:rsid w:val="00DA676B"/>
    <w:rsid w:val="00DA692E"/>
    <w:rsid w:val="00DA6995"/>
    <w:rsid w:val="00DA6EDB"/>
    <w:rsid w:val="00DA7149"/>
    <w:rsid w:val="00DB1233"/>
    <w:rsid w:val="00DB14F6"/>
    <w:rsid w:val="00DB1DA9"/>
    <w:rsid w:val="00DB27F9"/>
    <w:rsid w:val="00DB2C57"/>
    <w:rsid w:val="00DB341E"/>
    <w:rsid w:val="00DB3A4C"/>
    <w:rsid w:val="00DB4A91"/>
    <w:rsid w:val="00DB4B06"/>
    <w:rsid w:val="00DB6300"/>
    <w:rsid w:val="00DB6A34"/>
    <w:rsid w:val="00DC0C49"/>
    <w:rsid w:val="00DC0D90"/>
    <w:rsid w:val="00DC12DE"/>
    <w:rsid w:val="00DC18C3"/>
    <w:rsid w:val="00DC19A1"/>
    <w:rsid w:val="00DC25C1"/>
    <w:rsid w:val="00DC2742"/>
    <w:rsid w:val="00DC3502"/>
    <w:rsid w:val="00DC3813"/>
    <w:rsid w:val="00DC3FB7"/>
    <w:rsid w:val="00DC4EAE"/>
    <w:rsid w:val="00DC5C5A"/>
    <w:rsid w:val="00DC5F75"/>
    <w:rsid w:val="00DC60A6"/>
    <w:rsid w:val="00DC61A0"/>
    <w:rsid w:val="00DC6654"/>
    <w:rsid w:val="00DC7BBC"/>
    <w:rsid w:val="00DC7BCD"/>
    <w:rsid w:val="00DC7C04"/>
    <w:rsid w:val="00DD231A"/>
    <w:rsid w:val="00DD2D87"/>
    <w:rsid w:val="00DD3437"/>
    <w:rsid w:val="00DD34B7"/>
    <w:rsid w:val="00DD4088"/>
    <w:rsid w:val="00DD51A3"/>
    <w:rsid w:val="00DD6E13"/>
    <w:rsid w:val="00DD7197"/>
    <w:rsid w:val="00DD7DC8"/>
    <w:rsid w:val="00DD7FEE"/>
    <w:rsid w:val="00DE0430"/>
    <w:rsid w:val="00DE0ABC"/>
    <w:rsid w:val="00DE0C91"/>
    <w:rsid w:val="00DE0CA0"/>
    <w:rsid w:val="00DE1836"/>
    <w:rsid w:val="00DE23E3"/>
    <w:rsid w:val="00DE30E6"/>
    <w:rsid w:val="00DE3874"/>
    <w:rsid w:val="00DE390D"/>
    <w:rsid w:val="00DE4224"/>
    <w:rsid w:val="00DE5A1C"/>
    <w:rsid w:val="00DE6147"/>
    <w:rsid w:val="00DF025B"/>
    <w:rsid w:val="00DF0271"/>
    <w:rsid w:val="00DF0988"/>
    <w:rsid w:val="00DF0A77"/>
    <w:rsid w:val="00DF1102"/>
    <w:rsid w:val="00DF1914"/>
    <w:rsid w:val="00DF322F"/>
    <w:rsid w:val="00DF4250"/>
    <w:rsid w:val="00DF4590"/>
    <w:rsid w:val="00DF4E94"/>
    <w:rsid w:val="00DF5353"/>
    <w:rsid w:val="00DF5371"/>
    <w:rsid w:val="00DF5401"/>
    <w:rsid w:val="00DF573C"/>
    <w:rsid w:val="00DF61CD"/>
    <w:rsid w:val="00DF7C10"/>
    <w:rsid w:val="00E003A3"/>
    <w:rsid w:val="00E00F45"/>
    <w:rsid w:val="00E01823"/>
    <w:rsid w:val="00E02F29"/>
    <w:rsid w:val="00E03FA1"/>
    <w:rsid w:val="00E0423E"/>
    <w:rsid w:val="00E04981"/>
    <w:rsid w:val="00E0516B"/>
    <w:rsid w:val="00E051CE"/>
    <w:rsid w:val="00E06608"/>
    <w:rsid w:val="00E07511"/>
    <w:rsid w:val="00E07634"/>
    <w:rsid w:val="00E07CFE"/>
    <w:rsid w:val="00E100BC"/>
    <w:rsid w:val="00E10F19"/>
    <w:rsid w:val="00E11259"/>
    <w:rsid w:val="00E114E8"/>
    <w:rsid w:val="00E121B2"/>
    <w:rsid w:val="00E128D3"/>
    <w:rsid w:val="00E12E7A"/>
    <w:rsid w:val="00E141B0"/>
    <w:rsid w:val="00E14B57"/>
    <w:rsid w:val="00E159E8"/>
    <w:rsid w:val="00E16A72"/>
    <w:rsid w:val="00E16B54"/>
    <w:rsid w:val="00E17294"/>
    <w:rsid w:val="00E202A3"/>
    <w:rsid w:val="00E21188"/>
    <w:rsid w:val="00E215A8"/>
    <w:rsid w:val="00E21724"/>
    <w:rsid w:val="00E221EE"/>
    <w:rsid w:val="00E23261"/>
    <w:rsid w:val="00E23467"/>
    <w:rsid w:val="00E23592"/>
    <w:rsid w:val="00E23F38"/>
    <w:rsid w:val="00E245D2"/>
    <w:rsid w:val="00E26344"/>
    <w:rsid w:val="00E26A55"/>
    <w:rsid w:val="00E2753F"/>
    <w:rsid w:val="00E27655"/>
    <w:rsid w:val="00E279C1"/>
    <w:rsid w:val="00E27AAE"/>
    <w:rsid w:val="00E27ABD"/>
    <w:rsid w:val="00E27F19"/>
    <w:rsid w:val="00E3002E"/>
    <w:rsid w:val="00E30794"/>
    <w:rsid w:val="00E30BED"/>
    <w:rsid w:val="00E31392"/>
    <w:rsid w:val="00E32231"/>
    <w:rsid w:val="00E33D76"/>
    <w:rsid w:val="00E34003"/>
    <w:rsid w:val="00E34CD7"/>
    <w:rsid w:val="00E34E0E"/>
    <w:rsid w:val="00E35180"/>
    <w:rsid w:val="00E35463"/>
    <w:rsid w:val="00E35833"/>
    <w:rsid w:val="00E359E6"/>
    <w:rsid w:val="00E365F5"/>
    <w:rsid w:val="00E4070B"/>
    <w:rsid w:val="00E40A3E"/>
    <w:rsid w:val="00E41AA9"/>
    <w:rsid w:val="00E43047"/>
    <w:rsid w:val="00E43A5B"/>
    <w:rsid w:val="00E441D6"/>
    <w:rsid w:val="00E45A34"/>
    <w:rsid w:val="00E46D32"/>
    <w:rsid w:val="00E47146"/>
    <w:rsid w:val="00E475B3"/>
    <w:rsid w:val="00E47BFC"/>
    <w:rsid w:val="00E506DB"/>
    <w:rsid w:val="00E50C0C"/>
    <w:rsid w:val="00E52662"/>
    <w:rsid w:val="00E52B81"/>
    <w:rsid w:val="00E53307"/>
    <w:rsid w:val="00E5381C"/>
    <w:rsid w:val="00E539B7"/>
    <w:rsid w:val="00E5433C"/>
    <w:rsid w:val="00E552AF"/>
    <w:rsid w:val="00E55BF6"/>
    <w:rsid w:val="00E55CE2"/>
    <w:rsid w:val="00E574EA"/>
    <w:rsid w:val="00E60686"/>
    <w:rsid w:val="00E60787"/>
    <w:rsid w:val="00E6217E"/>
    <w:rsid w:val="00E622EC"/>
    <w:rsid w:val="00E64050"/>
    <w:rsid w:val="00E64141"/>
    <w:rsid w:val="00E65B50"/>
    <w:rsid w:val="00E66202"/>
    <w:rsid w:val="00E662C4"/>
    <w:rsid w:val="00E66651"/>
    <w:rsid w:val="00E6723C"/>
    <w:rsid w:val="00E67512"/>
    <w:rsid w:val="00E67831"/>
    <w:rsid w:val="00E7028D"/>
    <w:rsid w:val="00E709FC"/>
    <w:rsid w:val="00E718C0"/>
    <w:rsid w:val="00E71C59"/>
    <w:rsid w:val="00E7240F"/>
    <w:rsid w:val="00E72954"/>
    <w:rsid w:val="00E72A69"/>
    <w:rsid w:val="00E72E46"/>
    <w:rsid w:val="00E73265"/>
    <w:rsid w:val="00E7339A"/>
    <w:rsid w:val="00E734E6"/>
    <w:rsid w:val="00E73858"/>
    <w:rsid w:val="00E73B3B"/>
    <w:rsid w:val="00E754A1"/>
    <w:rsid w:val="00E764F6"/>
    <w:rsid w:val="00E76575"/>
    <w:rsid w:val="00E7658A"/>
    <w:rsid w:val="00E7757B"/>
    <w:rsid w:val="00E77668"/>
    <w:rsid w:val="00E80101"/>
    <w:rsid w:val="00E8034C"/>
    <w:rsid w:val="00E809A1"/>
    <w:rsid w:val="00E80A64"/>
    <w:rsid w:val="00E80F60"/>
    <w:rsid w:val="00E81A1D"/>
    <w:rsid w:val="00E81A75"/>
    <w:rsid w:val="00E81B78"/>
    <w:rsid w:val="00E81CD1"/>
    <w:rsid w:val="00E82ACB"/>
    <w:rsid w:val="00E835BB"/>
    <w:rsid w:val="00E83C90"/>
    <w:rsid w:val="00E84433"/>
    <w:rsid w:val="00E84F01"/>
    <w:rsid w:val="00E84FDB"/>
    <w:rsid w:val="00E850CC"/>
    <w:rsid w:val="00E85793"/>
    <w:rsid w:val="00E85B34"/>
    <w:rsid w:val="00E864C6"/>
    <w:rsid w:val="00E8663F"/>
    <w:rsid w:val="00E86A8D"/>
    <w:rsid w:val="00E86B69"/>
    <w:rsid w:val="00E871FC"/>
    <w:rsid w:val="00E87265"/>
    <w:rsid w:val="00E873AE"/>
    <w:rsid w:val="00E90A4F"/>
    <w:rsid w:val="00E90A6C"/>
    <w:rsid w:val="00E921F0"/>
    <w:rsid w:val="00E92DA1"/>
    <w:rsid w:val="00E936BF"/>
    <w:rsid w:val="00E93A7B"/>
    <w:rsid w:val="00E94100"/>
    <w:rsid w:val="00E955C0"/>
    <w:rsid w:val="00E95670"/>
    <w:rsid w:val="00E95E70"/>
    <w:rsid w:val="00E95E84"/>
    <w:rsid w:val="00E9610E"/>
    <w:rsid w:val="00E96161"/>
    <w:rsid w:val="00E9675A"/>
    <w:rsid w:val="00E96951"/>
    <w:rsid w:val="00E9700C"/>
    <w:rsid w:val="00E97901"/>
    <w:rsid w:val="00E97CA5"/>
    <w:rsid w:val="00E97DC7"/>
    <w:rsid w:val="00EA0E7F"/>
    <w:rsid w:val="00EA1B60"/>
    <w:rsid w:val="00EA2826"/>
    <w:rsid w:val="00EA390C"/>
    <w:rsid w:val="00EA3969"/>
    <w:rsid w:val="00EA3F6F"/>
    <w:rsid w:val="00EA4997"/>
    <w:rsid w:val="00EA5551"/>
    <w:rsid w:val="00EA6A64"/>
    <w:rsid w:val="00EA7070"/>
    <w:rsid w:val="00EA79CF"/>
    <w:rsid w:val="00EA7A9D"/>
    <w:rsid w:val="00EB0316"/>
    <w:rsid w:val="00EB09D5"/>
    <w:rsid w:val="00EB16E6"/>
    <w:rsid w:val="00EB18D8"/>
    <w:rsid w:val="00EB1D7E"/>
    <w:rsid w:val="00EB1F45"/>
    <w:rsid w:val="00EB2FD0"/>
    <w:rsid w:val="00EB30F1"/>
    <w:rsid w:val="00EB312A"/>
    <w:rsid w:val="00EB328C"/>
    <w:rsid w:val="00EB45F2"/>
    <w:rsid w:val="00EB49BA"/>
    <w:rsid w:val="00EB4FB4"/>
    <w:rsid w:val="00EB5587"/>
    <w:rsid w:val="00EB568F"/>
    <w:rsid w:val="00EB56D9"/>
    <w:rsid w:val="00EB5F62"/>
    <w:rsid w:val="00EB62B9"/>
    <w:rsid w:val="00EB6646"/>
    <w:rsid w:val="00EB70A7"/>
    <w:rsid w:val="00EB7D06"/>
    <w:rsid w:val="00EB7E55"/>
    <w:rsid w:val="00EC085B"/>
    <w:rsid w:val="00EC0D18"/>
    <w:rsid w:val="00EC13C0"/>
    <w:rsid w:val="00EC19F9"/>
    <w:rsid w:val="00EC1E18"/>
    <w:rsid w:val="00EC293C"/>
    <w:rsid w:val="00EC2BE1"/>
    <w:rsid w:val="00EC308D"/>
    <w:rsid w:val="00EC32C4"/>
    <w:rsid w:val="00EC451A"/>
    <w:rsid w:val="00EC463F"/>
    <w:rsid w:val="00EC5630"/>
    <w:rsid w:val="00EC6347"/>
    <w:rsid w:val="00EC6679"/>
    <w:rsid w:val="00EC6B2C"/>
    <w:rsid w:val="00EC7AE2"/>
    <w:rsid w:val="00ED0737"/>
    <w:rsid w:val="00ED23C0"/>
    <w:rsid w:val="00ED31DF"/>
    <w:rsid w:val="00ED3D04"/>
    <w:rsid w:val="00ED4829"/>
    <w:rsid w:val="00ED48EF"/>
    <w:rsid w:val="00ED50A9"/>
    <w:rsid w:val="00ED55F0"/>
    <w:rsid w:val="00ED593E"/>
    <w:rsid w:val="00ED5F12"/>
    <w:rsid w:val="00ED6010"/>
    <w:rsid w:val="00ED71BF"/>
    <w:rsid w:val="00ED7628"/>
    <w:rsid w:val="00ED7A05"/>
    <w:rsid w:val="00EE0759"/>
    <w:rsid w:val="00EE0AF5"/>
    <w:rsid w:val="00EE139B"/>
    <w:rsid w:val="00EE1A60"/>
    <w:rsid w:val="00EE1F5E"/>
    <w:rsid w:val="00EE26B5"/>
    <w:rsid w:val="00EE27B3"/>
    <w:rsid w:val="00EE32EA"/>
    <w:rsid w:val="00EE33BE"/>
    <w:rsid w:val="00EE354B"/>
    <w:rsid w:val="00EE4AB6"/>
    <w:rsid w:val="00EE4BC8"/>
    <w:rsid w:val="00EE4D17"/>
    <w:rsid w:val="00EE5376"/>
    <w:rsid w:val="00EE5493"/>
    <w:rsid w:val="00EE5947"/>
    <w:rsid w:val="00EE6026"/>
    <w:rsid w:val="00EE622B"/>
    <w:rsid w:val="00EE6345"/>
    <w:rsid w:val="00EE6498"/>
    <w:rsid w:val="00EE64C0"/>
    <w:rsid w:val="00EE6616"/>
    <w:rsid w:val="00EE77EB"/>
    <w:rsid w:val="00EE7974"/>
    <w:rsid w:val="00EF00F9"/>
    <w:rsid w:val="00EF08C2"/>
    <w:rsid w:val="00EF0E22"/>
    <w:rsid w:val="00EF1B5C"/>
    <w:rsid w:val="00EF1E66"/>
    <w:rsid w:val="00EF1EBD"/>
    <w:rsid w:val="00EF2BAE"/>
    <w:rsid w:val="00EF3BFA"/>
    <w:rsid w:val="00EF3E23"/>
    <w:rsid w:val="00EF4415"/>
    <w:rsid w:val="00EF4467"/>
    <w:rsid w:val="00EF4B23"/>
    <w:rsid w:val="00EF5298"/>
    <w:rsid w:val="00EF5D46"/>
    <w:rsid w:val="00EF5E41"/>
    <w:rsid w:val="00EF6172"/>
    <w:rsid w:val="00EF6604"/>
    <w:rsid w:val="00EF66E1"/>
    <w:rsid w:val="00EF73CC"/>
    <w:rsid w:val="00F003A1"/>
    <w:rsid w:val="00F011E9"/>
    <w:rsid w:val="00F0141F"/>
    <w:rsid w:val="00F01D3C"/>
    <w:rsid w:val="00F01D46"/>
    <w:rsid w:val="00F0264C"/>
    <w:rsid w:val="00F02E02"/>
    <w:rsid w:val="00F02F9B"/>
    <w:rsid w:val="00F0337B"/>
    <w:rsid w:val="00F03C96"/>
    <w:rsid w:val="00F03D92"/>
    <w:rsid w:val="00F042F0"/>
    <w:rsid w:val="00F052E0"/>
    <w:rsid w:val="00F06643"/>
    <w:rsid w:val="00F06691"/>
    <w:rsid w:val="00F06B3E"/>
    <w:rsid w:val="00F06BE8"/>
    <w:rsid w:val="00F06F40"/>
    <w:rsid w:val="00F0702A"/>
    <w:rsid w:val="00F07471"/>
    <w:rsid w:val="00F07C75"/>
    <w:rsid w:val="00F10151"/>
    <w:rsid w:val="00F11895"/>
    <w:rsid w:val="00F119E5"/>
    <w:rsid w:val="00F11BAE"/>
    <w:rsid w:val="00F12B95"/>
    <w:rsid w:val="00F13369"/>
    <w:rsid w:val="00F1537C"/>
    <w:rsid w:val="00F15571"/>
    <w:rsid w:val="00F15617"/>
    <w:rsid w:val="00F1627C"/>
    <w:rsid w:val="00F17125"/>
    <w:rsid w:val="00F206E5"/>
    <w:rsid w:val="00F20D1C"/>
    <w:rsid w:val="00F217DD"/>
    <w:rsid w:val="00F21CDC"/>
    <w:rsid w:val="00F2235B"/>
    <w:rsid w:val="00F2248B"/>
    <w:rsid w:val="00F2295E"/>
    <w:rsid w:val="00F22DB8"/>
    <w:rsid w:val="00F23211"/>
    <w:rsid w:val="00F23B32"/>
    <w:rsid w:val="00F24A82"/>
    <w:rsid w:val="00F25F5C"/>
    <w:rsid w:val="00F26B8C"/>
    <w:rsid w:val="00F26D6B"/>
    <w:rsid w:val="00F277E0"/>
    <w:rsid w:val="00F303D0"/>
    <w:rsid w:val="00F306DD"/>
    <w:rsid w:val="00F30942"/>
    <w:rsid w:val="00F310BC"/>
    <w:rsid w:val="00F3118E"/>
    <w:rsid w:val="00F32090"/>
    <w:rsid w:val="00F3276A"/>
    <w:rsid w:val="00F32DA7"/>
    <w:rsid w:val="00F32FF7"/>
    <w:rsid w:val="00F33099"/>
    <w:rsid w:val="00F33701"/>
    <w:rsid w:val="00F33756"/>
    <w:rsid w:val="00F33C54"/>
    <w:rsid w:val="00F345BE"/>
    <w:rsid w:val="00F34827"/>
    <w:rsid w:val="00F34F49"/>
    <w:rsid w:val="00F369A8"/>
    <w:rsid w:val="00F37025"/>
    <w:rsid w:val="00F371F5"/>
    <w:rsid w:val="00F37496"/>
    <w:rsid w:val="00F3755A"/>
    <w:rsid w:val="00F37935"/>
    <w:rsid w:val="00F379B4"/>
    <w:rsid w:val="00F41064"/>
    <w:rsid w:val="00F41BC0"/>
    <w:rsid w:val="00F4237D"/>
    <w:rsid w:val="00F4337F"/>
    <w:rsid w:val="00F436E8"/>
    <w:rsid w:val="00F442C1"/>
    <w:rsid w:val="00F442CB"/>
    <w:rsid w:val="00F4438A"/>
    <w:rsid w:val="00F4446C"/>
    <w:rsid w:val="00F4593D"/>
    <w:rsid w:val="00F45F07"/>
    <w:rsid w:val="00F46CF0"/>
    <w:rsid w:val="00F50621"/>
    <w:rsid w:val="00F507A8"/>
    <w:rsid w:val="00F50C10"/>
    <w:rsid w:val="00F5130D"/>
    <w:rsid w:val="00F51A3B"/>
    <w:rsid w:val="00F51D19"/>
    <w:rsid w:val="00F522CF"/>
    <w:rsid w:val="00F53077"/>
    <w:rsid w:val="00F536B3"/>
    <w:rsid w:val="00F53A00"/>
    <w:rsid w:val="00F53E40"/>
    <w:rsid w:val="00F541C5"/>
    <w:rsid w:val="00F54764"/>
    <w:rsid w:val="00F5510D"/>
    <w:rsid w:val="00F5585A"/>
    <w:rsid w:val="00F56135"/>
    <w:rsid w:val="00F5618C"/>
    <w:rsid w:val="00F561DD"/>
    <w:rsid w:val="00F574D0"/>
    <w:rsid w:val="00F607B3"/>
    <w:rsid w:val="00F60A2C"/>
    <w:rsid w:val="00F60F8C"/>
    <w:rsid w:val="00F61086"/>
    <w:rsid w:val="00F613C2"/>
    <w:rsid w:val="00F61BD8"/>
    <w:rsid w:val="00F62996"/>
    <w:rsid w:val="00F62BB8"/>
    <w:rsid w:val="00F62C34"/>
    <w:rsid w:val="00F643ED"/>
    <w:rsid w:val="00F64F8E"/>
    <w:rsid w:val="00F64FE8"/>
    <w:rsid w:val="00F65432"/>
    <w:rsid w:val="00F65EAB"/>
    <w:rsid w:val="00F6682C"/>
    <w:rsid w:val="00F671C9"/>
    <w:rsid w:val="00F67BC0"/>
    <w:rsid w:val="00F7092B"/>
    <w:rsid w:val="00F70A0B"/>
    <w:rsid w:val="00F70DDA"/>
    <w:rsid w:val="00F7121D"/>
    <w:rsid w:val="00F71E7E"/>
    <w:rsid w:val="00F72707"/>
    <w:rsid w:val="00F7289B"/>
    <w:rsid w:val="00F7596F"/>
    <w:rsid w:val="00F75DD3"/>
    <w:rsid w:val="00F769F9"/>
    <w:rsid w:val="00F76AFE"/>
    <w:rsid w:val="00F7780C"/>
    <w:rsid w:val="00F8022F"/>
    <w:rsid w:val="00F82C74"/>
    <w:rsid w:val="00F82DCA"/>
    <w:rsid w:val="00F82E54"/>
    <w:rsid w:val="00F83DAE"/>
    <w:rsid w:val="00F85EDD"/>
    <w:rsid w:val="00F86A65"/>
    <w:rsid w:val="00F87017"/>
    <w:rsid w:val="00F875D8"/>
    <w:rsid w:val="00F87826"/>
    <w:rsid w:val="00F90F6C"/>
    <w:rsid w:val="00F91128"/>
    <w:rsid w:val="00F912C6"/>
    <w:rsid w:val="00F91618"/>
    <w:rsid w:val="00F91A7C"/>
    <w:rsid w:val="00F927DE"/>
    <w:rsid w:val="00F928C0"/>
    <w:rsid w:val="00F935B0"/>
    <w:rsid w:val="00F93DDA"/>
    <w:rsid w:val="00F95655"/>
    <w:rsid w:val="00F9578B"/>
    <w:rsid w:val="00F96032"/>
    <w:rsid w:val="00F9638A"/>
    <w:rsid w:val="00F96DDF"/>
    <w:rsid w:val="00F97212"/>
    <w:rsid w:val="00F97945"/>
    <w:rsid w:val="00F979F7"/>
    <w:rsid w:val="00F97FC0"/>
    <w:rsid w:val="00F97FC8"/>
    <w:rsid w:val="00F97FD8"/>
    <w:rsid w:val="00FA0259"/>
    <w:rsid w:val="00FA0646"/>
    <w:rsid w:val="00FA1678"/>
    <w:rsid w:val="00FA1A79"/>
    <w:rsid w:val="00FA29B9"/>
    <w:rsid w:val="00FA2F9D"/>
    <w:rsid w:val="00FA341B"/>
    <w:rsid w:val="00FA394B"/>
    <w:rsid w:val="00FA4750"/>
    <w:rsid w:val="00FA4CA1"/>
    <w:rsid w:val="00FA5CC5"/>
    <w:rsid w:val="00FA605C"/>
    <w:rsid w:val="00FA6390"/>
    <w:rsid w:val="00FA6450"/>
    <w:rsid w:val="00FA66B8"/>
    <w:rsid w:val="00FA73B3"/>
    <w:rsid w:val="00FA77E7"/>
    <w:rsid w:val="00FA7A57"/>
    <w:rsid w:val="00FA7FFB"/>
    <w:rsid w:val="00FB024F"/>
    <w:rsid w:val="00FB049F"/>
    <w:rsid w:val="00FB0F45"/>
    <w:rsid w:val="00FB18FA"/>
    <w:rsid w:val="00FB2B78"/>
    <w:rsid w:val="00FB2BBD"/>
    <w:rsid w:val="00FB2F6D"/>
    <w:rsid w:val="00FB334F"/>
    <w:rsid w:val="00FB3D76"/>
    <w:rsid w:val="00FB44E9"/>
    <w:rsid w:val="00FB4B31"/>
    <w:rsid w:val="00FB5AF4"/>
    <w:rsid w:val="00FB5C76"/>
    <w:rsid w:val="00FB5E2B"/>
    <w:rsid w:val="00FB6D1B"/>
    <w:rsid w:val="00FB7BB4"/>
    <w:rsid w:val="00FC0F36"/>
    <w:rsid w:val="00FC1255"/>
    <w:rsid w:val="00FC1E62"/>
    <w:rsid w:val="00FC2246"/>
    <w:rsid w:val="00FC2275"/>
    <w:rsid w:val="00FC27AD"/>
    <w:rsid w:val="00FC2AC0"/>
    <w:rsid w:val="00FC31D7"/>
    <w:rsid w:val="00FC332A"/>
    <w:rsid w:val="00FC363E"/>
    <w:rsid w:val="00FC3A82"/>
    <w:rsid w:val="00FC3EF1"/>
    <w:rsid w:val="00FC4A7A"/>
    <w:rsid w:val="00FC5383"/>
    <w:rsid w:val="00FC612F"/>
    <w:rsid w:val="00FC70D2"/>
    <w:rsid w:val="00FC7C08"/>
    <w:rsid w:val="00FC7E96"/>
    <w:rsid w:val="00FD0DDA"/>
    <w:rsid w:val="00FD1C84"/>
    <w:rsid w:val="00FD244F"/>
    <w:rsid w:val="00FD3357"/>
    <w:rsid w:val="00FD3C79"/>
    <w:rsid w:val="00FD3EFA"/>
    <w:rsid w:val="00FD57D5"/>
    <w:rsid w:val="00FD6097"/>
    <w:rsid w:val="00FD61AE"/>
    <w:rsid w:val="00FD62FF"/>
    <w:rsid w:val="00FD6503"/>
    <w:rsid w:val="00FD690C"/>
    <w:rsid w:val="00FD7D7C"/>
    <w:rsid w:val="00FE023E"/>
    <w:rsid w:val="00FE039E"/>
    <w:rsid w:val="00FE0C76"/>
    <w:rsid w:val="00FE0CB0"/>
    <w:rsid w:val="00FE0F93"/>
    <w:rsid w:val="00FE128B"/>
    <w:rsid w:val="00FE1314"/>
    <w:rsid w:val="00FE13D7"/>
    <w:rsid w:val="00FE1971"/>
    <w:rsid w:val="00FE2262"/>
    <w:rsid w:val="00FE238D"/>
    <w:rsid w:val="00FE2A90"/>
    <w:rsid w:val="00FE2CF3"/>
    <w:rsid w:val="00FE2DE2"/>
    <w:rsid w:val="00FE31FF"/>
    <w:rsid w:val="00FE3BCE"/>
    <w:rsid w:val="00FE3CF4"/>
    <w:rsid w:val="00FE4382"/>
    <w:rsid w:val="00FE53D1"/>
    <w:rsid w:val="00FE565B"/>
    <w:rsid w:val="00FE60EC"/>
    <w:rsid w:val="00FE70C7"/>
    <w:rsid w:val="00FF0CA5"/>
    <w:rsid w:val="00FF10A5"/>
    <w:rsid w:val="00FF118B"/>
    <w:rsid w:val="00FF141B"/>
    <w:rsid w:val="00FF213C"/>
    <w:rsid w:val="00FF2774"/>
    <w:rsid w:val="00FF2860"/>
    <w:rsid w:val="00FF2EDA"/>
    <w:rsid w:val="00FF4E8C"/>
    <w:rsid w:val="00FF52F4"/>
    <w:rsid w:val="00FF5538"/>
    <w:rsid w:val="00FF5554"/>
    <w:rsid w:val="00FF5869"/>
    <w:rsid w:val="00FF6B50"/>
    <w:rsid w:val="00FF6FE1"/>
    <w:rsid w:val="00FF7321"/>
    <w:rsid w:val="00FF7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BB4F33"/>
  <w15:docId w15:val="{8B9A5B4D-54EB-4662-938C-0CDB1C2A0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F6C"/>
    <w:rPr>
      <w:sz w:val="24"/>
      <w:szCs w:val="24"/>
    </w:rPr>
  </w:style>
  <w:style w:type="paragraph" w:styleId="Heading1">
    <w:name w:val="heading 1"/>
    <w:basedOn w:val="Normal"/>
    <w:next w:val="Normal"/>
    <w:link w:val="Heading1Char"/>
    <w:uiPriority w:val="9"/>
    <w:qFormat/>
    <w:rsid w:val="00FE60EC"/>
    <w:pPr>
      <w:keepNext/>
      <w:numPr>
        <w:ilvl w:val="1"/>
        <w:numId w:val="1"/>
      </w:numPr>
      <w:spacing w:line="360" w:lineRule="auto"/>
      <w:jc w:val="both"/>
      <w:outlineLvl w:val="0"/>
    </w:pPr>
    <w:rPr>
      <w:b/>
      <w:color w:val="FFFFFF"/>
      <w:lang w:val="sv-SE"/>
    </w:rPr>
  </w:style>
  <w:style w:type="paragraph" w:styleId="Heading2">
    <w:name w:val="heading 2"/>
    <w:basedOn w:val="Normal"/>
    <w:next w:val="Normal"/>
    <w:link w:val="Heading2Char"/>
    <w:uiPriority w:val="9"/>
    <w:qFormat/>
    <w:rsid w:val="00FE60E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qFormat/>
    <w:rsid w:val="00FE60EC"/>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qFormat/>
    <w:rsid w:val="00A2115E"/>
    <w:pPr>
      <w:keepNext/>
      <w:keepLines/>
      <w:spacing w:before="200" w:line="276" w:lineRule="auto"/>
      <w:outlineLvl w:val="3"/>
    </w:pPr>
    <w:rPr>
      <w:rFonts w:ascii="Cambria" w:hAnsi="Cambria"/>
      <w:b/>
      <w:bCs/>
      <w:i/>
      <w:iCs/>
      <w:color w:val="4F81BD"/>
      <w:sz w:val="22"/>
      <w:szCs w:val="22"/>
    </w:rPr>
  </w:style>
  <w:style w:type="paragraph" w:styleId="Heading5">
    <w:name w:val="heading 5"/>
    <w:basedOn w:val="Normal"/>
    <w:next w:val="Normal"/>
    <w:link w:val="Heading5Char"/>
    <w:uiPriority w:val="9"/>
    <w:qFormat/>
    <w:rsid w:val="00A2115E"/>
    <w:pPr>
      <w:tabs>
        <w:tab w:val="num" w:pos="1008"/>
      </w:tabs>
      <w:autoSpaceDE w:val="0"/>
      <w:autoSpaceDN w:val="0"/>
      <w:spacing w:before="240" w:after="60"/>
      <w:ind w:left="1008" w:hanging="1008"/>
      <w:outlineLvl w:val="4"/>
    </w:pPr>
    <w:rPr>
      <w:sz w:val="22"/>
      <w:szCs w:val="22"/>
    </w:rPr>
  </w:style>
  <w:style w:type="paragraph" w:styleId="Heading6">
    <w:name w:val="heading 6"/>
    <w:basedOn w:val="Normal"/>
    <w:next w:val="Normal"/>
    <w:link w:val="Heading6Char"/>
    <w:qFormat/>
    <w:rsid w:val="00A2115E"/>
    <w:pPr>
      <w:tabs>
        <w:tab w:val="num" w:pos="1152"/>
      </w:tabs>
      <w:autoSpaceDE w:val="0"/>
      <w:autoSpaceDN w:val="0"/>
      <w:spacing w:before="240" w:after="60"/>
      <w:ind w:left="1152" w:hanging="1152"/>
      <w:outlineLvl w:val="5"/>
    </w:pPr>
    <w:rPr>
      <w:i/>
      <w:iCs/>
      <w:sz w:val="22"/>
      <w:szCs w:val="22"/>
    </w:rPr>
  </w:style>
  <w:style w:type="paragraph" w:styleId="Heading7">
    <w:name w:val="heading 7"/>
    <w:basedOn w:val="Normal"/>
    <w:next w:val="Normal"/>
    <w:link w:val="Heading7Char"/>
    <w:uiPriority w:val="9"/>
    <w:qFormat/>
    <w:rsid w:val="00A2115E"/>
    <w:pPr>
      <w:tabs>
        <w:tab w:val="num" w:pos="1296"/>
      </w:tabs>
      <w:autoSpaceDE w:val="0"/>
      <w:autoSpaceDN w:val="0"/>
      <w:spacing w:before="240" w:after="60"/>
      <w:ind w:left="1296" w:hanging="1296"/>
      <w:outlineLvl w:val="6"/>
    </w:pPr>
    <w:rPr>
      <w:rFonts w:ascii="Arial" w:hAnsi="Arial"/>
    </w:rPr>
  </w:style>
  <w:style w:type="paragraph" w:styleId="Heading8">
    <w:name w:val="heading 8"/>
    <w:basedOn w:val="Normal"/>
    <w:next w:val="Normal"/>
    <w:link w:val="Heading8Char"/>
    <w:uiPriority w:val="9"/>
    <w:qFormat/>
    <w:rsid w:val="00A2115E"/>
    <w:pPr>
      <w:tabs>
        <w:tab w:val="num" w:pos="1440"/>
      </w:tabs>
      <w:autoSpaceDE w:val="0"/>
      <w:autoSpaceDN w:val="0"/>
      <w:spacing w:before="240" w:after="60"/>
      <w:ind w:left="1440" w:hanging="1440"/>
      <w:outlineLvl w:val="7"/>
    </w:pPr>
    <w:rPr>
      <w:rFonts w:ascii="Arial" w:hAnsi="Arial"/>
      <w:i/>
      <w:iCs/>
    </w:rPr>
  </w:style>
  <w:style w:type="paragraph" w:styleId="Heading9">
    <w:name w:val="heading 9"/>
    <w:basedOn w:val="Normal"/>
    <w:next w:val="Normal"/>
    <w:link w:val="Heading9Char"/>
    <w:uiPriority w:val="9"/>
    <w:qFormat/>
    <w:rsid w:val="00A2115E"/>
    <w:pPr>
      <w:tabs>
        <w:tab w:val="num" w:pos="1584"/>
      </w:tabs>
      <w:autoSpaceDE w:val="0"/>
      <w:autoSpaceDN w:val="0"/>
      <w:spacing w:before="240" w:after="60"/>
      <w:ind w:left="1584" w:hanging="1584"/>
      <w:outlineLvl w:val="8"/>
    </w:pPr>
    <w:rPr>
      <w:rFonts w:ascii="Arial" w:hAnsi="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E60EC"/>
    <w:rPr>
      <w:b/>
      <w:color w:val="FFFFFF"/>
      <w:sz w:val="24"/>
      <w:szCs w:val="24"/>
      <w:lang w:val="sv-SE"/>
    </w:rPr>
  </w:style>
  <w:style w:type="character" w:customStyle="1" w:styleId="Heading2Char">
    <w:name w:val="Heading 2 Char"/>
    <w:link w:val="Heading2"/>
    <w:uiPriority w:val="9"/>
    <w:rsid w:val="00FE60EC"/>
    <w:rPr>
      <w:rFonts w:ascii="Cambria" w:hAnsi="Cambria"/>
      <w:b/>
      <w:bCs/>
      <w:i/>
      <w:iCs/>
      <w:sz w:val="28"/>
      <w:szCs w:val="28"/>
    </w:rPr>
  </w:style>
  <w:style w:type="character" w:customStyle="1" w:styleId="Heading3Char">
    <w:name w:val="Heading 3 Char"/>
    <w:link w:val="Heading3"/>
    <w:uiPriority w:val="9"/>
    <w:rsid w:val="00FE60EC"/>
    <w:rPr>
      <w:rFonts w:ascii="Cambria" w:hAnsi="Cambria"/>
      <w:b/>
      <w:bCs/>
      <w:sz w:val="26"/>
      <w:szCs w:val="26"/>
    </w:rPr>
  </w:style>
  <w:style w:type="character" w:customStyle="1" w:styleId="Heading4Char">
    <w:name w:val="Heading 4 Char"/>
    <w:link w:val="Heading4"/>
    <w:uiPriority w:val="9"/>
    <w:rsid w:val="00A2115E"/>
    <w:rPr>
      <w:rFonts w:ascii="Cambria" w:hAnsi="Cambria"/>
      <w:b/>
      <w:bCs/>
      <w:i/>
      <w:iCs/>
      <w:color w:val="4F81BD"/>
      <w:sz w:val="22"/>
      <w:szCs w:val="22"/>
    </w:rPr>
  </w:style>
  <w:style w:type="character" w:customStyle="1" w:styleId="Heading5Char">
    <w:name w:val="Heading 5 Char"/>
    <w:link w:val="Heading5"/>
    <w:uiPriority w:val="9"/>
    <w:rsid w:val="00A2115E"/>
    <w:rPr>
      <w:sz w:val="22"/>
      <w:szCs w:val="22"/>
    </w:rPr>
  </w:style>
  <w:style w:type="character" w:customStyle="1" w:styleId="Heading6Char">
    <w:name w:val="Heading 6 Char"/>
    <w:link w:val="Heading6"/>
    <w:rsid w:val="00A2115E"/>
    <w:rPr>
      <w:i/>
      <w:iCs/>
      <w:sz w:val="22"/>
      <w:szCs w:val="22"/>
    </w:rPr>
  </w:style>
  <w:style w:type="character" w:customStyle="1" w:styleId="Heading7Char">
    <w:name w:val="Heading 7 Char"/>
    <w:link w:val="Heading7"/>
    <w:uiPriority w:val="9"/>
    <w:rsid w:val="00A2115E"/>
    <w:rPr>
      <w:rFonts w:ascii="Arial" w:hAnsi="Arial" w:cs="Arial"/>
      <w:sz w:val="24"/>
      <w:szCs w:val="24"/>
    </w:rPr>
  </w:style>
  <w:style w:type="character" w:customStyle="1" w:styleId="Heading8Char">
    <w:name w:val="Heading 8 Char"/>
    <w:link w:val="Heading8"/>
    <w:uiPriority w:val="9"/>
    <w:rsid w:val="00A2115E"/>
    <w:rPr>
      <w:rFonts w:ascii="Arial" w:hAnsi="Arial" w:cs="Arial"/>
      <w:i/>
      <w:iCs/>
      <w:sz w:val="24"/>
      <w:szCs w:val="24"/>
    </w:rPr>
  </w:style>
  <w:style w:type="character" w:customStyle="1" w:styleId="Heading9Char">
    <w:name w:val="Heading 9 Char"/>
    <w:link w:val="Heading9"/>
    <w:uiPriority w:val="9"/>
    <w:rsid w:val="00A2115E"/>
    <w:rPr>
      <w:rFonts w:ascii="Arial" w:hAnsi="Arial" w:cs="Arial"/>
      <w:b/>
      <w:bCs/>
      <w:i/>
      <w:iCs/>
      <w:sz w:val="18"/>
      <w:szCs w:val="18"/>
    </w:rPr>
  </w:style>
  <w:style w:type="paragraph" w:styleId="Footer">
    <w:name w:val="footer"/>
    <w:basedOn w:val="Normal"/>
    <w:link w:val="FooterChar"/>
    <w:uiPriority w:val="99"/>
    <w:rsid w:val="00B051D6"/>
    <w:pPr>
      <w:tabs>
        <w:tab w:val="center" w:pos="4320"/>
        <w:tab w:val="right" w:pos="8640"/>
      </w:tabs>
    </w:pPr>
  </w:style>
  <w:style w:type="character" w:customStyle="1" w:styleId="FooterChar">
    <w:name w:val="Footer Char"/>
    <w:link w:val="Footer"/>
    <w:uiPriority w:val="99"/>
    <w:rsid w:val="00FE60EC"/>
    <w:rPr>
      <w:sz w:val="24"/>
      <w:szCs w:val="24"/>
    </w:rPr>
  </w:style>
  <w:style w:type="character" w:styleId="PageNumber">
    <w:name w:val="page number"/>
    <w:basedOn w:val="DefaultParagraphFont"/>
    <w:uiPriority w:val="99"/>
    <w:rsid w:val="00B051D6"/>
  </w:style>
  <w:style w:type="paragraph" w:styleId="Header">
    <w:name w:val="header"/>
    <w:basedOn w:val="Normal"/>
    <w:link w:val="HeaderChar"/>
    <w:uiPriority w:val="99"/>
    <w:rsid w:val="0080306E"/>
    <w:pPr>
      <w:tabs>
        <w:tab w:val="center" w:pos="4320"/>
        <w:tab w:val="right" w:pos="8640"/>
      </w:tabs>
    </w:pPr>
  </w:style>
  <w:style w:type="character" w:customStyle="1" w:styleId="HeaderChar">
    <w:name w:val="Header Char"/>
    <w:link w:val="Header"/>
    <w:uiPriority w:val="99"/>
    <w:rsid w:val="00FE60EC"/>
    <w:rPr>
      <w:sz w:val="24"/>
      <w:szCs w:val="24"/>
    </w:rPr>
  </w:style>
  <w:style w:type="table" w:styleId="TableGrid">
    <w:name w:val="Table Grid"/>
    <w:basedOn w:val="TableNormal"/>
    <w:uiPriority w:val="39"/>
    <w:rsid w:val="000165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FE60EC"/>
    <w:pPr>
      <w:jc w:val="both"/>
    </w:pPr>
  </w:style>
  <w:style w:type="character" w:customStyle="1" w:styleId="BodyTextChar">
    <w:name w:val="Body Text Char"/>
    <w:link w:val="BodyText"/>
    <w:uiPriority w:val="99"/>
    <w:rsid w:val="00FE60EC"/>
    <w:rPr>
      <w:sz w:val="24"/>
      <w:szCs w:val="24"/>
    </w:rPr>
  </w:style>
  <w:style w:type="paragraph" w:styleId="BodyTextIndent">
    <w:name w:val="Body Text Indent"/>
    <w:basedOn w:val="Normal"/>
    <w:link w:val="BodyTextIndentChar"/>
    <w:uiPriority w:val="99"/>
    <w:unhideWhenUsed/>
    <w:rsid w:val="00FE60EC"/>
    <w:pPr>
      <w:spacing w:after="120"/>
      <w:ind w:left="360"/>
    </w:pPr>
  </w:style>
  <w:style w:type="character" w:customStyle="1" w:styleId="BodyTextIndentChar">
    <w:name w:val="Body Text Indent Char"/>
    <w:link w:val="BodyTextIndent"/>
    <w:uiPriority w:val="99"/>
    <w:rsid w:val="00FE60EC"/>
    <w:rPr>
      <w:sz w:val="24"/>
      <w:szCs w:val="24"/>
    </w:rPr>
  </w:style>
  <w:style w:type="paragraph" w:styleId="BodyTextIndent2">
    <w:name w:val="Body Text Indent 2"/>
    <w:basedOn w:val="Normal"/>
    <w:link w:val="BodyTextIndent2Char"/>
    <w:uiPriority w:val="99"/>
    <w:unhideWhenUsed/>
    <w:rsid w:val="00FE60EC"/>
    <w:pPr>
      <w:spacing w:after="120" w:line="480" w:lineRule="auto"/>
      <w:ind w:left="360"/>
    </w:pPr>
  </w:style>
  <w:style w:type="character" w:customStyle="1" w:styleId="BodyTextIndent2Char">
    <w:name w:val="Body Text Indent 2 Char"/>
    <w:link w:val="BodyTextIndent2"/>
    <w:uiPriority w:val="99"/>
    <w:rsid w:val="00FE60EC"/>
    <w:rPr>
      <w:sz w:val="24"/>
      <w:szCs w:val="24"/>
    </w:rPr>
  </w:style>
  <w:style w:type="paragraph" w:styleId="BodyText2">
    <w:name w:val="Body Text 2"/>
    <w:basedOn w:val="Normal"/>
    <w:link w:val="BodyText2Char"/>
    <w:uiPriority w:val="99"/>
    <w:rsid w:val="00FE60EC"/>
    <w:pPr>
      <w:jc w:val="center"/>
    </w:pPr>
    <w:rPr>
      <w:sz w:val="16"/>
    </w:rPr>
  </w:style>
  <w:style w:type="character" w:customStyle="1" w:styleId="BodyText2Char">
    <w:name w:val="Body Text 2 Char"/>
    <w:link w:val="BodyText2"/>
    <w:uiPriority w:val="99"/>
    <w:rsid w:val="00FE60EC"/>
    <w:rPr>
      <w:sz w:val="16"/>
      <w:szCs w:val="24"/>
    </w:rPr>
  </w:style>
  <w:style w:type="paragraph" w:styleId="ListParagraph">
    <w:name w:val="List Paragraph"/>
    <w:aliases w:val="UGEX'Z,spasi 2 taiiii,PARAGRAPH,Body of text,Heading 10,kepala,sub de titre 4,ANNEX,SUB BAB2,TABEL,Table,list paragraph,Body Text Char1,Char Char2,List Paragraph2,Bulet1,point-point,Recommendation,coba1,List Paragraph untuk Tabel,Box"/>
    <w:basedOn w:val="Normal"/>
    <w:link w:val="ListParagraphChar"/>
    <w:uiPriority w:val="1"/>
    <w:qFormat/>
    <w:rsid w:val="00FE60EC"/>
    <w:pPr>
      <w:spacing w:after="200" w:line="276" w:lineRule="auto"/>
      <w:ind w:left="720"/>
      <w:contextualSpacing/>
    </w:pPr>
    <w:rPr>
      <w:sz w:val="22"/>
      <w:szCs w:val="22"/>
    </w:rPr>
  </w:style>
  <w:style w:type="character" w:customStyle="1" w:styleId="ListParagraphChar">
    <w:name w:val="List Paragraph Char"/>
    <w:aliases w:val="UGEX'Z Char,spasi 2 taiiii Char,PARAGRAPH Char,Body of text Char,Heading 10 Char,kepala Char,sub de titre 4 Char,ANNEX Char,SUB BAB2 Char,TABEL Char,Table Char,list paragraph Char,Body Text Char1 Char,Char Char2 Char,Bulet1 Char"/>
    <w:link w:val="ListParagraph"/>
    <w:uiPriority w:val="1"/>
    <w:qFormat/>
    <w:rsid w:val="00F82E54"/>
    <w:rPr>
      <w:sz w:val="22"/>
      <w:szCs w:val="22"/>
      <w:lang w:val="en-US" w:eastAsia="en-US"/>
    </w:rPr>
  </w:style>
  <w:style w:type="character" w:styleId="Hyperlink">
    <w:name w:val="Hyperlink"/>
    <w:uiPriority w:val="99"/>
    <w:rsid w:val="00FE60EC"/>
    <w:rPr>
      <w:color w:val="0000FF"/>
      <w:u w:val="single"/>
    </w:rPr>
  </w:style>
  <w:style w:type="paragraph" w:styleId="BodyTextIndent3">
    <w:name w:val="Body Text Indent 3"/>
    <w:basedOn w:val="Normal"/>
    <w:link w:val="BodyTextIndent3Char"/>
    <w:uiPriority w:val="99"/>
    <w:unhideWhenUsed/>
    <w:rsid w:val="00FE60EC"/>
    <w:pPr>
      <w:spacing w:after="120"/>
      <w:ind w:left="360"/>
    </w:pPr>
    <w:rPr>
      <w:sz w:val="16"/>
      <w:szCs w:val="16"/>
    </w:rPr>
  </w:style>
  <w:style w:type="character" w:customStyle="1" w:styleId="BodyTextIndent3Char">
    <w:name w:val="Body Text Indent 3 Char"/>
    <w:link w:val="BodyTextIndent3"/>
    <w:uiPriority w:val="99"/>
    <w:rsid w:val="00FE60EC"/>
    <w:rPr>
      <w:sz w:val="16"/>
      <w:szCs w:val="16"/>
    </w:rPr>
  </w:style>
  <w:style w:type="paragraph" w:customStyle="1" w:styleId="Normal2">
    <w:name w:val="Normal 2"/>
    <w:basedOn w:val="Normal"/>
    <w:rsid w:val="00FE60EC"/>
    <w:pPr>
      <w:autoSpaceDE w:val="0"/>
      <w:autoSpaceDN w:val="0"/>
      <w:spacing w:line="480" w:lineRule="auto"/>
      <w:jc w:val="both"/>
    </w:pPr>
  </w:style>
  <w:style w:type="paragraph" w:customStyle="1" w:styleId="Tabel">
    <w:name w:val="Tabel"/>
    <w:basedOn w:val="Normal"/>
    <w:rsid w:val="00FE60EC"/>
    <w:pPr>
      <w:autoSpaceDE w:val="0"/>
      <w:autoSpaceDN w:val="0"/>
      <w:spacing w:after="240"/>
      <w:ind w:left="-144" w:right="-144"/>
      <w:jc w:val="center"/>
    </w:pPr>
  </w:style>
  <w:style w:type="paragraph" w:customStyle="1" w:styleId="Gambar">
    <w:name w:val="Gambar"/>
    <w:basedOn w:val="Normal"/>
    <w:uiPriority w:val="99"/>
    <w:rsid w:val="00FE60EC"/>
    <w:pPr>
      <w:autoSpaceDE w:val="0"/>
      <w:autoSpaceDN w:val="0"/>
      <w:spacing w:after="240"/>
      <w:ind w:left="-144" w:right="-144"/>
      <w:jc w:val="center"/>
    </w:pPr>
  </w:style>
  <w:style w:type="character" w:styleId="Emphasis">
    <w:name w:val="Emphasis"/>
    <w:uiPriority w:val="20"/>
    <w:qFormat/>
    <w:rsid w:val="00FE60EC"/>
    <w:rPr>
      <w:i/>
      <w:iCs/>
    </w:rPr>
  </w:style>
  <w:style w:type="paragraph" w:customStyle="1" w:styleId="Heading0">
    <w:name w:val="Heading 0"/>
    <w:basedOn w:val="Heading1"/>
    <w:next w:val="Normal"/>
    <w:rsid w:val="00FE60EC"/>
    <w:pPr>
      <w:numPr>
        <w:ilvl w:val="0"/>
        <w:numId w:val="0"/>
      </w:numPr>
      <w:autoSpaceDE w:val="0"/>
      <w:autoSpaceDN w:val="0"/>
      <w:spacing w:after="480" w:line="480" w:lineRule="auto"/>
      <w:jc w:val="center"/>
    </w:pPr>
    <w:rPr>
      <w:rFonts w:cs="Mangal"/>
      <w:bCs/>
      <w:caps/>
      <w:color w:val="auto"/>
      <w:lang w:val="en-US" w:bidi="ne-NP"/>
    </w:rPr>
  </w:style>
  <w:style w:type="paragraph" w:styleId="NormalWeb">
    <w:name w:val="Normal (Web)"/>
    <w:basedOn w:val="Normal"/>
    <w:uiPriority w:val="99"/>
    <w:rsid w:val="00FE60EC"/>
    <w:pPr>
      <w:autoSpaceDE w:val="0"/>
      <w:autoSpaceDN w:val="0"/>
      <w:spacing w:before="100" w:after="100"/>
    </w:pPr>
  </w:style>
  <w:style w:type="paragraph" w:styleId="NoSpacing">
    <w:name w:val="No Spacing"/>
    <w:link w:val="NoSpacingChar"/>
    <w:uiPriority w:val="1"/>
    <w:qFormat/>
    <w:rsid w:val="00424A00"/>
    <w:rPr>
      <w:rFonts w:ascii="Calibri" w:hAnsi="Calibri"/>
      <w:sz w:val="22"/>
      <w:szCs w:val="22"/>
    </w:rPr>
  </w:style>
  <w:style w:type="character" w:customStyle="1" w:styleId="NoSpacingChar">
    <w:name w:val="No Spacing Char"/>
    <w:link w:val="NoSpacing"/>
    <w:uiPriority w:val="1"/>
    <w:rsid w:val="00A150D6"/>
    <w:rPr>
      <w:rFonts w:ascii="Calibri" w:hAnsi="Calibri"/>
      <w:sz w:val="22"/>
      <w:szCs w:val="22"/>
      <w:lang w:val="en-US" w:eastAsia="en-US" w:bidi="ar-SA"/>
    </w:rPr>
  </w:style>
  <w:style w:type="paragraph" w:customStyle="1" w:styleId="Teks2">
    <w:name w:val="Teks 2"/>
    <w:basedOn w:val="Normal"/>
    <w:uiPriority w:val="99"/>
    <w:rsid w:val="00162328"/>
    <w:pPr>
      <w:widowControl w:val="0"/>
      <w:spacing w:line="480" w:lineRule="auto"/>
      <w:ind w:left="426"/>
      <w:jc w:val="both"/>
    </w:pPr>
    <w:rPr>
      <w:kern w:val="24"/>
      <w:szCs w:val="20"/>
    </w:rPr>
  </w:style>
  <w:style w:type="paragraph" w:styleId="Title">
    <w:name w:val="Title"/>
    <w:basedOn w:val="Normal"/>
    <w:link w:val="TitleChar"/>
    <w:qFormat/>
    <w:rsid w:val="00162328"/>
    <w:pPr>
      <w:spacing w:line="360" w:lineRule="auto"/>
      <w:jc w:val="center"/>
    </w:pPr>
    <w:rPr>
      <w:b/>
      <w:bCs/>
    </w:rPr>
  </w:style>
  <w:style w:type="character" w:customStyle="1" w:styleId="TitleChar">
    <w:name w:val="Title Char"/>
    <w:link w:val="Title"/>
    <w:rsid w:val="00162328"/>
    <w:rPr>
      <w:b/>
      <w:bCs/>
      <w:sz w:val="24"/>
      <w:szCs w:val="24"/>
    </w:rPr>
  </w:style>
  <w:style w:type="paragraph" w:styleId="BalloonText">
    <w:name w:val="Balloon Text"/>
    <w:basedOn w:val="Normal"/>
    <w:link w:val="BalloonTextChar"/>
    <w:uiPriority w:val="99"/>
    <w:unhideWhenUsed/>
    <w:rsid w:val="00796EDE"/>
    <w:rPr>
      <w:rFonts w:ascii="Tahoma" w:hAnsi="Tahoma"/>
      <w:sz w:val="16"/>
      <w:szCs w:val="16"/>
    </w:rPr>
  </w:style>
  <w:style w:type="character" w:customStyle="1" w:styleId="BalloonTextChar">
    <w:name w:val="Balloon Text Char"/>
    <w:link w:val="BalloonText"/>
    <w:uiPriority w:val="99"/>
    <w:rsid w:val="00796EDE"/>
    <w:rPr>
      <w:rFonts w:ascii="Tahoma" w:hAnsi="Tahoma" w:cs="Tahoma"/>
      <w:sz w:val="16"/>
      <w:szCs w:val="16"/>
    </w:rPr>
  </w:style>
  <w:style w:type="paragraph" w:customStyle="1" w:styleId="Teks1">
    <w:name w:val="Teks 1"/>
    <w:basedOn w:val="Normal"/>
    <w:uiPriority w:val="99"/>
    <w:rsid w:val="00961913"/>
    <w:pPr>
      <w:widowControl w:val="0"/>
      <w:autoSpaceDE w:val="0"/>
      <w:autoSpaceDN w:val="0"/>
      <w:spacing w:line="480" w:lineRule="auto"/>
      <w:jc w:val="both"/>
    </w:pPr>
    <w:rPr>
      <w:kern w:val="24"/>
    </w:rPr>
  </w:style>
  <w:style w:type="paragraph" w:customStyle="1" w:styleId="Teks1Indent">
    <w:name w:val="Teks 1 Indent"/>
    <w:basedOn w:val="Teks1"/>
    <w:rsid w:val="00961913"/>
    <w:pPr>
      <w:ind w:firstLine="357"/>
    </w:pPr>
  </w:style>
  <w:style w:type="paragraph" w:customStyle="1" w:styleId="Teks2Indent">
    <w:name w:val="Teks 2 Indent"/>
    <w:basedOn w:val="Teks2"/>
    <w:rsid w:val="00961913"/>
    <w:pPr>
      <w:autoSpaceDE w:val="0"/>
      <w:autoSpaceDN w:val="0"/>
      <w:ind w:left="357" w:firstLine="357"/>
    </w:pPr>
    <w:rPr>
      <w:szCs w:val="24"/>
    </w:rPr>
  </w:style>
  <w:style w:type="paragraph" w:customStyle="1" w:styleId="Teks3Indent">
    <w:name w:val="Teks 3 Indent"/>
    <w:basedOn w:val="Normal"/>
    <w:rsid w:val="00961913"/>
    <w:pPr>
      <w:widowControl w:val="0"/>
      <w:autoSpaceDE w:val="0"/>
      <w:autoSpaceDN w:val="0"/>
      <w:spacing w:line="480" w:lineRule="auto"/>
      <w:ind w:left="714" w:firstLine="357"/>
      <w:jc w:val="both"/>
    </w:pPr>
    <w:rPr>
      <w:kern w:val="24"/>
    </w:rPr>
  </w:style>
  <w:style w:type="paragraph" w:customStyle="1" w:styleId="Teks3Hanging">
    <w:name w:val="Teks 3 Hanging"/>
    <w:basedOn w:val="Normal"/>
    <w:rsid w:val="00961913"/>
    <w:pPr>
      <w:widowControl w:val="0"/>
      <w:autoSpaceDE w:val="0"/>
      <w:autoSpaceDN w:val="0"/>
      <w:spacing w:line="480" w:lineRule="auto"/>
      <w:ind w:left="1071" w:hanging="357"/>
      <w:jc w:val="both"/>
    </w:pPr>
    <w:rPr>
      <w:kern w:val="24"/>
    </w:rPr>
  </w:style>
  <w:style w:type="character" w:styleId="HTMLTypewriter">
    <w:name w:val="HTML Typewriter"/>
    <w:rsid w:val="00961913"/>
    <w:rPr>
      <w:sz w:val="20"/>
      <w:szCs w:val="20"/>
    </w:rPr>
  </w:style>
  <w:style w:type="paragraph" w:customStyle="1" w:styleId="Teks4Indent">
    <w:name w:val="Teks 4 Indent"/>
    <w:basedOn w:val="Normal"/>
    <w:uiPriority w:val="99"/>
    <w:rsid w:val="00961913"/>
    <w:pPr>
      <w:widowControl w:val="0"/>
      <w:autoSpaceDE w:val="0"/>
      <w:autoSpaceDN w:val="0"/>
      <w:spacing w:line="480" w:lineRule="auto"/>
      <w:ind w:left="1072" w:firstLine="357"/>
      <w:jc w:val="both"/>
    </w:pPr>
    <w:rPr>
      <w:kern w:val="24"/>
    </w:rPr>
  </w:style>
  <w:style w:type="paragraph" w:customStyle="1" w:styleId="Teks2Hanging">
    <w:name w:val="Teks 2 Hanging"/>
    <w:basedOn w:val="Teks2"/>
    <w:rsid w:val="00961913"/>
    <w:pPr>
      <w:autoSpaceDE w:val="0"/>
      <w:autoSpaceDN w:val="0"/>
      <w:ind w:left="714" w:hanging="357"/>
    </w:pPr>
    <w:rPr>
      <w:szCs w:val="24"/>
    </w:rPr>
  </w:style>
  <w:style w:type="paragraph" w:styleId="Caption">
    <w:name w:val="caption"/>
    <w:basedOn w:val="Normal"/>
    <w:next w:val="Normal"/>
    <w:uiPriority w:val="35"/>
    <w:qFormat/>
    <w:rsid w:val="00961913"/>
    <w:pPr>
      <w:widowControl w:val="0"/>
      <w:autoSpaceDE w:val="0"/>
      <w:autoSpaceDN w:val="0"/>
      <w:spacing w:before="120" w:after="120" w:line="480" w:lineRule="auto"/>
      <w:jc w:val="both"/>
    </w:pPr>
    <w:rPr>
      <w:b/>
      <w:bCs/>
      <w:kern w:val="24"/>
    </w:rPr>
  </w:style>
  <w:style w:type="paragraph" w:customStyle="1" w:styleId="TeksPustaka">
    <w:name w:val="Teks Pustaka"/>
    <w:basedOn w:val="Normal"/>
    <w:rsid w:val="0015364A"/>
    <w:pPr>
      <w:widowControl w:val="0"/>
      <w:autoSpaceDE w:val="0"/>
      <w:autoSpaceDN w:val="0"/>
      <w:spacing w:before="360"/>
      <w:ind w:left="1026" w:hanging="1026"/>
      <w:jc w:val="both"/>
    </w:pPr>
    <w:rPr>
      <w:kern w:val="24"/>
    </w:rPr>
  </w:style>
  <w:style w:type="paragraph" w:customStyle="1" w:styleId="style">
    <w:name w:val="style"/>
    <w:basedOn w:val="Normal"/>
    <w:rsid w:val="00D15081"/>
    <w:pPr>
      <w:spacing w:before="100" w:beforeAutospacing="1" w:after="100" w:afterAutospacing="1"/>
    </w:pPr>
  </w:style>
  <w:style w:type="character" w:styleId="Strong">
    <w:name w:val="Strong"/>
    <w:uiPriority w:val="22"/>
    <w:qFormat/>
    <w:rsid w:val="00D15081"/>
    <w:rPr>
      <w:b/>
      <w:bCs/>
    </w:rPr>
  </w:style>
  <w:style w:type="table" w:customStyle="1" w:styleId="LightShading1">
    <w:name w:val="Light Shading1"/>
    <w:basedOn w:val="TableNormal"/>
    <w:uiPriority w:val="60"/>
    <w:rsid w:val="00670D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rsid w:val="00017D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link w:val="HTMLPreformatted"/>
    <w:uiPriority w:val="99"/>
    <w:rsid w:val="00017DB7"/>
    <w:rPr>
      <w:rFonts w:ascii="Courier New" w:hAnsi="Courier New" w:cs="Courier New"/>
      <w:sz w:val="24"/>
      <w:szCs w:val="24"/>
    </w:rPr>
  </w:style>
  <w:style w:type="character" w:styleId="FollowedHyperlink">
    <w:name w:val="FollowedHyperlink"/>
    <w:uiPriority w:val="99"/>
    <w:semiHidden/>
    <w:unhideWhenUsed/>
    <w:rsid w:val="0082411D"/>
    <w:rPr>
      <w:color w:val="800080"/>
      <w:u w:val="single"/>
    </w:rPr>
  </w:style>
  <w:style w:type="paragraph" w:customStyle="1" w:styleId="xl64">
    <w:name w:val="xl64"/>
    <w:basedOn w:val="Normal"/>
    <w:rsid w:val="0082411D"/>
    <w:pPr>
      <w:spacing w:before="100" w:beforeAutospacing="1" w:after="100" w:afterAutospacing="1"/>
    </w:pPr>
    <w:rPr>
      <w:b/>
      <w:bCs/>
    </w:rPr>
  </w:style>
  <w:style w:type="paragraph" w:customStyle="1" w:styleId="xl65">
    <w:name w:val="xl65"/>
    <w:basedOn w:val="Normal"/>
    <w:rsid w:val="0082411D"/>
    <w:pPr>
      <w:spacing w:before="100" w:beforeAutospacing="1" w:after="100" w:afterAutospacing="1"/>
    </w:pPr>
    <w:rPr>
      <w:rFonts w:ascii="Arial Narrow" w:hAnsi="Arial Narrow"/>
      <w:sz w:val="20"/>
      <w:szCs w:val="20"/>
    </w:rPr>
  </w:style>
  <w:style w:type="paragraph" w:customStyle="1" w:styleId="xl66">
    <w:name w:val="xl66"/>
    <w:basedOn w:val="Normal"/>
    <w:rsid w:val="0082411D"/>
    <w:pPr>
      <w:spacing w:before="100" w:beforeAutospacing="1" w:after="100" w:afterAutospacing="1"/>
    </w:pPr>
    <w:rPr>
      <w:rFonts w:ascii="Arial Narrow" w:hAnsi="Arial Narrow"/>
      <w:sz w:val="20"/>
      <w:szCs w:val="20"/>
    </w:rPr>
  </w:style>
  <w:style w:type="paragraph" w:customStyle="1" w:styleId="xl67">
    <w:name w:val="xl67"/>
    <w:basedOn w:val="Normal"/>
    <w:rsid w:val="0082411D"/>
    <w:pPr>
      <w:spacing w:before="100" w:beforeAutospacing="1" w:after="100" w:afterAutospacing="1"/>
    </w:pPr>
    <w:rPr>
      <w:rFonts w:ascii="Arial Narrow" w:hAnsi="Arial Narrow"/>
      <w:b/>
      <w:bCs/>
      <w:sz w:val="20"/>
      <w:szCs w:val="20"/>
    </w:rPr>
  </w:style>
  <w:style w:type="paragraph" w:customStyle="1" w:styleId="DecimalAligned">
    <w:name w:val="Decimal Aligned"/>
    <w:basedOn w:val="Normal"/>
    <w:uiPriority w:val="40"/>
    <w:qFormat/>
    <w:rsid w:val="003B3491"/>
    <w:pPr>
      <w:tabs>
        <w:tab w:val="decimal" w:pos="360"/>
      </w:tabs>
      <w:spacing w:after="200" w:line="276" w:lineRule="auto"/>
    </w:pPr>
    <w:rPr>
      <w:rFonts w:ascii="Calibri" w:hAnsi="Calibri"/>
      <w:sz w:val="22"/>
      <w:szCs w:val="22"/>
    </w:rPr>
  </w:style>
  <w:style w:type="character" w:styleId="SubtleEmphasis">
    <w:name w:val="Subtle Emphasis"/>
    <w:uiPriority w:val="19"/>
    <w:qFormat/>
    <w:rsid w:val="003B3491"/>
    <w:rPr>
      <w:rFonts w:eastAsia="Times New Roman" w:cs="Times New Roman"/>
      <w:bCs w:val="0"/>
      <w:i/>
      <w:iCs/>
      <w:color w:val="808080"/>
      <w:szCs w:val="22"/>
      <w:lang w:val="en-US"/>
    </w:rPr>
  </w:style>
  <w:style w:type="paragraph" w:styleId="Subtitle">
    <w:name w:val="Subtitle"/>
    <w:basedOn w:val="Normal"/>
    <w:link w:val="SubtitleChar"/>
    <w:qFormat/>
    <w:rsid w:val="00DD2D87"/>
    <w:pPr>
      <w:jc w:val="center"/>
    </w:pPr>
    <w:rPr>
      <w:b/>
      <w:bCs/>
      <w:lang w:val="it-IT"/>
    </w:rPr>
  </w:style>
  <w:style w:type="character" w:customStyle="1" w:styleId="SubtitleChar">
    <w:name w:val="Subtitle Char"/>
    <w:link w:val="Subtitle"/>
    <w:rsid w:val="00DD2D87"/>
    <w:rPr>
      <w:b/>
      <w:bCs/>
      <w:sz w:val="24"/>
      <w:szCs w:val="24"/>
      <w:lang w:val="it-IT"/>
    </w:rPr>
  </w:style>
  <w:style w:type="paragraph" w:customStyle="1" w:styleId="paragforik">
    <w:name w:val="paragforik"/>
    <w:basedOn w:val="Normal"/>
    <w:autoRedefine/>
    <w:qFormat/>
    <w:rsid w:val="00516933"/>
    <w:pPr>
      <w:ind w:firstLine="567"/>
      <w:jc w:val="both"/>
    </w:pPr>
    <w:rPr>
      <w:rFonts w:ascii="Arial Narrow" w:eastAsia="Calibri" w:hAnsi="Arial Narrow"/>
      <w:sz w:val="28"/>
      <w:szCs w:val="22"/>
    </w:rPr>
  </w:style>
  <w:style w:type="paragraph" w:styleId="FootnoteText">
    <w:name w:val="footnote text"/>
    <w:basedOn w:val="Normal"/>
    <w:link w:val="FootnoteTextChar"/>
    <w:semiHidden/>
    <w:unhideWhenUsed/>
    <w:rsid w:val="00F50C10"/>
    <w:rPr>
      <w:rFonts w:ascii="Calibri" w:eastAsia="Calibri" w:hAnsi="Calibri"/>
      <w:sz w:val="20"/>
      <w:szCs w:val="20"/>
    </w:rPr>
  </w:style>
  <w:style w:type="character" w:customStyle="1" w:styleId="FootnoteTextChar">
    <w:name w:val="Footnote Text Char"/>
    <w:link w:val="FootnoteText"/>
    <w:uiPriority w:val="99"/>
    <w:semiHidden/>
    <w:rsid w:val="00F50C10"/>
    <w:rPr>
      <w:rFonts w:ascii="Calibri" w:eastAsia="Calibri" w:hAnsi="Calibri" w:cs="Times New Roman"/>
    </w:rPr>
  </w:style>
  <w:style w:type="character" w:styleId="FootnoteReference">
    <w:name w:val="footnote reference"/>
    <w:semiHidden/>
    <w:unhideWhenUsed/>
    <w:rsid w:val="00F50C10"/>
    <w:rPr>
      <w:vertAlign w:val="superscript"/>
    </w:rPr>
  </w:style>
  <w:style w:type="paragraph" w:styleId="Quote">
    <w:name w:val="Quote"/>
    <w:basedOn w:val="Normal"/>
    <w:next w:val="Normal"/>
    <w:link w:val="QuoteChar"/>
    <w:autoRedefine/>
    <w:uiPriority w:val="29"/>
    <w:qFormat/>
    <w:rsid w:val="00F50C10"/>
    <w:pPr>
      <w:tabs>
        <w:tab w:val="left" w:pos="567"/>
      </w:tabs>
      <w:spacing w:after="200" w:line="276" w:lineRule="auto"/>
      <w:ind w:left="567"/>
    </w:pPr>
    <w:rPr>
      <w:rFonts w:ascii="Arial Narrow" w:eastAsia="Calibri" w:hAnsi="Arial Narrow"/>
      <w:i/>
      <w:iCs/>
      <w:color w:val="000000"/>
      <w:sz w:val="28"/>
      <w:szCs w:val="22"/>
    </w:rPr>
  </w:style>
  <w:style w:type="character" w:customStyle="1" w:styleId="QuoteChar">
    <w:name w:val="Quote Char"/>
    <w:link w:val="Quote"/>
    <w:uiPriority w:val="29"/>
    <w:rsid w:val="00F50C10"/>
    <w:rPr>
      <w:rFonts w:ascii="Arial Narrow" w:eastAsia="Calibri" w:hAnsi="Arial Narrow" w:cs="Times New Roman"/>
      <w:i/>
      <w:iCs/>
      <w:color w:val="000000"/>
      <w:sz w:val="28"/>
      <w:szCs w:val="22"/>
    </w:rPr>
  </w:style>
  <w:style w:type="paragraph" w:customStyle="1" w:styleId="msolistparagraph0">
    <w:name w:val="msolistparagraph"/>
    <w:basedOn w:val="Normal"/>
    <w:rsid w:val="00C240B9"/>
    <w:pPr>
      <w:spacing w:after="200" w:line="276" w:lineRule="auto"/>
      <w:ind w:left="720"/>
      <w:contextualSpacing/>
    </w:pPr>
    <w:rPr>
      <w:rFonts w:ascii="Calibri" w:eastAsia="Calibri" w:hAnsi="Calibri"/>
      <w:sz w:val="22"/>
      <w:szCs w:val="22"/>
    </w:rPr>
  </w:style>
  <w:style w:type="character" w:customStyle="1" w:styleId="apple-style-span">
    <w:name w:val="apple-style-span"/>
    <w:basedOn w:val="DefaultParagraphFont"/>
    <w:rsid w:val="00C240B9"/>
  </w:style>
  <w:style w:type="paragraph" w:customStyle="1" w:styleId="Teks4Hanging">
    <w:name w:val="Teks 4 Hanging"/>
    <w:basedOn w:val="Normal"/>
    <w:rsid w:val="003B6762"/>
    <w:pPr>
      <w:widowControl w:val="0"/>
      <w:spacing w:line="480" w:lineRule="auto"/>
      <w:ind w:left="1429" w:hanging="357"/>
      <w:jc w:val="both"/>
    </w:pPr>
    <w:rPr>
      <w:kern w:val="24"/>
      <w:szCs w:val="20"/>
    </w:rPr>
  </w:style>
  <w:style w:type="character" w:customStyle="1" w:styleId="NormalWebChar">
    <w:name w:val="Normal (Web) Char"/>
    <w:rsid w:val="009C38D2"/>
    <w:rPr>
      <w:rFonts w:ascii="Verdana" w:hAnsi="Verdana"/>
      <w:color w:val="000000"/>
      <w:sz w:val="22"/>
      <w:szCs w:val="22"/>
      <w:lang w:val="en-US" w:eastAsia="en-US" w:bidi="ar-SA"/>
    </w:rPr>
  </w:style>
  <w:style w:type="paragraph" w:customStyle="1" w:styleId="verdana">
    <w:name w:val="verdana"/>
    <w:basedOn w:val="Normal"/>
    <w:rsid w:val="00287D81"/>
    <w:pPr>
      <w:spacing w:before="100" w:beforeAutospacing="1" w:after="100" w:afterAutospacing="1"/>
    </w:pPr>
    <w:rPr>
      <w:lang w:val="id-ID" w:eastAsia="id-ID"/>
    </w:rPr>
  </w:style>
  <w:style w:type="paragraph" w:customStyle="1" w:styleId="Normal1">
    <w:name w:val="Normal1"/>
    <w:basedOn w:val="Normal"/>
    <w:rsid w:val="001B612A"/>
    <w:pPr>
      <w:spacing w:before="100" w:beforeAutospacing="1" w:after="100" w:afterAutospacing="1"/>
    </w:pPr>
  </w:style>
  <w:style w:type="paragraph" w:customStyle="1" w:styleId="citation">
    <w:name w:val="citation"/>
    <w:basedOn w:val="Normal"/>
    <w:rsid w:val="001B612A"/>
    <w:pPr>
      <w:spacing w:before="100" w:beforeAutospacing="1" w:after="100" w:afterAutospacing="1"/>
    </w:pPr>
    <w:rPr>
      <w:rFonts w:eastAsia="Batang"/>
      <w:lang w:val="id-ID" w:eastAsia="id-ID"/>
    </w:rPr>
  </w:style>
  <w:style w:type="character" w:customStyle="1" w:styleId="ti">
    <w:name w:val="ti"/>
    <w:rsid w:val="001B612A"/>
    <w:rPr>
      <w:rFonts w:cs="Times New Roman"/>
    </w:rPr>
  </w:style>
  <w:style w:type="character" w:customStyle="1" w:styleId="judul">
    <w:name w:val="judul"/>
    <w:rsid w:val="001B612A"/>
    <w:rPr>
      <w:rFonts w:cs="Times New Roman"/>
    </w:rPr>
  </w:style>
  <w:style w:type="character" w:customStyle="1" w:styleId="ilad">
    <w:name w:val="il_ad"/>
    <w:basedOn w:val="DefaultParagraphFont"/>
    <w:rsid w:val="00CF2AE9"/>
  </w:style>
  <w:style w:type="paragraph" w:customStyle="1" w:styleId="Lampiran">
    <w:name w:val="Lampiran"/>
    <w:basedOn w:val="Normal"/>
    <w:next w:val="Normal"/>
    <w:autoRedefine/>
    <w:rsid w:val="00192BE2"/>
    <w:pPr>
      <w:autoSpaceDE w:val="0"/>
      <w:autoSpaceDN w:val="0"/>
      <w:spacing w:line="480" w:lineRule="auto"/>
      <w:jc w:val="center"/>
    </w:pPr>
    <w:rPr>
      <w:b/>
      <w:bCs/>
      <w:lang w:val="fi-FI"/>
    </w:rPr>
  </w:style>
  <w:style w:type="character" w:customStyle="1" w:styleId="apple-converted-space">
    <w:name w:val="apple-converted-space"/>
    <w:basedOn w:val="DefaultParagraphFont"/>
    <w:rsid w:val="00310977"/>
  </w:style>
  <w:style w:type="character" w:customStyle="1" w:styleId="hps">
    <w:name w:val="hps"/>
    <w:rsid w:val="00310977"/>
    <w:rPr>
      <w:rFonts w:cs="Times New Roman"/>
    </w:rPr>
  </w:style>
  <w:style w:type="character" w:customStyle="1" w:styleId="commentlarge">
    <w:name w:val="commentlarge"/>
    <w:basedOn w:val="DefaultParagraphFont"/>
    <w:rsid w:val="00D25B56"/>
  </w:style>
  <w:style w:type="character" w:customStyle="1" w:styleId="longtext">
    <w:name w:val="long_text"/>
    <w:basedOn w:val="DefaultParagraphFont"/>
    <w:rsid w:val="00BB3C35"/>
  </w:style>
  <w:style w:type="paragraph" w:styleId="NormalIndent">
    <w:name w:val="Normal Indent"/>
    <w:basedOn w:val="Normal"/>
    <w:uiPriority w:val="99"/>
    <w:rsid w:val="00A2115E"/>
    <w:pPr>
      <w:autoSpaceDE w:val="0"/>
      <w:autoSpaceDN w:val="0"/>
      <w:ind w:left="360"/>
    </w:pPr>
  </w:style>
  <w:style w:type="character" w:styleId="LineNumber">
    <w:name w:val="line number"/>
    <w:basedOn w:val="DefaultParagraphFont"/>
    <w:uiPriority w:val="99"/>
    <w:rsid w:val="00A2115E"/>
  </w:style>
  <w:style w:type="paragraph" w:customStyle="1" w:styleId="Center">
    <w:name w:val="Center"/>
    <w:basedOn w:val="Normal"/>
    <w:uiPriority w:val="99"/>
    <w:rsid w:val="00A2115E"/>
    <w:pPr>
      <w:autoSpaceDE w:val="0"/>
      <w:autoSpaceDN w:val="0"/>
      <w:jc w:val="center"/>
    </w:pPr>
    <w:rPr>
      <w:b/>
      <w:bCs/>
    </w:rPr>
  </w:style>
  <w:style w:type="character" w:customStyle="1" w:styleId="blsp-spelling-error">
    <w:name w:val="blsp-spelling-error"/>
    <w:basedOn w:val="DefaultParagraphFont"/>
    <w:rsid w:val="00A2115E"/>
  </w:style>
  <w:style w:type="character" w:styleId="HTMLCite">
    <w:name w:val="HTML Cite"/>
    <w:uiPriority w:val="99"/>
    <w:unhideWhenUsed/>
    <w:rsid w:val="007072BC"/>
    <w:rPr>
      <w:i/>
      <w:iCs/>
    </w:rPr>
  </w:style>
  <w:style w:type="paragraph" w:customStyle="1" w:styleId="Default">
    <w:name w:val="Default"/>
    <w:rsid w:val="004F087F"/>
    <w:pPr>
      <w:autoSpaceDE w:val="0"/>
      <w:autoSpaceDN w:val="0"/>
      <w:adjustRightInd w:val="0"/>
    </w:pPr>
    <w:rPr>
      <w:rFonts w:eastAsia="Calibri"/>
      <w:color w:val="000000"/>
      <w:sz w:val="24"/>
      <w:szCs w:val="24"/>
      <w:lang w:val="id-ID"/>
    </w:rPr>
  </w:style>
  <w:style w:type="paragraph" w:styleId="TOC7">
    <w:name w:val="toc 7"/>
    <w:basedOn w:val="Normal"/>
    <w:next w:val="Normal"/>
    <w:autoRedefine/>
    <w:semiHidden/>
    <w:rsid w:val="00021B95"/>
    <w:pPr>
      <w:tabs>
        <w:tab w:val="left" w:pos="1440"/>
        <w:tab w:val="right" w:leader="dot" w:pos="7920"/>
      </w:tabs>
      <w:spacing w:after="140"/>
      <w:ind w:left="1440" w:hanging="1440"/>
    </w:pPr>
    <w:rPr>
      <w:szCs w:val="20"/>
    </w:rPr>
  </w:style>
  <w:style w:type="character" w:customStyle="1" w:styleId="a">
    <w:name w:val="a"/>
    <w:basedOn w:val="DefaultParagraphFont"/>
    <w:rsid w:val="007D35B2"/>
  </w:style>
  <w:style w:type="character" w:customStyle="1" w:styleId="fullpost">
    <w:name w:val="fullpost"/>
    <w:rsid w:val="007D35B2"/>
    <w:rPr>
      <w:vanish w:val="0"/>
      <w:webHidden w:val="0"/>
      <w:specVanish w:val="0"/>
    </w:rPr>
  </w:style>
  <w:style w:type="character" w:customStyle="1" w:styleId="fn">
    <w:name w:val="fn"/>
    <w:basedOn w:val="DefaultParagraphFont"/>
    <w:rsid w:val="00AD116D"/>
  </w:style>
  <w:style w:type="character" w:customStyle="1" w:styleId="arial12">
    <w:name w:val="arial12"/>
    <w:rsid w:val="00CA05FB"/>
    <w:rPr>
      <w:rFonts w:cs="Times New Roman"/>
    </w:rPr>
  </w:style>
  <w:style w:type="character" w:customStyle="1" w:styleId="google-src-text">
    <w:name w:val="google-src-text"/>
    <w:basedOn w:val="DefaultParagraphFont"/>
    <w:rsid w:val="007A7FF8"/>
  </w:style>
  <w:style w:type="character" w:customStyle="1" w:styleId="konten">
    <w:name w:val="konten"/>
    <w:rsid w:val="00FB44E9"/>
  </w:style>
  <w:style w:type="character" w:customStyle="1" w:styleId="st">
    <w:name w:val="st"/>
    <w:basedOn w:val="DefaultParagraphFont"/>
    <w:rsid w:val="006A3655"/>
  </w:style>
  <w:style w:type="character" w:customStyle="1" w:styleId="fullpost1">
    <w:name w:val="fullpost1"/>
    <w:rsid w:val="00417DC5"/>
    <w:rPr>
      <w:vanish w:val="0"/>
      <w:webHidden w:val="0"/>
      <w:specVanish w:val="0"/>
    </w:rPr>
  </w:style>
  <w:style w:type="paragraph" w:customStyle="1" w:styleId="CM4">
    <w:name w:val="CM4"/>
    <w:basedOn w:val="Normal"/>
    <w:next w:val="Normal"/>
    <w:uiPriority w:val="99"/>
    <w:rsid w:val="003D0711"/>
    <w:pPr>
      <w:widowControl w:val="0"/>
      <w:autoSpaceDE w:val="0"/>
      <w:autoSpaceDN w:val="0"/>
      <w:adjustRightInd w:val="0"/>
      <w:spacing w:line="391" w:lineRule="atLeast"/>
    </w:pPr>
    <w:rPr>
      <w:rFonts w:ascii="Arial" w:hAnsi="Arial" w:cs="Arial"/>
    </w:rPr>
  </w:style>
  <w:style w:type="character" w:customStyle="1" w:styleId="shorttext">
    <w:name w:val="short_text"/>
    <w:basedOn w:val="DefaultParagraphFont"/>
    <w:rsid w:val="007C4D31"/>
  </w:style>
  <w:style w:type="character" w:styleId="IntenseEmphasis">
    <w:name w:val="Intense Emphasis"/>
    <w:uiPriority w:val="21"/>
    <w:qFormat/>
    <w:rsid w:val="00180249"/>
    <w:rPr>
      <w:b/>
      <w:bCs/>
      <w:i/>
      <w:iCs/>
      <w:color w:val="4F81BD"/>
    </w:rPr>
  </w:style>
  <w:style w:type="table" w:styleId="LightShading-Accent5">
    <w:name w:val="Light Shading Accent 5"/>
    <w:basedOn w:val="TableNormal"/>
    <w:uiPriority w:val="60"/>
    <w:rsid w:val="00CE7DC9"/>
    <w:rPr>
      <w:rFonts w:ascii="Calibri" w:eastAsia="Calibri" w:hAnsi="Calibri"/>
      <w:color w:val="31849B"/>
      <w:sz w:val="22"/>
      <w:szCs w:val="22"/>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createdate">
    <w:name w:val="createdate"/>
    <w:basedOn w:val="DefaultParagraphFont"/>
    <w:rsid w:val="00CE7DC9"/>
  </w:style>
  <w:style w:type="character" w:customStyle="1" w:styleId="CharacterStyle1">
    <w:name w:val="Character Style 1"/>
    <w:uiPriority w:val="99"/>
    <w:rsid w:val="00B767AE"/>
    <w:rPr>
      <w:sz w:val="22"/>
    </w:rPr>
  </w:style>
  <w:style w:type="character" w:customStyle="1" w:styleId="dropcap">
    <w:name w:val="dropcap"/>
    <w:basedOn w:val="DefaultParagraphFont"/>
    <w:rsid w:val="00617848"/>
  </w:style>
  <w:style w:type="table" w:customStyle="1" w:styleId="LightShading2">
    <w:name w:val="Light Shading2"/>
    <w:basedOn w:val="TableNormal"/>
    <w:uiPriority w:val="60"/>
    <w:rsid w:val="00F82E54"/>
    <w:rPr>
      <w:rFonts w:ascii="Calibri" w:eastAsia="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tyle1">
    <w:name w:val="Style1"/>
    <w:basedOn w:val="TableNormal"/>
    <w:uiPriority w:val="99"/>
    <w:qFormat/>
    <w:rsid w:val="00D92BDE"/>
    <w:rPr>
      <w:rFonts w:ascii="Calibri" w:eastAsia="Calibri" w:hAnsi="Calibri"/>
      <w:sz w:val="22"/>
      <w:szCs w:val="22"/>
    </w:rPr>
    <w:tblPr>
      <w:tblBorders>
        <w:top w:val="single" w:sz="4" w:space="0" w:color="000000"/>
        <w:bottom w:val="single" w:sz="4" w:space="0" w:color="000000"/>
        <w:insideH w:val="single" w:sz="4" w:space="0" w:color="000000"/>
      </w:tblBorders>
    </w:tblPr>
  </w:style>
  <w:style w:type="paragraph" w:styleId="BodyText3">
    <w:name w:val="Body Text 3"/>
    <w:basedOn w:val="Normal"/>
    <w:link w:val="BodyText3Char"/>
    <w:uiPriority w:val="99"/>
    <w:unhideWhenUsed/>
    <w:rsid w:val="006B62D7"/>
    <w:pPr>
      <w:spacing w:after="120"/>
    </w:pPr>
    <w:rPr>
      <w:sz w:val="16"/>
      <w:szCs w:val="16"/>
    </w:rPr>
  </w:style>
  <w:style w:type="character" w:customStyle="1" w:styleId="BodyText3Char">
    <w:name w:val="Body Text 3 Char"/>
    <w:link w:val="BodyText3"/>
    <w:uiPriority w:val="99"/>
    <w:rsid w:val="006B62D7"/>
    <w:rPr>
      <w:sz w:val="16"/>
      <w:szCs w:val="16"/>
      <w:lang w:val="en-US" w:eastAsia="en-US"/>
    </w:rPr>
  </w:style>
  <w:style w:type="character" w:customStyle="1" w:styleId="cabu01kompas2011">
    <w:name w:val="c_abu01_kompas2011"/>
    <w:basedOn w:val="DefaultParagraphFont"/>
    <w:rsid w:val="004C6F7B"/>
  </w:style>
  <w:style w:type="character" w:customStyle="1" w:styleId="post-author">
    <w:name w:val="post-author"/>
    <w:basedOn w:val="DefaultParagraphFont"/>
    <w:rsid w:val="004C6F7B"/>
  </w:style>
  <w:style w:type="character" w:customStyle="1" w:styleId="post-timestamp">
    <w:name w:val="post-timestamp"/>
    <w:basedOn w:val="DefaultParagraphFont"/>
    <w:rsid w:val="004C6F7B"/>
  </w:style>
  <w:style w:type="character" w:customStyle="1" w:styleId="l6">
    <w:name w:val="l6"/>
    <w:basedOn w:val="DefaultParagraphFont"/>
    <w:rsid w:val="00F91A7C"/>
  </w:style>
  <w:style w:type="character" w:customStyle="1" w:styleId="l7">
    <w:name w:val="l7"/>
    <w:basedOn w:val="DefaultParagraphFont"/>
    <w:rsid w:val="00F91A7C"/>
  </w:style>
  <w:style w:type="character" w:customStyle="1" w:styleId="l8">
    <w:name w:val="l8"/>
    <w:basedOn w:val="DefaultParagraphFont"/>
    <w:rsid w:val="00F91A7C"/>
  </w:style>
  <w:style w:type="character" w:customStyle="1" w:styleId="personname">
    <w:name w:val="person_name"/>
    <w:basedOn w:val="DefaultParagraphFont"/>
    <w:rsid w:val="005B550B"/>
  </w:style>
  <w:style w:type="character" w:styleId="CommentReference">
    <w:name w:val="annotation reference"/>
    <w:uiPriority w:val="99"/>
    <w:unhideWhenUsed/>
    <w:rsid w:val="00DA326F"/>
    <w:rPr>
      <w:sz w:val="16"/>
      <w:szCs w:val="16"/>
    </w:rPr>
  </w:style>
  <w:style w:type="paragraph" w:styleId="Bibliography">
    <w:name w:val="Bibliography"/>
    <w:basedOn w:val="Normal"/>
    <w:next w:val="Normal"/>
    <w:uiPriority w:val="37"/>
    <w:unhideWhenUsed/>
    <w:rsid w:val="006C1ED9"/>
    <w:pPr>
      <w:spacing w:line="480" w:lineRule="auto"/>
      <w:jc w:val="both"/>
    </w:pPr>
    <w:rPr>
      <w:rFonts w:ascii="Calibri" w:hAnsi="Calibri"/>
      <w:sz w:val="22"/>
      <w:szCs w:val="22"/>
      <w:lang w:val="id-ID"/>
    </w:rPr>
  </w:style>
  <w:style w:type="character" w:customStyle="1" w:styleId="bodyouter">
    <w:name w:val="body_outer"/>
    <w:rsid w:val="00A97E6F"/>
  </w:style>
  <w:style w:type="character" w:customStyle="1" w:styleId="subject">
    <w:name w:val="subject"/>
    <w:rsid w:val="00A97E6F"/>
  </w:style>
  <w:style w:type="paragraph" w:customStyle="1" w:styleId="Style10">
    <w:name w:val="Style 1"/>
    <w:uiPriority w:val="99"/>
    <w:rsid w:val="00184EA0"/>
    <w:pPr>
      <w:widowControl w:val="0"/>
      <w:autoSpaceDE w:val="0"/>
      <w:autoSpaceDN w:val="0"/>
      <w:adjustRightInd w:val="0"/>
    </w:pPr>
  </w:style>
  <w:style w:type="character" w:customStyle="1" w:styleId="grame">
    <w:name w:val="grame"/>
    <w:rsid w:val="003B3448"/>
  </w:style>
  <w:style w:type="paragraph" w:styleId="DocumentMap">
    <w:name w:val="Document Map"/>
    <w:basedOn w:val="Normal"/>
    <w:link w:val="DocumentMapChar"/>
    <w:uiPriority w:val="99"/>
    <w:semiHidden/>
    <w:unhideWhenUsed/>
    <w:rsid w:val="003B3448"/>
    <w:rPr>
      <w:rFonts w:ascii="Tahoma" w:eastAsia="Calibri" w:hAnsi="Tahoma" w:cs="Tahoma"/>
      <w:sz w:val="16"/>
      <w:szCs w:val="16"/>
      <w:lang w:val="id-ID"/>
    </w:rPr>
  </w:style>
  <w:style w:type="character" w:customStyle="1" w:styleId="DocumentMapChar">
    <w:name w:val="Document Map Char"/>
    <w:link w:val="DocumentMap"/>
    <w:uiPriority w:val="99"/>
    <w:semiHidden/>
    <w:rsid w:val="003B3448"/>
    <w:rPr>
      <w:rFonts w:ascii="Tahoma" w:eastAsia="Calibri" w:hAnsi="Tahoma" w:cs="Tahoma"/>
      <w:sz w:val="16"/>
      <w:szCs w:val="16"/>
      <w:lang w:eastAsia="en-US"/>
    </w:rPr>
  </w:style>
  <w:style w:type="table" w:customStyle="1" w:styleId="TableGrid3">
    <w:name w:val="Table Grid3"/>
    <w:basedOn w:val="TableNormal"/>
    <w:next w:val="TableGrid"/>
    <w:uiPriority w:val="59"/>
    <w:rsid w:val="005C332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1Hanging">
    <w:name w:val="Teks 1 Hanging"/>
    <w:basedOn w:val="Normal"/>
    <w:rsid w:val="00B32000"/>
    <w:pPr>
      <w:widowControl w:val="0"/>
      <w:spacing w:line="480" w:lineRule="auto"/>
      <w:ind w:left="425" w:hanging="425"/>
      <w:jc w:val="both"/>
    </w:pPr>
    <w:rPr>
      <w:kern w:val="24"/>
      <w:szCs w:val="20"/>
    </w:rPr>
  </w:style>
  <w:style w:type="character" w:customStyle="1" w:styleId="gt-card-ttl-txt">
    <w:name w:val="gt-card-ttl-txt"/>
    <w:rsid w:val="00600C86"/>
  </w:style>
  <w:style w:type="character" w:customStyle="1" w:styleId="nlmyear">
    <w:name w:val="nlm_year"/>
    <w:rsid w:val="004234FB"/>
  </w:style>
  <w:style w:type="paragraph" w:styleId="CommentText">
    <w:name w:val="annotation text"/>
    <w:basedOn w:val="Normal"/>
    <w:link w:val="CommentTextChar"/>
    <w:uiPriority w:val="99"/>
    <w:rsid w:val="00495678"/>
    <w:rPr>
      <w:sz w:val="20"/>
      <w:szCs w:val="20"/>
    </w:rPr>
  </w:style>
  <w:style w:type="character" w:customStyle="1" w:styleId="CommentTextChar">
    <w:name w:val="Comment Text Char"/>
    <w:basedOn w:val="DefaultParagraphFont"/>
    <w:link w:val="CommentText"/>
    <w:uiPriority w:val="99"/>
    <w:rsid w:val="00495678"/>
  </w:style>
  <w:style w:type="character" w:customStyle="1" w:styleId="trans-target-highlight">
    <w:name w:val="trans-target-highlight"/>
    <w:rsid w:val="00495678"/>
  </w:style>
  <w:style w:type="character" w:customStyle="1" w:styleId="hpsatn">
    <w:name w:val="hps atn"/>
    <w:rsid w:val="00495678"/>
  </w:style>
  <w:style w:type="character" w:customStyle="1" w:styleId="atn">
    <w:name w:val="atn"/>
    <w:rsid w:val="003E3612"/>
  </w:style>
  <w:style w:type="character" w:customStyle="1" w:styleId="alt-edited">
    <w:name w:val="alt-edited"/>
    <w:rsid w:val="008D574E"/>
  </w:style>
  <w:style w:type="table" w:customStyle="1" w:styleId="TableGrid1">
    <w:name w:val="Table Grid1"/>
    <w:basedOn w:val="TableNormal"/>
    <w:uiPriority w:val="59"/>
    <w:rsid w:val="008D574E"/>
    <w:rPr>
      <w:rFonts w:ascii="Georgia" w:eastAsia="Georgia" w:hAnsi="Georgia"/>
      <w:sz w:val="22"/>
      <w:szCs w:val="22"/>
      <w:lang w:val="id-ID"/>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3">
    <w:name w:val="Font Style53"/>
    <w:uiPriority w:val="99"/>
    <w:rsid w:val="001435E7"/>
    <w:rPr>
      <w:rFonts w:ascii="Times New Roman" w:hAnsi="Times New Roman" w:cs="Times New Roman" w:hint="default"/>
      <w:sz w:val="20"/>
      <w:szCs w:val="20"/>
    </w:rPr>
  </w:style>
  <w:style w:type="paragraph" w:styleId="CommentSubject">
    <w:name w:val="annotation subject"/>
    <w:basedOn w:val="CommentText"/>
    <w:next w:val="CommentText"/>
    <w:link w:val="CommentSubjectChar"/>
    <w:uiPriority w:val="99"/>
    <w:semiHidden/>
    <w:unhideWhenUsed/>
    <w:rsid w:val="00676D7E"/>
    <w:pPr>
      <w:spacing w:after="200"/>
    </w:pPr>
    <w:rPr>
      <w:rFonts w:ascii="Calibri" w:hAnsi="Calibri"/>
      <w:b/>
      <w:bCs/>
    </w:rPr>
  </w:style>
  <w:style w:type="character" w:customStyle="1" w:styleId="CommentSubjectChar">
    <w:name w:val="Comment Subject Char"/>
    <w:link w:val="CommentSubject"/>
    <w:uiPriority w:val="99"/>
    <w:semiHidden/>
    <w:rsid w:val="00676D7E"/>
    <w:rPr>
      <w:rFonts w:ascii="Calibri" w:hAnsi="Calibri"/>
      <w:b/>
      <w:bCs/>
    </w:rPr>
  </w:style>
  <w:style w:type="table" w:styleId="LightShading-Accent1">
    <w:name w:val="Light Shading Accent 1"/>
    <w:basedOn w:val="TableNormal"/>
    <w:uiPriority w:val="60"/>
    <w:rsid w:val="00D47297"/>
    <w:rPr>
      <w:color w:val="365F91"/>
      <w:sz w:val="22"/>
      <w:szCs w:val="22"/>
      <w:lang w:val="id-ID" w:eastAsia="id-ID"/>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
    <w:name w:val="Light Shading"/>
    <w:basedOn w:val="TableNormal"/>
    <w:uiPriority w:val="60"/>
    <w:rsid w:val="007167D4"/>
    <w:rPr>
      <w:rFonts w:ascii="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tyle12">
    <w:name w:val="style12"/>
    <w:rsid w:val="00591DB7"/>
    <w:rPr>
      <w:rFonts w:ascii="Arial" w:hAnsi="Arial" w:cs="Arial" w:hint="default"/>
    </w:rPr>
  </w:style>
  <w:style w:type="paragraph" w:customStyle="1" w:styleId="ListParagraph1">
    <w:name w:val="List Paragraph1"/>
    <w:basedOn w:val="Normal"/>
    <w:uiPriority w:val="99"/>
    <w:qFormat/>
    <w:rsid w:val="001A602F"/>
    <w:pPr>
      <w:spacing w:line="480" w:lineRule="auto"/>
      <w:ind w:left="720"/>
      <w:contextualSpacing/>
      <w:jc w:val="both"/>
    </w:pPr>
    <w:rPr>
      <w:rFonts w:eastAsia="Calibri"/>
      <w:szCs w:val="22"/>
      <w:lang w:val="x-none" w:eastAsia="x-none"/>
    </w:rPr>
  </w:style>
  <w:style w:type="paragraph" w:customStyle="1" w:styleId="jksauthorfil">
    <w:name w:val="jksauthorfil"/>
    <w:basedOn w:val="BalloonText"/>
    <w:autoRedefine/>
    <w:qFormat/>
    <w:rsid w:val="005E1FD3"/>
    <w:pPr>
      <w:tabs>
        <w:tab w:val="center" w:pos="4680"/>
        <w:tab w:val="right" w:pos="9360"/>
      </w:tabs>
      <w:jc w:val="center"/>
    </w:pPr>
    <w:rPr>
      <w:rFonts w:ascii="Arial Narrow" w:eastAsia="MS Mincho" w:hAnsi="Arial Narrow" w:cs="Arial"/>
      <w:sz w:val="24"/>
      <w:szCs w:val="24"/>
      <w:lang w:val="id-ID"/>
    </w:rPr>
  </w:style>
  <w:style w:type="paragraph" w:customStyle="1" w:styleId="jkshead1">
    <w:name w:val="jkshead1"/>
    <w:basedOn w:val="Normal"/>
    <w:next w:val="Normal"/>
    <w:autoRedefine/>
    <w:qFormat/>
    <w:rsid w:val="005E1FD3"/>
    <w:pPr>
      <w:keepNext/>
      <w:spacing w:after="120"/>
      <w:contextualSpacing/>
    </w:pPr>
    <w:rPr>
      <w:rFonts w:ascii="Arial Narrow" w:eastAsia="MS Mincho" w:hAnsi="Arial Narrow"/>
      <w:b/>
    </w:rPr>
  </w:style>
  <w:style w:type="paragraph" w:customStyle="1" w:styleId="jksabstrk">
    <w:name w:val="jksabstrk"/>
    <w:basedOn w:val="Normal"/>
    <w:autoRedefine/>
    <w:qFormat/>
    <w:rsid w:val="005E1FD3"/>
    <w:pPr>
      <w:pBdr>
        <w:bottom w:val="single" w:sz="4" w:space="1" w:color="auto"/>
      </w:pBdr>
      <w:jc w:val="both"/>
    </w:pPr>
    <w:rPr>
      <w:rFonts w:ascii="Arial Narrow" w:eastAsia="MS Mincho" w:hAnsi="Arial Narrow" w:cs="Arial"/>
      <w:lang w:val="id-ID"/>
    </w:rPr>
  </w:style>
  <w:style w:type="paragraph" w:customStyle="1" w:styleId="jkskeword">
    <w:name w:val="jkskeword"/>
    <w:qFormat/>
    <w:rsid w:val="005E1FD3"/>
    <w:rPr>
      <w:rFonts w:ascii="Arial Narrow" w:eastAsia="MS Mincho" w:hAnsi="Arial Narrow"/>
      <w:bCs/>
      <w:i/>
      <w:color w:val="000000"/>
      <w:sz w:val="24"/>
      <w:szCs w:val="24"/>
    </w:rPr>
  </w:style>
  <w:style w:type="paragraph" w:customStyle="1" w:styleId="yiv72096810msolistparagraph">
    <w:name w:val="yiv72096810msolistparagraph"/>
    <w:basedOn w:val="Normal"/>
    <w:rsid w:val="005E1FD3"/>
    <w:pPr>
      <w:spacing w:before="100" w:beforeAutospacing="1" w:after="100" w:afterAutospacing="1"/>
    </w:pPr>
  </w:style>
  <w:style w:type="paragraph" w:styleId="PlainText">
    <w:name w:val="Plain Text"/>
    <w:basedOn w:val="Normal"/>
    <w:link w:val="PlainTextChar"/>
    <w:rsid w:val="005D31B7"/>
    <w:pPr>
      <w:spacing w:before="100" w:beforeAutospacing="1" w:after="100" w:afterAutospacing="1"/>
    </w:pPr>
  </w:style>
  <w:style w:type="character" w:customStyle="1" w:styleId="PlainTextChar">
    <w:name w:val="Plain Text Char"/>
    <w:link w:val="PlainText"/>
    <w:rsid w:val="005D31B7"/>
    <w:rPr>
      <w:sz w:val="24"/>
      <w:szCs w:val="24"/>
    </w:rPr>
  </w:style>
  <w:style w:type="character" w:customStyle="1" w:styleId="normalchar">
    <w:name w:val="normal__char"/>
    <w:rsid w:val="005D31B7"/>
  </w:style>
  <w:style w:type="character" w:customStyle="1" w:styleId="ref-journal">
    <w:name w:val="ref-journal"/>
    <w:rsid w:val="002E7E07"/>
  </w:style>
  <w:style w:type="character" w:customStyle="1" w:styleId="element-citation">
    <w:name w:val="element-citation"/>
    <w:rsid w:val="002E7E07"/>
  </w:style>
  <w:style w:type="character" w:customStyle="1" w:styleId="title-text">
    <w:name w:val="title-text"/>
    <w:rsid w:val="002E7E07"/>
  </w:style>
  <w:style w:type="character" w:customStyle="1" w:styleId="list0020paragraphchar">
    <w:name w:val="list_0020paragraph__char"/>
    <w:rsid w:val="003A48FD"/>
  </w:style>
  <w:style w:type="character" w:customStyle="1" w:styleId="notranslate">
    <w:name w:val="notranslate"/>
    <w:rsid w:val="003A48FD"/>
  </w:style>
  <w:style w:type="paragraph" w:customStyle="1" w:styleId="list0020paragraph">
    <w:name w:val="list_0020paragraph"/>
    <w:basedOn w:val="Normal"/>
    <w:rsid w:val="003A48FD"/>
    <w:pPr>
      <w:spacing w:before="100" w:beforeAutospacing="1" w:after="100" w:afterAutospacing="1"/>
    </w:pPr>
  </w:style>
  <w:style w:type="table" w:customStyle="1" w:styleId="LightShading3">
    <w:name w:val="Light Shading3"/>
    <w:basedOn w:val="TableNormal"/>
    <w:uiPriority w:val="60"/>
    <w:rsid w:val="003A48FD"/>
    <w:rPr>
      <w:rFonts w:ascii="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41">
    <w:name w:val="Plain Table 41"/>
    <w:basedOn w:val="TableNormal"/>
    <w:uiPriority w:val="44"/>
    <w:rsid w:val="001E2383"/>
    <w:rPr>
      <w:rFonts w:ascii="Calibri" w:eastAsia="Calibri" w:hAnsi="Calibr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5yl5">
    <w:name w:val="_5yl5"/>
    <w:rsid w:val="00472546"/>
  </w:style>
  <w:style w:type="character" w:customStyle="1" w:styleId="contribdegrees">
    <w:name w:val="contribdegrees"/>
    <w:rsid w:val="007B56FD"/>
  </w:style>
  <w:style w:type="character" w:customStyle="1" w:styleId="nlmarticle-title">
    <w:name w:val="nlm_article-title"/>
    <w:rsid w:val="007B56FD"/>
  </w:style>
  <w:style w:type="character" w:customStyle="1" w:styleId="text">
    <w:name w:val="text"/>
    <w:rsid w:val="007B56FD"/>
  </w:style>
  <w:style w:type="character" w:customStyle="1" w:styleId="author-ref">
    <w:name w:val="author-ref"/>
    <w:rsid w:val="007B56FD"/>
  </w:style>
  <w:style w:type="character" w:customStyle="1" w:styleId="size-m">
    <w:name w:val="size-m"/>
    <w:rsid w:val="007B56FD"/>
  </w:style>
  <w:style w:type="character" w:customStyle="1" w:styleId="UnresolvedMention1">
    <w:name w:val="Unresolved Mention1"/>
    <w:uiPriority w:val="99"/>
    <w:semiHidden/>
    <w:unhideWhenUsed/>
    <w:rsid w:val="005321B9"/>
    <w:rPr>
      <w:color w:val="605E5C"/>
      <w:shd w:val="clear" w:color="auto" w:fill="E1DFDD"/>
    </w:rPr>
  </w:style>
  <w:style w:type="paragraph" w:customStyle="1" w:styleId="Style0">
    <w:name w:val="Style"/>
    <w:rsid w:val="00447D06"/>
    <w:pPr>
      <w:widowControl w:val="0"/>
      <w:autoSpaceDE w:val="0"/>
      <w:autoSpaceDN w:val="0"/>
      <w:adjustRightInd w:val="0"/>
    </w:pPr>
    <w:rPr>
      <w:rFonts w:ascii="Arial" w:hAnsi="Arial" w:cs="Arial"/>
      <w:sz w:val="24"/>
      <w:szCs w:val="24"/>
    </w:rPr>
  </w:style>
  <w:style w:type="character" w:customStyle="1" w:styleId="skimlinks-unlinked">
    <w:name w:val="skimlinks-unlinked"/>
    <w:rsid w:val="00447D06"/>
    <w:rPr>
      <w:rFonts w:ascii="Times New Roman" w:hAnsi="Times New Roman" w:cs="Times New Roman" w:hint="default"/>
    </w:rPr>
  </w:style>
  <w:style w:type="character" w:customStyle="1" w:styleId="titleauthoretc">
    <w:name w:val="titleauthoretc"/>
    <w:rsid w:val="00447D06"/>
    <w:rPr>
      <w:rFonts w:ascii="Times New Roman" w:hAnsi="Times New Roman" w:cs="Times New Roman" w:hint="default"/>
    </w:rPr>
  </w:style>
  <w:style w:type="character" w:customStyle="1" w:styleId="article-citation">
    <w:name w:val="article-citation"/>
    <w:rsid w:val="00447D06"/>
    <w:rPr>
      <w:rFonts w:ascii="Times New Roman" w:hAnsi="Times New Roman" w:cs="Times New Roman" w:hint="default"/>
    </w:rPr>
  </w:style>
  <w:style w:type="character" w:customStyle="1" w:styleId="labs-docsum-citation-part">
    <w:name w:val="labs-docsum-citation-part"/>
    <w:rsid w:val="00447D06"/>
    <w:rPr>
      <w:rFonts w:ascii="Times New Roman" w:hAnsi="Times New Roman" w:cs="Times New Roman" w:hint="default"/>
    </w:rPr>
  </w:style>
  <w:style w:type="character" w:customStyle="1" w:styleId="surname">
    <w:name w:val="surname"/>
    <w:rsid w:val="00447D06"/>
    <w:rPr>
      <w:rFonts w:ascii="Times New Roman" w:hAnsi="Times New Roman" w:cs="Times New Roman" w:hint="default"/>
    </w:rPr>
  </w:style>
  <w:style w:type="character" w:customStyle="1" w:styleId="js-separator">
    <w:name w:val="js-separator"/>
    <w:rsid w:val="00447D06"/>
    <w:rPr>
      <w:rFonts w:ascii="Times New Roman" w:hAnsi="Times New Roman" w:cs="Times New Roman" w:hint="default"/>
    </w:rPr>
  </w:style>
  <w:style w:type="paragraph" w:customStyle="1" w:styleId="Bibliography1">
    <w:name w:val="Bibliography1"/>
    <w:basedOn w:val="Normal"/>
    <w:next w:val="Normal"/>
    <w:uiPriority w:val="37"/>
    <w:unhideWhenUsed/>
    <w:rsid w:val="00144A79"/>
    <w:pPr>
      <w:spacing w:after="160" w:line="480" w:lineRule="auto"/>
      <w:jc w:val="both"/>
    </w:pPr>
    <w:rPr>
      <w:rFonts w:ascii="Calibri" w:hAnsi="Calibri"/>
      <w:sz w:val="22"/>
      <w:szCs w:val="22"/>
      <w:lang w:val="id-ID"/>
    </w:rPr>
  </w:style>
  <w:style w:type="table" w:customStyle="1" w:styleId="PlainTable21">
    <w:name w:val="Plain Table 21"/>
    <w:basedOn w:val="TableNormal"/>
    <w:uiPriority w:val="42"/>
    <w:rsid w:val="00681F72"/>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enhanced-author">
    <w:name w:val="enhanced-author"/>
    <w:basedOn w:val="DefaultParagraphFont"/>
    <w:rsid w:val="00CA3506"/>
  </w:style>
  <w:style w:type="character" w:customStyle="1" w:styleId="a0">
    <w:name w:val="_"/>
    <w:basedOn w:val="DefaultParagraphFont"/>
    <w:rsid w:val="00CA3506"/>
  </w:style>
  <w:style w:type="paragraph" w:styleId="z-TopofForm">
    <w:name w:val="HTML Top of Form"/>
    <w:basedOn w:val="Normal"/>
    <w:next w:val="Normal"/>
    <w:link w:val="z-TopofFormChar"/>
    <w:hidden/>
    <w:uiPriority w:val="99"/>
    <w:semiHidden/>
    <w:unhideWhenUsed/>
    <w:rsid w:val="00CA3506"/>
    <w:pPr>
      <w:pBdr>
        <w:bottom w:val="single" w:sz="6" w:space="1" w:color="auto"/>
      </w:pBdr>
      <w:jc w:val="center"/>
    </w:pPr>
    <w:rPr>
      <w:rFonts w:ascii="Arial" w:hAnsi="Arial" w:cs="Arial"/>
      <w:vanish/>
      <w:sz w:val="16"/>
      <w:szCs w:val="16"/>
      <w:lang w:val="id-ID" w:eastAsia="id-ID"/>
    </w:rPr>
  </w:style>
  <w:style w:type="character" w:customStyle="1" w:styleId="z-TopofFormChar">
    <w:name w:val="z-Top of Form Char"/>
    <w:basedOn w:val="DefaultParagraphFont"/>
    <w:link w:val="z-TopofForm"/>
    <w:uiPriority w:val="99"/>
    <w:semiHidden/>
    <w:rsid w:val="00CA3506"/>
    <w:rPr>
      <w:rFonts w:ascii="Arial" w:hAnsi="Arial" w:cs="Arial"/>
      <w:vanish/>
      <w:sz w:val="16"/>
      <w:szCs w:val="16"/>
      <w:lang w:val="id-ID" w:eastAsia="id-ID"/>
    </w:rPr>
  </w:style>
  <w:style w:type="paragraph" w:styleId="z-BottomofForm">
    <w:name w:val="HTML Bottom of Form"/>
    <w:basedOn w:val="Normal"/>
    <w:next w:val="Normal"/>
    <w:link w:val="z-BottomofFormChar"/>
    <w:hidden/>
    <w:uiPriority w:val="99"/>
    <w:semiHidden/>
    <w:unhideWhenUsed/>
    <w:rsid w:val="00CA3506"/>
    <w:pPr>
      <w:pBdr>
        <w:top w:val="single" w:sz="6" w:space="1" w:color="auto"/>
      </w:pBdr>
      <w:jc w:val="center"/>
    </w:pPr>
    <w:rPr>
      <w:rFonts w:ascii="Arial" w:hAnsi="Arial" w:cs="Arial"/>
      <w:vanish/>
      <w:sz w:val="16"/>
      <w:szCs w:val="16"/>
      <w:lang w:val="id-ID" w:eastAsia="id-ID"/>
    </w:rPr>
  </w:style>
  <w:style w:type="character" w:customStyle="1" w:styleId="z-BottomofFormChar">
    <w:name w:val="z-Bottom of Form Char"/>
    <w:basedOn w:val="DefaultParagraphFont"/>
    <w:link w:val="z-BottomofForm"/>
    <w:uiPriority w:val="99"/>
    <w:semiHidden/>
    <w:rsid w:val="00CA3506"/>
    <w:rPr>
      <w:rFonts w:ascii="Arial" w:hAnsi="Arial" w:cs="Arial"/>
      <w:vanish/>
      <w:sz w:val="16"/>
      <w:szCs w:val="16"/>
      <w:lang w:val="id-ID" w:eastAsia="id-ID"/>
    </w:rPr>
  </w:style>
  <w:style w:type="paragraph" w:styleId="ListBullet">
    <w:name w:val="List Bullet"/>
    <w:basedOn w:val="Normal"/>
    <w:uiPriority w:val="99"/>
    <w:unhideWhenUsed/>
    <w:rsid w:val="00221865"/>
    <w:pPr>
      <w:numPr>
        <w:numId w:val="8"/>
      </w:numPr>
      <w:spacing w:after="200" w:line="276" w:lineRule="auto"/>
      <w:contextualSpacing/>
    </w:pPr>
    <w:rPr>
      <w:rFonts w:asciiTheme="minorHAnsi" w:eastAsiaTheme="minorHAnsi" w:hAnsiTheme="minorHAnsi" w:cstheme="minorBidi"/>
      <w:sz w:val="22"/>
      <w:szCs w:val="22"/>
      <w:lang w:val="en-GB"/>
    </w:rPr>
  </w:style>
  <w:style w:type="character" w:customStyle="1" w:styleId="tlid-translation">
    <w:name w:val="tlid-translation"/>
    <w:basedOn w:val="DefaultParagraphFont"/>
    <w:rsid w:val="00B86FE0"/>
  </w:style>
  <w:style w:type="character" w:customStyle="1" w:styleId="go">
    <w:name w:val="go"/>
    <w:basedOn w:val="DefaultParagraphFont"/>
    <w:rsid w:val="00B86FE0"/>
  </w:style>
  <w:style w:type="character" w:customStyle="1" w:styleId="gi">
    <w:name w:val="gi"/>
    <w:basedOn w:val="DefaultParagraphFont"/>
    <w:rsid w:val="00C512B3"/>
  </w:style>
  <w:style w:type="character" w:customStyle="1" w:styleId="A7">
    <w:name w:val="A7"/>
    <w:uiPriority w:val="99"/>
    <w:rsid w:val="00113DC8"/>
    <w:rPr>
      <w:color w:val="000000"/>
      <w:sz w:val="14"/>
      <w:szCs w:val="14"/>
    </w:rPr>
  </w:style>
  <w:style w:type="character" w:customStyle="1" w:styleId="y2iqfc">
    <w:name w:val="y2iqfc"/>
    <w:basedOn w:val="DefaultParagraphFont"/>
    <w:rsid w:val="00CF25E9"/>
  </w:style>
  <w:style w:type="character" w:customStyle="1" w:styleId="markedcontent">
    <w:name w:val="markedcontent"/>
    <w:basedOn w:val="DefaultParagraphFont"/>
    <w:rsid w:val="00CF25E9"/>
  </w:style>
  <w:style w:type="character" w:customStyle="1" w:styleId="fontstyle01">
    <w:name w:val="fontstyle01"/>
    <w:basedOn w:val="DefaultParagraphFont"/>
    <w:rsid w:val="00DB1233"/>
    <w:rPr>
      <w:rFonts w:ascii="TimesNewRomanPSMT" w:hAnsi="TimesNewRomanPSMT" w:hint="default"/>
      <w:b w:val="0"/>
      <w:bCs w:val="0"/>
      <w:i w:val="0"/>
      <w:iCs w:val="0"/>
      <w:color w:val="000000"/>
      <w:sz w:val="24"/>
      <w:szCs w:val="24"/>
    </w:rPr>
  </w:style>
  <w:style w:type="character" w:styleId="UnresolvedMention">
    <w:name w:val="Unresolved Mention"/>
    <w:basedOn w:val="DefaultParagraphFont"/>
    <w:uiPriority w:val="99"/>
    <w:semiHidden/>
    <w:unhideWhenUsed/>
    <w:rsid w:val="00AF6D57"/>
    <w:rPr>
      <w:color w:val="605E5C"/>
      <w:shd w:val="clear" w:color="auto" w:fill="E1DFDD"/>
    </w:rPr>
  </w:style>
  <w:style w:type="table" w:styleId="PlainTable2">
    <w:name w:val="Plain Table 2"/>
    <w:basedOn w:val="TableNormal"/>
    <w:uiPriority w:val="42"/>
    <w:rsid w:val="006029A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9409">
      <w:bodyDiv w:val="1"/>
      <w:marLeft w:val="0"/>
      <w:marRight w:val="0"/>
      <w:marTop w:val="0"/>
      <w:marBottom w:val="0"/>
      <w:divBdr>
        <w:top w:val="none" w:sz="0" w:space="0" w:color="auto"/>
        <w:left w:val="none" w:sz="0" w:space="0" w:color="auto"/>
        <w:bottom w:val="none" w:sz="0" w:space="0" w:color="auto"/>
        <w:right w:val="none" w:sz="0" w:space="0" w:color="auto"/>
      </w:divBdr>
    </w:div>
    <w:div w:id="118763039">
      <w:bodyDiv w:val="1"/>
      <w:marLeft w:val="0"/>
      <w:marRight w:val="0"/>
      <w:marTop w:val="0"/>
      <w:marBottom w:val="0"/>
      <w:divBdr>
        <w:top w:val="none" w:sz="0" w:space="0" w:color="auto"/>
        <w:left w:val="none" w:sz="0" w:space="0" w:color="auto"/>
        <w:bottom w:val="none" w:sz="0" w:space="0" w:color="auto"/>
        <w:right w:val="none" w:sz="0" w:space="0" w:color="auto"/>
      </w:divBdr>
      <w:divsChild>
        <w:div w:id="1259756717">
          <w:marLeft w:val="0"/>
          <w:marRight w:val="0"/>
          <w:marTop w:val="0"/>
          <w:marBottom w:val="0"/>
          <w:divBdr>
            <w:top w:val="none" w:sz="0" w:space="0" w:color="auto"/>
            <w:left w:val="none" w:sz="0" w:space="0" w:color="auto"/>
            <w:bottom w:val="none" w:sz="0" w:space="0" w:color="auto"/>
            <w:right w:val="none" w:sz="0" w:space="0" w:color="auto"/>
          </w:divBdr>
          <w:divsChild>
            <w:div w:id="115468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212674">
      <w:bodyDiv w:val="1"/>
      <w:marLeft w:val="0"/>
      <w:marRight w:val="0"/>
      <w:marTop w:val="0"/>
      <w:marBottom w:val="0"/>
      <w:divBdr>
        <w:top w:val="none" w:sz="0" w:space="0" w:color="auto"/>
        <w:left w:val="none" w:sz="0" w:space="0" w:color="auto"/>
        <w:bottom w:val="none" w:sz="0" w:space="0" w:color="auto"/>
        <w:right w:val="none" w:sz="0" w:space="0" w:color="auto"/>
      </w:divBdr>
    </w:div>
    <w:div w:id="370617297">
      <w:bodyDiv w:val="1"/>
      <w:marLeft w:val="0"/>
      <w:marRight w:val="0"/>
      <w:marTop w:val="0"/>
      <w:marBottom w:val="0"/>
      <w:divBdr>
        <w:top w:val="none" w:sz="0" w:space="0" w:color="auto"/>
        <w:left w:val="none" w:sz="0" w:space="0" w:color="auto"/>
        <w:bottom w:val="none" w:sz="0" w:space="0" w:color="auto"/>
        <w:right w:val="none" w:sz="0" w:space="0" w:color="auto"/>
      </w:divBdr>
    </w:div>
    <w:div w:id="386609411">
      <w:bodyDiv w:val="1"/>
      <w:marLeft w:val="0"/>
      <w:marRight w:val="0"/>
      <w:marTop w:val="0"/>
      <w:marBottom w:val="0"/>
      <w:divBdr>
        <w:top w:val="none" w:sz="0" w:space="0" w:color="auto"/>
        <w:left w:val="none" w:sz="0" w:space="0" w:color="auto"/>
        <w:bottom w:val="none" w:sz="0" w:space="0" w:color="auto"/>
        <w:right w:val="none" w:sz="0" w:space="0" w:color="auto"/>
      </w:divBdr>
    </w:div>
    <w:div w:id="391470875">
      <w:bodyDiv w:val="1"/>
      <w:marLeft w:val="0"/>
      <w:marRight w:val="0"/>
      <w:marTop w:val="0"/>
      <w:marBottom w:val="0"/>
      <w:divBdr>
        <w:top w:val="none" w:sz="0" w:space="0" w:color="auto"/>
        <w:left w:val="none" w:sz="0" w:space="0" w:color="auto"/>
        <w:bottom w:val="none" w:sz="0" w:space="0" w:color="auto"/>
        <w:right w:val="none" w:sz="0" w:space="0" w:color="auto"/>
      </w:divBdr>
    </w:div>
    <w:div w:id="395904866">
      <w:bodyDiv w:val="1"/>
      <w:marLeft w:val="0"/>
      <w:marRight w:val="0"/>
      <w:marTop w:val="0"/>
      <w:marBottom w:val="0"/>
      <w:divBdr>
        <w:top w:val="none" w:sz="0" w:space="0" w:color="auto"/>
        <w:left w:val="none" w:sz="0" w:space="0" w:color="auto"/>
        <w:bottom w:val="none" w:sz="0" w:space="0" w:color="auto"/>
        <w:right w:val="none" w:sz="0" w:space="0" w:color="auto"/>
      </w:divBdr>
      <w:divsChild>
        <w:div w:id="61098006">
          <w:marLeft w:val="0"/>
          <w:marRight w:val="0"/>
          <w:marTop w:val="0"/>
          <w:marBottom w:val="0"/>
          <w:divBdr>
            <w:top w:val="none" w:sz="0" w:space="0" w:color="auto"/>
            <w:left w:val="none" w:sz="0" w:space="0" w:color="auto"/>
            <w:bottom w:val="none" w:sz="0" w:space="0" w:color="auto"/>
            <w:right w:val="none" w:sz="0" w:space="0" w:color="auto"/>
          </w:divBdr>
        </w:div>
        <w:div w:id="82072068">
          <w:marLeft w:val="0"/>
          <w:marRight w:val="0"/>
          <w:marTop w:val="0"/>
          <w:marBottom w:val="0"/>
          <w:divBdr>
            <w:top w:val="none" w:sz="0" w:space="0" w:color="auto"/>
            <w:left w:val="none" w:sz="0" w:space="0" w:color="auto"/>
            <w:bottom w:val="none" w:sz="0" w:space="0" w:color="auto"/>
            <w:right w:val="none" w:sz="0" w:space="0" w:color="auto"/>
          </w:divBdr>
        </w:div>
        <w:div w:id="208611413">
          <w:marLeft w:val="0"/>
          <w:marRight w:val="0"/>
          <w:marTop w:val="0"/>
          <w:marBottom w:val="0"/>
          <w:divBdr>
            <w:top w:val="none" w:sz="0" w:space="0" w:color="auto"/>
            <w:left w:val="none" w:sz="0" w:space="0" w:color="auto"/>
            <w:bottom w:val="none" w:sz="0" w:space="0" w:color="auto"/>
            <w:right w:val="none" w:sz="0" w:space="0" w:color="auto"/>
          </w:divBdr>
        </w:div>
        <w:div w:id="477110934">
          <w:marLeft w:val="0"/>
          <w:marRight w:val="0"/>
          <w:marTop w:val="0"/>
          <w:marBottom w:val="0"/>
          <w:divBdr>
            <w:top w:val="none" w:sz="0" w:space="0" w:color="auto"/>
            <w:left w:val="none" w:sz="0" w:space="0" w:color="auto"/>
            <w:bottom w:val="none" w:sz="0" w:space="0" w:color="auto"/>
            <w:right w:val="none" w:sz="0" w:space="0" w:color="auto"/>
          </w:divBdr>
        </w:div>
        <w:div w:id="487596839">
          <w:marLeft w:val="0"/>
          <w:marRight w:val="0"/>
          <w:marTop w:val="0"/>
          <w:marBottom w:val="0"/>
          <w:divBdr>
            <w:top w:val="none" w:sz="0" w:space="0" w:color="auto"/>
            <w:left w:val="none" w:sz="0" w:space="0" w:color="auto"/>
            <w:bottom w:val="none" w:sz="0" w:space="0" w:color="auto"/>
            <w:right w:val="none" w:sz="0" w:space="0" w:color="auto"/>
          </w:divBdr>
        </w:div>
        <w:div w:id="558128109">
          <w:marLeft w:val="0"/>
          <w:marRight w:val="0"/>
          <w:marTop w:val="0"/>
          <w:marBottom w:val="0"/>
          <w:divBdr>
            <w:top w:val="none" w:sz="0" w:space="0" w:color="auto"/>
            <w:left w:val="none" w:sz="0" w:space="0" w:color="auto"/>
            <w:bottom w:val="none" w:sz="0" w:space="0" w:color="auto"/>
            <w:right w:val="none" w:sz="0" w:space="0" w:color="auto"/>
          </w:divBdr>
        </w:div>
        <w:div w:id="688066624">
          <w:marLeft w:val="0"/>
          <w:marRight w:val="0"/>
          <w:marTop w:val="0"/>
          <w:marBottom w:val="0"/>
          <w:divBdr>
            <w:top w:val="none" w:sz="0" w:space="0" w:color="auto"/>
            <w:left w:val="none" w:sz="0" w:space="0" w:color="auto"/>
            <w:bottom w:val="none" w:sz="0" w:space="0" w:color="auto"/>
            <w:right w:val="none" w:sz="0" w:space="0" w:color="auto"/>
          </w:divBdr>
        </w:div>
        <w:div w:id="800420736">
          <w:marLeft w:val="0"/>
          <w:marRight w:val="0"/>
          <w:marTop w:val="0"/>
          <w:marBottom w:val="0"/>
          <w:divBdr>
            <w:top w:val="none" w:sz="0" w:space="0" w:color="auto"/>
            <w:left w:val="none" w:sz="0" w:space="0" w:color="auto"/>
            <w:bottom w:val="none" w:sz="0" w:space="0" w:color="auto"/>
            <w:right w:val="none" w:sz="0" w:space="0" w:color="auto"/>
          </w:divBdr>
        </w:div>
        <w:div w:id="846749259">
          <w:marLeft w:val="0"/>
          <w:marRight w:val="0"/>
          <w:marTop w:val="0"/>
          <w:marBottom w:val="0"/>
          <w:divBdr>
            <w:top w:val="none" w:sz="0" w:space="0" w:color="auto"/>
            <w:left w:val="none" w:sz="0" w:space="0" w:color="auto"/>
            <w:bottom w:val="none" w:sz="0" w:space="0" w:color="auto"/>
            <w:right w:val="none" w:sz="0" w:space="0" w:color="auto"/>
          </w:divBdr>
        </w:div>
        <w:div w:id="929125577">
          <w:marLeft w:val="0"/>
          <w:marRight w:val="0"/>
          <w:marTop w:val="0"/>
          <w:marBottom w:val="0"/>
          <w:divBdr>
            <w:top w:val="none" w:sz="0" w:space="0" w:color="auto"/>
            <w:left w:val="none" w:sz="0" w:space="0" w:color="auto"/>
            <w:bottom w:val="none" w:sz="0" w:space="0" w:color="auto"/>
            <w:right w:val="none" w:sz="0" w:space="0" w:color="auto"/>
          </w:divBdr>
        </w:div>
        <w:div w:id="1137261610">
          <w:marLeft w:val="0"/>
          <w:marRight w:val="0"/>
          <w:marTop w:val="0"/>
          <w:marBottom w:val="0"/>
          <w:divBdr>
            <w:top w:val="none" w:sz="0" w:space="0" w:color="auto"/>
            <w:left w:val="none" w:sz="0" w:space="0" w:color="auto"/>
            <w:bottom w:val="none" w:sz="0" w:space="0" w:color="auto"/>
            <w:right w:val="none" w:sz="0" w:space="0" w:color="auto"/>
          </w:divBdr>
        </w:div>
        <w:div w:id="1212955871">
          <w:marLeft w:val="0"/>
          <w:marRight w:val="0"/>
          <w:marTop w:val="0"/>
          <w:marBottom w:val="0"/>
          <w:divBdr>
            <w:top w:val="none" w:sz="0" w:space="0" w:color="auto"/>
            <w:left w:val="none" w:sz="0" w:space="0" w:color="auto"/>
            <w:bottom w:val="none" w:sz="0" w:space="0" w:color="auto"/>
            <w:right w:val="none" w:sz="0" w:space="0" w:color="auto"/>
          </w:divBdr>
        </w:div>
        <w:div w:id="1532767789">
          <w:marLeft w:val="0"/>
          <w:marRight w:val="0"/>
          <w:marTop w:val="0"/>
          <w:marBottom w:val="0"/>
          <w:divBdr>
            <w:top w:val="none" w:sz="0" w:space="0" w:color="auto"/>
            <w:left w:val="none" w:sz="0" w:space="0" w:color="auto"/>
            <w:bottom w:val="none" w:sz="0" w:space="0" w:color="auto"/>
            <w:right w:val="none" w:sz="0" w:space="0" w:color="auto"/>
          </w:divBdr>
        </w:div>
        <w:div w:id="1541087185">
          <w:marLeft w:val="0"/>
          <w:marRight w:val="0"/>
          <w:marTop w:val="0"/>
          <w:marBottom w:val="0"/>
          <w:divBdr>
            <w:top w:val="none" w:sz="0" w:space="0" w:color="auto"/>
            <w:left w:val="none" w:sz="0" w:space="0" w:color="auto"/>
            <w:bottom w:val="none" w:sz="0" w:space="0" w:color="auto"/>
            <w:right w:val="none" w:sz="0" w:space="0" w:color="auto"/>
          </w:divBdr>
        </w:div>
        <w:div w:id="1718973448">
          <w:marLeft w:val="0"/>
          <w:marRight w:val="0"/>
          <w:marTop w:val="0"/>
          <w:marBottom w:val="0"/>
          <w:divBdr>
            <w:top w:val="none" w:sz="0" w:space="0" w:color="auto"/>
            <w:left w:val="none" w:sz="0" w:space="0" w:color="auto"/>
            <w:bottom w:val="none" w:sz="0" w:space="0" w:color="auto"/>
            <w:right w:val="none" w:sz="0" w:space="0" w:color="auto"/>
          </w:divBdr>
        </w:div>
        <w:div w:id="1726297481">
          <w:marLeft w:val="0"/>
          <w:marRight w:val="0"/>
          <w:marTop w:val="0"/>
          <w:marBottom w:val="0"/>
          <w:divBdr>
            <w:top w:val="none" w:sz="0" w:space="0" w:color="auto"/>
            <w:left w:val="none" w:sz="0" w:space="0" w:color="auto"/>
            <w:bottom w:val="none" w:sz="0" w:space="0" w:color="auto"/>
            <w:right w:val="none" w:sz="0" w:space="0" w:color="auto"/>
          </w:divBdr>
        </w:div>
        <w:div w:id="1831939620">
          <w:marLeft w:val="0"/>
          <w:marRight w:val="0"/>
          <w:marTop w:val="0"/>
          <w:marBottom w:val="0"/>
          <w:divBdr>
            <w:top w:val="none" w:sz="0" w:space="0" w:color="auto"/>
            <w:left w:val="none" w:sz="0" w:space="0" w:color="auto"/>
            <w:bottom w:val="none" w:sz="0" w:space="0" w:color="auto"/>
            <w:right w:val="none" w:sz="0" w:space="0" w:color="auto"/>
          </w:divBdr>
        </w:div>
        <w:div w:id="2004123151">
          <w:marLeft w:val="0"/>
          <w:marRight w:val="0"/>
          <w:marTop w:val="0"/>
          <w:marBottom w:val="0"/>
          <w:divBdr>
            <w:top w:val="none" w:sz="0" w:space="0" w:color="auto"/>
            <w:left w:val="none" w:sz="0" w:space="0" w:color="auto"/>
            <w:bottom w:val="none" w:sz="0" w:space="0" w:color="auto"/>
            <w:right w:val="none" w:sz="0" w:space="0" w:color="auto"/>
          </w:divBdr>
        </w:div>
        <w:div w:id="2086610348">
          <w:marLeft w:val="0"/>
          <w:marRight w:val="0"/>
          <w:marTop w:val="0"/>
          <w:marBottom w:val="0"/>
          <w:divBdr>
            <w:top w:val="none" w:sz="0" w:space="0" w:color="auto"/>
            <w:left w:val="none" w:sz="0" w:space="0" w:color="auto"/>
            <w:bottom w:val="none" w:sz="0" w:space="0" w:color="auto"/>
            <w:right w:val="none" w:sz="0" w:space="0" w:color="auto"/>
          </w:divBdr>
        </w:div>
        <w:div w:id="2130393613">
          <w:marLeft w:val="0"/>
          <w:marRight w:val="0"/>
          <w:marTop w:val="0"/>
          <w:marBottom w:val="0"/>
          <w:divBdr>
            <w:top w:val="none" w:sz="0" w:space="0" w:color="auto"/>
            <w:left w:val="none" w:sz="0" w:space="0" w:color="auto"/>
            <w:bottom w:val="none" w:sz="0" w:space="0" w:color="auto"/>
            <w:right w:val="none" w:sz="0" w:space="0" w:color="auto"/>
          </w:divBdr>
        </w:div>
      </w:divsChild>
    </w:div>
    <w:div w:id="480081955">
      <w:bodyDiv w:val="1"/>
      <w:marLeft w:val="0"/>
      <w:marRight w:val="0"/>
      <w:marTop w:val="0"/>
      <w:marBottom w:val="0"/>
      <w:divBdr>
        <w:top w:val="none" w:sz="0" w:space="0" w:color="auto"/>
        <w:left w:val="none" w:sz="0" w:space="0" w:color="auto"/>
        <w:bottom w:val="none" w:sz="0" w:space="0" w:color="auto"/>
        <w:right w:val="none" w:sz="0" w:space="0" w:color="auto"/>
      </w:divBdr>
      <w:divsChild>
        <w:div w:id="1582447673">
          <w:marLeft w:val="0"/>
          <w:marRight w:val="0"/>
          <w:marTop w:val="0"/>
          <w:marBottom w:val="0"/>
          <w:divBdr>
            <w:top w:val="none" w:sz="0" w:space="0" w:color="auto"/>
            <w:left w:val="none" w:sz="0" w:space="0" w:color="auto"/>
            <w:bottom w:val="none" w:sz="0" w:space="0" w:color="auto"/>
            <w:right w:val="none" w:sz="0" w:space="0" w:color="auto"/>
          </w:divBdr>
        </w:div>
        <w:div w:id="1855726945">
          <w:marLeft w:val="0"/>
          <w:marRight w:val="0"/>
          <w:marTop w:val="0"/>
          <w:marBottom w:val="0"/>
          <w:divBdr>
            <w:top w:val="none" w:sz="0" w:space="0" w:color="auto"/>
            <w:left w:val="none" w:sz="0" w:space="0" w:color="auto"/>
            <w:bottom w:val="none" w:sz="0" w:space="0" w:color="auto"/>
            <w:right w:val="none" w:sz="0" w:space="0" w:color="auto"/>
          </w:divBdr>
        </w:div>
      </w:divsChild>
    </w:div>
    <w:div w:id="517736102">
      <w:bodyDiv w:val="1"/>
      <w:marLeft w:val="0"/>
      <w:marRight w:val="0"/>
      <w:marTop w:val="0"/>
      <w:marBottom w:val="0"/>
      <w:divBdr>
        <w:top w:val="none" w:sz="0" w:space="0" w:color="auto"/>
        <w:left w:val="none" w:sz="0" w:space="0" w:color="auto"/>
        <w:bottom w:val="none" w:sz="0" w:space="0" w:color="auto"/>
        <w:right w:val="none" w:sz="0" w:space="0" w:color="auto"/>
      </w:divBdr>
    </w:div>
    <w:div w:id="523133300">
      <w:bodyDiv w:val="1"/>
      <w:marLeft w:val="0"/>
      <w:marRight w:val="0"/>
      <w:marTop w:val="0"/>
      <w:marBottom w:val="0"/>
      <w:divBdr>
        <w:top w:val="none" w:sz="0" w:space="0" w:color="auto"/>
        <w:left w:val="none" w:sz="0" w:space="0" w:color="auto"/>
        <w:bottom w:val="none" w:sz="0" w:space="0" w:color="auto"/>
        <w:right w:val="none" w:sz="0" w:space="0" w:color="auto"/>
      </w:divBdr>
    </w:div>
    <w:div w:id="525413166">
      <w:bodyDiv w:val="1"/>
      <w:marLeft w:val="0"/>
      <w:marRight w:val="0"/>
      <w:marTop w:val="0"/>
      <w:marBottom w:val="0"/>
      <w:divBdr>
        <w:top w:val="none" w:sz="0" w:space="0" w:color="auto"/>
        <w:left w:val="none" w:sz="0" w:space="0" w:color="auto"/>
        <w:bottom w:val="none" w:sz="0" w:space="0" w:color="auto"/>
        <w:right w:val="none" w:sz="0" w:space="0" w:color="auto"/>
      </w:divBdr>
    </w:div>
    <w:div w:id="560024428">
      <w:bodyDiv w:val="1"/>
      <w:marLeft w:val="0"/>
      <w:marRight w:val="0"/>
      <w:marTop w:val="0"/>
      <w:marBottom w:val="0"/>
      <w:divBdr>
        <w:top w:val="none" w:sz="0" w:space="0" w:color="auto"/>
        <w:left w:val="none" w:sz="0" w:space="0" w:color="auto"/>
        <w:bottom w:val="none" w:sz="0" w:space="0" w:color="auto"/>
        <w:right w:val="none" w:sz="0" w:space="0" w:color="auto"/>
      </w:divBdr>
    </w:div>
    <w:div w:id="572932093">
      <w:bodyDiv w:val="1"/>
      <w:marLeft w:val="0"/>
      <w:marRight w:val="0"/>
      <w:marTop w:val="0"/>
      <w:marBottom w:val="0"/>
      <w:divBdr>
        <w:top w:val="none" w:sz="0" w:space="0" w:color="auto"/>
        <w:left w:val="none" w:sz="0" w:space="0" w:color="auto"/>
        <w:bottom w:val="none" w:sz="0" w:space="0" w:color="auto"/>
        <w:right w:val="none" w:sz="0" w:space="0" w:color="auto"/>
      </w:divBdr>
    </w:div>
    <w:div w:id="630551002">
      <w:bodyDiv w:val="1"/>
      <w:marLeft w:val="0"/>
      <w:marRight w:val="0"/>
      <w:marTop w:val="0"/>
      <w:marBottom w:val="0"/>
      <w:divBdr>
        <w:top w:val="none" w:sz="0" w:space="0" w:color="auto"/>
        <w:left w:val="none" w:sz="0" w:space="0" w:color="auto"/>
        <w:bottom w:val="none" w:sz="0" w:space="0" w:color="auto"/>
        <w:right w:val="none" w:sz="0" w:space="0" w:color="auto"/>
      </w:divBdr>
    </w:div>
    <w:div w:id="686637645">
      <w:bodyDiv w:val="1"/>
      <w:marLeft w:val="0"/>
      <w:marRight w:val="0"/>
      <w:marTop w:val="0"/>
      <w:marBottom w:val="0"/>
      <w:divBdr>
        <w:top w:val="none" w:sz="0" w:space="0" w:color="auto"/>
        <w:left w:val="none" w:sz="0" w:space="0" w:color="auto"/>
        <w:bottom w:val="none" w:sz="0" w:space="0" w:color="auto"/>
        <w:right w:val="none" w:sz="0" w:space="0" w:color="auto"/>
      </w:divBdr>
    </w:div>
    <w:div w:id="688869134">
      <w:bodyDiv w:val="1"/>
      <w:marLeft w:val="0"/>
      <w:marRight w:val="0"/>
      <w:marTop w:val="0"/>
      <w:marBottom w:val="0"/>
      <w:divBdr>
        <w:top w:val="none" w:sz="0" w:space="0" w:color="auto"/>
        <w:left w:val="none" w:sz="0" w:space="0" w:color="auto"/>
        <w:bottom w:val="none" w:sz="0" w:space="0" w:color="auto"/>
        <w:right w:val="none" w:sz="0" w:space="0" w:color="auto"/>
      </w:divBdr>
      <w:divsChild>
        <w:div w:id="468475174">
          <w:marLeft w:val="0"/>
          <w:marRight w:val="0"/>
          <w:marTop w:val="0"/>
          <w:marBottom w:val="0"/>
          <w:divBdr>
            <w:top w:val="none" w:sz="0" w:space="0" w:color="auto"/>
            <w:left w:val="none" w:sz="0" w:space="0" w:color="auto"/>
            <w:bottom w:val="none" w:sz="0" w:space="0" w:color="auto"/>
            <w:right w:val="none" w:sz="0" w:space="0" w:color="auto"/>
          </w:divBdr>
          <w:divsChild>
            <w:div w:id="8486061">
              <w:marLeft w:val="0"/>
              <w:marRight w:val="0"/>
              <w:marTop w:val="0"/>
              <w:marBottom w:val="0"/>
              <w:divBdr>
                <w:top w:val="none" w:sz="0" w:space="0" w:color="auto"/>
                <w:left w:val="none" w:sz="0" w:space="0" w:color="auto"/>
                <w:bottom w:val="none" w:sz="0" w:space="0" w:color="auto"/>
                <w:right w:val="none" w:sz="0" w:space="0" w:color="auto"/>
              </w:divBdr>
            </w:div>
            <w:div w:id="95639757">
              <w:marLeft w:val="0"/>
              <w:marRight w:val="0"/>
              <w:marTop w:val="0"/>
              <w:marBottom w:val="0"/>
              <w:divBdr>
                <w:top w:val="none" w:sz="0" w:space="0" w:color="auto"/>
                <w:left w:val="none" w:sz="0" w:space="0" w:color="auto"/>
                <w:bottom w:val="none" w:sz="0" w:space="0" w:color="auto"/>
                <w:right w:val="none" w:sz="0" w:space="0" w:color="auto"/>
              </w:divBdr>
            </w:div>
            <w:div w:id="558327686">
              <w:marLeft w:val="0"/>
              <w:marRight w:val="0"/>
              <w:marTop w:val="0"/>
              <w:marBottom w:val="0"/>
              <w:divBdr>
                <w:top w:val="none" w:sz="0" w:space="0" w:color="auto"/>
                <w:left w:val="none" w:sz="0" w:space="0" w:color="auto"/>
                <w:bottom w:val="none" w:sz="0" w:space="0" w:color="auto"/>
                <w:right w:val="none" w:sz="0" w:space="0" w:color="auto"/>
              </w:divBdr>
            </w:div>
            <w:div w:id="608050224">
              <w:marLeft w:val="0"/>
              <w:marRight w:val="0"/>
              <w:marTop w:val="0"/>
              <w:marBottom w:val="0"/>
              <w:divBdr>
                <w:top w:val="none" w:sz="0" w:space="0" w:color="auto"/>
                <w:left w:val="none" w:sz="0" w:space="0" w:color="auto"/>
                <w:bottom w:val="none" w:sz="0" w:space="0" w:color="auto"/>
                <w:right w:val="none" w:sz="0" w:space="0" w:color="auto"/>
              </w:divBdr>
            </w:div>
            <w:div w:id="633678538">
              <w:marLeft w:val="0"/>
              <w:marRight w:val="0"/>
              <w:marTop w:val="0"/>
              <w:marBottom w:val="0"/>
              <w:divBdr>
                <w:top w:val="none" w:sz="0" w:space="0" w:color="auto"/>
                <w:left w:val="none" w:sz="0" w:space="0" w:color="auto"/>
                <w:bottom w:val="none" w:sz="0" w:space="0" w:color="auto"/>
                <w:right w:val="none" w:sz="0" w:space="0" w:color="auto"/>
              </w:divBdr>
            </w:div>
            <w:div w:id="653529791">
              <w:marLeft w:val="0"/>
              <w:marRight w:val="0"/>
              <w:marTop w:val="0"/>
              <w:marBottom w:val="0"/>
              <w:divBdr>
                <w:top w:val="none" w:sz="0" w:space="0" w:color="auto"/>
                <w:left w:val="none" w:sz="0" w:space="0" w:color="auto"/>
                <w:bottom w:val="none" w:sz="0" w:space="0" w:color="auto"/>
                <w:right w:val="none" w:sz="0" w:space="0" w:color="auto"/>
              </w:divBdr>
            </w:div>
            <w:div w:id="675232700">
              <w:marLeft w:val="0"/>
              <w:marRight w:val="0"/>
              <w:marTop w:val="0"/>
              <w:marBottom w:val="0"/>
              <w:divBdr>
                <w:top w:val="none" w:sz="0" w:space="0" w:color="auto"/>
                <w:left w:val="none" w:sz="0" w:space="0" w:color="auto"/>
                <w:bottom w:val="none" w:sz="0" w:space="0" w:color="auto"/>
                <w:right w:val="none" w:sz="0" w:space="0" w:color="auto"/>
              </w:divBdr>
            </w:div>
            <w:div w:id="685402574">
              <w:marLeft w:val="0"/>
              <w:marRight w:val="0"/>
              <w:marTop w:val="0"/>
              <w:marBottom w:val="0"/>
              <w:divBdr>
                <w:top w:val="none" w:sz="0" w:space="0" w:color="auto"/>
                <w:left w:val="none" w:sz="0" w:space="0" w:color="auto"/>
                <w:bottom w:val="none" w:sz="0" w:space="0" w:color="auto"/>
                <w:right w:val="none" w:sz="0" w:space="0" w:color="auto"/>
              </w:divBdr>
            </w:div>
            <w:div w:id="747776691">
              <w:marLeft w:val="0"/>
              <w:marRight w:val="0"/>
              <w:marTop w:val="0"/>
              <w:marBottom w:val="0"/>
              <w:divBdr>
                <w:top w:val="none" w:sz="0" w:space="0" w:color="auto"/>
                <w:left w:val="none" w:sz="0" w:space="0" w:color="auto"/>
                <w:bottom w:val="none" w:sz="0" w:space="0" w:color="auto"/>
                <w:right w:val="none" w:sz="0" w:space="0" w:color="auto"/>
              </w:divBdr>
            </w:div>
            <w:div w:id="782504885">
              <w:marLeft w:val="0"/>
              <w:marRight w:val="0"/>
              <w:marTop w:val="0"/>
              <w:marBottom w:val="0"/>
              <w:divBdr>
                <w:top w:val="none" w:sz="0" w:space="0" w:color="auto"/>
                <w:left w:val="none" w:sz="0" w:space="0" w:color="auto"/>
                <w:bottom w:val="none" w:sz="0" w:space="0" w:color="auto"/>
                <w:right w:val="none" w:sz="0" w:space="0" w:color="auto"/>
              </w:divBdr>
            </w:div>
            <w:div w:id="1062948636">
              <w:marLeft w:val="0"/>
              <w:marRight w:val="0"/>
              <w:marTop w:val="0"/>
              <w:marBottom w:val="0"/>
              <w:divBdr>
                <w:top w:val="none" w:sz="0" w:space="0" w:color="auto"/>
                <w:left w:val="none" w:sz="0" w:space="0" w:color="auto"/>
                <w:bottom w:val="none" w:sz="0" w:space="0" w:color="auto"/>
                <w:right w:val="none" w:sz="0" w:space="0" w:color="auto"/>
              </w:divBdr>
            </w:div>
            <w:div w:id="1336493176">
              <w:marLeft w:val="0"/>
              <w:marRight w:val="0"/>
              <w:marTop w:val="0"/>
              <w:marBottom w:val="0"/>
              <w:divBdr>
                <w:top w:val="none" w:sz="0" w:space="0" w:color="auto"/>
                <w:left w:val="none" w:sz="0" w:space="0" w:color="auto"/>
                <w:bottom w:val="none" w:sz="0" w:space="0" w:color="auto"/>
                <w:right w:val="none" w:sz="0" w:space="0" w:color="auto"/>
              </w:divBdr>
            </w:div>
            <w:div w:id="1347753540">
              <w:marLeft w:val="0"/>
              <w:marRight w:val="0"/>
              <w:marTop w:val="0"/>
              <w:marBottom w:val="0"/>
              <w:divBdr>
                <w:top w:val="none" w:sz="0" w:space="0" w:color="auto"/>
                <w:left w:val="none" w:sz="0" w:space="0" w:color="auto"/>
                <w:bottom w:val="none" w:sz="0" w:space="0" w:color="auto"/>
                <w:right w:val="none" w:sz="0" w:space="0" w:color="auto"/>
              </w:divBdr>
            </w:div>
            <w:div w:id="1498770855">
              <w:marLeft w:val="0"/>
              <w:marRight w:val="0"/>
              <w:marTop w:val="0"/>
              <w:marBottom w:val="0"/>
              <w:divBdr>
                <w:top w:val="none" w:sz="0" w:space="0" w:color="auto"/>
                <w:left w:val="none" w:sz="0" w:space="0" w:color="auto"/>
                <w:bottom w:val="none" w:sz="0" w:space="0" w:color="auto"/>
                <w:right w:val="none" w:sz="0" w:space="0" w:color="auto"/>
              </w:divBdr>
            </w:div>
            <w:div w:id="1504707311">
              <w:marLeft w:val="0"/>
              <w:marRight w:val="0"/>
              <w:marTop w:val="0"/>
              <w:marBottom w:val="0"/>
              <w:divBdr>
                <w:top w:val="none" w:sz="0" w:space="0" w:color="auto"/>
                <w:left w:val="none" w:sz="0" w:space="0" w:color="auto"/>
                <w:bottom w:val="none" w:sz="0" w:space="0" w:color="auto"/>
                <w:right w:val="none" w:sz="0" w:space="0" w:color="auto"/>
              </w:divBdr>
            </w:div>
            <w:div w:id="1823738632">
              <w:marLeft w:val="0"/>
              <w:marRight w:val="0"/>
              <w:marTop w:val="0"/>
              <w:marBottom w:val="0"/>
              <w:divBdr>
                <w:top w:val="none" w:sz="0" w:space="0" w:color="auto"/>
                <w:left w:val="none" w:sz="0" w:space="0" w:color="auto"/>
                <w:bottom w:val="none" w:sz="0" w:space="0" w:color="auto"/>
                <w:right w:val="none" w:sz="0" w:space="0" w:color="auto"/>
              </w:divBdr>
            </w:div>
            <w:div w:id="211735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28773">
      <w:bodyDiv w:val="1"/>
      <w:marLeft w:val="0"/>
      <w:marRight w:val="0"/>
      <w:marTop w:val="0"/>
      <w:marBottom w:val="0"/>
      <w:divBdr>
        <w:top w:val="none" w:sz="0" w:space="0" w:color="auto"/>
        <w:left w:val="none" w:sz="0" w:space="0" w:color="auto"/>
        <w:bottom w:val="none" w:sz="0" w:space="0" w:color="auto"/>
        <w:right w:val="none" w:sz="0" w:space="0" w:color="auto"/>
      </w:divBdr>
    </w:div>
    <w:div w:id="758870150">
      <w:bodyDiv w:val="1"/>
      <w:marLeft w:val="0"/>
      <w:marRight w:val="0"/>
      <w:marTop w:val="0"/>
      <w:marBottom w:val="0"/>
      <w:divBdr>
        <w:top w:val="none" w:sz="0" w:space="0" w:color="auto"/>
        <w:left w:val="none" w:sz="0" w:space="0" w:color="auto"/>
        <w:bottom w:val="none" w:sz="0" w:space="0" w:color="auto"/>
        <w:right w:val="none" w:sz="0" w:space="0" w:color="auto"/>
      </w:divBdr>
    </w:div>
    <w:div w:id="760875778">
      <w:bodyDiv w:val="1"/>
      <w:marLeft w:val="0"/>
      <w:marRight w:val="0"/>
      <w:marTop w:val="0"/>
      <w:marBottom w:val="0"/>
      <w:divBdr>
        <w:top w:val="none" w:sz="0" w:space="0" w:color="auto"/>
        <w:left w:val="none" w:sz="0" w:space="0" w:color="auto"/>
        <w:bottom w:val="none" w:sz="0" w:space="0" w:color="auto"/>
        <w:right w:val="none" w:sz="0" w:space="0" w:color="auto"/>
      </w:divBdr>
    </w:div>
    <w:div w:id="762992082">
      <w:bodyDiv w:val="1"/>
      <w:marLeft w:val="0"/>
      <w:marRight w:val="0"/>
      <w:marTop w:val="0"/>
      <w:marBottom w:val="0"/>
      <w:divBdr>
        <w:top w:val="none" w:sz="0" w:space="0" w:color="auto"/>
        <w:left w:val="none" w:sz="0" w:space="0" w:color="auto"/>
        <w:bottom w:val="none" w:sz="0" w:space="0" w:color="auto"/>
        <w:right w:val="none" w:sz="0" w:space="0" w:color="auto"/>
      </w:divBdr>
    </w:div>
    <w:div w:id="794832162">
      <w:bodyDiv w:val="1"/>
      <w:marLeft w:val="0"/>
      <w:marRight w:val="0"/>
      <w:marTop w:val="0"/>
      <w:marBottom w:val="0"/>
      <w:divBdr>
        <w:top w:val="none" w:sz="0" w:space="0" w:color="auto"/>
        <w:left w:val="none" w:sz="0" w:space="0" w:color="auto"/>
        <w:bottom w:val="none" w:sz="0" w:space="0" w:color="auto"/>
        <w:right w:val="none" w:sz="0" w:space="0" w:color="auto"/>
      </w:divBdr>
    </w:div>
    <w:div w:id="912857431">
      <w:bodyDiv w:val="1"/>
      <w:marLeft w:val="0"/>
      <w:marRight w:val="0"/>
      <w:marTop w:val="0"/>
      <w:marBottom w:val="0"/>
      <w:divBdr>
        <w:top w:val="none" w:sz="0" w:space="0" w:color="auto"/>
        <w:left w:val="none" w:sz="0" w:space="0" w:color="auto"/>
        <w:bottom w:val="none" w:sz="0" w:space="0" w:color="auto"/>
        <w:right w:val="none" w:sz="0" w:space="0" w:color="auto"/>
      </w:divBdr>
    </w:div>
    <w:div w:id="932930599">
      <w:bodyDiv w:val="1"/>
      <w:marLeft w:val="0"/>
      <w:marRight w:val="0"/>
      <w:marTop w:val="0"/>
      <w:marBottom w:val="0"/>
      <w:divBdr>
        <w:top w:val="none" w:sz="0" w:space="0" w:color="auto"/>
        <w:left w:val="none" w:sz="0" w:space="0" w:color="auto"/>
        <w:bottom w:val="none" w:sz="0" w:space="0" w:color="auto"/>
        <w:right w:val="none" w:sz="0" w:space="0" w:color="auto"/>
      </w:divBdr>
    </w:div>
    <w:div w:id="998507425">
      <w:bodyDiv w:val="1"/>
      <w:marLeft w:val="0"/>
      <w:marRight w:val="0"/>
      <w:marTop w:val="0"/>
      <w:marBottom w:val="0"/>
      <w:divBdr>
        <w:top w:val="none" w:sz="0" w:space="0" w:color="auto"/>
        <w:left w:val="none" w:sz="0" w:space="0" w:color="auto"/>
        <w:bottom w:val="none" w:sz="0" w:space="0" w:color="auto"/>
        <w:right w:val="none" w:sz="0" w:space="0" w:color="auto"/>
      </w:divBdr>
    </w:div>
    <w:div w:id="1028143940">
      <w:bodyDiv w:val="1"/>
      <w:marLeft w:val="0"/>
      <w:marRight w:val="0"/>
      <w:marTop w:val="0"/>
      <w:marBottom w:val="0"/>
      <w:divBdr>
        <w:top w:val="none" w:sz="0" w:space="0" w:color="auto"/>
        <w:left w:val="none" w:sz="0" w:space="0" w:color="auto"/>
        <w:bottom w:val="none" w:sz="0" w:space="0" w:color="auto"/>
        <w:right w:val="none" w:sz="0" w:space="0" w:color="auto"/>
      </w:divBdr>
    </w:div>
    <w:div w:id="1062678246">
      <w:bodyDiv w:val="1"/>
      <w:marLeft w:val="0"/>
      <w:marRight w:val="0"/>
      <w:marTop w:val="0"/>
      <w:marBottom w:val="0"/>
      <w:divBdr>
        <w:top w:val="none" w:sz="0" w:space="0" w:color="auto"/>
        <w:left w:val="none" w:sz="0" w:space="0" w:color="auto"/>
        <w:bottom w:val="none" w:sz="0" w:space="0" w:color="auto"/>
        <w:right w:val="none" w:sz="0" w:space="0" w:color="auto"/>
      </w:divBdr>
      <w:divsChild>
        <w:div w:id="1004019839">
          <w:marLeft w:val="0"/>
          <w:marRight w:val="0"/>
          <w:marTop w:val="0"/>
          <w:marBottom w:val="0"/>
          <w:divBdr>
            <w:top w:val="none" w:sz="0" w:space="0" w:color="auto"/>
            <w:left w:val="none" w:sz="0" w:space="0" w:color="auto"/>
            <w:bottom w:val="none" w:sz="0" w:space="0" w:color="auto"/>
            <w:right w:val="none" w:sz="0" w:space="0" w:color="auto"/>
          </w:divBdr>
          <w:divsChild>
            <w:div w:id="496728194">
              <w:marLeft w:val="0"/>
              <w:marRight w:val="0"/>
              <w:marTop w:val="0"/>
              <w:marBottom w:val="0"/>
              <w:divBdr>
                <w:top w:val="none" w:sz="0" w:space="0" w:color="auto"/>
                <w:left w:val="none" w:sz="0" w:space="0" w:color="auto"/>
                <w:bottom w:val="none" w:sz="0" w:space="0" w:color="auto"/>
                <w:right w:val="none" w:sz="0" w:space="0" w:color="auto"/>
              </w:divBdr>
            </w:div>
            <w:div w:id="1185901240">
              <w:marLeft w:val="0"/>
              <w:marRight w:val="0"/>
              <w:marTop w:val="0"/>
              <w:marBottom w:val="0"/>
              <w:divBdr>
                <w:top w:val="none" w:sz="0" w:space="0" w:color="auto"/>
                <w:left w:val="none" w:sz="0" w:space="0" w:color="auto"/>
                <w:bottom w:val="none" w:sz="0" w:space="0" w:color="auto"/>
                <w:right w:val="none" w:sz="0" w:space="0" w:color="auto"/>
              </w:divBdr>
            </w:div>
            <w:div w:id="1245606999">
              <w:marLeft w:val="0"/>
              <w:marRight w:val="0"/>
              <w:marTop w:val="0"/>
              <w:marBottom w:val="0"/>
              <w:divBdr>
                <w:top w:val="none" w:sz="0" w:space="0" w:color="auto"/>
                <w:left w:val="none" w:sz="0" w:space="0" w:color="auto"/>
                <w:bottom w:val="none" w:sz="0" w:space="0" w:color="auto"/>
                <w:right w:val="none" w:sz="0" w:space="0" w:color="auto"/>
              </w:divBdr>
            </w:div>
            <w:div w:id="1941138770">
              <w:marLeft w:val="0"/>
              <w:marRight w:val="0"/>
              <w:marTop w:val="0"/>
              <w:marBottom w:val="0"/>
              <w:divBdr>
                <w:top w:val="none" w:sz="0" w:space="0" w:color="auto"/>
                <w:left w:val="none" w:sz="0" w:space="0" w:color="auto"/>
                <w:bottom w:val="none" w:sz="0" w:space="0" w:color="auto"/>
                <w:right w:val="none" w:sz="0" w:space="0" w:color="auto"/>
              </w:divBdr>
            </w:div>
            <w:div w:id="202370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237244">
      <w:bodyDiv w:val="1"/>
      <w:marLeft w:val="0"/>
      <w:marRight w:val="0"/>
      <w:marTop w:val="0"/>
      <w:marBottom w:val="0"/>
      <w:divBdr>
        <w:top w:val="none" w:sz="0" w:space="0" w:color="auto"/>
        <w:left w:val="none" w:sz="0" w:space="0" w:color="auto"/>
        <w:bottom w:val="none" w:sz="0" w:space="0" w:color="auto"/>
        <w:right w:val="none" w:sz="0" w:space="0" w:color="auto"/>
      </w:divBdr>
    </w:div>
    <w:div w:id="1125543469">
      <w:bodyDiv w:val="1"/>
      <w:marLeft w:val="0"/>
      <w:marRight w:val="0"/>
      <w:marTop w:val="0"/>
      <w:marBottom w:val="0"/>
      <w:divBdr>
        <w:top w:val="none" w:sz="0" w:space="0" w:color="auto"/>
        <w:left w:val="none" w:sz="0" w:space="0" w:color="auto"/>
        <w:bottom w:val="none" w:sz="0" w:space="0" w:color="auto"/>
        <w:right w:val="none" w:sz="0" w:space="0" w:color="auto"/>
      </w:divBdr>
    </w:div>
    <w:div w:id="1198271877">
      <w:bodyDiv w:val="1"/>
      <w:marLeft w:val="0"/>
      <w:marRight w:val="0"/>
      <w:marTop w:val="0"/>
      <w:marBottom w:val="0"/>
      <w:divBdr>
        <w:top w:val="none" w:sz="0" w:space="0" w:color="auto"/>
        <w:left w:val="none" w:sz="0" w:space="0" w:color="auto"/>
        <w:bottom w:val="none" w:sz="0" w:space="0" w:color="auto"/>
        <w:right w:val="none" w:sz="0" w:space="0" w:color="auto"/>
      </w:divBdr>
    </w:div>
    <w:div w:id="1245727703">
      <w:bodyDiv w:val="1"/>
      <w:marLeft w:val="0"/>
      <w:marRight w:val="0"/>
      <w:marTop w:val="0"/>
      <w:marBottom w:val="0"/>
      <w:divBdr>
        <w:top w:val="none" w:sz="0" w:space="0" w:color="auto"/>
        <w:left w:val="none" w:sz="0" w:space="0" w:color="auto"/>
        <w:bottom w:val="none" w:sz="0" w:space="0" w:color="auto"/>
        <w:right w:val="none" w:sz="0" w:space="0" w:color="auto"/>
      </w:divBdr>
    </w:div>
    <w:div w:id="1255240923">
      <w:bodyDiv w:val="1"/>
      <w:marLeft w:val="0"/>
      <w:marRight w:val="0"/>
      <w:marTop w:val="0"/>
      <w:marBottom w:val="0"/>
      <w:divBdr>
        <w:top w:val="none" w:sz="0" w:space="0" w:color="auto"/>
        <w:left w:val="none" w:sz="0" w:space="0" w:color="auto"/>
        <w:bottom w:val="none" w:sz="0" w:space="0" w:color="auto"/>
        <w:right w:val="none" w:sz="0" w:space="0" w:color="auto"/>
      </w:divBdr>
    </w:div>
    <w:div w:id="1263534707">
      <w:bodyDiv w:val="1"/>
      <w:marLeft w:val="0"/>
      <w:marRight w:val="0"/>
      <w:marTop w:val="0"/>
      <w:marBottom w:val="0"/>
      <w:divBdr>
        <w:top w:val="none" w:sz="0" w:space="0" w:color="auto"/>
        <w:left w:val="none" w:sz="0" w:space="0" w:color="auto"/>
        <w:bottom w:val="none" w:sz="0" w:space="0" w:color="auto"/>
        <w:right w:val="none" w:sz="0" w:space="0" w:color="auto"/>
      </w:divBdr>
    </w:div>
    <w:div w:id="1405496470">
      <w:bodyDiv w:val="1"/>
      <w:marLeft w:val="0"/>
      <w:marRight w:val="0"/>
      <w:marTop w:val="0"/>
      <w:marBottom w:val="0"/>
      <w:divBdr>
        <w:top w:val="none" w:sz="0" w:space="0" w:color="auto"/>
        <w:left w:val="none" w:sz="0" w:space="0" w:color="auto"/>
        <w:bottom w:val="none" w:sz="0" w:space="0" w:color="auto"/>
        <w:right w:val="none" w:sz="0" w:space="0" w:color="auto"/>
      </w:divBdr>
    </w:div>
    <w:div w:id="1484928051">
      <w:bodyDiv w:val="1"/>
      <w:marLeft w:val="0"/>
      <w:marRight w:val="0"/>
      <w:marTop w:val="0"/>
      <w:marBottom w:val="0"/>
      <w:divBdr>
        <w:top w:val="none" w:sz="0" w:space="0" w:color="auto"/>
        <w:left w:val="none" w:sz="0" w:space="0" w:color="auto"/>
        <w:bottom w:val="none" w:sz="0" w:space="0" w:color="auto"/>
        <w:right w:val="none" w:sz="0" w:space="0" w:color="auto"/>
      </w:divBdr>
    </w:div>
    <w:div w:id="1548567084">
      <w:bodyDiv w:val="1"/>
      <w:marLeft w:val="0"/>
      <w:marRight w:val="0"/>
      <w:marTop w:val="0"/>
      <w:marBottom w:val="0"/>
      <w:divBdr>
        <w:top w:val="none" w:sz="0" w:space="0" w:color="auto"/>
        <w:left w:val="none" w:sz="0" w:space="0" w:color="auto"/>
        <w:bottom w:val="none" w:sz="0" w:space="0" w:color="auto"/>
        <w:right w:val="none" w:sz="0" w:space="0" w:color="auto"/>
      </w:divBdr>
    </w:div>
    <w:div w:id="1555657120">
      <w:bodyDiv w:val="1"/>
      <w:marLeft w:val="0"/>
      <w:marRight w:val="0"/>
      <w:marTop w:val="0"/>
      <w:marBottom w:val="0"/>
      <w:divBdr>
        <w:top w:val="none" w:sz="0" w:space="0" w:color="auto"/>
        <w:left w:val="none" w:sz="0" w:space="0" w:color="auto"/>
        <w:bottom w:val="none" w:sz="0" w:space="0" w:color="auto"/>
        <w:right w:val="none" w:sz="0" w:space="0" w:color="auto"/>
      </w:divBdr>
    </w:div>
    <w:div w:id="1569805799">
      <w:bodyDiv w:val="1"/>
      <w:marLeft w:val="0"/>
      <w:marRight w:val="0"/>
      <w:marTop w:val="0"/>
      <w:marBottom w:val="0"/>
      <w:divBdr>
        <w:top w:val="none" w:sz="0" w:space="0" w:color="auto"/>
        <w:left w:val="none" w:sz="0" w:space="0" w:color="auto"/>
        <w:bottom w:val="none" w:sz="0" w:space="0" w:color="auto"/>
        <w:right w:val="none" w:sz="0" w:space="0" w:color="auto"/>
      </w:divBdr>
    </w:div>
    <w:div w:id="1636372211">
      <w:bodyDiv w:val="1"/>
      <w:marLeft w:val="0"/>
      <w:marRight w:val="0"/>
      <w:marTop w:val="0"/>
      <w:marBottom w:val="0"/>
      <w:divBdr>
        <w:top w:val="none" w:sz="0" w:space="0" w:color="auto"/>
        <w:left w:val="none" w:sz="0" w:space="0" w:color="auto"/>
        <w:bottom w:val="none" w:sz="0" w:space="0" w:color="auto"/>
        <w:right w:val="none" w:sz="0" w:space="0" w:color="auto"/>
      </w:divBdr>
    </w:div>
    <w:div w:id="1699112980">
      <w:bodyDiv w:val="1"/>
      <w:marLeft w:val="0"/>
      <w:marRight w:val="0"/>
      <w:marTop w:val="0"/>
      <w:marBottom w:val="0"/>
      <w:divBdr>
        <w:top w:val="none" w:sz="0" w:space="0" w:color="auto"/>
        <w:left w:val="none" w:sz="0" w:space="0" w:color="auto"/>
        <w:bottom w:val="none" w:sz="0" w:space="0" w:color="auto"/>
        <w:right w:val="none" w:sz="0" w:space="0" w:color="auto"/>
      </w:divBdr>
    </w:div>
    <w:div w:id="1705059053">
      <w:bodyDiv w:val="1"/>
      <w:marLeft w:val="0"/>
      <w:marRight w:val="0"/>
      <w:marTop w:val="0"/>
      <w:marBottom w:val="0"/>
      <w:divBdr>
        <w:top w:val="none" w:sz="0" w:space="0" w:color="auto"/>
        <w:left w:val="none" w:sz="0" w:space="0" w:color="auto"/>
        <w:bottom w:val="none" w:sz="0" w:space="0" w:color="auto"/>
        <w:right w:val="none" w:sz="0" w:space="0" w:color="auto"/>
      </w:divBdr>
    </w:div>
    <w:div w:id="1749886051">
      <w:bodyDiv w:val="1"/>
      <w:marLeft w:val="0"/>
      <w:marRight w:val="0"/>
      <w:marTop w:val="0"/>
      <w:marBottom w:val="0"/>
      <w:divBdr>
        <w:top w:val="none" w:sz="0" w:space="0" w:color="auto"/>
        <w:left w:val="none" w:sz="0" w:space="0" w:color="auto"/>
        <w:bottom w:val="none" w:sz="0" w:space="0" w:color="auto"/>
        <w:right w:val="none" w:sz="0" w:space="0" w:color="auto"/>
      </w:divBdr>
    </w:div>
    <w:div w:id="1757902577">
      <w:bodyDiv w:val="1"/>
      <w:marLeft w:val="0"/>
      <w:marRight w:val="0"/>
      <w:marTop w:val="0"/>
      <w:marBottom w:val="0"/>
      <w:divBdr>
        <w:top w:val="none" w:sz="0" w:space="0" w:color="auto"/>
        <w:left w:val="none" w:sz="0" w:space="0" w:color="auto"/>
        <w:bottom w:val="none" w:sz="0" w:space="0" w:color="auto"/>
        <w:right w:val="none" w:sz="0" w:space="0" w:color="auto"/>
      </w:divBdr>
    </w:div>
    <w:div w:id="1779907857">
      <w:bodyDiv w:val="1"/>
      <w:marLeft w:val="0"/>
      <w:marRight w:val="0"/>
      <w:marTop w:val="0"/>
      <w:marBottom w:val="0"/>
      <w:divBdr>
        <w:top w:val="none" w:sz="0" w:space="0" w:color="auto"/>
        <w:left w:val="none" w:sz="0" w:space="0" w:color="auto"/>
        <w:bottom w:val="none" w:sz="0" w:space="0" w:color="auto"/>
        <w:right w:val="none" w:sz="0" w:space="0" w:color="auto"/>
      </w:divBdr>
    </w:div>
    <w:div w:id="1786579794">
      <w:bodyDiv w:val="1"/>
      <w:marLeft w:val="0"/>
      <w:marRight w:val="0"/>
      <w:marTop w:val="0"/>
      <w:marBottom w:val="0"/>
      <w:divBdr>
        <w:top w:val="none" w:sz="0" w:space="0" w:color="auto"/>
        <w:left w:val="none" w:sz="0" w:space="0" w:color="auto"/>
        <w:bottom w:val="none" w:sz="0" w:space="0" w:color="auto"/>
        <w:right w:val="none" w:sz="0" w:space="0" w:color="auto"/>
      </w:divBdr>
    </w:div>
    <w:div w:id="1851794126">
      <w:bodyDiv w:val="1"/>
      <w:marLeft w:val="0"/>
      <w:marRight w:val="0"/>
      <w:marTop w:val="0"/>
      <w:marBottom w:val="0"/>
      <w:divBdr>
        <w:top w:val="none" w:sz="0" w:space="0" w:color="auto"/>
        <w:left w:val="none" w:sz="0" w:space="0" w:color="auto"/>
        <w:bottom w:val="none" w:sz="0" w:space="0" w:color="auto"/>
        <w:right w:val="none" w:sz="0" w:space="0" w:color="auto"/>
      </w:divBdr>
    </w:div>
    <w:div w:id="1858501262">
      <w:bodyDiv w:val="1"/>
      <w:marLeft w:val="0"/>
      <w:marRight w:val="0"/>
      <w:marTop w:val="0"/>
      <w:marBottom w:val="0"/>
      <w:divBdr>
        <w:top w:val="none" w:sz="0" w:space="0" w:color="auto"/>
        <w:left w:val="none" w:sz="0" w:space="0" w:color="auto"/>
        <w:bottom w:val="none" w:sz="0" w:space="0" w:color="auto"/>
        <w:right w:val="none" w:sz="0" w:space="0" w:color="auto"/>
      </w:divBdr>
    </w:div>
    <w:div w:id="1863399137">
      <w:bodyDiv w:val="1"/>
      <w:marLeft w:val="0"/>
      <w:marRight w:val="0"/>
      <w:marTop w:val="0"/>
      <w:marBottom w:val="0"/>
      <w:divBdr>
        <w:top w:val="none" w:sz="0" w:space="0" w:color="auto"/>
        <w:left w:val="none" w:sz="0" w:space="0" w:color="auto"/>
        <w:bottom w:val="none" w:sz="0" w:space="0" w:color="auto"/>
        <w:right w:val="none" w:sz="0" w:space="0" w:color="auto"/>
      </w:divBdr>
      <w:divsChild>
        <w:div w:id="907811124">
          <w:marLeft w:val="0"/>
          <w:marRight w:val="0"/>
          <w:marTop w:val="0"/>
          <w:marBottom w:val="0"/>
          <w:divBdr>
            <w:top w:val="none" w:sz="0" w:space="0" w:color="auto"/>
            <w:left w:val="none" w:sz="0" w:space="0" w:color="auto"/>
            <w:bottom w:val="none" w:sz="0" w:space="0" w:color="auto"/>
            <w:right w:val="none" w:sz="0" w:space="0" w:color="auto"/>
          </w:divBdr>
          <w:divsChild>
            <w:div w:id="83133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804549">
      <w:bodyDiv w:val="1"/>
      <w:marLeft w:val="0"/>
      <w:marRight w:val="0"/>
      <w:marTop w:val="0"/>
      <w:marBottom w:val="0"/>
      <w:divBdr>
        <w:top w:val="none" w:sz="0" w:space="0" w:color="auto"/>
        <w:left w:val="none" w:sz="0" w:space="0" w:color="auto"/>
        <w:bottom w:val="none" w:sz="0" w:space="0" w:color="auto"/>
        <w:right w:val="none" w:sz="0" w:space="0" w:color="auto"/>
      </w:divBdr>
    </w:div>
    <w:div w:id="1887066670">
      <w:bodyDiv w:val="1"/>
      <w:marLeft w:val="0"/>
      <w:marRight w:val="0"/>
      <w:marTop w:val="0"/>
      <w:marBottom w:val="0"/>
      <w:divBdr>
        <w:top w:val="none" w:sz="0" w:space="0" w:color="auto"/>
        <w:left w:val="none" w:sz="0" w:space="0" w:color="auto"/>
        <w:bottom w:val="none" w:sz="0" w:space="0" w:color="auto"/>
        <w:right w:val="none" w:sz="0" w:space="0" w:color="auto"/>
      </w:divBdr>
      <w:divsChild>
        <w:div w:id="1381399870">
          <w:marLeft w:val="0"/>
          <w:marRight w:val="0"/>
          <w:marTop w:val="0"/>
          <w:marBottom w:val="0"/>
          <w:divBdr>
            <w:top w:val="none" w:sz="0" w:space="0" w:color="auto"/>
            <w:left w:val="none" w:sz="0" w:space="0" w:color="auto"/>
            <w:bottom w:val="none" w:sz="0" w:space="0" w:color="auto"/>
            <w:right w:val="none" w:sz="0" w:space="0" w:color="auto"/>
          </w:divBdr>
          <w:divsChild>
            <w:div w:id="212665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673092">
      <w:bodyDiv w:val="1"/>
      <w:marLeft w:val="0"/>
      <w:marRight w:val="0"/>
      <w:marTop w:val="0"/>
      <w:marBottom w:val="0"/>
      <w:divBdr>
        <w:top w:val="none" w:sz="0" w:space="0" w:color="auto"/>
        <w:left w:val="none" w:sz="0" w:space="0" w:color="auto"/>
        <w:bottom w:val="none" w:sz="0" w:space="0" w:color="auto"/>
        <w:right w:val="none" w:sz="0" w:space="0" w:color="auto"/>
      </w:divBdr>
    </w:div>
    <w:div w:id="1992128153">
      <w:bodyDiv w:val="1"/>
      <w:marLeft w:val="0"/>
      <w:marRight w:val="0"/>
      <w:marTop w:val="0"/>
      <w:marBottom w:val="0"/>
      <w:divBdr>
        <w:top w:val="none" w:sz="0" w:space="0" w:color="auto"/>
        <w:left w:val="none" w:sz="0" w:space="0" w:color="auto"/>
        <w:bottom w:val="none" w:sz="0" w:space="0" w:color="auto"/>
        <w:right w:val="none" w:sz="0" w:space="0" w:color="auto"/>
      </w:divBdr>
    </w:div>
    <w:div w:id="2009359883">
      <w:bodyDiv w:val="1"/>
      <w:marLeft w:val="0"/>
      <w:marRight w:val="0"/>
      <w:marTop w:val="0"/>
      <w:marBottom w:val="0"/>
      <w:divBdr>
        <w:top w:val="none" w:sz="0" w:space="0" w:color="auto"/>
        <w:left w:val="none" w:sz="0" w:space="0" w:color="auto"/>
        <w:bottom w:val="none" w:sz="0" w:space="0" w:color="auto"/>
        <w:right w:val="none" w:sz="0" w:space="0" w:color="auto"/>
      </w:divBdr>
    </w:div>
    <w:div w:id="2014724007">
      <w:bodyDiv w:val="1"/>
      <w:marLeft w:val="0"/>
      <w:marRight w:val="0"/>
      <w:marTop w:val="0"/>
      <w:marBottom w:val="0"/>
      <w:divBdr>
        <w:top w:val="none" w:sz="0" w:space="0" w:color="auto"/>
        <w:left w:val="none" w:sz="0" w:space="0" w:color="auto"/>
        <w:bottom w:val="none" w:sz="0" w:space="0" w:color="auto"/>
        <w:right w:val="none" w:sz="0" w:space="0" w:color="auto"/>
      </w:divBdr>
      <w:divsChild>
        <w:div w:id="258876785">
          <w:marLeft w:val="0"/>
          <w:marRight w:val="0"/>
          <w:marTop w:val="0"/>
          <w:marBottom w:val="0"/>
          <w:divBdr>
            <w:top w:val="none" w:sz="0" w:space="0" w:color="auto"/>
            <w:left w:val="none" w:sz="0" w:space="0" w:color="auto"/>
            <w:bottom w:val="none" w:sz="0" w:space="0" w:color="auto"/>
            <w:right w:val="none" w:sz="0" w:space="0" w:color="auto"/>
          </w:divBdr>
          <w:divsChild>
            <w:div w:id="302929744">
              <w:marLeft w:val="0"/>
              <w:marRight w:val="0"/>
              <w:marTop w:val="0"/>
              <w:marBottom w:val="0"/>
              <w:divBdr>
                <w:top w:val="none" w:sz="0" w:space="0" w:color="auto"/>
                <w:left w:val="none" w:sz="0" w:space="0" w:color="auto"/>
                <w:bottom w:val="none" w:sz="0" w:space="0" w:color="auto"/>
                <w:right w:val="none" w:sz="0" w:space="0" w:color="auto"/>
              </w:divBdr>
            </w:div>
            <w:div w:id="720249351">
              <w:marLeft w:val="0"/>
              <w:marRight w:val="0"/>
              <w:marTop w:val="0"/>
              <w:marBottom w:val="0"/>
              <w:divBdr>
                <w:top w:val="none" w:sz="0" w:space="0" w:color="auto"/>
                <w:left w:val="none" w:sz="0" w:space="0" w:color="auto"/>
                <w:bottom w:val="none" w:sz="0" w:space="0" w:color="auto"/>
                <w:right w:val="none" w:sz="0" w:space="0" w:color="auto"/>
              </w:divBdr>
            </w:div>
            <w:div w:id="1091700328">
              <w:marLeft w:val="0"/>
              <w:marRight w:val="0"/>
              <w:marTop w:val="0"/>
              <w:marBottom w:val="0"/>
              <w:divBdr>
                <w:top w:val="none" w:sz="0" w:space="0" w:color="auto"/>
                <w:left w:val="none" w:sz="0" w:space="0" w:color="auto"/>
                <w:bottom w:val="none" w:sz="0" w:space="0" w:color="auto"/>
                <w:right w:val="none" w:sz="0" w:space="0" w:color="auto"/>
              </w:divBdr>
            </w:div>
            <w:div w:id="1560168340">
              <w:marLeft w:val="0"/>
              <w:marRight w:val="0"/>
              <w:marTop w:val="0"/>
              <w:marBottom w:val="0"/>
              <w:divBdr>
                <w:top w:val="none" w:sz="0" w:space="0" w:color="auto"/>
                <w:left w:val="none" w:sz="0" w:space="0" w:color="auto"/>
                <w:bottom w:val="none" w:sz="0" w:space="0" w:color="auto"/>
                <w:right w:val="none" w:sz="0" w:space="0" w:color="auto"/>
              </w:divBdr>
            </w:div>
            <w:div w:id="1597514288">
              <w:marLeft w:val="0"/>
              <w:marRight w:val="0"/>
              <w:marTop w:val="0"/>
              <w:marBottom w:val="0"/>
              <w:divBdr>
                <w:top w:val="none" w:sz="0" w:space="0" w:color="auto"/>
                <w:left w:val="none" w:sz="0" w:space="0" w:color="auto"/>
                <w:bottom w:val="none" w:sz="0" w:space="0" w:color="auto"/>
                <w:right w:val="none" w:sz="0" w:space="0" w:color="auto"/>
              </w:divBdr>
            </w:div>
            <w:div w:id="201656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851585">
      <w:bodyDiv w:val="1"/>
      <w:marLeft w:val="0"/>
      <w:marRight w:val="0"/>
      <w:marTop w:val="0"/>
      <w:marBottom w:val="0"/>
      <w:divBdr>
        <w:top w:val="none" w:sz="0" w:space="0" w:color="auto"/>
        <w:left w:val="none" w:sz="0" w:space="0" w:color="auto"/>
        <w:bottom w:val="none" w:sz="0" w:space="0" w:color="auto"/>
        <w:right w:val="none" w:sz="0" w:space="0" w:color="auto"/>
      </w:divBdr>
    </w:div>
    <w:div w:id="2140566861">
      <w:bodyDiv w:val="1"/>
      <w:marLeft w:val="0"/>
      <w:marRight w:val="0"/>
      <w:marTop w:val="0"/>
      <w:marBottom w:val="0"/>
      <w:divBdr>
        <w:top w:val="none" w:sz="0" w:space="0" w:color="auto"/>
        <w:left w:val="none" w:sz="0" w:space="0" w:color="auto"/>
        <w:bottom w:val="none" w:sz="0" w:space="0" w:color="auto"/>
        <w:right w:val="none" w:sz="0" w:space="0" w:color="auto"/>
      </w:divBdr>
      <w:divsChild>
        <w:div w:id="261845093">
          <w:marLeft w:val="0"/>
          <w:marRight w:val="0"/>
          <w:marTop w:val="0"/>
          <w:marBottom w:val="0"/>
          <w:divBdr>
            <w:top w:val="none" w:sz="0" w:space="0" w:color="auto"/>
            <w:left w:val="none" w:sz="0" w:space="0" w:color="auto"/>
            <w:bottom w:val="none" w:sz="0" w:space="0" w:color="auto"/>
            <w:right w:val="none" w:sz="0" w:space="0" w:color="auto"/>
          </w:divBdr>
          <w:divsChild>
            <w:div w:id="168408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dsoamole@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windarti.rumaolat.stikesm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b:Source>
    <b:Tag>Cha10</b:Tag>
    <b:SourceType>JournalArticle</b:SourceType>
    <b:Guid>{304D1994-182E-46E7-B7B5-9B75AE1E805D}</b:Guid>
    <b:Author>
      <b:Author>
        <b:NameList>
          <b:Person>
            <b:Last>Chahal</b:Last>
            <b:First>Hardeep</b:First>
          </b:Person>
          <b:Person>
            <b:Last>Mehta</b:Last>
            <b:First>Shivani</b:First>
          </b:Person>
        </b:NameList>
      </b:Author>
    </b:Author>
    <b:Title>Antecedents and Consequences of Organizational Citizenship Behavior (OCB)</b:Title>
    <b:JournalName>Journal of Services Research</b:JournalName>
    <b:Year>2010</b:Year>
    <b:Volume>X</b:Volume>
    <b:RefOrder>2</b:RefOrder>
  </b:Source>
  <b:Source>
    <b:Tag>Bra02</b:Tag>
    <b:SourceType>JournalArticle</b:SourceType>
    <b:Guid>{785E26E8-98F7-49AB-AD4C-282B8F76FAF6}</b:Guid>
    <b:Author>
      <b:Author>
        <b:NameList>
          <b:Person>
            <b:Last>Bray</b:Last>
            <b:First>Steven</b:First>
            <b:Middle>R</b:Middle>
          </b:Person>
          <b:Person>
            <b:Last>Lawrence R</b:Last>
            <b:First>Brawley</b:First>
          </b:Person>
        </b:NameList>
      </b:Author>
    </b:Author>
    <b:Title>Role Efficacy, Role Clarity and Role Performance</b:Title>
    <b:Year>2002</b:Year>
    <b:JournalName>Small Research Group</b:JournalName>
    <b:Pages>233-253</b:Pages>
    <b:Volume>II</b:Volume>
    <b:Issue>33</b:Issue>
    <b:RefOrder>3</b:RefOrder>
  </b:Source>
  <b:Source>
    <b:Tag>Nag08</b:Tag>
    <b:SourceType>JournalArticle</b:SourceType>
    <b:Guid>{72EB41A9-F832-4B74-A152-C9DF4DB34620}</b:Guid>
    <b:Author>
      <b:Author>
        <b:NameList>
          <b:Person>
            <b:Last>Nagai</b:Last>
            <b:First>Hirohisa</b:First>
          </b:Person>
          <b:Person>
            <b:Last>Tsuyoshi</b:Last>
            <b:First>Nanmoku</b:First>
          </b:Person>
          <b:Person>
            <b:Last>Masami</b:Last>
            <b:First>Suzuki</b:First>
          </b:Person>
          <b:Person>
            <b:Last>Takuya</b:Last>
            <b:First>Motoi</b:First>
          </b:Person>
          <b:Person>
            <b:Last>Kyoko</b:Last>
            <b:First>Yamazaki</b:First>
          </b:Person>
        </b:NameList>
      </b:Author>
    </b:Author>
    <b:Title>Expatriate Management in China</b:Title>
    <b:JournalName>IABR and TLC Conference Proceedings</b:JournalName>
    <b:Year>2008</b:Year>
    <b:Pages>1-11</b:Pages>
    <b:RefOrder>4</b:RefOrder>
  </b:Source>
  <b:Source>
    <b:Tag>Jah04</b:Tag>
    <b:SourceType>JournalArticle</b:SourceType>
    <b:Guid>{DBF8600A-A939-43F1-9856-6FEB2C227D79}</b:Guid>
    <b:Author>
      <b:Author>
        <b:NameList>
          <b:Person>
            <b:Last>Jahangir</b:Last>
            <b:First>Nadim</b:First>
          </b:Person>
          <b:Person>
            <b:Last>Akbar</b:Last>
            <b:First>M</b:First>
            <b:Middle>Muzahid</b:Middle>
          </b:Person>
          <b:Person>
            <b:Last>Haq</b:Last>
            <b:First>Mahmudul</b:First>
          </b:Person>
        </b:NameList>
      </b:Author>
    </b:Author>
    <b:Title>Organizational Citizenship Behavior: Its Nature and Antecedents</b:Title>
    <b:JournalName>Journal of BRAC University</b:JournalName>
    <b:Year>2004</b:Year>
    <b:Pages>75-85</b:Pages>
    <b:Volume>I</b:Volume>
    <b:Issue>2</b:Issue>
    <b:RefOrder>5</b:RefOrder>
  </b:Source>
  <b:Source>
    <b:Tag>Lok07</b:Tag>
    <b:SourceType>JournalArticle</b:SourceType>
    <b:Guid>{3A73110F-62C3-4885-9A61-098B2E30652D}</b:Guid>
    <b:Author>
      <b:Author>
        <b:NameList>
          <b:Person>
            <b:Last>Lok Peter</b:Last>
            <b:First>Paul</b:First>
            <b:Middle>Z</b:Middle>
          </b:Person>
          <b:Person>
            <b:Last>Wang</b:Last>
            <b:First>Bob</b:First>
            <b:Middle>W</b:Middle>
          </b:Person>
          <b:Person>
            <b:Last>Crawford</b:Last>
            <b:First>Hohn</b:First>
          </b:Person>
        </b:NameList>
      </b:Author>
    </b:Author>
    <b:Title>Antecedents of Job Satisfaction and Organizational Commitment and Mediating Role of Organizational Subculture</b:Title>
    <b:JournalName>International Graduate School of Business</b:JournalName>
    <b:Year>2007</b:Year>
    <b:Pages>1-42</b:Pages>
    <b:RefOrder>6</b:RefOrder>
  </b:Source>
  <b:Source>
    <b:Tag>Mey97</b:Tag>
    <b:SourceType>JournalArticle</b:SourceType>
    <b:Guid>{BF41C255-6841-47E2-A273-84CCED425C88}</b:Guid>
    <b:Author>
      <b:Author>
        <b:NameList>
          <b:Person>
            <b:Last>Meyer</b:Last>
            <b:First>J.P</b:First>
          </b:Person>
          <b:Person>
            <b:Last>Organ</b:Last>
            <b:First>D.W</b:First>
          </b:Person>
          <b:Person>
            <b:Last>Graham</b:Last>
            <b:First>J.W</b:First>
          </b:Person>
        </b:NameList>
      </b:Author>
    </b:Author>
    <b:Title>Individual Performance Attitudes and Behavior</b:Title>
    <b:JournalName>Journal of International Review of Organizational Psychology</b:JournalName>
    <b:Year>1997</b:Year>
    <b:Pages>175-228</b:Pages>
    <b:Issue>12</b:Issue>
    <b:RefOrder>7</b:RefOrder>
  </b:Source>
  <b:Source>
    <b:Tag>Ash07</b:Tag>
    <b:SourceType>JournalArticle</b:SourceType>
    <b:Guid>{93162C13-CC0A-4BD4-9D9B-FB23F9853EB6}</b:Guid>
    <b:Author>
      <b:Author>
        <b:NameList>
          <b:Person>
            <b:Last>Ashton</b:Last>
            <b:First>Michael</b:First>
            <b:Middle>C</b:Middle>
          </b:Person>
          <b:Person>
            <b:Last>Lee</b:Last>
            <b:First>Kibecom</b:First>
          </b:Person>
        </b:NameList>
      </b:Author>
    </b:Author>
    <b:Title>Empirical, Theorical and Practical Advantage of the HEXACO Model of Personality Review</b:Title>
    <b:Year>2007</b:Year>
    <b:Pages>150-166</b:Pages>
    <b:Volume>II</b:Volume>
    <b:Issue>2</b:Issue>
    <b:RefOrder>8</b:RefOrder>
  </b:Source>
  <b:Source>
    <b:Tag>Nur071</b:Tag>
    <b:SourceType>Book</b:SourceType>
    <b:Guid>{86FE01DF-87D1-4B84-B08F-B72418847426}</b:Guid>
    <b:Author>
      <b:Author>
        <b:NameList>
          <b:Person>
            <b:Last>Nursalam</b:Last>
          </b:Person>
        </b:NameList>
      </b:Author>
    </b:Author>
    <b:Title>Manajemen Keperawatan : Penerapan dalam Praktik Keperawatan Profesional</b:Title>
    <b:Year>2007</b:Year>
    <b:City>Jakarta</b:City>
    <b:Publisher>Salemba Medika</b:Publisher>
    <b:RefOrder>2</b:RefOrder>
  </b:Source>
  <b:Source>
    <b:Tag>Naw05</b:Tag>
    <b:SourceType>Book</b:SourceType>
    <b:Guid>{C38F6CD6-FE25-4EEA-AF9E-2FFB35788798}</b:Guid>
    <b:Author>
      <b:Author>
        <b:NameList>
          <b:Person>
            <b:Last>Nawawi</b:Last>
            <b:First>Hadari</b:First>
          </b:Person>
        </b:NameList>
      </b:Author>
    </b:Author>
    <b:Title>Perencanaan Sumber Daya Manusia untuk Organisasi Profit yang Kompetitif</b:Title>
    <b:Year>2005</b:Year>
    <b:City>Jogjakarta</b:City>
    <b:Publisher>Gadjah Mada University Press</b:Publisher>
    <b:RefOrder>1</b:RefOrder>
  </b:Source>
  <b:Source>
    <b:Tag>Kur11</b:Tag>
    <b:SourceType>JournalArticle</b:SourceType>
    <b:Guid>{DA7D6BF1-C748-400C-85FC-E30FB127DA29}</b:Guid>
    <b:Author>
      <b:Author>
        <b:NameList>
          <b:Person>
            <b:Last>Kurnia</b:Last>
            <b:First>Erlin</b:First>
          </b:Person>
        </b:NameList>
      </b:Author>
    </b:Author>
    <b:Title>Formula Penghitungan Tenaga Keperawatan Modifikasi FTE dengan Model Asuhan Keperawatan Profesional Tim</b:Title>
    <b:JournalName>Jurnal Ners Volume 6</b:JournalName>
    <b:Year>2011</b:Year>
    <b:Pages>11-2-</b:Pages>
    <b:RefOrder>1</b:RefOrder>
  </b:Source>
  <b:Source>
    <b:Tag>Has05</b:Tag>
    <b:SourceType>Book</b:SourceType>
    <b:Guid>{8AE7F3D0-D0F5-424F-ACDE-1A1EA769096F}</b:Guid>
    <b:Author>
      <b:Author>
        <b:NameList>
          <b:Person>
            <b:Last>Hasibuan</b:Last>
            <b:First>M.S</b:First>
          </b:Person>
        </b:NameList>
      </b:Author>
    </b:Author>
    <b:Title>Manajemen Sumber Daya Manusia</b:Title>
    <b:Year>2005</b:Year>
    <b:City>Jakarta</b:City>
    <b:Publisher>Bumi Aksara</b:Publisher>
    <b:RefOrder>1</b:RefOrder>
  </b:Source>
  <b:Source>
    <b:Tag>Kun08</b:Tag>
    <b:SourceType>Book</b:SourceType>
    <b:Guid>{8E506D2F-6B87-406A-9B16-00639578BB68}</b:Guid>
    <b:Author>
      <b:Author>
        <b:NameList>
          <b:Person>
            <b:Last>Kuntoro</b:Last>
            <b:First>H</b:First>
          </b:Person>
        </b:NameList>
      </b:Author>
    </b:Author>
    <b:Title>Metode Sampling dan Penentuan Besar Sampel</b:Title>
    <b:Year>2008</b:Year>
    <b:City>Surabaya</b:City>
    <b:Publisher>Pustaka Melati</b:Publisher>
    <b:RefOrder>2</b:RefOrder>
  </b:Source>
  <b:Source>
    <b:Tag>Placeholder1</b:Tag>
    <b:SourceType>Book</b:SourceType>
    <b:Guid>{8463D0AC-60E9-49A8-9CB0-E37E2E1ABC40}</b:Guid>
    <b:Author>
      <b:Author>
        <b:NameList>
          <b:Person>
            <b:Last>Nawawi</b:Last>
            <b:First>H</b:First>
          </b:Person>
        </b:NameList>
      </b:Author>
    </b:Author>
    <b:Title>Perencanaan Sumber Daya Manusia untuk Organisasi Profit yang Kompetitif</b:Title>
    <b:Year>2005</b:Year>
    <b:City>Jogjakarta</b:City>
    <b:Publisher>Gadjah Mada University Press</b:Publisher>
    <b:RefOrder>3</b:RefOrder>
  </b:Source>
  <b:Source>
    <b:Tag>Nur05</b:Tag>
    <b:SourceType>Book</b:SourceType>
    <b:Guid>{FFBFE3A3-3F77-47E0-AE93-2F8C765957EB}</b:Guid>
    <b:Author>
      <b:Author>
        <b:NameList>
          <b:Person>
            <b:Last>Nursalam</b:Last>
          </b:Person>
        </b:NameList>
      </b:Author>
    </b:Author>
    <b:Title>Manajemen Keperawatan:Penerapan dalam Praktik Keperawatan Profesional</b:Title>
    <b:Year>2005</b:Year>
    <b:City>Jakarta</b:City>
    <b:Publisher>Salemba Medika</b:Publisher>
    <b:RefOrder>4</b:RefOrder>
  </b:Source>
  <b:Source>
    <b:Tag>Nur07</b:Tag>
    <b:SourceType>Book</b:SourceType>
    <b:Guid>{EE7A20C5-24C5-4152-B75B-63400C49B74E}</b:Guid>
    <b:Author>
      <b:Author>
        <b:NameList>
          <b:Person>
            <b:Last>Nursalam</b:Last>
          </b:Person>
        </b:NameList>
      </b:Author>
    </b:Author>
    <b:Title>Manajemen Keperawatan:Penerapan dalam Praktik Keperawatan Profesional</b:Title>
    <b:Year>2007</b:Year>
    <b:City>Jakarta</b:City>
    <b:Publisher>Salemba Medika</b:Publisher>
    <b:RefOrder>5</b:RefOrder>
  </b:Source>
  <b:Source>
    <b:Tag>Deb11</b:Tag>
    <b:SourceType>JournalArticle</b:SourceType>
    <b:Guid>{F4C32531-61E6-4BA4-8202-EF551D1507B6}</b:Guid>
    <b:Author>
      <b:Author>
        <b:NameList>
          <b:Person>
            <b:Last>Debergh</b:Last>
            <b:First>Dieter</b:First>
            <b:Middle>P</b:Middle>
          </b:Person>
          <b:Person>
            <b:Last>Myny</b:Last>
            <b:First>Dries</b:First>
          </b:Person>
          <b:Person>
            <b:Last>Herzeele</b:Last>
            <b:First>Isabelle</b:First>
            <b:Middle>V</b:Middle>
          </b:Person>
          <b:Person>
            <b:Last>Maele</b:Last>
            <b:First>Georges</b:First>
            <b:Middle>V</b:Middle>
          </b:Person>
          <b:Person>
            <b:Last>Miranda</b:Last>
            <b:First>Dinis</b:First>
            <b:Middle>R</b:Middle>
          </b:Person>
          <b:Person>
            <b:Last>Colardyn</b:Last>
            <b:First>Francis</b:First>
          </b:Person>
        </b:NameList>
      </b:Author>
    </b:Author>
    <b:Title>Measuring The Nursing Workload Per Shift in the ICU</b:Title>
    <b:JournalName>Intensive Care Med</b:JournalName>
    <b:Year>2011</b:Year>
    <b:Pages>1438-1444</b:Pages>
    <b:RefOrder>1</b:RefOrder>
  </b:Source>
  <b:Source>
    <b:Tag>Org88</b:Tag>
    <b:SourceType>Book</b:SourceType>
    <b:Guid>{AA168446-030C-4485-9196-38E035B91996}</b:Guid>
    <b:Author>
      <b:Author>
        <b:NameList>
          <b:Person>
            <b:Last>Organ D</b:Last>
            <b:First>W</b:First>
          </b:Person>
        </b:NameList>
      </b:Author>
    </b:Author>
    <b:Title>OCB : The Good Soldier Syndrome</b:Title>
    <b:Year>1988</b:Year>
    <b:City>Lexington</b:City>
    <b:Publisher>Lexington Books</b:Publisher>
    <b:RefOrder>1</b:RefOrder>
  </b:Source>
  <b:Source>
    <b:Tag>Kem132</b:Tag>
    <b:SourceType>Book</b:SourceType>
    <b:Guid>{EB35ACFA-9950-4A4C-87D7-8FB36A0F9820}</b:Guid>
    <b:Author>
      <b:Author>
        <b:Corporate>Kemenkes RI</b:Corporate>
      </b:Author>
    </b:Author>
    <b:Title>Riset Kesehatan Dasar (Riskesdas) Tahun 2013</b:Title>
    <b:Year>2013</b:Year>
    <b:City>Jakarta</b:City>
    <b:Publisher>Badan Penelitian dan Pengembangan Kesehatan Kemeterian Kesehatan RI</b:Publisher>
    <b:RefOrder>2</b:RefOrder>
  </b:Source>
  <b:Source>
    <b:Tag>Kem11</b:Tag>
    <b:SourceType>Book</b:SourceType>
    <b:Guid>{E1791AFE-F7A2-4BDE-8534-56149271DCCA}</b:Guid>
    <b:Author>
      <b:Author>
        <b:Corporate>Kemenkes RI</b:Corporate>
      </b:Author>
    </b:Author>
    <b:Title>Epidemiologi Malaria di Indonesia</b:Title>
    <b:Year>2011</b:Year>
    <b:City>Jakarta</b:City>
    <b:Publisher>Kemenkes RI</b:Publisher>
    <b:RefOrder>3</b:RefOrder>
  </b:Source>
  <b:Source>
    <b:Tag>Din131</b:Tag>
    <b:SourceType>Book</b:SourceType>
    <b:Guid>{D607A586-2F68-4B43-BB34-9A074720C850}</b:Guid>
    <b:Author>
      <b:Author>
        <b:Corporate>Dinkes Prop. NTT</b:Corporate>
      </b:Author>
    </b:Author>
    <b:Title>Profil Kesehatan Propinsi Nusa Tenggara Timur Tahun 2013</b:Title>
    <b:Year>2013</b:Year>
    <b:City>Kupang</b:City>
    <b:Publisher>Dinas Kesehatan Propinsi Nusa Tenggara Timur</b:Publisher>
    <b:RefOrder>4</b:RefOrder>
  </b:Source>
  <b:Source>
    <b:Tag>Wid08</b:Tag>
    <b:SourceType>Book</b:SourceType>
    <b:Guid>{1A8087BC-4ED3-4257-9323-245979C7C74C}</b:Guid>
    <b:Title>Efek Toksik Logam</b:Title>
    <b:Year>2008</b:Year>
    <b:City>Yogyakarta</b:City>
    <b:Publisher>Penerbit Andi</b:Publisher>
    <b:Author>
      <b:Author>
        <b:NameList>
          <b:Person>
            <b:Last>Widowati</b:Last>
            <b:First>W</b:First>
          </b:Person>
        </b:NameList>
      </b:Author>
    </b:Author>
    <b:Pages>109-110,119-120, 125-126.</b:Pages>
    <b:RefOrder>2</b:RefOrder>
  </b:Source>
  <b:Source>
    <b:Tag>Ami10</b:Tag>
    <b:SourceType>JournalArticle</b:SourceType>
    <b:Guid>{EEC951C5-0ECE-4FAD-86DC-F653043B991B}</b:Guid>
    <b:Title>Akumulasi dan Distribusi Logam Berat Pb dan Cu Pada Mangrove (avicennia marina) Di Peraairan Pantai Dumai</b:Title>
    <b:Year>2010</b:Year>
    <b:Author>
      <b:Author>
        <b:NameList>
          <b:Person>
            <b:Last>Amin</b:Last>
          </b:Person>
        </b:NameList>
      </b:Author>
    </b:Author>
    <b:JournalName>Natur Indonesia</b:JournalName>
    <b:Pages>6-7</b:Pages>
    <b:Volume>5</b:Volume>
    <b:Issue>3</b:Issue>
    <b:RefOrder>3</b:RefOrder>
  </b:Source>
  <b:Source>
    <b:Tag>Fir06</b:Tag>
    <b:SourceType>JournalArticle</b:SourceType>
    <b:Guid>{098D663B-E8A4-4F9A-AEAD-6CF64BFF151C}</b:Guid>
    <b:Title>Studi Literatur Dapak Merkuri Serta Penanggulangannya</b:Title>
    <b:Year>2006</b:Year>
    <b:Pages>8-9</b:Pages>
    <b:Author>
      <b:Author>
        <b:NameList>
          <b:Person>
            <b:Last>Firlianasari</b:Last>
            <b:First>F</b:First>
          </b:Person>
        </b:NameList>
      </b:Author>
    </b:Author>
    <b:JournalName>Pusat Penelitian Biologi Lembaga Ilmu Pengetahuan Indonesia</b:JournalName>
    <b:RefOrder>4</b:RefOrder>
  </b:Source>
  <b:Source>
    <b:Tag>Man10</b:Tag>
    <b:SourceType>Book</b:SourceType>
    <b:Guid>{75C0EDE4-DC4D-4C63-9BB9-6D388F1DF207}</b:Guid>
    <b:Title>Fitoteknologi Terapan</b:Title>
    <b:Year>2010</b:Year>
    <b:City>Yogyakarta</b:City>
    <b:Publisher>Graha Ilmu</b:Publisher>
    <b:Author>
      <b:Author>
        <b:NameList>
          <b:Person>
            <b:Last>Mangkoediharjo</b:Last>
            <b:First>Sarwoko,</b:First>
            <b:Middle>dan Samudro G</b:Middle>
          </b:Person>
        </b:NameList>
      </b:Author>
    </b:Author>
    <b:JournalName>Graha Ilmu</b:JournalName>
    <b:Pages>11-14</b:Pages>
    <b:RefOrder>5</b:RefOrder>
  </b:Source>
  <b:Source>
    <b:Tag>Sus13</b:Tag>
    <b:SourceType>JournalArticle</b:SourceType>
    <b:Guid>{BCDDF895-C6F2-4B0B-8A5A-294FF5E8BF67}</b:Guid>
    <b:Title>Bioakumulasi dan Distribusi Cd Pada Akar dan Pucuk 3 Jenis Tanaman Famili Brassicaceae</b:Title>
    <b:Year>2013</b:Year>
    <b:Author>
      <b:Author>
        <b:NameList>
          <b:Person>
            <b:Last>Susana</b:Last>
            <b:First>R</b:First>
            <b:Middle>dan Denah, S</b:Middle>
          </b:Person>
        </b:NameList>
      </b:Author>
    </b:Author>
    <b:JournalName>Natur Inonesia</b:JournalName>
    <b:Pages>3-5</b:Pages>
    <b:RefOrder>6</b:RefOrder>
  </b:Source>
  <b:Source>
    <b:Tag>Wib10</b:Tag>
    <b:SourceType>Book</b:SourceType>
    <b:Guid>{1DE1B3F0-AD56-44D1-9466-B17B56244769}</b:Guid>
    <b:Author>
      <b:Author>
        <b:NameList>
          <b:Person>
            <b:Last>Wibowo</b:Last>
            <b:First>L</b:First>
          </b:Person>
        </b:NameList>
      </b:Author>
    </b:Author>
    <b:Title>Petunjuk Singkat Penanaman Mangrove</b:Title>
    <b:Year>2010</b:Year>
    <b:City>Surabaya</b:City>
    <b:Publisher>Rineka Cipta</b:Publisher>
    <b:RefOrder>7</b:RefOrder>
  </b:Source>
  <b:Source>
    <b:Tag>Wid081</b:Tag>
    <b:SourceType>Book</b:SourceType>
    <b:Guid>{92B52752-FE19-4380-BE32-99884F783E2F}</b:Guid>
    <b:Title>Efek Toksik Logam Berat</b:Title>
    <b:Year>2008</b:Year>
    <b:City>Yogyakarta</b:City>
    <b:Publisher>penerbit Andi</b:Publisher>
    <b:Author>
      <b:Author>
        <b:NameList>
          <b:Person>
            <b:Last>Widowati</b:Last>
          </b:Person>
        </b:NameList>
      </b:Author>
    </b:Author>
    <b:Pages>109-110</b:Pages>
    <b:RefOrder>8</b:RefOrder>
  </b:Source>
  <b:Source>
    <b:Tag>Wit09</b:Tag>
    <b:SourceType>Book</b:SourceType>
    <b:Guid>{D8CD8B30-CB5E-4111-BF23-40A0FFBE58C6}</b:Guid>
    <b:Author>
      <b:Author>
        <b:NameList>
          <b:Person>
            <b:Last>Wittig</b:Last>
            <b:First>A</b:First>
          </b:Person>
        </b:NameList>
      </b:Author>
    </b:Author>
    <b:Title>Phytoremediation of Mangrove Avicennia Marina)</b:Title>
    <b:Year>2009</b:Year>
    <b:City>New York</b:City>
    <b:Publisher>Mc. Grow Hill Book Company</b:Publisher>
    <b:RefOrder>9</b:RefOrder>
  </b:Source>
  <b:Source>
    <b:Tag>Reg07</b:Tag>
    <b:SourceType>BookSection</b:SourceType>
    <b:Guid>{4EF1CFB0-E8B4-4AA6-9698-D950CB1EED69}</b:Guid>
    <b:Title>Identification lead (Pb) at soil</b:Title>
    <b:Year>2007</b:Year>
    <b:Pages>2-3</b:Pages>
    <b:Author>
      <b:Author>
        <b:NameList>
          <b:Person>
            <b:Last>Registry</b:Last>
            <b:First>Agency</b:First>
            <b:Middle>for Toxic Substances and Disease</b:Middle>
          </b:Person>
        </b:NameList>
      </b:Author>
      <b:Editor>
        <b:NameList>
          <b:Person>
            <b:Last>Agency</b:Last>
            <b:First>Environmental</b:First>
            <b:Middle>Criteria and Assessment</b:Middle>
          </b:Person>
        </b:NameList>
      </b:Editor>
    </b:Author>
    <b:City>US</b:City>
    <b:Publisher>Atlanta</b:Publisher>
    <b:Volume>1-3</b:Volume>
    <b:RefOrder>10</b:RefOrder>
  </b:Source>
  <b:Source>
    <b:Tag>Sar06</b:Tag>
    <b:SourceType>Book</b:SourceType>
    <b:Guid>{5F709823-74D8-4C70-B4A1-7F4DEEEF73B2}</b:Guid>
    <b:Author>
      <b:Author>
        <b:NameList>
          <b:Person>
            <b:Last>Saraswati.D</b:Last>
          </b:Person>
        </b:NameList>
      </b:Author>
    </b:Author>
    <b:Title>Merawat Sanseviera</b:Title>
    <b:Year>2006</b:Year>
    <b:City>Jakarta</b:City>
    <b:Publisher>Penebar Swadaya</b:Publisher>
    <b:RefOrder>11</b:RefOrder>
  </b:Source>
  <b:Source>
    <b:Tag>Sch03</b:Tag>
    <b:SourceType>JournalArticle</b:SourceType>
    <b:Guid>{75A40D7B-A924-4D3F-866F-352F27D8B43A}</b:Guid>
    <b:Author>
      <b:Author>
        <b:NameList>
          <b:Person>
            <b:Last>Cutcheon</b:Last>
            <b:First>M</b:First>
            <b:Middle>and Schnoor,J</b:Middle>
          </b:Person>
        </b:NameList>
      </b:Author>
    </b:Author>
    <b:Title>PyhtoremediationTransformation and Control of Contaminants</b:Title>
    <b:JournalName>Wiley-Interscience Inc</b:JournalName>
    <b:Year>2003</b:Year>
    <b:Pages>4</b:Pages>
    <b:Volume>1</b:Volume>
    <b:Issue>2</b:Issue>
    <b:RefOrder>12</b:RefOrder>
  </b:Source>
  <b:Source>
    <b:Tag>KAl12</b:Tag>
    <b:SourceType>Book</b:SourceType>
    <b:Guid>{53AB495B-6579-4D4C-970C-70A41352B953}</b:Guid>
    <b:Author>
      <b:Author>
        <b:NameList>
          <b:Person>
            <b:Last>Hanafiah</b:Last>
            <b:First>A</b:First>
          </b:Person>
        </b:NameList>
      </b:Author>
    </b:Author>
    <b:Title>Dasar-Dasar Ilmu Tanah</b:Title>
    <b:Year>2012</b:Year>
    <b:City>Yogyakarta</b:City>
    <b:Publisher>Rineka Cipta</b:Publisher>
    <b:Pages>56-60</b:Pages>
    <b:RefOrder>13</b:RefOrder>
  </b:Source>
  <b:Source>
    <b:Tag>Hid05</b:Tag>
    <b:SourceType>JournalArticle</b:SourceType>
    <b:Guid>{E1CD9896-E832-4BA0-917E-EB4854552A4D}</b:Guid>
    <b:Author>
      <b:Author>
        <b:NameList>
          <b:Person>
            <b:Last>Hidayati</b:Last>
            <b:First>N</b:First>
          </b:Person>
        </b:NameList>
      </b:Author>
    </b:Author>
    <b:Title>Fitoremediasi dan Potensi Tumbuhan Hiperkumulator</b:Title>
    <b:JournalName>Pusat Penelitian Biologi Lembaga Ilmu Pengetahuan Indonesia</b:JournalName>
    <b:Year>2005</b:Year>
    <b:Pages>10</b:Pages>
    <b:RefOrder>14</b:RefOrder>
  </b:Source>
  <b:Source>
    <b:Tag>Hin04</b:Tag>
    <b:SourceType>JournalArticle</b:SourceType>
    <b:Guid>{D4A820C8-14C3-4770-ADFD-03D7E2AD2C49}</b:Guid>
    <b:Author>
      <b:Author>
        <b:NameList>
          <b:Person>
            <b:Last>Hindersah</b:Last>
            <b:First>R,</b:First>
            <b:Middle>Simarmata, T</b:Middle>
          </b:Person>
        </b:NameList>
      </b:Author>
    </b:Author>
    <b:Title>Potensi Rizobakter dalam Meningkatkan Kesehatan Tanah</b:Title>
    <b:JournalName>Natur Indonesia</b:JournalName>
    <b:Year>2004</b:Year>
    <b:Pages>8</b:Pages>
    <b:Volume>5</b:Volume>
    <b:Issue>2</b:Issue>
    <b:RefOrder>15</b:RefOrder>
  </b:Source>
  <b:Source>
    <b:Tag>Jua05</b:Tag>
    <b:SourceType>JournalArticle</b:SourceType>
    <b:Guid>{585C4A16-A421-4EA0-8E0E-07452F754BC6}</b:Guid>
    <b:Author>
      <b:Author>
        <b:NameList>
          <b:Person>
            <b:Last>Jualiawan</b:Last>
            <b:First>N,</b:First>
            <b:Middle>dan Widiayatna,D</b:Middle>
          </b:Person>
        </b:NameList>
      </b:Author>
    </b:Author>
    <b:Title>Pendataan Penyebaran Unsur Pb dan Mercury Pada Wilayah Pertambangan Cibaliung</b:Title>
    <b:JournalName>Natur Inonesia</b:JournalName>
    <b:Year>2005</b:Year>
    <b:Pages>9</b:Pages>
    <b:RefOrder>16</b:RefOrder>
  </b:Source>
  <b:Source>
    <b:Tag>Pan09</b:Tag>
    <b:SourceType>Book</b:SourceType>
    <b:Guid>{D58078E3-8FBE-44A1-8DB2-188821E8ABA9}</b:Guid>
    <b:Author>
      <b:Author>
        <b:NameList>
          <b:Person>
            <b:Last>Panjaitan</b:Last>
            <b:First>G.C</b:First>
          </b:Person>
        </b:NameList>
      </b:Author>
    </b:Author>
    <b:Title>Akumulasi Logam Berat Tembaga (Cu) dan Timbal (Pb) Pada Pohon Avicennia Marina Di Hutan Mangrove</b:Title>
    <b:Year>2009</b:Year>
    <b:City>Medan</b:City>
    <b:Publisher>Jurusan Budaya Hutan</b:Publisher>
    <b:RefOrder>17</b:RefOrder>
  </b:Source>
  <b:Source>
    <b:Tag>Kus09</b:Tag>
    <b:SourceType>JournalArticle</b:SourceType>
    <b:Guid>{617A88D5-2E53-4695-B292-57CD1E4B98E1}</b:Guid>
    <b:Author>
      <b:Author>
        <b:NameList>
          <b:Person>
            <b:Last>Kusumawati</b:Last>
            <b:First>W</b:First>
          </b:Person>
        </b:NameList>
      </b:Author>
    </b:Author>
    <b:Title>Evaluasi Lahan Basah Bervegetasi Mangrove Dalam Mengurangi Pencemaran Lingkungan (Studi Kasus Di Desa Kepetingan Kabupaten Sidoarjo)</b:Title>
    <b:JournalName>Natur Indonesia</b:JournalName>
    <b:Year>2009</b:Year>
    <b:Pages>4-5</b:Pages>
    <b:RefOrder>18</b:RefOrder>
  </b:Source>
  <b:Source>
    <b:Tag>Lei08</b:Tag>
    <b:SourceType>Book</b:SourceType>
    <b:Guid>{813BF325-7C03-4337-A810-CAE7BA4B9E63}</b:Guid>
    <b:Author>
      <b:Author>
        <b:NameList>
          <b:Person>
            <b:Last>Leiwakabessy</b:Last>
            <b:First>F.M,Wahjudin,U.M,dan</b:First>
            <b:Middle>Suwamo</b:Middle>
          </b:Person>
        </b:NameList>
      </b:Author>
    </b:Author>
    <b:Title>Kesuburan Tanah</b:Title>
    <b:Year>2008</b:Year>
    <b:City>Bogor</b:City>
    <b:Publisher>Fakultas Pertanian IPB</b:Publisher>
    <b:RefOrder>19</b:RefOrder>
  </b:Source>
  <b:Source>
    <b:Tag>Kri12</b:Tag>
    <b:SourceType>JournalArticle</b:SourceType>
    <b:Guid>{20A90D37-A04E-4171-AAC5-714DE32F6BB7}</b:Guid>
    <b:Author>
      <b:Author>
        <b:NameList>
          <b:Person>
            <b:Last>Kriswandana</b:Last>
            <b:First>F</b:First>
          </b:Person>
        </b:NameList>
      </b:Author>
    </b:Author>
    <b:Title>Efektivitas Tumbuhan Mangrove (Avicennia Marina) Jenis Rhizophora dalam Penurunan Kadar Pb, Cd, Cu Pada Limbah Cair</b:Title>
    <b:JournalName>Gema Kesehatan Lingkungan</b:JournalName>
    <b:Year>2012</b:Year>
    <b:Pages>7-8</b:Pages>
    <b:Volume>2</b:Volume>
    <b:Issue>3</b:Issue>
    <b:RefOrder>20</b:RefOrder>
  </b:Source>
  <b:Source>
    <b:Tag>Kri09</b:Tag>
    <b:SourceType>JournalArticle</b:SourceType>
    <b:Guid>{FD729BC2-1612-4CC5-AB93-430C56E84440}</b:Guid>
    <b:Title>Penurunan Kadar Pencemar dengan Tumbuhan yang Hidup Pada Lahan Basah</b:Title>
    <b:Year>2009</b:Year>
    <b:Author>
      <b:Author>
        <b:NameList>
          <b:Person>
            <b:Last>Kriswandana</b:Last>
            <b:First>F</b:First>
          </b:Person>
        </b:NameList>
      </b:Author>
    </b:Author>
    <b:JournalName>Gema Kesehatan Lingkungan</b:JournalName>
    <b:Pages>4</b:Pages>
    <b:RefOrder>21</b:RefOrder>
  </b:Source>
  <b:Source>
    <b:Tag>Mey12</b:Tag>
    <b:SourceType>JournalArticle</b:SourceType>
    <b:Guid>{C251EC2A-8F7D-49E7-8108-2650F004A2B9}</b:Guid>
    <b:Author>
      <b:Author>
        <b:NameList>
          <b:Person>
            <b:Last>Meyranda</b:Last>
            <b:First>Y,Achmad,Z,</b:First>
            <b:Middle>dan Ardy,A</b:Middle>
          </b:Person>
        </b:NameList>
      </b:Author>
    </b:Author>
    <b:Title>Fitoremediasi Tanah Tercemar Logam Berat Pb dan Cd Dengan Menggunakan Tanaman Lidah Mertua (sansevieria trifasciata)</b:Title>
    <b:Year>2012</b:Year>
    <b:JournalName>Natur Indonesia</b:JournalName>
    <b:Pages>4-6</b:Pages>
    <b:Volume>5</b:Volume>
    <b:Issue>3</b:Issue>
    <b:RefOrder>22</b:RefOrder>
  </b:Source>
  <b:Source>
    <b:Tag>Suh11</b:Tag>
    <b:SourceType>JournalArticle</b:SourceType>
    <b:Guid>{FF86C737-DCA8-4463-B8F0-D1171F396046}</b:Guid>
    <b:Author>
      <b:Author>
        <b:NameList>
          <b:Person>
            <b:Last>Suharto</b:Last>
            <b:First>B,</b:First>
            <b:Middle>Liliya,D, dan Betha,I</b:Middle>
          </b:Person>
        </b:NameList>
      </b:Author>
    </b:Author>
    <b:Title>Penurunan Kandungan Logam Pb dan Cr Leachate Melalui Fitoremediasi Bmboo Air (Equisetum Hyemale) Dan Zeolit</b:Title>
    <b:JournalName>Natur Indonesia</b:JournalName>
    <b:Year>2011</b:Year>
    <b:Pages>6-7</b:Pages>
    <b:Volume>2</b:Volume>
    <b:Issue>3</b:Issue>
    <b:RefOrder>23</b:RefOrder>
  </b:Source>
  <b:Source>
    <b:Tag>San12</b:Tag>
    <b:SourceType>JournalArticle</b:SourceType>
    <b:Guid>{5E6D320F-358B-4D13-B232-5145877E14E5}</b:Guid>
    <b:Author>
      <b:Author>
        <b:NameList>
          <b:Person>
            <b:Last>Sander</b:Last>
            <b:First>S,</b:First>
            <b:Middle>Jubhar,M, dan Karina,L</b:Middle>
          </b:Person>
        </b:NameList>
      </b:Author>
    </b:Author>
    <b:Title>Pelestarian Hutan Mangrove Sebagai Solusi Pencegahan Pencemaran Logam Berat Di Perairan Indonesia</b:Title>
    <b:JournalName>Natur Indonesia</b:JournalName>
    <b:Year>2012</b:Year>
    <b:Pages>7-8</b:Pages>
    <b:Volume>3</b:Volume>
    <b:Issue>2</b:Issue>
    <b:RefOrder>24</b:RefOrder>
  </b:Source>
  <b:Source>
    <b:Tag>Muk03</b:Tag>
    <b:SourceType>Book</b:SourceType>
    <b:Guid>{F4F22979-A4DF-42ED-8B7D-ED58D912FA7C}</b:Guid>
    <b:Title>Pergerakan Unsur Hara Nitrogen Dalam Tanah</b:Title>
    <b:Year>2003</b:Year>
    <b:City>Sumatera Utara</b:City>
    <b:Publisher>Jurusan Ilmu Tanah Fakultas Pertanian</b:Publisher>
    <b:Author>
      <b:Author>
        <b:NameList>
          <b:Person>
            <b:Last>Mukhlis</b:Last>
            <b:First>F</b:First>
          </b:Person>
        </b:NameList>
      </b:Author>
    </b:Author>
    <b:RefOrder>25</b:RefOrder>
  </b:Source>
  <b:Source>
    <b:Tag>Har11</b:Tag>
    <b:SourceType>Book</b:SourceType>
    <b:Guid>{89698A29-826B-4CAF-8DDC-A7171142D71D}</b:Guid>
    <b:Author>
      <b:Author>
        <b:NameList>
          <b:Person>
            <b:Last>Hardiani</b:Last>
            <b:First>H.,</b:First>
            <b:Middle>Kardiansyah, T.,Sugesty, S.</b:Middle>
          </b:Person>
        </b:NameList>
      </b:Author>
    </b:Author>
    <b:Title>Bioremediasi Logam Timbal (Pb) Dalam Tanah Terkontaminasi Limbah Sludge Industri Kertas Proses Deinking</b:Title>
    <b:Year>2011</b:Year>
    <b:City>Bandung</b:City>
    <b:Publisher>Balai Besar Pulp dan kertas</b:Publisher>
    <b:RefOrder>1</b:RefOrder>
  </b:Source>
  <b:Source>
    <b:Tag>Placeholder3</b:Tag>
    <b:SourceType>JournalArticle</b:SourceType>
    <b:Guid>{81C52DE4-B47F-41D0-8542-1CDA5C64ADFA}</b:Guid>
    <b:Author>
      <b:Author>
        <b:NameList>
          <b:Person>
            <b:Last>Brett</b:Last>
          </b:Person>
        </b:NameList>
      </b:Author>
    </b:Author>
    <b:Title>Maternal-fetal nutrient transport in pregnancy pathologies: the role of the placenta</b:Title>
    <b:JournalName>International Journal of Molecular Science</b:JournalName>
    <b:Year>2014</b:Year>
    <b:Pages>16153-16185</b:Pages>
    <b:RefOrder>2</b:RefOrder>
  </b:Source>
  <b:Source>
    <b:Tag>Mir11</b:Tag>
    <b:SourceType>Report</b:SourceType>
    <b:Guid>{9B79B38B-30FE-4AF6-BE9C-70A5F141ADF5}</b:Guid>
    <b:Author>
      <b:Author>
        <b:NameList>
          <b:Person>
            <b:Last>Trarintya</b:Last>
            <b:First>Mirah</b:First>
            <b:Middle>Ayu Putri</b:Middle>
          </b:Person>
        </b:NameList>
      </b:Author>
    </b:Author>
    <b:Title>Pengaruh Kualitas Pelayanan terhadap Kepuasan dan Word of Mouth (Studi Kasus Pasien Rawat Jalan di Wing Amerta RSUP Sanglah Denpasar)</b:Title>
    <b:Year>2011</b:Year>
    <b:Institution>Universitas Udayana</b:Institution>
    <b:Publisher>Program Pascasarjana Universitas Udayana</b:Publisher>
    <b:City>Denpasar</b:City>
    <b:ThesisType>Thesis</b:ThesisType>
    <b:RefOrder>1</b:RefOrder>
  </b:Source>
  <b:Source>
    <b:Tag>Gas05</b:Tag>
    <b:SourceType>Book</b:SourceType>
    <b:Guid>{70D82017-65EC-4E15-9CC2-33457C4867FC}</b:Guid>
    <b:Author>
      <b:Author>
        <b:NameList>
          <b:Person>
            <b:Last>Gaspersz</b:Last>
            <b:First>Vincent</b:First>
          </b:Person>
        </b:NameList>
      </b:Author>
    </b:Author>
    <b:Title>Total Quality Management</b:Title>
    <b:Year>2005</b:Year>
    <b:Publisher>Gramedia Pustaka Utama</b:Publisher>
    <b:City>Jakarta</b:City>
    <b:RefOrder>2</b:RefOrder>
  </b:Source>
  <b:Source>
    <b:Tag>Tri10</b:Tag>
    <b:SourceType>Report</b:SourceType>
    <b:Guid>{11DDD30B-0DEE-49CC-ABEC-5E13BFA6D643}</b:Guid>
    <b:Author>
      <b:Author>
        <b:NameList>
          <b:Person>
            <b:Last>Sari</b:Last>
            <b:First>Triana</b:First>
          </b:Person>
        </b:NameList>
      </b:Author>
    </b:Author>
    <b:Title>Citra rumah sakit Harapan Jayakarta pada unit rawat jalan tahun 2010</b:Title>
    <b:Year>2010</b:Year>
    <b:City>Depok</b:City>
    <b:Publisher>Program Pascasarjana FKM UI</b:Publisher>
    <b:Institution>FKM Universitas Indonesia</b:Institution>
    <b:ThesisType>Tesis</b:ThesisType>
    <b:RefOrder>3</b:RefOrder>
  </b:Source>
  <b:Source>
    <b:Tag>Zei88</b:Tag>
    <b:SourceType>JournalArticle</b:SourceType>
    <b:Guid>{05B0C090-861D-40FC-A05D-8B2225903EEB}</b:Guid>
    <b:Author>
      <b:Author>
        <b:NameList>
          <b:Person>
            <b:Last>Zeithaml</b:Last>
            <b:First>V.A.</b:First>
          </b:Person>
        </b:NameList>
      </b:Author>
    </b:Author>
    <b:Title>Consumer Perception of Price, Quality, and Value: a means-end model and Synthesis of Evidence</b:Title>
    <b:Year>1988</b:Year>
    <b:JournalName>Journal of Marketing</b:JournalName>
    <b:Pages>2-11</b:Pages>
    <b:Issue>52</b:Issue>
    <b:RefOrder>4</b:RefOrder>
  </b:Source>
  <b:Source>
    <b:Tag>Muj06</b:Tag>
    <b:SourceType>JournalArticle</b:SourceType>
    <b:Guid>{339C0813-14E3-4CF4-8721-FE1AE453AD78}</b:Guid>
    <b:Author>
      <b:Author>
        <b:NameList>
          <b:Person>
            <b:Last>Mujiharjo</b:Last>
          </b:Person>
        </b:NameList>
      </b:Author>
    </b:Author>
    <b:Title>Analisis Faktor-faktor yang Mempengaruhi Kepuasan Pelanggan dan Pengaruhnya terhadap Loyalitas Pelanggan (Studi pada Rumah Sakit BRI Demak)</b:Title>
    <b:Year>2006</b:Year>
    <b:JournalName>Jurnal Sains Pemasaran Indonesia</b:JournalName>
    <b:Volume>Vol 5</b:Volume>
    <b:Issue>2</b:Issue>
    <b:RefOrder>5</b:RefOrder>
  </b:Source>
  <b:Source>
    <b:Tag>Mey07</b:Tag>
    <b:SourceType>BookSection</b:SourceType>
    <b:Guid>{5B73DB9A-BB1F-46B6-8FDA-34146403D119}</b:Guid>
    <b:Author>
      <b:Author>
        <b:NameList>
          <b:Person>
            <b:Last>Meyer</b:Last>
          </b:Person>
          <b:Person>
            <b:Last>Schwager</b:Last>
          </b:Person>
        </b:NameList>
      </b:Author>
    </b:Author>
    <b:Title>Understanding Customer Experience</b:Title>
    <b:Year>2007</b:Year>
    <b:Publisher>USA Harvard Business Review</b:Publisher>
    <b:Pages>1-12</b:Pages>
    <b:RefOrder>6</b:RefOrder>
  </b:Source>
  <b:Source>
    <b:Tag>Yun13</b:Tag>
    <b:SourceType>JournalArticle</b:SourceType>
    <b:Guid>{56943015-7B20-4546-B7C7-282D517B18C7}</b:Guid>
    <b:Author>
      <b:Author>
        <b:NameList>
          <b:Person>
            <b:Last>Setiyowati</b:Last>
            <b:First>Yunita</b:First>
            <b:Middle>Dwi</b:Middle>
          </b:Person>
          <b:Person>
            <b:Last>Pasinringi</b:Last>
            <b:First>Syahrir</b:First>
            <b:Middle>A.</b:Middle>
          </b:Person>
          <b:Person>
            <b:Last>Irwandy</b:Last>
          </b:Person>
        </b:NameList>
      </b:Author>
    </b:Author>
    <b:Title>PENGARUH BRAND IMAGE TERHADAP MINAT KEMBALI PASIEN RAWAT JALAN UNTUK MEMANFAATKAN PELAYANAN KESEHATAN DI RS UNIVERSITAS HASANUDDIN TAHUN 2013</b:Title>
    <b:Year>2013</b:Year>
    <b:JournalName>Jurnal Media Kesehatan Masyarakat Indonesia</b:JournalName>
    <b:Pages>1-14</b:Pages>
    <b:RefOrder>7</b:RefOrder>
  </b:Source>
  <b:Source>
    <b:Tag>Wan041</b:Tag>
    <b:SourceType>JournalArticle</b:SourceType>
    <b:Guid>{0E04BCA4-A5B2-4893-9227-333CD94ADFE0}</b:Guid>
    <b:Author>
      <b:Author>
        <b:NameList>
          <b:Person>
            <b:Last>Wang</b:Last>
            <b:First>Yonggui</b:First>
          </b:Person>
          <b:Person>
            <b:Last>Lo</b:Last>
            <b:First>Hing-Po</b:First>
          </b:Person>
          <b:Person>
            <b:Last>Yang</b:Last>
            <b:First>Yongheng</b:First>
          </b:Person>
        </b:NameList>
      </b:Author>
    </b:Author>
    <b:Title>An Integrated Framework for Service Quality, Customer Value, Satisfaction: Evidence from China's Telecommunication Industry</b:Title>
    <b:JournalName>Information Systems Frontiers</b:JournalName>
    <b:Year>2004</b:Year>
    <b:Pages>325-340</b:Pages>
    <b:Volume>6</b:Volume>
    <b:Issue>4</b:Issue>
    <b:RefOrder>8</b:RefOrder>
  </b:Source>
  <b:Source>
    <b:Tag>Placeholder2</b:Tag>
    <b:SourceType>Book</b:SourceType>
    <b:Guid>{B939F247-4323-41FE-B56E-BECE480683B1}</b:Guid>
    <b:Author>
      <b:Author>
        <b:NameList>
          <b:Person>
            <b:Last>Schmitt</b:Last>
            <b:First>Bernd</b:First>
            <b:Middle>H</b:Middle>
          </b:Person>
        </b:NameList>
      </b:Author>
    </b:Author>
    <b:Title>Costumer Experince Management : A Revolutionary Approach to Connecting with Your Costumer</b:Title>
    <b:Year>2003</b:Year>
    <b:Publisher>John Wiley &amp; Sons, Inc</b:Publisher>
    <b:City>New jersey</b:City>
    <b:RefOrder>9</b:RefOrder>
  </b:Source>
  <b:Source>
    <b:Tag>Lam04</b:Tag>
    <b:SourceType>JournalArticle</b:SourceType>
    <b:Guid>{22902FA0-B063-4670-BCAC-DBA2D2591AF4}</b:Guid>
    <b:Author>
      <b:Author>
        <b:NameList>
          <b:Person>
            <b:Last>Lam</b:Last>
            <b:First>Yin</b:First>
            <b:Middle>Shun</b:Middle>
          </b:Person>
          <b:Person>
            <b:Last>Shanker</b:Last>
            <b:First>Venkatesh</b:First>
          </b:Person>
          <b:Person>
            <b:Last>Erramili</b:Last>
            <b:First>M</b:First>
            <b:Middle>Krisna</b:Middle>
          </b:Person>
        </b:NameList>
      </b:Author>
    </b:Author>
    <b:Title>Customer Value, Satisfaction,Loyalty, and Switching Costs:An Illustration From a Business-to-Business Service Context</b:Title>
    <b:Year>2004</b:Year>
    <b:JournalName>JOURNAL OF THE ACADEMY OF MARKETING SCIENCE</b:JournalName>
    <b:Pages>293-311</b:Pages>
    <b:RefOrder>10</b:RefOrder>
  </b:Source>
  <b:Source>
    <b:Tag>Sch99</b:Tag>
    <b:SourceType>Book</b:SourceType>
    <b:Guid>{1ADF1127-2456-427E-BBC6-4D8ED4ABD203}</b:Guid>
    <b:Author>
      <b:Author>
        <b:NameList>
          <b:Person>
            <b:Last>Schmitt</b:Last>
            <b:First>Bernd</b:First>
            <b:Middle>H</b:Middle>
          </b:Person>
        </b:NameList>
      </b:Author>
    </b:Author>
    <b:Title>Experiential Marketing: How to Get Customer to Sense, feel, think, act and relate to your company any Brand</b:Title>
    <b:Year>1999</b:Year>
    <b:City>New York</b:City>
    <b:Publisher>Free Press</b:Publisher>
    <b:RefOrder>11</b:RefOrder>
  </b:Source>
  <b:Source>
    <b:Tag>Ali161</b:Tag>
    <b:SourceType>JournalArticle</b:SourceType>
    <b:Guid>{9814FB92-D5C7-4FE4-BCD6-C5C772554819}</b:Guid>
    <b:Author>
      <b:Author>
        <b:NameList>
          <b:Person>
            <b:Last>Ali</b:Last>
            <b:First>Faizan</b:First>
          </b:Person>
          <b:Person>
            <b:Last>Gon kim</b:Last>
            <b:First>Woo</b:First>
          </b:Person>
          <b:Person>
            <b:Last>Li</b:Last>
            <b:First>Jun</b:First>
          </b:Person>
          <b:Person>
            <b:Last>Jeon</b:Last>
            <b:First>Hyeon-Mo</b:First>
          </b:Person>
        </b:NameList>
      </b:Author>
    </b:Author>
    <b:Title>Make it delightful: Customers Experience, Satisfaction and Loyalty in Malaysian theme parks</b:Title>
    <b:JournalName>Journal of Destination Marketing dan Management</b:JournalName>
    <b:Year>2016</b:Year>
    <b:Pages>1-11</b:Pages>
    <b:RefOrder>12</b:RefOrder>
  </b:Source>
  <b:Source>
    <b:Tag>Sri</b:Tag>
    <b:SourceType>JournalArticle</b:SourceType>
    <b:Guid>{D44187EE-11E8-470D-8535-89021C0FB79B}</b:Guid>
    <b:Author>
      <b:Author>
        <b:NameList>
          <b:Person>
            <b:Last>Srivastava</b:Last>
            <b:First>M</b:First>
          </b:Person>
          <b:Person>
            <b:Last>Kaul</b:Last>
            <b:First>D</b:First>
          </b:Person>
        </b:NameList>
      </b:Author>
    </b:Author>
    <b:Title>Social interaction, convenience, and customer satisfaction: The mediating effect of customer experience.</b:Title>
    <b:JournalName>Journal of retailing and consumer services</b:JournalName>
    <b:Pages>1028-1037</b:Pages>
    <b:Issue>21</b:Issue>
    <b:Year>2014</b:Year>
    <b:RefOrder>13</b:RefOrder>
  </b:Source>
  <b:Source>
    <b:Tag>Azh15</b:Tag>
    <b:SourceType>JournalArticle</b:SourceType>
    <b:Guid>{76BB892C-3B31-49C1-A185-B1CA25066140}</b:Guid>
    <b:Author>
      <b:Author>
        <b:NameList>
          <b:Person>
            <b:Last>Azhari</b:Last>
            <b:First>Muhammad</b:First>
            <b:Middle>Iqbal</b:Middle>
          </b:Person>
          <b:Person>
            <b:Last>Fanani</b:Last>
            <b:First>Dahlan</b:First>
          </b:Person>
          <b:Person>
            <b:Last>Mawardi</b:Last>
            <b:First>M</b:First>
            <b:Middle>Kholid</b:Middle>
          </b:Person>
        </b:NameList>
      </b:Author>
    </b:Author>
    <b:Title>PENGARUH CUSTOMER EXPERIENCE TERHADAP KEPUASAN PELANGGAN DAN LOYALITAS PELANGGAN DAN LOYALITAS PELANGGAN (Survei pada Pelanggan KFC Kawi Malang)</b:Title>
    <b:JournalName>Jurnal Administrasi Bisnis (JAB)</b:JournalName>
    <b:Year>2015</b:Year>
    <b:Pages>1-7</b:Pages>
    <b:Volume>28</b:Volume>
    <b:Issue>1</b:Issue>
    <b:RefOrder>14</b:RefOrder>
  </b:Source>
  <b:Source>
    <b:Tag>Cen071</b:Tag>
    <b:SourceType>JournalArticle</b:SourceType>
    <b:Guid>{98511D4F-DF2A-4073-99DC-BDC4CBDB293D}</b:Guid>
    <b:Author>
      <b:Author>
        <b:NameList>
          <b:Person>
            <b:Last>Cengiz</b:Last>
            <b:First>Ekrem</b:First>
          </b:Person>
          <b:Person>
            <b:Last>Kirkbir</b:Last>
            <b:First>Fazil</b:First>
          </b:Person>
        </b:NameList>
      </b:Author>
    </b:Author>
    <b:Title>Customer Perceived Value: The Development of A Multiple Item Scale in Hospitals</b:Title>
    <b:Year>2007</b:Year>
    <b:JournalName>Journal Problems and Perspectives in Management</b:JournalName>
    <b:Volume>5</b:Volume>
    <b:Issue>3</b:Issue>
    <b:RefOrder>15</b:RefOrder>
  </b:Source>
  <b:Source>
    <b:Tag>Imb06</b:Tag>
    <b:SourceType>Book</b:SourceType>
    <b:Guid>{D99F12D6-F81B-4349-BF63-AB920804EA37}</b:Guid>
    <b:Author>
      <b:Author>
        <b:NameList>
          <b:Person>
            <b:Last>Imbalo</b:Last>
            <b:First>S</b:First>
          </b:Person>
        </b:NameList>
      </b:Author>
    </b:Author>
    <b:Title>Jaminan Mutu Layanan Kesehatan : Dasar-dasar Pengertian dan penerapan</b:Title>
    <b:Year>2006</b:Year>
    <b:City>Jakarta</b:City>
    <b:Publisher>EGC</b:Publisher>
    <b:RefOrder>16</b:RefOrder>
  </b:Source>
  <b:Source>
    <b:Tag>Kos05</b:Tag>
    <b:SourceType>BookSection</b:SourceType>
    <b:Guid>{468EDC82-9456-4311-9012-BDC1D17E4CA3}</b:Guid>
    <b:Title>Kusta</b:Title>
    <b:Year>2005</b:Year>
    <b:City>Jakarta</b:City>
    <b:Publisher>FKUI</b:Publisher>
    <b:Author>
      <b:Author>
        <b:NameList>
          <b:Person>
            <b:Last>Kosasih</b:Last>
            <b:First>A</b:First>
          </b:Person>
          <b:Person>
            <b:Last>Wisnu</b:Last>
            <b:First>Made</b:First>
            <b:Middle>I.</b:Middle>
          </b:Person>
          <b:Person>
            <b:Last>Emmy</b:Last>
            <b:First>S.J.</b:First>
          </b:Person>
          <b:Person>
            <b:Last>Linuwih</b:Last>
            <b:First>S.M.</b:First>
          </b:Person>
        </b:NameList>
      </b:Author>
      <b:BookAuthor>
        <b:NameList>
          <b:Person>
            <b:Last>Juanda</b:Last>
            <b:First>Adhi</b:First>
          </b:Person>
        </b:NameList>
      </b:BookAuthor>
    </b:Author>
    <b:BookTitle>Ilmu Penyakit Kulit Kelamin, edisi IV</b:BookTitle>
    <b:Pages>73-88</b:Pages>
    <b:RefOrder>1</b:RefOrder>
  </b:Source>
  <b:Source>
    <b:Tag>DrP09</b:Tag>
    <b:SourceType>Book</b:SourceType>
    <b:Guid>{1E10E7CD-C61B-43B0-8410-74BC35E3EFE9}</b:Guid>
    <b:Title>Training Manual for Medical Officers</b:Title>
    <b:Year>2009</b:Year>
    <b:City>Nirman Bhawan, New Delhi</b:City>
    <b:Publisher>National Leprosy Eradication Programme, Directorate General of Health Services, Ministry of Health and Family Welfare</b:Publisher>
    <b:Author>
      <b:Author>
        <b:NameList>
          <b:Person>
            <b:Last>Joshi</b:Last>
            <b:First>Dr.</b:First>
            <b:Middle>P. L.</b:Middle>
          </b:Person>
        </b:NameList>
      </b:Author>
    </b:Author>
    <b:RefOrder>2</b:RefOrder>
  </b:Source>
  <b:Source>
    <b:Tag>NiP15</b:Tag>
    <b:SourceType>JournalArticle</b:SourceType>
    <b:Guid>{9B93F913-83F5-4514-97CB-8003D1EFA366}</b:Guid>
    <b:Title>Masalah Reaksi Reversal dan Eritema Nodosum Leprosum pada Penyakit Kusta</b:Title>
    <b:Year>2015</b:Year>
    <b:Author>
      <b:Author>
        <b:NameList>
          <b:Person>
            <b:Last>Ramaswari</b:Last>
            <b:First>Ni</b:First>
            <b:Middle>Putu Ayuni Yays</b:Middle>
          </b:Person>
        </b:NameList>
      </b:Author>
    </b:Author>
    <b:JournalName>CDK</b:JournalName>
    <b:Pages>654-657</b:Pages>
    <b:Volume>42</b:Volume>
    <b:Issue>9</b:Issue>
    <b:RefOrder>3</b:RefOrder>
  </b:Source>
  <b:Source>
    <b:Tag>RID12</b:Tag>
    <b:SourceType>Book</b:SourceType>
    <b:Guid>{57D52E51-F072-4778-8DE1-2BAC130767AA}</b:Guid>
    <b:Author>
      <b:Author>
        <b:Corporate>Ditjen P2PL</b:Corporate>
      </b:Author>
    </b:Author>
    <b:Title>Buku Pedoman Nasional Pemberantasan Penyakit Kusta, Cetakan XVIII</b:Title>
    <b:Year>2012</b:Year>
    <b:City>Jakarta</b:City>
    <b:Publisher>Kemenkes RI</b:Publisher>
    <b:Pages>1-138</b:Pages>
    <b:RefOrder>4</b:RefOrder>
  </b:Source>
  <b:Source>
    <b:Tag>Nov11</b:Tag>
    <b:SourceType>Report</b:SourceType>
    <b:Guid>{64F3C143-A11E-4B5A-947F-956B62684166}</b:Guid>
    <b:Title>Faktor yang Berhubungan dengan Kejadian Reaksi Kusta di Rumah Sakit kusta Sumberglagah Mojokerto</b:Title>
    <b:Year>2011</b:Year>
    <b:Author>
      <b:Author>
        <b:NameList>
          <b:Person>
            <b:Last>Ariyani</b:Last>
            <b:First>Noviana</b:First>
          </b:Person>
          <b:Person>
            <b:Last>Wahjuni</b:Last>
            <b:First>Chatarina</b:First>
            <b:Middle>Umbul</b:Middle>
          </b:Person>
        </b:NameList>
      </b:Author>
    </b:Author>
    <b:JournalName>ADLN Perpustakaan Universitas Airlangga</b:JournalName>
    <b:Volume>KK FKM 34</b:Volume>
    <b:Issue>11</b:Issue>
    <b:Publisher>FKM Universitas Airlangga</b:Publisher>
    <b:City>Surabaya</b:City>
    <b:RefOrder>5</b:RefOrder>
  </b:Source>
  <b:Source>
    <b:Tag>Phi15</b:Tag>
    <b:SourceType>JournalArticle</b:SourceType>
    <b:Guid>{B6202812-3AF0-4DE0-8F0D-9C7E8BD52CB0}</b:Guid>
    <b:Title>Four Key Determinants of Health - The Blum Model</b:Title>
    <b:Year>2015</b:Year>
    <b:Author>
      <b:Author>
        <b:NameList>
          <b:Person>
            <b:Last>Woodard</b:Last>
            <b:First>Phillip</b:First>
            <b:Middle>P.</b:Middle>
          </b:Person>
        </b:NameList>
      </b:Author>
    </b:Author>
    <b:Volume>2 September 2015</b:Volume>
    <b:RefOrder>6</b:RefOrder>
  </b:Source>
  <b:Source>
    <b:Tag>Moh15</b:Tag>
    <b:SourceType>Report</b:SourceType>
    <b:Guid>{51BBC1E5-E6EB-4FFB-AEA6-9E312FE5E59D}</b:Guid>
    <b:Author>
      <b:Author>
        <b:NameList>
          <b:Person>
            <b:Last>Udi</b:Last>
            <b:First>Mohammad</b:First>
            <b:Middle>Ali Mas</b:Middle>
          </b:Person>
          <b:Person>
            <b:Last>Soebono</b:Last>
            <b:First>Hardyanto</b:First>
          </b:Person>
          <b:Person>
            <b:Last>Kusnanto</b:Last>
            <b:First>Hari</b:First>
          </b:Person>
        </b:NameList>
      </b:Author>
    </b:Author>
    <b:Title>Faktor Risiko Kejadian Reaksi Kusta di Rumah Sakit Kusta Kediri</b:Title>
    <b:Year>2015</b:Year>
    <b:Publisher>Universitas Gadjah Mada</b:Publisher>
    <b:City>Yogyakarta</b:City>
    <b:RefOrder>7</b:RefOrder>
  </b:Source>
  <b:Source>
    <b:Tag>Jud01</b:Tag>
    <b:SourceType>Book</b:SourceType>
    <b:Guid>{B84B29D9-688D-4A08-ACBD-CFC5D929B876}</b:Guid>
    <b:Title>Stress dan Nutrisi</b:Title>
    <b:Year>2001</b:Year>
    <b:Author>
      <b:Author>
        <b:NameList>
          <b:Person>
            <b:Last>Swarth</b:Last>
            <b:First>Judith</b:First>
          </b:Person>
        </b:NameList>
      </b:Author>
    </b:Author>
    <b:City>Jakarta</b:City>
    <b:Publisher>Bumi Aksara</b:Publisher>
    <b:RefOrder>8</b:RefOrder>
  </b:Source>
  <b:Source>
    <b:Tag>Soe09</b:Tag>
    <b:SourceType>JournalArticle</b:SourceType>
    <b:Guid>{697615D4-1A00-409A-9279-1BA2A979F24D}</b:Guid>
    <b:Author>
      <b:Author>
        <b:NameList>
          <b:Person>
            <b:Last>Soedarjatmi</b:Last>
          </b:Person>
        </b:NameList>
      </b:Author>
    </b:Author>
    <b:Title>Faktor-faktor yang melatarbelakangi persepsi penderita terhadap Stigma penyakit Kusta</b:Title>
    <b:JournalName>Jurnal Promosi Kesehatan Indonesia</b:JournalName>
    <b:Year>2009</b:Year>
    <b:Volume>Vol. 4</b:Volume>
    <b:Issue>No. 1</b:Issue>
    <b:RefOrder>9</b:RefOrder>
  </b:Source>
  <b:Source>
    <b:Tag>Bar94</b:Tag>
    <b:SourceType>Book</b:SourceType>
    <b:Guid>{CED2D54D-42EA-4194-BD25-F1489F5C30B8}</b:Guid>
    <b:Author>
      <b:Author>
        <b:NameList>
          <b:Person>
            <b:Last>Smet</b:Last>
            <b:First>Bart</b:First>
          </b:Person>
        </b:NameList>
      </b:Author>
    </b:Author>
    <b:Title>Psikologi Kesehatan</b:Title>
    <b:Year>1994</b:Year>
    <b:City>Jakarta</b:City>
    <b:Publisher>Gramedia</b:Publisher>
    <b:RefOrder>10</b:RefOrder>
  </b:Source>
  <b:Source>
    <b:Tag>Neh13</b:Tag>
    <b:SourceType>JournalArticle</b:SourceType>
    <b:Guid>{0E5859C7-8E70-45F7-AC7E-B96BA56BDE25}</b:Guid>
    <b:Author>
      <b:Author>
        <b:NameList>
          <b:Person>
            <b:Last>Sharma</b:Last>
            <b:First>Neha</b:First>
          </b:Person>
          <b:Person>
            <b:Last>Patel</b:Last>
            <b:First>Neela</b:First>
            <b:Middle>M.</b:Middle>
          </b:Person>
          <b:Person>
            <b:Last>Mahakal</b:Last>
            <b:First>Nirali</b:First>
          </b:Person>
        </b:NameList>
      </b:Author>
    </b:Author>
    <b:Title>Lepra Reactions-A Clinical and Histopathological Study</b:Title>
    <b:JournalName>International Journal of Scientific Research</b:JournalName>
    <b:Year>2013</b:Year>
    <b:Pages>185-186</b:Pages>
    <b:Volume>Volume 2</b:Volume>
    <b:Issue>Issue 1</b:Issue>
    <b:RefOrder>11</b:RefOrder>
  </b:Source>
  <b:Source>
    <b:Tag>Sch94</b:Tag>
    <b:SourceType>JournalArticle</b:SourceType>
    <b:Guid>{BA623D37-A872-4C12-9090-A709E16960B4}</b:Guid>
    <b:Title>Epidemiologic Characteristics of Leprosy Reactions</b:Title>
    <b:Year>1994</b:Year>
    <b:Pages>559-565</b:Pages>
    <b:Author>
      <b:Author>
        <b:NameList>
          <b:Person>
            <b:Last>Schollard</b:Last>
            <b:First>D.M.</b:First>
          </b:Person>
          <b:Person>
            <b:Last>T.</b:Last>
            <b:First>Smith</b:First>
          </b:Person>
          <b:Person>
            <b:Last>L.</b:Last>
            <b:First>Bhoopat</b:First>
          </b:Person>
          <b:Person>
            <b:Last>C.</b:Last>
            <b:First>Theetranont</b:First>
          </b:Person>
          <b:Person>
            <b:Last>S.</b:Last>
            <b:First>Rangdaeng</b:First>
          </b:Person>
          <b:Person>
            <b:Last>M.</b:Last>
            <b:First>Morens</b:First>
            <b:Middle>D.</b:Middle>
          </b:Person>
        </b:NameList>
      </b:Author>
    </b:Author>
    <b:JournalName>International Journal of Leprosy</b:JournalName>
    <b:Volume>Volume 64</b:Volume>
    <b:Issue>Number 2</b:Issue>
    <b:RefOrder>12</b:RefOrder>
  </b:Source>
  <b:Source>
    <b:Tag>Pet96</b:Tag>
    <b:SourceType>Book</b:SourceType>
    <b:Guid>{6555A717-F7A0-4277-A7C4-BBE40DFA5245}</b:Guid>
    <b:Title>The Contemporary English-Indonesia Dictionary</b:Title>
    <b:Year>1996</b:Year>
    <b:Author>
      <b:Author>
        <b:NameList>
          <b:Person>
            <b:Last>Salim</b:Last>
            <b:First>Peter</b:First>
          </b:Person>
        </b:NameList>
      </b:Author>
    </b:Author>
    <b:City>Jakarta</b:City>
    <b:Publisher>Modern English Press</b:Publisher>
    <b:Edition>Seven Edition</b:Edition>
    <b:RefOrder>13</b:RefOrder>
  </b:Source>
  <b:Source>
    <b:Tag>Bri04</b:Tag>
    <b:SourceType>JournalArticle</b:SourceType>
    <b:Guid>{7D056815-8C1C-4ADA-86A7-B71224BE225E}</b:Guid>
    <b:Author>
      <b:Author>
        <b:NameList>
          <b:Person>
            <b:Last>Ranque</b:Last>
            <b:First>Brigitte</b:First>
          </b:Person>
          <b:Person>
            <b:Last>V.N</b:Last>
            <b:First>Thuc</b:First>
          </b:Person>
          <b:Person>
            <b:Last>H.V</b:Last>
            <b:First>Thai</b:First>
          </b:Person>
          <b:Person>
            <b:Last>T.N</b:Last>
            <b:First>Huong</b:First>
          </b:Person>
          <b:Person>
            <b:Last>N.N</b:Last>
            <b:First>Ba</b:First>
          </b:Person>
          <b:Person>
            <b:Last>X.P</b:Last>
            <b:First>Khoa</b:First>
          </b:Person>
          <b:Person>
            <b:Last>E</b:Last>
            <b:First>Schurr</b:First>
          </b:Person>
        </b:NameList>
      </b:Author>
    </b:Author>
    <b:Title>Age is an Important Risk Faktor for Onset and sequele of Reversal Reactions in Vietnamese Patients with Leprosy</b:Title>
    <b:Year>2004</b:Year>
    <b:Pages>33-39</b:Pages>
    <b:RefOrder>14</b:RefOrder>
  </b:Source>
  <b:Source>
    <b:Tag>Pra08</b:Tag>
    <b:SourceType>Report</b:SourceType>
    <b:Guid>{C975382C-B92A-4924-9C7D-B742BF23BCE2}</b:Guid>
    <b:Title>Faktor-Faktor Risiko yang Berpengaruh terhadap terjadinya Reaksi Kusta</b:Title>
    <b:Year>2008</b:Year>
    <b:City>Semarang</b:City>
    <b:Publisher>Magister Epidemiologi, Program Pascasarjana, Universitas Diponegoro</b:Publisher>
    <b:Author>
      <b:Author>
        <b:NameList>
          <b:Person>
            <b:Last>Prawoto</b:Last>
          </b:Person>
        </b:NameList>
      </b:Author>
    </b:Author>
    <b:RefOrder>15</b:RefOrder>
  </b:Source>
  <b:Source>
    <b:Tag>Pag03</b:Tag>
    <b:SourceType>Report</b:SourceType>
    <b:Guid>{E7400C81-1119-4124-B7E1-1CF543ECE7F7}</b:Guid>
    <b:Author>
      <b:Author>
        <b:NameList>
          <b:Person>
            <b:Last>Pagolori</b:Last>
          </b:Person>
        </b:NameList>
      </b:Author>
    </b:Author>
    <b:Title>Analisis Faktor Risiko Reaksi sesudah Pengobatan MDT pada penderita Kusta di Kabupaten Gowa tahun 2002</b:Title>
    <b:JournalName>FKM Unhas</b:JournalName>
    <b:Year>2003</b:Year>
    <b:Pages>1-2</b:Pages>
    <b:Publisher>FKM Universitas Hasanudin</b:Publisher>
    <b:City>Makasar</b:City>
    <b:RefOrder>16</b:RefOrder>
  </b:Source>
  <b:Source>
    <b:Tag>Jos13</b:Tag>
    <b:SourceType>JournalArticle</b:SourceType>
    <b:Guid>{1723461B-0D5E-4772-B93C-AEF7B947E00C}</b:Guid>
    <b:Author>
      <b:Author>
        <b:NameList>
          <b:Person>
            <b:Last>Nery</b:Last>
            <b:First>Jose</b:First>
            <b:Middle>Augusto da Costa</b:Middle>
          </b:Person>
          <b:Person>
            <b:Last>Filho</b:Last>
            <b:First>Fred</b:First>
            <b:Middle>Bernandes</b:Middle>
          </b:Person>
          <b:Person>
            <b:Last>Quintanilha</b:Last>
            <b:First>Juliana</b:First>
          </b:Person>
          <b:Person>
            <b:Last>Machado</b:Last>
            <b:First>Alice</b:First>
            <b:Middle>Miranda</b:Middle>
          </b:Person>
          <b:Person>
            <b:Last>deSouza</b:Last>
            <b:First>Soraya</b:First>
          </b:Person>
          <b:Person>
            <b:Last>Oliveira</b:Last>
            <b:First>Chantre</b:First>
          </b:Person>
          <b:Person>
            <b:Last>Sales</b:Last>
            <b:First>Anna</b:First>
            <b:Middle>Maria</b:Middle>
          </b:Person>
        </b:NameList>
      </b:Author>
    </b:Author>
    <b:Title>Understanding the type 1 reactional state for early diagnosis and treatment : a way to avoid disability in leprosy</b:Title>
    <b:JournalName>An Bras Dermatol</b:JournalName>
    <b:Year>2013</b:Year>
    <b:Pages>787-792</b:Pages>
    <b:Volume>88</b:Volume>
    <b:Issue>5</b:Issue>
    <b:RefOrder>17</b:RefOrder>
  </b:Source>
  <b:Source>
    <b:Tag>Ril12</b:Tag>
    <b:SourceType>Report</b:SourceType>
    <b:Guid>{563DE0E5-6E3C-46ED-80B9-0316E0508772}</b:Guid>
    <b:Title>Gambaran Persepsi Penderita tentang Penyakit Kusta dan Dukungan Keluarga pada Penderita Kusta di Kota Manado</b:Title>
    <b:Year>2012</b:Year>
    <b:City>Manado</b:City>
    <b:Publisher>FKM Universitas Sam Ratulangi</b:Publisher>
    <b:Author>
      <b:Author>
        <b:NameList>
          <b:Person>
            <b:Last>Mongi</b:Last>
            <b:First>Rilauni</b:First>
            <b:Middle>Angelina</b:Middle>
          </b:Person>
        </b:NameList>
      </b:Author>
    </b:Author>
    <b:RefOrder>18</b:RefOrder>
  </b:Source>
  <b:Source>
    <b:Tag>Avi15</b:Tag>
    <b:SourceType>JournalArticle</b:SourceType>
    <b:Guid>{03181CE5-604C-451F-9E24-254E08F28DD5}</b:Guid>
    <b:Title>A clinicodemographic study of lepra reaction in patients attending dermatology department of a tertiary care hospital in Eastern India</b:Title>
    <b:Year>2015</b:Year>
    <b:Author>
      <b:Author>
        <b:NameList>
          <b:Person>
            <b:Last>Mondal</b:Last>
            <b:First>Avijit</b:First>
          </b:Person>
          <b:Person>
            <b:Last>Kumar</b:Last>
            <b:First>Piyush</b:First>
          </b:Person>
          <b:Person>
            <b:Last>Dash K</b:Last>
            <b:First>Nilay</b:First>
          </b:Person>
          <b:Person>
            <b:Last>Datta K</b:Last>
            <b:First>Pijush</b:First>
          </b:Person>
        </b:NameList>
      </b:Author>
    </b:Author>
    <b:JournalName>Journal of Pakistan Association of Dermatologists</b:JournalName>
    <b:Pages>252-258</b:Pages>
    <b:Volume>25</b:Volume>
    <b:Issue>4</b:Issue>
    <b:RefOrder>19</b:RefOrder>
  </b:Source>
  <b:Source>
    <b:Tag>GMa08</b:Tag>
    <b:SourceType>JournalArticle</b:SourceType>
    <b:Guid>{6C5E5346-F5D8-440D-A723-D964FF311DEA}</b:Guid>
    <b:Author>
      <b:Author>
        <b:NameList>
          <b:Person>
            <b:Last>Mastrangelo</b:Last>
            <b:First>G.</b:First>
          </b:Person>
          <b:Person>
            <b:Last>Marcer</b:Last>
            <b:First>G.</b:First>
          </b:Person>
          <b:Person>
            <b:Last>Cegolon</b:Last>
            <b:First>L.</b:First>
          </b:Person>
          <b:Person>
            <b:Last>Buja</b:Last>
            <b:First>A.</b:First>
          </b:Person>
          <b:Person>
            <b:Last>Fadda</b:Last>
            <b:First>E.</b:First>
          </b:Person>
          <b:Person>
            <b:Last>Scoizzato</b:Last>
            <b:First>L.</b:First>
          </b:Person>
          <b:Person>
            <b:Last>Pavanello</b:Last>
            <b:First>S.</b:First>
          </b:Person>
        </b:NameList>
      </b:Author>
    </b:Author>
    <b:Title>How to prevent immunological reactions in leprosy patients and interrupt transmission of Mycobacterium leprae to healthy subjects : Two hypotheses</b:Title>
    <b:JournalName>Medical Hypotheses</b:JournalName>
    <b:Year>2008</b:Year>
    <b:Pages>551-563</b:Pages>
    <b:Volume>71</b:Volume>
    <b:RefOrder>20</b:RefOrder>
  </b:Source>
  <b:Source>
    <b:Tag>Fra15</b:Tag>
    <b:SourceType>BookSection</b:SourceType>
    <b:Guid>{F2E68A4A-251D-4BEE-BFB6-A411CDCD2176}</b:Guid>
    <b:Title>Leprosy and Autoimmunity</b:Title>
    <b:Year>2015</b:Year>
    <b:City>Brazil</b:City>
    <b:Publisher>Elsevier B.V.</b:Publisher>
    <b:Author>
      <b:Author>
        <b:NameList>
          <b:Person>
            <b:Last>Machado</b:Last>
            <b:First>Francinne</b:First>
            <b:Middle>Ribeiro</b:Middle>
          </b:Person>
          <b:Person>
            <b:Last>Shoenfeld</b:Last>
            <b:First>Yehuda</b:First>
          </b:Person>
        </b:NameList>
      </b:Author>
    </b:Author>
    <b:BookTitle>Infection and Autoimmunity</b:BookTitle>
    <b:Pages>583-597</b:Pages>
    <b:RefOrder>21</b:RefOrder>
  </b:Source>
  <b:Source>
    <b:Tag>Kum04</b:Tag>
    <b:SourceType>JournalArticle</b:SourceType>
    <b:Guid>{00A8A104-7699-4987-8893-69AF15CF603C}</b:Guid>
    <b:Author>
      <b:Author>
        <b:NameList>
          <b:Person>
            <b:Last>Kumar</b:Last>
          </b:Person>
          <b:Person>
            <b:Last>Bhushan</b:Last>
          </b:Person>
          <b:Person>
            <b:Last>Dogra</b:Last>
          </b:Person>
          <b:Person>
            <b:Last>Sunil</b:Last>
          </b:Person>
          <b:Person>
            <b:Last>Kaur</b:Last>
          </b:Person>
          <b:Person>
            <b:Last>Inderjeet</b:Last>
          </b:Person>
        </b:NameList>
      </b:Author>
    </b:Author>
    <b:Title>Epidemiological Characteristic of Leprosy Reactions : 15 Year Experience From Nort India</b:Title>
    <b:Year>2004</b:Year>
    <b:Pages>1-2</b:Pages>
    <b:RefOrder>22</b:RefOrder>
  </b:Source>
  <b:Source>
    <b:Tag>Tri15</b:Tag>
    <b:SourceType>Report</b:SourceType>
    <b:Guid>{17C9F079-953E-40EA-8015-2768B3CB1021}</b:Guid>
    <b:Title>Jawa Timur Kantong Kusta di Indonesia</b:Title>
    <b:Year>2015</b:Year>
    <b:Author>
      <b:Author>
        <b:NameList>
          <b:Person>
            <b:Last>Julan</b:Last>
            <b:First>Tritus</b:First>
          </b:Person>
        </b:NameList>
      </b:Author>
    </b:Author>
    <b:Publisher>Koran Sindo, Rabu, 28 Januari 2015</b:Publisher>
    <b:City>Jakarta</b:City>
    <b:RefOrder>23</b:RefOrder>
  </b:Source>
  <b:Source>
    <b:Tag>Qor14</b:Tag>
    <b:SourceType>Report</b:SourceType>
    <b:Guid>{1C5DF971-7B11-4C7B-900F-7DEFE901B475}</b:Guid>
    <b:Title>Kejadian Reaksi Kusta di Puskesmas Kota Pontianak</b:Title>
    <b:Year>2014</b:Year>
    <b:Author>
      <b:Author>
        <b:NameList>
          <b:Person>
            <b:Last>Irsan</b:Last>
            <b:First>Qory</b:First>
          </b:Person>
          <b:Person>
            <b:Last>Abdurrachman</b:Last>
            <b:First>Buchary</b:First>
          </b:Person>
          <b:Person>
            <b:Last>Raharjo</b:Last>
            <b:First>Widi</b:First>
          </b:Person>
        </b:NameList>
      </b:Author>
    </b:Author>
    <b:Publisher>FK Universitas Tanjungpura</b:Publisher>
    <b:City>Pontianak</b:City>
    <b:RefOrder>24</b:RefOrder>
  </b:Source>
  <b:Source>
    <b:Tag>Pro11</b:Tag>
    <b:SourceType>Book</b:SourceType>
    <b:Guid>{F6F7F10A-7695-4C3C-A7BF-9FC842336096}</b:Guid>
    <b:Title>Metodologi Riset Bisnis dan Kesehatan</b:Title>
    <b:Year>2011</b:Year>
    <b:Publisher>PT. Grafika Wangi Kalimantan</b:Publisher>
    <b:City>Banjarmasin, Kalimantan</b:City>
    <b:Author>
      <b:Author>
        <b:NameList>
          <b:Person>
            <b:Last>Djohan</b:Last>
          </b:Person>
          <b:Person>
            <b:Last>Supriyanto</b:Last>
            <b:First>Stefanus</b:First>
          </b:Person>
          <b:Person>
            <b:Last>J.</b:Last>
            <b:First>dan</b:First>
            <b:Middle>A.</b:Middle>
          </b:Person>
        </b:NameList>
      </b:Author>
    </b:Author>
    <b:Edition>Banjarmasin Post Group</b:Edition>
    <b:RefOrder>25</b:RefOrder>
  </b:Source>
  <b:Source>
    <b:Tag>Din15</b:Tag>
    <b:SourceType>Book</b:SourceType>
    <b:Guid>{8C34CD15-6429-41FE-9894-DC393EBE9B71}</b:Guid>
    <b:Title>Profil Kesehatan Provinsi Jawa Timur 2014</b:Title>
    <b:Year>2015</b:Year>
    <b:Author>
      <b:Author>
        <b:NameList>
          <b:Person>
            <b:Last>DinkesProvinsiJatim</b:Last>
          </b:Person>
        </b:NameList>
      </b:Author>
    </b:Author>
    <b:City>Surabaya</b:City>
    <b:Publisher>Dinas Kesehatan Provinsi Jawa Timur</b:Publisher>
    <b:RefOrder>26</b:RefOrder>
  </b:Source>
  <b:Source>
    <b:Tag>Tri03</b:Tag>
    <b:SourceType>Book</b:SourceType>
    <b:Guid>{A3B4097A-B63F-430C-BCD4-5B5648D51C32}</b:Guid>
    <b:Title>Psikologi Sosial</b:Title>
    <b:Year>2003</b:Year>
    <b:Author>
      <b:Author>
        <b:NameList>
          <b:Person>
            <b:Last>Dayakisni</b:Last>
            <b:First>Tri</b:First>
          </b:Person>
          <b:Person>
            <b:Last>Hudaniah</b:Last>
          </b:Person>
        </b:NameList>
      </b:Author>
    </b:Author>
    <b:City>Malang</b:City>
    <b:Publisher>UMM-Press</b:Publisher>
    <b:Edition>Edisi Revisi</b:Edition>
    <b:RefOrder>27</b:RefOrder>
  </b:Source>
  <b:Source>
    <b:Tag>Chr05</b:Tag>
    <b:SourceType>Book</b:SourceType>
    <b:Guid>{914B1BD6-65A4-43D4-8374-C388C44337EF}</b:Guid>
    <b:Title>Jinakkan Stress</b:Title>
    <b:Year>2005</b:Year>
    <b:Author>
      <b:Author>
        <b:NameList>
          <b:Person>
            <b:Last>Christian</b:Last>
          </b:Person>
        </b:NameList>
      </b:Author>
    </b:Author>
    <b:City>Bandung</b:City>
    <b:Publisher>Nexx Media</b:Publisher>
    <b:RefOrder>28</b:RefOrder>
  </b:Source>
  <b:Source>
    <b:Tag>Van94</b:Tag>
    <b:SourceType>JournalArticle</b:SourceType>
    <b:Guid>{AF06C761-1804-4E77-AB52-A2E7B95EB811}</b:Guid>
    <b:Author>
      <b:Author>
        <b:NameList>
          <b:Person>
            <b:Last>Brakel</b:Last>
            <b:First>Van</b:First>
            <b:Middle>W.H.</b:Middle>
          </b:Person>
          <b:Person>
            <b:Last>Khawas</b:Last>
            <b:First>I.B.</b:First>
          </b:Person>
          <b:Person>
            <b:Last>Lucas</b:Last>
            <b:First>S.B.</b:First>
          </b:Person>
        </b:NameList>
      </b:Author>
    </b:Author>
    <b:Title>Reaction in Leprosy : An Epidemiological Study of Patients in Nepal</b:Title>
    <b:JournalName>Lepr. Rev</b:JournalName>
    <b:Year>1994</b:Year>
    <b:Pages>190-193</b:Pages>
    <b:Volume>65</b:Volume>
    <b:RefOrder>29</b:RefOrder>
  </b:Source>
  <b:Source>
    <b:Tag>Blu83</b:Tag>
    <b:SourceType>Book</b:SourceType>
    <b:Guid>{48589762-B3EF-41E4-AF90-557E9A1663C0}</b:Guid>
    <b:Author>
      <b:Author>
        <b:NameList>
          <b:Person>
            <b:Last>Blum</b:Last>
            <b:First>Hendrik</b:First>
            <b:Middle>L.</b:Middle>
          </b:Person>
        </b:NameList>
      </b:Author>
    </b:Author>
    <b:Title>Expanding Health Horizon : From a General Systems Concept of Health to a National Health Policy</b:Title>
    <b:Year>1983</b:Year>
    <b:City>Oakland, California</b:City>
    <b:Publisher>Third Party Publishing Company</b:Publisher>
    <b:RefOrder>30</b:RefOrder>
  </b:Source>
  <b:Source>
    <b:Tag>Dou13</b:Tag>
    <b:SourceType>JournalArticle</b:SourceType>
    <b:Guid>{7A8A9DD7-98F2-4892-A415-85BBFAEA3F69}</b:Guid>
    <b:Author>
      <b:Author>
        <b:NameList>
          <b:Person>
            <b:Last>Antunes Eulalio</b:Last>
            <b:First>Douglas</b:First>
          </b:Person>
          <b:Person>
            <b:Last>Araujo</b:Last>
            <b:First>Sergio</b:First>
          </b:Person>
          <b:Person>
            <b:Last>Ferreira Porto</b:Last>
            <b:First>Gabriela</b:First>
          </b:Person>
          <b:Person>
            <b:Last>da Cunha Carolina Sousa Rodrigues</b:Last>
            <b:First>Ana</b:First>
          </b:Person>
          <b:Person>
            <b:Last>da Costa Vieira</b:Last>
            <b:First>Adeilson</b:First>
          </b:Person>
          <b:Person>
            <b:Last>Goncalves Aparecida</b:Last>
            <b:First>Maria</b:First>
          </b:Person>
          <b:Person>
            <b:Last>Goulart Maria Bernardes</b:Last>
            <b:First>Isabela</b:First>
          </b:Person>
        </b:NameList>
      </b:Author>
    </b:Author>
    <b:Title>Identification of Clinical, Epidemiological and Laboratory Risk Factors for Leprosy Reactions during and after multidrug therapy</b:Title>
    <b:JournalName>Mem Inst Oswaldo Cruz, Rio De Janeiro</b:JournalName>
    <b:Year>2013</b:Year>
    <b:Volume>108</b:Volume>
    <b:Issue>7</b:Issue>
    <b:RefOrder>31</b:RefOrder>
  </b:Source>
  <b:Source>
    <b:Tag>Bip13</b:Tag>
    <b:SourceType>JournalArticle</b:SourceType>
    <b:Guid>{65E3665D-7488-44BD-9D88-6357CEE7F05D}</b:Guid>
    <b:Title>Risk factors of Stigma related to Leprosy - A Systemic Review</b:Title>
    <b:Year>2013</b:Year>
    <b:Author>
      <b:Author>
        <b:NameList>
          <b:Person>
            <b:Last>Adhikari</b:Last>
            <b:First>Bipin</b:First>
          </b:Person>
          <b:Person>
            <b:Last>Kaehler</b:Last>
            <b:First>Nils</b:First>
          </b:Person>
          <b:Person>
            <b:Last>Raut</b:Last>
            <b:First>Shristhi</b:First>
          </b:Person>
          <b:Person>
            <b:Last>Marahatta Babu</b:Last>
            <b:First>Sujan</b:First>
          </b:Person>
          <b:Person>
            <b:Last>Ggyanwali</b:Last>
            <b:First>Kapil</b:First>
          </b:Person>
          <b:Person>
            <b:Last>Chapman S</b:Last>
            <b:First>Robert</b:First>
          </b:Person>
        </b:NameList>
      </b:Author>
    </b:Author>
    <b:JournalName>JMMIHS</b:JournalName>
    <b:Pages>3-11</b:Pages>
    <b:Volume>Volume 1</b:Volume>
    <b:Issue>Issue 2</b:Issue>
    <b:RefOrder>32</b:RefOrder>
  </b:Source>
  <b:Source>
    <b:Tag>Dit12</b:Tag>
    <b:SourceType>Book</b:SourceType>
    <b:Guid>{F9AF260C-E0F6-4232-97C3-945762CFEF8B}</b:Guid>
    <b:Author>
      <b:Author>
        <b:Corporate>Pusat Pelatihan Kusta Nasional</b:Corporate>
      </b:Author>
    </b:Author>
    <b:Title>Modul Epidemiologi dan Program Pemberantasan Penyakit Kusta</b:Title>
    <b:Year>2012</b:Year>
    <b:City>Makasar</b:City>
    <b:Publisher>Kemenkes RI</b:Publisher>
    <b:RefOrder>33</b:RefOrder>
  </b:Source>
  <b:Source>
    <b:Tag>Placeholder4</b:Tag>
    <b:SourceType>JournalArticle</b:SourceType>
    <b:Guid>{8723C0DD-F10B-4871-9317-24AD0558FE44}</b:Guid>
    <b:Title>Risk factors of Stigma related to Leprosy - A Systemic Review</b:Title>
    <b:Year>2013</b:Year>
    <b:Author>
      <b:Author>
        <b:NameList>
          <b:Person>
            <b:Last>Adhikari</b:Last>
            <b:First>Bipin</b:First>
          </b:Person>
          <b:Person>
            <b:Last>Kaehler</b:Last>
            <b:First>Nils</b:First>
          </b:Person>
          <b:Person>
            <b:Last>Raut</b:Last>
            <b:First>Shristhi</b:First>
          </b:Person>
          <b:Person>
            <b:Last>Marahatta Babu</b:Last>
            <b:First>Sujan</b:First>
          </b:Person>
        </b:NameList>
      </b:Author>
    </b:Author>
    <b:JournalName>JMMIHS</b:JournalName>
    <b:Pages>3-11</b:Pages>
    <b:Volume>Volume 1</b:Volume>
    <b:Issue>Issue 2</b:Issue>
    <b:RefOrder>34</b:RefOrder>
  </b:Source>
  <b:Source>
    <b:Tag>Placeholder5</b:Tag>
    <b:SourceType>Book</b:SourceType>
    <b:Guid>{A2494256-DB95-4DE9-8BF8-D2B0C74ED2FA}</b:Guid>
    <b:Title>Metodologi Riset Bisnis dan Kesehatan</b:Title>
    <b:Year>2011</b:Year>
    <b:Publisher>PT. Grafika Wangi Kalimantan</b:Publisher>
    <b:City>Banjarmasin, Kalimantan</b:City>
    <b:Author>
      <b:Author>
        <b:NameList>
          <b:Person>
            <b:Last>Supriyanto</b:Last>
            <b:First>Stefanus</b:First>
          </b:Person>
          <b:Person>
            <b:Last>Djohan</b:Last>
            <b:First>A.</b:First>
            <b:Middle>J.</b:Middle>
          </b:Person>
        </b:NameList>
      </b:Author>
    </b:Author>
    <b:Edition>Banjarmasin Post Group</b:Edition>
    <b:RefOrder>35</b:RefOrder>
  </b:Source>
  <b:Source>
    <b:Tag>Placeholder6</b:Tag>
    <b:SourceType>JournalArticle</b:SourceType>
    <b:Guid>{571A7E08-4AC8-4DE3-AFDE-E871CE5407C0}</b:Guid>
    <b:Author>
      <b:Author>
        <b:NameList>
          <b:Person>
            <b:Last>Antunes Eulalio</b:Last>
            <b:First>Douglas</b:First>
          </b:Person>
          <b:Person>
            <b:Last>Araujo</b:Last>
            <b:First>Sergio</b:First>
          </b:Person>
          <b:Person>
            <b:Last>Ferreira Porto</b:Last>
            <b:First>Gabriela</b:First>
          </b:Person>
          <b:Person>
            <b:Last>da Cunha Carolina Sousa Rodrigues</b:Last>
            <b:First>Ana</b:First>
          </b:Person>
        </b:NameList>
      </b:Author>
    </b:Author>
    <b:Title>Identification of Clinical, Epidemiological and Laboratory Risk Factors for Leprosy Reactions during and after multidrug therapy</b:Title>
    <b:JournalName>Mem Inst Oswaldo Cruz, Rio De Janeiro</b:JournalName>
    <b:Year>2013</b:Year>
    <b:Volume>108</b:Volume>
    <b:Issue>7</b:Issue>
    <b:RefOrder>36</b:RefOrder>
  </b:Source>
  <b:Source>
    <b:Tag>Placeholder7</b:Tag>
    <b:SourceType>JournalArticle</b:SourceType>
    <b:Guid>{12A4CEC2-4426-432F-9F59-1AAAEB306E4F}</b:Guid>
    <b:Author>
      <b:Author>
        <b:NameList>
          <b:Person>
            <b:Last>Kumar</b:Last>
          </b:Person>
          <b:Person>
            <b:Last>Bhushan</b:Last>
          </b:Person>
          <b:Person>
            <b:Last>Dogra</b:Last>
          </b:Person>
          <b:Person>
            <b:Last>Sunil</b:Last>
          </b:Person>
        </b:NameList>
      </b:Author>
    </b:Author>
    <b:Title>Epidemiological Characteristic of Leprosy Reactions : 15 Year Experience From Nort India</b:Title>
    <b:Year>2004</b:Year>
    <b:Pages>1-2</b:Pages>
    <b:RefOrder>37</b:RefOrder>
  </b:Source>
  <b:Source>
    <b:Tag>Placeholder8</b:Tag>
    <b:SourceType>JournalArticle</b:SourceType>
    <b:Guid>{9B83D95F-FA6D-4B31-BA60-CE83CABCDFE2}</b:Guid>
    <b:Author>
      <b:Author>
        <b:NameList>
          <b:Person>
            <b:Last>Mastrangelo</b:Last>
            <b:First>G.</b:First>
          </b:Person>
          <b:Person>
            <b:Last>Marcer</b:Last>
            <b:First>G.</b:First>
          </b:Person>
          <b:Person>
            <b:Last>Cegolon</b:Last>
            <b:First>L.</b:First>
          </b:Person>
          <b:Person>
            <b:Last>Buja</b:Last>
            <b:First>A.</b:First>
          </b:Person>
        </b:NameList>
      </b:Author>
    </b:Author>
    <b:Title>How to prevent immunological reactions in leprosy patients and interrupt transmission of Mycobacterium leprae to healthy subjects : Two hypotheses</b:Title>
    <b:JournalName>Medical Hypotheses</b:JournalName>
    <b:Year>2008</b:Year>
    <b:Pages>551-563</b:Pages>
    <b:Volume>71</b:Volume>
    <b:RefOrder>38</b:RefOrder>
  </b:Source>
  <b:Source>
    <b:Tag>Placeholder9</b:Tag>
    <b:SourceType>JournalArticle</b:SourceType>
    <b:Guid>{38DF34B7-9E44-4454-9D61-840601A4AF05}</b:Guid>
    <b:Author>
      <b:Author>
        <b:NameList>
          <b:Person>
            <b:Last>Nery</b:Last>
            <b:First>Jose</b:First>
            <b:Middle>Augusto da Costa</b:Middle>
          </b:Person>
          <b:Person>
            <b:Last>Filho</b:Last>
            <b:First>Fred</b:First>
            <b:Middle>Bernandes</b:Middle>
          </b:Person>
          <b:Person>
            <b:Last>Quintanilha</b:Last>
            <b:First>Juliana</b:First>
          </b:Person>
          <b:Person>
            <b:Last>Machado</b:Last>
            <b:First>Alice</b:First>
            <b:Middle>Miranda</b:Middle>
          </b:Person>
        </b:NameList>
      </b:Author>
    </b:Author>
    <b:Title>Understanding the type 1 reactional state for early diagnosis and treatment : a way to avoid disability in leprosy</b:Title>
    <b:JournalName>An Bras Dermatol</b:JournalName>
    <b:Year>2013</b:Year>
    <b:Pages>787-792</b:Pages>
    <b:Volume>88</b:Volume>
    <b:Issue>5</b:Issue>
    <b:RefOrder>39</b:RefOrder>
  </b:Source>
  <b:Source>
    <b:Tag>Placeholder10</b:Tag>
    <b:SourceType>JournalArticle</b:SourceType>
    <b:Guid>{FF558197-A449-460F-99BC-49A94359FC2C}</b:Guid>
    <b:Author>
      <b:Author>
        <b:NameList>
          <b:Person>
            <b:Last>Ranque</b:Last>
            <b:First>Brigitte</b:First>
          </b:Person>
          <b:Person>
            <b:Last>Thuc</b:Last>
            <b:First>V.N.</b:First>
          </b:Person>
          <b:Person>
            <b:Last>Thai</b:Last>
            <b:First>H.N.</b:First>
          </b:Person>
          <b:Person>
            <b:Last>Huong</b:Last>
            <b:First>T.N.</b:First>
          </b:Person>
        </b:NameList>
      </b:Author>
    </b:Author>
    <b:Title>Age is an Important Risk Faktor for Onset and sequele of Reversal Reactions in Vietnamese Patients with Leprosy</b:Title>
    <b:Year>2004</b:Year>
    <b:Pages>33-39</b:Pages>
    <b:RefOrder>40</b:RefOrder>
  </b:Source>
  <b:Source>
    <b:Tag>Placeholder11</b:Tag>
    <b:SourceType>JournalArticle</b:SourceType>
    <b:Guid>{F7ACCF5C-076B-45DC-B1A2-3211FDB635BE}</b:Guid>
    <b:Title>Epidemiologic Characteristics of Leprosy Reactions</b:Title>
    <b:Year>1994</b:Year>
    <b:Pages>559-565</b:Pages>
    <b:Author>
      <b:Author>
        <b:NameList>
          <b:Person>
            <b:Last>Schollard</b:Last>
            <b:First>D.M.</b:First>
          </b:Person>
          <b:Person>
            <b:Last>Smith</b:Last>
            <b:First>T.</b:First>
          </b:Person>
          <b:Person>
            <b:Last>Bhoopat</b:Last>
            <b:First>L.</b:First>
          </b:Person>
          <b:Person>
            <b:Last>Theetranont</b:Last>
            <b:First>C.</b:First>
          </b:Person>
        </b:NameList>
      </b:Author>
    </b:Author>
    <b:JournalName>International Journal of Leprosy</b:JournalName>
    <b:Volume>Volume 64</b:Volume>
    <b:Issue>Number 2</b:Issue>
    <b:RefOrder>41</b:RefOrder>
  </b:Source>
</b:Sources>
</file>

<file path=customXml/itemProps1.xml><?xml version="1.0" encoding="utf-8"?>
<ds:datastoreItem xmlns:ds="http://schemas.openxmlformats.org/officeDocument/2006/customXml" ds:itemID="{C59179CF-EC95-47AA-ADD3-AB583F2F0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12</Pages>
  <Words>9161</Words>
  <Characters>52222</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BAB I</vt:lpstr>
    </vt:vector>
  </TitlesOfParts>
  <Company/>
  <LinksUpToDate>false</LinksUpToDate>
  <CharactersWithSpaces>61261</CharactersWithSpaces>
  <SharedDoc>false</SharedDoc>
  <HLinks>
    <vt:vector size="264" baseType="variant">
      <vt:variant>
        <vt:i4>6946874</vt:i4>
      </vt:variant>
      <vt:variant>
        <vt:i4>351</vt:i4>
      </vt:variant>
      <vt:variant>
        <vt:i4>0</vt:i4>
      </vt:variant>
      <vt:variant>
        <vt:i4>5</vt:i4>
      </vt:variant>
      <vt:variant>
        <vt:lpwstr>http://www.csp.org.uk/</vt:lpwstr>
      </vt:variant>
      <vt:variant>
        <vt:lpwstr/>
      </vt:variant>
      <vt:variant>
        <vt:i4>2359405</vt:i4>
      </vt:variant>
      <vt:variant>
        <vt:i4>348</vt:i4>
      </vt:variant>
      <vt:variant>
        <vt:i4>0</vt:i4>
      </vt:variant>
      <vt:variant>
        <vt:i4>5</vt:i4>
      </vt:variant>
      <vt:variant>
        <vt:lpwstr>http://www.iosrjournal.org/</vt:lpwstr>
      </vt:variant>
      <vt:variant>
        <vt:lpwstr/>
      </vt:variant>
      <vt:variant>
        <vt:i4>4784219</vt:i4>
      </vt:variant>
      <vt:variant>
        <vt:i4>345</vt:i4>
      </vt:variant>
      <vt:variant>
        <vt:i4>0</vt:i4>
      </vt:variant>
      <vt:variant>
        <vt:i4>5</vt:i4>
      </vt:variant>
      <vt:variant>
        <vt:lpwstr>http://dx.doi.org/10.1186/1471-2393-10-10</vt:lpwstr>
      </vt:variant>
      <vt:variant>
        <vt:lpwstr/>
      </vt:variant>
      <vt:variant>
        <vt:i4>7733352</vt:i4>
      </vt:variant>
      <vt:variant>
        <vt:i4>342</vt:i4>
      </vt:variant>
      <vt:variant>
        <vt:i4>0</vt:i4>
      </vt:variant>
      <vt:variant>
        <vt:i4>5</vt:i4>
      </vt:variant>
      <vt:variant>
        <vt:lpwstr>http://www.ncbi.nlm.nih.gov/pubmed.Tanggal 20 Oktober 2014</vt:lpwstr>
      </vt:variant>
      <vt:variant>
        <vt:lpwstr/>
      </vt:variant>
      <vt:variant>
        <vt:i4>2359405</vt:i4>
      </vt:variant>
      <vt:variant>
        <vt:i4>339</vt:i4>
      </vt:variant>
      <vt:variant>
        <vt:i4>0</vt:i4>
      </vt:variant>
      <vt:variant>
        <vt:i4>5</vt:i4>
      </vt:variant>
      <vt:variant>
        <vt:lpwstr>http://www.iosrjournal.org/</vt:lpwstr>
      </vt:variant>
      <vt:variant>
        <vt:lpwstr/>
      </vt:variant>
      <vt:variant>
        <vt:i4>7208970</vt:i4>
      </vt:variant>
      <vt:variant>
        <vt:i4>336</vt:i4>
      </vt:variant>
      <vt:variant>
        <vt:i4>0</vt:i4>
      </vt:variant>
      <vt:variant>
        <vt:i4>5</vt:i4>
      </vt:variant>
      <vt:variant>
        <vt:lpwstr>mailto:ida.ifhe@gmail.com</vt:lpwstr>
      </vt:variant>
      <vt:variant>
        <vt:lpwstr/>
      </vt:variant>
      <vt:variant>
        <vt:i4>7012473</vt:i4>
      </vt:variant>
      <vt:variant>
        <vt:i4>333</vt:i4>
      </vt:variant>
      <vt:variant>
        <vt:i4>0</vt:i4>
      </vt:variant>
      <vt:variant>
        <vt:i4>5</vt:i4>
      </vt:variant>
      <vt:variant>
        <vt:lpwstr>http://search.proquest.com.ezproxy.ugm.ac.id/pubidlinkhandler/sng/pubtitle/PLoS+One/$N/1436336/PagePdf/1718547238/fulltextPDF/2F7784FFC211454BPQ/28?accountid=13771</vt:lpwstr>
      </vt:variant>
      <vt:variant>
        <vt:lpwstr/>
      </vt:variant>
      <vt:variant>
        <vt:i4>8323113</vt:i4>
      </vt:variant>
      <vt:variant>
        <vt:i4>330</vt:i4>
      </vt:variant>
      <vt:variant>
        <vt:i4>0</vt:i4>
      </vt:variant>
      <vt:variant>
        <vt:i4>5</vt:i4>
      </vt:variant>
      <vt:variant>
        <vt:lpwstr>http://search.proquest.com.ezproxy.ugm.ac.id/indexinglinkhandler/sng/au/Chou,+Guixin/$N?accountid=13771</vt:lpwstr>
      </vt:variant>
      <vt:variant>
        <vt:lpwstr/>
      </vt:variant>
      <vt:variant>
        <vt:i4>1638489</vt:i4>
      </vt:variant>
      <vt:variant>
        <vt:i4>327</vt:i4>
      </vt:variant>
      <vt:variant>
        <vt:i4>0</vt:i4>
      </vt:variant>
      <vt:variant>
        <vt:i4>5</vt:i4>
      </vt:variant>
      <vt:variant>
        <vt:lpwstr>http://search.proquest.com.ezproxy.ugm.ac.id/indexinglinkhandler/sng/au/Sun,+Qinhu/$N?accountid=13771</vt:lpwstr>
      </vt:variant>
      <vt:variant>
        <vt:lpwstr/>
      </vt:variant>
      <vt:variant>
        <vt:i4>6094860</vt:i4>
      </vt:variant>
      <vt:variant>
        <vt:i4>321</vt:i4>
      </vt:variant>
      <vt:variant>
        <vt:i4>0</vt:i4>
      </vt:variant>
      <vt:variant>
        <vt:i4>5</vt:i4>
      </vt:variant>
      <vt:variant>
        <vt:lpwstr>http://search.proquest.com.ezproxy.ugm.ac.id/indexingvolumeissuelinkhandler/366257/Progress+in+Community+Health+Partnerships/02013Y07Y01$23Summer+2013$3b++Vol.+7+$282$29/7/2?accountid=13771</vt:lpwstr>
      </vt:variant>
      <vt:variant>
        <vt:lpwstr/>
      </vt:variant>
      <vt:variant>
        <vt:i4>6750329</vt:i4>
      </vt:variant>
      <vt:variant>
        <vt:i4>318</vt:i4>
      </vt:variant>
      <vt:variant>
        <vt:i4>0</vt:i4>
      </vt:variant>
      <vt:variant>
        <vt:i4>5</vt:i4>
      </vt:variant>
      <vt:variant>
        <vt:lpwstr>http://search.proquest.com.ezproxy.ugm.ac.id/pubidlinkhandler/sng/pubtitle/Progress+in+Community+Health+Partnerships/$N/366257/DocView/1404741629/fulltext/5A5417615FB4B89PQ/3?accountid=13771</vt:lpwstr>
      </vt:variant>
      <vt:variant>
        <vt:lpwstr/>
      </vt:variant>
      <vt:variant>
        <vt:i4>6225999</vt:i4>
      </vt:variant>
      <vt:variant>
        <vt:i4>315</vt:i4>
      </vt:variant>
      <vt:variant>
        <vt:i4>0</vt:i4>
      </vt:variant>
      <vt:variant>
        <vt:i4>5</vt:i4>
      </vt:variant>
      <vt:variant>
        <vt:lpwstr>https://www.hindawi.com/95784957/</vt:lpwstr>
      </vt:variant>
      <vt:variant>
        <vt:lpwstr/>
      </vt:variant>
      <vt:variant>
        <vt:i4>6029390</vt:i4>
      </vt:variant>
      <vt:variant>
        <vt:i4>312</vt:i4>
      </vt:variant>
      <vt:variant>
        <vt:i4>0</vt:i4>
      </vt:variant>
      <vt:variant>
        <vt:i4>5</vt:i4>
      </vt:variant>
      <vt:variant>
        <vt:lpwstr>https://www.hindawi.com/81246520/</vt:lpwstr>
      </vt:variant>
      <vt:variant>
        <vt:lpwstr/>
      </vt:variant>
      <vt:variant>
        <vt:i4>5767238</vt:i4>
      </vt:variant>
      <vt:variant>
        <vt:i4>309</vt:i4>
      </vt:variant>
      <vt:variant>
        <vt:i4>0</vt:i4>
      </vt:variant>
      <vt:variant>
        <vt:i4>5</vt:i4>
      </vt:variant>
      <vt:variant>
        <vt:lpwstr>https://www.hindawi.com/62057073/</vt:lpwstr>
      </vt:variant>
      <vt:variant>
        <vt:lpwstr/>
      </vt:variant>
      <vt:variant>
        <vt:i4>5242945</vt:i4>
      </vt:variant>
      <vt:variant>
        <vt:i4>306</vt:i4>
      </vt:variant>
      <vt:variant>
        <vt:i4>0</vt:i4>
      </vt:variant>
      <vt:variant>
        <vt:i4>5</vt:i4>
      </vt:variant>
      <vt:variant>
        <vt:lpwstr>https://www.hindawi.com/25612078/</vt:lpwstr>
      </vt:variant>
      <vt:variant>
        <vt:lpwstr/>
      </vt:variant>
      <vt:variant>
        <vt:i4>5963848</vt:i4>
      </vt:variant>
      <vt:variant>
        <vt:i4>303</vt:i4>
      </vt:variant>
      <vt:variant>
        <vt:i4>0</vt:i4>
      </vt:variant>
      <vt:variant>
        <vt:i4>5</vt:i4>
      </vt:variant>
      <vt:variant>
        <vt:lpwstr>https://www.hindawi.com/64569421/</vt:lpwstr>
      </vt:variant>
      <vt:variant>
        <vt:lpwstr/>
      </vt:variant>
      <vt:variant>
        <vt:i4>6225989</vt:i4>
      </vt:variant>
      <vt:variant>
        <vt:i4>300</vt:i4>
      </vt:variant>
      <vt:variant>
        <vt:i4>0</vt:i4>
      </vt:variant>
      <vt:variant>
        <vt:i4>5</vt:i4>
      </vt:variant>
      <vt:variant>
        <vt:lpwstr>https://www.hindawi.com/92159541/</vt:lpwstr>
      </vt:variant>
      <vt:variant>
        <vt:lpwstr/>
      </vt:variant>
      <vt:variant>
        <vt:i4>6029381</vt:i4>
      </vt:variant>
      <vt:variant>
        <vt:i4>297</vt:i4>
      </vt:variant>
      <vt:variant>
        <vt:i4>0</vt:i4>
      </vt:variant>
      <vt:variant>
        <vt:i4>5</vt:i4>
      </vt:variant>
      <vt:variant>
        <vt:lpwstr>https://www.hindawi.com/29586243/</vt:lpwstr>
      </vt:variant>
      <vt:variant>
        <vt:lpwstr/>
      </vt:variant>
      <vt:variant>
        <vt:i4>7995519</vt:i4>
      </vt:variant>
      <vt:variant>
        <vt:i4>294</vt:i4>
      </vt:variant>
      <vt:variant>
        <vt:i4>0</vt:i4>
      </vt:variant>
      <vt:variant>
        <vt:i4>5</vt:i4>
      </vt:variant>
      <vt:variant>
        <vt:lpwstr>https://www.nature.com/articles/jhh201757</vt:lpwstr>
      </vt:variant>
      <vt:variant>
        <vt:lpwstr>auth-2</vt:lpwstr>
      </vt:variant>
      <vt:variant>
        <vt:i4>7929983</vt:i4>
      </vt:variant>
      <vt:variant>
        <vt:i4>291</vt:i4>
      </vt:variant>
      <vt:variant>
        <vt:i4>0</vt:i4>
      </vt:variant>
      <vt:variant>
        <vt:i4>5</vt:i4>
      </vt:variant>
      <vt:variant>
        <vt:lpwstr>https://www.nature.com/articles/jhh201757</vt:lpwstr>
      </vt:variant>
      <vt:variant>
        <vt:lpwstr>auth-1</vt:lpwstr>
      </vt:variant>
      <vt:variant>
        <vt:i4>2621486</vt:i4>
      </vt:variant>
      <vt:variant>
        <vt:i4>288</vt:i4>
      </vt:variant>
      <vt:variant>
        <vt:i4>0</vt:i4>
      </vt:variant>
      <vt:variant>
        <vt:i4>5</vt:i4>
      </vt:variant>
      <vt:variant>
        <vt:lpwstr>http://search.proquest.com.ezproxy.ugm.ac.id/pubidlinkhandler/sng/pubtitle/Journal+of+the+National+Medical+Association/$N/36588/PagePdf/214061699/fulltextPDF/3196F2F6777E4EDAPQ/24?accountid=13771</vt:lpwstr>
      </vt:variant>
      <vt:variant>
        <vt:lpwstr/>
      </vt:variant>
      <vt:variant>
        <vt:i4>7077932</vt:i4>
      </vt:variant>
      <vt:variant>
        <vt:i4>285</vt:i4>
      </vt:variant>
      <vt:variant>
        <vt:i4>0</vt:i4>
      </vt:variant>
      <vt:variant>
        <vt:i4>5</vt:i4>
      </vt:variant>
      <vt:variant>
        <vt:lpwstr>http://search.proquest.com.ezproxy.ugm.ac.id/indexinglinkhandler/sng/au/Salako,+Babatunde+L/$N?accountid=13771</vt:lpwstr>
      </vt:variant>
      <vt:variant>
        <vt:lpwstr/>
      </vt:variant>
      <vt:variant>
        <vt:i4>6750242</vt:i4>
      </vt:variant>
      <vt:variant>
        <vt:i4>282</vt:i4>
      </vt:variant>
      <vt:variant>
        <vt:i4>0</vt:i4>
      </vt:variant>
      <vt:variant>
        <vt:i4>5</vt:i4>
      </vt:variant>
      <vt:variant>
        <vt:lpwstr>http://search.proquest.com.ezproxy.ugm.ac.id/indexinglinkhandler/sng/au/Alebiosu,+C+Olutayo/$N?accountid=13771</vt:lpwstr>
      </vt:variant>
      <vt:variant>
        <vt:lpwstr/>
      </vt:variant>
      <vt:variant>
        <vt:i4>7077932</vt:i4>
      </vt:variant>
      <vt:variant>
        <vt:i4>279</vt:i4>
      </vt:variant>
      <vt:variant>
        <vt:i4>0</vt:i4>
      </vt:variant>
      <vt:variant>
        <vt:i4>5</vt:i4>
      </vt:variant>
      <vt:variant>
        <vt:lpwstr>http://search.proquest.com.ezproxy.ugm.ac.id/indexinglinkhandler/sng/au/Salako,+Babatunde+L/$N?accountid=13771</vt:lpwstr>
      </vt:variant>
      <vt:variant>
        <vt:lpwstr/>
      </vt:variant>
      <vt:variant>
        <vt:i4>6750242</vt:i4>
      </vt:variant>
      <vt:variant>
        <vt:i4>276</vt:i4>
      </vt:variant>
      <vt:variant>
        <vt:i4>0</vt:i4>
      </vt:variant>
      <vt:variant>
        <vt:i4>5</vt:i4>
      </vt:variant>
      <vt:variant>
        <vt:lpwstr>http://search.proquest.com.ezproxy.ugm.ac.id/indexinglinkhandler/sng/au/Alebiosu,+C+Olutayo/$N?accountid=13771</vt:lpwstr>
      </vt:variant>
      <vt:variant>
        <vt:lpwstr/>
      </vt:variant>
      <vt:variant>
        <vt:i4>8323113</vt:i4>
      </vt:variant>
      <vt:variant>
        <vt:i4>273</vt:i4>
      </vt:variant>
      <vt:variant>
        <vt:i4>0</vt:i4>
      </vt:variant>
      <vt:variant>
        <vt:i4>5</vt:i4>
      </vt:variant>
      <vt:variant>
        <vt:lpwstr>http://search.proquest.com.ezproxy.ugm.ac.id/indexinglinkhandler/sng/au/Chou,+Guixin/$N?accountid=13771</vt:lpwstr>
      </vt:variant>
      <vt:variant>
        <vt:lpwstr/>
      </vt:variant>
      <vt:variant>
        <vt:i4>1638489</vt:i4>
      </vt:variant>
      <vt:variant>
        <vt:i4>270</vt:i4>
      </vt:variant>
      <vt:variant>
        <vt:i4>0</vt:i4>
      </vt:variant>
      <vt:variant>
        <vt:i4>5</vt:i4>
      </vt:variant>
      <vt:variant>
        <vt:lpwstr>http://search.proquest.com.ezproxy.ugm.ac.id/indexinglinkhandler/sng/au/Sun,+Qinhu/$N?accountid=13771</vt:lpwstr>
      </vt:variant>
      <vt:variant>
        <vt:lpwstr/>
      </vt:variant>
      <vt:variant>
        <vt:i4>7995519</vt:i4>
      </vt:variant>
      <vt:variant>
        <vt:i4>267</vt:i4>
      </vt:variant>
      <vt:variant>
        <vt:i4>0</vt:i4>
      </vt:variant>
      <vt:variant>
        <vt:i4>5</vt:i4>
      </vt:variant>
      <vt:variant>
        <vt:lpwstr>https://www.nature.com/articles/jhh201757</vt:lpwstr>
      </vt:variant>
      <vt:variant>
        <vt:lpwstr>auth-2</vt:lpwstr>
      </vt:variant>
      <vt:variant>
        <vt:i4>7929983</vt:i4>
      </vt:variant>
      <vt:variant>
        <vt:i4>264</vt:i4>
      </vt:variant>
      <vt:variant>
        <vt:i4>0</vt:i4>
      </vt:variant>
      <vt:variant>
        <vt:i4>5</vt:i4>
      </vt:variant>
      <vt:variant>
        <vt:lpwstr>https://www.nature.com/articles/jhh201757</vt:lpwstr>
      </vt:variant>
      <vt:variant>
        <vt:lpwstr>auth-1</vt:lpwstr>
      </vt:variant>
      <vt:variant>
        <vt:i4>3211341</vt:i4>
      </vt:variant>
      <vt:variant>
        <vt:i4>261</vt:i4>
      </vt:variant>
      <vt:variant>
        <vt:i4>0</vt:i4>
      </vt:variant>
      <vt:variant>
        <vt:i4>5</vt:i4>
      </vt:variant>
      <vt:variant>
        <vt:lpwstr>mailto:anah.sasmita@gmail.com</vt:lpwstr>
      </vt:variant>
      <vt:variant>
        <vt:lpwstr/>
      </vt:variant>
      <vt:variant>
        <vt:i4>8192089</vt:i4>
      </vt:variant>
      <vt:variant>
        <vt:i4>258</vt:i4>
      </vt:variant>
      <vt:variant>
        <vt:i4>0</vt:i4>
      </vt:variant>
      <vt:variant>
        <vt:i4>5</vt:i4>
      </vt:variant>
      <vt:variant>
        <vt:lpwstr>mailto:harmilah2006@yahoo.com</vt:lpwstr>
      </vt:variant>
      <vt:variant>
        <vt:lpwstr/>
      </vt:variant>
      <vt:variant>
        <vt:i4>131197</vt:i4>
      </vt:variant>
      <vt:variant>
        <vt:i4>255</vt:i4>
      </vt:variant>
      <vt:variant>
        <vt:i4>0</vt:i4>
      </vt:variant>
      <vt:variant>
        <vt:i4>5</vt:i4>
      </vt:variant>
      <vt:variant>
        <vt:lpwstr>mailto:donsu.tine@gmail.com</vt:lpwstr>
      </vt:variant>
      <vt:variant>
        <vt:lpwstr/>
      </vt:variant>
      <vt:variant>
        <vt:i4>3407967</vt:i4>
      </vt:variant>
      <vt:variant>
        <vt:i4>252</vt:i4>
      </vt:variant>
      <vt:variant>
        <vt:i4>0</vt:i4>
      </vt:variant>
      <vt:variant>
        <vt:i4>5</vt:i4>
      </vt:variant>
      <vt:variant>
        <vt:lpwstr>http://management.co.id/ journal/index/category/human_ resources/191/530 (28</vt:lpwstr>
      </vt:variant>
      <vt:variant>
        <vt:lpwstr/>
      </vt:variant>
      <vt:variant>
        <vt:i4>5046325</vt:i4>
      </vt:variant>
      <vt:variant>
        <vt:i4>75</vt:i4>
      </vt:variant>
      <vt:variant>
        <vt:i4>0</vt:i4>
      </vt:variant>
      <vt:variant>
        <vt:i4>5</vt:i4>
      </vt:variant>
      <vt:variant>
        <vt:lpwstr>mailto:info@ppdsikafkudud.com,rsup</vt:lpwstr>
      </vt:variant>
      <vt:variant>
        <vt:lpwstr/>
      </vt:variant>
      <vt:variant>
        <vt:i4>4194307</vt:i4>
      </vt:variant>
      <vt:variant>
        <vt:i4>72</vt:i4>
      </vt:variant>
      <vt:variant>
        <vt:i4>0</vt:i4>
      </vt:variant>
      <vt:variant>
        <vt:i4>5</vt:i4>
      </vt:variant>
      <vt:variant>
        <vt:lpwstr>http://www.sciencedirect.com/science/journal/14775131/7/1</vt:lpwstr>
      </vt:variant>
      <vt:variant>
        <vt:lpwstr/>
      </vt:variant>
      <vt:variant>
        <vt:i4>4194309</vt:i4>
      </vt:variant>
      <vt:variant>
        <vt:i4>69</vt:i4>
      </vt:variant>
      <vt:variant>
        <vt:i4>0</vt:i4>
      </vt:variant>
      <vt:variant>
        <vt:i4>5</vt:i4>
      </vt:variant>
      <vt:variant>
        <vt:lpwstr>http://www.sciencedirect.com/science/journal/14775131</vt:lpwstr>
      </vt:variant>
      <vt:variant>
        <vt:lpwstr/>
      </vt:variant>
      <vt:variant>
        <vt:i4>2490460</vt:i4>
      </vt:variant>
      <vt:variant>
        <vt:i4>66</vt:i4>
      </vt:variant>
      <vt:variant>
        <vt:i4>0</vt:i4>
      </vt:variant>
      <vt:variant>
        <vt:i4>5</vt:i4>
      </vt:variant>
      <vt:variant>
        <vt:lpwstr>http://www.sciencedirect.com/science/article/pii/S1477513110003554</vt:lpwstr>
      </vt:variant>
      <vt:variant>
        <vt:lpwstr>!</vt:lpwstr>
      </vt:variant>
      <vt:variant>
        <vt:i4>2490460</vt:i4>
      </vt:variant>
      <vt:variant>
        <vt:i4>63</vt:i4>
      </vt:variant>
      <vt:variant>
        <vt:i4>0</vt:i4>
      </vt:variant>
      <vt:variant>
        <vt:i4>5</vt:i4>
      </vt:variant>
      <vt:variant>
        <vt:lpwstr>http://www.sciencedirect.com/science/article/pii/S1477513110003554</vt:lpwstr>
      </vt:variant>
      <vt:variant>
        <vt:lpwstr>!</vt:lpwstr>
      </vt:variant>
      <vt:variant>
        <vt:i4>4784211</vt:i4>
      </vt:variant>
      <vt:variant>
        <vt:i4>60</vt:i4>
      </vt:variant>
      <vt:variant>
        <vt:i4>0</vt:i4>
      </vt:variant>
      <vt:variant>
        <vt:i4>5</vt:i4>
      </vt:variant>
      <vt:variant>
        <vt:lpwstr>http://www.tandfonline.com/author/Ertan%2C+Pelin</vt:lpwstr>
      </vt:variant>
      <vt:variant>
        <vt:lpwstr/>
      </vt:variant>
      <vt:variant>
        <vt:i4>8061034</vt:i4>
      </vt:variant>
      <vt:variant>
        <vt:i4>57</vt:i4>
      </vt:variant>
      <vt:variant>
        <vt:i4>0</vt:i4>
      </vt:variant>
      <vt:variant>
        <vt:i4>5</vt:i4>
      </vt:variant>
      <vt:variant>
        <vt:lpwstr>http://www.tandfonline.com/author/Taneli%2C+Can</vt:lpwstr>
      </vt:variant>
      <vt:variant>
        <vt:lpwstr/>
      </vt:variant>
      <vt:variant>
        <vt:i4>7798856</vt:i4>
      </vt:variant>
      <vt:variant>
        <vt:i4>6</vt:i4>
      </vt:variant>
      <vt:variant>
        <vt:i4>0</vt:i4>
      </vt:variant>
      <vt:variant>
        <vt:i4>5</vt:i4>
      </vt:variant>
      <vt:variant>
        <vt:lpwstr>mailto:suaraforikes@gmail.com</vt:lpwstr>
      </vt:variant>
      <vt:variant>
        <vt:lpwstr/>
      </vt:variant>
      <vt:variant>
        <vt:i4>5242964</vt:i4>
      </vt:variant>
      <vt:variant>
        <vt:i4>3</vt:i4>
      </vt:variant>
      <vt:variant>
        <vt:i4>0</vt:i4>
      </vt:variant>
      <vt:variant>
        <vt:i4>5</vt:i4>
      </vt:variant>
      <vt:variant>
        <vt:lpwstr>http://forikes-ejournal.com/</vt:lpwstr>
      </vt:variant>
      <vt:variant>
        <vt:lpwstr/>
      </vt:variant>
      <vt:variant>
        <vt:i4>655404</vt:i4>
      </vt:variant>
      <vt:variant>
        <vt:i4>0</vt:i4>
      </vt:variant>
      <vt:variant>
        <vt:i4>0</vt:i4>
      </vt:variant>
      <vt:variant>
        <vt:i4>5</vt:i4>
      </vt:variant>
      <vt:variant>
        <vt:lpwstr>mailto:forikes@gmail.com</vt:lpwstr>
      </vt:variant>
      <vt:variant>
        <vt:lpwstr/>
      </vt:variant>
      <vt:variant>
        <vt:i4>4194329</vt:i4>
      </vt:variant>
      <vt:variant>
        <vt:i4>279832</vt:i4>
      </vt:variant>
      <vt:variant>
        <vt:i4>1025</vt:i4>
      </vt:variant>
      <vt:variant>
        <vt:i4>1</vt:i4>
      </vt:variant>
      <vt:variant>
        <vt:lpwstr>http://search.proquest.com.ezproxy.ugm.ac.id/assets/r20141.4.0-9/core/spacer.gif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BAB I</dc:title>
  <dc:creator>TOSHIBA</dc:creator>
  <cp:lastModifiedBy>LENOVO</cp:lastModifiedBy>
  <cp:revision>16</cp:revision>
  <cp:lastPrinted>2021-11-22T03:34:00Z</cp:lastPrinted>
  <dcterms:created xsi:type="dcterms:W3CDTF">2025-11-01T22:39:00Z</dcterms:created>
  <dcterms:modified xsi:type="dcterms:W3CDTF">2025-11-02T06:32:00Z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4th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9a1a24428b7957ec3c8d31f09aa916483d9406fc7e6c1b7f6acd94203d2eee3f</vt:lpwstr>
  </property>
  <property fmtid="{D5CDD505-2E9C-101B-9397-08002B2CF9AE}" pid="23" name="Mendeley Document_1">
    <vt:lpwstr>True</vt:lpwstr>
  </property>
  <property fmtid="{D5CDD505-2E9C-101B-9397-08002B2CF9AE}" pid="24" name="Mendeley Citation Style_1">
    <vt:lpwstr>http://www.zotero.org/styles/apa</vt:lpwstr>
  </property>
  <property fmtid="{D5CDD505-2E9C-101B-9397-08002B2CF9AE}" pid="25" name="Mendeley Unique User Id_1">
    <vt:lpwstr>e48ca51a-5bfd-3d79-bc9f-e18d47530a73</vt:lpwstr>
  </property>
</Properties>
</file>